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1084" w14:textId="55D5BE0F" w:rsidR="007246F3" w:rsidRPr="007246F3" w:rsidRDefault="007246F3" w:rsidP="007246F3">
      <w:pPr>
        <w:autoSpaceDE w:val="0"/>
        <w:autoSpaceDN w:val="0"/>
        <w:adjustRightInd w:val="0"/>
        <w:spacing w:after="0" w:line="240" w:lineRule="auto"/>
        <w:ind w:firstLine="540"/>
        <w:jc w:val="right"/>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noProof/>
          <w:kern w:val="0"/>
          <w:sz w:val="24"/>
          <w:szCs w:val="24"/>
          <w:lang w:eastAsia="ru-RU"/>
          <w14:ligatures w14:val="none"/>
        </w:rPr>
        <w:drawing>
          <wp:anchor distT="0" distB="0" distL="114300" distR="114300" simplePos="0" relativeHeight="251659264" behindDoc="0" locked="0" layoutInCell="1" allowOverlap="1" wp14:anchorId="6F2892BB" wp14:editId="374442FA">
            <wp:simplePos x="0" y="0"/>
            <wp:positionH relativeFrom="margin">
              <wp:align>center</wp:align>
            </wp:positionH>
            <wp:positionV relativeFrom="paragraph">
              <wp:posOffset>340</wp:posOffset>
            </wp:positionV>
            <wp:extent cx="832485" cy="1095375"/>
            <wp:effectExtent l="0" t="0" r="5715" b="9525"/>
            <wp:wrapSquare wrapText="bothSides"/>
            <wp:docPr id="20662442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2485" cy="1095375"/>
                    </a:xfrm>
                    <a:prstGeom prst="rect">
                      <a:avLst/>
                    </a:prstGeom>
                    <a:noFill/>
                  </pic:spPr>
                </pic:pic>
              </a:graphicData>
            </a:graphic>
            <wp14:sizeRelH relativeFrom="page">
              <wp14:pctWidth>0</wp14:pctWidth>
            </wp14:sizeRelH>
            <wp14:sizeRelV relativeFrom="page">
              <wp14:pctHeight>0</wp14:pctHeight>
            </wp14:sizeRelV>
          </wp:anchor>
        </w:drawing>
      </w:r>
    </w:p>
    <w:p w14:paraId="38903FBE" w14:textId="77777777" w:rsidR="007246F3" w:rsidRPr="007246F3" w:rsidRDefault="007246F3" w:rsidP="007246F3">
      <w:pPr>
        <w:autoSpaceDE w:val="0"/>
        <w:autoSpaceDN w:val="0"/>
        <w:adjustRightInd w:val="0"/>
        <w:spacing w:after="0" w:line="240" w:lineRule="auto"/>
        <w:ind w:firstLine="540"/>
        <w:jc w:val="right"/>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b/>
          <w:kern w:val="0"/>
          <w:sz w:val="28"/>
          <w:szCs w:val="28"/>
          <w:lang w:eastAsia="ru-RU"/>
          <w14:ligatures w14:val="none"/>
        </w:rPr>
        <w:t xml:space="preserve">                                                                                                                                                </w:t>
      </w:r>
    </w:p>
    <w:p w14:paraId="10EA20D0" w14:textId="77777777" w:rsidR="007246F3" w:rsidRPr="007246F3" w:rsidRDefault="007246F3" w:rsidP="007246F3">
      <w:pPr>
        <w:autoSpaceDE w:val="0"/>
        <w:autoSpaceDN w:val="0"/>
        <w:adjustRightInd w:val="0"/>
        <w:spacing w:after="0" w:line="240" w:lineRule="auto"/>
        <w:ind w:firstLine="540"/>
        <w:jc w:val="center"/>
        <w:rPr>
          <w:rFonts w:ascii="Times New Roman" w:eastAsia="Calibri" w:hAnsi="Times New Roman" w:cs="Times New Roman"/>
          <w:b/>
          <w:kern w:val="0"/>
          <w:sz w:val="28"/>
          <w:szCs w:val="28"/>
          <w:lang w:eastAsia="ru-RU"/>
          <w14:ligatures w14:val="none"/>
        </w:rPr>
      </w:pPr>
    </w:p>
    <w:p w14:paraId="00F98C4E" w14:textId="77777777" w:rsidR="007246F3" w:rsidRPr="007246F3" w:rsidRDefault="007246F3" w:rsidP="007246F3">
      <w:pPr>
        <w:autoSpaceDE w:val="0"/>
        <w:autoSpaceDN w:val="0"/>
        <w:adjustRightInd w:val="0"/>
        <w:spacing w:after="0" w:line="240" w:lineRule="auto"/>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b/>
          <w:kern w:val="0"/>
          <w:sz w:val="28"/>
          <w:szCs w:val="28"/>
          <w:lang w:eastAsia="ru-RU"/>
          <w14:ligatures w14:val="none"/>
        </w:rPr>
        <w:t xml:space="preserve">                                                                                                                                       </w:t>
      </w:r>
    </w:p>
    <w:p w14:paraId="00883D6B" w14:textId="77777777" w:rsidR="007246F3" w:rsidRDefault="007246F3" w:rsidP="007246F3">
      <w:pPr>
        <w:autoSpaceDE w:val="0"/>
        <w:autoSpaceDN w:val="0"/>
        <w:adjustRightInd w:val="0"/>
        <w:spacing w:after="0" w:line="240" w:lineRule="auto"/>
        <w:ind w:firstLine="540"/>
        <w:jc w:val="center"/>
        <w:rPr>
          <w:rFonts w:ascii="Times New Roman" w:eastAsia="Calibri" w:hAnsi="Times New Roman" w:cs="Times New Roman"/>
          <w:b/>
          <w:kern w:val="0"/>
          <w:sz w:val="28"/>
          <w:szCs w:val="28"/>
          <w:lang w:eastAsia="ru-RU"/>
          <w14:ligatures w14:val="none"/>
        </w:rPr>
      </w:pPr>
    </w:p>
    <w:p w14:paraId="2BFFC678" w14:textId="77777777" w:rsidR="00181AAF" w:rsidRPr="007246F3" w:rsidRDefault="00181AAF" w:rsidP="007246F3">
      <w:pPr>
        <w:autoSpaceDE w:val="0"/>
        <w:autoSpaceDN w:val="0"/>
        <w:adjustRightInd w:val="0"/>
        <w:spacing w:after="0" w:line="240" w:lineRule="auto"/>
        <w:ind w:firstLine="540"/>
        <w:jc w:val="center"/>
        <w:rPr>
          <w:rFonts w:ascii="Times New Roman" w:eastAsia="Calibri" w:hAnsi="Times New Roman" w:cs="Times New Roman"/>
          <w:b/>
          <w:kern w:val="0"/>
          <w:sz w:val="28"/>
          <w:szCs w:val="28"/>
          <w:lang w:eastAsia="ru-RU"/>
          <w14:ligatures w14:val="none"/>
        </w:rPr>
      </w:pPr>
    </w:p>
    <w:p w14:paraId="05A8E461" w14:textId="21AAA51F" w:rsidR="007246F3" w:rsidRPr="007246F3" w:rsidRDefault="007246F3" w:rsidP="00181AAF">
      <w:pPr>
        <w:autoSpaceDE w:val="0"/>
        <w:autoSpaceDN w:val="0"/>
        <w:adjustRightInd w:val="0"/>
        <w:spacing w:after="0" w:line="240" w:lineRule="auto"/>
        <w:jc w:val="center"/>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b/>
          <w:kern w:val="0"/>
          <w:sz w:val="28"/>
          <w:szCs w:val="28"/>
          <w:lang w:eastAsia="ru-RU"/>
          <w14:ligatures w14:val="none"/>
        </w:rPr>
        <w:t>РЕСПУБЛИКА БУРЯТИЯ</w:t>
      </w:r>
    </w:p>
    <w:p w14:paraId="3B4E062F" w14:textId="77777777" w:rsidR="007246F3" w:rsidRPr="007246F3" w:rsidRDefault="007246F3" w:rsidP="00181AAF">
      <w:pPr>
        <w:autoSpaceDE w:val="0"/>
        <w:autoSpaceDN w:val="0"/>
        <w:adjustRightInd w:val="0"/>
        <w:spacing w:after="0" w:line="240" w:lineRule="auto"/>
        <w:jc w:val="center"/>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b/>
          <w:kern w:val="0"/>
          <w:sz w:val="28"/>
          <w:szCs w:val="28"/>
          <w:lang w:eastAsia="ru-RU"/>
          <w14:ligatures w14:val="none"/>
        </w:rPr>
        <w:t>Муниципальное образование «Селенгинский район»</w:t>
      </w:r>
    </w:p>
    <w:p w14:paraId="3B501954" w14:textId="77777777" w:rsidR="007246F3" w:rsidRPr="007246F3" w:rsidRDefault="007246F3" w:rsidP="00181AAF">
      <w:pPr>
        <w:autoSpaceDE w:val="0"/>
        <w:autoSpaceDN w:val="0"/>
        <w:adjustRightInd w:val="0"/>
        <w:spacing w:after="0" w:line="240" w:lineRule="auto"/>
        <w:jc w:val="center"/>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b/>
          <w:kern w:val="0"/>
          <w:sz w:val="28"/>
          <w:szCs w:val="28"/>
          <w:lang w:eastAsia="ru-RU"/>
          <w14:ligatures w14:val="none"/>
        </w:rPr>
        <w:t>Районный Совет депутатов шестого созыва</w:t>
      </w:r>
    </w:p>
    <w:p w14:paraId="0AE88D9A" w14:textId="77777777" w:rsidR="007246F3" w:rsidRPr="007246F3" w:rsidRDefault="007246F3" w:rsidP="00181AAF">
      <w:pPr>
        <w:autoSpaceDE w:val="0"/>
        <w:autoSpaceDN w:val="0"/>
        <w:adjustRightInd w:val="0"/>
        <w:spacing w:after="0" w:line="240" w:lineRule="auto"/>
        <w:jc w:val="center"/>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b/>
          <w:kern w:val="0"/>
          <w:sz w:val="28"/>
          <w:szCs w:val="28"/>
          <w:lang w:eastAsia="ru-RU"/>
          <w14:ligatures w14:val="none"/>
        </w:rPr>
        <w:t>РЕШЕНИЕ</w:t>
      </w:r>
    </w:p>
    <w:p w14:paraId="168CF782" w14:textId="77777777" w:rsidR="007246F3" w:rsidRPr="007246F3" w:rsidRDefault="007246F3" w:rsidP="00181AAF">
      <w:pPr>
        <w:autoSpaceDE w:val="0"/>
        <w:autoSpaceDN w:val="0"/>
        <w:adjustRightInd w:val="0"/>
        <w:spacing w:after="0" w:line="240" w:lineRule="auto"/>
        <w:jc w:val="center"/>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b/>
          <w:kern w:val="0"/>
          <w:sz w:val="28"/>
          <w:szCs w:val="28"/>
          <w:lang w:eastAsia="ru-RU"/>
          <w14:ligatures w14:val="none"/>
        </w:rPr>
        <w:t>_________ очередной сессии</w:t>
      </w:r>
    </w:p>
    <w:p w14:paraId="38FFF04C" w14:textId="77777777" w:rsidR="007246F3" w:rsidRPr="007246F3" w:rsidRDefault="007246F3" w:rsidP="00181AAF">
      <w:pPr>
        <w:autoSpaceDE w:val="0"/>
        <w:autoSpaceDN w:val="0"/>
        <w:adjustRightInd w:val="0"/>
        <w:spacing w:after="0" w:line="240" w:lineRule="auto"/>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b/>
          <w:kern w:val="0"/>
          <w:sz w:val="28"/>
          <w:szCs w:val="28"/>
          <w:lang w:eastAsia="ru-RU"/>
          <w14:ligatures w14:val="none"/>
        </w:rPr>
        <w:t>__________________________________________________________________</w:t>
      </w:r>
    </w:p>
    <w:p w14:paraId="4DB264AE" w14:textId="77777777" w:rsidR="007246F3" w:rsidRPr="007246F3" w:rsidRDefault="007246F3" w:rsidP="007246F3">
      <w:pPr>
        <w:autoSpaceDE w:val="0"/>
        <w:autoSpaceDN w:val="0"/>
        <w:adjustRightInd w:val="0"/>
        <w:spacing w:after="0" w:line="240" w:lineRule="auto"/>
        <w:rPr>
          <w:rFonts w:ascii="Times New Roman" w:eastAsia="Calibri" w:hAnsi="Times New Roman" w:cs="Times New Roman"/>
          <w:b/>
          <w:kern w:val="0"/>
          <w:sz w:val="16"/>
          <w:szCs w:val="16"/>
          <w:lang w:eastAsia="ru-RU"/>
          <w14:ligatures w14:val="none"/>
        </w:rPr>
      </w:pPr>
    </w:p>
    <w:p w14:paraId="4FCD5594" w14:textId="77777777" w:rsidR="007246F3" w:rsidRPr="007246F3" w:rsidRDefault="007246F3" w:rsidP="007246F3">
      <w:pPr>
        <w:autoSpaceDE w:val="0"/>
        <w:autoSpaceDN w:val="0"/>
        <w:adjustRightInd w:val="0"/>
        <w:spacing w:after="0" w:line="240" w:lineRule="auto"/>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b/>
          <w:kern w:val="0"/>
          <w:sz w:val="28"/>
          <w:szCs w:val="28"/>
          <w:lang w:eastAsia="ru-RU"/>
          <w14:ligatures w14:val="none"/>
        </w:rPr>
        <w:t xml:space="preserve">Гусиноозерск                                 № ____                      </w:t>
      </w:r>
      <w:proofErr w:type="gramStart"/>
      <w:r w:rsidRPr="007246F3">
        <w:rPr>
          <w:rFonts w:ascii="Times New Roman" w:eastAsia="Calibri" w:hAnsi="Times New Roman" w:cs="Times New Roman"/>
          <w:b/>
          <w:kern w:val="0"/>
          <w:sz w:val="28"/>
          <w:szCs w:val="28"/>
          <w:lang w:eastAsia="ru-RU"/>
          <w14:ligatures w14:val="none"/>
        </w:rPr>
        <w:t xml:space="preserve">   «</w:t>
      </w:r>
      <w:proofErr w:type="gramEnd"/>
      <w:r w:rsidRPr="007246F3">
        <w:rPr>
          <w:rFonts w:ascii="Times New Roman" w:eastAsia="Calibri" w:hAnsi="Times New Roman" w:cs="Times New Roman"/>
          <w:b/>
          <w:kern w:val="0"/>
          <w:sz w:val="28"/>
          <w:szCs w:val="28"/>
          <w:lang w:eastAsia="ru-RU"/>
          <w14:ligatures w14:val="none"/>
        </w:rPr>
        <w:t>___» декабря  2023 г.</w:t>
      </w:r>
    </w:p>
    <w:p w14:paraId="1358FDF6" w14:textId="77777777" w:rsidR="007246F3" w:rsidRPr="007246F3" w:rsidRDefault="007246F3" w:rsidP="007246F3">
      <w:pPr>
        <w:autoSpaceDE w:val="0"/>
        <w:autoSpaceDN w:val="0"/>
        <w:adjustRightInd w:val="0"/>
        <w:spacing w:after="0" w:line="240" w:lineRule="auto"/>
        <w:rPr>
          <w:rFonts w:ascii="Times New Roman" w:eastAsia="Calibri" w:hAnsi="Times New Roman" w:cs="Times New Roman"/>
          <w:b/>
          <w:kern w:val="0"/>
          <w:sz w:val="28"/>
          <w:szCs w:val="28"/>
          <w:lang w:eastAsia="ru-RU"/>
          <w14:ligatures w14:val="none"/>
        </w:rPr>
      </w:pPr>
    </w:p>
    <w:p w14:paraId="58138F1F" w14:textId="77777777" w:rsidR="007246F3" w:rsidRPr="007246F3" w:rsidRDefault="007246F3" w:rsidP="007246F3">
      <w:pPr>
        <w:spacing w:after="0" w:line="240" w:lineRule="auto"/>
        <w:ind w:left="567"/>
        <w:jc w:val="center"/>
        <w:rPr>
          <w:rFonts w:ascii="Times New Roman" w:eastAsia="Calibri" w:hAnsi="Times New Roman" w:cs="Times New Roman"/>
          <w:b/>
          <w:kern w:val="0"/>
          <w:sz w:val="32"/>
          <w:szCs w:val="32"/>
          <w:lang w:eastAsia="ru-RU"/>
          <w14:ligatures w14:val="none"/>
        </w:rPr>
      </w:pPr>
    </w:p>
    <w:p w14:paraId="0166806B" w14:textId="77777777" w:rsidR="007246F3" w:rsidRPr="007246F3" w:rsidRDefault="007246F3" w:rsidP="007246F3">
      <w:pPr>
        <w:spacing w:after="0" w:line="240" w:lineRule="auto"/>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b/>
          <w:kern w:val="0"/>
          <w:sz w:val="28"/>
          <w:szCs w:val="28"/>
          <w:lang w:eastAsia="ru-RU"/>
          <w14:ligatures w14:val="none"/>
        </w:rPr>
        <w:t xml:space="preserve">О бюджете муниципального образования  </w:t>
      </w:r>
    </w:p>
    <w:p w14:paraId="5459286A" w14:textId="77777777" w:rsidR="007246F3" w:rsidRPr="007246F3" w:rsidRDefault="007246F3" w:rsidP="007246F3">
      <w:pPr>
        <w:spacing w:after="0" w:line="240" w:lineRule="auto"/>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b/>
          <w:kern w:val="0"/>
          <w:sz w:val="28"/>
          <w:szCs w:val="28"/>
          <w:lang w:eastAsia="ru-RU"/>
          <w14:ligatures w14:val="none"/>
        </w:rPr>
        <w:t xml:space="preserve">«Селенгинский </w:t>
      </w:r>
      <w:proofErr w:type="gramStart"/>
      <w:r w:rsidRPr="007246F3">
        <w:rPr>
          <w:rFonts w:ascii="Times New Roman" w:eastAsia="Calibri" w:hAnsi="Times New Roman" w:cs="Times New Roman"/>
          <w:b/>
          <w:kern w:val="0"/>
          <w:sz w:val="28"/>
          <w:szCs w:val="28"/>
          <w:lang w:eastAsia="ru-RU"/>
          <w14:ligatures w14:val="none"/>
        </w:rPr>
        <w:t>район»  на</w:t>
      </w:r>
      <w:proofErr w:type="gramEnd"/>
      <w:r w:rsidRPr="007246F3">
        <w:rPr>
          <w:rFonts w:ascii="Times New Roman" w:eastAsia="Calibri" w:hAnsi="Times New Roman" w:cs="Times New Roman"/>
          <w:b/>
          <w:kern w:val="0"/>
          <w:sz w:val="28"/>
          <w:szCs w:val="28"/>
          <w:lang w:eastAsia="ru-RU"/>
          <w14:ligatures w14:val="none"/>
        </w:rPr>
        <w:t xml:space="preserve"> 2024 год и на</w:t>
      </w:r>
    </w:p>
    <w:p w14:paraId="7B705667" w14:textId="77777777" w:rsidR="007246F3" w:rsidRPr="007246F3" w:rsidRDefault="007246F3" w:rsidP="007246F3">
      <w:pPr>
        <w:spacing w:after="0" w:line="240" w:lineRule="auto"/>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b/>
          <w:kern w:val="0"/>
          <w:sz w:val="28"/>
          <w:szCs w:val="28"/>
          <w:lang w:eastAsia="ru-RU"/>
          <w14:ligatures w14:val="none"/>
        </w:rPr>
        <w:t>плановый период 2025 и 2026 годов</w:t>
      </w:r>
    </w:p>
    <w:p w14:paraId="1FAFA84D" w14:textId="77777777" w:rsidR="007246F3" w:rsidRPr="007246F3" w:rsidRDefault="007246F3" w:rsidP="007246F3">
      <w:pPr>
        <w:spacing w:after="0" w:line="240" w:lineRule="auto"/>
        <w:ind w:firstLine="708"/>
        <w:jc w:val="both"/>
        <w:rPr>
          <w:rFonts w:ascii="Times New Roman" w:eastAsia="Calibri" w:hAnsi="Times New Roman" w:cs="Times New Roman"/>
          <w:b/>
          <w:bCs/>
          <w:kern w:val="0"/>
          <w:sz w:val="28"/>
          <w:szCs w:val="28"/>
          <w:lang w:eastAsia="ru-RU"/>
          <w14:ligatures w14:val="none"/>
        </w:rPr>
      </w:pPr>
    </w:p>
    <w:p w14:paraId="30D8679E" w14:textId="77777777" w:rsidR="007246F3" w:rsidRPr="007246F3" w:rsidRDefault="007246F3" w:rsidP="007246F3">
      <w:pPr>
        <w:spacing w:after="0" w:line="240" w:lineRule="auto"/>
        <w:ind w:firstLine="708"/>
        <w:jc w:val="both"/>
        <w:rPr>
          <w:rFonts w:ascii="Times New Roman" w:eastAsia="Calibri" w:hAnsi="Times New Roman" w:cs="Times New Roman"/>
          <w:b/>
          <w:bCs/>
          <w:kern w:val="0"/>
          <w:sz w:val="28"/>
          <w:szCs w:val="28"/>
          <w:lang w:eastAsia="ru-RU"/>
          <w14:ligatures w14:val="none"/>
        </w:rPr>
      </w:pPr>
      <w:r w:rsidRPr="007246F3">
        <w:rPr>
          <w:rFonts w:ascii="Times New Roman" w:eastAsia="Calibri" w:hAnsi="Times New Roman" w:cs="Times New Roman"/>
          <w:b/>
          <w:bCs/>
          <w:kern w:val="0"/>
          <w:sz w:val="28"/>
          <w:szCs w:val="28"/>
          <w:lang w:eastAsia="ru-RU"/>
          <w14:ligatures w14:val="none"/>
        </w:rPr>
        <w:t xml:space="preserve">Статья 1. Основные характеристики бюджета муниципального образования «Селенгинский район» на 2024 год и на плановый период 2025 и 2026 годов  </w:t>
      </w:r>
    </w:p>
    <w:p w14:paraId="790BE379"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1.  Утвердить основные характеристики бюджета муниципального образования «Селенгинский район» на 2024 год:</w:t>
      </w:r>
    </w:p>
    <w:p w14:paraId="5822994F" w14:textId="77777777" w:rsidR="007246F3" w:rsidRPr="007246F3" w:rsidRDefault="007246F3" w:rsidP="007246F3">
      <w:pPr>
        <w:spacing w:after="0" w:line="240" w:lineRule="auto"/>
        <w:ind w:firstLine="708"/>
        <w:jc w:val="both"/>
        <w:rPr>
          <w:rFonts w:ascii="Times New Roman" w:eastAsia="Calibri" w:hAnsi="Times New Roman" w:cs="Times New Roman"/>
          <w:b/>
          <w:bCs/>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1) общий объем доходов в сумме </w:t>
      </w:r>
      <w:r w:rsidRPr="007246F3">
        <w:rPr>
          <w:rFonts w:ascii="Times New Roman" w:eastAsia="Calibri" w:hAnsi="Times New Roman" w:cs="Times New Roman"/>
          <w:b/>
          <w:kern w:val="0"/>
          <w:sz w:val="28"/>
          <w:szCs w:val="28"/>
          <w:lang w:eastAsia="ru-RU"/>
          <w14:ligatures w14:val="none"/>
        </w:rPr>
        <w:t xml:space="preserve">1 894 598,550 </w:t>
      </w:r>
      <w:proofErr w:type="spellStart"/>
      <w:proofErr w:type="gramStart"/>
      <w:r w:rsidRPr="007246F3">
        <w:rPr>
          <w:rFonts w:ascii="Times New Roman" w:eastAsia="Calibri" w:hAnsi="Times New Roman" w:cs="Times New Roman"/>
          <w:b/>
          <w:kern w:val="0"/>
          <w:sz w:val="28"/>
          <w:szCs w:val="28"/>
          <w:lang w:eastAsia="ru-RU"/>
          <w14:ligatures w14:val="none"/>
        </w:rPr>
        <w:t>тыс.рублей</w:t>
      </w:r>
      <w:proofErr w:type="spellEnd"/>
      <w:proofErr w:type="gramEnd"/>
      <w:r w:rsidRPr="007246F3">
        <w:rPr>
          <w:rFonts w:ascii="Times New Roman" w:eastAsia="Calibri" w:hAnsi="Times New Roman" w:cs="Times New Roman"/>
          <w:kern w:val="0"/>
          <w:sz w:val="28"/>
          <w:szCs w:val="28"/>
          <w:lang w:eastAsia="ru-RU"/>
          <w14:ligatures w14:val="none"/>
        </w:rPr>
        <w:t xml:space="preserve">, в том числе безвозмездных поступлений в сумме </w:t>
      </w:r>
      <w:r w:rsidRPr="007246F3">
        <w:rPr>
          <w:rFonts w:ascii="Times New Roman" w:eastAsia="Calibri" w:hAnsi="Times New Roman" w:cs="Times New Roman"/>
          <w:b/>
          <w:kern w:val="0"/>
          <w:sz w:val="28"/>
          <w:szCs w:val="28"/>
          <w:lang w:eastAsia="ru-RU"/>
          <w14:ligatures w14:val="none"/>
        </w:rPr>
        <w:t xml:space="preserve"> 1 670 373,550 </w:t>
      </w:r>
      <w:proofErr w:type="spellStart"/>
      <w:r w:rsidRPr="007246F3">
        <w:rPr>
          <w:rFonts w:ascii="Times New Roman" w:eastAsia="Calibri" w:hAnsi="Times New Roman" w:cs="Times New Roman"/>
          <w:b/>
          <w:bCs/>
          <w:kern w:val="0"/>
          <w:sz w:val="28"/>
          <w:szCs w:val="28"/>
          <w:lang w:eastAsia="ru-RU"/>
          <w14:ligatures w14:val="none"/>
        </w:rPr>
        <w:t>тыс.рублей</w:t>
      </w:r>
      <w:proofErr w:type="spellEnd"/>
      <w:r w:rsidRPr="007246F3">
        <w:rPr>
          <w:rFonts w:ascii="Times New Roman" w:eastAsia="Calibri" w:hAnsi="Times New Roman" w:cs="Times New Roman"/>
          <w:b/>
          <w:bCs/>
          <w:kern w:val="0"/>
          <w:sz w:val="28"/>
          <w:szCs w:val="28"/>
          <w:lang w:eastAsia="ru-RU"/>
          <w14:ligatures w14:val="none"/>
        </w:rPr>
        <w:t xml:space="preserve"> </w:t>
      </w:r>
    </w:p>
    <w:p w14:paraId="42604B62" w14:textId="77777777" w:rsidR="007246F3" w:rsidRPr="007246F3" w:rsidRDefault="007246F3" w:rsidP="007246F3">
      <w:pPr>
        <w:spacing w:after="0" w:line="240" w:lineRule="auto"/>
        <w:ind w:firstLine="708"/>
        <w:jc w:val="both"/>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2) общий </w:t>
      </w:r>
      <w:proofErr w:type="gramStart"/>
      <w:r w:rsidRPr="007246F3">
        <w:rPr>
          <w:rFonts w:ascii="Times New Roman" w:eastAsia="Calibri" w:hAnsi="Times New Roman" w:cs="Times New Roman"/>
          <w:kern w:val="0"/>
          <w:sz w:val="28"/>
          <w:szCs w:val="28"/>
          <w:lang w:eastAsia="ru-RU"/>
          <w14:ligatures w14:val="none"/>
        </w:rPr>
        <w:t>объем  расходов</w:t>
      </w:r>
      <w:proofErr w:type="gramEnd"/>
      <w:r w:rsidRPr="007246F3">
        <w:rPr>
          <w:rFonts w:ascii="Times New Roman" w:eastAsia="Calibri" w:hAnsi="Times New Roman" w:cs="Times New Roman"/>
          <w:kern w:val="0"/>
          <w:sz w:val="28"/>
          <w:szCs w:val="28"/>
          <w:lang w:eastAsia="ru-RU"/>
          <w14:ligatures w14:val="none"/>
        </w:rPr>
        <w:t xml:space="preserve"> в сумме </w:t>
      </w:r>
      <w:r w:rsidRPr="007246F3">
        <w:rPr>
          <w:rFonts w:ascii="Times New Roman" w:eastAsia="Calibri" w:hAnsi="Times New Roman" w:cs="Times New Roman"/>
          <w:b/>
          <w:kern w:val="0"/>
          <w:sz w:val="28"/>
          <w:szCs w:val="28"/>
          <w:lang w:eastAsia="ru-RU"/>
          <w14:ligatures w14:val="none"/>
        </w:rPr>
        <w:t xml:space="preserve">1 892 540,275 </w:t>
      </w:r>
      <w:proofErr w:type="spellStart"/>
      <w:r w:rsidRPr="007246F3">
        <w:rPr>
          <w:rFonts w:ascii="Times New Roman" w:eastAsia="Calibri" w:hAnsi="Times New Roman" w:cs="Times New Roman"/>
          <w:b/>
          <w:bCs/>
          <w:kern w:val="0"/>
          <w:sz w:val="28"/>
          <w:szCs w:val="28"/>
          <w:lang w:eastAsia="ru-RU"/>
          <w14:ligatures w14:val="none"/>
        </w:rPr>
        <w:t>тыс.рублей</w:t>
      </w:r>
      <w:proofErr w:type="spellEnd"/>
    </w:p>
    <w:p w14:paraId="0338C6B9"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3) профицит бюджета в сумме </w:t>
      </w:r>
      <w:r w:rsidRPr="007246F3">
        <w:rPr>
          <w:rFonts w:ascii="Times New Roman" w:eastAsia="Calibri" w:hAnsi="Times New Roman" w:cs="Times New Roman"/>
          <w:b/>
          <w:kern w:val="0"/>
          <w:sz w:val="28"/>
          <w:szCs w:val="28"/>
          <w:lang w:eastAsia="ru-RU"/>
          <w14:ligatures w14:val="none"/>
        </w:rPr>
        <w:t xml:space="preserve">2 058,275 </w:t>
      </w:r>
      <w:proofErr w:type="spellStart"/>
      <w:proofErr w:type="gramStart"/>
      <w:r w:rsidRPr="007246F3">
        <w:rPr>
          <w:rFonts w:ascii="Times New Roman" w:eastAsia="Calibri" w:hAnsi="Times New Roman" w:cs="Times New Roman"/>
          <w:b/>
          <w:kern w:val="0"/>
          <w:sz w:val="28"/>
          <w:szCs w:val="28"/>
          <w:lang w:eastAsia="ru-RU"/>
          <w14:ligatures w14:val="none"/>
        </w:rPr>
        <w:t>тыс.рублей</w:t>
      </w:r>
      <w:proofErr w:type="spellEnd"/>
      <w:proofErr w:type="gramEnd"/>
      <w:r w:rsidRPr="007246F3">
        <w:rPr>
          <w:rFonts w:ascii="Times New Roman" w:eastAsia="Calibri" w:hAnsi="Times New Roman" w:cs="Times New Roman"/>
          <w:b/>
          <w:kern w:val="0"/>
          <w:sz w:val="28"/>
          <w:szCs w:val="28"/>
          <w:lang w:eastAsia="ru-RU"/>
          <w14:ligatures w14:val="none"/>
        </w:rPr>
        <w:t>.</w:t>
      </w:r>
    </w:p>
    <w:p w14:paraId="342C4BB3"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3.Утвердить основные характеристики бюджета муниципального образования «Селенгинский район» на 2025 год:</w:t>
      </w:r>
    </w:p>
    <w:p w14:paraId="2260D71E" w14:textId="77777777" w:rsidR="007246F3" w:rsidRPr="007246F3" w:rsidRDefault="007246F3" w:rsidP="007246F3">
      <w:pPr>
        <w:spacing w:after="0" w:line="240" w:lineRule="auto"/>
        <w:ind w:firstLine="708"/>
        <w:jc w:val="both"/>
        <w:rPr>
          <w:rFonts w:ascii="Times New Roman" w:eastAsia="Calibri" w:hAnsi="Times New Roman" w:cs="Times New Roman"/>
          <w:b/>
          <w:bCs/>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1) общий объем доходов в </w:t>
      </w:r>
      <w:proofErr w:type="gramStart"/>
      <w:r w:rsidRPr="007246F3">
        <w:rPr>
          <w:rFonts w:ascii="Times New Roman" w:eastAsia="Calibri" w:hAnsi="Times New Roman" w:cs="Times New Roman"/>
          <w:kern w:val="0"/>
          <w:sz w:val="28"/>
          <w:szCs w:val="28"/>
          <w:lang w:eastAsia="ru-RU"/>
          <w14:ligatures w14:val="none"/>
        </w:rPr>
        <w:t xml:space="preserve">сумме </w:t>
      </w:r>
      <w:r w:rsidRPr="007246F3">
        <w:rPr>
          <w:rFonts w:ascii="Times New Roman" w:eastAsia="Calibri" w:hAnsi="Times New Roman" w:cs="Times New Roman"/>
          <w:b/>
          <w:kern w:val="0"/>
          <w:sz w:val="28"/>
          <w:szCs w:val="28"/>
          <w:lang w:eastAsia="ru-RU"/>
          <w14:ligatures w14:val="none"/>
        </w:rPr>
        <w:t xml:space="preserve"> 1</w:t>
      </w:r>
      <w:proofErr w:type="gramEnd"/>
      <w:r w:rsidRPr="007246F3">
        <w:rPr>
          <w:rFonts w:ascii="Times New Roman" w:eastAsia="Calibri" w:hAnsi="Times New Roman" w:cs="Times New Roman"/>
          <w:b/>
          <w:kern w:val="0"/>
          <w:sz w:val="28"/>
          <w:szCs w:val="28"/>
          <w:lang w:eastAsia="ru-RU"/>
          <w14:ligatures w14:val="none"/>
        </w:rPr>
        <w:t xml:space="preserve"> 331 125,700 </w:t>
      </w:r>
      <w:proofErr w:type="spellStart"/>
      <w:r w:rsidRPr="007246F3">
        <w:rPr>
          <w:rFonts w:ascii="Times New Roman" w:eastAsia="Calibri" w:hAnsi="Times New Roman" w:cs="Times New Roman"/>
          <w:b/>
          <w:kern w:val="0"/>
          <w:sz w:val="28"/>
          <w:szCs w:val="28"/>
          <w:lang w:eastAsia="ru-RU"/>
          <w14:ligatures w14:val="none"/>
        </w:rPr>
        <w:t>тыс.рублей</w:t>
      </w:r>
      <w:proofErr w:type="spellEnd"/>
      <w:r w:rsidRPr="007246F3">
        <w:rPr>
          <w:rFonts w:ascii="Times New Roman" w:eastAsia="Calibri" w:hAnsi="Times New Roman" w:cs="Times New Roman"/>
          <w:kern w:val="0"/>
          <w:sz w:val="28"/>
          <w:szCs w:val="28"/>
          <w:lang w:eastAsia="ru-RU"/>
          <w14:ligatures w14:val="none"/>
        </w:rPr>
        <w:t xml:space="preserve">, в том числе безвозмездных поступлений в сумме </w:t>
      </w:r>
      <w:r w:rsidRPr="007246F3">
        <w:rPr>
          <w:rFonts w:ascii="Times New Roman" w:eastAsia="Calibri" w:hAnsi="Times New Roman" w:cs="Times New Roman"/>
          <w:b/>
          <w:kern w:val="0"/>
          <w:sz w:val="28"/>
          <w:szCs w:val="28"/>
          <w:lang w:eastAsia="ru-RU"/>
          <w14:ligatures w14:val="none"/>
        </w:rPr>
        <w:t>1 103337,900</w:t>
      </w:r>
      <w:r w:rsidRPr="007246F3">
        <w:rPr>
          <w:rFonts w:ascii="Times New Roman" w:eastAsia="Calibri" w:hAnsi="Times New Roman" w:cs="Times New Roman"/>
          <w:kern w:val="0"/>
          <w:sz w:val="28"/>
          <w:szCs w:val="28"/>
          <w:lang w:eastAsia="ru-RU"/>
          <w14:ligatures w14:val="none"/>
        </w:rPr>
        <w:t xml:space="preserve"> </w:t>
      </w:r>
      <w:proofErr w:type="spellStart"/>
      <w:r w:rsidRPr="007246F3">
        <w:rPr>
          <w:rFonts w:ascii="Times New Roman" w:eastAsia="Calibri" w:hAnsi="Times New Roman" w:cs="Times New Roman"/>
          <w:b/>
          <w:bCs/>
          <w:kern w:val="0"/>
          <w:sz w:val="28"/>
          <w:szCs w:val="28"/>
          <w:lang w:eastAsia="ru-RU"/>
          <w14:ligatures w14:val="none"/>
        </w:rPr>
        <w:t>тыс.рублей</w:t>
      </w:r>
      <w:proofErr w:type="spellEnd"/>
      <w:r w:rsidRPr="007246F3">
        <w:rPr>
          <w:rFonts w:ascii="Times New Roman" w:eastAsia="Calibri" w:hAnsi="Times New Roman" w:cs="Times New Roman"/>
          <w:b/>
          <w:bCs/>
          <w:kern w:val="0"/>
          <w:sz w:val="28"/>
          <w:szCs w:val="28"/>
          <w:lang w:eastAsia="ru-RU"/>
          <w14:ligatures w14:val="none"/>
        </w:rPr>
        <w:t xml:space="preserve"> </w:t>
      </w:r>
    </w:p>
    <w:p w14:paraId="78295025" w14:textId="77777777" w:rsidR="007246F3" w:rsidRPr="007246F3" w:rsidRDefault="007246F3" w:rsidP="007246F3">
      <w:pPr>
        <w:spacing w:after="0" w:line="240" w:lineRule="auto"/>
        <w:ind w:firstLine="720"/>
        <w:jc w:val="both"/>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2) общий </w:t>
      </w:r>
      <w:proofErr w:type="gramStart"/>
      <w:r w:rsidRPr="007246F3">
        <w:rPr>
          <w:rFonts w:ascii="Times New Roman" w:eastAsia="Calibri" w:hAnsi="Times New Roman" w:cs="Times New Roman"/>
          <w:kern w:val="0"/>
          <w:sz w:val="28"/>
          <w:szCs w:val="28"/>
          <w:lang w:eastAsia="ru-RU"/>
          <w14:ligatures w14:val="none"/>
        </w:rPr>
        <w:t>объем  расходов</w:t>
      </w:r>
      <w:proofErr w:type="gramEnd"/>
      <w:r w:rsidRPr="007246F3">
        <w:rPr>
          <w:rFonts w:ascii="Times New Roman" w:eastAsia="Calibri" w:hAnsi="Times New Roman" w:cs="Times New Roman"/>
          <w:kern w:val="0"/>
          <w:sz w:val="28"/>
          <w:szCs w:val="28"/>
          <w:lang w:eastAsia="ru-RU"/>
          <w14:ligatures w14:val="none"/>
        </w:rPr>
        <w:t xml:space="preserve"> в сумме </w:t>
      </w:r>
      <w:r w:rsidRPr="007246F3">
        <w:rPr>
          <w:rFonts w:ascii="Times New Roman" w:eastAsia="Calibri" w:hAnsi="Times New Roman" w:cs="Times New Roman"/>
          <w:b/>
          <w:kern w:val="0"/>
          <w:sz w:val="28"/>
          <w:szCs w:val="28"/>
          <w:lang w:eastAsia="ru-RU"/>
          <w14:ligatures w14:val="none"/>
        </w:rPr>
        <w:t xml:space="preserve">1 331 125,700 </w:t>
      </w:r>
      <w:proofErr w:type="spellStart"/>
      <w:r w:rsidRPr="007246F3">
        <w:rPr>
          <w:rFonts w:ascii="Times New Roman" w:eastAsia="Calibri" w:hAnsi="Times New Roman" w:cs="Times New Roman"/>
          <w:b/>
          <w:bCs/>
          <w:kern w:val="0"/>
          <w:sz w:val="28"/>
          <w:szCs w:val="28"/>
          <w:lang w:eastAsia="ru-RU"/>
          <w14:ligatures w14:val="none"/>
        </w:rPr>
        <w:t>тыс.рублей</w:t>
      </w:r>
      <w:proofErr w:type="spellEnd"/>
      <w:r w:rsidRPr="007246F3">
        <w:rPr>
          <w:rFonts w:ascii="Times New Roman" w:eastAsia="Calibri" w:hAnsi="Times New Roman" w:cs="Times New Roman"/>
          <w:kern w:val="0"/>
          <w:sz w:val="28"/>
          <w:szCs w:val="28"/>
          <w:lang w:eastAsia="ru-RU"/>
          <w14:ligatures w14:val="none"/>
        </w:rPr>
        <w:t xml:space="preserve">, в том числе условно утвержденные расходы в сумме </w:t>
      </w:r>
      <w:r w:rsidRPr="007246F3">
        <w:rPr>
          <w:rFonts w:ascii="Times New Roman" w:eastAsia="Calibri" w:hAnsi="Times New Roman" w:cs="Times New Roman"/>
          <w:b/>
          <w:kern w:val="0"/>
          <w:sz w:val="28"/>
          <w:szCs w:val="28"/>
          <w:lang w:eastAsia="ru-RU"/>
          <w14:ligatures w14:val="none"/>
        </w:rPr>
        <w:t>9 667,110</w:t>
      </w:r>
      <w:r w:rsidRPr="007246F3">
        <w:rPr>
          <w:rFonts w:ascii="Times New Roman" w:eastAsia="Calibri" w:hAnsi="Times New Roman" w:cs="Times New Roman"/>
          <w:kern w:val="0"/>
          <w:sz w:val="28"/>
          <w:szCs w:val="28"/>
          <w:lang w:eastAsia="ru-RU"/>
          <w14:ligatures w14:val="none"/>
        </w:rPr>
        <w:t xml:space="preserve"> </w:t>
      </w:r>
      <w:proofErr w:type="spellStart"/>
      <w:r w:rsidRPr="007246F3">
        <w:rPr>
          <w:rFonts w:ascii="Times New Roman" w:eastAsia="Calibri" w:hAnsi="Times New Roman" w:cs="Times New Roman"/>
          <w:b/>
          <w:kern w:val="0"/>
          <w:sz w:val="28"/>
          <w:szCs w:val="28"/>
          <w:lang w:eastAsia="ru-RU"/>
          <w14:ligatures w14:val="none"/>
        </w:rPr>
        <w:t>тыс.рублей</w:t>
      </w:r>
      <w:proofErr w:type="spellEnd"/>
    </w:p>
    <w:p w14:paraId="63F488C3" w14:textId="77777777" w:rsidR="007246F3" w:rsidRPr="007246F3" w:rsidRDefault="007246F3" w:rsidP="007246F3">
      <w:pPr>
        <w:spacing w:after="0" w:line="240" w:lineRule="auto"/>
        <w:ind w:firstLine="720"/>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3) дефицит бюджета в сумме 0,0 </w:t>
      </w:r>
      <w:proofErr w:type="spellStart"/>
      <w:proofErr w:type="gramStart"/>
      <w:r w:rsidRPr="007246F3">
        <w:rPr>
          <w:rFonts w:ascii="Times New Roman" w:eastAsia="Calibri" w:hAnsi="Times New Roman" w:cs="Times New Roman"/>
          <w:kern w:val="0"/>
          <w:sz w:val="28"/>
          <w:szCs w:val="28"/>
          <w:lang w:eastAsia="ru-RU"/>
          <w14:ligatures w14:val="none"/>
        </w:rPr>
        <w:t>тыс.рублей</w:t>
      </w:r>
      <w:proofErr w:type="spellEnd"/>
      <w:proofErr w:type="gramEnd"/>
      <w:r w:rsidRPr="007246F3">
        <w:rPr>
          <w:rFonts w:ascii="Times New Roman" w:eastAsia="Calibri" w:hAnsi="Times New Roman" w:cs="Times New Roman"/>
          <w:kern w:val="0"/>
          <w:sz w:val="28"/>
          <w:szCs w:val="28"/>
          <w:lang w:eastAsia="ru-RU"/>
          <w14:ligatures w14:val="none"/>
        </w:rPr>
        <w:t>.</w:t>
      </w:r>
    </w:p>
    <w:p w14:paraId="372F7B47"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4.Утвердить основные характеристики бюджета муниципального образования «Селенгинский район» на 2026 год:</w:t>
      </w:r>
    </w:p>
    <w:p w14:paraId="339935D9" w14:textId="77777777" w:rsidR="007246F3" w:rsidRPr="007246F3" w:rsidRDefault="007246F3" w:rsidP="007246F3">
      <w:pPr>
        <w:spacing w:after="0" w:line="240" w:lineRule="auto"/>
        <w:ind w:firstLine="708"/>
        <w:jc w:val="both"/>
        <w:rPr>
          <w:rFonts w:ascii="Times New Roman" w:eastAsia="Calibri" w:hAnsi="Times New Roman" w:cs="Times New Roman"/>
          <w:b/>
          <w:bCs/>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1) общий объем доходов в сумме </w:t>
      </w:r>
      <w:r w:rsidRPr="007246F3">
        <w:rPr>
          <w:rFonts w:ascii="Times New Roman" w:eastAsia="Calibri" w:hAnsi="Times New Roman" w:cs="Times New Roman"/>
          <w:b/>
          <w:kern w:val="0"/>
          <w:sz w:val="28"/>
          <w:szCs w:val="28"/>
          <w:lang w:eastAsia="ru-RU"/>
          <w14:ligatures w14:val="none"/>
        </w:rPr>
        <w:t>1 143 690,000</w:t>
      </w:r>
      <w:r w:rsidRPr="007246F3">
        <w:rPr>
          <w:rFonts w:ascii="Times New Roman" w:eastAsia="Calibri" w:hAnsi="Times New Roman" w:cs="Times New Roman"/>
          <w:kern w:val="0"/>
          <w:sz w:val="28"/>
          <w:szCs w:val="28"/>
          <w:lang w:eastAsia="ru-RU"/>
          <w14:ligatures w14:val="none"/>
        </w:rPr>
        <w:t xml:space="preserve"> </w:t>
      </w:r>
      <w:proofErr w:type="spellStart"/>
      <w:proofErr w:type="gramStart"/>
      <w:r w:rsidRPr="007246F3">
        <w:rPr>
          <w:rFonts w:ascii="Times New Roman" w:eastAsia="Calibri" w:hAnsi="Times New Roman" w:cs="Times New Roman"/>
          <w:b/>
          <w:kern w:val="0"/>
          <w:sz w:val="28"/>
          <w:szCs w:val="28"/>
          <w:lang w:eastAsia="ru-RU"/>
          <w14:ligatures w14:val="none"/>
        </w:rPr>
        <w:t>тыс.рублей</w:t>
      </w:r>
      <w:proofErr w:type="spellEnd"/>
      <w:proofErr w:type="gramEnd"/>
      <w:r w:rsidRPr="007246F3">
        <w:rPr>
          <w:rFonts w:ascii="Times New Roman" w:eastAsia="Calibri" w:hAnsi="Times New Roman" w:cs="Times New Roman"/>
          <w:kern w:val="0"/>
          <w:sz w:val="28"/>
          <w:szCs w:val="28"/>
          <w:lang w:eastAsia="ru-RU"/>
          <w14:ligatures w14:val="none"/>
        </w:rPr>
        <w:t xml:space="preserve">, в том числе безвозмездных поступлений в сумме </w:t>
      </w:r>
      <w:r w:rsidRPr="007246F3">
        <w:rPr>
          <w:rFonts w:ascii="Times New Roman" w:eastAsia="Calibri" w:hAnsi="Times New Roman" w:cs="Times New Roman"/>
          <w:b/>
          <w:kern w:val="0"/>
          <w:sz w:val="28"/>
          <w:szCs w:val="28"/>
          <w:lang w:eastAsia="ru-RU"/>
          <w14:ligatures w14:val="none"/>
        </w:rPr>
        <w:t>913 320,100</w:t>
      </w:r>
      <w:r w:rsidRPr="007246F3">
        <w:rPr>
          <w:rFonts w:ascii="Times New Roman" w:eastAsia="Calibri" w:hAnsi="Times New Roman" w:cs="Times New Roman"/>
          <w:kern w:val="0"/>
          <w:sz w:val="28"/>
          <w:szCs w:val="28"/>
          <w:lang w:eastAsia="ru-RU"/>
          <w14:ligatures w14:val="none"/>
        </w:rPr>
        <w:t xml:space="preserve"> </w:t>
      </w:r>
      <w:proofErr w:type="spellStart"/>
      <w:r w:rsidRPr="007246F3">
        <w:rPr>
          <w:rFonts w:ascii="Times New Roman" w:eastAsia="Calibri" w:hAnsi="Times New Roman" w:cs="Times New Roman"/>
          <w:b/>
          <w:bCs/>
          <w:kern w:val="0"/>
          <w:sz w:val="28"/>
          <w:szCs w:val="28"/>
          <w:lang w:eastAsia="ru-RU"/>
          <w14:ligatures w14:val="none"/>
        </w:rPr>
        <w:t>тыс.рублей</w:t>
      </w:r>
      <w:proofErr w:type="spellEnd"/>
      <w:r w:rsidRPr="007246F3">
        <w:rPr>
          <w:rFonts w:ascii="Times New Roman" w:eastAsia="Calibri" w:hAnsi="Times New Roman" w:cs="Times New Roman"/>
          <w:b/>
          <w:bCs/>
          <w:kern w:val="0"/>
          <w:sz w:val="28"/>
          <w:szCs w:val="28"/>
          <w:lang w:eastAsia="ru-RU"/>
          <w14:ligatures w14:val="none"/>
        </w:rPr>
        <w:t xml:space="preserve"> </w:t>
      </w:r>
    </w:p>
    <w:p w14:paraId="17B3A49E" w14:textId="77777777" w:rsidR="007246F3" w:rsidRPr="007246F3" w:rsidRDefault="007246F3" w:rsidP="007246F3">
      <w:pPr>
        <w:spacing w:after="0" w:line="240" w:lineRule="auto"/>
        <w:ind w:firstLine="708"/>
        <w:jc w:val="both"/>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2) общий </w:t>
      </w:r>
      <w:proofErr w:type="gramStart"/>
      <w:r w:rsidRPr="007246F3">
        <w:rPr>
          <w:rFonts w:ascii="Times New Roman" w:eastAsia="Calibri" w:hAnsi="Times New Roman" w:cs="Times New Roman"/>
          <w:kern w:val="0"/>
          <w:sz w:val="28"/>
          <w:szCs w:val="28"/>
          <w:lang w:eastAsia="ru-RU"/>
          <w14:ligatures w14:val="none"/>
        </w:rPr>
        <w:t>объем  расходов</w:t>
      </w:r>
      <w:proofErr w:type="gramEnd"/>
      <w:r w:rsidRPr="007246F3">
        <w:rPr>
          <w:rFonts w:ascii="Times New Roman" w:eastAsia="Calibri" w:hAnsi="Times New Roman" w:cs="Times New Roman"/>
          <w:kern w:val="0"/>
          <w:sz w:val="28"/>
          <w:szCs w:val="28"/>
          <w:lang w:eastAsia="ru-RU"/>
          <w14:ligatures w14:val="none"/>
        </w:rPr>
        <w:t xml:space="preserve"> в сумме </w:t>
      </w:r>
      <w:r w:rsidRPr="007246F3">
        <w:rPr>
          <w:rFonts w:ascii="Times New Roman" w:eastAsia="Calibri" w:hAnsi="Times New Roman" w:cs="Times New Roman"/>
          <w:b/>
          <w:kern w:val="0"/>
          <w:sz w:val="28"/>
          <w:szCs w:val="28"/>
          <w:lang w:eastAsia="ru-RU"/>
          <w14:ligatures w14:val="none"/>
        </w:rPr>
        <w:t>1 143 690,000</w:t>
      </w:r>
      <w:r w:rsidRPr="007246F3">
        <w:rPr>
          <w:rFonts w:ascii="Times New Roman" w:eastAsia="Calibri" w:hAnsi="Times New Roman" w:cs="Times New Roman"/>
          <w:kern w:val="0"/>
          <w:sz w:val="28"/>
          <w:szCs w:val="28"/>
          <w:lang w:eastAsia="ru-RU"/>
          <w14:ligatures w14:val="none"/>
        </w:rPr>
        <w:t xml:space="preserve"> </w:t>
      </w:r>
      <w:proofErr w:type="spellStart"/>
      <w:r w:rsidRPr="007246F3">
        <w:rPr>
          <w:rFonts w:ascii="Times New Roman" w:eastAsia="Calibri" w:hAnsi="Times New Roman" w:cs="Times New Roman"/>
          <w:b/>
          <w:bCs/>
          <w:kern w:val="0"/>
          <w:sz w:val="28"/>
          <w:szCs w:val="28"/>
          <w:lang w:eastAsia="ru-RU"/>
          <w14:ligatures w14:val="none"/>
        </w:rPr>
        <w:t>тыс.рублей</w:t>
      </w:r>
      <w:proofErr w:type="spellEnd"/>
      <w:r w:rsidRPr="007246F3">
        <w:rPr>
          <w:rFonts w:ascii="Times New Roman" w:eastAsia="Calibri" w:hAnsi="Times New Roman" w:cs="Times New Roman"/>
          <w:kern w:val="0"/>
          <w:sz w:val="28"/>
          <w:szCs w:val="28"/>
          <w:lang w:eastAsia="ru-RU"/>
          <w14:ligatures w14:val="none"/>
        </w:rPr>
        <w:t xml:space="preserve">, в том числе условно утвержденные расходы в сумме </w:t>
      </w:r>
      <w:r w:rsidRPr="007246F3">
        <w:rPr>
          <w:rFonts w:ascii="Times New Roman" w:eastAsia="Calibri" w:hAnsi="Times New Roman" w:cs="Times New Roman"/>
          <w:b/>
          <w:kern w:val="0"/>
          <w:sz w:val="28"/>
          <w:szCs w:val="28"/>
          <w:lang w:eastAsia="ru-RU"/>
          <w14:ligatures w14:val="none"/>
        </w:rPr>
        <w:t>19 463,325</w:t>
      </w:r>
      <w:r w:rsidRPr="007246F3">
        <w:rPr>
          <w:rFonts w:ascii="Times New Roman" w:eastAsia="Calibri" w:hAnsi="Times New Roman" w:cs="Times New Roman"/>
          <w:kern w:val="0"/>
          <w:sz w:val="28"/>
          <w:szCs w:val="28"/>
          <w:lang w:eastAsia="ru-RU"/>
          <w14:ligatures w14:val="none"/>
        </w:rPr>
        <w:t xml:space="preserve"> </w:t>
      </w:r>
      <w:proofErr w:type="spellStart"/>
      <w:r w:rsidRPr="007246F3">
        <w:rPr>
          <w:rFonts w:ascii="Times New Roman" w:eastAsia="Calibri" w:hAnsi="Times New Roman" w:cs="Times New Roman"/>
          <w:b/>
          <w:kern w:val="0"/>
          <w:sz w:val="28"/>
          <w:szCs w:val="28"/>
          <w:lang w:eastAsia="ru-RU"/>
          <w14:ligatures w14:val="none"/>
        </w:rPr>
        <w:t>тыс.рублей</w:t>
      </w:r>
      <w:proofErr w:type="spellEnd"/>
    </w:p>
    <w:p w14:paraId="61BF129E"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3) дефицит бюджета в сумме 0,0 </w:t>
      </w:r>
      <w:proofErr w:type="spellStart"/>
      <w:proofErr w:type="gramStart"/>
      <w:r w:rsidRPr="007246F3">
        <w:rPr>
          <w:rFonts w:ascii="Times New Roman" w:eastAsia="Calibri" w:hAnsi="Times New Roman" w:cs="Times New Roman"/>
          <w:kern w:val="0"/>
          <w:sz w:val="28"/>
          <w:szCs w:val="28"/>
          <w:lang w:eastAsia="ru-RU"/>
          <w14:ligatures w14:val="none"/>
        </w:rPr>
        <w:t>тыс.рублей</w:t>
      </w:r>
      <w:proofErr w:type="spellEnd"/>
      <w:proofErr w:type="gramEnd"/>
      <w:r w:rsidRPr="007246F3">
        <w:rPr>
          <w:rFonts w:ascii="Times New Roman" w:eastAsia="Calibri" w:hAnsi="Times New Roman" w:cs="Times New Roman"/>
          <w:kern w:val="0"/>
          <w:sz w:val="28"/>
          <w:szCs w:val="28"/>
          <w:lang w:eastAsia="ru-RU"/>
          <w14:ligatures w14:val="none"/>
        </w:rPr>
        <w:t>.</w:t>
      </w:r>
    </w:p>
    <w:p w14:paraId="7A3A33B4" w14:textId="77777777" w:rsidR="007246F3" w:rsidRPr="007246F3" w:rsidRDefault="007246F3" w:rsidP="007246F3">
      <w:pPr>
        <w:widowControl w:val="0"/>
        <w:autoSpaceDE w:val="0"/>
        <w:autoSpaceDN w:val="0"/>
        <w:adjustRightInd w:val="0"/>
        <w:spacing w:after="0" w:line="240" w:lineRule="auto"/>
        <w:ind w:firstLine="709"/>
        <w:jc w:val="both"/>
        <w:outlineLvl w:val="1"/>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Статья 2. </w:t>
      </w:r>
      <w:r w:rsidRPr="007246F3">
        <w:rPr>
          <w:rFonts w:ascii="Times New Roman" w:eastAsia="Calibri" w:hAnsi="Times New Roman" w:cs="Times New Roman"/>
          <w:b/>
          <w:kern w:val="0"/>
          <w:sz w:val="28"/>
          <w:szCs w:val="28"/>
          <w:lang w:eastAsia="ru-RU"/>
          <w14:ligatures w14:val="none"/>
        </w:rPr>
        <w:t xml:space="preserve">Особенности использования добровольных взносов, </w:t>
      </w:r>
    </w:p>
    <w:p w14:paraId="25DE6758" w14:textId="77777777" w:rsidR="007246F3" w:rsidRPr="007246F3" w:rsidRDefault="007246F3" w:rsidP="007246F3">
      <w:pPr>
        <w:widowControl w:val="0"/>
        <w:autoSpaceDE w:val="0"/>
        <w:autoSpaceDN w:val="0"/>
        <w:adjustRightInd w:val="0"/>
        <w:spacing w:after="0" w:line="240" w:lineRule="auto"/>
        <w:ind w:firstLine="709"/>
        <w:jc w:val="both"/>
        <w:outlineLvl w:val="1"/>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b/>
          <w:kern w:val="0"/>
          <w:sz w:val="28"/>
          <w:szCs w:val="28"/>
          <w:lang w:eastAsia="ru-RU"/>
          <w14:ligatures w14:val="none"/>
        </w:rPr>
        <w:t xml:space="preserve">                 пожертвований, поступающих в местный бюджет</w:t>
      </w:r>
    </w:p>
    <w:p w14:paraId="602F649F" w14:textId="77777777" w:rsid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Установить, что добровольные взносы, пожертвования, поступающие в местный бюджет, направляются согласно целям их зачисления.</w:t>
      </w:r>
    </w:p>
    <w:p w14:paraId="22B83C2B"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p>
    <w:p w14:paraId="153416CF" w14:textId="77777777" w:rsidR="007246F3" w:rsidRPr="007246F3" w:rsidRDefault="007246F3" w:rsidP="007246F3">
      <w:pPr>
        <w:spacing w:after="0" w:line="240" w:lineRule="auto"/>
        <w:ind w:firstLine="708"/>
        <w:jc w:val="both"/>
        <w:rPr>
          <w:rFonts w:ascii="Times New Roman" w:eastAsia="Calibri" w:hAnsi="Times New Roman" w:cs="Times New Roman"/>
          <w:b/>
          <w:bCs/>
          <w:kern w:val="0"/>
          <w:sz w:val="28"/>
          <w:szCs w:val="28"/>
          <w:lang w:eastAsia="ru-RU"/>
          <w14:ligatures w14:val="none"/>
        </w:rPr>
      </w:pPr>
    </w:p>
    <w:p w14:paraId="0000F654" w14:textId="77777777" w:rsidR="007246F3" w:rsidRDefault="007246F3" w:rsidP="007246F3">
      <w:pPr>
        <w:spacing w:after="0" w:line="240" w:lineRule="auto"/>
        <w:ind w:firstLine="708"/>
        <w:jc w:val="both"/>
        <w:rPr>
          <w:rFonts w:ascii="Times New Roman" w:eastAsia="Calibri" w:hAnsi="Times New Roman" w:cs="Times New Roman"/>
          <w:b/>
          <w:bCs/>
          <w:kern w:val="0"/>
          <w:sz w:val="28"/>
          <w:szCs w:val="28"/>
          <w:lang w:eastAsia="ru-RU"/>
          <w14:ligatures w14:val="none"/>
        </w:rPr>
      </w:pPr>
    </w:p>
    <w:p w14:paraId="76609862" w14:textId="77777777" w:rsidR="007246F3" w:rsidRDefault="007246F3" w:rsidP="007246F3">
      <w:pPr>
        <w:spacing w:after="0" w:line="240" w:lineRule="auto"/>
        <w:ind w:firstLine="708"/>
        <w:jc w:val="both"/>
        <w:rPr>
          <w:rFonts w:ascii="Times New Roman" w:eastAsia="Calibri" w:hAnsi="Times New Roman" w:cs="Times New Roman"/>
          <w:b/>
          <w:bCs/>
          <w:kern w:val="0"/>
          <w:sz w:val="28"/>
          <w:szCs w:val="28"/>
          <w:lang w:eastAsia="ru-RU"/>
          <w14:ligatures w14:val="none"/>
        </w:rPr>
      </w:pPr>
    </w:p>
    <w:p w14:paraId="0A5BBE06" w14:textId="3FF6B3E8" w:rsidR="007246F3" w:rsidRPr="007246F3" w:rsidRDefault="007246F3" w:rsidP="007246F3">
      <w:pPr>
        <w:spacing w:after="0" w:line="240" w:lineRule="auto"/>
        <w:ind w:firstLine="708"/>
        <w:jc w:val="both"/>
        <w:rPr>
          <w:rFonts w:ascii="Times New Roman" w:eastAsia="Calibri" w:hAnsi="Times New Roman" w:cs="Times New Roman"/>
          <w:b/>
          <w:bCs/>
          <w:kern w:val="0"/>
          <w:sz w:val="28"/>
          <w:szCs w:val="28"/>
          <w:lang w:eastAsia="ru-RU"/>
          <w14:ligatures w14:val="none"/>
        </w:rPr>
      </w:pPr>
      <w:r w:rsidRPr="007246F3">
        <w:rPr>
          <w:rFonts w:ascii="Times New Roman" w:eastAsia="Calibri" w:hAnsi="Times New Roman" w:cs="Times New Roman"/>
          <w:b/>
          <w:bCs/>
          <w:kern w:val="0"/>
          <w:sz w:val="28"/>
          <w:szCs w:val="28"/>
          <w:lang w:eastAsia="ru-RU"/>
          <w14:ligatures w14:val="none"/>
        </w:rPr>
        <w:t>Статья 3.</w:t>
      </w:r>
      <w:r w:rsidRPr="007246F3">
        <w:rPr>
          <w:rFonts w:ascii="Times New Roman" w:eastAsia="Calibri" w:hAnsi="Times New Roman" w:cs="Times New Roman"/>
          <w:kern w:val="0"/>
          <w:sz w:val="28"/>
          <w:szCs w:val="28"/>
          <w:lang w:eastAsia="ru-RU"/>
          <w14:ligatures w14:val="none"/>
        </w:rPr>
        <w:t xml:space="preserve"> </w:t>
      </w:r>
      <w:r w:rsidRPr="007246F3">
        <w:rPr>
          <w:rFonts w:ascii="Times New Roman" w:eastAsia="Calibri" w:hAnsi="Times New Roman" w:cs="Times New Roman"/>
          <w:b/>
          <w:bCs/>
          <w:kern w:val="0"/>
          <w:sz w:val="28"/>
          <w:szCs w:val="28"/>
          <w:lang w:eastAsia="ru-RU"/>
          <w14:ligatures w14:val="none"/>
        </w:rPr>
        <w:t xml:space="preserve">Прогноз налоговых и неналоговых доходов в местный </w:t>
      </w:r>
      <w:r w:rsidRPr="007246F3">
        <w:rPr>
          <w:rFonts w:ascii="Times New Roman" w:eastAsia="Calibri" w:hAnsi="Times New Roman" w:cs="Times New Roman"/>
          <w:b/>
          <w:kern w:val="0"/>
          <w:sz w:val="28"/>
          <w:szCs w:val="28"/>
          <w:lang w:eastAsia="ru-RU"/>
          <w14:ligatures w14:val="none"/>
        </w:rPr>
        <w:t>бюджет муниципального образования «Селенгинский район»</w:t>
      </w:r>
      <w:r w:rsidRPr="007246F3">
        <w:rPr>
          <w:rFonts w:ascii="Times New Roman" w:eastAsia="Calibri" w:hAnsi="Times New Roman" w:cs="Times New Roman"/>
          <w:b/>
          <w:bCs/>
          <w:kern w:val="0"/>
          <w:sz w:val="28"/>
          <w:szCs w:val="28"/>
          <w:lang w:eastAsia="ru-RU"/>
          <w14:ligatures w14:val="none"/>
        </w:rPr>
        <w:t xml:space="preserve"> </w:t>
      </w:r>
    </w:p>
    <w:p w14:paraId="7C958FD8"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Утвердить прогноз налоговых и неналоговых доходов:</w:t>
      </w:r>
    </w:p>
    <w:p w14:paraId="10BC3CFE"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на 2024 год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1 к настоящему Решению;</w:t>
      </w:r>
    </w:p>
    <w:p w14:paraId="207CA8ED" w14:textId="77777777" w:rsidR="007246F3" w:rsidRPr="007246F3" w:rsidRDefault="007246F3" w:rsidP="007246F3">
      <w:pPr>
        <w:spacing w:after="0" w:line="240" w:lineRule="auto"/>
        <w:ind w:firstLine="708"/>
        <w:jc w:val="both"/>
        <w:rPr>
          <w:rFonts w:ascii="Times New Roman" w:eastAsia="Calibri" w:hAnsi="Times New Roman" w:cs="Times New Roman"/>
          <w:b/>
          <w:bCs/>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на 2025 – 2026 годы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2 к настоящему Решению</w:t>
      </w:r>
    </w:p>
    <w:p w14:paraId="69695EF7" w14:textId="77777777" w:rsidR="007246F3" w:rsidRPr="007246F3" w:rsidRDefault="007246F3" w:rsidP="007246F3">
      <w:pPr>
        <w:spacing w:after="0" w:line="240" w:lineRule="auto"/>
        <w:ind w:firstLine="708"/>
        <w:jc w:val="both"/>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b/>
          <w:bCs/>
          <w:kern w:val="0"/>
          <w:sz w:val="28"/>
          <w:szCs w:val="28"/>
          <w:lang w:eastAsia="ru-RU"/>
          <w14:ligatures w14:val="none"/>
        </w:rPr>
        <w:t xml:space="preserve">Статья 4. Безвозмездные поступления в местный </w:t>
      </w:r>
      <w:r w:rsidRPr="007246F3">
        <w:rPr>
          <w:rFonts w:ascii="Times New Roman" w:eastAsia="Calibri" w:hAnsi="Times New Roman" w:cs="Times New Roman"/>
          <w:b/>
          <w:kern w:val="0"/>
          <w:sz w:val="28"/>
          <w:szCs w:val="28"/>
          <w:lang w:eastAsia="ru-RU"/>
          <w14:ligatures w14:val="none"/>
        </w:rPr>
        <w:t>бюджет муниципального образования «Селенгинский район»</w:t>
      </w:r>
    </w:p>
    <w:p w14:paraId="0A6D25E4"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Утвердить объем безвозмездных поступлений:</w:t>
      </w:r>
    </w:p>
    <w:p w14:paraId="18534E7B"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на 2024 год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3 к настоящему Решению;</w:t>
      </w:r>
    </w:p>
    <w:p w14:paraId="4EF6966E"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на 2025 – 2026 годы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4 к настоящему Решению.</w:t>
      </w:r>
    </w:p>
    <w:p w14:paraId="64F5DA51" w14:textId="77777777" w:rsidR="007246F3" w:rsidRPr="007246F3" w:rsidRDefault="007246F3" w:rsidP="007246F3">
      <w:pPr>
        <w:spacing w:after="0" w:line="240" w:lineRule="auto"/>
        <w:ind w:firstLine="708"/>
        <w:jc w:val="both"/>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b/>
          <w:bCs/>
          <w:kern w:val="0"/>
          <w:sz w:val="28"/>
          <w:szCs w:val="28"/>
          <w:lang w:eastAsia="ru-RU"/>
          <w14:ligatures w14:val="none"/>
        </w:rPr>
        <w:t xml:space="preserve">Статья 5. Бюджетные ассигнования местного </w:t>
      </w:r>
      <w:r w:rsidRPr="007246F3">
        <w:rPr>
          <w:rFonts w:ascii="Times New Roman" w:eastAsia="Calibri" w:hAnsi="Times New Roman" w:cs="Times New Roman"/>
          <w:b/>
          <w:kern w:val="0"/>
          <w:sz w:val="28"/>
          <w:szCs w:val="28"/>
          <w:lang w:eastAsia="ru-RU"/>
          <w14:ligatures w14:val="none"/>
        </w:rPr>
        <w:t>бюджета муниципального образования «Селенгинский район» на 2024 год и на плановый период 2025 и 2026 годов</w:t>
      </w:r>
    </w:p>
    <w:p w14:paraId="46C545E5"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Утвердить: </w:t>
      </w:r>
    </w:p>
    <w:p w14:paraId="19172E52"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1)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группам и подгруппам видов </w:t>
      </w:r>
      <w:proofErr w:type="gramStart"/>
      <w:r w:rsidRPr="007246F3">
        <w:rPr>
          <w:rFonts w:ascii="Times New Roman" w:eastAsia="Calibri" w:hAnsi="Times New Roman" w:cs="Times New Roman"/>
          <w:kern w:val="0"/>
          <w:sz w:val="28"/>
          <w:szCs w:val="28"/>
          <w:lang w:eastAsia="ru-RU"/>
          <w14:ligatures w14:val="none"/>
        </w:rPr>
        <w:t>расходов  классификации</w:t>
      </w:r>
      <w:proofErr w:type="gramEnd"/>
      <w:r w:rsidRPr="007246F3">
        <w:rPr>
          <w:rFonts w:ascii="Times New Roman" w:eastAsia="Calibri" w:hAnsi="Times New Roman" w:cs="Times New Roman"/>
          <w:kern w:val="0"/>
          <w:sz w:val="28"/>
          <w:szCs w:val="28"/>
          <w:lang w:eastAsia="ru-RU"/>
          <w14:ligatures w14:val="none"/>
        </w:rPr>
        <w:t xml:space="preserve"> расходов бюджетов:</w:t>
      </w:r>
    </w:p>
    <w:p w14:paraId="2958C83F"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на 2024 год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5 к настоящему Решению;</w:t>
      </w:r>
    </w:p>
    <w:p w14:paraId="4E06E52A"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на 2025 – 2026 годы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6 к настоящему Решению.</w:t>
      </w:r>
    </w:p>
    <w:p w14:paraId="799252A6"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2) ведомственную структуру расходов местного бюджета муниципального образования «Селенгинский район»:</w:t>
      </w:r>
    </w:p>
    <w:p w14:paraId="7D7994B3"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 на 2024 год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7 к настоящему Решению;</w:t>
      </w:r>
    </w:p>
    <w:p w14:paraId="3C4A9488"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 на 2025 – 2026 годы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8 к настоящему Решению.</w:t>
      </w:r>
    </w:p>
    <w:p w14:paraId="143108D7"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3) распределение бюджетных ассигнований по муниципальным программам:</w:t>
      </w:r>
    </w:p>
    <w:p w14:paraId="382CD501"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на 2024 год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9 к настоящему Решению;</w:t>
      </w:r>
    </w:p>
    <w:p w14:paraId="2AF46A58"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на 2025 – 2026 годы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10 к настоящему Решению.</w:t>
      </w:r>
    </w:p>
    <w:p w14:paraId="7DA089C8"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bCs/>
          <w:kern w:val="0"/>
          <w:sz w:val="28"/>
          <w:szCs w:val="28"/>
          <w:lang w:eastAsia="ru-RU"/>
          <w14:ligatures w14:val="none"/>
        </w:rPr>
        <w:t xml:space="preserve">4) </w:t>
      </w:r>
      <w:r w:rsidRPr="007246F3">
        <w:rPr>
          <w:rFonts w:ascii="Times New Roman" w:eastAsia="Calibri" w:hAnsi="Times New Roman" w:cs="Times New Roman"/>
          <w:kern w:val="0"/>
          <w:sz w:val="28"/>
          <w:szCs w:val="28"/>
          <w:lang w:eastAsia="ru-RU"/>
          <w14:ligatures w14:val="none"/>
        </w:rPr>
        <w:t>общий объем бюджетных ассигнований, направляемых на исполнение публичных нормативных обязательств:</w:t>
      </w:r>
    </w:p>
    <w:p w14:paraId="12D2B95E"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на 2024 </w:t>
      </w:r>
      <w:proofErr w:type="gramStart"/>
      <w:r w:rsidRPr="007246F3">
        <w:rPr>
          <w:rFonts w:ascii="Times New Roman" w:eastAsia="Calibri" w:hAnsi="Times New Roman" w:cs="Times New Roman"/>
          <w:kern w:val="0"/>
          <w:sz w:val="28"/>
          <w:szCs w:val="28"/>
          <w:lang w:eastAsia="ru-RU"/>
          <w14:ligatures w14:val="none"/>
        </w:rPr>
        <w:t>год  согласно</w:t>
      </w:r>
      <w:proofErr w:type="gramEnd"/>
      <w:r w:rsidRPr="007246F3">
        <w:rPr>
          <w:rFonts w:ascii="Times New Roman" w:eastAsia="Calibri" w:hAnsi="Times New Roman" w:cs="Times New Roman"/>
          <w:kern w:val="0"/>
          <w:sz w:val="28"/>
          <w:szCs w:val="28"/>
          <w:lang w:eastAsia="ru-RU"/>
          <w14:ligatures w14:val="none"/>
        </w:rPr>
        <w:t xml:space="preserve">  приложению № 11 к настоящему Решению;</w:t>
      </w:r>
    </w:p>
    <w:p w14:paraId="391DFA6E"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на 2025 – 2026 годы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12 к настоящему Решению.</w:t>
      </w:r>
    </w:p>
    <w:p w14:paraId="4E1D190A" w14:textId="77777777" w:rsidR="007246F3" w:rsidRPr="007246F3" w:rsidRDefault="007246F3" w:rsidP="007246F3">
      <w:pPr>
        <w:spacing w:after="0" w:line="240" w:lineRule="auto"/>
        <w:ind w:firstLine="708"/>
        <w:jc w:val="both"/>
        <w:rPr>
          <w:rFonts w:ascii="Times New Roman" w:eastAsia="Calibri" w:hAnsi="Times New Roman" w:cs="Times New Roman"/>
          <w:b/>
          <w:bCs/>
          <w:kern w:val="0"/>
          <w:sz w:val="28"/>
          <w:szCs w:val="28"/>
          <w:lang w:eastAsia="ru-RU"/>
          <w14:ligatures w14:val="none"/>
        </w:rPr>
      </w:pPr>
      <w:r w:rsidRPr="007246F3">
        <w:rPr>
          <w:rFonts w:ascii="Times New Roman" w:eastAsia="Calibri" w:hAnsi="Times New Roman" w:cs="Times New Roman"/>
          <w:b/>
          <w:bCs/>
          <w:kern w:val="0"/>
          <w:sz w:val="28"/>
          <w:szCs w:val="28"/>
          <w:lang w:eastAsia="ru-RU"/>
          <w14:ligatures w14:val="none"/>
        </w:rPr>
        <w:t>Статья 6. Источники финансирования дефицита местного бюджета муниципального образования «Селенгинский район»</w:t>
      </w:r>
    </w:p>
    <w:p w14:paraId="4D566E9F" w14:textId="77777777" w:rsidR="007246F3" w:rsidRPr="007246F3" w:rsidRDefault="007246F3" w:rsidP="007246F3">
      <w:pPr>
        <w:spacing w:after="0" w:line="240" w:lineRule="auto"/>
        <w:ind w:firstLine="708"/>
        <w:jc w:val="both"/>
        <w:rPr>
          <w:rFonts w:ascii="Times New Roman" w:eastAsia="Calibri" w:hAnsi="Times New Roman" w:cs="Times New Roman"/>
          <w:bCs/>
          <w:kern w:val="0"/>
          <w:sz w:val="28"/>
          <w:szCs w:val="28"/>
          <w:lang w:eastAsia="ru-RU"/>
          <w14:ligatures w14:val="none"/>
        </w:rPr>
      </w:pPr>
      <w:r w:rsidRPr="007246F3">
        <w:rPr>
          <w:rFonts w:ascii="Times New Roman" w:eastAsia="Calibri" w:hAnsi="Times New Roman" w:cs="Times New Roman"/>
          <w:bCs/>
          <w:kern w:val="0"/>
          <w:sz w:val="28"/>
          <w:szCs w:val="28"/>
          <w:lang w:eastAsia="ru-RU"/>
          <w14:ligatures w14:val="none"/>
        </w:rPr>
        <w:t>Утвердить источники финансирования дефицита местного бюджета муниципального образования «Селенгинский район»:</w:t>
      </w:r>
    </w:p>
    <w:p w14:paraId="07DEA960"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на 2024 год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13 к настоящему Решению;</w:t>
      </w:r>
    </w:p>
    <w:p w14:paraId="041472AA"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на 2025 – 2026 годы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14 к настоящему Решению.</w:t>
      </w:r>
    </w:p>
    <w:p w14:paraId="1F7F8C5F" w14:textId="77777777" w:rsidR="007246F3" w:rsidRPr="007246F3" w:rsidRDefault="007246F3" w:rsidP="007246F3">
      <w:pPr>
        <w:spacing w:after="0" w:line="240" w:lineRule="auto"/>
        <w:ind w:firstLine="708"/>
        <w:jc w:val="both"/>
        <w:rPr>
          <w:rFonts w:ascii="Times New Roman" w:eastAsia="Calibri" w:hAnsi="Times New Roman" w:cs="Times New Roman"/>
          <w:b/>
          <w:bCs/>
          <w:kern w:val="0"/>
          <w:sz w:val="28"/>
          <w:szCs w:val="28"/>
          <w:lang w:eastAsia="ru-RU"/>
          <w14:ligatures w14:val="none"/>
        </w:rPr>
      </w:pPr>
      <w:r w:rsidRPr="007246F3">
        <w:rPr>
          <w:rFonts w:ascii="Times New Roman" w:eastAsia="Calibri" w:hAnsi="Times New Roman" w:cs="Times New Roman"/>
          <w:b/>
          <w:bCs/>
          <w:kern w:val="0"/>
          <w:sz w:val="28"/>
          <w:szCs w:val="28"/>
          <w:lang w:eastAsia="ru-RU"/>
          <w14:ligatures w14:val="none"/>
        </w:rPr>
        <w:t xml:space="preserve">Статья 7. Муниципальный внутренний долг </w:t>
      </w:r>
    </w:p>
    <w:p w14:paraId="7B38DD38"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 Установить:</w:t>
      </w:r>
    </w:p>
    <w:p w14:paraId="4F8B9CD6"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1) верхний предел муниципального внутреннего долга на 1 января 2025 года не должен превышать 30 000,0 тыс. рублей, на 1 января 2026 года –10000,0 тыс. рублей, на 1 января 2027 года –10 000,0 тыс. рублей.</w:t>
      </w:r>
    </w:p>
    <w:p w14:paraId="3A0CA25F" w14:textId="77777777" w:rsidR="007246F3" w:rsidRPr="007246F3" w:rsidRDefault="007246F3" w:rsidP="007246F3">
      <w:pPr>
        <w:spacing w:after="0" w:line="240" w:lineRule="auto"/>
        <w:ind w:firstLine="708"/>
        <w:jc w:val="both"/>
        <w:rPr>
          <w:rFonts w:ascii="Times New Roman" w:eastAsia="Calibri" w:hAnsi="Times New Roman" w:cs="Times New Roman"/>
          <w:b/>
          <w:bCs/>
          <w:i/>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2) верхний </w:t>
      </w:r>
      <w:proofErr w:type="gramStart"/>
      <w:r w:rsidRPr="007246F3">
        <w:rPr>
          <w:rFonts w:ascii="Times New Roman" w:eastAsia="Calibri" w:hAnsi="Times New Roman" w:cs="Times New Roman"/>
          <w:kern w:val="0"/>
          <w:sz w:val="28"/>
          <w:szCs w:val="28"/>
          <w:lang w:eastAsia="ru-RU"/>
          <w14:ligatures w14:val="none"/>
        </w:rPr>
        <w:t>предел  долга</w:t>
      </w:r>
      <w:proofErr w:type="gramEnd"/>
      <w:r w:rsidRPr="007246F3">
        <w:rPr>
          <w:rFonts w:ascii="Times New Roman" w:eastAsia="Calibri" w:hAnsi="Times New Roman" w:cs="Times New Roman"/>
          <w:kern w:val="0"/>
          <w:sz w:val="28"/>
          <w:szCs w:val="28"/>
          <w:lang w:eastAsia="ru-RU"/>
          <w14:ligatures w14:val="none"/>
        </w:rPr>
        <w:t xml:space="preserve"> по муниципальным гарантиям на 1 января 2025 года не должен превышать 0,0 рублей, на 1 января 2026 года – 0,0 рублей, на 1 января 2027 года – 0,0 рублей.</w:t>
      </w:r>
    </w:p>
    <w:p w14:paraId="360DAC02" w14:textId="77777777" w:rsidR="007246F3" w:rsidRDefault="007246F3" w:rsidP="007246F3">
      <w:pPr>
        <w:spacing w:after="0" w:line="240" w:lineRule="auto"/>
        <w:ind w:firstLine="709"/>
        <w:jc w:val="both"/>
        <w:rPr>
          <w:rFonts w:ascii="Times New Roman" w:eastAsia="Calibri" w:hAnsi="Times New Roman" w:cs="Times New Roman"/>
          <w:kern w:val="0"/>
          <w:sz w:val="28"/>
          <w:szCs w:val="28"/>
          <w:lang w:eastAsia="ru-RU"/>
          <w14:ligatures w14:val="none"/>
        </w:rPr>
      </w:pPr>
    </w:p>
    <w:p w14:paraId="3B181675" w14:textId="77777777" w:rsidR="007246F3" w:rsidRDefault="007246F3" w:rsidP="007246F3">
      <w:pPr>
        <w:spacing w:after="0" w:line="240" w:lineRule="auto"/>
        <w:ind w:firstLine="709"/>
        <w:jc w:val="both"/>
        <w:rPr>
          <w:rFonts w:ascii="Times New Roman" w:eastAsia="Calibri" w:hAnsi="Times New Roman" w:cs="Times New Roman"/>
          <w:kern w:val="0"/>
          <w:sz w:val="28"/>
          <w:szCs w:val="28"/>
          <w:lang w:eastAsia="ru-RU"/>
          <w14:ligatures w14:val="none"/>
        </w:rPr>
      </w:pPr>
    </w:p>
    <w:p w14:paraId="0F8C2502" w14:textId="77777777" w:rsidR="007246F3" w:rsidRDefault="007246F3" w:rsidP="007246F3">
      <w:pPr>
        <w:spacing w:after="0" w:line="240" w:lineRule="auto"/>
        <w:ind w:firstLine="709"/>
        <w:jc w:val="both"/>
        <w:rPr>
          <w:rFonts w:ascii="Times New Roman" w:eastAsia="Calibri" w:hAnsi="Times New Roman" w:cs="Times New Roman"/>
          <w:kern w:val="0"/>
          <w:sz w:val="28"/>
          <w:szCs w:val="28"/>
          <w:lang w:eastAsia="ru-RU"/>
          <w14:ligatures w14:val="none"/>
        </w:rPr>
      </w:pPr>
    </w:p>
    <w:p w14:paraId="11BDEE2E" w14:textId="26225E66" w:rsidR="007246F3" w:rsidRPr="007246F3" w:rsidRDefault="007246F3" w:rsidP="007246F3">
      <w:pPr>
        <w:spacing w:after="0" w:line="240" w:lineRule="auto"/>
        <w:ind w:firstLine="709"/>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3) объем расходов на обслуживание муниципального долга в 2024 году в сумме 0,</w:t>
      </w:r>
      <w:proofErr w:type="gramStart"/>
      <w:r w:rsidRPr="007246F3">
        <w:rPr>
          <w:rFonts w:ascii="Times New Roman" w:eastAsia="Calibri" w:hAnsi="Times New Roman" w:cs="Times New Roman"/>
          <w:kern w:val="0"/>
          <w:sz w:val="28"/>
          <w:szCs w:val="28"/>
          <w:lang w:eastAsia="ru-RU"/>
          <w14:ligatures w14:val="none"/>
        </w:rPr>
        <w:t>0  тыс.</w:t>
      </w:r>
      <w:proofErr w:type="gramEnd"/>
      <w:r w:rsidRPr="007246F3">
        <w:rPr>
          <w:rFonts w:ascii="Times New Roman" w:eastAsia="Calibri" w:hAnsi="Times New Roman" w:cs="Times New Roman"/>
          <w:kern w:val="0"/>
          <w:sz w:val="28"/>
          <w:szCs w:val="28"/>
          <w:lang w:eastAsia="ru-RU"/>
          <w14:ligatures w14:val="none"/>
        </w:rPr>
        <w:t xml:space="preserve"> рублей, в 2025 году - в сумме 0,0 тыс. рублей, в 2026 году – в сумме 0,0 тыс. рублей.</w:t>
      </w:r>
    </w:p>
    <w:p w14:paraId="3E67221E" w14:textId="77777777" w:rsidR="007246F3" w:rsidRPr="007246F3" w:rsidRDefault="007246F3" w:rsidP="007246F3">
      <w:pPr>
        <w:spacing w:after="0" w:line="240" w:lineRule="auto"/>
        <w:ind w:firstLine="708"/>
        <w:jc w:val="both"/>
        <w:rPr>
          <w:rFonts w:ascii="Times New Roman" w:eastAsia="Calibri" w:hAnsi="Times New Roman" w:cs="Times New Roman"/>
          <w:b/>
          <w:bCs/>
          <w:iCs/>
          <w:kern w:val="0"/>
          <w:sz w:val="28"/>
          <w:szCs w:val="28"/>
          <w:lang w:eastAsia="ru-RU"/>
          <w14:ligatures w14:val="none"/>
        </w:rPr>
      </w:pPr>
      <w:r w:rsidRPr="007246F3">
        <w:rPr>
          <w:rFonts w:ascii="Times New Roman" w:eastAsia="Calibri" w:hAnsi="Times New Roman" w:cs="Times New Roman"/>
          <w:b/>
          <w:bCs/>
          <w:iCs/>
          <w:kern w:val="0"/>
          <w:sz w:val="28"/>
          <w:szCs w:val="28"/>
          <w:lang w:eastAsia="ru-RU"/>
          <w14:ligatures w14:val="none"/>
        </w:rPr>
        <w:t>Статья 8.  Программа муниципальных внутренних заимствований</w:t>
      </w:r>
    </w:p>
    <w:p w14:paraId="1594B6B6" w14:textId="77777777" w:rsidR="007246F3" w:rsidRPr="007246F3" w:rsidRDefault="007246F3" w:rsidP="007246F3">
      <w:pPr>
        <w:spacing w:after="0" w:line="240" w:lineRule="auto"/>
        <w:ind w:firstLine="708"/>
        <w:jc w:val="both"/>
        <w:rPr>
          <w:rFonts w:ascii="Times New Roman" w:eastAsia="Calibri" w:hAnsi="Times New Roman" w:cs="Times New Roman"/>
          <w:color w:val="000000"/>
          <w:kern w:val="0"/>
          <w:sz w:val="28"/>
          <w:szCs w:val="28"/>
          <w:lang w:eastAsia="ru-RU"/>
          <w14:ligatures w14:val="none"/>
        </w:rPr>
      </w:pPr>
      <w:r w:rsidRPr="007246F3">
        <w:rPr>
          <w:rFonts w:ascii="Times New Roman" w:eastAsia="Calibri" w:hAnsi="Times New Roman" w:cs="Times New Roman"/>
          <w:iCs/>
          <w:kern w:val="0"/>
          <w:sz w:val="28"/>
          <w:szCs w:val="28"/>
          <w:lang w:eastAsia="ru-RU"/>
          <w14:ligatures w14:val="none"/>
        </w:rPr>
        <w:t>Утвердить П</w:t>
      </w:r>
      <w:r w:rsidRPr="007246F3">
        <w:rPr>
          <w:rFonts w:ascii="Times New Roman" w:eastAsia="Calibri" w:hAnsi="Times New Roman" w:cs="Times New Roman"/>
          <w:color w:val="000000"/>
          <w:kern w:val="0"/>
          <w:sz w:val="28"/>
          <w:szCs w:val="28"/>
          <w:lang w:eastAsia="ru-RU"/>
          <w14:ligatures w14:val="none"/>
        </w:rPr>
        <w:t>рограмму муниципальных внутренних заимствований:</w:t>
      </w:r>
    </w:p>
    <w:p w14:paraId="0532277B" w14:textId="77777777" w:rsidR="007246F3" w:rsidRPr="007246F3" w:rsidRDefault="007246F3" w:rsidP="007246F3">
      <w:pPr>
        <w:spacing w:after="0" w:line="240" w:lineRule="auto"/>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на 2024 год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15 к настоящему Решению;</w:t>
      </w:r>
    </w:p>
    <w:p w14:paraId="70215879" w14:textId="77777777" w:rsidR="007246F3" w:rsidRPr="007246F3" w:rsidRDefault="007246F3" w:rsidP="007246F3">
      <w:pPr>
        <w:spacing w:after="0" w:line="240" w:lineRule="auto"/>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на 2025 – 2026 годы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16 к настоящему Решению.</w:t>
      </w:r>
    </w:p>
    <w:p w14:paraId="4A4BFC0A" w14:textId="77777777" w:rsidR="007246F3" w:rsidRPr="007246F3" w:rsidRDefault="007246F3" w:rsidP="007246F3">
      <w:pPr>
        <w:spacing w:after="0" w:line="240" w:lineRule="auto"/>
        <w:ind w:firstLine="708"/>
        <w:jc w:val="both"/>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b/>
          <w:color w:val="000000"/>
          <w:kern w:val="0"/>
          <w:sz w:val="28"/>
          <w:szCs w:val="28"/>
          <w:lang w:eastAsia="ru-RU"/>
          <w14:ligatures w14:val="none"/>
        </w:rPr>
        <w:t xml:space="preserve">Статья 9. </w:t>
      </w:r>
      <w:r w:rsidRPr="007246F3">
        <w:rPr>
          <w:rFonts w:ascii="Times New Roman" w:eastAsia="Calibri" w:hAnsi="Times New Roman" w:cs="Times New Roman"/>
          <w:b/>
          <w:kern w:val="0"/>
          <w:sz w:val="28"/>
          <w:szCs w:val="28"/>
          <w:lang w:eastAsia="ru-RU"/>
          <w14:ligatures w14:val="none"/>
        </w:rPr>
        <w:t>Межбюджетные трансферты</w:t>
      </w:r>
    </w:p>
    <w:p w14:paraId="6010DCA1" w14:textId="77777777" w:rsidR="007246F3" w:rsidRPr="007246F3" w:rsidRDefault="007246F3" w:rsidP="007246F3">
      <w:pPr>
        <w:spacing w:after="0" w:line="240" w:lineRule="auto"/>
        <w:ind w:firstLine="720"/>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color w:val="000000"/>
          <w:kern w:val="0"/>
          <w:sz w:val="28"/>
          <w:szCs w:val="28"/>
          <w:lang w:eastAsia="ru-RU"/>
          <w14:ligatures w14:val="none"/>
        </w:rPr>
        <w:t xml:space="preserve">1. Расчет и распределение дотаций поселениям за счет субвенции на осуществление государственных полномочий по расчету и предоставлению дотаций поселениям производится  согласно методике, утвержденной </w:t>
      </w:r>
      <w:r w:rsidRPr="007246F3">
        <w:rPr>
          <w:rFonts w:ascii="Times New Roman" w:eastAsia="Calibri" w:hAnsi="Times New Roman" w:cs="Times New Roman"/>
          <w:kern w:val="0"/>
          <w:sz w:val="28"/>
          <w:szCs w:val="28"/>
          <w:lang w:eastAsia="ru-RU"/>
          <w14:ligatures w14:val="none"/>
        </w:rPr>
        <w:t xml:space="preserve">Законом Республики Бурятия от 7 сентября  2007 года № 2490-III «О наделении органов местного самоуправления муниципальных районов в Республике Бурятия государственными полномочиями органов государственной власти Республики Бурятия по расчету и предоставлению дотаций поселениям за счет средств республиканского бюджета». </w:t>
      </w:r>
    </w:p>
    <w:p w14:paraId="01ECF3E5"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color w:val="000000"/>
          <w:kern w:val="0"/>
          <w:sz w:val="28"/>
          <w:szCs w:val="28"/>
          <w:lang w:eastAsia="ru-RU"/>
          <w14:ligatures w14:val="none"/>
        </w:rPr>
        <w:t xml:space="preserve">2. Расчет и распределение дотаций поселениям за счет собственных доходов муниципального образования «Селенгинский район» производится согласно методике, утвержденной </w:t>
      </w:r>
      <w:r w:rsidRPr="007246F3">
        <w:rPr>
          <w:rFonts w:ascii="Times New Roman" w:eastAsia="Calibri" w:hAnsi="Times New Roman" w:cs="Times New Roman"/>
          <w:kern w:val="0"/>
          <w:sz w:val="28"/>
          <w:szCs w:val="28"/>
          <w:lang w:eastAsia="ru-RU"/>
          <w14:ligatures w14:val="none"/>
        </w:rPr>
        <w:t xml:space="preserve">Законом Республики </w:t>
      </w:r>
      <w:proofErr w:type="gramStart"/>
      <w:r w:rsidRPr="007246F3">
        <w:rPr>
          <w:rFonts w:ascii="Times New Roman" w:eastAsia="Calibri" w:hAnsi="Times New Roman" w:cs="Times New Roman"/>
          <w:kern w:val="0"/>
          <w:sz w:val="28"/>
          <w:szCs w:val="28"/>
          <w:lang w:eastAsia="ru-RU"/>
          <w14:ligatures w14:val="none"/>
        </w:rPr>
        <w:t>Бурятия  от</w:t>
      </w:r>
      <w:proofErr w:type="gramEnd"/>
      <w:r w:rsidRPr="007246F3">
        <w:rPr>
          <w:rFonts w:ascii="Times New Roman" w:eastAsia="Calibri" w:hAnsi="Times New Roman" w:cs="Times New Roman"/>
          <w:kern w:val="0"/>
          <w:sz w:val="28"/>
          <w:szCs w:val="28"/>
          <w:lang w:eastAsia="ru-RU"/>
          <w14:ligatures w14:val="none"/>
        </w:rPr>
        <w:t xml:space="preserve"> 13 октября 2007 года № 1334-Ш «О межбюджетных отношениях в Республике Бурятия».</w:t>
      </w:r>
    </w:p>
    <w:p w14:paraId="7A553EC7" w14:textId="77777777" w:rsidR="007246F3" w:rsidRPr="007246F3" w:rsidRDefault="007246F3" w:rsidP="007246F3">
      <w:pPr>
        <w:spacing w:after="0" w:line="240" w:lineRule="auto"/>
        <w:ind w:firstLine="708"/>
        <w:jc w:val="both"/>
        <w:rPr>
          <w:rFonts w:ascii="Times New Roman" w:eastAsia="Calibri" w:hAnsi="Times New Roman" w:cs="Times New Roman"/>
          <w:color w:val="000000"/>
          <w:kern w:val="0"/>
          <w:sz w:val="28"/>
          <w:szCs w:val="28"/>
          <w:lang w:eastAsia="ru-RU"/>
          <w14:ligatures w14:val="none"/>
        </w:rPr>
      </w:pPr>
      <w:r w:rsidRPr="007246F3">
        <w:rPr>
          <w:rFonts w:ascii="Times New Roman" w:eastAsia="Calibri" w:hAnsi="Times New Roman" w:cs="Times New Roman"/>
          <w:color w:val="000000"/>
          <w:kern w:val="0"/>
          <w:sz w:val="28"/>
          <w:szCs w:val="28"/>
          <w:lang w:eastAsia="ru-RU"/>
          <w14:ligatures w14:val="none"/>
        </w:rPr>
        <w:t xml:space="preserve">3. Утвердить методику распределения иных межбюджетных трансфертов бюджетам поселений согласно приложению </w:t>
      </w:r>
      <w:proofErr w:type="gramStart"/>
      <w:r w:rsidRPr="007246F3">
        <w:rPr>
          <w:rFonts w:ascii="Times New Roman" w:eastAsia="Calibri" w:hAnsi="Times New Roman" w:cs="Times New Roman"/>
          <w:color w:val="000000"/>
          <w:kern w:val="0"/>
          <w:sz w:val="28"/>
          <w:szCs w:val="28"/>
          <w:lang w:eastAsia="ru-RU"/>
          <w14:ligatures w14:val="none"/>
        </w:rPr>
        <w:t>№  17</w:t>
      </w:r>
      <w:proofErr w:type="gramEnd"/>
      <w:r w:rsidRPr="007246F3">
        <w:rPr>
          <w:rFonts w:ascii="Times New Roman" w:eastAsia="Calibri" w:hAnsi="Times New Roman" w:cs="Times New Roman"/>
          <w:color w:val="000000"/>
          <w:kern w:val="0"/>
          <w:sz w:val="28"/>
          <w:szCs w:val="28"/>
          <w:lang w:eastAsia="ru-RU"/>
          <w14:ligatures w14:val="none"/>
        </w:rPr>
        <w:t xml:space="preserve"> к настоящему Решению.</w:t>
      </w:r>
    </w:p>
    <w:p w14:paraId="3356470A" w14:textId="77777777" w:rsidR="007246F3" w:rsidRPr="007246F3" w:rsidRDefault="007246F3" w:rsidP="007246F3">
      <w:pPr>
        <w:spacing w:after="0" w:line="240" w:lineRule="auto"/>
        <w:ind w:firstLine="708"/>
        <w:jc w:val="both"/>
        <w:rPr>
          <w:rFonts w:ascii="Times New Roman" w:eastAsia="Calibri" w:hAnsi="Times New Roman" w:cs="Times New Roman"/>
          <w:color w:val="000000"/>
          <w:kern w:val="0"/>
          <w:sz w:val="28"/>
          <w:szCs w:val="28"/>
          <w:lang w:eastAsia="ru-RU"/>
          <w14:ligatures w14:val="none"/>
        </w:rPr>
      </w:pPr>
      <w:r w:rsidRPr="007246F3">
        <w:rPr>
          <w:rFonts w:ascii="Times New Roman" w:eastAsia="Calibri" w:hAnsi="Times New Roman" w:cs="Times New Roman"/>
          <w:color w:val="000000"/>
          <w:kern w:val="0"/>
          <w:sz w:val="28"/>
          <w:szCs w:val="28"/>
          <w:lang w:eastAsia="ru-RU"/>
          <w14:ligatures w14:val="none"/>
        </w:rPr>
        <w:t>4. Утвердить:</w:t>
      </w:r>
    </w:p>
    <w:p w14:paraId="0FF02706" w14:textId="77777777" w:rsidR="007246F3" w:rsidRPr="007246F3" w:rsidRDefault="007246F3" w:rsidP="007246F3">
      <w:pPr>
        <w:spacing w:after="0" w:line="240" w:lineRule="auto"/>
        <w:ind w:firstLine="708"/>
        <w:jc w:val="both"/>
        <w:rPr>
          <w:rFonts w:ascii="Times New Roman" w:eastAsia="Calibri" w:hAnsi="Times New Roman" w:cs="Times New Roman"/>
          <w:color w:val="000000"/>
          <w:kern w:val="0"/>
          <w:sz w:val="28"/>
          <w:szCs w:val="28"/>
          <w:lang w:eastAsia="ru-RU"/>
          <w14:ligatures w14:val="none"/>
        </w:rPr>
      </w:pPr>
      <w:r w:rsidRPr="007246F3">
        <w:rPr>
          <w:rFonts w:ascii="Times New Roman" w:eastAsia="Calibri" w:hAnsi="Times New Roman" w:cs="Times New Roman"/>
          <w:color w:val="000000"/>
          <w:kern w:val="0"/>
          <w:sz w:val="28"/>
          <w:szCs w:val="28"/>
          <w:lang w:eastAsia="ru-RU"/>
          <w14:ligatures w14:val="none"/>
        </w:rPr>
        <w:t>1) распределение дотаций поселениям за счет субвенции бюджетам муниципальных районов на осуществление государственных полномочий по расчету и предоставлению дотаций поселениям:</w:t>
      </w:r>
    </w:p>
    <w:p w14:paraId="0B15C33C"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bCs/>
          <w:kern w:val="0"/>
          <w:sz w:val="28"/>
          <w:szCs w:val="28"/>
          <w:lang w:eastAsia="ru-RU"/>
          <w14:ligatures w14:val="none"/>
        </w:rPr>
        <w:t xml:space="preserve">на 2024 год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18 к настоящему Решению;</w:t>
      </w:r>
    </w:p>
    <w:p w14:paraId="5CEF9529"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на 2025 – 2026 годы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19 к настоящему Решению;</w:t>
      </w:r>
    </w:p>
    <w:p w14:paraId="6E3A20DB" w14:textId="77777777" w:rsidR="007246F3" w:rsidRPr="007246F3" w:rsidRDefault="007246F3" w:rsidP="007246F3">
      <w:pPr>
        <w:spacing w:after="0" w:line="240" w:lineRule="auto"/>
        <w:ind w:firstLine="708"/>
        <w:jc w:val="both"/>
        <w:rPr>
          <w:rFonts w:ascii="Times New Roman" w:eastAsia="Calibri" w:hAnsi="Times New Roman" w:cs="Times New Roman"/>
          <w:bCs/>
          <w:kern w:val="0"/>
          <w:sz w:val="28"/>
          <w:szCs w:val="28"/>
          <w:lang w:eastAsia="ru-RU"/>
          <w14:ligatures w14:val="none"/>
        </w:rPr>
      </w:pPr>
      <w:r w:rsidRPr="007246F3">
        <w:rPr>
          <w:rFonts w:ascii="Times New Roman" w:eastAsia="Calibri" w:hAnsi="Times New Roman" w:cs="Times New Roman"/>
          <w:color w:val="000000"/>
          <w:kern w:val="0"/>
          <w:sz w:val="28"/>
          <w:szCs w:val="28"/>
          <w:lang w:eastAsia="ru-RU"/>
          <w14:ligatures w14:val="none"/>
        </w:rPr>
        <w:t xml:space="preserve">2) </w:t>
      </w:r>
      <w:proofErr w:type="gramStart"/>
      <w:r w:rsidRPr="007246F3">
        <w:rPr>
          <w:rFonts w:ascii="Times New Roman" w:eastAsia="Calibri" w:hAnsi="Times New Roman" w:cs="Times New Roman"/>
          <w:color w:val="000000"/>
          <w:kern w:val="0"/>
          <w:sz w:val="28"/>
          <w:szCs w:val="28"/>
          <w:lang w:eastAsia="ru-RU"/>
          <w14:ligatures w14:val="none"/>
        </w:rPr>
        <w:t>распределение  дотации</w:t>
      </w:r>
      <w:proofErr w:type="gramEnd"/>
      <w:r w:rsidRPr="007246F3">
        <w:rPr>
          <w:rFonts w:ascii="Times New Roman" w:eastAsia="Calibri" w:hAnsi="Times New Roman" w:cs="Times New Roman"/>
          <w:color w:val="000000"/>
          <w:kern w:val="0"/>
          <w:sz w:val="28"/>
          <w:szCs w:val="28"/>
          <w:lang w:eastAsia="ru-RU"/>
          <w14:ligatures w14:val="none"/>
        </w:rPr>
        <w:t xml:space="preserve"> на выравнивание бюджетной обеспеченности   </w:t>
      </w:r>
      <w:r w:rsidRPr="007246F3">
        <w:rPr>
          <w:rFonts w:ascii="Times New Roman" w:eastAsia="Calibri" w:hAnsi="Times New Roman" w:cs="Times New Roman"/>
          <w:bCs/>
          <w:kern w:val="0"/>
          <w:sz w:val="28"/>
          <w:szCs w:val="28"/>
          <w:lang w:eastAsia="ru-RU"/>
          <w14:ligatures w14:val="none"/>
        </w:rPr>
        <w:t>поселений  из районного фонда финансовой поддержки поселений:</w:t>
      </w:r>
    </w:p>
    <w:p w14:paraId="470B5F07"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bCs/>
          <w:kern w:val="0"/>
          <w:sz w:val="28"/>
          <w:szCs w:val="28"/>
          <w:lang w:eastAsia="ru-RU"/>
          <w14:ligatures w14:val="none"/>
        </w:rPr>
        <w:t xml:space="preserve">на 2024 год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20 к настоящему Решению;</w:t>
      </w:r>
    </w:p>
    <w:p w14:paraId="1A4977EC"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на 2025 – 2026 годы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21 к настоящему Решению;</w:t>
      </w:r>
    </w:p>
    <w:p w14:paraId="0F8A4D30"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color w:val="000000"/>
          <w:kern w:val="0"/>
          <w:sz w:val="28"/>
          <w:szCs w:val="28"/>
          <w:lang w:eastAsia="ru-RU"/>
          <w14:ligatures w14:val="none"/>
        </w:rPr>
        <w:t xml:space="preserve">3) </w:t>
      </w:r>
      <w:r w:rsidRPr="007246F3">
        <w:rPr>
          <w:rFonts w:ascii="Times New Roman" w:eastAsia="Calibri" w:hAnsi="Times New Roman" w:cs="Times New Roman"/>
          <w:kern w:val="0"/>
          <w:sz w:val="28"/>
          <w:szCs w:val="28"/>
          <w:lang w:eastAsia="ru-RU"/>
          <w14:ligatures w14:val="none"/>
        </w:rPr>
        <w:t>распределение иных межбюджетных трансфертов бюджетам поселений за счет субсидии из республиканского бюджета на повышение средней заработной платы работников муниципальных учреждений культуры:</w:t>
      </w:r>
    </w:p>
    <w:p w14:paraId="47BFE39C"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color w:val="000000"/>
          <w:kern w:val="0"/>
          <w:sz w:val="28"/>
          <w:szCs w:val="28"/>
          <w:lang w:eastAsia="ru-RU"/>
          <w14:ligatures w14:val="none"/>
        </w:rPr>
        <w:t xml:space="preserve">на 2024 год </w:t>
      </w:r>
      <w:proofErr w:type="gramStart"/>
      <w:r w:rsidRPr="007246F3">
        <w:rPr>
          <w:rFonts w:ascii="Times New Roman" w:eastAsia="Calibri" w:hAnsi="Times New Roman" w:cs="Times New Roman"/>
          <w:kern w:val="0"/>
          <w:sz w:val="28"/>
          <w:szCs w:val="28"/>
          <w:lang w:eastAsia="ru-RU"/>
          <w14:ligatures w14:val="none"/>
        </w:rPr>
        <w:t>согласно  приложению</w:t>
      </w:r>
      <w:proofErr w:type="gramEnd"/>
      <w:r w:rsidRPr="007246F3">
        <w:rPr>
          <w:rFonts w:ascii="Times New Roman" w:eastAsia="Calibri" w:hAnsi="Times New Roman" w:cs="Times New Roman"/>
          <w:kern w:val="0"/>
          <w:sz w:val="28"/>
          <w:szCs w:val="28"/>
          <w:lang w:eastAsia="ru-RU"/>
          <w14:ligatures w14:val="none"/>
        </w:rPr>
        <w:t xml:space="preserve"> № 22 к настоящему Решению;</w:t>
      </w:r>
    </w:p>
    <w:p w14:paraId="278BA1DA"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на 2025 – 2026 годы приложению № 23 к настоящему Решению.</w:t>
      </w:r>
    </w:p>
    <w:p w14:paraId="32CCFB4B"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4) распределение иных межбюджетных трансфертов бюджетам поселений по муниципальной программе «Организация общественных работ на территории МО «Селенгинский район» на 2020-2024 годы»:</w:t>
      </w:r>
    </w:p>
    <w:p w14:paraId="7CD13094"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на 2024 год согласно приложению № 24 к настоящему Решению;</w:t>
      </w:r>
    </w:p>
    <w:p w14:paraId="004190C9"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5) распределение иных межбюджетных трансфертов за счет субсидии на поддержку государственных программ субъектов Российской Федерации и муниципальных программ формирования городской среды бюджетам поселений на 2024 год согласно приложению № 25 к настоящему Решению;</w:t>
      </w:r>
    </w:p>
    <w:p w14:paraId="22E5B80D" w14:textId="77777777" w:rsid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p>
    <w:p w14:paraId="635CFAE7" w14:textId="77777777" w:rsid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p>
    <w:p w14:paraId="6E5C1B99" w14:textId="61D27EF2" w:rsid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lastRenderedPageBreak/>
        <w:t>6)</w:t>
      </w:r>
      <w:r w:rsidRPr="007246F3">
        <w:rPr>
          <w:rFonts w:ascii="Times New Roman" w:eastAsia="Calibri" w:hAnsi="Times New Roman" w:cs="Times New Roman"/>
          <w:kern w:val="0"/>
          <w:sz w:val="24"/>
          <w:szCs w:val="24"/>
          <w:lang w:eastAsia="ru-RU"/>
          <w14:ligatures w14:val="none"/>
        </w:rPr>
        <w:t xml:space="preserve"> </w:t>
      </w:r>
      <w:r w:rsidRPr="007246F3">
        <w:rPr>
          <w:rFonts w:ascii="Times New Roman" w:eastAsia="Calibri" w:hAnsi="Times New Roman" w:cs="Times New Roman"/>
          <w:kern w:val="0"/>
          <w:sz w:val="28"/>
          <w:szCs w:val="28"/>
          <w:lang w:eastAsia="ru-RU"/>
          <w14:ligatures w14:val="none"/>
        </w:rPr>
        <w:t>распределение иных межбюджетных трансфертов на мероприятия по обеспечению комплексного развития сельских территорий (капитальный ремонт объектов коммунальной инфраструктуры на сельских территориях) на 2024 г. согласно приложению № 26 к настоящему Решению;</w:t>
      </w:r>
    </w:p>
    <w:p w14:paraId="5E9BBFB5"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7)</w:t>
      </w:r>
      <w:r w:rsidRPr="007246F3">
        <w:rPr>
          <w:rFonts w:ascii="Times New Roman" w:eastAsia="Calibri" w:hAnsi="Times New Roman" w:cs="Times New Roman"/>
          <w:kern w:val="0"/>
          <w:sz w:val="24"/>
          <w:szCs w:val="24"/>
          <w:lang w:eastAsia="ru-RU"/>
          <w14:ligatures w14:val="none"/>
        </w:rPr>
        <w:t xml:space="preserve"> </w:t>
      </w:r>
      <w:r w:rsidRPr="007246F3">
        <w:rPr>
          <w:rFonts w:ascii="Times New Roman" w:eastAsia="Calibri" w:hAnsi="Times New Roman" w:cs="Times New Roman"/>
          <w:kern w:val="0"/>
          <w:sz w:val="28"/>
          <w:szCs w:val="28"/>
          <w:lang w:eastAsia="ru-RU"/>
          <w14:ligatures w14:val="none"/>
        </w:rPr>
        <w:t>распределение иных межбюджетных трансфертов на содержание автомобильных дорог общего пользования местного значения в сельских поселениях муниципального образования "Селенгинский район" на 2024 год согласно приложению № 27 к настоящему Решению;</w:t>
      </w:r>
    </w:p>
    <w:p w14:paraId="18166609"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8) распределение иных межбюджетных трансфертов на содержание автомобильных дорог общего пользования местного значения в сельских поселениях муниципального образования "Селенгинский район" на 2025-2026 годы согласно приложению № 28 к настоящему Решению;</w:t>
      </w:r>
    </w:p>
    <w:p w14:paraId="2E553499"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9) распределение иных межбюджетных трансфертов на компенсацию выпадающих доходов</w:t>
      </w:r>
      <w:r w:rsidRPr="007246F3">
        <w:rPr>
          <w:rFonts w:ascii="Times New Roman" w:eastAsia="Calibri" w:hAnsi="Times New Roman" w:cs="Times New Roman"/>
          <w:kern w:val="0"/>
          <w:sz w:val="24"/>
          <w:szCs w:val="24"/>
          <w:lang w:eastAsia="ru-RU"/>
          <w14:ligatures w14:val="none"/>
        </w:rPr>
        <w:t xml:space="preserve"> </w:t>
      </w:r>
      <w:r w:rsidRPr="007246F3">
        <w:rPr>
          <w:rFonts w:ascii="Times New Roman" w:eastAsia="Calibri" w:hAnsi="Times New Roman" w:cs="Times New Roman"/>
          <w:kern w:val="0"/>
          <w:sz w:val="28"/>
          <w:szCs w:val="28"/>
          <w:lang w:eastAsia="ru-RU"/>
          <w14:ligatures w14:val="none"/>
        </w:rPr>
        <w:t>по электроэнергии, вырабатываемой дизельными электростанциями на 2024 год согласно приложению № 29 к настоящему Решению;</w:t>
      </w:r>
    </w:p>
    <w:p w14:paraId="15CF9672"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10) распределение иных межбюджетных трансфертов на компенсацию выпадающих доходов</w:t>
      </w:r>
      <w:r w:rsidRPr="007246F3">
        <w:rPr>
          <w:rFonts w:ascii="Times New Roman" w:eastAsia="Calibri" w:hAnsi="Times New Roman" w:cs="Times New Roman"/>
          <w:kern w:val="0"/>
          <w:sz w:val="24"/>
          <w:szCs w:val="24"/>
          <w:lang w:eastAsia="ru-RU"/>
          <w14:ligatures w14:val="none"/>
        </w:rPr>
        <w:t xml:space="preserve"> </w:t>
      </w:r>
      <w:r w:rsidRPr="007246F3">
        <w:rPr>
          <w:rFonts w:ascii="Times New Roman" w:eastAsia="Calibri" w:hAnsi="Times New Roman" w:cs="Times New Roman"/>
          <w:kern w:val="0"/>
          <w:sz w:val="28"/>
          <w:szCs w:val="28"/>
          <w:lang w:eastAsia="ru-RU"/>
          <w14:ligatures w14:val="none"/>
        </w:rPr>
        <w:t>по электроэнергии, вырабатываемой дизельными электростанциями на 2025 год согласно приложению № 30 к настоящему Решению;</w:t>
      </w:r>
    </w:p>
    <w:p w14:paraId="57CB441E"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11) распределение иных межбюджетных трансфертов на компенсацию экономически обоснованных расходов,</w:t>
      </w:r>
      <w:r w:rsidRPr="007246F3">
        <w:rPr>
          <w:rFonts w:ascii="Times New Roman" w:eastAsia="Calibri" w:hAnsi="Times New Roman" w:cs="Times New Roman"/>
          <w:kern w:val="0"/>
          <w:sz w:val="24"/>
          <w:szCs w:val="24"/>
          <w:lang w:eastAsia="ru-RU"/>
          <w14:ligatures w14:val="none"/>
        </w:rPr>
        <w:t xml:space="preserve"> </w:t>
      </w:r>
      <w:r w:rsidRPr="007246F3">
        <w:rPr>
          <w:rFonts w:ascii="Times New Roman" w:eastAsia="Calibri" w:hAnsi="Times New Roman" w:cs="Times New Roman"/>
          <w:kern w:val="0"/>
          <w:sz w:val="28"/>
          <w:szCs w:val="28"/>
          <w:lang w:eastAsia="ru-RU"/>
          <w14:ligatures w14:val="none"/>
        </w:rPr>
        <w:t>не вошедших в экономически обоснованный тариф на электроэнергию,</w:t>
      </w:r>
      <w:r w:rsidRPr="007246F3">
        <w:rPr>
          <w:rFonts w:ascii="Times New Roman" w:eastAsia="Calibri" w:hAnsi="Times New Roman" w:cs="Times New Roman"/>
          <w:kern w:val="0"/>
          <w:sz w:val="24"/>
          <w:szCs w:val="24"/>
          <w:lang w:eastAsia="ru-RU"/>
          <w14:ligatures w14:val="none"/>
        </w:rPr>
        <w:t xml:space="preserve"> </w:t>
      </w:r>
      <w:r w:rsidRPr="007246F3">
        <w:rPr>
          <w:rFonts w:ascii="Times New Roman" w:eastAsia="Calibri" w:hAnsi="Times New Roman" w:cs="Times New Roman"/>
          <w:kern w:val="0"/>
          <w:sz w:val="28"/>
          <w:szCs w:val="28"/>
          <w:lang w:eastAsia="ru-RU"/>
          <w14:ligatures w14:val="none"/>
        </w:rPr>
        <w:t>вырабатываемую дизельными электростанциями, поставляемую покупателям</w:t>
      </w:r>
      <w:r w:rsidRPr="007246F3">
        <w:rPr>
          <w:rFonts w:ascii="Times New Roman" w:eastAsia="Calibri" w:hAnsi="Times New Roman" w:cs="Times New Roman"/>
          <w:kern w:val="0"/>
          <w:sz w:val="24"/>
          <w:szCs w:val="24"/>
          <w:lang w:eastAsia="ru-RU"/>
          <w14:ligatures w14:val="none"/>
        </w:rPr>
        <w:t xml:space="preserve"> </w:t>
      </w:r>
      <w:r w:rsidRPr="007246F3">
        <w:rPr>
          <w:rFonts w:ascii="Times New Roman" w:eastAsia="Calibri" w:hAnsi="Times New Roman" w:cs="Times New Roman"/>
          <w:kern w:val="0"/>
          <w:sz w:val="28"/>
          <w:szCs w:val="28"/>
          <w:lang w:eastAsia="ru-RU"/>
          <w14:ligatures w14:val="none"/>
        </w:rPr>
        <w:t xml:space="preserve">на розничном рынке электрической энергии пос. Таежный на 2024 </w:t>
      </w:r>
      <w:proofErr w:type="gramStart"/>
      <w:r w:rsidRPr="007246F3">
        <w:rPr>
          <w:rFonts w:ascii="Times New Roman" w:eastAsia="Calibri" w:hAnsi="Times New Roman" w:cs="Times New Roman"/>
          <w:kern w:val="0"/>
          <w:sz w:val="28"/>
          <w:szCs w:val="28"/>
          <w:lang w:eastAsia="ru-RU"/>
          <w14:ligatures w14:val="none"/>
        </w:rPr>
        <w:t>год  согласно</w:t>
      </w:r>
      <w:proofErr w:type="gramEnd"/>
      <w:r w:rsidRPr="007246F3">
        <w:rPr>
          <w:rFonts w:ascii="Times New Roman" w:eastAsia="Calibri" w:hAnsi="Times New Roman" w:cs="Times New Roman"/>
          <w:kern w:val="0"/>
          <w:sz w:val="28"/>
          <w:szCs w:val="28"/>
          <w:lang w:eastAsia="ru-RU"/>
          <w14:ligatures w14:val="none"/>
        </w:rPr>
        <w:t xml:space="preserve"> приложению № 31 к настоящему Решению;</w:t>
      </w:r>
    </w:p>
    <w:p w14:paraId="2C010F49"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12)</w:t>
      </w:r>
      <w:r w:rsidRPr="007246F3">
        <w:rPr>
          <w:rFonts w:ascii="Times New Roman" w:eastAsia="Calibri" w:hAnsi="Times New Roman" w:cs="Times New Roman"/>
          <w:kern w:val="0"/>
          <w:sz w:val="24"/>
          <w:szCs w:val="24"/>
          <w:lang w:eastAsia="ru-RU"/>
          <w14:ligatures w14:val="none"/>
        </w:rPr>
        <w:t xml:space="preserve"> </w:t>
      </w:r>
      <w:r w:rsidRPr="007246F3">
        <w:rPr>
          <w:rFonts w:ascii="Times New Roman" w:eastAsia="Calibri" w:hAnsi="Times New Roman" w:cs="Times New Roman"/>
          <w:kern w:val="0"/>
          <w:sz w:val="28"/>
          <w:szCs w:val="28"/>
          <w:lang w:eastAsia="ru-RU"/>
          <w14:ligatures w14:val="none"/>
        </w:rPr>
        <w:t>распределение иных межбюджетных трансфертов бюджетам поселений на реализацию мероприятий муниципальной программы "Охрана окружающей среды в муниципальном образовании "Селенгинский район" на 2023-2025гг." в 2024 году согласно приложению № 32 к настоящему Решению;</w:t>
      </w:r>
    </w:p>
    <w:p w14:paraId="3FB43BEF"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13) распределение иных межбюджетных трансфертов бюджетам поселений на реализацию мероприятий муниципальной программы "Охрана окружающей среды в муниципальном образовании "Селенгинский район" на 2023-2025гг." в 2025-2026 годах согласно приложению № 33 к настоящему Решению.</w:t>
      </w:r>
    </w:p>
    <w:p w14:paraId="006C268E" w14:textId="77777777" w:rsidR="007246F3" w:rsidRPr="007246F3" w:rsidRDefault="007246F3" w:rsidP="007246F3">
      <w:pPr>
        <w:autoSpaceDE w:val="0"/>
        <w:autoSpaceDN w:val="0"/>
        <w:adjustRightInd w:val="0"/>
        <w:spacing w:after="0" w:line="240" w:lineRule="auto"/>
        <w:ind w:firstLine="709"/>
        <w:jc w:val="both"/>
        <w:rPr>
          <w:rFonts w:ascii="Times New Roman" w:eastAsia="Calibri" w:hAnsi="Times New Roman" w:cs="Times New Roman"/>
          <w:b/>
          <w:bCs/>
          <w:kern w:val="0"/>
          <w:sz w:val="28"/>
          <w:szCs w:val="28"/>
          <w:lang w:eastAsia="ru-RU"/>
          <w14:ligatures w14:val="none"/>
        </w:rPr>
      </w:pPr>
      <w:r w:rsidRPr="007246F3">
        <w:rPr>
          <w:rFonts w:ascii="Times New Roman" w:eastAsia="Calibri" w:hAnsi="Times New Roman" w:cs="Times New Roman"/>
          <w:b/>
          <w:kern w:val="0"/>
          <w:sz w:val="28"/>
          <w:szCs w:val="28"/>
          <w:lang w:eastAsia="ru-RU"/>
          <w14:ligatures w14:val="none"/>
        </w:rPr>
        <w:t xml:space="preserve">Статья 10. </w:t>
      </w:r>
      <w:r w:rsidRPr="007246F3">
        <w:rPr>
          <w:rFonts w:ascii="Times New Roman" w:eastAsia="Calibri" w:hAnsi="Times New Roman" w:cs="Times New Roman"/>
          <w:b/>
          <w:bCs/>
          <w:kern w:val="0"/>
          <w:sz w:val="28"/>
          <w:szCs w:val="28"/>
          <w:lang w:eastAsia="ru-RU"/>
          <w14:ligatures w14:val="none"/>
        </w:rPr>
        <w:t>Особенности исполнения бюджета муниципального образования «Селенгинский район» в 2024 году</w:t>
      </w:r>
    </w:p>
    <w:p w14:paraId="500FCA2F" w14:textId="77777777" w:rsidR="007246F3" w:rsidRPr="007246F3" w:rsidRDefault="007246F3" w:rsidP="007246F3">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1. Не увеличивать численность работников органов местного самоуправления, содержание которых производится за счет средств местного бюджета, за исключением наделения муниципального образования законодательством Республики Бурятия новыми полномочиями.</w:t>
      </w:r>
    </w:p>
    <w:p w14:paraId="08CC5A8D" w14:textId="77777777" w:rsidR="007246F3" w:rsidRPr="007246F3" w:rsidRDefault="007246F3" w:rsidP="007246F3">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2. Администрация муниципального образования «Селенгинский район» вправе устанавливать ограничения на доведение лимитов бюджетных обязательств в течение финансового года до главных распорядителей бюджетных средств. Ограничения на доведение лимитов бюджетных обязательств в течение финансового года до главных распорядителей бюджетных средств осуществляются в порядке, установленном Администрацией муниципального образования «Селенгинский район».</w:t>
      </w:r>
    </w:p>
    <w:p w14:paraId="22BA7A43" w14:textId="77777777" w:rsidR="007246F3" w:rsidRPr="007246F3" w:rsidRDefault="007246F3" w:rsidP="007246F3">
      <w:pPr>
        <w:spacing w:after="1" w:line="240" w:lineRule="atLeast"/>
        <w:ind w:firstLine="709"/>
        <w:jc w:val="both"/>
        <w:outlineLvl w:val="0"/>
        <w:rPr>
          <w:rFonts w:ascii="Times New Roman" w:eastAsia="Calibri" w:hAnsi="Times New Roman" w:cs="Times New Roman"/>
          <w:color w:val="000000"/>
          <w:kern w:val="0"/>
          <w:sz w:val="28"/>
          <w:szCs w:val="28"/>
          <w:lang w:eastAsia="ru-RU"/>
          <w14:ligatures w14:val="none"/>
        </w:rPr>
      </w:pPr>
      <w:r w:rsidRPr="007246F3">
        <w:rPr>
          <w:rFonts w:ascii="Times New Roman" w:eastAsia="Calibri" w:hAnsi="Times New Roman" w:cs="Times New Roman"/>
          <w:spacing w:val="-6"/>
          <w:kern w:val="0"/>
          <w:sz w:val="28"/>
          <w:szCs w:val="28"/>
          <w:lang w:eastAsia="ru-RU"/>
          <w14:ligatures w14:val="none"/>
        </w:rPr>
        <w:t>3. О</w:t>
      </w:r>
      <w:r w:rsidRPr="007246F3">
        <w:rPr>
          <w:rFonts w:ascii="Times New Roman" w:eastAsia="Calibri" w:hAnsi="Times New Roman" w:cs="Times New Roman"/>
          <w:bCs/>
          <w:kern w:val="0"/>
          <w:sz w:val="28"/>
          <w:szCs w:val="28"/>
          <w:lang w:eastAsia="ru-RU"/>
          <w14:ligatures w14:val="none"/>
        </w:rPr>
        <w:t xml:space="preserve">статки средств бюджета </w:t>
      </w:r>
      <w:r w:rsidRPr="007246F3">
        <w:rPr>
          <w:rFonts w:ascii="Times New Roman" w:eastAsia="Calibri" w:hAnsi="Times New Roman" w:cs="Times New Roman"/>
          <w:color w:val="000000"/>
          <w:kern w:val="0"/>
          <w:sz w:val="28"/>
          <w:szCs w:val="28"/>
          <w:lang w:eastAsia="ru-RU"/>
          <w14:ligatures w14:val="none"/>
        </w:rPr>
        <w:t xml:space="preserve">муниципального образования «Селенгинский район» на начало текущего финансового года, за исключением остатков неиспользованных межбюджетных трансфертов, полученных бюджетом муниципального образования «Селенгинский район» в форме субвенций, субсидий и иных межбюджетных трансфертов, в полном объеме направляются на покрытие </w:t>
      </w:r>
      <w:r w:rsidRPr="007246F3">
        <w:rPr>
          <w:rFonts w:ascii="Times New Roman" w:eastAsia="Calibri" w:hAnsi="Times New Roman" w:cs="Times New Roman"/>
          <w:color w:val="000000"/>
          <w:kern w:val="0"/>
          <w:sz w:val="28"/>
          <w:szCs w:val="28"/>
          <w:lang w:eastAsia="ru-RU"/>
          <w14:ligatures w14:val="none"/>
        </w:rPr>
        <w:lastRenderedPageBreak/>
        <w:t>временных кассовых разрывов, возникающих при исполнении бюджета муниципального образования «Селенгинский район».</w:t>
      </w:r>
    </w:p>
    <w:p w14:paraId="66F1282A" w14:textId="77777777" w:rsidR="007246F3" w:rsidRPr="007246F3" w:rsidRDefault="007246F3" w:rsidP="007246F3">
      <w:pPr>
        <w:spacing w:after="1" w:line="240" w:lineRule="atLeast"/>
        <w:ind w:firstLine="709"/>
        <w:jc w:val="both"/>
        <w:outlineLvl w:val="0"/>
        <w:rPr>
          <w:rFonts w:ascii="Times New Roman" w:eastAsia="Calibri" w:hAnsi="Times New Roman" w:cs="Times New Roman"/>
          <w:spacing w:val="-6"/>
          <w:kern w:val="0"/>
          <w:sz w:val="28"/>
          <w:szCs w:val="28"/>
          <w:lang w:eastAsia="ru-RU"/>
          <w14:ligatures w14:val="none"/>
        </w:rPr>
      </w:pPr>
      <w:r w:rsidRPr="007246F3">
        <w:rPr>
          <w:rFonts w:ascii="Times New Roman" w:eastAsia="Calibri" w:hAnsi="Times New Roman" w:cs="Times New Roman"/>
          <w:spacing w:val="-6"/>
          <w:kern w:val="0"/>
          <w:sz w:val="28"/>
          <w:szCs w:val="28"/>
          <w:lang w:eastAsia="ru-RU"/>
          <w14:ligatures w14:val="none"/>
        </w:rPr>
        <w:t xml:space="preserve">4. Установить в соответствии с пунктом 8 статьи 217 Бюджетного кодекса Российской Федерации, следующие дополнительные основания для внесения изменений в сводную бюджетную роспись местного бюджета: </w:t>
      </w:r>
    </w:p>
    <w:p w14:paraId="4C9ECC91" w14:textId="77777777" w:rsidR="007246F3" w:rsidRPr="007246F3" w:rsidRDefault="007246F3" w:rsidP="007246F3">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1) по обращению главного распорядителя средств местного бюджета в пределах объема бюджетных ассигнований, утвержденных решением о местном бюджете:</w:t>
      </w:r>
    </w:p>
    <w:p w14:paraId="031AB371" w14:textId="77777777" w:rsidR="007246F3" w:rsidRPr="007246F3" w:rsidRDefault="007246F3" w:rsidP="007246F3">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а) перераспределение бюджетных ассигнований, в том числе на осуществление капитальных вложений в объекты государственной (муниципальной) собственности,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видам расходов классификации расходов местного бюджета, в том числе путем введения новых кодов классификации расходов местного бюджета, на сумму средств, необходимых для выполнения условий софинансирования, установленных для получения межбюджетных трансфертов, предоставляемых местному бюджету из бюджетов бюджетной системы Российской Федерации;</w:t>
      </w:r>
    </w:p>
    <w:p w14:paraId="3262A495" w14:textId="77777777" w:rsidR="007246F3" w:rsidRPr="007246F3" w:rsidRDefault="007246F3" w:rsidP="007246F3">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б) перераспределение бюджетных ассигнований между группами (группами и подгруппами) видов расходов классификации расходов местного бюджета в пределах бюджетных ассигнований, утвержденных по главному распорядителю средств местного бюджета, в том числе путем введения новых видов расходов местного бюджета;</w:t>
      </w:r>
    </w:p>
    <w:p w14:paraId="0D50BA42" w14:textId="77777777" w:rsidR="007246F3" w:rsidRPr="007246F3" w:rsidRDefault="007246F3" w:rsidP="007246F3">
      <w:pPr>
        <w:autoSpaceDE w:val="0"/>
        <w:autoSpaceDN w:val="0"/>
        <w:adjustRightInd w:val="0"/>
        <w:spacing w:after="0" w:line="240" w:lineRule="auto"/>
        <w:ind w:firstLine="709"/>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в) перераспределение бюджетных ассигнований между видами источников финансирования дефицита местного бюджета;</w:t>
      </w:r>
    </w:p>
    <w:p w14:paraId="6D061D16" w14:textId="77777777" w:rsidR="007246F3" w:rsidRPr="007246F3" w:rsidRDefault="007246F3" w:rsidP="007246F3">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2) по обращению главного распорядителя средств местного бюджета сверх (ниже) объемов, утвержденных решением о местном бюджете:</w:t>
      </w:r>
    </w:p>
    <w:p w14:paraId="1E96CE27" w14:textId="77777777" w:rsidR="007246F3" w:rsidRPr="007246F3" w:rsidRDefault="007246F3" w:rsidP="007246F3">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а) распределение межбюджетных трансфертов бюджету муниципального образования федеральными законами, постановлениями (распоряжениями) Правительства Российской Федерации и Республики Бурятия, приказами федеральных и республиканских органов государственной власти, заключение соглашений о предоставлении межбюджетных трансфертов из федерального и республиканского бюджетов бюджетам муниципальных образований, в том числе в части межбюджетных трансфертов, предоставляемых из федерального и республиканского бюджетов на осуществление капитальных вложений в объекты государственной (муниципальной) собственности; </w:t>
      </w:r>
    </w:p>
    <w:p w14:paraId="1A6F7D12" w14:textId="77777777" w:rsidR="007246F3" w:rsidRPr="007246F3" w:rsidRDefault="007246F3" w:rsidP="007246F3">
      <w:pPr>
        <w:spacing w:after="0" w:line="240" w:lineRule="auto"/>
        <w:ind w:firstLine="709"/>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б) увеличение бюджетных ассигнований текущего финансового года на предоставление из местного бюджета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на начало текущего финансового года бюджетных ассигнований на указанные цели.   </w:t>
      </w:r>
    </w:p>
    <w:p w14:paraId="3AE5ACA0" w14:textId="77777777" w:rsidR="007246F3" w:rsidRDefault="007246F3" w:rsidP="007246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kern w:val="0"/>
          <w:sz w:val="28"/>
          <w:szCs w:val="28"/>
          <w14:ligatures w14:val="none"/>
        </w:rPr>
      </w:pPr>
    </w:p>
    <w:p w14:paraId="0F90E6C0" w14:textId="77777777" w:rsidR="007246F3" w:rsidRDefault="007246F3" w:rsidP="007246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kern w:val="0"/>
          <w:sz w:val="28"/>
          <w:szCs w:val="28"/>
          <w14:ligatures w14:val="none"/>
        </w:rPr>
      </w:pPr>
    </w:p>
    <w:p w14:paraId="70584F17" w14:textId="77777777" w:rsidR="007246F3" w:rsidRDefault="007246F3" w:rsidP="007246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kern w:val="0"/>
          <w:sz w:val="28"/>
          <w:szCs w:val="28"/>
          <w14:ligatures w14:val="none"/>
        </w:rPr>
      </w:pPr>
    </w:p>
    <w:p w14:paraId="36FBEFF0" w14:textId="77777777" w:rsidR="007246F3" w:rsidRDefault="007246F3" w:rsidP="007246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kern w:val="0"/>
          <w:sz w:val="28"/>
          <w:szCs w:val="28"/>
          <w14:ligatures w14:val="none"/>
        </w:rPr>
      </w:pPr>
    </w:p>
    <w:p w14:paraId="3873024F" w14:textId="77777777" w:rsidR="007246F3" w:rsidRDefault="007246F3" w:rsidP="007246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kern w:val="0"/>
          <w:sz w:val="28"/>
          <w:szCs w:val="28"/>
          <w14:ligatures w14:val="none"/>
        </w:rPr>
      </w:pPr>
    </w:p>
    <w:p w14:paraId="54B8508C" w14:textId="77777777" w:rsidR="007246F3" w:rsidRDefault="007246F3" w:rsidP="007246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kern w:val="0"/>
          <w:sz w:val="28"/>
          <w:szCs w:val="28"/>
          <w14:ligatures w14:val="none"/>
        </w:rPr>
      </w:pPr>
    </w:p>
    <w:p w14:paraId="4509692E" w14:textId="77777777" w:rsidR="007246F3" w:rsidRDefault="007246F3" w:rsidP="007246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kern w:val="0"/>
          <w:sz w:val="28"/>
          <w:szCs w:val="28"/>
          <w14:ligatures w14:val="none"/>
        </w:rPr>
      </w:pPr>
    </w:p>
    <w:p w14:paraId="67882E84" w14:textId="2F00F906" w:rsidR="007246F3" w:rsidRPr="007246F3" w:rsidRDefault="007246F3" w:rsidP="007246F3">
      <w:pPr>
        <w:widowControl w:val="0"/>
        <w:autoSpaceDE w:val="0"/>
        <w:autoSpaceDN w:val="0"/>
        <w:adjustRightInd w:val="0"/>
        <w:spacing w:after="0" w:line="240" w:lineRule="auto"/>
        <w:ind w:firstLine="1134"/>
        <w:jc w:val="both"/>
        <w:outlineLvl w:val="1"/>
        <w:rPr>
          <w:rFonts w:ascii="Times New Roman" w:eastAsia="Times New Roman" w:hAnsi="Times New Roman" w:cs="Times New Roman"/>
          <w:b/>
          <w:kern w:val="0"/>
          <w:sz w:val="28"/>
          <w:szCs w:val="28"/>
          <w14:ligatures w14:val="none"/>
        </w:rPr>
      </w:pPr>
      <w:r w:rsidRPr="007246F3">
        <w:rPr>
          <w:rFonts w:ascii="Times New Roman" w:eastAsia="Times New Roman" w:hAnsi="Times New Roman" w:cs="Times New Roman"/>
          <w:b/>
          <w:kern w:val="0"/>
          <w:sz w:val="28"/>
          <w:szCs w:val="28"/>
          <w14:ligatures w14:val="none"/>
        </w:rPr>
        <w:lastRenderedPageBreak/>
        <w:t>Статья 11.</w:t>
      </w:r>
      <w:r w:rsidRPr="007246F3">
        <w:rPr>
          <w:rFonts w:ascii="Times New Roman" w:eastAsia="Times New Roman" w:hAnsi="Times New Roman" w:cs="Times New Roman"/>
          <w:kern w:val="0"/>
          <w:sz w:val="28"/>
          <w:szCs w:val="28"/>
          <w14:ligatures w14:val="none"/>
        </w:rPr>
        <w:t xml:space="preserve"> </w:t>
      </w:r>
      <w:r w:rsidRPr="007246F3">
        <w:rPr>
          <w:rFonts w:ascii="Times New Roman" w:eastAsia="Times New Roman" w:hAnsi="Times New Roman" w:cs="Times New Roman"/>
          <w:b/>
          <w:kern w:val="0"/>
          <w:sz w:val="28"/>
          <w:szCs w:val="28"/>
          <w14:ligatures w14:val="none"/>
        </w:rPr>
        <w:t>Субсидии юридическим лицам (за исключением субсидий государственным (муниципальным)</w:t>
      </w:r>
      <w:r>
        <w:rPr>
          <w:rFonts w:ascii="Times New Roman" w:eastAsia="Times New Roman" w:hAnsi="Times New Roman" w:cs="Times New Roman"/>
          <w:b/>
          <w:kern w:val="0"/>
          <w:sz w:val="28"/>
          <w:szCs w:val="28"/>
          <w14:ligatures w14:val="none"/>
        </w:rPr>
        <w:t xml:space="preserve"> </w:t>
      </w:r>
      <w:r w:rsidRPr="007246F3">
        <w:rPr>
          <w:rFonts w:ascii="Times New Roman" w:eastAsia="Times New Roman" w:hAnsi="Times New Roman" w:cs="Times New Roman"/>
          <w:b/>
          <w:kern w:val="0"/>
          <w:sz w:val="28"/>
          <w:szCs w:val="28"/>
          <w14:ligatures w14:val="none"/>
        </w:rPr>
        <w:t>учреждениям), индивидуальным предпринимателям,</w:t>
      </w:r>
      <w:r>
        <w:rPr>
          <w:rFonts w:ascii="Times New Roman" w:eastAsia="Times New Roman" w:hAnsi="Times New Roman" w:cs="Times New Roman"/>
          <w:b/>
          <w:kern w:val="0"/>
          <w:sz w:val="28"/>
          <w:szCs w:val="28"/>
          <w14:ligatures w14:val="none"/>
        </w:rPr>
        <w:t xml:space="preserve"> </w:t>
      </w:r>
      <w:r w:rsidRPr="007246F3">
        <w:rPr>
          <w:rFonts w:ascii="Times New Roman" w:eastAsia="Times New Roman" w:hAnsi="Times New Roman" w:cs="Times New Roman"/>
          <w:b/>
          <w:kern w:val="0"/>
          <w:sz w:val="28"/>
          <w:szCs w:val="28"/>
          <w14:ligatures w14:val="none"/>
        </w:rPr>
        <w:t>а также физическим лицам – производителям товаров,</w:t>
      </w:r>
      <w:r>
        <w:rPr>
          <w:rFonts w:ascii="Times New Roman" w:eastAsia="Times New Roman" w:hAnsi="Times New Roman" w:cs="Times New Roman"/>
          <w:b/>
          <w:kern w:val="0"/>
          <w:sz w:val="28"/>
          <w:szCs w:val="28"/>
          <w14:ligatures w14:val="none"/>
        </w:rPr>
        <w:t xml:space="preserve"> </w:t>
      </w:r>
      <w:r w:rsidRPr="007246F3">
        <w:rPr>
          <w:rFonts w:ascii="Times New Roman" w:eastAsia="Times New Roman" w:hAnsi="Times New Roman" w:cs="Times New Roman"/>
          <w:b/>
          <w:kern w:val="0"/>
          <w:sz w:val="28"/>
          <w:szCs w:val="28"/>
          <w14:ligatures w14:val="none"/>
        </w:rPr>
        <w:t>работ, услуг</w:t>
      </w:r>
    </w:p>
    <w:p w14:paraId="6E6D59E3" w14:textId="77777777" w:rsidR="007246F3" w:rsidRPr="007246F3" w:rsidRDefault="007246F3" w:rsidP="007246F3">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7246F3">
        <w:rPr>
          <w:rFonts w:ascii="Times New Roman" w:eastAsia="Times New Roman" w:hAnsi="Times New Roman" w:cs="Times New Roman"/>
          <w:kern w:val="0"/>
          <w:sz w:val="28"/>
          <w:szCs w:val="28"/>
          <w:lang w:eastAsia="ru-RU"/>
          <w14:ligatures w14:val="none"/>
        </w:rPr>
        <w:t xml:space="preserve">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предусмотренные настоящим Законом, предоставляются в порядке согласно приложению №34 к настоящему Закону. </w:t>
      </w:r>
    </w:p>
    <w:p w14:paraId="741E54CB" w14:textId="77777777" w:rsidR="007246F3" w:rsidRPr="007246F3" w:rsidRDefault="007246F3" w:rsidP="007246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kern w:val="0"/>
          <w:sz w:val="28"/>
          <w:szCs w:val="28"/>
          <w14:ligatures w14:val="none"/>
        </w:rPr>
      </w:pPr>
      <w:r w:rsidRPr="007246F3">
        <w:rPr>
          <w:rFonts w:ascii="Times New Roman" w:eastAsia="Calibri" w:hAnsi="Times New Roman" w:cs="Times New Roman"/>
          <w:b/>
          <w:kern w:val="0"/>
          <w:sz w:val="28"/>
          <w:szCs w:val="28"/>
          <w:lang w:eastAsia="ru-RU"/>
          <w14:ligatures w14:val="none"/>
        </w:rPr>
        <w:t>Статья 12.</w:t>
      </w:r>
      <w:r w:rsidRPr="007246F3">
        <w:rPr>
          <w:rFonts w:ascii="Times New Roman" w:eastAsia="Times New Roman" w:hAnsi="Times New Roman" w:cs="Times New Roman"/>
          <w:kern w:val="0"/>
          <w:sz w:val="28"/>
          <w:szCs w:val="28"/>
          <w14:ligatures w14:val="none"/>
        </w:rPr>
        <w:t xml:space="preserve"> </w:t>
      </w:r>
      <w:r w:rsidRPr="007246F3">
        <w:rPr>
          <w:rFonts w:ascii="Times New Roman" w:eastAsia="Times New Roman" w:hAnsi="Times New Roman" w:cs="Times New Roman"/>
          <w:b/>
          <w:kern w:val="0"/>
          <w:sz w:val="28"/>
          <w:szCs w:val="28"/>
          <w14:ligatures w14:val="none"/>
        </w:rPr>
        <w:t xml:space="preserve">Дорожный фонд </w:t>
      </w:r>
    </w:p>
    <w:p w14:paraId="4AA7EF59" w14:textId="77777777" w:rsidR="007246F3" w:rsidRPr="007246F3" w:rsidRDefault="007246F3" w:rsidP="007246F3">
      <w:pPr>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ru-RU"/>
          <w14:ligatures w14:val="none"/>
        </w:rPr>
      </w:pPr>
      <w:r w:rsidRPr="007246F3">
        <w:rPr>
          <w:rFonts w:ascii="Times New Roman" w:eastAsia="Times New Roman" w:hAnsi="Times New Roman" w:cs="Times New Roman"/>
          <w:kern w:val="0"/>
          <w:sz w:val="28"/>
          <w:szCs w:val="28"/>
          <w:lang w:eastAsia="ru-RU"/>
          <w14:ligatures w14:val="none"/>
        </w:rPr>
        <w:t>Утвердить объем бюджетных ассигнований Дорожного фонда на 2024 год в сумме 16 733,400 тыс. рублей, на 2025 год в сумме 17 764,600 тыс. рублей, на 2026 год в сумме 17 764,400 тыс. рублей.</w:t>
      </w:r>
    </w:p>
    <w:p w14:paraId="2796100F" w14:textId="77777777" w:rsidR="007246F3" w:rsidRPr="007246F3" w:rsidRDefault="007246F3" w:rsidP="007246F3">
      <w:pPr>
        <w:spacing w:after="0" w:line="240" w:lineRule="auto"/>
        <w:ind w:firstLine="708"/>
        <w:jc w:val="both"/>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b/>
          <w:kern w:val="0"/>
          <w:sz w:val="28"/>
          <w:szCs w:val="28"/>
          <w:lang w:eastAsia="ru-RU"/>
          <w14:ligatures w14:val="none"/>
        </w:rPr>
        <w:t>Статья 13. Заключительные положения</w:t>
      </w:r>
    </w:p>
    <w:p w14:paraId="42F2EA6A"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Настоящее Решение вступает в силу с 1 января 2024 года.</w:t>
      </w:r>
    </w:p>
    <w:p w14:paraId="7C17AB9D" w14:textId="77777777" w:rsidR="007246F3" w:rsidRPr="007246F3" w:rsidRDefault="007246F3" w:rsidP="007246F3">
      <w:pPr>
        <w:spacing w:after="0" w:line="240" w:lineRule="auto"/>
        <w:ind w:firstLine="708"/>
        <w:jc w:val="both"/>
        <w:rPr>
          <w:rFonts w:ascii="Times New Roman" w:eastAsia="Calibri" w:hAnsi="Times New Roman" w:cs="Times New Roman"/>
          <w:kern w:val="0"/>
          <w:sz w:val="28"/>
          <w:szCs w:val="28"/>
          <w:lang w:eastAsia="ru-RU"/>
          <w14:ligatures w14:val="none"/>
        </w:rPr>
      </w:pPr>
    </w:p>
    <w:p w14:paraId="331F8E56" w14:textId="77777777" w:rsidR="007246F3" w:rsidRPr="007246F3" w:rsidRDefault="007246F3" w:rsidP="007246F3">
      <w:pPr>
        <w:spacing w:after="0" w:line="240" w:lineRule="auto"/>
        <w:jc w:val="both"/>
        <w:rPr>
          <w:rFonts w:ascii="Times New Roman" w:eastAsia="Calibri" w:hAnsi="Times New Roman" w:cs="Times New Roman"/>
          <w:kern w:val="0"/>
          <w:sz w:val="28"/>
          <w:szCs w:val="28"/>
          <w:lang w:eastAsia="ru-RU"/>
          <w14:ligatures w14:val="none"/>
        </w:rPr>
      </w:pPr>
    </w:p>
    <w:p w14:paraId="5CA44D16" w14:textId="77777777" w:rsidR="007246F3" w:rsidRPr="007246F3" w:rsidRDefault="007246F3" w:rsidP="007246F3">
      <w:pPr>
        <w:spacing w:after="0" w:line="240" w:lineRule="auto"/>
        <w:jc w:val="both"/>
        <w:rPr>
          <w:rFonts w:ascii="Times New Roman" w:eastAsia="Calibri" w:hAnsi="Times New Roman" w:cs="Times New Roman"/>
          <w:kern w:val="0"/>
          <w:sz w:val="28"/>
          <w:szCs w:val="28"/>
          <w:lang w:eastAsia="ru-RU"/>
          <w14:ligatures w14:val="none"/>
        </w:rPr>
      </w:pPr>
    </w:p>
    <w:p w14:paraId="262E28A6" w14:textId="77777777" w:rsidR="007246F3" w:rsidRPr="007246F3" w:rsidRDefault="007246F3" w:rsidP="007246F3">
      <w:pPr>
        <w:spacing w:after="0" w:line="240" w:lineRule="auto"/>
        <w:jc w:val="both"/>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kern w:val="0"/>
          <w:sz w:val="28"/>
          <w:szCs w:val="28"/>
          <w:lang w:eastAsia="ru-RU"/>
          <w14:ligatures w14:val="none"/>
        </w:rPr>
        <w:t xml:space="preserve">       </w:t>
      </w:r>
    </w:p>
    <w:p w14:paraId="53DA321C" w14:textId="77777777" w:rsidR="007246F3" w:rsidRPr="007246F3" w:rsidRDefault="007246F3" w:rsidP="007246F3">
      <w:pPr>
        <w:spacing w:after="0" w:line="240" w:lineRule="auto"/>
        <w:jc w:val="both"/>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b/>
          <w:kern w:val="0"/>
          <w:sz w:val="28"/>
          <w:szCs w:val="28"/>
          <w:lang w:eastAsia="ru-RU"/>
          <w14:ligatures w14:val="none"/>
        </w:rPr>
        <w:t>Глава муниципального образования</w:t>
      </w:r>
    </w:p>
    <w:p w14:paraId="74C132C9" w14:textId="77777777" w:rsidR="007246F3" w:rsidRPr="007246F3" w:rsidRDefault="007246F3" w:rsidP="007246F3">
      <w:pPr>
        <w:spacing w:after="0" w:line="240" w:lineRule="auto"/>
        <w:jc w:val="both"/>
        <w:rPr>
          <w:rFonts w:ascii="Times New Roman" w:eastAsia="Calibri" w:hAnsi="Times New Roman" w:cs="Times New Roman"/>
          <w:b/>
          <w:kern w:val="0"/>
          <w:sz w:val="28"/>
          <w:szCs w:val="28"/>
          <w:lang w:eastAsia="ru-RU"/>
          <w14:ligatures w14:val="none"/>
        </w:rPr>
      </w:pPr>
      <w:r w:rsidRPr="007246F3">
        <w:rPr>
          <w:rFonts w:ascii="Times New Roman" w:eastAsia="Calibri" w:hAnsi="Times New Roman" w:cs="Times New Roman"/>
          <w:b/>
          <w:kern w:val="0"/>
          <w:sz w:val="28"/>
          <w:szCs w:val="28"/>
          <w:lang w:eastAsia="ru-RU"/>
          <w14:ligatures w14:val="none"/>
        </w:rPr>
        <w:t xml:space="preserve">          «Селенгинский район»</w:t>
      </w:r>
      <w:r w:rsidRPr="007246F3">
        <w:rPr>
          <w:rFonts w:ascii="Times New Roman" w:eastAsia="Calibri" w:hAnsi="Times New Roman" w:cs="Times New Roman"/>
          <w:b/>
          <w:kern w:val="0"/>
          <w:sz w:val="28"/>
          <w:szCs w:val="28"/>
          <w:lang w:eastAsia="ru-RU"/>
          <w14:ligatures w14:val="none"/>
        </w:rPr>
        <w:tab/>
      </w:r>
      <w:r w:rsidRPr="007246F3">
        <w:rPr>
          <w:rFonts w:ascii="Times New Roman" w:eastAsia="Calibri" w:hAnsi="Times New Roman" w:cs="Times New Roman"/>
          <w:b/>
          <w:kern w:val="0"/>
          <w:sz w:val="28"/>
          <w:szCs w:val="28"/>
          <w:lang w:eastAsia="ru-RU"/>
          <w14:ligatures w14:val="none"/>
        </w:rPr>
        <w:tab/>
      </w:r>
      <w:r w:rsidRPr="007246F3">
        <w:rPr>
          <w:rFonts w:ascii="Times New Roman" w:eastAsia="Calibri" w:hAnsi="Times New Roman" w:cs="Times New Roman"/>
          <w:b/>
          <w:kern w:val="0"/>
          <w:sz w:val="28"/>
          <w:szCs w:val="28"/>
          <w:lang w:eastAsia="ru-RU"/>
          <w14:ligatures w14:val="none"/>
        </w:rPr>
        <w:tab/>
      </w:r>
      <w:r w:rsidRPr="007246F3">
        <w:rPr>
          <w:rFonts w:ascii="Times New Roman" w:eastAsia="Calibri" w:hAnsi="Times New Roman" w:cs="Times New Roman"/>
          <w:b/>
          <w:kern w:val="0"/>
          <w:sz w:val="28"/>
          <w:szCs w:val="28"/>
          <w:lang w:eastAsia="ru-RU"/>
          <w14:ligatures w14:val="none"/>
        </w:rPr>
        <w:tab/>
        <w:t xml:space="preserve">                   С.Д. </w:t>
      </w:r>
      <w:proofErr w:type="spellStart"/>
      <w:r w:rsidRPr="007246F3">
        <w:rPr>
          <w:rFonts w:ascii="Times New Roman" w:eastAsia="Calibri" w:hAnsi="Times New Roman" w:cs="Times New Roman"/>
          <w:b/>
          <w:kern w:val="0"/>
          <w:sz w:val="28"/>
          <w:szCs w:val="28"/>
          <w:lang w:eastAsia="ru-RU"/>
          <w14:ligatures w14:val="none"/>
        </w:rPr>
        <w:t>Гармаев</w:t>
      </w:r>
      <w:proofErr w:type="spellEnd"/>
    </w:p>
    <w:p w14:paraId="32C64853" w14:textId="77777777" w:rsidR="007246F3" w:rsidRPr="007246F3" w:rsidRDefault="007246F3" w:rsidP="007246F3">
      <w:pPr>
        <w:spacing w:after="0" w:line="240" w:lineRule="auto"/>
        <w:jc w:val="both"/>
        <w:rPr>
          <w:rFonts w:ascii="Times New Roman" w:eastAsia="Calibri" w:hAnsi="Times New Roman" w:cs="Times New Roman"/>
          <w:b/>
          <w:kern w:val="0"/>
          <w:sz w:val="28"/>
          <w:szCs w:val="28"/>
          <w:lang w:eastAsia="ru-RU"/>
          <w14:ligatures w14:val="none"/>
        </w:rPr>
      </w:pPr>
    </w:p>
    <w:p w14:paraId="7BD16301" w14:textId="77777777" w:rsidR="007246F3" w:rsidRPr="007246F3" w:rsidRDefault="007246F3" w:rsidP="007246F3">
      <w:pPr>
        <w:autoSpaceDE w:val="0"/>
        <w:autoSpaceDN w:val="0"/>
        <w:adjustRightInd w:val="0"/>
        <w:spacing w:after="0" w:line="240" w:lineRule="auto"/>
        <w:jc w:val="both"/>
        <w:outlineLvl w:val="0"/>
        <w:rPr>
          <w:rFonts w:ascii="Times New Roman" w:eastAsia="Calibri" w:hAnsi="Times New Roman" w:cs="Times New Roman"/>
          <w:b/>
          <w:color w:val="000000"/>
          <w:kern w:val="0"/>
          <w:sz w:val="28"/>
          <w:szCs w:val="28"/>
          <w:lang w:eastAsia="ru-RU"/>
          <w14:ligatures w14:val="none"/>
        </w:rPr>
      </w:pPr>
      <w:r w:rsidRPr="007246F3">
        <w:rPr>
          <w:rFonts w:ascii="Times New Roman" w:eastAsia="Calibri" w:hAnsi="Times New Roman" w:cs="Times New Roman"/>
          <w:b/>
          <w:color w:val="000000"/>
          <w:kern w:val="0"/>
          <w:sz w:val="28"/>
          <w:szCs w:val="28"/>
          <w:lang w:eastAsia="ru-RU"/>
          <w14:ligatures w14:val="none"/>
        </w:rPr>
        <w:t xml:space="preserve">Председатель районного Совета </w:t>
      </w:r>
    </w:p>
    <w:p w14:paraId="2AD008D0" w14:textId="77777777" w:rsidR="007246F3" w:rsidRPr="007246F3" w:rsidRDefault="007246F3" w:rsidP="007246F3">
      <w:pPr>
        <w:autoSpaceDE w:val="0"/>
        <w:autoSpaceDN w:val="0"/>
        <w:adjustRightInd w:val="0"/>
        <w:spacing w:after="0" w:line="240" w:lineRule="auto"/>
        <w:jc w:val="both"/>
        <w:outlineLvl w:val="0"/>
        <w:rPr>
          <w:rFonts w:ascii="Times New Roman" w:eastAsia="Calibri" w:hAnsi="Times New Roman" w:cs="Times New Roman"/>
          <w:b/>
          <w:color w:val="000000"/>
          <w:kern w:val="0"/>
          <w:sz w:val="28"/>
          <w:szCs w:val="28"/>
          <w:lang w:eastAsia="ru-RU"/>
          <w14:ligatures w14:val="none"/>
        </w:rPr>
      </w:pPr>
      <w:r w:rsidRPr="007246F3">
        <w:rPr>
          <w:rFonts w:ascii="Times New Roman" w:eastAsia="Calibri" w:hAnsi="Times New Roman" w:cs="Times New Roman"/>
          <w:b/>
          <w:color w:val="000000"/>
          <w:kern w:val="0"/>
          <w:sz w:val="28"/>
          <w:szCs w:val="28"/>
          <w:lang w:eastAsia="ru-RU"/>
          <w14:ligatures w14:val="none"/>
        </w:rPr>
        <w:t xml:space="preserve">депутатов муниципального образования </w:t>
      </w:r>
    </w:p>
    <w:p w14:paraId="09EED953" w14:textId="77777777" w:rsidR="007246F3" w:rsidRPr="007246F3" w:rsidRDefault="007246F3" w:rsidP="007246F3">
      <w:pPr>
        <w:autoSpaceDE w:val="0"/>
        <w:autoSpaceDN w:val="0"/>
        <w:adjustRightInd w:val="0"/>
        <w:spacing w:after="0" w:line="240" w:lineRule="auto"/>
        <w:jc w:val="both"/>
        <w:outlineLvl w:val="0"/>
        <w:rPr>
          <w:rFonts w:ascii="Times New Roman" w:eastAsia="Calibri" w:hAnsi="Times New Roman" w:cs="Times New Roman"/>
          <w:kern w:val="0"/>
          <w:sz w:val="28"/>
          <w:szCs w:val="28"/>
          <w:lang w:eastAsia="ru-RU"/>
          <w14:ligatures w14:val="none"/>
        </w:rPr>
      </w:pPr>
      <w:r w:rsidRPr="007246F3">
        <w:rPr>
          <w:rFonts w:ascii="Times New Roman" w:eastAsia="Calibri" w:hAnsi="Times New Roman" w:cs="Times New Roman"/>
          <w:b/>
          <w:color w:val="000000"/>
          <w:kern w:val="0"/>
          <w:sz w:val="28"/>
          <w:szCs w:val="28"/>
          <w:lang w:eastAsia="ru-RU"/>
          <w14:ligatures w14:val="none"/>
        </w:rPr>
        <w:t xml:space="preserve">«Селенгинский </w:t>
      </w:r>
      <w:proofErr w:type="gramStart"/>
      <w:r w:rsidRPr="007246F3">
        <w:rPr>
          <w:rFonts w:ascii="Times New Roman" w:eastAsia="Calibri" w:hAnsi="Times New Roman" w:cs="Times New Roman"/>
          <w:b/>
          <w:color w:val="000000"/>
          <w:kern w:val="0"/>
          <w:sz w:val="28"/>
          <w:szCs w:val="28"/>
          <w:lang w:eastAsia="ru-RU"/>
          <w14:ligatures w14:val="none"/>
        </w:rPr>
        <w:t xml:space="preserve">район»   </w:t>
      </w:r>
      <w:proofErr w:type="gramEnd"/>
      <w:r w:rsidRPr="007246F3">
        <w:rPr>
          <w:rFonts w:ascii="Times New Roman" w:eastAsia="Calibri" w:hAnsi="Times New Roman" w:cs="Times New Roman"/>
          <w:b/>
          <w:color w:val="000000"/>
          <w:kern w:val="0"/>
          <w:sz w:val="28"/>
          <w:szCs w:val="28"/>
          <w:lang w:eastAsia="ru-RU"/>
          <w14:ligatures w14:val="none"/>
        </w:rPr>
        <w:t xml:space="preserve">                            </w:t>
      </w:r>
      <w:r w:rsidRPr="007246F3">
        <w:rPr>
          <w:rFonts w:ascii="Times New Roman" w:eastAsia="Calibri" w:hAnsi="Times New Roman" w:cs="Times New Roman"/>
          <w:b/>
          <w:color w:val="000000"/>
          <w:kern w:val="0"/>
          <w:sz w:val="28"/>
          <w:szCs w:val="28"/>
          <w:lang w:eastAsia="ru-RU"/>
          <w14:ligatures w14:val="none"/>
        </w:rPr>
        <w:tab/>
      </w:r>
      <w:r w:rsidRPr="007246F3">
        <w:rPr>
          <w:rFonts w:ascii="Times New Roman" w:eastAsia="Calibri" w:hAnsi="Times New Roman" w:cs="Times New Roman"/>
          <w:b/>
          <w:color w:val="000000"/>
          <w:kern w:val="0"/>
          <w:sz w:val="28"/>
          <w:szCs w:val="28"/>
          <w:lang w:eastAsia="ru-RU"/>
          <w14:ligatures w14:val="none"/>
        </w:rPr>
        <w:tab/>
      </w:r>
      <w:r w:rsidRPr="007246F3">
        <w:rPr>
          <w:rFonts w:ascii="Times New Roman" w:eastAsia="Calibri" w:hAnsi="Times New Roman" w:cs="Times New Roman"/>
          <w:b/>
          <w:color w:val="000000"/>
          <w:kern w:val="0"/>
          <w:sz w:val="28"/>
          <w:szCs w:val="28"/>
          <w:lang w:eastAsia="ru-RU"/>
          <w14:ligatures w14:val="none"/>
        </w:rPr>
        <w:tab/>
        <w:t xml:space="preserve">       А.М. </w:t>
      </w:r>
      <w:proofErr w:type="spellStart"/>
      <w:r w:rsidRPr="007246F3">
        <w:rPr>
          <w:rFonts w:ascii="Times New Roman" w:eastAsia="Calibri" w:hAnsi="Times New Roman" w:cs="Times New Roman"/>
          <w:b/>
          <w:color w:val="000000"/>
          <w:kern w:val="0"/>
          <w:sz w:val="28"/>
          <w:szCs w:val="28"/>
          <w:lang w:eastAsia="ru-RU"/>
          <w14:ligatures w14:val="none"/>
        </w:rPr>
        <w:t>Балдаков</w:t>
      </w:r>
      <w:proofErr w:type="spellEnd"/>
    </w:p>
    <w:p w14:paraId="2B13FCC0" w14:textId="77777777" w:rsidR="007246F3" w:rsidRPr="007246F3" w:rsidRDefault="007246F3" w:rsidP="007246F3">
      <w:pPr>
        <w:spacing w:after="0" w:line="240" w:lineRule="auto"/>
        <w:jc w:val="both"/>
        <w:rPr>
          <w:rFonts w:ascii="Times New Roman" w:eastAsia="Calibri" w:hAnsi="Times New Roman" w:cs="Times New Roman"/>
          <w:b/>
          <w:kern w:val="0"/>
          <w:sz w:val="28"/>
          <w:szCs w:val="28"/>
          <w:lang w:eastAsia="ru-RU"/>
          <w14:ligatures w14:val="none"/>
        </w:rPr>
      </w:pPr>
    </w:p>
    <w:p w14:paraId="48E6F76E" w14:textId="77777777" w:rsidR="00BE2E9F" w:rsidRDefault="00BE2E9F"/>
    <w:p w14:paraId="58C2CA0D" w14:textId="59052EAA" w:rsidR="00BE2E9F" w:rsidRDefault="00BE2E9F">
      <w:r>
        <w:br w:type="page"/>
      </w:r>
    </w:p>
    <w:tbl>
      <w:tblPr>
        <w:tblW w:w="5000" w:type="pct"/>
        <w:tblLook w:val="04A0" w:firstRow="1" w:lastRow="0" w:firstColumn="1" w:lastColumn="0" w:noHBand="0" w:noVBand="1"/>
      </w:tblPr>
      <w:tblGrid>
        <w:gridCol w:w="582"/>
        <w:gridCol w:w="9623"/>
      </w:tblGrid>
      <w:tr w:rsidR="00BE2E9F" w:rsidRPr="006D0F7E" w14:paraId="6717A146" w14:textId="77777777" w:rsidTr="004375DE">
        <w:trPr>
          <w:trHeight w:hRule="exact" w:val="227"/>
        </w:trPr>
        <w:tc>
          <w:tcPr>
            <w:tcW w:w="285" w:type="pct"/>
            <w:tcBorders>
              <w:top w:val="nil"/>
              <w:left w:val="nil"/>
              <w:bottom w:val="nil"/>
              <w:right w:val="nil"/>
            </w:tcBorders>
            <w:shd w:val="clear" w:color="auto" w:fill="auto"/>
            <w:vAlign w:val="bottom"/>
          </w:tcPr>
          <w:p w14:paraId="6516642E" w14:textId="77777777" w:rsidR="00BE2E9F" w:rsidRPr="006D0F7E" w:rsidRDefault="00BE2E9F" w:rsidP="006D0F7E">
            <w:pPr>
              <w:spacing w:after="0" w:line="240" w:lineRule="auto"/>
              <w:rPr>
                <w:rFonts w:ascii="Times New Roman" w:eastAsia="Times New Roman" w:hAnsi="Times New Roman" w:cs="Times New Roman"/>
                <w:kern w:val="0"/>
                <w:sz w:val="24"/>
                <w:szCs w:val="24"/>
                <w:lang w:eastAsia="ru-RU"/>
                <w14:ligatures w14:val="none"/>
              </w:rPr>
            </w:pPr>
            <w:bookmarkStart w:id="0" w:name="RANGE!A1:O102"/>
            <w:bookmarkEnd w:id="0"/>
          </w:p>
        </w:tc>
        <w:tc>
          <w:tcPr>
            <w:tcW w:w="4715" w:type="pct"/>
            <w:tcBorders>
              <w:top w:val="nil"/>
              <w:left w:val="nil"/>
              <w:bottom w:val="nil"/>
              <w:right w:val="nil"/>
            </w:tcBorders>
            <w:shd w:val="clear" w:color="auto" w:fill="auto"/>
            <w:vAlign w:val="bottom"/>
          </w:tcPr>
          <w:p w14:paraId="270E3518" w14:textId="3120A1CA" w:rsidR="00BE2E9F" w:rsidRPr="006D0F7E" w:rsidRDefault="00BE2E9F" w:rsidP="006D0F7E">
            <w:pPr>
              <w:spacing w:after="0" w:line="240" w:lineRule="auto"/>
              <w:jc w:val="right"/>
              <w:rPr>
                <w:rFonts w:ascii="Times New Roman" w:eastAsia="Times New Roman" w:hAnsi="Times New Roman" w:cs="Times New Roman"/>
                <w:kern w:val="0"/>
                <w:sz w:val="20"/>
                <w:szCs w:val="20"/>
                <w:lang w:eastAsia="ru-RU"/>
                <w14:ligatures w14:val="none"/>
              </w:rPr>
            </w:pPr>
            <w:r w:rsidRPr="006D0F7E">
              <w:rPr>
                <w:rFonts w:ascii="Times New Roman" w:eastAsia="Times New Roman" w:hAnsi="Times New Roman" w:cs="Times New Roman"/>
                <w:kern w:val="0"/>
                <w:sz w:val="20"/>
                <w:szCs w:val="20"/>
                <w:lang w:eastAsia="ru-RU"/>
                <w14:ligatures w14:val="none"/>
              </w:rPr>
              <w:t>Приложение № 3</w:t>
            </w:r>
          </w:p>
        </w:tc>
      </w:tr>
      <w:tr w:rsidR="004375DE" w:rsidRPr="006D0F7E" w14:paraId="222F701A" w14:textId="77777777" w:rsidTr="004375DE">
        <w:trPr>
          <w:trHeight w:hRule="exact" w:val="227"/>
        </w:trPr>
        <w:tc>
          <w:tcPr>
            <w:tcW w:w="285" w:type="pct"/>
            <w:tcBorders>
              <w:top w:val="nil"/>
              <w:left w:val="nil"/>
              <w:bottom w:val="nil"/>
              <w:right w:val="nil"/>
            </w:tcBorders>
            <w:shd w:val="clear" w:color="auto" w:fill="auto"/>
            <w:vAlign w:val="bottom"/>
            <w:hideMark/>
          </w:tcPr>
          <w:p w14:paraId="21328142" w14:textId="77777777" w:rsidR="004375DE" w:rsidRPr="006D0F7E" w:rsidRDefault="004375DE" w:rsidP="006D0F7E">
            <w:pPr>
              <w:spacing w:after="0" w:line="240" w:lineRule="auto"/>
              <w:jc w:val="right"/>
              <w:rPr>
                <w:rFonts w:ascii="Times New Roman" w:eastAsia="Times New Roman" w:hAnsi="Times New Roman" w:cs="Times New Roman"/>
                <w:kern w:val="0"/>
                <w:sz w:val="20"/>
                <w:szCs w:val="20"/>
                <w:lang w:eastAsia="ru-RU"/>
                <w14:ligatures w14:val="none"/>
              </w:rPr>
            </w:pPr>
          </w:p>
        </w:tc>
        <w:tc>
          <w:tcPr>
            <w:tcW w:w="4715" w:type="pct"/>
            <w:tcBorders>
              <w:top w:val="nil"/>
              <w:left w:val="nil"/>
              <w:bottom w:val="nil"/>
              <w:right w:val="nil"/>
            </w:tcBorders>
            <w:shd w:val="clear" w:color="auto" w:fill="auto"/>
            <w:vAlign w:val="bottom"/>
            <w:hideMark/>
          </w:tcPr>
          <w:p w14:paraId="321D1EB2" w14:textId="77777777" w:rsidR="004375DE" w:rsidRPr="006D0F7E" w:rsidRDefault="004375DE" w:rsidP="006D0F7E">
            <w:pPr>
              <w:spacing w:after="0" w:line="240" w:lineRule="auto"/>
              <w:jc w:val="right"/>
              <w:rPr>
                <w:rFonts w:ascii="Times New Roman" w:eastAsia="Times New Roman" w:hAnsi="Times New Roman" w:cs="Times New Roman"/>
                <w:kern w:val="0"/>
                <w:sz w:val="20"/>
                <w:szCs w:val="20"/>
                <w:lang w:eastAsia="ru-RU"/>
                <w14:ligatures w14:val="none"/>
              </w:rPr>
            </w:pPr>
            <w:r w:rsidRPr="006D0F7E">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4375DE" w:rsidRPr="006D0F7E" w14:paraId="49867842" w14:textId="77777777" w:rsidTr="004375DE">
        <w:trPr>
          <w:trHeight w:hRule="exact" w:val="227"/>
        </w:trPr>
        <w:tc>
          <w:tcPr>
            <w:tcW w:w="285" w:type="pct"/>
            <w:tcBorders>
              <w:top w:val="nil"/>
              <w:left w:val="nil"/>
              <w:bottom w:val="nil"/>
              <w:right w:val="nil"/>
            </w:tcBorders>
            <w:shd w:val="clear" w:color="auto" w:fill="auto"/>
            <w:vAlign w:val="bottom"/>
            <w:hideMark/>
          </w:tcPr>
          <w:p w14:paraId="10EC5C55" w14:textId="77777777" w:rsidR="004375DE" w:rsidRPr="006D0F7E" w:rsidRDefault="004375DE" w:rsidP="006D0F7E">
            <w:pPr>
              <w:spacing w:after="0" w:line="240" w:lineRule="auto"/>
              <w:jc w:val="right"/>
              <w:rPr>
                <w:rFonts w:ascii="Times New Roman" w:eastAsia="Times New Roman" w:hAnsi="Times New Roman" w:cs="Times New Roman"/>
                <w:kern w:val="0"/>
                <w:sz w:val="20"/>
                <w:szCs w:val="20"/>
                <w:lang w:eastAsia="ru-RU"/>
                <w14:ligatures w14:val="none"/>
              </w:rPr>
            </w:pPr>
          </w:p>
        </w:tc>
        <w:tc>
          <w:tcPr>
            <w:tcW w:w="4715" w:type="pct"/>
            <w:tcBorders>
              <w:top w:val="nil"/>
              <w:left w:val="nil"/>
              <w:bottom w:val="nil"/>
              <w:right w:val="nil"/>
            </w:tcBorders>
            <w:shd w:val="clear" w:color="auto" w:fill="auto"/>
            <w:vAlign w:val="bottom"/>
            <w:hideMark/>
          </w:tcPr>
          <w:p w14:paraId="6ACCAFF0" w14:textId="77777777" w:rsidR="004375DE" w:rsidRPr="006D0F7E" w:rsidRDefault="004375DE" w:rsidP="006D0F7E">
            <w:pPr>
              <w:spacing w:after="0" w:line="240" w:lineRule="auto"/>
              <w:jc w:val="right"/>
              <w:rPr>
                <w:rFonts w:ascii="Times New Roman" w:eastAsia="Times New Roman" w:hAnsi="Times New Roman" w:cs="Times New Roman"/>
                <w:kern w:val="0"/>
                <w:sz w:val="20"/>
                <w:szCs w:val="20"/>
                <w:lang w:eastAsia="ru-RU"/>
                <w14:ligatures w14:val="none"/>
              </w:rPr>
            </w:pPr>
            <w:r w:rsidRPr="006D0F7E">
              <w:rPr>
                <w:rFonts w:ascii="Times New Roman" w:eastAsia="Times New Roman" w:hAnsi="Times New Roman" w:cs="Times New Roman"/>
                <w:kern w:val="0"/>
                <w:sz w:val="20"/>
                <w:szCs w:val="20"/>
                <w:lang w:eastAsia="ru-RU"/>
                <w14:ligatures w14:val="none"/>
              </w:rPr>
              <w:t>МО "Селенгинский район"</w:t>
            </w:r>
          </w:p>
        </w:tc>
      </w:tr>
      <w:tr w:rsidR="004375DE" w:rsidRPr="006D0F7E" w14:paraId="2F2A2948" w14:textId="77777777" w:rsidTr="004375DE">
        <w:trPr>
          <w:trHeight w:hRule="exact" w:val="227"/>
        </w:trPr>
        <w:tc>
          <w:tcPr>
            <w:tcW w:w="285" w:type="pct"/>
            <w:tcBorders>
              <w:top w:val="nil"/>
              <w:left w:val="nil"/>
              <w:bottom w:val="nil"/>
              <w:right w:val="nil"/>
            </w:tcBorders>
            <w:shd w:val="clear" w:color="auto" w:fill="auto"/>
            <w:vAlign w:val="bottom"/>
            <w:hideMark/>
          </w:tcPr>
          <w:p w14:paraId="46C04F5F" w14:textId="77777777" w:rsidR="004375DE" w:rsidRPr="006D0F7E" w:rsidRDefault="004375DE" w:rsidP="006D0F7E">
            <w:pPr>
              <w:spacing w:after="0" w:line="240" w:lineRule="auto"/>
              <w:jc w:val="right"/>
              <w:rPr>
                <w:rFonts w:ascii="Times New Roman" w:eastAsia="Times New Roman" w:hAnsi="Times New Roman" w:cs="Times New Roman"/>
                <w:kern w:val="0"/>
                <w:sz w:val="20"/>
                <w:szCs w:val="20"/>
                <w:lang w:eastAsia="ru-RU"/>
                <w14:ligatures w14:val="none"/>
              </w:rPr>
            </w:pPr>
          </w:p>
        </w:tc>
        <w:tc>
          <w:tcPr>
            <w:tcW w:w="4715" w:type="pct"/>
            <w:tcBorders>
              <w:top w:val="nil"/>
              <w:left w:val="nil"/>
              <w:bottom w:val="nil"/>
              <w:right w:val="nil"/>
            </w:tcBorders>
            <w:shd w:val="clear" w:color="auto" w:fill="auto"/>
            <w:vAlign w:val="bottom"/>
            <w:hideMark/>
          </w:tcPr>
          <w:p w14:paraId="46791BBE" w14:textId="77777777" w:rsidR="004375DE" w:rsidRPr="006D0F7E" w:rsidRDefault="004375DE" w:rsidP="006D0F7E">
            <w:pPr>
              <w:spacing w:after="0" w:line="240" w:lineRule="auto"/>
              <w:jc w:val="right"/>
              <w:rPr>
                <w:rFonts w:ascii="Times New Roman" w:eastAsia="Times New Roman" w:hAnsi="Times New Roman" w:cs="Times New Roman"/>
                <w:kern w:val="0"/>
                <w:sz w:val="20"/>
                <w:szCs w:val="20"/>
                <w:lang w:eastAsia="ru-RU"/>
                <w14:ligatures w14:val="none"/>
              </w:rPr>
            </w:pPr>
            <w:r w:rsidRPr="006D0F7E">
              <w:rPr>
                <w:rFonts w:ascii="Times New Roman" w:eastAsia="Times New Roman" w:hAnsi="Times New Roman" w:cs="Times New Roman"/>
                <w:kern w:val="0"/>
                <w:sz w:val="20"/>
                <w:szCs w:val="20"/>
                <w:lang w:eastAsia="ru-RU"/>
                <w14:ligatures w14:val="none"/>
              </w:rPr>
              <w:t>"О бюджете муниципального образования</w:t>
            </w:r>
          </w:p>
        </w:tc>
      </w:tr>
      <w:tr w:rsidR="004375DE" w:rsidRPr="006D0F7E" w14:paraId="4F4B361E" w14:textId="77777777" w:rsidTr="004375DE">
        <w:trPr>
          <w:trHeight w:hRule="exact" w:val="227"/>
        </w:trPr>
        <w:tc>
          <w:tcPr>
            <w:tcW w:w="285" w:type="pct"/>
            <w:tcBorders>
              <w:top w:val="nil"/>
              <w:left w:val="nil"/>
              <w:bottom w:val="nil"/>
              <w:right w:val="nil"/>
            </w:tcBorders>
            <w:shd w:val="clear" w:color="auto" w:fill="auto"/>
            <w:vAlign w:val="bottom"/>
            <w:hideMark/>
          </w:tcPr>
          <w:p w14:paraId="7F7E8026" w14:textId="77777777" w:rsidR="004375DE" w:rsidRPr="006D0F7E" w:rsidRDefault="004375DE" w:rsidP="006D0F7E">
            <w:pPr>
              <w:spacing w:after="0" w:line="240" w:lineRule="auto"/>
              <w:jc w:val="right"/>
              <w:rPr>
                <w:rFonts w:ascii="Times New Roman" w:eastAsia="Times New Roman" w:hAnsi="Times New Roman" w:cs="Times New Roman"/>
                <w:kern w:val="0"/>
                <w:sz w:val="20"/>
                <w:szCs w:val="20"/>
                <w:lang w:eastAsia="ru-RU"/>
                <w14:ligatures w14:val="none"/>
              </w:rPr>
            </w:pPr>
          </w:p>
        </w:tc>
        <w:tc>
          <w:tcPr>
            <w:tcW w:w="4715" w:type="pct"/>
            <w:tcBorders>
              <w:top w:val="nil"/>
              <w:left w:val="nil"/>
              <w:bottom w:val="nil"/>
              <w:right w:val="nil"/>
            </w:tcBorders>
            <w:shd w:val="clear" w:color="auto" w:fill="auto"/>
            <w:vAlign w:val="bottom"/>
            <w:hideMark/>
          </w:tcPr>
          <w:p w14:paraId="18FD7A58" w14:textId="77777777" w:rsidR="004375DE" w:rsidRPr="006D0F7E" w:rsidRDefault="004375DE" w:rsidP="006D0F7E">
            <w:pPr>
              <w:spacing w:after="0" w:line="240" w:lineRule="auto"/>
              <w:jc w:val="right"/>
              <w:rPr>
                <w:rFonts w:ascii="Times New Roman" w:eastAsia="Times New Roman" w:hAnsi="Times New Roman" w:cs="Times New Roman"/>
                <w:kern w:val="0"/>
                <w:sz w:val="20"/>
                <w:szCs w:val="20"/>
                <w:lang w:eastAsia="ru-RU"/>
                <w14:ligatures w14:val="none"/>
              </w:rPr>
            </w:pPr>
            <w:r w:rsidRPr="006D0F7E">
              <w:rPr>
                <w:rFonts w:ascii="Times New Roman" w:eastAsia="Times New Roman" w:hAnsi="Times New Roman" w:cs="Times New Roman"/>
                <w:kern w:val="0"/>
                <w:sz w:val="20"/>
                <w:szCs w:val="20"/>
                <w:lang w:eastAsia="ru-RU"/>
                <w14:ligatures w14:val="none"/>
              </w:rPr>
              <w:t>"Селенгинский район" на 2024 год и</w:t>
            </w:r>
          </w:p>
        </w:tc>
      </w:tr>
      <w:tr w:rsidR="004375DE" w:rsidRPr="006D0F7E" w14:paraId="758CA1D7" w14:textId="77777777" w:rsidTr="004375DE">
        <w:trPr>
          <w:trHeight w:hRule="exact" w:val="227"/>
        </w:trPr>
        <w:tc>
          <w:tcPr>
            <w:tcW w:w="285" w:type="pct"/>
            <w:tcBorders>
              <w:top w:val="nil"/>
              <w:left w:val="nil"/>
              <w:bottom w:val="nil"/>
              <w:right w:val="nil"/>
            </w:tcBorders>
            <w:shd w:val="clear" w:color="auto" w:fill="auto"/>
            <w:vAlign w:val="bottom"/>
            <w:hideMark/>
          </w:tcPr>
          <w:p w14:paraId="136806ED" w14:textId="77777777" w:rsidR="004375DE" w:rsidRPr="006D0F7E" w:rsidRDefault="004375DE" w:rsidP="006D0F7E">
            <w:pPr>
              <w:spacing w:after="0" w:line="240" w:lineRule="auto"/>
              <w:jc w:val="right"/>
              <w:rPr>
                <w:rFonts w:ascii="Times New Roman" w:eastAsia="Times New Roman" w:hAnsi="Times New Roman" w:cs="Times New Roman"/>
                <w:kern w:val="0"/>
                <w:sz w:val="20"/>
                <w:szCs w:val="20"/>
                <w:lang w:eastAsia="ru-RU"/>
                <w14:ligatures w14:val="none"/>
              </w:rPr>
            </w:pPr>
          </w:p>
        </w:tc>
        <w:tc>
          <w:tcPr>
            <w:tcW w:w="4715" w:type="pct"/>
            <w:tcBorders>
              <w:top w:val="nil"/>
              <w:left w:val="nil"/>
              <w:bottom w:val="nil"/>
              <w:right w:val="nil"/>
            </w:tcBorders>
            <w:shd w:val="clear" w:color="auto" w:fill="auto"/>
            <w:vAlign w:val="bottom"/>
            <w:hideMark/>
          </w:tcPr>
          <w:p w14:paraId="525081B3" w14:textId="77777777" w:rsidR="004375DE" w:rsidRPr="006D0F7E" w:rsidRDefault="004375DE" w:rsidP="006D0F7E">
            <w:pPr>
              <w:spacing w:after="0" w:line="240" w:lineRule="auto"/>
              <w:jc w:val="right"/>
              <w:rPr>
                <w:rFonts w:ascii="Times New Roman" w:eastAsia="Times New Roman" w:hAnsi="Times New Roman" w:cs="Times New Roman"/>
                <w:kern w:val="0"/>
                <w:sz w:val="20"/>
                <w:szCs w:val="20"/>
                <w:lang w:eastAsia="ru-RU"/>
                <w14:ligatures w14:val="none"/>
              </w:rPr>
            </w:pPr>
            <w:r w:rsidRPr="006D0F7E">
              <w:rPr>
                <w:rFonts w:ascii="Times New Roman" w:eastAsia="Times New Roman" w:hAnsi="Times New Roman" w:cs="Times New Roman"/>
                <w:kern w:val="0"/>
                <w:sz w:val="20"/>
                <w:szCs w:val="20"/>
                <w:lang w:eastAsia="ru-RU"/>
                <w14:ligatures w14:val="none"/>
              </w:rPr>
              <w:t>плановый период 2025 и 2026 годов"</w:t>
            </w:r>
          </w:p>
        </w:tc>
      </w:tr>
      <w:tr w:rsidR="004375DE" w:rsidRPr="006D0F7E" w14:paraId="22A592DF" w14:textId="77777777" w:rsidTr="004375DE">
        <w:trPr>
          <w:trHeight w:hRule="exact" w:val="227"/>
        </w:trPr>
        <w:tc>
          <w:tcPr>
            <w:tcW w:w="285" w:type="pct"/>
            <w:tcBorders>
              <w:top w:val="nil"/>
              <w:left w:val="nil"/>
              <w:bottom w:val="nil"/>
              <w:right w:val="nil"/>
            </w:tcBorders>
            <w:shd w:val="clear" w:color="auto" w:fill="auto"/>
            <w:vAlign w:val="bottom"/>
            <w:hideMark/>
          </w:tcPr>
          <w:p w14:paraId="2F29B1F0" w14:textId="77777777" w:rsidR="004375DE" w:rsidRPr="006D0F7E" w:rsidRDefault="004375DE" w:rsidP="006D0F7E">
            <w:pPr>
              <w:spacing w:after="0" w:line="240" w:lineRule="auto"/>
              <w:jc w:val="right"/>
              <w:rPr>
                <w:rFonts w:ascii="Times New Roman" w:eastAsia="Times New Roman" w:hAnsi="Times New Roman" w:cs="Times New Roman"/>
                <w:kern w:val="0"/>
                <w:sz w:val="20"/>
                <w:szCs w:val="20"/>
                <w:lang w:eastAsia="ru-RU"/>
                <w14:ligatures w14:val="none"/>
              </w:rPr>
            </w:pPr>
          </w:p>
        </w:tc>
        <w:tc>
          <w:tcPr>
            <w:tcW w:w="4715" w:type="pct"/>
            <w:tcBorders>
              <w:top w:val="nil"/>
              <w:left w:val="nil"/>
              <w:bottom w:val="nil"/>
              <w:right w:val="nil"/>
            </w:tcBorders>
            <w:shd w:val="clear" w:color="auto" w:fill="auto"/>
            <w:vAlign w:val="bottom"/>
            <w:hideMark/>
          </w:tcPr>
          <w:p w14:paraId="7F0CA1BC" w14:textId="77777777" w:rsidR="004375DE" w:rsidRPr="006D0F7E" w:rsidRDefault="004375DE" w:rsidP="006D0F7E">
            <w:pPr>
              <w:spacing w:after="0" w:line="240" w:lineRule="auto"/>
              <w:jc w:val="right"/>
              <w:rPr>
                <w:rFonts w:ascii="Times New Roman" w:eastAsia="Times New Roman" w:hAnsi="Times New Roman" w:cs="Times New Roman"/>
                <w:kern w:val="0"/>
                <w:sz w:val="20"/>
                <w:szCs w:val="20"/>
                <w:lang w:eastAsia="ru-RU"/>
                <w14:ligatures w14:val="none"/>
              </w:rPr>
            </w:pPr>
            <w:r w:rsidRPr="006D0F7E">
              <w:rPr>
                <w:rFonts w:ascii="Times New Roman" w:eastAsia="Times New Roman" w:hAnsi="Times New Roman" w:cs="Times New Roman"/>
                <w:kern w:val="0"/>
                <w:sz w:val="20"/>
                <w:szCs w:val="20"/>
                <w:lang w:eastAsia="ru-RU"/>
                <w14:ligatures w14:val="none"/>
              </w:rPr>
              <w:t>от "____" декабря 2023 №____</w:t>
            </w:r>
          </w:p>
        </w:tc>
      </w:tr>
      <w:tr w:rsidR="004375DE" w:rsidRPr="006D0F7E" w14:paraId="4D242A01" w14:textId="77777777" w:rsidTr="004375DE">
        <w:trPr>
          <w:trHeight w:val="390"/>
        </w:trPr>
        <w:tc>
          <w:tcPr>
            <w:tcW w:w="285" w:type="pct"/>
            <w:tcBorders>
              <w:top w:val="nil"/>
              <w:left w:val="nil"/>
              <w:bottom w:val="nil"/>
              <w:right w:val="nil"/>
            </w:tcBorders>
            <w:shd w:val="clear" w:color="auto" w:fill="auto"/>
            <w:vAlign w:val="bottom"/>
            <w:hideMark/>
          </w:tcPr>
          <w:p w14:paraId="45004C4E" w14:textId="77777777" w:rsidR="004375DE" w:rsidRPr="006D0F7E" w:rsidRDefault="004375DE" w:rsidP="006D0F7E">
            <w:pPr>
              <w:spacing w:after="0" w:line="240" w:lineRule="auto"/>
              <w:jc w:val="right"/>
              <w:rPr>
                <w:rFonts w:ascii="Times New Roman" w:eastAsia="Times New Roman" w:hAnsi="Times New Roman" w:cs="Times New Roman"/>
                <w:kern w:val="0"/>
                <w:sz w:val="20"/>
                <w:szCs w:val="20"/>
                <w:lang w:eastAsia="ru-RU"/>
                <w14:ligatures w14:val="none"/>
              </w:rPr>
            </w:pPr>
          </w:p>
        </w:tc>
        <w:tc>
          <w:tcPr>
            <w:tcW w:w="4715" w:type="pct"/>
            <w:tcBorders>
              <w:top w:val="nil"/>
              <w:left w:val="nil"/>
              <w:bottom w:val="nil"/>
              <w:right w:val="nil"/>
            </w:tcBorders>
            <w:shd w:val="clear" w:color="auto" w:fill="auto"/>
            <w:vAlign w:val="bottom"/>
            <w:hideMark/>
          </w:tcPr>
          <w:p w14:paraId="6C31CA20" w14:textId="77777777" w:rsidR="004375DE" w:rsidRPr="006D0F7E" w:rsidRDefault="004375DE" w:rsidP="006D0F7E">
            <w:pPr>
              <w:spacing w:after="0" w:line="240" w:lineRule="auto"/>
              <w:jc w:val="right"/>
              <w:rPr>
                <w:rFonts w:ascii="Times New Roman" w:eastAsia="Times New Roman" w:hAnsi="Times New Roman" w:cs="Times New Roman"/>
                <w:kern w:val="0"/>
                <w:sz w:val="20"/>
                <w:szCs w:val="20"/>
                <w:lang w:eastAsia="ru-RU"/>
                <w14:ligatures w14:val="none"/>
              </w:rPr>
            </w:pPr>
            <w:r w:rsidRPr="006D0F7E">
              <w:rPr>
                <w:rFonts w:ascii="Times New Roman" w:eastAsia="Times New Roman" w:hAnsi="Times New Roman" w:cs="Times New Roman"/>
                <w:kern w:val="0"/>
                <w:sz w:val="20"/>
                <w:szCs w:val="20"/>
                <w:lang w:eastAsia="ru-RU"/>
                <w14:ligatures w14:val="none"/>
              </w:rPr>
              <w:t> </w:t>
            </w:r>
          </w:p>
        </w:tc>
      </w:tr>
      <w:tr w:rsidR="004375DE" w:rsidRPr="006D0F7E" w14:paraId="4878845E" w14:textId="77777777" w:rsidTr="004375DE">
        <w:trPr>
          <w:trHeight w:val="390"/>
        </w:trPr>
        <w:tc>
          <w:tcPr>
            <w:tcW w:w="285" w:type="pct"/>
            <w:tcBorders>
              <w:top w:val="nil"/>
              <w:left w:val="nil"/>
              <w:bottom w:val="nil"/>
              <w:right w:val="nil"/>
            </w:tcBorders>
            <w:shd w:val="clear" w:color="auto" w:fill="auto"/>
            <w:vAlign w:val="bottom"/>
            <w:hideMark/>
          </w:tcPr>
          <w:p w14:paraId="7F6C5648" w14:textId="77777777" w:rsidR="004375DE" w:rsidRPr="006D0F7E" w:rsidRDefault="004375DE" w:rsidP="006D0F7E">
            <w:pPr>
              <w:spacing w:after="0" w:line="240" w:lineRule="auto"/>
              <w:jc w:val="right"/>
              <w:rPr>
                <w:rFonts w:ascii="Times New Roman" w:eastAsia="Times New Roman" w:hAnsi="Times New Roman" w:cs="Times New Roman"/>
                <w:kern w:val="0"/>
                <w:sz w:val="20"/>
                <w:szCs w:val="20"/>
                <w:lang w:eastAsia="ru-RU"/>
                <w14:ligatures w14:val="none"/>
              </w:rPr>
            </w:pPr>
          </w:p>
        </w:tc>
        <w:tc>
          <w:tcPr>
            <w:tcW w:w="4715" w:type="pct"/>
            <w:tcBorders>
              <w:top w:val="nil"/>
              <w:left w:val="nil"/>
              <w:bottom w:val="nil"/>
              <w:right w:val="nil"/>
            </w:tcBorders>
            <w:shd w:val="clear" w:color="auto" w:fill="auto"/>
            <w:vAlign w:val="bottom"/>
            <w:hideMark/>
          </w:tcPr>
          <w:p w14:paraId="43CA71B2" w14:textId="77777777" w:rsidR="004375DE" w:rsidRPr="006D0F7E" w:rsidRDefault="004375DE" w:rsidP="006D0F7E">
            <w:pPr>
              <w:spacing w:after="0" w:line="240" w:lineRule="auto"/>
              <w:rPr>
                <w:rFonts w:ascii="Arial CYR" w:eastAsia="Times New Roman" w:hAnsi="Arial CYR" w:cs="Arial CYR"/>
                <w:kern w:val="0"/>
                <w:sz w:val="20"/>
                <w:szCs w:val="20"/>
                <w:lang w:eastAsia="ru-RU"/>
                <w14:ligatures w14:val="none"/>
              </w:rPr>
            </w:pPr>
            <w:r w:rsidRPr="006D0F7E">
              <w:rPr>
                <w:rFonts w:ascii="Arial CYR" w:eastAsia="Times New Roman" w:hAnsi="Arial CYR" w:cs="Arial CYR"/>
                <w:kern w:val="0"/>
                <w:sz w:val="20"/>
                <w:szCs w:val="20"/>
                <w:lang w:eastAsia="ru-RU"/>
                <w14:ligatures w14:val="none"/>
              </w:rPr>
              <w:t> </w:t>
            </w:r>
          </w:p>
        </w:tc>
      </w:tr>
    </w:tbl>
    <w:p w14:paraId="4A63A3AE" w14:textId="77777777" w:rsidR="008A51B0" w:rsidRDefault="008A51B0"/>
    <w:p w14:paraId="64965D99" w14:textId="77777777" w:rsidR="004375DE" w:rsidRDefault="004375DE"/>
    <w:tbl>
      <w:tblPr>
        <w:tblW w:w="5000" w:type="pct"/>
        <w:tblLook w:val="04A0" w:firstRow="1" w:lastRow="0" w:firstColumn="1" w:lastColumn="0" w:noHBand="0" w:noVBand="1"/>
      </w:tblPr>
      <w:tblGrid>
        <w:gridCol w:w="582"/>
        <w:gridCol w:w="583"/>
        <w:gridCol w:w="1645"/>
        <w:gridCol w:w="6238"/>
        <w:gridCol w:w="1157"/>
      </w:tblGrid>
      <w:tr w:rsidR="004375DE" w:rsidRPr="004375DE" w14:paraId="420A3417" w14:textId="77777777" w:rsidTr="004375DE">
        <w:trPr>
          <w:trHeight w:val="315"/>
        </w:trPr>
        <w:tc>
          <w:tcPr>
            <w:tcW w:w="5000" w:type="pct"/>
            <w:gridSpan w:val="5"/>
            <w:tcBorders>
              <w:top w:val="nil"/>
              <w:left w:val="nil"/>
              <w:bottom w:val="nil"/>
              <w:right w:val="nil"/>
            </w:tcBorders>
            <w:shd w:val="clear" w:color="auto" w:fill="auto"/>
            <w:noWrap/>
            <w:vAlign w:val="bottom"/>
            <w:hideMark/>
          </w:tcPr>
          <w:p w14:paraId="1405EAB7" w14:textId="77777777" w:rsidR="004375DE" w:rsidRPr="004375DE" w:rsidRDefault="004375DE" w:rsidP="004375DE">
            <w:pPr>
              <w:spacing w:after="0" w:line="240" w:lineRule="auto"/>
              <w:jc w:val="center"/>
              <w:rPr>
                <w:rFonts w:ascii="Times New Roman" w:eastAsia="Times New Roman" w:hAnsi="Times New Roman" w:cs="Times New Roman"/>
                <w:b/>
                <w:bCs/>
                <w:kern w:val="0"/>
                <w:sz w:val="28"/>
                <w:szCs w:val="28"/>
                <w:lang w:eastAsia="ru-RU"/>
                <w14:ligatures w14:val="none"/>
              </w:rPr>
            </w:pPr>
            <w:r w:rsidRPr="004375DE">
              <w:rPr>
                <w:rFonts w:ascii="Times New Roman" w:eastAsia="Times New Roman" w:hAnsi="Times New Roman" w:cs="Times New Roman"/>
                <w:b/>
                <w:bCs/>
                <w:kern w:val="0"/>
                <w:sz w:val="28"/>
                <w:szCs w:val="28"/>
                <w:lang w:eastAsia="ru-RU"/>
                <w14:ligatures w14:val="none"/>
              </w:rPr>
              <w:t>Объем безвозмездных поступлений на 2024 год</w:t>
            </w:r>
          </w:p>
        </w:tc>
      </w:tr>
      <w:tr w:rsidR="004375DE" w:rsidRPr="004375DE" w14:paraId="7E860429" w14:textId="77777777" w:rsidTr="004375DE">
        <w:trPr>
          <w:trHeight w:val="450"/>
        </w:trPr>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108E6"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Код ГРБС</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0F1296"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ГРБС</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8AC5A"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Код бюджетной классификации</w:t>
            </w:r>
          </w:p>
        </w:tc>
        <w:tc>
          <w:tcPr>
            <w:tcW w:w="27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8EACF"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Наименование</w:t>
            </w:r>
          </w:p>
        </w:tc>
        <w:tc>
          <w:tcPr>
            <w:tcW w:w="8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24F98B"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2024 год</w:t>
            </w:r>
          </w:p>
        </w:tc>
      </w:tr>
      <w:tr w:rsidR="004375DE" w:rsidRPr="004375DE" w14:paraId="2ECCFAA2" w14:textId="77777777" w:rsidTr="004375DE">
        <w:trPr>
          <w:trHeight w:val="450"/>
        </w:trPr>
        <w:tc>
          <w:tcPr>
            <w:tcW w:w="285" w:type="pct"/>
            <w:vMerge/>
            <w:tcBorders>
              <w:top w:val="single" w:sz="4" w:space="0" w:color="auto"/>
              <w:left w:val="single" w:sz="4" w:space="0" w:color="auto"/>
              <w:bottom w:val="single" w:sz="4" w:space="0" w:color="auto"/>
              <w:right w:val="single" w:sz="4" w:space="0" w:color="auto"/>
            </w:tcBorders>
            <w:vAlign w:val="center"/>
            <w:hideMark/>
          </w:tcPr>
          <w:p w14:paraId="765AA1B6" w14:textId="77777777" w:rsidR="004375DE" w:rsidRPr="004375DE" w:rsidRDefault="004375DE" w:rsidP="004375DE">
            <w:pPr>
              <w:spacing w:after="0" w:line="240" w:lineRule="auto"/>
              <w:rPr>
                <w:rFonts w:ascii="Times New Roman" w:eastAsia="Times New Roman" w:hAnsi="Times New Roman" w:cs="Times New Roman"/>
                <w:b/>
                <w:bCs/>
                <w:kern w:val="0"/>
                <w:sz w:val="16"/>
                <w:szCs w:val="16"/>
                <w:lang w:eastAsia="ru-RU"/>
                <w14:ligatures w14:val="none"/>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0DFAB709" w14:textId="77777777" w:rsidR="004375DE" w:rsidRPr="004375DE" w:rsidRDefault="004375DE" w:rsidP="004375DE">
            <w:pPr>
              <w:spacing w:after="0" w:line="240" w:lineRule="auto"/>
              <w:rPr>
                <w:rFonts w:ascii="Times New Roman" w:eastAsia="Times New Roman" w:hAnsi="Times New Roman" w:cs="Times New Roman"/>
                <w:b/>
                <w:bCs/>
                <w:kern w:val="0"/>
                <w:sz w:val="16"/>
                <w:szCs w:val="16"/>
                <w:lang w:eastAsia="ru-RU"/>
                <w14:ligatures w14:val="none"/>
              </w:rPr>
            </w:pP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664C87BE" w14:textId="77777777" w:rsidR="004375DE" w:rsidRPr="004375DE" w:rsidRDefault="004375DE" w:rsidP="004375DE">
            <w:pPr>
              <w:spacing w:after="0" w:line="240" w:lineRule="auto"/>
              <w:rPr>
                <w:rFonts w:ascii="Times New Roman" w:eastAsia="Times New Roman" w:hAnsi="Times New Roman" w:cs="Times New Roman"/>
                <w:b/>
                <w:bCs/>
                <w:kern w:val="0"/>
                <w:sz w:val="16"/>
                <w:szCs w:val="16"/>
                <w:lang w:eastAsia="ru-RU"/>
                <w14:ligatures w14:val="none"/>
              </w:rPr>
            </w:pPr>
          </w:p>
        </w:tc>
        <w:tc>
          <w:tcPr>
            <w:tcW w:w="2790" w:type="pct"/>
            <w:vMerge/>
            <w:tcBorders>
              <w:top w:val="single" w:sz="4" w:space="0" w:color="auto"/>
              <w:left w:val="single" w:sz="4" w:space="0" w:color="auto"/>
              <w:bottom w:val="single" w:sz="4" w:space="0" w:color="auto"/>
              <w:right w:val="single" w:sz="4" w:space="0" w:color="auto"/>
            </w:tcBorders>
            <w:vAlign w:val="center"/>
            <w:hideMark/>
          </w:tcPr>
          <w:p w14:paraId="21007C10" w14:textId="77777777" w:rsidR="004375DE" w:rsidRPr="004375DE" w:rsidRDefault="004375DE" w:rsidP="004375DE">
            <w:pPr>
              <w:spacing w:after="0" w:line="240" w:lineRule="auto"/>
              <w:rPr>
                <w:rFonts w:ascii="Times New Roman" w:eastAsia="Times New Roman" w:hAnsi="Times New Roman" w:cs="Times New Roman"/>
                <w:b/>
                <w:bCs/>
                <w:kern w:val="0"/>
                <w:sz w:val="16"/>
                <w:szCs w:val="16"/>
                <w:lang w:eastAsia="ru-RU"/>
                <w14:ligatures w14:val="none"/>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2AA424D7" w14:textId="77777777" w:rsidR="004375DE" w:rsidRPr="004375DE" w:rsidRDefault="004375DE" w:rsidP="004375DE">
            <w:pPr>
              <w:spacing w:after="0" w:line="240" w:lineRule="auto"/>
              <w:rPr>
                <w:rFonts w:ascii="Times New Roman" w:eastAsia="Times New Roman" w:hAnsi="Times New Roman" w:cs="Times New Roman"/>
                <w:b/>
                <w:bCs/>
                <w:kern w:val="0"/>
                <w:sz w:val="16"/>
                <w:szCs w:val="16"/>
                <w:lang w:eastAsia="ru-RU"/>
                <w14:ligatures w14:val="none"/>
              </w:rPr>
            </w:pPr>
          </w:p>
        </w:tc>
      </w:tr>
      <w:tr w:rsidR="004375DE" w:rsidRPr="004375DE" w14:paraId="26046F1D" w14:textId="77777777" w:rsidTr="004375DE">
        <w:trPr>
          <w:trHeight w:val="450"/>
        </w:trPr>
        <w:tc>
          <w:tcPr>
            <w:tcW w:w="285" w:type="pct"/>
            <w:vMerge/>
            <w:tcBorders>
              <w:top w:val="single" w:sz="4" w:space="0" w:color="auto"/>
              <w:left w:val="single" w:sz="4" w:space="0" w:color="auto"/>
              <w:bottom w:val="single" w:sz="4" w:space="0" w:color="auto"/>
              <w:right w:val="single" w:sz="4" w:space="0" w:color="auto"/>
            </w:tcBorders>
            <w:vAlign w:val="center"/>
            <w:hideMark/>
          </w:tcPr>
          <w:p w14:paraId="08B7E4E8" w14:textId="77777777" w:rsidR="004375DE" w:rsidRPr="004375DE" w:rsidRDefault="004375DE" w:rsidP="004375DE">
            <w:pPr>
              <w:spacing w:after="0" w:line="240" w:lineRule="auto"/>
              <w:rPr>
                <w:rFonts w:ascii="Times New Roman" w:eastAsia="Times New Roman" w:hAnsi="Times New Roman" w:cs="Times New Roman"/>
                <w:b/>
                <w:bCs/>
                <w:kern w:val="0"/>
                <w:sz w:val="16"/>
                <w:szCs w:val="16"/>
                <w:lang w:eastAsia="ru-RU"/>
                <w14:ligatures w14:val="none"/>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1D559C6" w14:textId="77777777" w:rsidR="004375DE" w:rsidRPr="004375DE" w:rsidRDefault="004375DE" w:rsidP="004375DE">
            <w:pPr>
              <w:spacing w:after="0" w:line="240" w:lineRule="auto"/>
              <w:rPr>
                <w:rFonts w:ascii="Times New Roman" w:eastAsia="Times New Roman" w:hAnsi="Times New Roman" w:cs="Times New Roman"/>
                <w:b/>
                <w:bCs/>
                <w:kern w:val="0"/>
                <w:sz w:val="16"/>
                <w:szCs w:val="16"/>
                <w:lang w:eastAsia="ru-RU"/>
                <w14:ligatures w14:val="none"/>
              </w:rPr>
            </w:pP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40E1AAF7" w14:textId="77777777" w:rsidR="004375DE" w:rsidRPr="004375DE" w:rsidRDefault="004375DE" w:rsidP="004375DE">
            <w:pPr>
              <w:spacing w:after="0" w:line="240" w:lineRule="auto"/>
              <w:rPr>
                <w:rFonts w:ascii="Times New Roman" w:eastAsia="Times New Roman" w:hAnsi="Times New Roman" w:cs="Times New Roman"/>
                <w:b/>
                <w:bCs/>
                <w:kern w:val="0"/>
                <w:sz w:val="16"/>
                <w:szCs w:val="16"/>
                <w:lang w:eastAsia="ru-RU"/>
                <w14:ligatures w14:val="none"/>
              </w:rPr>
            </w:pPr>
          </w:p>
        </w:tc>
        <w:tc>
          <w:tcPr>
            <w:tcW w:w="2790" w:type="pct"/>
            <w:vMerge/>
            <w:tcBorders>
              <w:top w:val="single" w:sz="4" w:space="0" w:color="auto"/>
              <w:left w:val="single" w:sz="4" w:space="0" w:color="auto"/>
              <w:bottom w:val="single" w:sz="4" w:space="0" w:color="auto"/>
              <w:right w:val="single" w:sz="4" w:space="0" w:color="auto"/>
            </w:tcBorders>
            <w:vAlign w:val="center"/>
            <w:hideMark/>
          </w:tcPr>
          <w:p w14:paraId="2C689BC0" w14:textId="77777777" w:rsidR="004375DE" w:rsidRPr="004375DE" w:rsidRDefault="004375DE" w:rsidP="004375DE">
            <w:pPr>
              <w:spacing w:after="0" w:line="240" w:lineRule="auto"/>
              <w:rPr>
                <w:rFonts w:ascii="Times New Roman" w:eastAsia="Times New Roman" w:hAnsi="Times New Roman" w:cs="Times New Roman"/>
                <w:b/>
                <w:bCs/>
                <w:kern w:val="0"/>
                <w:sz w:val="16"/>
                <w:szCs w:val="16"/>
                <w:lang w:eastAsia="ru-RU"/>
                <w14:ligatures w14:val="none"/>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442BDC4E" w14:textId="77777777" w:rsidR="004375DE" w:rsidRPr="004375DE" w:rsidRDefault="004375DE" w:rsidP="004375DE">
            <w:pPr>
              <w:spacing w:after="0" w:line="240" w:lineRule="auto"/>
              <w:rPr>
                <w:rFonts w:ascii="Times New Roman" w:eastAsia="Times New Roman" w:hAnsi="Times New Roman" w:cs="Times New Roman"/>
                <w:b/>
                <w:bCs/>
                <w:kern w:val="0"/>
                <w:sz w:val="16"/>
                <w:szCs w:val="16"/>
                <w:lang w:eastAsia="ru-RU"/>
                <w14:ligatures w14:val="none"/>
              </w:rPr>
            </w:pPr>
          </w:p>
        </w:tc>
      </w:tr>
      <w:tr w:rsidR="004375DE" w:rsidRPr="004375DE" w14:paraId="3079987B" w14:textId="77777777" w:rsidTr="004375DE">
        <w:trPr>
          <w:trHeight w:val="42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13276B14"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 </w:t>
            </w:r>
          </w:p>
        </w:tc>
        <w:tc>
          <w:tcPr>
            <w:tcW w:w="286" w:type="pct"/>
            <w:tcBorders>
              <w:top w:val="nil"/>
              <w:left w:val="nil"/>
              <w:bottom w:val="single" w:sz="4" w:space="0" w:color="auto"/>
              <w:right w:val="single" w:sz="4" w:space="0" w:color="auto"/>
            </w:tcBorders>
            <w:shd w:val="clear" w:color="auto" w:fill="auto"/>
            <w:noWrap/>
            <w:vAlign w:val="center"/>
            <w:hideMark/>
          </w:tcPr>
          <w:p w14:paraId="6A4392F0"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noWrap/>
            <w:vAlign w:val="center"/>
            <w:hideMark/>
          </w:tcPr>
          <w:p w14:paraId="3D68F5A0"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2 02 00000 00 0000 000</w:t>
            </w:r>
          </w:p>
        </w:tc>
        <w:tc>
          <w:tcPr>
            <w:tcW w:w="2790" w:type="pct"/>
            <w:tcBorders>
              <w:top w:val="nil"/>
              <w:left w:val="nil"/>
              <w:bottom w:val="single" w:sz="4" w:space="0" w:color="auto"/>
              <w:right w:val="single" w:sz="4" w:space="0" w:color="auto"/>
            </w:tcBorders>
            <w:shd w:val="clear" w:color="auto" w:fill="auto"/>
            <w:noWrap/>
            <w:vAlign w:val="center"/>
            <w:hideMark/>
          </w:tcPr>
          <w:p w14:paraId="7EA3DF4D" w14:textId="77777777" w:rsidR="004375DE" w:rsidRPr="004375DE" w:rsidRDefault="004375DE" w:rsidP="004375DE">
            <w:pPr>
              <w:spacing w:after="0" w:line="240" w:lineRule="auto"/>
              <w:jc w:val="both"/>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Безвозмездные поступления от других бюджетов бюджетной системы Российской Федерации</w:t>
            </w:r>
          </w:p>
        </w:tc>
        <w:tc>
          <w:tcPr>
            <w:tcW w:w="833" w:type="pct"/>
            <w:tcBorders>
              <w:top w:val="nil"/>
              <w:left w:val="nil"/>
              <w:bottom w:val="single" w:sz="4" w:space="0" w:color="auto"/>
              <w:right w:val="single" w:sz="4" w:space="0" w:color="auto"/>
            </w:tcBorders>
            <w:shd w:val="clear" w:color="auto" w:fill="auto"/>
            <w:noWrap/>
            <w:vAlign w:val="bottom"/>
            <w:hideMark/>
          </w:tcPr>
          <w:p w14:paraId="6FBA878E" w14:textId="77777777" w:rsidR="004375DE" w:rsidRPr="004375DE" w:rsidRDefault="004375DE" w:rsidP="004375DE">
            <w:pPr>
              <w:spacing w:after="0" w:line="240" w:lineRule="auto"/>
              <w:jc w:val="right"/>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1 670 373,55000</w:t>
            </w:r>
          </w:p>
        </w:tc>
      </w:tr>
      <w:tr w:rsidR="004375DE" w:rsidRPr="004375DE" w14:paraId="2FA82ACF" w14:textId="77777777" w:rsidTr="004375DE">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3DB8624"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 </w:t>
            </w:r>
          </w:p>
        </w:tc>
        <w:tc>
          <w:tcPr>
            <w:tcW w:w="286" w:type="pct"/>
            <w:tcBorders>
              <w:top w:val="nil"/>
              <w:left w:val="nil"/>
              <w:bottom w:val="single" w:sz="4" w:space="0" w:color="auto"/>
              <w:right w:val="single" w:sz="4" w:space="0" w:color="auto"/>
            </w:tcBorders>
            <w:shd w:val="clear" w:color="auto" w:fill="auto"/>
            <w:noWrap/>
            <w:vAlign w:val="center"/>
            <w:hideMark/>
          </w:tcPr>
          <w:p w14:paraId="57B5FCA7"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noWrap/>
            <w:vAlign w:val="center"/>
            <w:hideMark/>
          </w:tcPr>
          <w:p w14:paraId="7BAA69E2"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2 02 10000 00 0000 150</w:t>
            </w:r>
          </w:p>
        </w:tc>
        <w:tc>
          <w:tcPr>
            <w:tcW w:w="2790" w:type="pct"/>
            <w:tcBorders>
              <w:top w:val="nil"/>
              <w:left w:val="nil"/>
              <w:bottom w:val="single" w:sz="4" w:space="0" w:color="auto"/>
              <w:right w:val="single" w:sz="4" w:space="0" w:color="auto"/>
            </w:tcBorders>
            <w:shd w:val="clear" w:color="auto" w:fill="auto"/>
            <w:noWrap/>
            <w:vAlign w:val="center"/>
            <w:hideMark/>
          </w:tcPr>
          <w:p w14:paraId="53ACED6D" w14:textId="77777777" w:rsidR="004375DE" w:rsidRPr="004375DE" w:rsidRDefault="004375DE" w:rsidP="004375DE">
            <w:pPr>
              <w:spacing w:after="0" w:line="240" w:lineRule="auto"/>
              <w:jc w:val="both"/>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Дотации бюджетам субъектов Российской Федерации и муниципальных образований</w:t>
            </w:r>
          </w:p>
        </w:tc>
        <w:tc>
          <w:tcPr>
            <w:tcW w:w="833" w:type="pct"/>
            <w:tcBorders>
              <w:top w:val="nil"/>
              <w:left w:val="nil"/>
              <w:bottom w:val="single" w:sz="4" w:space="0" w:color="auto"/>
              <w:right w:val="single" w:sz="4" w:space="0" w:color="auto"/>
            </w:tcBorders>
            <w:shd w:val="clear" w:color="auto" w:fill="auto"/>
            <w:noWrap/>
            <w:vAlign w:val="bottom"/>
            <w:hideMark/>
          </w:tcPr>
          <w:p w14:paraId="2C1D3ED9" w14:textId="77777777" w:rsidR="004375DE" w:rsidRPr="004375DE" w:rsidRDefault="004375DE" w:rsidP="004375DE">
            <w:pPr>
              <w:spacing w:after="0" w:line="240" w:lineRule="auto"/>
              <w:jc w:val="right"/>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198 620,70000</w:t>
            </w:r>
          </w:p>
        </w:tc>
      </w:tr>
      <w:tr w:rsidR="004375DE" w:rsidRPr="004375DE" w14:paraId="096BB6AB" w14:textId="77777777" w:rsidTr="004375DE">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617F0BE8"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86" w:type="pct"/>
            <w:tcBorders>
              <w:top w:val="nil"/>
              <w:left w:val="nil"/>
              <w:bottom w:val="single" w:sz="4" w:space="0" w:color="auto"/>
              <w:right w:val="single" w:sz="4" w:space="0" w:color="auto"/>
            </w:tcBorders>
            <w:shd w:val="clear" w:color="auto" w:fill="auto"/>
            <w:noWrap/>
            <w:vAlign w:val="center"/>
            <w:hideMark/>
          </w:tcPr>
          <w:p w14:paraId="61F8B2C6"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noWrap/>
            <w:vAlign w:val="center"/>
            <w:hideMark/>
          </w:tcPr>
          <w:p w14:paraId="1CEF3A90"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2 02 15001 00 0000 150</w:t>
            </w:r>
          </w:p>
        </w:tc>
        <w:tc>
          <w:tcPr>
            <w:tcW w:w="2790" w:type="pct"/>
            <w:tcBorders>
              <w:top w:val="nil"/>
              <w:left w:val="nil"/>
              <w:bottom w:val="single" w:sz="4" w:space="0" w:color="auto"/>
              <w:right w:val="single" w:sz="4" w:space="0" w:color="auto"/>
            </w:tcBorders>
            <w:shd w:val="clear" w:color="auto" w:fill="auto"/>
            <w:noWrap/>
            <w:vAlign w:val="center"/>
            <w:hideMark/>
          </w:tcPr>
          <w:p w14:paraId="20A6579E"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Дотация на выравнивание бюджетной обеспеченности</w:t>
            </w:r>
          </w:p>
        </w:tc>
        <w:tc>
          <w:tcPr>
            <w:tcW w:w="833" w:type="pct"/>
            <w:tcBorders>
              <w:top w:val="nil"/>
              <w:left w:val="nil"/>
              <w:bottom w:val="single" w:sz="4" w:space="0" w:color="auto"/>
              <w:right w:val="single" w:sz="4" w:space="0" w:color="auto"/>
            </w:tcBorders>
            <w:shd w:val="clear" w:color="000000" w:fill="FFFFFF"/>
            <w:noWrap/>
            <w:vAlign w:val="bottom"/>
            <w:hideMark/>
          </w:tcPr>
          <w:p w14:paraId="287C0FCF"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198 620,70000</w:t>
            </w:r>
          </w:p>
        </w:tc>
      </w:tr>
      <w:tr w:rsidR="004375DE" w:rsidRPr="004375DE" w14:paraId="6D37C782"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044B7CEA"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970</w:t>
            </w:r>
          </w:p>
        </w:tc>
        <w:tc>
          <w:tcPr>
            <w:tcW w:w="286" w:type="pct"/>
            <w:tcBorders>
              <w:top w:val="nil"/>
              <w:left w:val="nil"/>
              <w:bottom w:val="single" w:sz="4" w:space="0" w:color="auto"/>
              <w:right w:val="single" w:sz="4" w:space="0" w:color="auto"/>
            </w:tcBorders>
            <w:shd w:val="clear" w:color="auto" w:fill="auto"/>
            <w:noWrap/>
            <w:vAlign w:val="center"/>
            <w:hideMark/>
          </w:tcPr>
          <w:p w14:paraId="5F03D8B9"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809</w:t>
            </w:r>
          </w:p>
        </w:tc>
        <w:tc>
          <w:tcPr>
            <w:tcW w:w="806" w:type="pct"/>
            <w:tcBorders>
              <w:top w:val="nil"/>
              <w:left w:val="nil"/>
              <w:bottom w:val="single" w:sz="4" w:space="0" w:color="auto"/>
              <w:right w:val="single" w:sz="4" w:space="0" w:color="auto"/>
            </w:tcBorders>
            <w:shd w:val="clear" w:color="auto" w:fill="auto"/>
            <w:noWrap/>
            <w:vAlign w:val="center"/>
            <w:hideMark/>
          </w:tcPr>
          <w:p w14:paraId="319E287E"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2 02 15001 05 0000 150</w:t>
            </w:r>
          </w:p>
        </w:tc>
        <w:tc>
          <w:tcPr>
            <w:tcW w:w="2790" w:type="pct"/>
            <w:tcBorders>
              <w:top w:val="nil"/>
              <w:left w:val="nil"/>
              <w:bottom w:val="single" w:sz="4" w:space="0" w:color="auto"/>
              <w:right w:val="single" w:sz="4" w:space="0" w:color="auto"/>
            </w:tcBorders>
            <w:shd w:val="clear" w:color="auto" w:fill="auto"/>
            <w:noWrap/>
            <w:vAlign w:val="center"/>
            <w:hideMark/>
          </w:tcPr>
          <w:p w14:paraId="1B844A35"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Дотация бюджетам муниципальных районов на выравнивание бюджетной обеспеченности из РФФП </w:t>
            </w:r>
          </w:p>
        </w:tc>
        <w:tc>
          <w:tcPr>
            <w:tcW w:w="833" w:type="pct"/>
            <w:tcBorders>
              <w:top w:val="nil"/>
              <w:left w:val="nil"/>
              <w:bottom w:val="single" w:sz="4" w:space="0" w:color="auto"/>
              <w:right w:val="single" w:sz="4" w:space="0" w:color="auto"/>
            </w:tcBorders>
            <w:shd w:val="clear" w:color="000000" w:fill="FFFFFF"/>
            <w:noWrap/>
            <w:vAlign w:val="bottom"/>
            <w:hideMark/>
          </w:tcPr>
          <w:p w14:paraId="3D1FA454"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198 620,70000</w:t>
            </w:r>
          </w:p>
        </w:tc>
      </w:tr>
      <w:tr w:rsidR="004375DE" w:rsidRPr="004375DE" w14:paraId="5E97A1CA" w14:textId="77777777" w:rsidTr="004375DE">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0FEDB55A"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 </w:t>
            </w:r>
          </w:p>
        </w:tc>
        <w:tc>
          <w:tcPr>
            <w:tcW w:w="286" w:type="pct"/>
            <w:tcBorders>
              <w:top w:val="nil"/>
              <w:left w:val="nil"/>
              <w:bottom w:val="single" w:sz="4" w:space="0" w:color="auto"/>
              <w:right w:val="single" w:sz="4" w:space="0" w:color="auto"/>
            </w:tcBorders>
            <w:shd w:val="clear" w:color="auto" w:fill="auto"/>
            <w:noWrap/>
            <w:vAlign w:val="center"/>
            <w:hideMark/>
          </w:tcPr>
          <w:p w14:paraId="2D52F020" w14:textId="77777777" w:rsidR="004375DE" w:rsidRPr="004375DE" w:rsidRDefault="004375DE" w:rsidP="004375DE">
            <w:pPr>
              <w:spacing w:after="0" w:line="240" w:lineRule="auto"/>
              <w:jc w:val="center"/>
              <w:rPr>
                <w:rFonts w:ascii="Times New Roman" w:eastAsia="Times New Roman" w:hAnsi="Times New Roman" w:cs="Times New Roman"/>
                <w:b/>
                <w:bCs/>
                <w:color w:val="FF0000"/>
                <w:kern w:val="0"/>
                <w:sz w:val="16"/>
                <w:szCs w:val="16"/>
                <w:lang w:eastAsia="ru-RU"/>
                <w14:ligatures w14:val="none"/>
              </w:rPr>
            </w:pPr>
            <w:r w:rsidRPr="004375DE">
              <w:rPr>
                <w:rFonts w:ascii="Times New Roman" w:eastAsia="Times New Roman" w:hAnsi="Times New Roman" w:cs="Times New Roman"/>
                <w:b/>
                <w:bCs/>
                <w:color w:val="FF0000"/>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noWrap/>
            <w:vAlign w:val="center"/>
            <w:hideMark/>
          </w:tcPr>
          <w:p w14:paraId="61D2B877"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2 02 200000 00 0000 150</w:t>
            </w:r>
          </w:p>
        </w:tc>
        <w:tc>
          <w:tcPr>
            <w:tcW w:w="2790" w:type="pct"/>
            <w:tcBorders>
              <w:top w:val="nil"/>
              <w:left w:val="nil"/>
              <w:bottom w:val="single" w:sz="4" w:space="0" w:color="auto"/>
              <w:right w:val="single" w:sz="4" w:space="0" w:color="auto"/>
            </w:tcBorders>
            <w:shd w:val="clear" w:color="auto" w:fill="auto"/>
            <w:vAlign w:val="center"/>
            <w:hideMark/>
          </w:tcPr>
          <w:p w14:paraId="6BFB99F3" w14:textId="77777777" w:rsidR="004375DE" w:rsidRPr="004375DE" w:rsidRDefault="004375DE" w:rsidP="004375DE">
            <w:pPr>
              <w:spacing w:after="0" w:line="240" w:lineRule="auto"/>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Субсидии бюджетам субъектов Российской Федерации и муниципальных образований</w:t>
            </w:r>
          </w:p>
        </w:tc>
        <w:tc>
          <w:tcPr>
            <w:tcW w:w="833" w:type="pct"/>
            <w:tcBorders>
              <w:top w:val="nil"/>
              <w:left w:val="nil"/>
              <w:bottom w:val="single" w:sz="4" w:space="0" w:color="auto"/>
              <w:right w:val="single" w:sz="4" w:space="0" w:color="auto"/>
            </w:tcBorders>
            <w:shd w:val="clear" w:color="000000" w:fill="FFFFFF"/>
            <w:noWrap/>
            <w:vAlign w:val="bottom"/>
            <w:hideMark/>
          </w:tcPr>
          <w:p w14:paraId="2E4DEE9F" w14:textId="77777777" w:rsidR="004375DE" w:rsidRPr="004375DE" w:rsidRDefault="004375DE" w:rsidP="004375DE">
            <w:pPr>
              <w:spacing w:after="0" w:line="240" w:lineRule="auto"/>
              <w:jc w:val="right"/>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1 050 068,10000</w:t>
            </w:r>
          </w:p>
        </w:tc>
      </w:tr>
      <w:tr w:rsidR="004375DE" w:rsidRPr="004375DE" w14:paraId="43645F69"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A26A74F"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37ED753D"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811</w:t>
            </w:r>
          </w:p>
        </w:tc>
        <w:tc>
          <w:tcPr>
            <w:tcW w:w="806" w:type="pct"/>
            <w:tcBorders>
              <w:top w:val="nil"/>
              <w:left w:val="nil"/>
              <w:bottom w:val="single" w:sz="4" w:space="0" w:color="auto"/>
              <w:right w:val="single" w:sz="4" w:space="0" w:color="auto"/>
            </w:tcBorders>
            <w:shd w:val="clear" w:color="auto" w:fill="auto"/>
            <w:noWrap/>
            <w:vAlign w:val="center"/>
            <w:hideMark/>
          </w:tcPr>
          <w:p w14:paraId="2BB78299"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2 02 25555 05 0000 150</w:t>
            </w:r>
          </w:p>
        </w:tc>
        <w:tc>
          <w:tcPr>
            <w:tcW w:w="2790" w:type="pct"/>
            <w:tcBorders>
              <w:top w:val="nil"/>
              <w:left w:val="nil"/>
              <w:bottom w:val="single" w:sz="4" w:space="0" w:color="auto"/>
              <w:right w:val="single" w:sz="4" w:space="0" w:color="auto"/>
            </w:tcBorders>
            <w:shd w:val="clear" w:color="auto" w:fill="auto"/>
            <w:vAlign w:val="center"/>
            <w:hideMark/>
          </w:tcPr>
          <w:p w14:paraId="3A19EE77"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Субсидии бюджетам муниципальных образований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833" w:type="pct"/>
            <w:tcBorders>
              <w:top w:val="nil"/>
              <w:left w:val="nil"/>
              <w:bottom w:val="single" w:sz="4" w:space="0" w:color="auto"/>
              <w:right w:val="single" w:sz="4" w:space="0" w:color="auto"/>
            </w:tcBorders>
            <w:shd w:val="clear" w:color="000000" w:fill="FFFFFF"/>
            <w:noWrap/>
            <w:vAlign w:val="bottom"/>
            <w:hideMark/>
          </w:tcPr>
          <w:p w14:paraId="0FDE1EA1"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16 857,30000</w:t>
            </w:r>
          </w:p>
        </w:tc>
      </w:tr>
      <w:tr w:rsidR="004375DE" w:rsidRPr="004375DE" w14:paraId="35AC24D2"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CAD1383"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16D276AA"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811</w:t>
            </w:r>
          </w:p>
        </w:tc>
        <w:tc>
          <w:tcPr>
            <w:tcW w:w="806" w:type="pct"/>
            <w:tcBorders>
              <w:top w:val="nil"/>
              <w:left w:val="nil"/>
              <w:bottom w:val="single" w:sz="4" w:space="0" w:color="auto"/>
              <w:right w:val="single" w:sz="4" w:space="0" w:color="auto"/>
            </w:tcBorders>
            <w:shd w:val="clear" w:color="auto" w:fill="auto"/>
            <w:noWrap/>
            <w:vAlign w:val="center"/>
            <w:hideMark/>
          </w:tcPr>
          <w:p w14:paraId="231F04CB"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2 02 25243 05 0000 150</w:t>
            </w:r>
          </w:p>
        </w:tc>
        <w:tc>
          <w:tcPr>
            <w:tcW w:w="2790" w:type="pct"/>
            <w:tcBorders>
              <w:top w:val="nil"/>
              <w:left w:val="nil"/>
              <w:bottom w:val="single" w:sz="4" w:space="0" w:color="auto"/>
              <w:right w:val="single" w:sz="4" w:space="0" w:color="auto"/>
            </w:tcBorders>
            <w:shd w:val="clear" w:color="auto" w:fill="auto"/>
            <w:vAlign w:val="center"/>
            <w:hideMark/>
          </w:tcPr>
          <w:p w14:paraId="78079996"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Субсидии местным бюджетам на строительство и реконструкцию (модернизацию) </w:t>
            </w:r>
            <w:proofErr w:type="gramStart"/>
            <w:r w:rsidRPr="004375DE">
              <w:rPr>
                <w:rFonts w:ascii="Times New Roman" w:eastAsia="Times New Roman" w:hAnsi="Times New Roman" w:cs="Times New Roman"/>
                <w:kern w:val="0"/>
                <w:sz w:val="16"/>
                <w:szCs w:val="16"/>
                <w:lang w:eastAsia="ru-RU"/>
                <w14:ligatures w14:val="none"/>
              </w:rPr>
              <w:t>объектов  питьевого</w:t>
            </w:r>
            <w:proofErr w:type="gramEnd"/>
            <w:r w:rsidRPr="004375DE">
              <w:rPr>
                <w:rFonts w:ascii="Times New Roman" w:eastAsia="Times New Roman" w:hAnsi="Times New Roman" w:cs="Times New Roman"/>
                <w:kern w:val="0"/>
                <w:sz w:val="16"/>
                <w:szCs w:val="16"/>
                <w:lang w:eastAsia="ru-RU"/>
                <w14:ligatures w14:val="none"/>
              </w:rPr>
              <w:t xml:space="preserve"> водоснабжения</w:t>
            </w:r>
          </w:p>
        </w:tc>
        <w:tc>
          <w:tcPr>
            <w:tcW w:w="833" w:type="pct"/>
            <w:tcBorders>
              <w:top w:val="nil"/>
              <w:left w:val="nil"/>
              <w:bottom w:val="single" w:sz="4" w:space="0" w:color="auto"/>
              <w:right w:val="single" w:sz="4" w:space="0" w:color="auto"/>
            </w:tcBorders>
            <w:shd w:val="clear" w:color="000000" w:fill="FFFFFF"/>
            <w:noWrap/>
            <w:vAlign w:val="bottom"/>
            <w:hideMark/>
          </w:tcPr>
          <w:p w14:paraId="569C1863"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288 058,20000</w:t>
            </w:r>
          </w:p>
        </w:tc>
      </w:tr>
      <w:tr w:rsidR="004375DE" w:rsidRPr="004375DE" w14:paraId="0DC21B7C" w14:textId="77777777" w:rsidTr="004375DE">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80D5B7D"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237BA407"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801</w:t>
            </w:r>
          </w:p>
        </w:tc>
        <w:tc>
          <w:tcPr>
            <w:tcW w:w="806" w:type="pct"/>
            <w:tcBorders>
              <w:top w:val="nil"/>
              <w:left w:val="nil"/>
              <w:bottom w:val="single" w:sz="4" w:space="0" w:color="auto"/>
              <w:right w:val="single" w:sz="4" w:space="0" w:color="auto"/>
            </w:tcBorders>
            <w:shd w:val="clear" w:color="auto" w:fill="auto"/>
            <w:noWrap/>
            <w:vAlign w:val="center"/>
            <w:hideMark/>
          </w:tcPr>
          <w:p w14:paraId="59505D4F"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2 02 25372 05 0000 150</w:t>
            </w:r>
          </w:p>
        </w:tc>
        <w:tc>
          <w:tcPr>
            <w:tcW w:w="2790" w:type="pct"/>
            <w:tcBorders>
              <w:top w:val="nil"/>
              <w:left w:val="nil"/>
              <w:bottom w:val="single" w:sz="4" w:space="0" w:color="auto"/>
              <w:right w:val="single" w:sz="4" w:space="0" w:color="auto"/>
            </w:tcBorders>
            <w:shd w:val="clear" w:color="auto" w:fill="auto"/>
            <w:vAlign w:val="center"/>
            <w:hideMark/>
          </w:tcPr>
          <w:p w14:paraId="7B188573"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Субсидии на развитие транспортной </w:t>
            </w:r>
            <w:proofErr w:type="spellStart"/>
            <w:r w:rsidRPr="004375DE">
              <w:rPr>
                <w:rFonts w:ascii="Times New Roman" w:eastAsia="Times New Roman" w:hAnsi="Times New Roman" w:cs="Times New Roman"/>
                <w:kern w:val="0"/>
                <w:sz w:val="16"/>
                <w:szCs w:val="16"/>
                <w:lang w:eastAsia="ru-RU"/>
                <w14:ligatures w14:val="none"/>
              </w:rPr>
              <w:t>инфрастуктуры</w:t>
            </w:r>
            <w:proofErr w:type="spellEnd"/>
            <w:r w:rsidRPr="004375DE">
              <w:rPr>
                <w:rFonts w:ascii="Times New Roman" w:eastAsia="Times New Roman" w:hAnsi="Times New Roman" w:cs="Times New Roman"/>
                <w:kern w:val="0"/>
                <w:sz w:val="16"/>
                <w:szCs w:val="16"/>
                <w:lang w:eastAsia="ru-RU"/>
                <w14:ligatures w14:val="none"/>
              </w:rPr>
              <w:t xml:space="preserve"> на сельских территориях</w:t>
            </w:r>
          </w:p>
        </w:tc>
        <w:tc>
          <w:tcPr>
            <w:tcW w:w="833" w:type="pct"/>
            <w:tcBorders>
              <w:top w:val="nil"/>
              <w:left w:val="nil"/>
              <w:bottom w:val="single" w:sz="4" w:space="0" w:color="auto"/>
              <w:right w:val="single" w:sz="4" w:space="0" w:color="auto"/>
            </w:tcBorders>
            <w:shd w:val="clear" w:color="000000" w:fill="FFFFFF"/>
            <w:noWrap/>
            <w:vAlign w:val="bottom"/>
            <w:hideMark/>
          </w:tcPr>
          <w:p w14:paraId="76C4803D"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138 906,10000</w:t>
            </w:r>
          </w:p>
        </w:tc>
      </w:tr>
      <w:tr w:rsidR="004375DE" w:rsidRPr="004375DE" w14:paraId="1C60BD4B"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6AA51BDE"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5B2AF9D9"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811</w:t>
            </w:r>
          </w:p>
        </w:tc>
        <w:tc>
          <w:tcPr>
            <w:tcW w:w="806" w:type="pct"/>
            <w:tcBorders>
              <w:top w:val="nil"/>
              <w:left w:val="nil"/>
              <w:bottom w:val="single" w:sz="4" w:space="0" w:color="auto"/>
              <w:right w:val="single" w:sz="4" w:space="0" w:color="auto"/>
            </w:tcBorders>
            <w:shd w:val="clear" w:color="auto" w:fill="auto"/>
            <w:noWrap/>
            <w:vAlign w:val="center"/>
            <w:hideMark/>
          </w:tcPr>
          <w:p w14:paraId="1ABFF0BF"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2 02 25576 05 0000 150</w:t>
            </w:r>
          </w:p>
        </w:tc>
        <w:tc>
          <w:tcPr>
            <w:tcW w:w="2790" w:type="pct"/>
            <w:tcBorders>
              <w:top w:val="nil"/>
              <w:left w:val="nil"/>
              <w:bottom w:val="single" w:sz="4" w:space="0" w:color="auto"/>
              <w:right w:val="single" w:sz="4" w:space="0" w:color="auto"/>
            </w:tcBorders>
            <w:shd w:val="clear" w:color="auto" w:fill="auto"/>
            <w:vAlign w:val="bottom"/>
            <w:hideMark/>
          </w:tcPr>
          <w:p w14:paraId="50838CFA"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Субсидии бюджетам муниципальных районов на обеспечение комплексного развития сельских территорий (за исключением капитальных вложений)</w:t>
            </w:r>
          </w:p>
        </w:tc>
        <w:tc>
          <w:tcPr>
            <w:tcW w:w="833" w:type="pct"/>
            <w:tcBorders>
              <w:top w:val="nil"/>
              <w:left w:val="nil"/>
              <w:bottom w:val="single" w:sz="4" w:space="0" w:color="auto"/>
              <w:right w:val="single" w:sz="4" w:space="0" w:color="auto"/>
            </w:tcBorders>
            <w:shd w:val="clear" w:color="000000" w:fill="FFFFFF"/>
            <w:noWrap/>
            <w:vAlign w:val="bottom"/>
            <w:hideMark/>
          </w:tcPr>
          <w:p w14:paraId="61C4387F"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48 032,80000</w:t>
            </w:r>
          </w:p>
        </w:tc>
      </w:tr>
      <w:tr w:rsidR="004375DE" w:rsidRPr="004375DE" w14:paraId="121D6E0E"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64AA2F0"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3859AFF9"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808</w:t>
            </w:r>
          </w:p>
        </w:tc>
        <w:tc>
          <w:tcPr>
            <w:tcW w:w="806" w:type="pct"/>
            <w:tcBorders>
              <w:top w:val="nil"/>
              <w:left w:val="nil"/>
              <w:bottom w:val="single" w:sz="4" w:space="0" w:color="auto"/>
              <w:right w:val="single" w:sz="4" w:space="0" w:color="auto"/>
            </w:tcBorders>
            <w:shd w:val="clear" w:color="auto" w:fill="auto"/>
            <w:noWrap/>
            <w:vAlign w:val="center"/>
            <w:hideMark/>
          </w:tcPr>
          <w:p w14:paraId="63C0B4AD"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2 02 25576 05 0000 150</w:t>
            </w:r>
          </w:p>
        </w:tc>
        <w:tc>
          <w:tcPr>
            <w:tcW w:w="2790" w:type="pct"/>
            <w:tcBorders>
              <w:top w:val="nil"/>
              <w:left w:val="nil"/>
              <w:bottom w:val="single" w:sz="4" w:space="0" w:color="auto"/>
              <w:right w:val="single" w:sz="4" w:space="0" w:color="auto"/>
            </w:tcBorders>
            <w:shd w:val="clear" w:color="auto" w:fill="auto"/>
            <w:vAlign w:val="bottom"/>
            <w:hideMark/>
          </w:tcPr>
          <w:p w14:paraId="72E04D27"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Субсидии бюджетам муниципальных районов на обеспечение комплексного развития сельских территорий (за исключением капитальных вложений)</w:t>
            </w:r>
          </w:p>
        </w:tc>
        <w:tc>
          <w:tcPr>
            <w:tcW w:w="833" w:type="pct"/>
            <w:tcBorders>
              <w:top w:val="nil"/>
              <w:left w:val="nil"/>
              <w:bottom w:val="single" w:sz="4" w:space="0" w:color="auto"/>
              <w:right w:val="single" w:sz="4" w:space="0" w:color="auto"/>
            </w:tcBorders>
            <w:shd w:val="clear" w:color="000000" w:fill="FFFFFF"/>
            <w:noWrap/>
            <w:vAlign w:val="bottom"/>
            <w:hideMark/>
          </w:tcPr>
          <w:p w14:paraId="21FCB81F"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1 702,80000</w:t>
            </w:r>
          </w:p>
        </w:tc>
      </w:tr>
      <w:tr w:rsidR="004375DE" w:rsidRPr="004375DE" w14:paraId="02C3F7A1"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0E13CA0F"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283B530E"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811</w:t>
            </w:r>
          </w:p>
        </w:tc>
        <w:tc>
          <w:tcPr>
            <w:tcW w:w="806" w:type="pct"/>
            <w:tcBorders>
              <w:top w:val="nil"/>
              <w:left w:val="nil"/>
              <w:bottom w:val="single" w:sz="4" w:space="0" w:color="auto"/>
              <w:right w:val="single" w:sz="4" w:space="0" w:color="auto"/>
            </w:tcBorders>
            <w:shd w:val="clear" w:color="auto" w:fill="auto"/>
            <w:noWrap/>
            <w:vAlign w:val="center"/>
            <w:hideMark/>
          </w:tcPr>
          <w:p w14:paraId="06EDFD02"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2 02 27576 05 0000 150</w:t>
            </w:r>
          </w:p>
        </w:tc>
        <w:tc>
          <w:tcPr>
            <w:tcW w:w="2790" w:type="pct"/>
            <w:tcBorders>
              <w:top w:val="nil"/>
              <w:left w:val="nil"/>
              <w:bottom w:val="single" w:sz="4" w:space="0" w:color="auto"/>
              <w:right w:val="single" w:sz="4" w:space="0" w:color="auto"/>
            </w:tcBorders>
            <w:shd w:val="clear" w:color="auto" w:fill="auto"/>
            <w:vAlign w:val="bottom"/>
            <w:hideMark/>
          </w:tcPr>
          <w:p w14:paraId="730FDCB0"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Субсидии бюджетам муниципальных районов на обеспечение комплексного развития сельских территорий (капитальные вложения)</w:t>
            </w:r>
          </w:p>
        </w:tc>
        <w:tc>
          <w:tcPr>
            <w:tcW w:w="833" w:type="pct"/>
            <w:tcBorders>
              <w:top w:val="nil"/>
              <w:left w:val="nil"/>
              <w:bottom w:val="single" w:sz="4" w:space="0" w:color="auto"/>
              <w:right w:val="single" w:sz="4" w:space="0" w:color="auto"/>
            </w:tcBorders>
            <w:shd w:val="clear" w:color="000000" w:fill="FFFFFF"/>
            <w:noWrap/>
            <w:vAlign w:val="bottom"/>
            <w:hideMark/>
          </w:tcPr>
          <w:p w14:paraId="42923729"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118 791,80000</w:t>
            </w:r>
          </w:p>
        </w:tc>
      </w:tr>
      <w:tr w:rsidR="004375DE" w:rsidRPr="004375DE" w14:paraId="3A55A958"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32FF8992"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969</w:t>
            </w:r>
          </w:p>
        </w:tc>
        <w:tc>
          <w:tcPr>
            <w:tcW w:w="286" w:type="pct"/>
            <w:tcBorders>
              <w:top w:val="nil"/>
              <w:left w:val="nil"/>
              <w:bottom w:val="single" w:sz="4" w:space="0" w:color="auto"/>
              <w:right w:val="single" w:sz="4" w:space="0" w:color="auto"/>
            </w:tcBorders>
            <w:shd w:val="clear" w:color="auto" w:fill="auto"/>
            <w:noWrap/>
            <w:vAlign w:val="center"/>
            <w:hideMark/>
          </w:tcPr>
          <w:p w14:paraId="104D74B8"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806</w:t>
            </w:r>
          </w:p>
        </w:tc>
        <w:tc>
          <w:tcPr>
            <w:tcW w:w="806" w:type="pct"/>
            <w:tcBorders>
              <w:top w:val="nil"/>
              <w:left w:val="nil"/>
              <w:bottom w:val="single" w:sz="4" w:space="0" w:color="auto"/>
              <w:right w:val="single" w:sz="4" w:space="0" w:color="auto"/>
            </w:tcBorders>
            <w:shd w:val="clear" w:color="auto" w:fill="auto"/>
            <w:noWrap/>
            <w:vAlign w:val="center"/>
            <w:hideMark/>
          </w:tcPr>
          <w:p w14:paraId="068376B0"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2 02 25304 00 0000 150</w:t>
            </w:r>
          </w:p>
        </w:tc>
        <w:tc>
          <w:tcPr>
            <w:tcW w:w="2790" w:type="pct"/>
            <w:tcBorders>
              <w:top w:val="nil"/>
              <w:left w:val="nil"/>
              <w:bottom w:val="single" w:sz="4" w:space="0" w:color="auto"/>
              <w:right w:val="single" w:sz="4" w:space="0" w:color="auto"/>
            </w:tcBorders>
            <w:shd w:val="clear" w:color="auto" w:fill="auto"/>
            <w:vAlign w:val="bottom"/>
            <w:hideMark/>
          </w:tcPr>
          <w:p w14:paraId="7C6CE81E"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Субсидия бюджетам муниципальных районов на организацию бесплатного горячего </w:t>
            </w:r>
            <w:proofErr w:type="gramStart"/>
            <w:r w:rsidRPr="004375DE">
              <w:rPr>
                <w:rFonts w:ascii="Times New Roman" w:eastAsia="Times New Roman" w:hAnsi="Times New Roman" w:cs="Times New Roman"/>
                <w:kern w:val="0"/>
                <w:sz w:val="16"/>
                <w:szCs w:val="16"/>
                <w:lang w:eastAsia="ru-RU"/>
                <w14:ligatures w14:val="none"/>
              </w:rPr>
              <w:t>питания  обучающихся</w:t>
            </w:r>
            <w:proofErr w:type="gramEnd"/>
            <w:r w:rsidRPr="004375DE">
              <w:rPr>
                <w:rFonts w:ascii="Times New Roman" w:eastAsia="Times New Roman" w:hAnsi="Times New Roman" w:cs="Times New Roman"/>
                <w:kern w:val="0"/>
                <w:sz w:val="16"/>
                <w:szCs w:val="16"/>
                <w:lang w:eastAsia="ru-RU"/>
                <w14:ligatures w14:val="none"/>
              </w:rPr>
              <w:t>, получающих начальное общее образование в государственных и муниципальных общеобразовательных организациях</w:t>
            </w:r>
          </w:p>
        </w:tc>
        <w:tc>
          <w:tcPr>
            <w:tcW w:w="833" w:type="pct"/>
            <w:tcBorders>
              <w:top w:val="nil"/>
              <w:left w:val="nil"/>
              <w:bottom w:val="single" w:sz="4" w:space="0" w:color="auto"/>
              <w:right w:val="single" w:sz="4" w:space="0" w:color="auto"/>
            </w:tcBorders>
            <w:shd w:val="clear" w:color="000000" w:fill="FFFFFF"/>
            <w:noWrap/>
            <w:vAlign w:val="bottom"/>
            <w:hideMark/>
          </w:tcPr>
          <w:p w14:paraId="7911D137"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28 424,80000</w:t>
            </w:r>
          </w:p>
        </w:tc>
      </w:tr>
      <w:tr w:rsidR="004375DE" w:rsidRPr="004375DE" w14:paraId="6224C785" w14:textId="77777777" w:rsidTr="004375DE">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034E6E23"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86" w:type="pct"/>
            <w:tcBorders>
              <w:top w:val="nil"/>
              <w:left w:val="nil"/>
              <w:bottom w:val="single" w:sz="4" w:space="0" w:color="auto"/>
              <w:right w:val="single" w:sz="4" w:space="0" w:color="auto"/>
            </w:tcBorders>
            <w:shd w:val="clear" w:color="auto" w:fill="auto"/>
            <w:noWrap/>
            <w:vAlign w:val="center"/>
            <w:hideMark/>
          </w:tcPr>
          <w:p w14:paraId="72E3EE08" w14:textId="77777777" w:rsidR="004375DE" w:rsidRPr="004375DE" w:rsidRDefault="004375DE" w:rsidP="004375DE">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4375DE">
              <w:rPr>
                <w:rFonts w:ascii="Times New Roman" w:eastAsia="Times New Roman" w:hAnsi="Times New Roman" w:cs="Times New Roman"/>
                <w:color w:val="FF0000"/>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noWrap/>
            <w:vAlign w:val="center"/>
            <w:hideMark/>
          </w:tcPr>
          <w:p w14:paraId="2D2FA764"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2 02 29999 05 0000 150</w:t>
            </w:r>
          </w:p>
        </w:tc>
        <w:tc>
          <w:tcPr>
            <w:tcW w:w="2790" w:type="pct"/>
            <w:tcBorders>
              <w:top w:val="nil"/>
              <w:left w:val="nil"/>
              <w:bottom w:val="single" w:sz="4" w:space="0" w:color="auto"/>
              <w:right w:val="single" w:sz="4" w:space="0" w:color="auto"/>
            </w:tcBorders>
            <w:shd w:val="clear" w:color="auto" w:fill="auto"/>
            <w:vAlign w:val="center"/>
            <w:hideMark/>
          </w:tcPr>
          <w:p w14:paraId="183562E6"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Прочие субсидии бюджетам муниципальных районов</w:t>
            </w:r>
          </w:p>
        </w:tc>
        <w:tc>
          <w:tcPr>
            <w:tcW w:w="833" w:type="pct"/>
            <w:tcBorders>
              <w:top w:val="nil"/>
              <w:left w:val="nil"/>
              <w:bottom w:val="single" w:sz="4" w:space="0" w:color="auto"/>
              <w:right w:val="single" w:sz="4" w:space="0" w:color="auto"/>
            </w:tcBorders>
            <w:shd w:val="clear" w:color="000000" w:fill="FFFFFF"/>
            <w:noWrap/>
            <w:vAlign w:val="bottom"/>
            <w:hideMark/>
          </w:tcPr>
          <w:p w14:paraId="531FD48A" w14:textId="77777777" w:rsidR="004375DE" w:rsidRPr="004375DE" w:rsidRDefault="004375DE" w:rsidP="004375DE">
            <w:pPr>
              <w:spacing w:after="0" w:line="240" w:lineRule="auto"/>
              <w:jc w:val="right"/>
              <w:rPr>
                <w:rFonts w:ascii="Times New Roman" w:eastAsia="Times New Roman" w:hAnsi="Times New Roman" w:cs="Times New Roman"/>
                <w:i/>
                <w:iCs/>
                <w:kern w:val="0"/>
                <w:sz w:val="16"/>
                <w:szCs w:val="16"/>
                <w:lang w:eastAsia="ru-RU"/>
                <w14:ligatures w14:val="none"/>
              </w:rPr>
            </w:pPr>
            <w:r w:rsidRPr="004375DE">
              <w:rPr>
                <w:rFonts w:ascii="Times New Roman" w:eastAsia="Times New Roman" w:hAnsi="Times New Roman" w:cs="Times New Roman"/>
                <w:i/>
                <w:iCs/>
                <w:kern w:val="0"/>
                <w:sz w:val="16"/>
                <w:szCs w:val="16"/>
                <w:lang w:eastAsia="ru-RU"/>
                <w14:ligatures w14:val="none"/>
              </w:rPr>
              <w:t>409 294,30000</w:t>
            </w:r>
          </w:p>
        </w:tc>
      </w:tr>
      <w:tr w:rsidR="004375DE" w:rsidRPr="004375DE" w14:paraId="25B0A025" w14:textId="77777777" w:rsidTr="004375DE">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38072EBB"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86" w:type="pct"/>
            <w:tcBorders>
              <w:top w:val="nil"/>
              <w:left w:val="nil"/>
              <w:bottom w:val="single" w:sz="4" w:space="0" w:color="auto"/>
              <w:right w:val="single" w:sz="4" w:space="0" w:color="auto"/>
            </w:tcBorders>
            <w:shd w:val="clear" w:color="auto" w:fill="auto"/>
            <w:noWrap/>
            <w:vAlign w:val="center"/>
            <w:hideMark/>
          </w:tcPr>
          <w:p w14:paraId="0698879D" w14:textId="77777777" w:rsidR="004375DE" w:rsidRPr="004375DE" w:rsidRDefault="004375DE" w:rsidP="004375DE">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4375DE">
              <w:rPr>
                <w:rFonts w:ascii="Times New Roman" w:eastAsia="Times New Roman" w:hAnsi="Times New Roman" w:cs="Times New Roman"/>
                <w:color w:val="FF0000"/>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noWrap/>
            <w:vAlign w:val="center"/>
            <w:hideMark/>
          </w:tcPr>
          <w:p w14:paraId="2497570C"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5CF325FF"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в том числе:</w:t>
            </w:r>
          </w:p>
        </w:tc>
        <w:tc>
          <w:tcPr>
            <w:tcW w:w="833" w:type="pct"/>
            <w:tcBorders>
              <w:top w:val="nil"/>
              <w:left w:val="nil"/>
              <w:bottom w:val="single" w:sz="4" w:space="0" w:color="auto"/>
              <w:right w:val="single" w:sz="4" w:space="0" w:color="auto"/>
            </w:tcBorders>
            <w:shd w:val="clear" w:color="000000" w:fill="FFFFFF"/>
            <w:noWrap/>
            <w:vAlign w:val="bottom"/>
            <w:hideMark/>
          </w:tcPr>
          <w:p w14:paraId="7705A224" w14:textId="77777777" w:rsidR="004375DE" w:rsidRPr="004375DE" w:rsidRDefault="004375DE" w:rsidP="004375DE">
            <w:pPr>
              <w:spacing w:after="0" w:line="240" w:lineRule="auto"/>
              <w:rPr>
                <w:rFonts w:ascii="Times New Roman" w:eastAsia="Times New Roman" w:hAnsi="Times New Roman" w:cs="Times New Roman"/>
                <w:i/>
                <w:iCs/>
                <w:kern w:val="0"/>
                <w:sz w:val="16"/>
                <w:szCs w:val="16"/>
                <w:lang w:eastAsia="ru-RU"/>
                <w14:ligatures w14:val="none"/>
              </w:rPr>
            </w:pPr>
            <w:r w:rsidRPr="004375DE">
              <w:rPr>
                <w:rFonts w:ascii="Times New Roman" w:eastAsia="Times New Roman" w:hAnsi="Times New Roman" w:cs="Times New Roman"/>
                <w:i/>
                <w:iCs/>
                <w:kern w:val="0"/>
                <w:sz w:val="16"/>
                <w:szCs w:val="16"/>
                <w:lang w:eastAsia="ru-RU"/>
                <w14:ligatures w14:val="none"/>
              </w:rPr>
              <w:t> </w:t>
            </w:r>
          </w:p>
        </w:tc>
      </w:tr>
      <w:tr w:rsidR="004375DE" w:rsidRPr="004375DE" w14:paraId="0EEA5631"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03FC6B22"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05A6B9F7"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820</w:t>
            </w:r>
          </w:p>
        </w:tc>
        <w:tc>
          <w:tcPr>
            <w:tcW w:w="806" w:type="pct"/>
            <w:tcBorders>
              <w:top w:val="nil"/>
              <w:left w:val="nil"/>
              <w:bottom w:val="single" w:sz="4" w:space="0" w:color="auto"/>
              <w:right w:val="single" w:sz="4" w:space="0" w:color="auto"/>
            </w:tcBorders>
            <w:shd w:val="clear" w:color="auto" w:fill="auto"/>
            <w:noWrap/>
            <w:vAlign w:val="center"/>
            <w:hideMark/>
          </w:tcPr>
          <w:p w14:paraId="6838FE90"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6D8ABF3D"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Субсидии бюджетам муниципальных образований на обеспечение профессиональной переподготовки, повышения квалификации лиц, замещающих выборные муниципальные должности, </w:t>
            </w:r>
            <w:proofErr w:type="gramStart"/>
            <w:r w:rsidRPr="004375DE">
              <w:rPr>
                <w:rFonts w:ascii="Times New Roman" w:eastAsia="Times New Roman" w:hAnsi="Times New Roman" w:cs="Times New Roman"/>
                <w:kern w:val="0"/>
                <w:sz w:val="16"/>
                <w:szCs w:val="16"/>
                <w:lang w:eastAsia="ru-RU"/>
                <w14:ligatures w14:val="none"/>
              </w:rPr>
              <w:t>и  муниципальных</w:t>
            </w:r>
            <w:proofErr w:type="gramEnd"/>
            <w:r w:rsidRPr="004375DE">
              <w:rPr>
                <w:rFonts w:ascii="Times New Roman" w:eastAsia="Times New Roman" w:hAnsi="Times New Roman" w:cs="Times New Roman"/>
                <w:kern w:val="0"/>
                <w:sz w:val="16"/>
                <w:szCs w:val="16"/>
                <w:lang w:eastAsia="ru-RU"/>
                <w14:ligatures w14:val="none"/>
              </w:rPr>
              <w:t xml:space="preserve"> служащих </w:t>
            </w:r>
          </w:p>
        </w:tc>
        <w:tc>
          <w:tcPr>
            <w:tcW w:w="833" w:type="pct"/>
            <w:tcBorders>
              <w:top w:val="nil"/>
              <w:left w:val="nil"/>
              <w:bottom w:val="single" w:sz="4" w:space="0" w:color="auto"/>
              <w:right w:val="single" w:sz="4" w:space="0" w:color="auto"/>
            </w:tcBorders>
            <w:shd w:val="clear" w:color="000000" w:fill="FFFFFF"/>
            <w:noWrap/>
            <w:vAlign w:val="bottom"/>
            <w:hideMark/>
          </w:tcPr>
          <w:p w14:paraId="7ED77AB2"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208,00000</w:t>
            </w:r>
          </w:p>
        </w:tc>
      </w:tr>
      <w:tr w:rsidR="004375DE" w:rsidRPr="004375DE" w14:paraId="5F726B05"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EF949CD"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4C91198F"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811</w:t>
            </w:r>
          </w:p>
        </w:tc>
        <w:tc>
          <w:tcPr>
            <w:tcW w:w="806" w:type="pct"/>
            <w:tcBorders>
              <w:top w:val="nil"/>
              <w:left w:val="nil"/>
              <w:bottom w:val="nil"/>
              <w:right w:val="nil"/>
            </w:tcBorders>
            <w:shd w:val="clear" w:color="auto" w:fill="auto"/>
            <w:noWrap/>
            <w:vAlign w:val="bottom"/>
            <w:hideMark/>
          </w:tcPr>
          <w:p w14:paraId="758E65DA"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p>
        </w:tc>
        <w:tc>
          <w:tcPr>
            <w:tcW w:w="2790" w:type="pct"/>
            <w:tcBorders>
              <w:top w:val="nil"/>
              <w:left w:val="single" w:sz="4" w:space="0" w:color="auto"/>
              <w:bottom w:val="single" w:sz="4" w:space="0" w:color="auto"/>
              <w:right w:val="nil"/>
            </w:tcBorders>
            <w:shd w:val="clear" w:color="auto" w:fill="auto"/>
            <w:vAlign w:val="bottom"/>
            <w:hideMark/>
          </w:tcPr>
          <w:p w14:paraId="72E65367"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Субсидии местным </w:t>
            </w:r>
            <w:proofErr w:type="gramStart"/>
            <w:r w:rsidRPr="004375DE">
              <w:rPr>
                <w:rFonts w:ascii="Times New Roman" w:eastAsia="Times New Roman" w:hAnsi="Times New Roman" w:cs="Times New Roman"/>
                <w:kern w:val="0"/>
                <w:sz w:val="16"/>
                <w:szCs w:val="16"/>
                <w:lang w:eastAsia="ru-RU"/>
                <w14:ligatures w14:val="none"/>
              </w:rPr>
              <w:t>бюджетам  на</w:t>
            </w:r>
            <w:proofErr w:type="gramEnd"/>
            <w:r w:rsidRPr="004375DE">
              <w:rPr>
                <w:rFonts w:ascii="Times New Roman" w:eastAsia="Times New Roman" w:hAnsi="Times New Roman" w:cs="Times New Roman"/>
                <w:kern w:val="0"/>
                <w:sz w:val="16"/>
                <w:szCs w:val="16"/>
                <w:lang w:eastAsia="ru-RU"/>
                <w14:ligatures w14:val="none"/>
              </w:rPr>
              <w:t xml:space="preserve"> реализацию первоочередных мероприятий по модернизации, капитальному ремонту и подготовке к отопительному сезону объектов коммунальной инфраструктуры, находящейся в муниципальной собственности</w:t>
            </w:r>
          </w:p>
        </w:tc>
        <w:tc>
          <w:tcPr>
            <w:tcW w:w="833" w:type="pct"/>
            <w:tcBorders>
              <w:top w:val="nil"/>
              <w:left w:val="nil"/>
              <w:bottom w:val="single" w:sz="4" w:space="0" w:color="auto"/>
              <w:right w:val="single" w:sz="4" w:space="0" w:color="auto"/>
            </w:tcBorders>
            <w:shd w:val="clear" w:color="000000" w:fill="FFFFFF"/>
            <w:noWrap/>
            <w:vAlign w:val="bottom"/>
            <w:hideMark/>
          </w:tcPr>
          <w:p w14:paraId="091A9653"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10 869,00000</w:t>
            </w:r>
          </w:p>
        </w:tc>
      </w:tr>
      <w:tr w:rsidR="004375DE" w:rsidRPr="004375DE" w14:paraId="261AAFDD"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3808DC9"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35CC323C"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801</w:t>
            </w:r>
          </w:p>
        </w:tc>
        <w:tc>
          <w:tcPr>
            <w:tcW w:w="806" w:type="pct"/>
            <w:tcBorders>
              <w:top w:val="single" w:sz="4" w:space="0" w:color="auto"/>
              <w:left w:val="nil"/>
              <w:bottom w:val="single" w:sz="4" w:space="0" w:color="auto"/>
              <w:right w:val="single" w:sz="4" w:space="0" w:color="auto"/>
            </w:tcBorders>
            <w:shd w:val="clear" w:color="auto" w:fill="auto"/>
            <w:noWrap/>
            <w:vAlign w:val="center"/>
            <w:hideMark/>
          </w:tcPr>
          <w:p w14:paraId="75AFF5F2"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7A7B300F"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Субсидии бюджетам муниципальных районов, городских округов на дорожную деятельность в отношении автомобильных дорог общего пользования местного значения</w:t>
            </w:r>
          </w:p>
        </w:tc>
        <w:tc>
          <w:tcPr>
            <w:tcW w:w="833" w:type="pct"/>
            <w:tcBorders>
              <w:top w:val="nil"/>
              <w:left w:val="nil"/>
              <w:bottom w:val="single" w:sz="4" w:space="0" w:color="auto"/>
              <w:right w:val="single" w:sz="4" w:space="0" w:color="auto"/>
            </w:tcBorders>
            <w:shd w:val="clear" w:color="000000" w:fill="FFFFFF"/>
            <w:noWrap/>
            <w:vAlign w:val="bottom"/>
            <w:hideMark/>
          </w:tcPr>
          <w:p w14:paraId="62EFA60F"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162 122,60000</w:t>
            </w:r>
          </w:p>
        </w:tc>
      </w:tr>
      <w:tr w:rsidR="004375DE" w:rsidRPr="004375DE" w14:paraId="73A23A70"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68D971CC"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78EF8801"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812</w:t>
            </w:r>
          </w:p>
        </w:tc>
        <w:tc>
          <w:tcPr>
            <w:tcW w:w="806" w:type="pct"/>
            <w:tcBorders>
              <w:top w:val="nil"/>
              <w:left w:val="nil"/>
              <w:bottom w:val="single" w:sz="4" w:space="0" w:color="auto"/>
              <w:right w:val="single" w:sz="4" w:space="0" w:color="auto"/>
            </w:tcBorders>
            <w:shd w:val="clear" w:color="auto" w:fill="auto"/>
            <w:noWrap/>
            <w:vAlign w:val="center"/>
            <w:hideMark/>
          </w:tcPr>
          <w:p w14:paraId="184199F5"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27BC0EC4"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Субсидии бюджетам муниципальных образований на развитие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жилищно-коммунального хозяйства</w:t>
            </w:r>
          </w:p>
        </w:tc>
        <w:tc>
          <w:tcPr>
            <w:tcW w:w="833" w:type="pct"/>
            <w:tcBorders>
              <w:top w:val="nil"/>
              <w:left w:val="nil"/>
              <w:bottom w:val="single" w:sz="4" w:space="0" w:color="auto"/>
              <w:right w:val="single" w:sz="4" w:space="0" w:color="auto"/>
            </w:tcBorders>
            <w:shd w:val="clear" w:color="000000" w:fill="FFFFFF"/>
            <w:noWrap/>
            <w:vAlign w:val="bottom"/>
            <w:hideMark/>
          </w:tcPr>
          <w:p w14:paraId="748F48F8"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8 380,00000</w:t>
            </w:r>
          </w:p>
        </w:tc>
      </w:tr>
      <w:tr w:rsidR="004375DE" w:rsidRPr="004375DE" w14:paraId="42436F89"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31A8DE43"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366388AE"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808</w:t>
            </w:r>
          </w:p>
        </w:tc>
        <w:tc>
          <w:tcPr>
            <w:tcW w:w="806" w:type="pct"/>
            <w:tcBorders>
              <w:top w:val="nil"/>
              <w:left w:val="nil"/>
              <w:bottom w:val="single" w:sz="4" w:space="0" w:color="auto"/>
              <w:right w:val="single" w:sz="4" w:space="0" w:color="auto"/>
            </w:tcBorders>
            <w:shd w:val="clear" w:color="auto" w:fill="auto"/>
            <w:noWrap/>
            <w:vAlign w:val="center"/>
            <w:hideMark/>
          </w:tcPr>
          <w:p w14:paraId="237F5AF9"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67D1BB2D"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Субсидии бюджетам муниципальных образований на реализацию мероприятий по сокращению </w:t>
            </w:r>
            <w:proofErr w:type="spellStart"/>
            <w:r w:rsidRPr="004375DE">
              <w:rPr>
                <w:rFonts w:ascii="Times New Roman" w:eastAsia="Times New Roman" w:hAnsi="Times New Roman" w:cs="Times New Roman"/>
                <w:kern w:val="0"/>
                <w:sz w:val="16"/>
                <w:szCs w:val="16"/>
                <w:lang w:eastAsia="ru-RU"/>
                <w14:ligatures w14:val="none"/>
              </w:rPr>
              <w:t>наркосырьевой</w:t>
            </w:r>
            <w:proofErr w:type="spellEnd"/>
            <w:r w:rsidRPr="004375DE">
              <w:rPr>
                <w:rFonts w:ascii="Times New Roman" w:eastAsia="Times New Roman" w:hAnsi="Times New Roman" w:cs="Times New Roman"/>
                <w:kern w:val="0"/>
                <w:sz w:val="16"/>
                <w:szCs w:val="16"/>
                <w:lang w:eastAsia="ru-RU"/>
                <w14:ligatures w14:val="none"/>
              </w:rPr>
              <w:t xml:space="preserve"> базы, в том числе с применением химического способа уничтожения дикорастущей конопли</w:t>
            </w:r>
          </w:p>
        </w:tc>
        <w:tc>
          <w:tcPr>
            <w:tcW w:w="833" w:type="pct"/>
            <w:tcBorders>
              <w:top w:val="nil"/>
              <w:left w:val="nil"/>
              <w:bottom w:val="single" w:sz="4" w:space="0" w:color="auto"/>
              <w:right w:val="single" w:sz="4" w:space="0" w:color="auto"/>
            </w:tcBorders>
            <w:shd w:val="clear" w:color="000000" w:fill="FFFFFF"/>
            <w:noWrap/>
            <w:vAlign w:val="bottom"/>
            <w:hideMark/>
          </w:tcPr>
          <w:p w14:paraId="74069A71"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400,00000</w:t>
            </w:r>
          </w:p>
        </w:tc>
      </w:tr>
      <w:tr w:rsidR="004375DE" w:rsidRPr="004375DE" w14:paraId="635ACA37"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301AC385"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0DCB9C9C"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811</w:t>
            </w:r>
          </w:p>
        </w:tc>
        <w:tc>
          <w:tcPr>
            <w:tcW w:w="806" w:type="pct"/>
            <w:tcBorders>
              <w:top w:val="nil"/>
              <w:left w:val="nil"/>
              <w:bottom w:val="single" w:sz="4" w:space="0" w:color="auto"/>
              <w:right w:val="single" w:sz="4" w:space="0" w:color="auto"/>
            </w:tcBorders>
            <w:shd w:val="clear" w:color="auto" w:fill="auto"/>
            <w:noWrap/>
            <w:vAlign w:val="center"/>
            <w:hideMark/>
          </w:tcPr>
          <w:p w14:paraId="5743D799"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nil"/>
            </w:tcBorders>
            <w:shd w:val="clear" w:color="auto" w:fill="auto"/>
            <w:vAlign w:val="bottom"/>
            <w:hideMark/>
          </w:tcPr>
          <w:p w14:paraId="60B2FAFF"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Субсидия на </w:t>
            </w:r>
            <w:proofErr w:type="spellStart"/>
            <w:r w:rsidRPr="004375DE">
              <w:rPr>
                <w:rFonts w:ascii="Times New Roman" w:eastAsia="Times New Roman" w:hAnsi="Times New Roman" w:cs="Times New Roman"/>
                <w:kern w:val="0"/>
                <w:sz w:val="16"/>
                <w:szCs w:val="16"/>
                <w:lang w:eastAsia="ru-RU"/>
                <w14:ligatures w14:val="none"/>
              </w:rPr>
              <w:t>компенсациювыпадающих</w:t>
            </w:r>
            <w:proofErr w:type="spellEnd"/>
            <w:r w:rsidRPr="004375DE">
              <w:rPr>
                <w:rFonts w:ascii="Times New Roman" w:eastAsia="Times New Roman" w:hAnsi="Times New Roman" w:cs="Times New Roman"/>
                <w:kern w:val="0"/>
                <w:sz w:val="16"/>
                <w:szCs w:val="16"/>
                <w:lang w:eastAsia="ru-RU"/>
                <w14:ligatures w14:val="none"/>
              </w:rPr>
              <w:t xml:space="preserve"> доходов по электроэнергии, </w:t>
            </w:r>
            <w:proofErr w:type="spellStart"/>
            <w:r w:rsidRPr="004375DE">
              <w:rPr>
                <w:rFonts w:ascii="Times New Roman" w:eastAsia="Times New Roman" w:hAnsi="Times New Roman" w:cs="Times New Roman"/>
                <w:kern w:val="0"/>
                <w:sz w:val="16"/>
                <w:szCs w:val="16"/>
                <w:lang w:eastAsia="ru-RU"/>
                <w14:ligatures w14:val="none"/>
              </w:rPr>
              <w:t>выпабатываемой</w:t>
            </w:r>
            <w:proofErr w:type="spellEnd"/>
            <w:r w:rsidRPr="004375DE">
              <w:rPr>
                <w:rFonts w:ascii="Times New Roman" w:eastAsia="Times New Roman" w:hAnsi="Times New Roman" w:cs="Times New Roman"/>
                <w:kern w:val="0"/>
                <w:sz w:val="16"/>
                <w:szCs w:val="16"/>
                <w:lang w:eastAsia="ru-RU"/>
                <w14:ligatures w14:val="none"/>
              </w:rPr>
              <w:t xml:space="preserve"> дизельными электростанциями</w:t>
            </w:r>
          </w:p>
        </w:tc>
        <w:tc>
          <w:tcPr>
            <w:tcW w:w="833" w:type="pct"/>
            <w:tcBorders>
              <w:top w:val="nil"/>
              <w:left w:val="nil"/>
              <w:bottom w:val="single" w:sz="4" w:space="0" w:color="auto"/>
              <w:right w:val="single" w:sz="4" w:space="0" w:color="auto"/>
            </w:tcBorders>
            <w:shd w:val="clear" w:color="000000" w:fill="FFFFFF"/>
            <w:noWrap/>
            <w:vAlign w:val="bottom"/>
            <w:hideMark/>
          </w:tcPr>
          <w:p w14:paraId="4D53F07D"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493,00000</w:t>
            </w:r>
          </w:p>
        </w:tc>
      </w:tr>
      <w:tr w:rsidR="004375DE" w:rsidRPr="004375DE" w14:paraId="30D8B726"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D0C8DE7"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lastRenderedPageBreak/>
              <w:t>969</w:t>
            </w:r>
          </w:p>
        </w:tc>
        <w:tc>
          <w:tcPr>
            <w:tcW w:w="286" w:type="pct"/>
            <w:tcBorders>
              <w:top w:val="nil"/>
              <w:left w:val="nil"/>
              <w:bottom w:val="single" w:sz="4" w:space="0" w:color="auto"/>
              <w:right w:val="single" w:sz="4" w:space="0" w:color="auto"/>
            </w:tcBorders>
            <w:shd w:val="clear" w:color="auto" w:fill="auto"/>
            <w:noWrap/>
            <w:vAlign w:val="center"/>
            <w:hideMark/>
          </w:tcPr>
          <w:p w14:paraId="55AC9C4D"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806</w:t>
            </w:r>
          </w:p>
        </w:tc>
        <w:tc>
          <w:tcPr>
            <w:tcW w:w="806" w:type="pct"/>
            <w:tcBorders>
              <w:top w:val="nil"/>
              <w:left w:val="nil"/>
              <w:bottom w:val="single" w:sz="4" w:space="0" w:color="auto"/>
              <w:right w:val="single" w:sz="4" w:space="0" w:color="auto"/>
            </w:tcBorders>
            <w:shd w:val="clear" w:color="auto" w:fill="auto"/>
            <w:noWrap/>
            <w:vAlign w:val="center"/>
            <w:hideMark/>
          </w:tcPr>
          <w:p w14:paraId="59F51774"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2A91A30B"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Субсидии бюджетам муниципальных районов на организацию горячего </w:t>
            </w:r>
            <w:proofErr w:type="gramStart"/>
            <w:r w:rsidRPr="004375DE">
              <w:rPr>
                <w:rFonts w:ascii="Times New Roman" w:eastAsia="Times New Roman" w:hAnsi="Times New Roman" w:cs="Times New Roman"/>
                <w:kern w:val="0"/>
                <w:sz w:val="16"/>
                <w:szCs w:val="16"/>
                <w:lang w:eastAsia="ru-RU"/>
                <w14:ligatures w14:val="none"/>
              </w:rPr>
              <w:t>питания  обучающихся</w:t>
            </w:r>
            <w:proofErr w:type="gramEnd"/>
            <w:r w:rsidRPr="004375DE">
              <w:rPr>
                <w:rFonts w:ascii="Times New Roman" w:eastAsia="Times New Roman" w:hAnsi="Times New Roman" w:cs="Times New Roman"/>
                <w:kern w:val="0"/>
                <w:sz w:val="16"/>
                <w:szCs w:val="16"/>
                <w:lang w:eastAsia="ru-RU"/>
                <w14:ligatures w14:val="none"/>
              </w:rPr>
              <w:t>, получающих основное общее, среднее общее образование в муниципальных общеобразовательных учреждениях</w:t>
            </w:r>
          </w:p>
        </w:tc>
        <w:tc>
          <w:tcPr>
            <w:tcW w:w="833" w:type="pct"/>
            <w:tcBorders>
              <w:top w:val="nil"/>
              <w:left w:val="nil"/>
              <w:bottom w:val="single" w:sz="4" w:space="0" w:color="auto"/>
              <w:right w:val="single" w:sz="4" w:space="0" w:color="auto"/>
            </w:tcBorders>
            <w:shd w:val="clear" w:color="000000" w:fill="FFFFFF"/>
            <w:noWrap/>
            <w:vAlign w:val="bottom"/>
            <w:hideMark/>
          </w:tcPr>
          <w:p w14:paraId="3028B809"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10 508,00000</w:t>
            </w:r>
          </w:p>
        </w:tc>
      </w:tr>
      <w:tr w:rsidR="004375DE" w:rsidRPr="004375DE" w14:paraId="2C43DCAB"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04F70107"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969</w:t>
            </w:r>
          </w:p>
        </w:tc>
        <w:tc>
          <w:tcPr>
            <w:tcW w:w="286" w:type="pct"/>
            <w:tcBorders>
              <w:top w:val="nil"/>
              <w:left w:val="nil"/>
              <w:bottom w:val="single" w:sz="4" w:space="0" w:color="auto"/>
              <w:right w:val="single" w:sz="4" w:space="0" w:color="auto"/>
            </w:tcBorders>
            <w:shd w:val="clear" w:color="auto" w:fill="auto"/>
            <w:noWrap/>
            <w:vAlign w:val="center"/>
            <w:hideMark/>
          </w:tcPr>
          <w:p w14:paraId="12EF2351"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806</w:t>
            </w:r>
          </w:p>
        </w:tc>
        <w:tc>
          <w:tcPr>
            <w:tcW w:w="806" w:type="pct"/>
            <w:tcBorders>
              <w:top w:val="nil"/>
              <w:left w:val="nil"/>
              <w:bottom w:val="single" w:sz="4" w:space="0" w:color="auto"/>
              <w:right w:val="single" w:sz="4" w:space="0" w:color="auto"/>
            </w:tcBorders>
            <w:shd w:val="clear" w:color="auto" w:fill="auto"/>
            <w:noWrap/>
            <w:vAlign w:val="center"/>
            <w:hideMark/>
          </w:tcPr>
          <w:p w14:paraId="7B2A8F9F"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2AD4C59E"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 Субсидии бюджетам муниципальных районов на обеспечение </w:t>
            </w:r>
            <w:proofErr w:type="gramStart"/>
            <w:r w:rsidRPr="004375DE">
              <w:rPr>
                <w:rFonts w:ascii="Times New Roman" w:eastAsia="Times New Roman" w:hAnsi="Times New Roman" w:cs="Times New Roman"/>
                <w:kern w:val="0"/>
                <w:sz w:val="16"/>
                <w:szCs w:val="16"/>
                <w:lang w:eastAsia="ru-RU"/>
                <w14:ligatures w14:val="none"/>
              </w:rPr>
              <w:t>муниципальных  дошкольных</w:t>
            </w:r>
            <w:proofErr w:type="gramEnd"/>
            <w:r w:rsidRPr="004375DE">
              <w:rPr>
                <w:rFonts w:ascii="Times New Roman" w:eastAsia="Times New Roman" w:hAnsi="Times New Roman" w:cs="Times New Roman"/>
                <w:kern w:val="0"/>
                <w:sz w:val="16"/>
                <w:szCs w:val="16"/>
                <w:lang w:eastAsia="ru-RU"/>
                <w14:ligatures w14:val="none"/>
              </w:rPr>
              <w:t xml:space="preserve"> и общеобразовательных организаций педагогическими работниками</w:t>
            </w:r>
          </w:p>
        </w:tc>
        <w:tc>
          <w:tcPr>
            <w:tcW w:w="833" w:type="pct"/>
            <w:tcBorders>
              <w:top w:val="nil"/>
              <w:left w:val="nil"/>
              <w:bottom w:val="single" w:sz="4" w:space="0" w:color="auto"/>
              <w:right w:val="single" w:sz="4" w:space="0" w:color="auto"/>
            </w:tcBorders>
            <w:shd w:val="clear" w:color="000000" w:fill="FFFFFF"/>
            <w:noWrap/>
            <w:vAlign w:val="bottom"/>
            <w:hideMark/>
          </w:tcPr>
          <w:p w14:paraId="3FAE05CE"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395,00000</w:t>
            </w:r>
          </w:p>
        </w:tc>
      </w:tr>
      <w:tr w:rsidR="004375DE" w:rsidRPr="004375DE" w14:paraId="7CACE582"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2754AE9"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969</w:t>
            </w:r>
          </w:p>
        </w:tc>
        <w:tc>
          <w:tcPr>
            <w:tcW w:w="286" w:type="pct"/>
            <w:tcBorders>
              <w:top w:val="nil"/>
              <w:left w:val="nil"/>
              <w:bottom w:val="single" w:sz="4" w:space="0" w:color="auto"/>
              <w:right w:val="single" w:sz="4" w:space="0" w:color="auto"/>
            </w:tcBorders>
            <w:shd w:val="clear" w:color="auto" w:fill="auto"/>
            <w:noWrap/>
            <w:vAlign w:val="center"/>
            <w:hideMark/>
          </w:tcPr>
          <w:p w14:paraId="28C7AEBA"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806</w:t>
            </w:r>
          </w:p>
        </w:tc>
        <w:tc>
          <w:tcPr>
            <w:tcW w:w="806" w:type="pct"/>
            <w:tcBorders>
              <w:top w:val="nil"/>
              <w:left w:val="nil"/>
              <w:bottom w:val="single" w:sz="4" w:space="0" w:color="auto"/>
              <w:right w:val="single" w:sz="4" w:space="0" w:color="auto"/>
            </w:tcBorders>
            <w:shd w:val="clear" w:color="auto" w:fill="auto"/>
            <w:noWrap/>
            <w:vAlign w:val="center"/>
            <w:hideMark/>
          </w:tcPr>
          <w:p w14:paraId="0F86E67F"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45455035"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Субсидии бюджетам муниципальных районов на увеличение фонда оплаты труда педагогических работников муниципальных организаций дополнительного образования</w:t>
            </w:r>
          </w:p>
        </w:tc>
        <w:tc>
          <w:tcPr>
            <w:tcW w:w="833" w:type="pct"/>
            <w:tcBorders>
              <w:top w:val="nil"/>
              <w:left w:val="nil"/>
              <w:bottom w:val="single" w:sz="4" w:space="0" w:color="auto"/>
              <w:right w:val="single" w:sz="4" w:space="0" w:color="auto"/>
            </w:tcBorders>
            <w:shd w:val="clear" w:color="000000" w:fill="FFFFFF"/>
            <w:noWrap/>
            <w:vAlign w:val="bottom"/>
            <w:hideMark/>
          </w:tcPr>
          <w:p w14:paraId="0F22D254"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42 329,80000</w:t>
            </w:r>
          </w:p>
        </w:tc>
      </w:tr>
      <w:tr w:rsidR="004375DE" w:rsidRPr="004375DE" w14:paraId="3D335EC1" w14:textId="77777777" w:rsidTr="004375DE">
        <w:trPr>
          <w:trHeight w:val="9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0FED9B59"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969</w:t>
            </w:r>
          </w:p>
        </w:tc>
        <w:tc>
          <w:tcPr>
            <w:tcW w:w="286" w:type="pct"/>
            <w:tcBorders>
              <w:top w:val="nil"/>
              <w:left w:val="nil"/>
              <w:bottom w:val="single" w:sz="4" w:space="0" w:color="auto"/>
              <w:right w:val="single" w:sz="4" w:space="0" w:color="auto"/>
            </w:tcBorders>
            <w:shd w:val="clear" w:color="auto" w:fill="auto"/>
            <w:noWrap/>
            <w:vAlign w:val="center"/>
            <w:hideMark/>
          </w:tcPr>
          <w:p w14:paraId="296D6732"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806</w:t>
            </w:r>
          </w:p>
        </w:tc>
        <w:tc>
          <w:tcPr>
            <w:tcW w:w="806" w:type="pct"/>
            <w:tcBorders>
              <w:top w:val="nil"/>
              <w:left w:val="nil"/>
              <w:bottom w:val="single" w:sz="4" w:space="0" w:color="auto"/>
              <w:right w:val="single" w:sz="4" w:space="0" w:color="auto"/>
            </w:tcBorders>
            <w:shd w:val="clear" w:color="auto" w:fill="auto"/>
            <w:noWrap/>
            <w:vAlign w:val="center"/>
            <w:hideMark/>
          </w:tcPr>
          <w:p w14:paraId="651CB60A"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19808569"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Субсидии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833" w:type="pct"/>
            <w:tcBorders>
              <w:top w:val="nil"/>
              <w:left w:val="nil"/>
              <w:bottom w:val="single" w:sz="4" w:space="0" w:color="auto"/>
              <w:right w:val="single" w:sz="4" w:space="0" w:color="auto"/>
            </w:tcBorders>
            <w:shd w:val="clear" w:color="000000" w:fill="FFFFFF"/>
            <w:noWrap/>
            <w:vAlign w:val="bottom"/>
            <w:hideMark/>
          </w:tcPr>
          <w:p w14:paraId="728AD692"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116 435,00000</w:t>
            </w:r>
          </w:p>
        </w:tc>
      </w:tr>
      <w:tr w:rsidR="004375DE" w:rsidRPr="004375DE" w14:paraId="7F93560C"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6C6E1FC"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969</w:t>
            </w:r>
          </w:p>
        </w:tc>
        <w:tc>
          <w:tcPr>
            <w:tcW w:w="286" w:type="pct"/>
            <w:tcBorders>
              <w:top w:val="nil"/>
              <w:left w:val="nil"/>
              <w:bottom w:val="single" w:sz="4" w:space="0" w:color="auto"/>
              <w:right w:val="single" w:sz="4" w:space="0" w:color="auto"/>
            </w:tcBorders>
            <w:shd w:val="clear" w:color="auto" w:fill="auto"/>
            <w:noWrap/>
            <w:vAlign w:val="center"/>
            <w:hideMark/>
          </w:tcPr>
          <w:p w14:paraId="46D87283"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806</w:t>
            </w:r>
          </w:p>
        </w:tc>
        <w:tc>
          <w:tcPr>
            <w:tcW w:w="806" w:type="pct"/>
            <w:tcBorders>
              <w:top w:val="nil"/>
              <w:left w:val="nil"/>
              <w:bottom w:val="single" w:sz="4" w:space="0" w:color="auto"/>
              <w:right w:val="single" w:sz="4" w:space="0" w:color="auto"/>
            </w:tcBorders>
            <w:shd w:val="clear" w:color="auto" w:fill="auto"/>
            <w:noWrap/>
            <w:vAlign w:val="center"/>
            <w:hideMark/>
          </w:tcPr>
          <w:p w14:paraId="78ADF011"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43DFAC45" w14:textId="77777777" w:rsidR="004375DE" w:rsidRPr="004375DE" w:rsidRDefault="004375DE" w:rsidP="004375DE">
            <w:pPr>
              <w:spacing w:after="0" w:line="240" w:lineRule="auto"/>
              <w:rPr>
                <w:rFonts w:ascii="Times New Roman" w:eastAsia="Times New Roman" w:hAnsi="Times New Roman" w:cs="Times New Roman"/>
                <w:color w:val="000000"/>
                <w:kern w:val="0"/>
                <w:sz w:val="16"/>
                <w:szCs w:val="16"/>
                <w:lang w:eastAsia="ru-RU"/>
                <w14:ligatures w14:val="none"/>
              </w:rPr>
            </w:pPr>
            <w:r w:rsidRPr="004375DE">
              <w:rPr>
                <w:rFonts w:ascii="Times New Roman" w:eastAsia="Times New Roman" w:hAnsi="Times New Roman" w:cs="Times New Roman"/>
                <w:color w:val="000000"/>
                <w:kern w:val="0"/>
                <w:sz w:val="16"/>
                <w:szCs w:val="16"/>
                <w:lang w:eastAsia="ru-RU"/>
                <w14:ligatures w14:val="none"/>
              </w:rPr>
              <w:t>Субсидия на обеспечение выплаты денежной компенсации стоимости двухразового питания родителям, обучающихся с ограниченными возможностями здоровья, родителям детей-инвалидов на дому</w:t>
            </w:r>
          </w:p>
        </w:tc>
        <w:tc>
          <w:tcPr>
            <w:tcW w:w="833" w:type="pct"/>
            <w:tcBorders>
              <w:top w:val="nil"/>
              <w:left w:val="nil"/>
              <w:bottom w:val="single" w:sz="4" w:space="0" w:color="auto"/>
              <w:right w:val="single" w:sz="4" w:space="0" w:color="auto"/>
            </w:tcBorders>
            <w:shd w:val="clear" w:color="000000" w:fill="FFFFFF"/>
            <w:noWrap/>
            <w:vAlign w:val="bottom"/>
            <w:hideMark/>
          </w:tcPr>
          <w:p w14:paraId="76E0A2B6"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1 380,20000</w:t>
            </w:r>
          </w:p>
        </w:tc>
      </w:tr>
      <w:tr w:rsidR="004375DE" w:rsidRPr="004375DE" w14:paraId="7E9BC0F5"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5259004C"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971</w:t>
            </w:r>
          </w:p>
        </w:tc>
        <w:tc>
          <w:tcPr>
            <w:tcW w:w="286" w:type="pct"/>
            <w:tcBorders>
              <w:top w:val="nil"/>
              <w:left w:val="nil"/>
              <w:bottom w:val="single" w:sz="4" w:space="0" w:color="auto"/>
              <w:right w:val="single" w:sz="4" w:space="0" w:color="auto"/>
            </w:tcBorders>
            <w:shd w:val="clear" w:color="auto" w:fill="auto"/>
            <w:noWrap/>
            <w:vAlign w:val="center"/>
            <w:hideMark/>
          </w:tcPr>
          <w:p w14:paraId="3B6D39DA"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815</w:t>
            </w:r>
          </w:p>
        </w:tc>
        <w:tc>
          <w:tcPr>
            <w:tcW w:w="806" w:type="pct"/>
            <w:tcBorders>
              <w:top w:val="nil"/>
              <w:left w:val="nil"/>
              <w:bottom w:val="single" w:sz="4" w:space="0" w:color="auto"/>
              <w:right w:val="single" w:sz="4" w:space="0" w:color="auto"/>
            </w:tcBorders>
            <w:shd w:val="clear" w:color="auto" w:fill="auto"/>
            <w:noWrap/>
            <w:vAlign w:val="center"/>
            <w:hideMark/>
          </w:tcPr>
          <w:p w14:paraId="68513CA8"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0F90D86B"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Субсидии на подготовку проектов межевания и проведение кадастровых работ в отношении земельных участков, выделяемых в счет земельных долей</w:t>
            </w:r>
          </w:p>
        </w:tc>
        <w:tc>
          <w:tcPr>
            <w:tcW w:w="833" w:type="pct"/>
            <w:tcBorders>
              <w:top w:val="nil"/>
              <w:left w:val="nil"/>
              <w:bottom w:val="single" w:sz="4" w:space="0" w:color="auto"/>
              <w:right w:val="single" w:sz="4" w:space="0" w:color="auto"/>
            </w:tcBorders>
            <w:shd w:val="clear" w:color="000000" w:fill="FFFFFF"/>
            <w:noWrap/>
            <w:vAlign w:val="bottom"/>
            <w:hideMark/>
          </w:tcPr>
          <w:p w14:paraId="42CB3D1D"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120,00000</w:t>
            </w:r>
          </w:p>
        </w:tc>
      </w:tr>
      <w:tr w:rsidR="004375DE" w:rsidRPr="004375DE" w14:paraId="1111F0EB"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38467110"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973</w:t>
            </w:r>
          </w:p>
        </w:tc>
        <w:tc>
          <w:tcPr>
            <w:tcW w:w="286" w:type="pct"/>
            <w:tcBorders>
              <w:top w:val="nil"/>
              <w:left w:val="nil"/>
              <w:bottom w:val="single" w:sz="4" w:space="0" w:color="auto"/>
              <w:right w:val="single" w:sz="4" w:space="0" w:color="auto"/>
            </w:tcBorders>
            <w:shd w:val="clear" w:color="auto" w:fill="auto"/>
            <w:noWrap/>
            <w:vAlign w:val="center"/>
            <w:hideMark/>
          </w:tcPr>
          <w:p w14:paraId="016C489C"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805</w:t>
            </w:r>
          </w:p>
        </w:tc>
        <w:tc>
          <w:tcPr>
            <w:tcW w:w="806" w:type="pct"/>
            <w:tcBorders>
              <w:top w:val="nil"/>
              <w:left w:val="nil"/>
              <w:bottom w:val="single" w:sz="4" w:space="0" w:color="auto"/>
              <w:right w:val="single" w:sz="4" w:space="0" w:color="auto"/>
            </w:tcBorders>
            <w:shd w:val="clear" w:color="auto" w:fill="auto"/>
            <w:noWrap/>
            <w:vAlign w:val="center"/>
            <w:hideMark/>
          </w:tcPr>
          <w:p w14:paraId="322A3B53"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1932B0E7"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Субсидии бюджетам муниципальных районов на повышение средней заработной платы педагогических работников муниципальных учреждений дополнительного </w:t>
            </w:r>
            <w:proofErr w:type="gramStart"/>
            <w:r w:rsidRPr="004375DE">
              <w:rPr>
                <w:rFonts w:ascii="Times New Roman" w:eastAsia="Times New Roman" w:hAnsi="Times New Roman" w:cs="Times New Roman"/>
                <w:kern w:val="0"/>
                <w:sz w:val="16"/>
                <w:szCs w:val="16"/>
                <w:lang w:eastAsia="ru-RU"/>
                <w14:ligatures w14:val="none"/>
              </w:rPr>
              <w:t>образования  отрасли</w:t>
            </w:r>
            <w:proofErr w:type="gramEnd"/>
            <w:r w:rsidRPr="004375DE">
              <w:rPr>
                <w:rFonts w:ascii="Times New Roman" w:eastAsia="Times New Roman" w:hAnsi="Times New Roman" w:cs="Times New Roman"/>
                <w:kern w:val="0"/>
                <w:sz w:val="16"/>
                <w:szCs w:val="16"/>
                <w:lang w:eastAsia="ru-RU"/>
                <w14:ligatures w14:val="none"/>
              </w:rPr>
              <w:t xml:space="preserve"> Культура  </w:t>
            </w:r>
          </w:p>
        </w:tc>
        <w:tc>
          <w:tcPr>
            <w:tcW w:w="833" w:type="pct"/>
            <w:tcBorders>
              <w:top w:val="nil"/>
              <w:left w:val="nil"/>
              <w:bottom w:val="single" w:sz="4" w:space="0" w:color="auto"/>
              <w:right w:val="single" w:sz="4" w:space="0" w:color="auto"/>
            </w:tcBorders>
            <w:shd w:val="clear" w:color="000000" w:fill="FFFFFF"/>
            <w:noWrap/>
            <w:vAlign w:val="bottom"/>
            <w:hideMark/>
          </w:tcPr>
          <w:p w14:paraId="48B9536A"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13 346,30000</w:t>
            </w:r>
          </w:p>
        </w:tc>
      </w:tr>
      <w:tr w:rsidR="004375DE" w:rsidRPr="004375DE" w14:paraId="5D03A9CA"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8543345"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973</w:t>
            </w:r>
          </w:p>
        </w:tc>
        <w:tc>
          <w:tcPr>
            <w:tcW w:w="286" w:type="pct"/>
            <w:tcBorders>
              <w:top w:val="nil"/>
              <w:left w:val="nil"/>
              <w:bottom w:val="single" w:sz="4" w:space="0" w:color="auto"/>
              <w:right w:val="single" w:sz="4" w:space="0" w:color="auto"/>
            </w:tcBorders>
            <w:shd w:val="clear" w:color="auto" w:fill="auto"/>
            <w:noWrap/>
            <w:vAlign w:val="center"/>
            <w:hideMark/>
          </w:tcPr>
          <w:p w14:paraId="513FDE58"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805</w:t>
            </w:r>
          </w:p>
        </w:tc>
        <w:tc>
          <w:tcPr>
            <w:tcW w:w="806" w:type="pct"/>
            <w:tcBorders>
              <w:top w:val="nil"/>
              <w:left w:val="nil"/>
              <w:bottom w:val="single" w:sz="4" w:space="0" w:color="auto"/>
              <w:right w:val="single" w:sz="4" w:space="0" w:color="auto"/>
            </w:tcBorders>
            <w:shd w:val="clear" w:color="auto" w:fill="auto"/>
            <w:noWrap/>
            <w:vAlign w:val="center"/>
            <w:hideMark/>
          </w:tcPr>
          <w:p w14:paraId="1A41AE9D"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64D46BF0"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Субсидии бюджетам муниципальных районов на повышение средней заработной платы работников муниципальных учреждений культуры</w:t>
            </w:r>
          </w:p>
        </w:tc>
        <w:tc>
          <w:tcPr>
            <w:tcW w:w="833" w:type="pct"/>
            <w:tcBorders>
              <w:top w:val="nil"/>
              <w:left w:val="nil"/>
              <w:bottom w:val="single" w:sz="4" w:space="0" w:color="auto"/>
              <w:right w:val="single" w:sz="4" w:space="0" w:color="auto"/>
            </w:tcBorders>
            <w:shd w:val="clear" w:color="000000" w:fill="FFFFFF"/>
            <w:noWrap/>
            <w:vAlign w:val="bottom"/>
            <w:hideMark/>
          </w:tcPr>
          <w:p w14:paraId="443DCB27"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28 920,00000</w:t>
            </w:r>
          </w:p>
        </w:tc>
      </w:tr>
      <w:tr w:rsidR="004375DE" w:rsidRPr="004375DE" w14:paraId="00BE6B91"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0958D23"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975</w:t>
            </w:r>
          </w:p>
        </w:tc>
        <w:tc>
          <w:tcPr>
            <w:tcW w:w="286" w:type="pct"/>
            <w:tcBorders>
              <w:top w:val="nil"/>
              <w:left w:val="nil"/>
              <w:bottom w:val="single" w:sz="4" w:space="0" w:color="auto"/>
              <w:right w:val="single" w:sz="4" w:space="0" w:color="auto"/>
            </w:tcBorders>
            <w:shd w:val="clear" w:color="auto" w:fill="auto"/>
            <w:noWrap/>
            <w:vAlign w:val="center"/>
            <w:hideMark/>
          </w:tcPr>
          <w:p w14:paraId="345460FD"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843</w:t>
            </w:r>
          </w:p>
        </w:tc>
        <w:tc>
          <w:tcPr>
            <w:tcW w:w="806" w:type="pct"/>
            <w:tcBorders>
              <w:top w:val="nil"/>
              <w:left w:val="nil"/>
              <w:bottom w:val="single" w:sz="4" w:space="0" w:color="auto"/>
              <w:right w:val="single" w:sz="4" w:space="0" w:color="auto"/>
            </w:tcBorders>
            <w:shd w:val="clear" w:color="auto" w:fill="auto"/>
            <w:noWrap/>
            <w:vAlign w:val="center"/>
            <w:hideMark/>
          </w:tcPr>
          <w:p w14:paraId="2419ABB2"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07DC80B8"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Субсидии бюджетам муниципальных районов на реализацию мероприятий регионального проекта «Социальная активность»</w:t>
            </w:r>
          </w:p>
        </w:tc>
        <w:tc>
          <w:tcPr>
            <w:tcW w:w="833" w:type="pct"/>
            <w:tcBorders>
              <w:top w:val="nil"/>
              <w:left w:val="nil"/>
              <w:bottom w:val="single" w:sz="4" w:space="0" w:color="auto"/>
              <w:right w:val="single" w:sz="4" w:space="0" w:color="auto"/>
            </w:tcBorders>
            <w:shd w:val="clear" w:color="000000" w:fill="FFFFFF"/>
            <w:noWrap/>
            <w:vAlign w:val="bottom"/>
            <w:hideMark/>
          </w:tcPr>
          <w:p w14:paraId="3142B709"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100,00000</w:t>
            </w:r>
          </w:p>
        </w:tc>
      </w:tr>
      <w:tr w:rsidR="004375DE" w:rsidRPr="004375DE" w14:paraId="7233ABB5" w14:textId="77777777" w:rsidTr="004375DE">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43141D7"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975</w:t>
            </w:r>
          </w:p>
        </w:tc>
        <w:tc>
          <w:tcPr>
            <w:tcW w:w="286" w:type="pct"/>
            <w:tcBorders>
              <w:top w:val="nil"/>
              <w:left w:val="nil"/>
              <w:bottom w:val="single" w:sz="4" w:space="0" w:color="auto"/>
              <w:right w:val="single" w:sz="4" w:space="0" w:color="auto"/>
            </w:tcBorders>
            <w:shd w:val="clear" w:color="auto" w:fill="auto"/>
            <w:noWrap/>
            <w:vAlign w:val="center"/>
            <w:hideMark/>
          </w:tcPr>
          <w:p w14:paraId="10B7965F"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843</w:t>
            </w:r>
          </w:p>
        </w:tc>
        <w:tc>
          <w:tcPr>
            <w:tcW w:w="806" w:type="pct"/>
            <w:tcBorders>
              <w:top w:val="nil"/>
              <w:left w:val="nil"/>
              <w:bottom w:val="single" w:sz="4" w:space="0" w:color="auto"/>
              <w:right w:val="single" w:sz="4" w:space="0" w:color="auto"/>
            </w:tcBorders>
            <w:shd w:val="clear" w:color="auto" w:fill="auto"/>
            <w:noWrap/>
            <w:vAlign w:val="center"/>
            <w:hideMark/>
          </w:tcPr>
          <w:p w14:paraId="6E108181"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0A4522E5"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proofErr w:type="gramStart"/>
            <w:r w:rsidRPr="004375DE">
              <w:rPr>
                <w:rFonts w:ascii="Times New Roman" w:eastAsia="Times New Roman" w:hAnsi="Times New Roman" w:cs="Times New Roman"/>
                <w:kern w:val="0"/>
                <w:sz w:val="16"/>
                <w:szCs w:val="16"/>
                <w:lang w:eastAsia="ru-RU"/>
                <w14:ligatures w14:val="none"/>
              </w:rPr>
              <w:t>Субсидии  муниципальным</w:t>
            </w:r>
            <w:proofErr w:type="gramEnd"/>
            <w:r w:rsidRPr="004375DE">
              <w:rPr>
                <w:rFonts w:ascii="Times New Roman" w:eastAsia="Times New Roman" w:hAnsi="Times New Roman" w:cs="Times New Roman"/>
                <w:kern w:val="0"/>
                <w:sz w:val="16"/>
                <w:szCs w:val="16"/>
                <w:lang w:eastAsia="ru-RU"/>
                <w14:ligatures w14:val="none"/>
              </w:rPr>
              <w:t xml:space="preserve"> учреждениям, реализующим программы спортивной подготовки</w:t>
            </w:r>
          </w:p>
        </w:tc>
        <w:tc>
          <w:tcPr>
            <w:tcW w:w="833" w:type="pct"/>
            <w:tcBorders>
              <w:top w:val="nil"/>
              <w:left w:val="nil"/>
              <w:bottom w:val="single" w:sz="4" w:space="0" w:color="auto"/>
              <w:right w:val="single" w:sz="4" w:space="0" w:color="auto"/>
            </w:tcBorders>
            <w:shd w:val="clear" w:color="000000" w:fill="FFFFFF"/>
            <w:noWrap/>
            <w:vAlign w:val="bottom"/>
            <w:hideMark/>
          </w:tcPr>
          <w:p w14:paraId="19587227"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13 287,40000</w:t>
            </w:r>
          </w:p>
        </w:tc>
      </w:tr>
      <w:tr w:rsidR="004375DE" w:rsidRPr="004375DE" w14:paraId="48102EBB" w14:textId="77777777" w:rsidTr="004375DE">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34F21BC"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 </w:t>
            </w:r>
          </w:p>
        </w:tc>
        <w:tc>
          <w:tcPr>
            <w:tcW w:w="286" w:type="pct"/>
            <w:tcBorders>
              <w:top w:val="nil"/>
              <w:left w:val="nil"/>
              <w:bottom w:val="single" w:sz="4" w:space="0" w:color="auto"/>
              <w:right w:val="single" w:sz="4" w:space="0" w:color="auto"/>
            </w:tcBorders>
            <w:shd w:val="clear" w:color="auto" w:fill="auto"/>
            <w:noWrap/>
            <w:vAlign w:val="center"/>
            <w:hideMark/>
          </w:tcPr>
          <w:p w14:paraId="4DCE0130"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noWrap/>
            <w:vAlign w:val="center"/>
            <w:hideMark/>
          </w:tcPr>
          <w:p w14:paraId="73106ABF"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2 02 30000 00 0000 150</w:t>
            </w:r>
          </w:p>
        </w:tc>
        <w:tc>
          <w:tcPr>
            <w:tcW w:w="2790" w:type="pct"/>
            <w:tcBorders>
              <w:top w:val="nil"/>
              <w:left w:val="nil"/>
              <w:bottom w:val="single" w:sz="4" w:space="0" w:color="auto"/>
              <w:right w:val="single" w:sz="4" w:space="0" w:color="auto"/>
            </w:tcBorders>
            <w:shd w:val="clear" w:color="auto" w:fill="auto"/>
            <w:vAlign w:val="center"/>
            <w:hideMark/>
          </w:tcPr>
          <w:p w14:paraId="57DC1932" w14:textId="77777777" w:rsidR="004375DE" w:rsidRPr="004375DE" w:rsidRDefault="004375DE" w:rsidP="004375DE">
            <w:pPr>
              <w:spacing w:after="0" w:line="240" w:lineRule="auto"/>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Субвенции бюджетам субъектов Российской Федерации и муниципальных образований</w:t>
            </w:r>
          </w:p>
        </w:tc>
        <w:tc>
          <w:tcPr>
            <w:tcW w:w="833" w:type="pct"/>
            <w:tcBorders>
              <w:top w:val="nil"/>
              <w:left w:val="nil"/>
              <w:bottom w:val="single" w:sz="4" w:space="0" w:color="auto"/>
              <w:right w:val="single" w:sz="4" w:space="0" w:color="auto"/>
            </w:tcBorders>
            <w:shd w:val="clear" w:color="000000" w:fill="FFFFFF"/>
            <w:noWrap/>
            <w:vAlign w:val="bottom"/>
            <w:hideMark/>
          </w:tcPr>
          <w:p w14:paraId="31BF7E17" w14:textId="77777777" w:rsidR="004375DE" w:rsidRPr="004375DE" w:rsidRDefault="004375DE" w:rsidP="004375DE">
            <w:pPr>
              <w:spacing w:after="0" w:line="240" w:lineRule="auto"/>
              <w:jc w:val="right"/>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417 975,60000</w:t>
            </w:r>
          </w:p>
        </w:tc>
      </w:tr>
      <w:tr w:rsidR="004375DE" w:rsidRPr="004375DE" w14:paraId="39DC428F" w14:textId="77777777" w:rsidTr="004375DE">
        <w:trPr>
          <w:trHeight w:val="9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FDD92DA"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969</w:t>
            </w:r>
          </w:p>
        </w:tc>
        <w:tc>
          <w:tcPr>
            <w:tcW w:w="286" w:type="pct"/>
            <w:tcBorders>
              <w:top w:val="nil"/>
              <w:left w:val="nil"/>
              <w:bottom w:val="single" w:sz="4" w:space="0" w:color="auto"/>
              <w:right w:val="single" w:sz="4" w:space="0" w:color="auto"/>
            </w:tcBorders>
            <w:shd w:val="clear" w:color="auto" w:fill="auto"/>
            <w:noWrap/>
            <w:vAlign w:val="center"/>
            <w:hideMark/>
          </w:tcPr>
          <w:p w14:paraId="625783A5"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806</w:t>
            </w:r>
          </w:p>
        </w:tc>
        <w:tc>
          <w:tcPr>
            <w:tcW w:w="806" w:type="pct"/>
            <w:tcBorders>
              <w:top w:val="nil"/>
              <w:left w:val="nil"/>
              <w:bottom w:val="single" w:sz="4" w:space="0" w:color="auto"/>
              <w:right w:val="single" w:sz="4" w:space="0" w:color="auto"/>
            </w:tcBorders>
            <w:shd w:val="clear" w:color="auto" w:fill="auto"/>
            <w:noWrap/>
            <w:vAlign w:val="center"/>
            <w:hideMark/>
          </w:tcPr>
          <w:p w14:paraId="52623199"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2 02 30021 05 0000 150</w:t>
            </w:r>
          </w:p>
        </w:tc>
        <w:tc>
          <w:tcPr>
            <w:tcW w:w="2790" w:type="pct"/>
            <w:tcBorders>
              <w:top w:val="nil"/>
              <w:left w:val="nil"/>
              <w:bottom w:val="single" w:sz="4" w:space="0" w:color="auto"/>
              <w:right w:val="single" w:sz="4" w:space="0" w:color="auto"/>
            </w:tcBorders>
            <w:shd w:val="clear" w:color="auto" w:fill="auto"/>
            <w:vAlign w:val="center"/>
            <w:hideMark/>
          </w:tcPr>
          <w:p w14:paraId="1C15A090"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местным бюджетам на выплату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833" w:type="pct"/>
            <w:tcBorders>
              <w:top w:val="nil"/>
              <w:left w:val="nil"/>
              <w:bottom w:val="single" w:sz="4" w:space="0" w:color="auto"/>
              <w:right w:val="single" w:sz="4" w:space="0" w:color="auto"/>
            </w:tcBorders>
            <w:shd w:val="clear" w:color="000000" w:fill="FFFFFF"/>
            <w:noWrap/>
            <w:vAlign w:val="bottom"/>
            <w:hideMark/>
          </w:tcPr>
          <w:p w14:paraId="04BD6FF6"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5 565,80000</w:t>
            </w:r>
          </w:p>
        </w:tc>
      </w:tr>
      <w:tr w:rsidR="004375DE" w:rsidRPr="004375DE" w14:paraId="76278296"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51F238CC"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5479C393"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820</w:t>
            </w:r>
          </w:p>
        </w:tc>
        <w:tc>
          <w:tcPr>
            <w:tcW w:w="806" w:type="pct"/>
            <w:tcBorders>
              <w:top w:val="nil"/>
              <w:left w:val="nil"/>
              <w:bottom w:val="single" w:sz="4" w:space="0" w:color="auto"/>
              <w:right w:val="single" w:sz="4" w:space="0" w:color="auto"/>
            </w:tcBorders>
            <w:shd w:val="clear" w:color="auto" w:fill="auto"/>
            <w:noWrap/>
            <w:vAlign w:val="center"/>
            <w:hideMark/>
          </w:tcPr>
          <w:p w14:paraId="5E50B398"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2 02 35120 05 0000 150</w:t>
            </w:r>
          </w:p>
        </w:tc>
        <w:tc>
          <w:tcPr>
            <w:tcW w:w="2790" w:type="pct"/>
            <w:tcBorders>
              <w:top w:val="nil"/>
              <w:left w:val="nil"/>
              <w:bottom w:val="single" w:sz="4" w:space="0" w:color="auto"/>
              <w:right w:val="single" w:sz="4" w:space="0" w:color="auto"/>
            </w:tcBorders>
            <w:shd w:val="clear" w:color="auto" w:fill="auto"/>
            <w:vAlign w:val="center"/>
            <w:hideMark/>
          </w:tcPr>
          <w:p w14:paraId="5906BC36"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местным бюджетам на составление (изменение, дополнение) списков кандидатов в присяжные заседатели судов общей юрисдикции в Российской Федерации</w:t>
            </w:r>
          </w:p>
        </w:tc>
        <w:tc>
          <w:tcPr>
            <w:tcW w:w="833" w:type="pct"/>
            <w:tcBorders>
              <w:top w:val="nil"/>
              <w:left w:val="nil"/>
              <w:bottom w:val="single" w:sz="4" w:space="0" w:color="auto"/>
              <w:right w:val="single" w:sz="4" w:space="0" w:color="auto"/>
            </w:tcBorders>
            <w:shd w:val="clear" w:color="000000" w:fill="FFFFFF"/>
            <w:noWrap/>
            <w:vAlign w:val="bottom"/>
            <w:hideMark/>
          </w:tcPr>
          <w:p w14:paraId="726F5654"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11,70000</w:t>
            </w:r>
          </w:p>
        </w:tc>
      </w:tr>
      <w:tr w:rsidR="004375DE" w:rsidRPr="004375DE" w14:paraId="0BACDC61"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64C999F1"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86" w:type="pct"/>
            <w:tcBorders>
              <w:top w:val="nil"/>
              <w:left w:val="nil"/>
              <w:bottom w:val="single" w:sz="4" w:space="0" w:color="auto"/>
              <w:right w:val="single" w:sz="4" w:space="0" w:color="auto"/>
            </w:tcBorders>
            <w:shd w:val="clear" w:color="auto" w:fill="auto"/>
            <w:noWrap/>
            <w:vAlign w:val="center"/>
            <w:hideMark/>
          </w:tcPr>
          <w:p w14:paraId="2523B0A8"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noWrap/>
            <w:vAlign w:val="center"/>
            <w:hideMark/>
          </w:tcPr>
          <w:p w14:paraId="653CEB68"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2 02 30024 05 0000 150</w:t>
            </w:r>
          </w:p>
        </w:tc>
        <w:tc>
          <w:tcPr>
            <w:tcW w:w="2790" w:type="pct"/>
            <w:tcBorders>
              <w:top w:val="nil"/>
              <w:left w:val="nil"/>
              <w:bottom w:val="single" w:sz="4" w:space="0" w:color="auto"/>
              <w:right w:val="single" w:sz="4" w:space="0" w:color="auto"/>
            </w:tcBorders>
            <w:shd w:val="clear" w:color="auto" w:fill="auto"/>
            <w:vAlign w:val="center"/>
            <w:hideMark/>
          </w:tcPr>
          <w:p w14:paraId="6D1FCE78"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бюджетам муниципальных районов на выполнение передаваемых полномочий субъектов Российской Федерации</w:t>
            </w:r>
          </w:p>
        </w:tc>
        <w:tc>
          <w:tcPr>
            <w:tcW w:w="833" w:type="pct"/>
            <w:tcBorders>
              <w:top w:val="nil"/>
              <w:left w:val="nil"/>
              <w:bottom w:val="single" w:sz="4" w:space="0" w:color="auto"/>
              <w:right w:val="single" w:sz="4" w:space="0" w:color="auto"/>
            </w:tcBorders>
            <w:shd w:val="clear" w:color="000000" w:fill="FFFFFF"/>
            <w:noWrap/>
            <w:vAlign w:val="bottom"/>
            <w:hideMark/>
          </w:tcPr>
          <w:p w14:paraId="7840BBB0" w14:textId="77777777" w:rsidR="004375DE" w:rsidRPr="004375DE" w:rsidRDefault="004375DE" w:rsidP="004375DE">
            <w:pPr>
              <w:spacing w:after="0" w:line="240" w:lineRule="auto"/>
              <w:jc w:val="right"/>
              <w:rPr>
                <w:rFonts w:ascii="Times New Roman" w:eastAsia="Times New Roman" w:hAnsi="Times New Roman" w:cs="Times New Roman"/>
                <w:i/>
                <w:iCs/>
                <w:kern w:val="0"/>
                <w:sz w:val="16"/>
                <w:szCs w:val="16"/>
                <w:lang w:eastAsia="ru-RU"/>
                <w14:ligatures w14:val="none"/>
              </w:rPr>
            </w:pPr>
            <w:r w:rsidRPr="004375DE">
              <w:rPr>
                <w:rFonts w:ascii="Times New Roman" w:eastAsia="Times New Roman" w:hAnsi="Times New Roman" w:cs="Times New Roman"/>
                <w:i/>
                <w:iCs/>
                <w:kern w:val="0"/>
                <w:sz w:val="16"/>
                <w:szCs w:val="16"/>
                <w:lang w:eastAsia="ru-RU"/>
                <w14:ligatures w14:val="none"/>
              </w:rPr>
              <w:t>401 315,00000</w:t>
            </w:r>
          </w:p>
        </w:tc>
      </w:tr>
      <w:tr w:rsidR="004375DE" w:rsidRPr="004375DE" w14:paraId="1FC93131" w14:textId="77777777" w:rsidTr="004375DE">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018F28A5"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86" w:type="pct"/>
            <w:tcBorders>
              <w:top w:val="nil"/>
              <w:left w:val="nil"/>
              <w:bottom w:val="single" w:sz="4" w:space="0" w:color="auto"/>
              <w:right w:val="single" w:sz="4" w:space="0" w:color="auto"/>
            </w:tcBorders>
            <w:shd w:val="clear" w:color="auto" w:fill="auto"/>
            <w:noWrap/>
            <w:vAlign w:val="center"/>
            <w:hideMark/>
          </w:tcPr>
          <w:p w14:paraId="6C16E647"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noWrap/>
            <w:vAlign w:val="center"/>
            <w:hideMark/>
          </w:tcPr>
          <w:p w14:paraId="458D35AB"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5550BA82"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в том числе:</w:t>
            </w:r>
          </w:p>
        </w:tc>
        <w:tc>
          <w:tcPr>
            <w:tcW w:w="833" w:type="pct"/>
            <w:tcBorders>
              <w:top w:val="nil"/>
              <w:left w:val="nil"/>
              <w:bottom w:val="single" w:sz="4" w:space="0" w:color="auto"/>
              <w:right w:val="single" w:sz="4" w:space="0" w:color="auto"/>
            </w:tcBorders>
            <w:shd w:val="clear" w:color="000000" w:fill="FFFFFF"/>
            <w:noWrap/>
            <w:vAlign w:val="bottom"/>
            <w:hideMark/>
          </w:tcPr>
          <w:p w14:paraId="151001D1"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r>
      <w:tr w:rsidR="004375DE" w:rsidRPr="004375DE" w14:paraId="705FB5F9"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0470DF53"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7934214E"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808</w:t>
            </w:r>
          </w:p>
        </w:tc>
        <w:tc>
          <w:tcPr>
            <w:tcW w:w="806" w:type="pct"/>
            <w:tcBorders>
              <w:top w:val="nil"/>
              <w:left w:val="nil"/>
              <w:bottom w:val="single" w:sz="4" w:space="0" w:color="auto"/>
              <w:right w:val="single" w:sz="4" w:space="0" w:color="auto"/>
            </w:tcBorders>
            <w:shd w:val="clear" w:color="auto" w:fill="auto"/>
            <w:noWrap/>
            <w:vAlign w:val="center"/>
            <w:hideMark/>
          </w:tcPr>
          <w:p w14:paraId="5FEEA957"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61E3601F"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местным бюджетам на осуществление отдельного государственного полномочия по поддержке сельского хозяйства</w:t>
            </w:r>
          </w:p>
        </w:tc>
        <w:tc>
          <w:tcPr>
            <w:tcW w:w="833" w:type="pct"/>
            <w:tcBorders>
              <w:top w:val="nil"/>
              <w:left w:val="nil"/>
              <w:bottom w:val="single" w:sz="4" w:space="0" w:color="auto"/>
              <w:right w:val="single" w:sz="4" w:space="0" w:color="auto"/>
            </w:tcBorders>
            <w:shd w:val="clear" w:color="000000" w:fill="FFFFFF"/>
            <w:noWrap/>
            <w:vAlign w:val="bottom"/>
            <w:hideMark/>
          </w:tcPr>
          <w:p w14:paraId="6AEB6637"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311,00000</w:t>
            </w:r>
          </w:p>
        </w:tc>
      </w:tr>
      <w:tr w:rsidR="004375DE" w:rsidRPr="004375DE" w14:paraId="70C1C275"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2D50A3E"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61F6BEDE"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808</w:t>
            </w:r>
          </w:p>
        </w:tc>
        <w:tc>
          <w:tcPr>
            <w:tcW w:w="806" w:type="pct"/>
            <w:tcBorders>
              <w:top w:val="nil"/>
              <w:left w:val="nil"/>
              <w:bottom w:val="single" w:sz="4" w:space="0" w:color="auto"/>
              <w:right w:val="single" w:sz="4" w:space="0" w:color="auto"/>
            </w:tcBorders>
            <w:shd w:val="clear" w:color="auto" w:fill="auto"/>
            <w:noWrap/>
            <w:vAlign w:val="center"/>
            <w:hideMark/>
          </w:tcPr>
          <w:p w14:paraId="52053C64"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2DEA97D4"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Субвенции местным бюджетам </w:t>
            </w:r>
            <w:proofErr w:type="gramStart"/>
            <w:r w:rsidRPr="004375DE">
              <w:rPr>
                <w:rFonts w:ascii="Times New Roman" w:eastAsia="Times New Roman" w:hAnsi="Times New Roman" w:cs="Times New Roman"/>
                <w:kern w:val="0"/>
                <w:sz w:val="16"/>
                <w:szCs w:val="16"/>
                <w:lang w:eastAsia="ru-RU"/>
                <w14:ligatures w14:val="none"/>
              </w:rPr>
              <w:t>на  администрирование</w:t>
            </w:r>
            <w:proofErr w:type="gramEnd"/>
            <w:r w:rsidRPr="004375DE">
              <w:rPr>
                <w:rFonts w:ascii="Times New Roman" w:eastAsia="Times New Roman" w:hAnsi="Times New Roman" w:cs="Times New Roman"/>
                <w:kern w:val="0"/>
                <w:sz w:val="16"/>
                <w:szCs w:val="16"/>
                <w:lang w:eastAsia="ru-RU"/>
                <w14:ligatures w14:val="none"/>
              </w:rPr>
              <w:t xml:space="preserve"> отдельного государственного полномочия по поддержке сельского хозяйства</w:t>
            </w:r>
          </w:p>
        </w:tc>
        <w:tc>
          <w:tcPr>
            <w:tcW w:w="833" w:type="pct"/>
            <w:tcBorders>
              <w:top w:val="nil"/>
              <w:left w:val="nil"/>
              <w:bottom w:val="single" w:sz="4" w:space="0" w:color="auto"/>
              <w:right w:val="single" w:sz="4" w:space="0" w:color="auto"/>
            </w:tcBorders>
            <w:shd w:val="clear" w:color="000000" w:fill="FFFFFF"/>
            <w:noWrap/>
            <w:vAlign w:val="bottom"/>
            <w:hideMark/>
          </w:tcPr>
          <w:p w14:paraId="1BCF6F24"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1,70000</w:t>
            </w:r>
          </w:p>
        </w:tc>
      </w:tr>
      <w:tr w:rsidR="004375DE" w:rsidRPr="004375DE" w14:paraId="0D3867D8"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544DE808"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4BCB598A"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802</w:t>
            </w:r>
          </w:p>
        </w:tc>
        <w:tc>
          <w:tcPr>
            <w:tcW w:w="806" w:type="pct"/>
            <w:tcBorders>
              <w:top w:val="nil"/>
              <w:left w:val="nil"/>
              <w:bottom w:val="single" w:sz="4" w:space="0" w:color="auto"/>
              <w:right w:val="single" w:sz="4" w:space="0" w:color="auto"/>
            </w:tcBorders>
            <w:shd w:val="clear" w:color="auto" w:fill="auto"/>
            <w:noWrap/>
            <w:vAlign w:val="center"/>
            <w:hideMark/>
          </w:tcPr>
          <w:p w14:paraId="5336ECC8"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7D2692D6"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833" w:type="pct"/>
            <w:tcBorders>
              <w:top w:val="nil"/>
              <w:left w:val="nil"/>
              <w:bottom w:val="single" w:sz="4" w:space="0" w:color="auto"/>
              <w:right w:val="single" w:sz="4" w:space="0" w:color="auto"/>
            </w:tcBorders>
            <w:shd w:val="clear" w:color="000000" w:fill="FFFFFF"/>
            <w:noWrap/>
            <w:vAlign w:val="bottom"/>
            <w:hideMark/>
          </w:tcPr>
          <w:p w14:paraId="4BDC284F"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3,80000</w:t>
            </w:r>
          </w:p>
        </w:tc>
      </w:tr>
      <w:tr w:rsidR="004375DE" w:rsidRPr="004375DE" w14:paraId="10C07449"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7F488C8"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0B304D28"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805</w:t>
            </w:r>
          </w:p>
        </w:tc>
        <w:tc>
          <w:tcPr>
            <w:tcW w:w="806" w:type="pct"/>
            <w:tcBorders>
              <w:top w:val="nil"/>
              <w:left w:val="nil"/>
              <w:bottom w:val="single" w:sz="4" w:space="0" w:color="auto"/>
              <w:right w:val="single" w:sz="4" w:space="0" w:color="auto"/>
            </w:tcBorders>
            <w:shd w:val="clear" w:color="auto" w:fill="auto"/>
            <w:noWrap/>
            <w:vAlign w:val="center"/>
            <w:hideMark/>
          </w:tcPr>
          <w:p w14:paraId="570CAB9B"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1C203C5E"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местным бюджетам на осуществление государственных полномочий по хранению, комплектованию, учету и использованию архивных документов Республики Бурятия</w:t>
            </w:r>
          </w:p>
        </w:tc>
        <w:tc>
          <w:tcPr>
            <w:tcW w:w="833" w:type="pct"/>
            <w:tcBorders>
              <w:top w:val="nil"/>
              <w:left w:val="nil"/>
              <w:bottom w:val="single" w:sz="4" w:space="0" w:color="auto"/>
              <w:right w:val="single" w:sz="4" w:space="0" w:color="auto"/>
            </w:tcBorders>
            <w:shd w:val="clear" w:color="000000" w:fill="FFFFFF"/>
            <w:noWrap/>
            <w:vAlign w:val="bottom"/>
            <w:hideMark/>
          </w:tcPr>
          <w:p w14:paraId="1BB89A92"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790,10000</w:t>
            </w:r>
          </w:p>
        </w:tc>
      </w:tr>
      <w:tr w:rsidR="004375DE" w:rsidRPr="004375DE" w14:paraId="54A11B2D"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239D51C"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3FB15CAD"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820</w:t>
            </w:r>
          </w:p>
        </w:tc>
        <w:tc>
          <w:tcPr>
            <w:tcW w:w="806" w:type="pct"/>
            <w:tcBorders>
              <w:top w:val="nil"/>
              <w:left w:val="nil"/>
              <w:bottom w:val="single" w:sz="4" w:space="0" w:color="auto"/>
              <w:right w:val="single" w:sz="4" w:space="0" w:color="auto"/>
            </w:tcBorders>
            <w:shd w:val="clear" w:color="auto" w:fill="auto"/>
            <w:noWrap/>
            <w:vAlign w:val="center"/>
            <w:hideMark/>
          </w:tcPr>
          <w:p w14:paraId="123D39F5"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51E52F10"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833" w:type="pct"/>
            <w:tcBorders>
              <w:top w:val="nil"/>
              <w:left w:val="nil"/>
              <w:bottom w:val="single" w:sz="4" w:space="0" w:color="auto"/>
              <w:right w:val="single" w:sz="4" w:space="0" w:color="auto"/>
            </w:tcBorders>
            <w:shd w:val="clear" w:color="000000" w:fill="FFFFFF"/>
            <w:noWrap/>
            <w:vAlign w:val="bottom"/>
            <w:hideMark/>
          </w:tcPr>
          <w:p w14:paraId="604B6874"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1 618,00000</w:t>
            </w:r>
          </w:p>
        </w:tc>
      </w:tr>
      <w:tr w:rsidR="004375DE" w:rsidRPr="004375DE" w14:paraId="683F4690"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39C7BDE"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6548CA6A"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813</w:t>
            </w:r>
          </w:p>
        </w:tc>
        <w:tc>
          <w:tcPr>
            <w:tcW w:w="806" w:type="pct"/>
            <w:tcBorders>
              <w:top w:val="nil"/>
              <w:left w:val="nil"/>
              <w:bottom w:val="single" w:sz="4" w:space="0" w:color="auto"/>
              <w:right w:val="single" w:sz="4" w:space="0" w:color="auto"/>
            </w:tcBorders>
            <w:shd w:val="clear" w:color="auto" w:fill="auto"/>
            <w:noWrap/>
            <w:vAlign w:val="center"/>
            <w:hideMark/>
          </w:tcPr>
          <w:p w14:paraId="348A2B63"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33AF3781"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местным бюджетам на осуществление государственных полномочий по организации и осуществлению деятельности по опеке и попечительству в Республике Бурятия</w:t>
            </w:r>
          </w:p>
        </w:tc>
        <w:tc>
          <w:tcPr>
            <w:tcW w:w="833" w:type="pct"/>
            <w:tcBorders>
              <w:top w:val="nil"/>
              <w:left w:val="nil"/>
              <w:bottom w:val="single" w:sz="4" w:space="0" w:color="auto"/>
              <w:right w:val="single" w:sz="4" w:space="0" w:color="auto"/>
            </w:tcBorders>
            <w:shd w:val="clear" w:color="000000" w:fill="FFFFFF"/>
            <w:noWrap/>
            <w:vAlign w:val="bottom"/>
            <w:hideMark/>
          </w:tcPr>
          <w:p w14:paraId="63F10EBA"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2 696,70000</w:t>
            </w:r>
          </w:p>
        </w:tc>
      </w:tr>
      <w:tr w:rsidR="004375DE" w:rsidRPr="004375DE" w14:paraId="6447066B"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5E82E31E"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5E4FE9D0"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820</w:t>
            </w:r>
          </w:p>
        </w:tc>
        <w:tc>
          <w:tcPr>
            <w:tcW w:w="806" w:type="pct"/>
            <w:tcBorders>
              <w:top w:val="nil"/>
              <w:left w:val="nil"/>
              <w:bottom w:val="single" w:sz="4" w:space="0" w:color="auto"/>
              <w:right w:val="single" w:sz="4" w:space="0" w:color="auto"/>
            </w:tcBorders>
            <w:shd w:val="clear" w:color="auto" w:fill="auto"/>
            <w:noWrap/>
            <w:vAlign w:val="center"/>
            <w:hideMark/>
          </w:tcPr>
          <w:p w14:paraId="3AC9AA54"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65982338"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местным бюджетам на осуществление государственных полномочий по созданию и организации деятельности административных комиссий</w:t>
            </w:r>
          </w:p>
        </w:tc>
        <w:tc>
          <w:tcPr>
            <w:tcW w:w="833" w:type="pct"/>
            <w:tcBorders>
              <w:top w:val="nil"/>
              <w:left w:val="nil"/>
              <w:bottom w:val="single" w:sz="4" w:space="0" w:color="auto"/>
              <w:right w:val="single" w:sz="4" w:space="0" w:color="auto"/>
            </w:tcBorders>
            <w:shd w:val="clear" w:color="000000" w:fill="FFFFFF"/>
            <w:noWrap/>
            <w:vAlign w:val="bottom"/>
            <w:hideMark/>
          </w:tcPr>
          <w:p w14:paraId="188BF8DB"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513,50000</w:t>
            </w:r>
          </w:p>
        </w:tc>
      </w:tr>
      <w:tr w:rsidR="004375DE" w:rsidRPr="004375DE" w14:paraId="046017ED"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13CE1775"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64669C26"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807</w:t>
            </w:r>
          </w:p>
        </w:tc>
        <w:tc>
          <w:tcPr>
            <w:tcW w:w="806" w:type="pct"/>
            <w:tcBorders>
              <w:top w:val="nil"/>
              <w:left w:val="nil"/>
              <w:bottom w:val="single" w:sz="4" w:space="0" w:color="auto"/>
              <w:right w:val="single" w:sz="4" w:space="0" w:color="auto"/>
            </w:tcBorders>
            <w:shd w:val="clear" w:color="auto" w:fill="auto"/>
            <w:noWrap/>
            <w:vAlign w:val="center"/>
            <w:hideMark/>
          </w:tcPr>
          <w:p w14:paraId="4F8143EE"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2D17F168"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местным бюджетам на осуществление отдельного государственного полномочия на капитальный (текущий) ремонт и содержание сибиреязвенных захоронений и скотомогильников (биотермических ям)</w:t>
            </w:r>
          </w:p>
        </w:tc>
        <w:tc>
          <w:tcPr>
            <w:tcW w:w="833" w:type="pct"/>
            <w:tcBorders>
              <w:top w:val="nil"/>
              <w:left w:val="nil"/>
              <w:bottom w:val="single" w:sz="4" w:space="0" w:color="auto"/>
              <w:right w:val="single" w:sz="4" w:space="0" w:color="auto"/>
            </w:tcBorders>
            <w:shd w:val="clear" w:color="000000" w:fill="FFFFFF"/>
            <w:noWrap/>
            <w:vAlign w:val="bottom"/>
            <w:hideMark/>
          </w:tcPr>
          <w:p w14:paraId="0A94E47F"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149,60000</w:t>
            </w:r>
          </w:p>
        </w:tc>
      </w:tr>
      <w:tr w:rsidR="004375DE" w:rsidRPr="004375DE" w14:paraId="741ABCBF"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5828169"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2AABA0B1"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807</w:t>
            </w:r>
          </w:p>
        </w:tc>
        <w:tc>
          <w:tcPr>
            <w:tcW w:w="806" w:type="pct"/>
            <w:tcBorders>
              <w:top w:val="nil"/>
              <w:left w:val="nil"/>
              <w:bottom w:val="single" w:sz="4" w:space="0" w:color="auto"/>
              <w:right w:val="single" w:sz="4" w:space="0" w:color="auto"/>
            </w:tcBorders>
            <w:shd w:val="clear" w:color="auto" w:fill="auto"/>
            <w:noWrap/>
            <w:vAlign w:val="center"/>
            <w:hideMark/>
          </w:tcPr>
          <w:p w14:paraId="15407068"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642511E8"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Субвенции местным бюджетам </w:t>
            </w:r>
            <w:proofErr w:type="gramStart"/>
            <w:r w:rsidRPr="004375DE">
              <w:rPr>
                <w:rFonts w:ascii="Times New Roman" w:eastAsia="Times New Roman" w:hAnsi="Times New Roman" w:cs="Times New Roman"/>
                <w:kern w:val="0"/>
                <w:sz w:val="16"/>
                <w:szCs w:val="16"/>
                <w:lang w:eastAsia="ru-RU"/>
                <w14:ligatures w14:val="none"/>
              </w:rPr>
              <w:t>на  администрирование</w:t>
            </w:r>
            <w:proofErr w:type="gramEnd"/>
            <w:r w:rsidRPr="004375DE">
              <w:rPr>
                <w:rFonts w:ascii="Times New Roman" w:eastAsia="Times New Roman" w:hAnsi="Times New Roman" w:cs="Times New Roman"/>
                <w:kern w:val="0"/>
                <w:sz w:val="16"/>
                <w:szCs w:val="16"/>
                <w:lang w:eastAsia="ru-RU"/>
                <w14:ligatures w14:val="none"/>
              </w:rPr>
              <w:t xml:space="preserve"> отдельного государственного полномочия  на капитальный (текущий) ремонт и содержание сибиреязвенных захоронений и скотомогильников (биотермических ям)</w:t>
            </w:r>
          </w:p>
        </w:tc>
        <w:tc>
          <w:tcPr>
            <w:tcW w:w="833" w:type="pct"/>
            <w:tcBorders>
              <w:top w:val="nil"/>
              <w:left w:val="nil"/>
              <w:bottom w:val="single" w:sz="4" w:space="0" w:color="auto"/>
              <w:right w:val="single" w:sz="4" w:space="0" w:color="auto"/>
            </w:tcBorders>
            <w:shd w:val="clear" w:color="000000" w:fill="FFFFFF"/>
            <w:noWrap/>
            <w:vAlign w:val="bottom"/>
            <w:hideMark/>
          </w:tcPr>
          <w:p w14:paraId="7D2CE019"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22,40000</w:t>
            </w:r>
          </w:p>
        </w:tc>
      </w:tr>
      <w:tr w:rsidR="004375DE" w:rsidRPr="004375DE" w14:paraId="3D806F96"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0C7E3B9"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4F77FF41"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812</w:t>
            </w:r>
          </w:p>
        </w:tc>
        <w:tc>
          <w:tcPr>
            <w:tcW w:w="806" w:type="pct"/>
            <w:tcBorders>
              <w:top w:val="nil"/>
              <w:left w:val="nil"/>
              <w:bottom w:val="single" w:sz="4" w:space="0" w:color="auto"/>
              <w:right w:val="single" w:sz="4" w:space="0" w:color="auto"/>
            </w:tcBorders>
            <w:shd w:val="clear" w:color="auto" w:fill="auto"/>
            <w:noWrap/>
            <w:vAlign w:val="center"/>
            <w:hideMark/>
          </w:tcPr>
          <w:p w14:paraId="498852A7"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0DD7BC0B"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местным бюджетам на осуществление отдельных государственных полномочий по уведомительной регистрации коллективных договоров</w:t>
            </w:r>
          </w:p>
        </w:tc>
        <w:tc>
          <w:tcPr>
            <w:tcW w:w="833" w:type="pct"/>
            <w:tcBorders>
              <w:top w:val="nil"/>
              <w:left w:val="nil"/>
              <w:bottom w:val="single" w:sz="4" w:space="0" w:color="auto"/>
              <w:right w:val="single" w:sz="4" w:space="0" w:color="auto"/>
            </w:tcBorders>
            <w:shd w:val="clear" w:color="000000" w:fill="FFFFFF"/>
            <w:noWrap/>
            <w:vAlign w:val="bottom"/>
            <w:hideMark/>
          </w:tcPr>
          <w:p w14:paraId="2855B0A3"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300,50000</w:t>
            </w:r>
          </w:p>
        </w:tc>
      </w:tr>
      <w:tr w:rsidR="004375DE" w:rsidRPr="004375DE" w14:paraId="2BBEAA3B"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0345AD54"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23172F35"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807</w:t>
            </w:r>
          </w:p>
        </w:tc>
        <w:tc>
          <w:tcPr>
            <w:tcW w:w="806" w:type="pct"/>
            <w:tcBorders>
              <w:top w:val="nil"/>
              <w:left w:val="nil"/>
              <w:bottom w:val="single" w:sz="4" w:space="0" w:color="auto"/>
              <w:right w:val="single" w:sz="4" w:space="0" w:color="auto"/>
            </w:tcBorders>
            <w:shd w:val="clear" w:color="auto" w:fill="auto"/>
            <w:noWrap/>
            <w:vAlign w:val="center"/>
            <w:hideMark/>
          </w:tcPr>
          <w:p w14:paraId="4B7AC6DE"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402C0F7C"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Субвенции местным бюджетам на </w:t>
            </w:r>
            <w:proofErr w:type="gramStart"/>
            <w:r w:rsidRPr="004375DE">
              <w:rPr>
                <w:rFonts w:ascii="Times New Roman" w:eastAsia="Times New Roman" w:hAnsi="Times New Roman" w:cs="Times New Roman"/>
                <w:kern w:val="0"/>
                <w:sz w:val="16"/>
                <w:szCs w:val="16"/>
                <w:lang w:eastAsia="ru-RU"/>
                <w14:ligatures w14:val="none"/>
              </w:rPr>
              <w:t>осуществление  отдельного</w:t>
            </w:r>
            <w:proofErr w:type="gramEnd"/>
            <w:r w:rsidRPr="004375DE">
              <w:rPr>
                <w:rFonts w:ascii="Times New Roman" w:eastAsia="Times New Roman" w:hAnsi="Times New Roman" w:cs="Times New Roman"/>
                <w:kern w:val="0"/>
                <w:sz w:val="16"/>
                <w:szCs w:val="16"/>
                <w:lang w:eastAsia="ru-RU"/>
                <w14:ligatures w14:val="none"/>
              </w:rPr>
              <w:t xml:space="preserve"> государственного полномочия по организации мероприятий при осуществлении деятельности по обращению с животными без владельцев</w:t>
            </w:r>
          </w:p>
        </w:tc>
        <w:tc>
          <w:tcPr>
            <w:tcW w:w="833" w:type="pct"/>
            <w:tcBorders>
              <w:top w:val="nil"/>
              <w:left w:val="nil"/>
              <w:bottom w:val="single" w:sz="4" w:space="0" w:color="auto"/>
              <w:right w:val="single" w:sz="4" w:space="0" w:color="auto"/>
            </w:tcBorders>
            <w:shd w:val="clear" w:color="000000" w:fill="FFFFFF"/>
            <w:noWrap/>
            <w:vAlign w:val="bottom"/>
            <w:hideMark/>
          </w:tcPr>
          <w:p w14:paraId="755AE3E8"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3 366,90000</w:t>
            </w:r>
          </w:p>
        </w:tc>
      </w:tr>
      <w:tr w:rsidR="004375DE" w:rsidRPr="004375DE" w14:paraId="2EDCA647"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C955261"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17862EE1"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807</w:t>
            </w:r>
          </w:p>
        </w:tc>
        <w:tc>
          <w:tcPr>
            <w:tcW w:w="806" w:type="pct"/>
            <w:tcBorders>
              <w:top w:val="nil"/>
              <w:left w:val="nil"/>
              <w:bottom w:val="single" w:sz="4" w:space="0" w:color="auto"/>
              <w:right w:val="single" w:sz="4" w:space="0" w:color="auto"/>
            </w:tcBorders>
            <w:shd w:val="clear" w:color="auto" w:fill="auto"/>
            <w:noWrap/>
            <w:vAlign w:val="center"/>
            <w:hideMark/>
          </w:tcPr>
          <w:p w14:paraId="11C126D6"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39FBA2F4"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местным бюджетам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833" w:type="pct"/>
            <w:tcBorders>
              <w:top w:val="nil"/>
              <w:left w:val="nil"/>
              <w:bottom w:val="single" w:sz="4" w:space="0" w:color="auto"/>
              <w:right w:val="single" w:sz="4" w:space="0" w:color="auto"/>
            </w:tcBorders>
            <w:shd w:val="clear" w:color="000000" w:fill="FFFFFF"/>
            <w:noWrap/>
            <w:vAlign w:val="bottom"/>
            <w:hideMark/>
          </w:tcPr>
          <w:p w14:paraId="05A741DC"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50,50000</w:t>
            </w:r>
          </w:p>
        </w:tc>
      </w:tr>
      <w:tr w:rsidR="004375DE" w:rsidRPr="004375DE" w14:paraId="0465A89C"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61E3B30E"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lastRenderedPageBreak/>
              <w:t>968</w:t>
            </w:r>
          </w:p>
        </w:tc>
        <w:tc>
          <w:tcPr>
            <w:tcW w:w="286" w:type="pct"/>
            <w:tcBorders>
              <w:top w:val="nil"/>
              <w:left w:val="nil"/>
              <w:bottom w:val="single" w:sz="4" w:space="0" w:color="auto"/>
              <w:right w:val="single" w:sz="4" w:space="0" w:color="auto"/>
            </w:tcBorders>
            <w:shd w:val="clear" w:color="auto" w:fill="auto"/>
            <w:noWrap/>
            <w:vAlign w:val="center"/>
            <w:hideMark/>
          </w:tcPr>
          <w:p w14:paraId="775901F0"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813</w:t>
            </w:r>
          </w:p>
        </w:tc>
        <w:tc>
          <w:tcPr>
            <w:tcW w:w="806" w:type="pct"/>
            <w:tcBorders>
              <w:top w:val="nil"/>
              <w:left w:val="nil"/>
              <w:bottom w:val="single" w:sz="4" w:space="0" w:color="auto"/>
              <w:right w:val="single" w:sz="4" w:space="0" w:color="auto"/>
            </w:tcBorders>
            <w:shd w:val="clear" w:color="auto" w:fill="auto"/>
            <w:noWrap/>
            <w:vAlign w:val="center"/>
            <w:hideMark/>
          </w:tcPr>
          <w:p w14:paraId="2CAC5CEF"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6B760354" w14:textId="77777777" w:rsidR="004375DE" w:rsidRPr="004375DE" w:rsidRDefault="004375DE" w:rsidP="004375DE">
            <w:pPr>
              <w:spacing w:after="0" w:line="240" w:lineRule="auto"/>
              <w:rPr>
                <w:rFonts w:ascii="Times New Roman" w:eastAsia="Times New Roman" w:hAnsi="Times New Roman" w:cs="Times New Roman"/>
                <w:color w:val="000000"/>
                <w:kern w:val="0"/>
                <w:sz w:val="16"/>
                <w:szCs w:val="16"/>
                <w:lang w:eastAsia="ru-RU"/>
                <w14:ligatures w14:val="none"/>
              </w:rPr>
            </w:pPr>
            <w:r w:rsidRPr="004375DE">
              <w:rPr>
                <w:rFonts w:ascii="Times New Roman" w:eastAsia="Times New Roman" w:hAnsi="Times New Roman" w:cs="Times New Roman"/>
                <w:color w:val="000000"/>
                <w:kern w:val="0"/>
                <w:sz w:val="16"/>
                <w:szCs w:val="16"/>
                <w:lang w:eastAsia="ru-RU"/>
                <w14:ligatures w14:val="none"/>
              </w:rPr>
              <w:t xml:space="preserve">Субвенции на осуществление государственных полномочий по обсечению жилыми помещениями детей-сирот и детей, оставшихся без попечения родителей, лиц из числа детей-сирот и детей, оставшихся </w:t>
            </w:r>
            <w:proofErr w:type="gramStart"/>
            <w:r w:rsidRPr="004375DE">
              <w:rPr>
                <w:rFonts w:ascii="Times New Roman" w:eastAsia="Times New Roman" w:hAnsi="Times New Roman" w:cs="Times New Roman"/>
                <w:color w:val="000000"/>
                <w:kern w:val="0"/>
                <w:sz w:val="16"/>
                <w:szCs w:val="16"/>
                <w:lang w:eastAsia="ru-RU"/>
                <w14:ligatures w14:val="none"/>
              </w:rPr>
              <w:t>без  попечения</w:t>
            </w:r>
            <w:proofErr w:type="gramEnd"/>
            <w:r w:rsidRPr="004375DE">
              <w:rPr>
                <w:rFonts w:ascii="Times New Roman" w:eastAsia="Times New Roman" w:hAnsi="Times New Roman" w:cs="Times New Roman"/>
                <w:color w:val="000000"/>
                <w:kern w:val="0"/>
                <w:sz w:val="16"/>
                <w:szCs w:val="16"/>
                <w:lang w:eastAsia="ru-RU"/>
                <w14:ligatures w14:val="none"/>
              </w:rPr>
              <w:t xml:space="preserve"> родителей</w:t>
            </w:r>
          </w:p>
        </w:tc>
        <w:tc>
          <w:tcPr>
            <w:tcW w:w="833" w:type="pct"/>
            <w:tcBorders>
              <w:top w:val="nil"/>
              <w:left w:val="nil"/>
              <w:bottom w:val="single" w:sz="4" w:space="0" w:color="auto"/>
              <w:right w:val="single" w:sz="4" w:space="0" w:color="auto"/>
            </w:tcBorders>
            <w:shd w:val="clear" w:color="000000" w:fill="FFFFFF"/>
            <w:noWrap/>
            <w:vAlign w:val="bottom"/>
            <w:hideMark/>
          </w:tcPr>
          <w:p w14:paraId="296AAACC"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421,80000</w:t>
            </w:r>
          </w:p>
        </w:tc>
      </w:tr>
      <w:tr w:rsidR="004375DE" w:rsidRPr="004375DE" w14:paraId="76EFC149" w14:textId="77777777" w:rsidTr="004375DE">
        <w:trPr>
          <w:trHeight w:val="9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B02286F"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969</w:t>
            </w:r>
          </w:p>
        </w:tc>
        <w:tc>
          <w:tcPr>
            <w:tcW w:w="286" w:type="pct"/>
            <w:tcBorders>
              <w:top w:val="nil"/>
              <w:left w:val="nil"/>
              <w:bottom w:val="single" w:sz="4" w:space="0" w:color="auto"/>
              <w:right w:val="single" w:sz="4" w:space="0" w:color="auto"/>
            </w:tcBorders>
            <w:shd w:val="clear" w:color="auto" w:fill="auto"/>
            <w:noWrap/>
            <w:vAlign w:val="center"/>
            <w:hideMark/>
          </w:tcPr>
          <w:p w14:paraId="2CD61A45"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806</w:t>
            </w:r>
          </w:p>
        </w:tc>
        <w:tc>
          <w:tcPr>
            <w:tcW w:w="806" w:type="pct"/>
            <w:tcBorders>
              <w:top w:val="nil"/>
              <w:left w:val="nil"/>
              <w:bottom w:val="single" w:sz="4" w:space="0" w:color="auto"/>
              <w:right w:val="single" w:sz="4" w:space="0" w:color="auto"/>
            </w:tcBorders>
            <w:shd w:val="clear" w:color="auto" w:fill="auto"/>
            <w:noWrap/>
            <w:vAlign w:val="center"/>
            <w:hideMark/>
          </w:tcPr>
          <w:p w14:paraId="2CBA8AC8"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0B6AD999"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Субвенции местным бюджетам на администрирование передаваемых органам местного самоуправления государственных полномочий по Закону Республики Бурятия от 08.07.2008 г. № 394-IV "О наделении органов местного самоуправления муниципальных районов и городских округов в РБ отдельными государственными полномочиями в области образования" </w:t>
            </w:r>
          </w:p>
        </w:tc>
        <w:tc>
          <w:tcPr>
            <w:tcW w:w="833" w:type="pct"/>
            <w:tcBorders>
              <w:top w:val="nil"/>
              <w:left w:val="nil"/>
              <w:bottom w:val="single" w:sz="4" w:space="0" w:color="auto"/>
              <w:right w:val="single" w:sz="4" w:space="0" w:color="auto"/>
            </w:tcBorders>
            <w:shd w:val="clear" w:color="000000" w:fill="FFFFFF"/>
            <w:noWrap/>
            <w:vAlign w:val="bottom"/>
            <w:hideMark/>
          </w:tcPr>
          <w:p w14:paraId="1D2A8C3D"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83,50000</w:t>
            </w:r>
          </w:p>
        </w:tc>
      </w:tr>
      <w:tr w:rsidR="004375DE" w:rsidRPr="004375DE" w14:paraId="0CFC4EBA"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66D6FDE9"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969</w:t>
            </w:r>
          </w:p>
        </w:tc>
        <w:tc>
          <w:tcPr>
            <w:tcW w:w="286" w:type="pct"/>
            <w:tcBorders>
              <w:top w:val="nil"/>
              <w:left w:val="nil"/>
              <w:bottom w:val="single" w:sz="4" w:space="0" w:color="auto"/>
              <w:right w:val="single" w:sz="4" w:space="0" w:color="auto"/>
            </w:tcBorders>
            <w:shd w:val="clear" w:color="auto" w:fill="auto"/>
            <w:noWrap/>
            <w:vAlign w:val="center"/>
            <w:hideMark/>
          </w:tcPr>
          <w:p w14:paraId="60D7BF2A"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843</w:t>
            </w:r>
          </w:p>
        </w:tc>
        <w:tc>
          <w:tcPr>
            <w:tcW w:w="806" w:type="pct"/>
            <w:tcBorders>
              <w:top w:val="nil"/>
              <w:left w:val="nil"/>
              <w:bottom w:val="single" w:sz="4" w:space="0" w:color="auto"/>
              <w:right w:val="single" w:sz="4" w:space="0" w:color="auto"/>
            </w:tcBorders>
            <w:shd w:val="clear" w:color="auto" w:fill="auto"/>
            <w:noWrap/>
            <w:vAlign w:val="center"/>
            <w:hideMark/>
          </w:tcPr>
          <w:p w14:paraId="4FCDA132"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1EADED6F"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местным бюджетам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833" w:type="pct"/>
            <w:tcBorders>
              <w:top w:val="nil"/>
              <w:left w:val="nil"/>
              <w:bottom w:val="single" w:sz="4" w:space="0" w:color="auto"/>
              <w:right w:val="single" w:sz="4" w:space="0" w:color="auto"/>
            </w:tcBorders>
            <w:shd w:val="clear" w:color="000000" w:fill="FFFFFF"/>
            <w:noWrap/>
            <w:vAlign w:val="bottom"/>
            <w:hideMark/>
          </w:tcPr>
          <w:p w14:paraId="117A6EE1"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80,30000</w:t>
            </w:r>
          </w:p>
        </w:tc>
      </w:tr>
      <w:tr w:rsidR="004375DE" w:rsidRPr="004375DE" w14:paraId="0E1AF341" w14:textId="77777777" w:rsidTr="004375DE">
        <w:trPr>
          <w:trHeight w:val="90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664DDCF"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969</w:t>
            </w:r>
          </w:p>
        </w:tc>
        <w:tc>
          <w:tcPr>
            <w:tcW w:w="286" w:type="pct"/>
            <w:tcBorders>
              <w:top w:val="nil"/>
              <w:left w:val="nil"/>
              <w:bottom w:val="single" w:sz="4" w:space="0" w:color="auto"/>
              <w:right w:val="single" w:sz="4" w:space="0" w:color="auto"/>
            </w:tcBorders>
            <w:shd w:val="clear" w:color="auto" w:fill="auto"/>
            <w:noWrap/>
            <w:vAlign w:val="center"/>
            <w:hideMark/>
          </w:tcPr>
          <w:p w14:paraId="269E166F"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806</w:t>
            </w:r>
          </w:p>
        </w:tc>
        <w:tc>
          <w:tcPr>
            <w:tcW w:w="806" w:type="pct"/>
            <w:tcBorders>
              <w:top w:val="nil"/>
              <w:left w:val="nil"/>
              <w:bottom w:val="single" w:sz="4" w:space="0" w:color="auto"/>
              <w:right w:val="single" w:sz="4" w:space="0" w:color="auto"/>
            </w:tcBorders>
            <w:shd w:val="clear" w:color="auto" w:fill="auto"/>
            <w:noWrap/>
            <w:vAlign w:val="center"/>
            <w:hideMark/>
          </w:tcPr>
          <w:p w14:paraId="19CF57B3"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42642A6B"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местным бюджетам на 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833" w:type="pct"/>
            <w:tcBorders>
              <w:top w:val="nil"/>
              <w:left w:val="nil"/>
              <w:bottom w:val="single" w:sz="4" w:space="0" w:color="auto"/>
              <w:right w:val="single" w:sz="4" w:space="0" w:color="auto"/>
            </w:tcBorders>
            <w:shd w:val="clear" w:color="000000" w:fill="FFFFFF"/>
            <w:noWrap/>
            <w:vAlign w:val="bottom"/>
            <w:hideMark/>
          </w:tcPr>
          <w:p w14:paraId="17BC3426"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256 178,00000</w:t>
            </w:r>
          </w:p>
        </w:tc>
      </w:tr>
      <w:tr w:rsidR="004375DE" w:rsidRPr="004375DE" w14:paraId="663F53C1"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3AF2ACED"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969</w:t>
            </w:r>
          </w:p>
        </w:tc>
        <w:tc>
          <w:tcPr>
            <w:tcW w:w="286" w:type="pct"/>
            <w:tcBorders>
              <w:top w:val="nil"/>
              <w:left w:val="nil"/>
              <w:bottom w:val="single" w:sz="4" w:space="0" w:color="auto"/>
              <w:right w:val="single" w:sz="4" w:space="0" w:color="auto"/>
            </w:tcBorders>
            <w:shd w:val="clear" w:color="auto" w:fill="auto"/>
            <w:noWrap/>
            <w:vAlign w:val="center"/>
            <w:hideMark/>
          </w:tcPr>
          <w:p w14:paraId="0AE0CF4D"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806</w:t>
            </w:r>
          </w:p>
        </w:tc>
        <w:tc>
          <w:tcPr>
            <w:tcW w:w="806" w:type="pct"/>
            <w:tcBorders>
              <w:top w:val="nil"/>
              <w:left w:val="nil"/>
              <w:bottom w:val="single" w:sz="4" w:space="0" w:color="auto"/>
              <w:right w:val="single" w:sz="4" w:space="0" w:color="auto"/>
            </w:tcBorders>
            <w:shd w:val="clear" w:color="auto" w:fill="auto"/>
            <w:noWrap/>
            <w:vAlign w:val="center"/>
            <w:hideMark/>
          </w:tcPr>
          <w:p w14:paraId="6D7D7039"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00471DD7"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местным бюджетам на финансовое обеспечение получения дошкольного образования в муниципальных образовательных организациях</w:t>
            </w:r>
          </w:p>
        </w:tc>
        <w:tc>
          <w:tcPr>
            <w:tcW w:w="833" w:type="pct"/>
            <w:tcBorders>
              <w:top w:val="nil"/>
              <w:left w:val="nil"/>
              <w:bottom w:val="single" w:sz="4" w:space="0" w:color="auto"/>
              <w:right w:val="single" w:sz="4" w:space="0" w:color="auto"/>
            </w:tcBorders>
            <w:shd w:val="clear" w:color="000000" w:fill="FFFFFF"/>
            <w:noWrap/>
            <w:vAlign w:val="bottom"/>
            <w:hideMark/>
          </w:tcPr>
          <w:p w14:paraId="43508092"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132 002,90000</w:t>
            </w:r>
          </w:p>
        </w:tc>
      </w:tr>
      <w:tr w:rsidR="004375DE" w:rsidRPr="004375DE" w14:paraId="788A7301" w14:textId="77777777" w:rsidTr="004375DE">
        <w:trPr>
          <w:trHeight w:val="22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67CF220"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969</w:t>
            </w:r>
          </w:p>
        </w:tc>
        <w:tc>
          <w:tcPr>
            <w:tcW w:w="286" w:type="pct"/>
            <w:tcBorders>
              <w:top w:val="nil"/>
              <w:left w:val="nil"/>
              <w:bottom w:val="single" w:sz="4" w:space="0" w:color="auto"/>
              <w:right w:val="single" w:sz="4" w:space="0" w:color="auto"/>
            </w:tcBorders>
            <w:shd w:val="clear" w:color="auto" w:fill="auto"/>
            <w:noWrap/>
            <w:vAlign w:val="center"/>
            <w:hideMark/>
          </w:tcPr>
          <w:p w14:paraId="22618C65"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806</w:t>
            </w:r>
          </w:p>
        </w:tc>
        <w:tc>
          <w:tcPr>
            <w:tcW w:w="806" w:type="pct"/>
            <w:tcBorders>
              <w:top w:val="nil"/>
              <w:left w:val="nil"/>
              <w:bottom w:val="single" w:sz="4" w:space="0" w:color="auto"/>
              <w:right w:val="single" w:sz="4" w:space="0" w:color="auto"/>
            </w:tcBorders>
            <w:shd w:val="clear" w:color="auto" w:fill="auto"/>
            <w:noWrap/>
            <w:vAlign w:val="center"/>
            <w:hideMark/>
          </w:tcPr>
          <w:p w14:paraId="1353BF35"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0EDB16CB"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местным бюджетам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833" w:type="pct"/>
            <w:tcBorders>
              <w:top w:val="nil"/>
              <w:left w:val="nil"/>
              <w:bottom w:val="single" w:sz="4" w:space="0" w:color="auto"/>
              <w:right w:val="single" w:sz="4" w:space="0" w:color="auto"/>
            </w:tcBorders>
            <w:shd w:val="clear" w:color="000000" w:fill="FFFFFF"/>
            <w:noWrap/>
            <w:vAlign w:val="bottom"/>
            <w:hideMark/>
          </w:tcPr>
          <w:p w14:paraId="0606289D"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2 000,00000</w:t>
            </w:r>
          </w:p>
        </w:tc>
      </w:tr>
      <w:tr w:rsidR="004375DE" w:rsidRPr="004375DE" w14:paraId="6EC9B123"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26AF488"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970</w:t>
            </w:r>
          </w:p>
        </w:tc>
        <w:tc>
          <w:tcPr>
            <w:tcW w:w="286" w:type="pct"/>
            <w:tcBorders>
              <w:top w:val="nil"/>
              <w:left w:val="nil"/>
              <w:bottom w:val="single" w:sz="4" w:space="0" w:color="auto"/>
              <w:right w:val="single" w:sz="4" w:space="0" w:color="auto"/>
            </w:tcBorders>
            <w:shd w:val="clear" w:color="auto" w:fill="auto"/>
            <w:noWrap/>
            <w:vAlign w:val="center"/>
            <w:hideMark/>
          </w:tcPr>
          <w:p w14:paraId="0C33F953"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809</w:t>
            </w:r>
          </w:p>
        </w:tc>
        <w:tc>
          <w:tcPr>
            <w:tcW w:w="806" w:type="pct"/>
            <w:tcBorders>
              <w:top w:val="nil"/>
              <w:left w:val="nil"/>
              <w:bottom w:val="single" w:sz="4" w:space="0" w:color="auto"/>
              <w:right w:val="single" w:sz="4" w:space="0" w:color="auto"/>
            </w:tcBorders>
            <w:shd w:val="clear" w:color="auto" w:fill="auto"/>
            <w:noWrap/>
            <w:vAlign w:val="center"/>
            <w:hideMark/>
          </w:tcPr>
          <w:p w14:paraId="40F098A1"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691C2A28"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бюджетам муниципальных районов на осуществление государственных полномочий по расчету и предоставлению дотаций поселениям</w:t>
            </w:r>
          </w:p>
        </w:tc>
        <w:tc>
          <w:tcPr>
            <w:tcW w:w="833" w:type="pct"/>
            <w:tcBorders>
              <w:top w:val="nil"/>
              <w:left w:val="nil"/>
              <w:bottom w:val="single" w:sz="4" w:space="0" w:color="auto"/>
              <w:right w:val="single" w:sz="4" w:space="0" w:color="auto"/>
            </w:tcBorders>
            <w:shd w:val="clear" w:color="000000" w:fill="FFFFFF"/>
            <w:noWrap/>
            <w:vAlign w:val="bottom"/>
            <w:hideMark/>
          </w:tcPr>
          <w:p w14:paraId="788A4048"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121,60000</w:t>
            </w:r>
          </w:p>
        </w:tc>
      </w:tr>
      <w:tr w:rsidR="004375DE" w:rsidRPr="004375DE" w14:paraId="2BBE3293" w14:textId="77777777" w:rsidTr="004375DE">
        <w:trPr>
          <w:trHeight w:val="22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A9D7E21"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973</w:t>
            </w:r>
          </w:p>
        </w:tc>
        <w:tc>
          <w:tcPr>
            <w:tcW w:w="286" w:type="pct"/>
            <w:tcBorders>
              <w:top w:val="nil"/>
              <w:left w:val="nil"/>
              <w:bottom w:val="single" w:sz="4" w:space="0" w:color="auto"/>
              <w:right w:val="single" w:sz="4" w:space="0" w:color="auto"/>
            </w:tcBorders>
            <w:shd w:val="clear" w:color="auto" w:fill="auto"/>
            <w:noWrap/>
            <w:vAlign w:val="center"/>
            <w:hideMark/>
          </w:tcPr>
          <w:p w14:paraId="16FC9FEB"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805</w:t>
            </w:r>
          </w:p>
        </w:tc>
        <w:tc>
          <w:tcPr>
            <w:tcW w:w="806" w:type="pct"/>
            <w:tcBorders>
              <w:top w:val="nil"/>
              <w:left w:val="nil"/>
              <w:bottom w:val="single" w:sz="4" w:space="0" w:color="auto"/>
              <w:right w:val="single" w:sz="4" w:space="0" w:color="auto"/>
            </w:tcBorders>
            <w:shd w:val="clear" w:color="auto" w:fill="auto"/>
            <w:noWrap/>
            <w:vAlign w:val="center"/>
            <w:hideMark/>
          </w:tcPr>
          <w:p w14:paraId="748FAB5F"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46AE53C6"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местным бюджетам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833" w:type="pct"/>
            <w:tcBorders>
              <w:top w:val="nil"/>
              <w:left w:val="nil"/>
              <w:bottom w:val="single" w:sz="4" w:space="0" w:color="auto"/>
              <w:right w:val="single" w:sz="4" w:space="0" w:color="auto"/>
            </w:tcBorders>
            <w:shd w:val="clear" w:color="000000" w:fill="FFFFFF"/>
            <w:noWrap/>
            <w:vAlign w:val="bottom"/>
            <w:hideMark/>
          </w:tcPr>
          <w:p w14:paraId="28D09AF0"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369,10000</w:t>
            </w:r>
          </w:p>
        </w:tc>
      </w:tr>
      <w:tr w:rsidR="004375DE" w:rsidRPr="004375DE" w14:paraId="09768FB9" w14:textId="77777777" w:rsidTr="004375DE">
        <w:trPr>
          <w:trHeight w:val="22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3AA6F331"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975</w:t>
            </w:r>
          </w:p>
        </w:tc>
        <w:tc>
          <w:tcPr>
            <w:tcW w:w="286" w:type="pct"/>
            <w:tcBorders>
              <w:top w:val="nil"/>
              <w:left w:val="nil"/>
              <w:bottom w:val="single" w:sz="4" w:space="0" w:color="auto"/>
              <w:right w:val="single" w:sz="4" w:space="0" w:color="auto"/>
            </w:tcBorders>
            <w:shd w:val="clear" w:color="auto" w:fill="auto"/>
            <w:noWrap/>
            <w:vAlign w:val="center"/>
            <w:hideMark/>
          </w:tcPr>
          <w:p w14:paraId="31CC64B6"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843</w:t>
            </w:r>
          </w:p>
        </w:tc>
        <w:tc>
          <w:tcPr>
            <w:tcW w:w="806" w:type="pct"/>
            <w:tcBorders>
              <w:top w:val="nil"/>
              <w:left w:val="nil"/>
              <w:bottom w:val="single" w:sz="4" w:space="0" w:color="auto"/>
              <w:right w:val="single" w:sz="4" w:space="0" w:color="auto"/>
            </w:tcBorders>
            <w:shd w:val="clear" w:color="auto" w:fill="auto"/>
            <w:noWrap/>
            <w:vAlign w:val="center"/>
            <w:hideMark/>
          </w:tcPr>
          <w:p w14:paraId="09405FA8"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05A252BA"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местным бюджетам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833" w:type="pct"/>
            <w:tcBorders>
              <w:top w:val="nil"/>
              <w:left w:val="nil"/>
              <w:bottom w:val="single" w:sz="4" w:space="0" w:color="auto"/>
              <w:right w:val="single" w:sz="4" w:space="0" w:color="auto"/>
            </w:tcBorders>
            <w:shd w:val="clear" w:color="000000" w:fill="FFFFFF"/>
            <w:noWrap/>
            <w:vAlign w:val="bottom"/>
            <w:hideMark/>
          </w:tcPr>
          <w:p w14:paraId="3F4C60DE"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233,10000</w:t>
            </w:r>
          </w:p>
        </w:tc>
      </w:tr>
      <w:tr w:rsidR="004375DE" w:rsidRPr="004375DE" w14:paraId="06F49FCA" w14:textId="77777777" w:rsidTr="004375DE">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474672D"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86" w:type="pct"/>
            <w:tcBorders>
              <w:top w:val="nil"/>
              <w:left w:val="nil"/>
              <w:bottom w:val="single" w:sz="4" w:space="0" w:color="auto"/>
              <w:right w:val="single" w:sz="4" w:space="0" w:color="auto"/>
            </w:tcBorders>
            <w:shd w:val="clear" w:color="auto" w:fill="auto"/>
            <w:noWrap/>
            <w:vAlign w:val="center"/>
            <w:hideMark/>
          </w:tcPr>
          <w:p w14:paraId="20A70151"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noWrap/>
            <w:vAlign w:val="center"/>
            <w:hideMark/>
          </w:tcPr>
          <w:p w14:paraId="41EA3D58"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2 02 39999 05 0000 150</w:t>
            </w:r>
          </w:p>
        </w:tc>
        <w:tc>
          <w:tcPr>
            <w:tcW w:w="2790" w:type="pct"/>
            <w:tcBorders>
              <w:top w:val="nil"/>
              <w:left w:val="nil"/>
              <w:bottom w:val="single" w:sz="4" w:space="0" w:color="auto"/>
              <w:right w:val="single" w:sz="4" w:space="0" w:color="auto"/>
            </w:tcBorders>
            <w:shd w:val="clear" w:color="auto" w:fill="auto"/>
            <w:vAlign w:val="bottom"/>
            <w:hideMark/>
          </w:tcPr>
          <w:p w14:paraId="5240264B"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Прочие субвенции бюджетам муниципальных районов</w:t>
            </w:r>
          </w:p>
        </w:tc>
        <w:tc>
          <w:tcPr>
            <w:tcW w:w="833" w:type="pct"/>
            <w:tcBorders>
              <w:top w:val="nil"/>
              <w:left w:val="nil"/>
              <w:bottom w:val="single" w:sz="4" w:space="0" w:color="auto"/>
              <w:right w:val="single" w:sz="4" w:space="0" w:color="auto"/>
            </w:tcBorders>
            <w:shd w:val="clear" w:color="000000" w:fill="FFFFFF"/>
            <w:noWrap/>
            <w:vAlign w:val="bottom"/>
            <w:hideMark/>
          </w:tcPr>
          <w:p w14:paraId="0209F679"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11 083,10000</w:t>
            </w:r>
          </w:p>
        </w:tc>
      </w:tr>
      <w:tr w:rsidR="004375DE" w:rsidRPr="004375DE" w14:paraId="41C28CD1" w14:textId="77777777" w:rsidTr="004375DE">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1A2AB12"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86" w:type="pct"/>
            <w:tcBorders>
              <w:top w:val="nil"/>
              <w:left w:val="nil"/>
              <w:bottom w:val="single" w:sz="4" w:space="0" w:color="auto"/>
              <w:right w:val="single" w:sz="4" w:space="0" w:color="auto"/>
            </w:tcBorders>
            <w:shd w:val="clear" w:color="auto" w:fill="auto"/>
            <w:noWrap/>
            <w:vAlign w:val="center"/>
            <w:hideMark/>
          </w:tcPr>
          <w:p w14:paraId="0889D591"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noWrap/>
            <w:vAlign w:val="center"/>
            <w:hideMark/>
          </w:tcPr>
          <w:p w14:paraId="2AD2D140"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74B25937"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в том числе:</w:t>
            </w:r>
          </w:p>
        </w:tc>
        <w:tc>
          <w:tcPr>
            <w:tcW w:w="833" w:type="pct"/>
            <w:tcBorders>
              <w:top w:val="nil"/>
              <w:left w:val="nil"/>
              <w:bottom w:val="single" w:sz="4" w:space="0" w:color="auto"/>
              <w:right w:val="single" w:sz="4" w:space="0" w:color="auto"/>
            </w:tcBorders>
            <w:shd w:val="clear" w:color="000000" w:fill="FFFFFF"/>
            <w:noWrap/>
            <w:vAlign w:val="bottom"/>
            <w:hideMark/>
          </w:tcPr>
          <w:p w14:paraId="7915926E"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r>
      <w:tr w:rsidR="004375DE" w:rsidRPr="004375DE" w14:paraId="356FFA5B"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5FA0FB40"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969</w:t>
            </w:r>
          </w:p>
        </w:tc>
        <w:tc>
          <w:tcPr>
            <w:tcW w:w="286" w:type="pct"/>
            <w:tcBorders>
              <w:top w:val="nil"/>
              <w:left w:val="nil"/>
              <w:bottom w:val="single" w:sz="4" w:space="0" w:color="auto"/>
              <w:right w:val="single" w:sz="4" w:space="0" w:color="auto"/>
            </w:tcBorders>
            <w:shd w:val="clear" w:color="auto" w:fill="auto"/>
            <w:noWrap/>
            <w:vAlign w:val="center"/>
            <w:hideMark/>
          </w:tcPr>
          <w:p w14:paraId="3DD3B179"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813</w:t>
            </w:r>
          </w:p>
        </w:tc>
        <w:tc>
          <w:tcPr>
            <w:tcW w:w="806" w:type="pct"/>
            <w:tcBorders>
              <w:top w:val="nil"/>
              <w:left w:val="nil"/>
              <w:bottom w:val="single" w:sz="4" w:space="0" w:color="auto"/>
              <w:right w:val="single" w:sz="4" w:space="0" w:color="auto"/>
            </w:tcBorders>
            <w:shd w:val="clear" w:color="auto" w:fill="auto"/>
            <w:noWrap/>
            <w:vAlign w:val="center"/>
            <w:hideMark/>
          </w:tcPr>
          <w:p w14:paraId="7D4C4605"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72273090"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местным бюджетам на обеспечение прав детей, находящихся в трудной жизненной ситуации, на отдых и оздоровление</w:t>
            </w:r>
          </w:p>
        </w:tc>
        <w:tc>
          <w:tcPr>
            <w:tcW w:w="833" w:type="pct"/>
            <w:tcBorders>
              <w:top w:val="nil"/>
              <w:left w:val="nil"/>
              <w:bottom w:val="single" w:sz="4" w:space="0" w:color="auto"/>
              <w:right w:val="single" w:sz="4" w:space="0" w:color="auto"/>
            </w:tcBorders>
            <w:shd w:val="clear" w:color="000000" w:fill="FFFFFF"/>
            <w:noWrap/>
            <w:vAlign w:val="bottom"/>
            <w:hideMark/>
          </w:tcPr>
          <w:p w14:paraId="647F032A"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5 645,90000</w:t>
            </w:r>
          </w:p>
        </w:tc>
      </w:tr>
      <w:tr w:rsidR="004375DE" w:rsidRPr="004375DE" w14:paraId="36666E5F"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3E4386C"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969</w:t>
            </w:r>
          </w:p>
        </w:tc>
        <w:tc>
          <w:tcPr>
            <w:tcW w:w="286" w:type="pct"/>
            <w:tcBorders>
              <w:top w:val="nil"/>
              <w:left w:val="nil"/>
              <w:bottom w:val="single" w:sz="4" w:space="0" w:color="auto"/>
              <w:right w:val="single" w:sz="4" w:space="0" w:color="auto"/>
            </w:tcBorders>
            <w:shd w:val="clear" w:color="auto" w:fill="auto"/>
            <w:noWrap/>
            <w:vAlign w:val="center"/>
            <w:hideMark/>
          </w:tcPr>
          <w:p w14:paraId="05554607"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813</w:t>
            </w:r>
          </w:p>
        </w:tc>
        <w:tc>
          <w:tcPr>
            <w:tcW w:w="806" w:type="pct"/>
            <w:tcBorders>
              <w:top w:val="nil"/>
              <w:left w:val="nil"/>
              <w:bottom w:val="single" w:sz="4" w:space="0" w:color="auto"/>
              <w:right w:val="single" w:sz="4" w:space="0" w:color="auto"/>
            </w:tcBorders>
            <w:shd w:val="clear" w:color="auto" w:fill="auto"/>
            <w:noWrap/>
            <w:vAlign w:val="center"/>
            <w:hideMark/>
          </w:tcPr>
          <w:p w14:paraId="336C3643"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596A7943"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местным бюджетам на организацию деятельности по обеспечению прав детей, находящихся в трудной жизненной ситуации, на отдых и оздоровление</w:t>
            </w:r>
          </w:p>
        </w:tc>
        <w:tc>
          <w:tcPr>
            <w:tcW w:w="833" w:type="pct"/>
            <w:tcBorders>
              <w:top w:val="nil"/>
              <w:left w:val="nil"/>
              <w:bottom w:val="single" w:sz="4" w:space="0" w:color="auto"/>
              <w:right w:val="single" w:sz="4" w:space="0" w:color="auto"/>
            </w:tcBorders>
            <w:shd w:val="clear" w:color="000000" w:fill="FFFFFF"/>
            <w:noWrap/>
            <w:vAlign w:val="bottom"/>
            <w:hideMark/>
          </w:tcPr>
          <w:p w14:paraId="64BADFC5"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84,70000</w:t>
            </w:r>
          </w:p>
        </w:tc>
      </w:tr>
      <w:tr w:rsidR="004375DE" w:rsidRPr="004375DE" w14:paraId="6EF78DE8" w14:textId="77777777" w:rsidTr="004375DE">
        <w:trPr>
          <w:trHeight w:val="13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12A4FB6C"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969</w:t>
            </w:r>
          </w:p>
        </w:tc>
        <w:tc>
          <w:tcPr>
            <w:tcW w:w="286" w:type="pct"/>
            <w:tcBorders>
              <w:top w:val="nil"/>
              <w:left w:val="nil"/>
              <w:bottom w:val="single" w:sz="4" w:space="0" w:color="auto"/>
              <w:right w:val="single" w:sz="4" w:space="0" w:color="auto"/>
            </w:tcBorders>
            <w:shd w:val="clear" w:color="auto" w:fill="auto"/>
            <w:noWrap/>
            <w:vAlign w:val="center"/>
            <w:hideMark/>
          </w:tcPr>
          <w:p w14:paraId="5E4E0798"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843</w:t>
            </w:r>
          </w:p>
        </w:tc>
        <w:tc>
          <w:tcPr>
            <w:tcW w:w="806" w:type="pct"/>
            <w:tcBorders>
              <w:top w:val="nil"/>
              <w:left w:val="nil"/>
              <w:bottom w:val="single" w:sz="4" w:space="0" w:color="auto"/>
              <w:right w:val="single" w:sz="4" w:space="0" w:color="auto"/>
            </w:tcBorders>
            <w:shd w:val="clear" w:color="auto" w:fill="auto"/>
            <w:noWrap/>
            <w:vAlign w:val="center"/>
            <w:hideMark/>
          </w:tcPr>
          <w:p w14:paraId="7286363F"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nil"/>
              <w:right w:val="nil"/>
            </w:tcBorders>
            <w:shd w:val="clear" w:color="auto" w:fill="auto"/>
            <w:vAlign w:val="bottom"/>
            <w:hideMark/>
          </w:tcPr>
          <w:p w14:paraId="21DBFB89" w14:textId="77777777" w:rsidR="004375DE" w:rsidRPr="004375DE" w:rsidRDefault="004375DE" w:rsidP="004375DE">
            <w:pPr>
              <w:spacing w:after="0" w:line="240" w:lineRule="auto"/>
              <w:rPr>
                <w:rFonts w:ascii="Times New Roman" w:eastAsia="Times New Roman" w:hAnsi="Times New Roman" w:cs="Times New Roman"/>
                <w:color w:val="000000"/>
                <w:kern w:val="0"/>
                <w:sz w:val="16"/>
                <w:szCs w:val="16"/>
                <w:lang w:eastAsia="ru-RU"/>
                <w14:ligatures w14:val="none"/>
              </w:rPr>
            </w:pPr>
            <w:r w:rsidRPr="004375DE">
              <w:rPr>
                <w:rFonts w:ascii="Times New Roman" w:eastAsia="Times New Roman" w:hAnsi="Times New Roman" w:cs="Times New Roman"/>
                <w:color w:val="000000"/>
                <w:kern w:val="0"/>
                <w:sz w:val="16"/>
                <w:szCs w:val="16"/>
                <w:lang w:eastAsia="ru-RU"/>
                <w14:ligatures w14:val="none"/>
              </w:rPr>
              <w:t xml:space="preserve">Субвенции на организацию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 </w:t>
            </w:r>
          </w:p>
        </w:tc>
        <w:tc>
          <w:tcPr>
            <w:tcW w:w="833" w:type="pct"/>
            <w:tcBorders>
              <w:top w:val="nil"/>
              <w:left w:val="nil"/>
              <w:bottom w:val="single" w:sz="4" w:space="0" w:color="auto"/>
              <w:right w:val="single" w:sz="4" w:space="0" w:color="auto"/>
            </w:tcBorders>
            <w:shd w:val="clear" w:color="000000" w:fill="FFFFFF"/>
            <w:noWrap/>
            <w:vAlign w:val="bottom"/>
            <w:hideMark/>
          </w:tcPr>
          <w:p w14:paraId="0F4D78EF"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5 352,50000</w:t>
            </w:r>
          </w:p>
        </w:tc>
      </w:tr>
      <w:tr w:rsidR="004375DE" w:rsidRPr="004375DE" w14:paraId="593E2A9E" w14:textId="77777777" w:rsidTr="004375DE">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A0BEE93"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 </w:t>
            </w:r>
          </w:p>
        </w:tc>
        <w:tc>
          <w:tcPr>
            <w:tcW w:w="286" w:type="pct"/>
            <w:tcBorders>
              <w:top w:val="nil"/>
              <w:left w:val="nil"/>
              <w:bottom w:val="single" w:sz="4" w:space="0" w:color="auto"/>
              <w:right w:val="single" w:sz="4" w:space="0" w:color="auto"/>
            </w:tcBorders>
            <w:shd w:val="clear" w:color="auto" w:fill="auto"/>
            <w:noWrap/>
            <w:vAlign w:val="center"/>
            <w:hideMark/>
          </w:tcPr>
          <w:p w14:paraId="26CC4975"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noWrap/>
            <w:vAlign w:val="center"/>
            <w:hideMark/>
          </w:tcPr>
          <w:p w14:paraId="062ACEFF"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2 02 40000 00 0000 150</w:t>
            </w:r>
          </w:p>
        </w:tc>
        <w:tc>
          <w:tcPr>
            <w:tcW w:w="2790" w:type="pct"/>
            <w:tcBorders>
              <w:top w:val="single" w:sz="4" w:space="0" w:color="auto"/>
              <w:left w:val="nil"/>
              <w:bottom w:val="single" w:sz="4" w:space="0" w:color="auto"/>
              <w:right w:val="single" w:sz="4" w:space="0" w:color="auto"/>
            </w:tcBorders>
            <w:shd w:val="clear" w:color="auto" w:fill="auto"/>
            <w:vAlign w:val="bottom"/>
            <w:hideMark/>
          </w:tcPr>
          <w:p w14:paraId="3353B6AC" w14:textId="77777777" w:rsidR="004375DE" w:rsidRPr="004375DE" w:rsidRDefault="004375DE" w:rsidP="004375DE">
            <w:pPr>
              <w:spacing w:after="0" w:line="240" w:lineRule="auto"/>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Иные межбюджетные трансферты</w:t>
            </w:r>
          </w:p>
        </w:tc>
        <w:tc>
          <w:tcPr>
            <w:tcW w:w="833" w:type="pct"/>
            <w:tcBorders>
              <w:top w:val="nil"/>
              <w:left w:val="nil"/>
              <w:bottom w:val="single" w:sz="4" w:space="0" w:color="auto"/>
              <w:right w:val="single" w:sz="4" w:space="0" w:color="auto"/>
            </w:tcBorders>
            <w:shd w:val="clear" w:color="000000" w:fill="FFFFFF"/>
            <w:noWrap/>
            <w:vAlign w:val="bottom"/>
            <w:hideMark/>
          </w:tcPr>
          <w:p w14:paraId="2D93BA81" w14:textId="77777777" w:rsidR="004375DE" w:rsidRPr="004375DE" w:rsidRDefault="004375DE" w:rsidP="004375DE">
            <w:pPr>
              <w:spacing w:after="0" w:line="240" w:lineRule="auto"/>
              <w:jc w:val="right"/>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3 709,15000</w:t>
            </w:r>
          </w:p>
        </w:tc>
      </w:tr>
      <w:tr w:rsidR="004375DE" w:rsidRPr="004375DE" w14:paraId="6A4ACEF4"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0F5D0E1"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315B2DA4"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811</w:t>
            </w:r>
          </w:p>
        </w:tc>
        <w:tc>
          <w:tcPr>
            <w:tcW w:w="806" w:type="pct"/>
            <w:tcBorders>
              <w:top w:val="nil"/>
              <w:left w:val="nil"/>
              <w:bottom w:val="single" w:sz="4" w:space="0" w:color="auto"/>
              <w:right w:val="single" w:sz="4" w:space="0" w:color="auto"/>
            </w:tcBorders>
            <w:shd w:val="clear" w:color="auto" w:fill="auto"/>
            <w:vAlign w:val="center"/>
            <w:hideMark/>
          </w:tcPr>
          <w:p w14:paraId="11F2C79E"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   2 02 45156 05 0000 150</w:t>
            </w:r>
          </w:p>
        </w:tc>
        <w:tc>
          <w:tcPr>
            <w:tcW w:w="2790" w:type="pct"/>
            <w:tcBorders>
              <w:top w:val="nil"/>
              <w:left w:val="nil"/>
              <w:bottom w:val="single" w:sz="4" w:space="0" w:color="auto"/>
              <w:right w:val="single" w:sz="4" w:space="0" w:color="auto"/>
            </w:tcBorders>
            <w:shd w:val="clear" w:color="auto" w:fill="auto"/>
            <w:vAlign w:val="center"/>
            <w:hideMark/>
          </w:tcPr>
          <w:p w14:paraId="29E0C67A"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Иные межбюджетные трансферты бюджетам муниципальных районов на реализацию программ местного развития и обеспечения занятости для шахтерских городов и поселков</w:t>
            </w:r>
          </w:p>
        </w:tc>
        <w:tc>
          <w:tcPr>
            <w:tcW w:w="833" w:type="pct"/>
            <w:tcBorders>
              <w:top w:val="nil"/>
              <w:left w:val="nil"/>
              <w:bottom w:val="single" w:sz="4" w:space="0" w:color="auto"/>
              <w:right w:val="single" w:sz="4" w:space="0" w:color="auto"/>
            </w:tcBorders>
            <w:shd w:val="clear" w:color="000000" w:fill="FFFFFF"/>
            <w:noWrap/>
            <w:vAlign w:val="bottom"/>
            <w:hideMark/>
          </w:tcPr>
          <w:p w14:paraId="2F2AF423"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0,00000</w:t>
            </w:r>
          </w:p>
        </w:tc>
      </w:tr>
      <w:tr w:rsidR="004375DE" w:rsidRPr="004375DE" w14:paraId="5623D6F7" w14:textId="77777777" w:rsidTr="004375DE">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52F26891"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969</w:t>
            </w:r>
          </w:p>
        </w:tc>
        <w:tc>
          <w:tcPr>
            <w:tcW w:w="286" w:type="pct"/>
            <w:tcBorders>
              <w:top w:val="nil"/>
              <w:left w:val="nil"/>
              <w:bottom w:val="single" w:sz="4" w:space="0" w:color="auto"/>
              <w:right w:val="single" w:sz="4" w:space="0" w:color="auto"/>
            </w:tcBorders>
            <w:shd w:val="clear" w:color="auto" w:fill="auto"/>
            <w:noWrap/>
            <w:vAlign w:val="center"/>
            <w:hideMark/>
          </w:tcPr>
          <w:p w14:paraId="38A25B2B"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vAlign w:val="center"/>
            <w:hideMark/>
          </w:tcPr>
          <w:p w14:paraId="479047F4"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0525327D"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833" w:type="pct"/>
            <w:tcBorders>
              <w:top w:val="nil"/>
              <w:left w:val="nil"/>
              <w:bottom w:val="single" w:sz="4" w:space="0" w:color="auto"/>
              <w:right w:val="single" w:sz="4" w:space="0" w:color="auto"/>
            </w:tcBorders>
            <w:shd w:val="clear" w:color="000000" w:fill="FFFFFF"/>
            <w:noWrap/>
            <w:vAlign w:val="bottom"/>
            <w:hideMark/>
          </w:tcPr>
          <w:p w14:paraId="7F0E8686"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r>
      <w:tr w:rsidR="004375DE" w:rsidRPr="004375DE" w14:paraId="7B5D5F66"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37FAAE4D"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lastRenderedPageBreak/>
              <w:t> </w:t>
            </w:r>
          </w:p>
        </w:tc>
        <w:tc>
          <w:tcPr>
            <w:tcW w:w="286" w:type="pct"/>
            <w:tcBorders>
              <w:top w:val="nil"/>
              <w:left w:val="nil"/>
              <w:bottom w:val="single" w:sz="4" w:space="0" w:color="auto"/>
              <w:right w:val="single" w:sz="4" w:space="0" w:color="auto"/>
            </w:tcBorders>
            <w:shd w:val="clear" w:color="auto" w:fill="auto"/>
            <w:noWrap/>
            <w:vAlign w:val="center"/>
            <w:hideMark/>
          </w:tcPr>
          <w:p w14:paraId="26FDA162"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861</w:t>
            </w:r>
          </w:p>
        </w:tc>
        <w:tc>
          <w:tcPr>
            <w:tcW w:w="806" w:type="pct"/>
            <w:tcBorders>
              <w:top w:val="nil"/>
              <w:left w:val="nil"/>
              <w:bottom w:val="single" w:sz="4" w:space="0" w:color="auto"/>
              <w:right w:val="single" w:sz="4" w:space="0" w:color="auto"/>
            </w:tcBorders>
            <w:shd w:val="clear" w:color="auto" w:fill="auto"/>
            <w:vAlign w:val="center"/>
            <w:hideMark/>
          </w:tcPr>
          <w:p w14:paraId="6B24E52C"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2 02 40014 05 0000 150</w:t>
            </w:r>
          </w:p>
        </w:tc>
        <w:tc>
          <w:tcPr>
            <w:tcW w:w="2790" w:type="pct"/>
            <w:tcBorders>
              <w:top w:val="nil"/>
              <w:left w:val="nil"/>
              <w:bottom w:val="single" w:sz="4" w:space="0" w:color="auto"/>
              <w:right w:val="single" w:sz="4" w:space="0" w:color="auto"/>
            </w:tcBorders>
            <w:shd w:val="clear" w:color="auto" w:fill="auto"/>
            <w:vAlign w:val="center"/>
            <w:hideMark/>
          </w:tcPr>
          <w:p w14:paraId="0178A826"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33" w:type="pct"/>
            <w:tcBorders>
              <w:top w:val="nil"/>
              <w:left w:val="nil"/>
              <w:bottom w:val="single" w:sz="4" w:space="0" w:color="auto"/>
              <w:right w:val="single" w:sz="4" w:space="0" w:color="auto"/>
            </w:tcBorders>
            <w:shd w:val="clear" w:color="000000" w:fill="FFFFFF"/>
            <w:noWrap/>
            <w:vAlign w:val="bottom"/>
            <w:hideMark/>
          </w:tcPr>
          <w:p w14:paraId="0CD7614C"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3 146,15000</w:t>
            </w:r>
          </w:p>
        </w:tc>
      </w:tr>
      <w:tr w:rsidR="004375DE" w:rsidRPr="004375DE" w14:paraId="225A348B" w14:textId="77777777" w:rsidTr="004375DE">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821B9C0"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86" w:type="pct"/>
            <w:tcBorders>
              <w:top w:val="nil"/>
              <w:left w:val="nil"/>
              <w:bottom w:val="single" w:sz="4" w:space="0" w:color="auto"/>
              <w:right w:val="single" w:sz="4" w:space="0" w:color="auto"/>
            </w:tcBorders>
            <w:shd w:val="clear" w:color="auto" w:fill="auto"/>
            <w:noWrap/>
            <w:vAlign w:val="center"/>
            <w:hideMark/>
          </w:tcPr>
          <w:p w14:paraId="50DFD197" w14:textId="77777777" w:rsidR="004375DE" w:rsidRPr="004375DE" w:rsidRDefault="004375DE" w:rsidP="004375DE">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4375DE">
              <w:rPr>
                <w:rFonts w:ascii="Times New Roman" w:eastAsia="Times New Roman" w:hAnsi="Times New Roman" w:cs="Times New Roman"/>
                <w:color w:val="FF0000"/>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vAlign w:val="center"/>
            <w:hideMark/>
          </w:tcPr>
          <w:p w14:paraId="35787BB4"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6A2E66CE"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в том числе:</w:t>
            </w:r>
          </w:p>
        </w:tc>
        <w:tc>
          <w:tcPr>
            <w:tcW w:w="833" w:type="pct"/>
            <w:tcBorders>
              <w:top w:val="nil"/>
              <w:left w:val="nil"/>
              <w:bottom w:val="single" w:sz="4" w:space="0" w:color="auto"/>
              <w:right w:val="single" w:sz="4" w:space="0" w:color="auto"/>
            </w:tcBorders>
            <w:shd w:val="clear" w:color="000000" w:fill="FFFFFF"/>
            <w:noWrap/>
            <w:vAlign w:val="bottom"/>
            <w:hideMark/>
          </w:tcPr>
          <w:p w14:paraId="112AD271"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r>
      <w:tr w:rsidR="004375DE" w:rsidRPr="004375DE" w14:paraId="03F375CB"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99E74CF"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845</w:t>
            </w:r>
          </w:p>
        </w:tc>
        <w:tc>
          <w:tcPr>
            <w:tcW w:w="286" w:type="pct"/>
            <w:tcBorders>
              <w:top w:val="nil"/>
              <w:left w:val="nil"/>
              <w:bottom w:val="single" w:sz="4" w:space="0" w:color="auto"/>
              <w:right w:val="single" w:sz="4" w:space="0" w:color="auto"/>
            </w:tcBorders>
            <w:shd w:val="clear" w:color="auto" w:fill="auto"/>
            <w:noWrap/>
            <w:vAlign w:val="center"/>
            <w:hideMark/>
          </w:tcPr>
          <w:p w14:paraId="4EF431DE" w14:textId="77777777" w:rsidR="004375DE" w:rsidRPr="004375DE" w:rsidRDefault="004375DE" w:rsidP="004375DE">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4375DE">
              <w:rPr>
                <w:rFonts w:ascii="Times New Roman" w:eastAsia="Times New Roman" w:hAnsi="Times New Roman" w:cs="Times New Roman"/>
                <w:color w:val="FF0000"/>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vAlign w:val="center"/>
            <w:hideMark/>
          </w:tcPr>
          <w:p w14:paraId="0929F77B"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2A07D764"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33" w:type="pct"/>
            <w:tcBorders>
              <w:top w:val="nil"/>
              <w:left w:val="nil"/>
              <w:bottom w:val="single" w:sz="4" w:space="0" w:color="auto"/>
              <w:right w:val="single" w:sz="4" w:space="0" w:color="auto"/>
            </w:tcBorders>
            <w:shd w:val="clear" w:color="000000" w:fill="FFFFFF"/>
            <w:noWrap/>
            <w:vAlign w:val="bottom"/>
            <w:hideMark/>
          </w:tcPr>
          <w:p w14:paraId="09DEE987"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84,00000</w:t>
            </w:r>
          </w:p>
        </w:tc>
      </w:tr>
      <w:tr w:rsidR="004375DE" w:rsidRPr="004375DE" w14:paraId="4DC66F73"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DFA94C2"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0129B02B" w14:textId="77777777" w:rsidR="004375DE" w:rsidRPr="004375DE" w:rsidRDefault="004375DE" w:rsidP="004375DE">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4375DE">
              <w:rPr>
                <w:rFonts w:ascii="Times New Roman" w:eastAsia="Times New Roman" w:hAnsi="Times New Roman" w:cs="Times New Roman"/>
                <w:color w:val="FF0000"/>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vAlign w:val="center"/>
            <w:hideMark/>
          </w:tcPr>
          <w:p w14:paraId="3758255B"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4B9DF5B1"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33" w:type="pct"/>
            <w:tcBorders>
              <w:top w:val="nil"/>
              <w:left w:val="nil"/>
              <w:bottom w:val="single" w:sz="4" w:space="0" w:color="auto"/>
              <w:right w:val="single" w:sz="4" w:space="0" w:color="auto"/>
            </w:tcBorders>
            <w:shd w:val="clear" w:color="000000" w:fill="FFFFFF"/>
            <w:noWrap/>
            <w:vAlign w:val="bottom"/>
            <w:hideMark/>
          </w:tcPr>
          <w:p w14:paraId="05E7603F"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531,48000</w:t>
            </w:r>
          </w:p>
        </w:tc>
      </w:tr>
      <w:tr w:rsidR="004375DE" w:rsidRPr="004375DE" w14:paraId="4F048D8C"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0AE7EDF"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970</w:t>
            </w:r>
          </w:p>
        </w:tc>
        <w:tc>
          <w:tcPr>
            <w:tcW w:w="286" w:type="pct"/>
            <w:tcBorders>
              <w:top w:val="nil"/>
              <w:left w:val="nil"/>
              <w:bottom w:val="single" w:sz="4" w:space="0" w:color="auto"/>
              <w:right w:val="single" w:sz="4" w:space="0" w:color="auto"/>
            </w:tcBorders>
            <w:shd w:val="clear" w:color="auto" w:fill="auto"/>
            <w:vAlign w:val="center"/>
            <w:hideMark/>
          </w:tcPr>
          <w:p w14:paraId="514600A9" w14:textId="77777777" w:rsidR="004375DE" w:rsidRPr="004375DE" w:rsidRDefault="004375DE" w:rsidP="004375DE">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4375DE">
              <w:rPr>
                <w:rFonts w:ascii="Times New Roman" w:eastAsia="Times New Roman" w:hAnsi="Times New Roman" w:cs="Times New Roman"/>
                <w:color w:val="FF0000"/>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vAlign w:val="center"/>
            <w:hideMark/>
          </w:tcPr>
          <w:p w14:paraId="05943076"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2113C2E9"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33" w:type="pct"/>
            <w:tcBorders>
              <w:top w:val="nil"/>
              <w:left w:val="nil"/>
              <w:bottom w:val="single" w:sz="4" w:space="0" w:color="auto"/>
              <w:right w:val="single" w:sz="4" w:space="0" w:color="auto"/>
            </w:tcBorders>
            <w:shd w:val="clear" w:color="000000" w:fill="FFFFFF"/>
            <w:noWrap/>
            <w:vAlign w:val="bottom"/>
            <w:hideMark/>
          </w:tcPr>
          <w:p w14:paraId="0E292649"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2 530,67000</w:t>
            </w:r>
          </w:p>
        </w:tc>
      </w:tr>
      <w:tr w:rsidR="004375DE" w:rsidRPr="004375DE" w14:paraId="7F5C79A9"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CB72286"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971</w:t>
            </w:r>
          </w:p>
        </w:tc>
        <w:tc>
          <w:tcPr>
            <w:tcW w:w="286" w:type="pct"/>
            <w:tcBorders>
              <w:top w:val="nil"/>
              <w:left w:val="nil"/>
              <w:bottom w:val="single" w:sz="4" w:space="0" w:color="auto"/>
              <w:right w:val="single" w:sz="4" w:space="0" w:color="auto"/>
            </w:tcBorders>
            <w:shd w:val="clear" w:color="auto" w:fill="auto"/>
            <w:vAlign w:val="center"/>
            <w:hideMark/>
          </w:tcPr>
          <w:p w14:paraId="18B479C0" w14:textId="77777777" w:rsidR="004375DE" w:rsidRPr="004375DE" w:rsidRDefault="004375DE" w:rsidP="004375DE">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4375DE">
              <w:rPr>
                <w:rFonts w:ascii="Times New Roman" w:eastAsia="Times New Roman" w:hAnsi="Times New Roman" w:cs="Times New Roman"/>
                <w:color w:val="FF0000"/>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vAlign w:val="center"/>
            <w:hideMark/>
          </w:tcPr>
          <w:p w14:paraId="5EAF7305"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0BDC7078"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33" w:type="pct"/>
            <w:tcBorders>
              <w:top w:val="nil"/>
              <w:left w:val="nil"/>
              <w:bottom w:val="single" w:sz="4" w:space="0" w:color="auto"/>
              <w:right w:val="single" w:sz="4" w:space="0" w:color="auto"/>
            </w:tcBorders>
            <w:shd w:val="clear" w:color="000000" w:fill="FFFFFF"/>
            <w:noWrap/>
            <w:vAlign w:val="bottom"/>
            <w:hideMark/>
          </w:tcPr>
          <w:p w14:paraId="22D3636B"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0,00000</w:t>
            </w:r>
          </w:p>
        </w:tc>
      </w:tr>
      <w:tr w:rsidR="004375DE" w:rsidRPr="004375DE" w14:paraId="33EBB3BE"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9B452B7"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969</w:t>
            </w:r>
          </w:p>
        </w:tc>
        <w:tc>
          <w:tcPr>
            <w:tcW w:w="286" w:type="pct"/>
            <w:tcBorders>
              <w:top w:val="nil"/>
              <w:left w:val="nil"/>
              <w:bottom w:val="single" w:sz="4" w:space="0" w:color="auto"/>
              <w:right w:val="single" w:sz="4" w:space="0" w:color="auto"/>
            </w:tcBorders>
            <w:shd w:val="clear" w:color="auto" w:fill="auto"/>
            <w:noWrap/>
            <w:vAlign w:val="center"/>
            <w:hideMark/>
          </w:tcPr>
          <w:p w14:paraId="35D5F5F2"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806</w:t>
            </w:r>
          </w:p>
        </w:tc>
        <w:tc>
          <w:tcPr>
            <w:tcW w:w="806" w:type="pct"/>
            <w:tcBorders>
              <w:top w:val="nil"/>
              <w:left w:val="nil"/>
              <w:bottom w:val="single" w:sz="4" w:space="0" w:color="auto"/>
              <w:right w:val="single" w:sz="4" w:space="0" w:color="auto"/>
            </w:tcBorders>
            <w:shd w:val="clear" w:color="auto" w:fill="auto"/>
            <w:vAlign w:val="center"/>
            <w:hideMark/>
          </w:tcPr>
          <w:p w14:paraId="6C4918FB"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2 02 45303 05 0000 150</w:t>
            </w:r>
          </w:p>
        </w:tc>
        <w:tc>
          <w:tcPr>
            <w:tcW w:w="2790" w:type="pct"/>
            <w:tcBorders>
              <w:top w:val="nil"/>
              <w:left w:val="nil"/>
              <w:bottom w:val="single" w:sz="4" w:space="0" w:color="auto"/>
              <w:right w:val="single" w:sz="4" w:space="0" w:color="auto"/>
            </w:tcBorders>
            <w:shd w:val="clear" w:color="auto" w:fill="auto"/>
            <w:vAlign w:val="center"/>
            <w:hideMark/>
          </w:tcPr>
          <w:p w14:paraId="4B504DBE"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(республиканский бюджет)</w:t>
            </w:r>
          </w:p>
        </w:tc>
        <w:tc>
          <w:tcPr>
            <w:tcW w:w="833" w:type="pct"/>
            <w:tcBorders>
              <w:top w:val="nil"/>
              <w:left w:val="nil"/>
              <w:bottom w:val="single" w:sz="4" w:space="0" w:color="auto"/>
              <w:right w:val="single" w:sz="4" w:space="0" w:color="auto"/>
            </w:tcBorders>
            <w:shd w:val="clear" w:color="000000" w:fill="FFFFFF"/>
            <w:noWrap/>
            <w:vAlign w:val="bottom"/>
            <w:hideMark/>
          </w:tcPr>
          <w:p w14:paraId="62C355E7"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563,00000</w:t>
            </w:r>
          </w:p>
        </w:tc>
      </w:tr>
      <w:tr w:rsidR="004375DE" w:rsidRPr="004375DE" w14:paraId="0A7A1E22"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45B5A29"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969</w:t>
            </w:r>
          </w:p>
        </w:tc>
        <w:tc>
          <w:tcPr>
            <w:tcW w:w="286" w:type="pct"/>
            <w:tcBorders>
              <w:top w:val="nil"/>
              <w:left w:val="nil"/>
              <w:bottom w:val="single" w:sz="4" w:space="0" w:color="auto"/>
              <w:right w:val="single" w:sz="4" w:space="0" w:color="auto"/>
            </w:tcBorders>
            <w:shd w:val="clear" w:color="auto" w:fill="auto"/>
            <w:noWrap/>
            <w:vAlign w:val="center"/>
            <w:hideMark/>
          </w:tcPr>
          <w:p w14:paraId="6F9EC470"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806</w:t>
            </w:r>
          </w:p>
        </w:tc>
        <w:tc>
          <w:tcPr>
            <w:tcW w:w="806" w:type="pct"/>
            <w:tcBorders>
              <w:top w:val="nil"/>
              <w:left w:val="nil"/>
              <w:bottom w:val="single" w:sz="4" w:space="0" w:color="auto"/>
              <w:right w:val="single" w:sz="4" w:space="0" w:color="auto"/>
            </w:tcBorders>
            <w:shd w:val="clear" w:color="auto" w:fill="auto"/>
            <w:vAlign w:val="center"/>
            <w:hideMark/>
          </w:tcPr>
          <w:p w14:paraId="38E2EC1B"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7488A58A"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w:t>
            </w:r>
          </w:p>
        </w:tc>
        <w:tc>
          <w:tcPr>
            <w:tcW w:w="833" w:type="pct"/>
            <w:tcBorders>
              <w:top w:val="nil"/>
              <w:left w:val="nil"/>
              <w:bottom w:val="single" w:sz="4" w:space="0" w:color="auto"/>
              <w:right w:val="single" w:sz="4" w:space="0" w:color="auto"/>
            </w:tcBorders>
            <w:shd w:val="clear" w:color="000000" w:fill="FFFFFF"/>
            <w:noWrap/>
            <w:vAlign w:val="bottom"/>
            <w:hideMark/>
          </w:tcPr>
          <w:p w14:paraId="3943A841"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0,00000</w:t>
            </w:r>
          </w:p>
        </w:tc>
      </w:tr>
      <w:tr w:rsidR="004375DE" w:rsidRPr="004375DE" w14:paraId="1BFF8A26" w14:textId="77777777" w:rsidTr="004375DE">
        <w:trPr>
          <w:trHeight w:val="30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9E2A458"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86" w:type="pct"/>
            <w:tcBorders>
              <w:top w:val="nil"/>
              <w:left w:val="nil"/>
              <w:bottom w:val="single" w:sz="4" w:space="0" w:color="auto"/>
              <w:right w:val="single" w:sz="4" w:space="0" w:color="auto"/>
            </w:tcBorders>
            <w:shd w:val="clear" w:color="auto" w:fill="auto"/>
            <w:vAlign w:val="center"/>
            <w:hideMark/>
          </w:tcPr>
          <w:p w14:paraId="56C77AF7" w14:textId="77777777" w:rsidR="004375DE" w:rsidRPr="004375DE" w:rsidRDefault="004375DE" w:rsidP="004375DE">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4375DE">
              <w:rPr>
                <w:rFonts w:ascii="Times New Roman" w:eastAsia="Times New Roman" w:hAnsi="Times New Roman" w:cs="Times New Roman"/>
                <w:color w:val="FF0000"/>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vAlign w:val="center"/>
            <w:hideMark/>
          </w:tcPr>
          <w:p w14:paraId="3DC53C02"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  2 02 49999 05 0000 150</w:t>
            </w:r>
          </w:p>
        </w:tc>
        <w:tc>
          <w:tcPr>
            <w:tcW w:w="2790" w:type="pct"/>
            <w:tcBorders>
              <w:top w:val="nil"/>
              <w:left w:val="nil"/>
              <w:bottom w:val="single" w:sz="4" w:space="0" w:color="auto"/>
              <w:right w:val="single" w:sz="4" w:space="0" w:color="auto"/>
            </w:tcBorders>
            <w:shd w:val="clear" w:color="auto" w:fill="auto"/>
            <w:vAlign w:val="center"/>
            <w:hideMark/>
          </w:tcPr>
          <w:p w14:paraId="529BF03E"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Прочие межбюджетные трансферты, передаваемые бюджетам муниципальных районов</w:t>
            </w:r>
          </w:p>
        </w:tc>
        <w:tc>
          <w:tcPr>
            <w:tcW w:w="833" w:type="pct"/>
            <w:tcBorders>
              <w:top w:val="nil"/>
              <w:left w:val="nil"/>
              <w:bottom w:val="single" w:sz="4" w:space="0" w:color="auto"/>
              <w:right w:val="single" w:sz="4" w:space="0" w:color="auto"/>
            </w:tcBorders>
            <w:shd w:val="clear" w:color="000000" w:fill="FFFFFF"/>
            <w:noWrap/>
            <w:vAlign w:val="bottom"/>
            <w:hideMark/>
          </w:tcPr>
          <w:p w14:paraId="435C5A5B" w14:textId="77777777" w:rsidR="004375DE" w:rsidRPr="004375DE" w:rsidRDefault="004375DE" w:rsidP="004375DE">
            <w:pPr>
              <w:spacing w:after="0" w:line="240" w:lineRule="auto"/>
              <w:jc w:val="right"/>
              <w:rPr>
                <w:rFonts w:ascii="Times New Roman" w:eastAsia="Times New Roman" w:hAnsi="Times New Roman" w:cs="Times New Roman"/>
                <w:i/>
                <w:iCs/>
                <w:kern w:val="0"/>
                <w:sz w:val="16"/>
                <w:szCs w:val="16"/>
                <w:lang w:eastAsia="ru-RU"/>
                <w14:ligatures w14:val="none"/>
              </w:rPr>
            </w:pPr>
            <w:r w:rsidRPr="004375DE">
              <w:rPr>
                <w:rFonts w:ascii="Times New Roman" w:eastAsia="Times New Roman" w:hAnsi="Times New Roman" w:cs="Times New Roman"/>
                <w:i/>
                <w:iCs/>
                <w:kern w:val="0"/>
                <w:sz w:val="16"/>
                <w:szCs w:val="16"/>
                <w:lang w:eastAsia="ru-RU"/>
                <w14:ligatures w14:val="none"/>
              </w:rPr>
              <w:t>0,00000</w:t>
            </w:r>
          </w:p>
        </w:tc>
      </w:tr>
      <w:tr w:rsidR="004375DE" w:rsidRPr="004375DE" w14:paraId="33B9A41F" w14:textId="77777777" w:rsidTr="004375DE">
        <w:trPr>
          <w:trHeight w:val="30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56399A4"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86" w:type="pct"/>
            <w:tcBorders>
              <w:top w:val="nil"/>
              <w:left w:val="nil"/>
              <w:bottom w:val="single" w:sz="4" w:space="0" w:color="auto"/>
              <w:right w:val="single" w:sz="4" w:space="0" w:color="auto"/>
            </w:tcBorders>
            <w:shd w:val="clear" w:color="auto" w:fill="auto"/>
            <w:vAlign w:val="center"/>
            <w:hideMark/>
          </w:tcPr>
          <w:p w14:paraId="4909E725" w14:textId="77777777" w:rsidR="004375DE" w:rsidRPr="004375DE" w:rsidRDefault="004375DE" w:rsidP="004375DE">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4375DE">
              <w:rPr>
                <w:rFonts w:ascii="Times New Roman" w:eastAsia="Times New Roman" w:hAnsi="Times New Roman" w:cs="Times New Roman"/>
                <w:color w:val="FF0000"/>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vAlign w:val="center"/>
            <w:hideMark/>
          </w:tcPr>
          <w:p w14:paraId="1BF5439F"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2B2FE1B0"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в том числе:</w:t>
            </w:r>
          </w:p>
        </w:tc>
        <w:tc>
          <w:tcPr>
            <w:tcW w:w="833" w:type="pct"/>
            <w:tcBorders>
              <w:top w:val="nil"/>
              <w:left w:val="nil"/>
              <w:bottom w:val="single" w:sz="4" w:space="0" w:color="auto"/>
              <w:right w:val="single" w:sz="4" w:space="0" w:color="auto"/>
            </w:tcBorders>
            <w:shd w:val="clear" w:color="auto" w:fill="auto"/>
            <w:noWrap/>
            <w:vAlign w:val="bottom"/>
            <w:hideMark/>
          </w:tcPr>
          <w:p w14:paraId="66F1D5E2"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r>
      <w:tr w:rsidR="004375DE" w:rsidRPr="004375DE" w14:paraId="7A382AEB" w14:textId="77777777" w:rsidTr="004375DE">
        <w:trPr>
          <w:trHeight w:val="30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3D9FC78"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973</w:t>
            </w:r>
          </w:p>
        </w:tc>
        <w:tc>
          <w:tcPr>
            <w:tcW w:w="286" w:type="pct"/>
            <w:tcBorders>
              <w:top w:val="nil"/>
              <w:left w:val="nil"/>
              <w:bottom w:val="single" w:sz="4" w:space="0" w:color="auto"/>
              <w:right w:val="single" w:sz="4" w:space="0" w:color="auto"/>
            </w:tcBorders>
            <w:shd w:val="clear" w:color="auto" w:fill="auto"/>
            <w:vAlign w:val="center"/>
            <w:hideMark/>
          </w:tcPr>
          <w:p w14:paraId="0CB7852D" w14:textId="77777777" w:rsidR="004375DE" w:rsidRPr="004375DE" w:rsidRDefault="004375DE" w:rsidP="004375DE">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4375DE">
              <w:rPr>
                <w:rFonts w:ascii="Times New Roman" w:eastAsia="Times New Roman" w:hAnsi="Times New Roman" w:cs="Times New Roman"/>
                <w:color w:val="FF0000"/>
                <w:kern w:val="0"/>
                <w:sz w:val="16"/>
                <w:szCs w:val="16"/>
                <w:lang w:eastAsia="ru-RU"/>
                <w14:ligatures w14:val="none"/>
              </w:rPr>
              <w:t>805</w:t>
            </w:r>
          </w:p>
        </w:tc>
        <w:tc>
          <w:tcPr>
            <w:tcW w:w="806" w:type="pct"/>
            <w:tcBorders>
              <w:top w:val="nil"/>
              <w:left w:val="nil"/>
              <w:bottom w:val="single" w:sz="4" w:space="0" w:color="auto"/>
              <w:right w:val="single" w:sz="4" w:space="0" w:color="auto"/>
            </w:tcBorders>
            <w:shd w:val="clear" w:color="auto" w:fill="auto"/>
            <w:vAlign w:val="center"/>
            <w:hideMark/>
          </w:tcPr>
          <w:p w14:paraId="777CD34E"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0AC34DE0"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Иные межбюджетные трансферты на комплектование книжных фондов муниципальных библиотек</w:t>
            </w:r>
          </w:p>
        </w:tc>
        <w:tc>
          <w:tcPr>
            <w:tcW w:w="833" w:type="pct"/>
            <w:tcBorders>
              <w:top w:val="nil"/>
              <w:left w:val="nil"/>
              <w:bottom w:val="single" w:sz="4" w:space="0" w:color="auto"/>
              <w:right w:val="single" w:sz="4" w:space="0" w:color="auto"/>
            </w:tcBorders>
            <w:shd w:val="clear" w:color="auto" w:fill="auto"/>
            <w:noWrap/>
            <w:vAlign w:val="bottom"/>
            <w:hideMark/>
          </w:tcPr>
          <w:p w14:paraId="018F4BA4"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0,00000</w:t>
            </w:r>
          </w:p>
        </w:tc>
      </w:tr>
      <w:tr w:rsidR="004375DE" w:rsidRPr="004375DE" w14:paraId="27988A85"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7D371C8"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vAlign w:val="center"/>
            <w:hideMark/>
          </w:tcPr>
          <w:p w14:paraId="65C0DB99" w14:textId="77777777" w:rsidR="004375DE" w:rsidRPr="004375DE" w:rsidRDefault="004375DE" w:rsidP="004375DE">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4375DE">
              <w:rPr>
                <w:rFonts w:ascii="Times New Roman" w:eastAsia="Times New Roman" w:hAnsi="Times New Roman" w:cs="Times New Roman"/>
                <w:color w:val="000000"/>
                <w:kern w:val="0"/>
                <w:sz w:val="16"/>
                <w:szCs w:val="16"/>
                <w:lang w:eastAsia="ru-RU"/>
                <w14:ligatures w14:val="none"/>
              </w:rPr>
              <w:t>820</w:t>
            </w:r>
          </w:p>
        </w:tc>
        <w:tc>
          <w:tcPr>
            <w:tcW w:w="806" w:type="pct"/>
            <w:tcBorders>
              <w:top w:val="nil"/>
              <w:left w:val="nil"/>
              <w:bottom w:val="single" w:sz="4" w:space="0" w:color="auto"/>
              <w:right w:val="single" w:sz="4" w:space="0" w:color="auto"/>
            </w:tcBorders>
            <w:shd w:val="clear" w:color="auto" w:fill="auto"/>
            <w:vAlign w:val="center"/>
            <w:hideMark/>
          </w:tcPr>
          <w:p w14:paraId="32B56389"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73B84845"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Иные межбюджетные трансферты для премирования победителей и призеров республиканского конкурса "Лучшее территориальное общественное самоуправление"</w:t>
            </w:r>
          </w:p>
        </w:tc>
        <w:tc>
          <w:tcPr>
            <w:tcW w:w="833" w:type="pct"/>
            <w:tcBorders>
              <w:top w:val="nil"/>
              <w:left w:val="nil"/>
              <w:bottom w:val="single" w:sz="4" w:space="0" w:color="auto"/>
              <w:right w:val="single" w:sz="4" w:space="0" w:color="auto"/>
            </w:tcBorders>
            <w:shd w:val="clear" w:color="auto" w:fill="auto"/>
            <w:noWrap/>
            <w:vAlign w:val="bottom"/>
            <w:hideMark/>
          </w:tcPr>
          <w:p w14:paraId="7FB98688"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0,00000</w:t>
            </w:r>
          </w:p>
        </w:tc>
      </w:tr>
      <w:tr w:rsidR="004375DE" w:rsidRPr="004375DE" w14:paraId="5951987B"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206E37D"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969</w:t>
            </w:r>
          </w:p>
        </w:tc>
        <w:tc>
          <w:tcPr>
            <w:tcW w:w="286" w:type="pct"/>
            <w:tcBorders>
              <w:top w:val="nil"/>
              <w:left w:val="nil"/>
              <w:bottom w:val="single" w:sz="4" w:space="0" w:color="auto"/>
              <w:right w:val="single" w:sz="4" w:space="0" w:color="auto"/>
            </w:tcBorders>
            <w:shd w:val="clear" w:color="auto" w:fill="auto"/>
            <w:noWrap/>
            <w:vAlign w:val="center"/>
            <w:hideMark/>
          </w:tcPr>
          <w:p w14:paraId="7D51FDB6"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806</w:t>
            </w:r>
          </w:p>
        </w:tc>
        <w:tc>
          <w:tcPr>
            <w:tcW w:w="806" w:type="pct"/>
            <w:tcBorders>
              <w:top w:val="nil"/>
              <w:left w:val="nil"/>
              <w:bottom w:val="single" w:sz="4" w:space="0" w:color="auto"/>
              <w:right w:val="single" w:sz="4" w:space="0" w:color="auto"/>
            </w:tcBorders>
            <w:shd w:val="clear" w:color="auto" w:fill="auto"/>
            <w:vAlign w:val="center"/>
            <w:hideMark/>
          </w:tcPr>
          <w:p w14:paraId="4D7F1E03"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bottom"/>
            <w:hideMark/>
          </w:tcPr>
          <w:p w14:paraId="20AF2C56"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Иные межбюджетные трансферты бюджетам муниципальных районов на организацию бесплатного горячего </w:t>
            </w:r>
            <w:proofErr w:type="gramStart"/>
            <w:r w:rsidRPr="004375DE">
              <w:rPr>
                <w:rFonts w:ascii="Times New Roman" w:eastAsia="Times New Roman" w:hAnsi="Times New Roman" w:cs="Times New Roman"/>
                <w:kern w:val="0"/>
                <w:sz w:val="16"/>
                <w:szCs w:val="16"/>
                <w:lang w:eastAsia="ru-RU"/>
                <w14:ligatures w14:val="none"/>
              </w:rPr>
              <w:t>питания  обучающихся</w:t>
            </w:r>
            <w:proofErr w:type="gramEnd"/>
            <w:r w:rsidRPr="004375DE">
              <w:rPr>
                <w:rFonts w:ascii="Times New Roman" w:eastAsia="Times New Roman" w:hAnsi="Times New Roman" w:cs="Times New Roman"/>
                <w:kern w:val="0"/>
                <w:sz w:val="16"/>
                <w:szCs w:val="16"/>
                <w:lang w:eastAsia="ru-RU"/>
                <w14:ligatures w14:val="none"/>
              </w:rPr>
              <w:t>, получающих начальное общее образование в государственных и муниципальных общеобразовательных организациях</w:t>
            </w:r>
          </w:p>
        </w:tc>
        <w:tc>
          <w:tcPr>
            <w:tcW w:w="833" w:type="pct"/>
            <w:tcBorders>
              <w:top w:val="nil"/>
              <w:left w:val="nil"/>
              <w:bottom w:val="single" w:sz="4" w:space="0" w:color="auto"/>
              <w:right w:val="single" w:sz="4" w:space="0" w:color="auto"/>
            </w:tcBorders>
            <w:shd w:val="clear" w:color="auto" w:fill="auto"/>
            <w:noWrap/>
            <w:vAlign w:val="bottom"/>
            <w:hideMark/>
          </w:tcPr>
          <w:p w14:paraId="7B44B183"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0,00000</w:t>
            </w:r>
          </w:p>
        </w:tc>
      </w:tr>
      <w:tr w:rsidR="004375DE" w:rsidRPr="004375DE" w14:paraId="42902CD6"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A537C67"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noWrap/>
            <w:vAlign w:val="center"/>
            <w:hideMark/>
          </w:tcPr>
          <w:p w14:paraId="5FD84D76"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812</w:t>
            </w:r>
          </w:p>
        </w:tc>
        <w:tc>
          <w:tcPr>
            <w:tcW w:w="806" w:type="pct"/>
            <w:tcBorders>
              <w:top w:val="nil"/>
              <w:left w:val="nil"/>
              <w:bottom w:val="single" w:sz="4" w:space="0" w:color="auto"/>
              <w:right w:val="single" w:sz="4" w:space="0" w:color="auto"/>
            </w:tcBorders>
            <w:shd w:val="clear" w:color="auto" w:fill="auto"/>
            <w:vAlign w:val="center"/>
            <w:hideMark/>
          </w:tcPr>
          <w:p w14:paraId="0820A41A"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nil"/>
            </w:tcBorders>
            <w:shd w:val="clear" w:color="auto" w:fill="auto"/>
            <w:vAlign w:val="bottom"/>
            <w:hideMark/>
          </w:tcPr>
          <w:p w14:paraId="67443310" w14:textId="77777777" w:rsidR="004375DE" w:rsidRPr="004375DE" w:rsidRDefault="004375DE" w:rsidP="004375DE">
            <w:pPr>
              <w:spacing w:after="0" w:line="240" w:lineRule="auto"/>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Межбюджетные трансферты, передаваемые бюджетам муниципальных районов за достижение показателей деятельности органов исполнительной власти субъектов Российской Федерации</w:t>
            </w:r>
          </w:p>
        </w:tc>
        <w:tc>
          <w:tcPr>
            <w:tcW w:w="833" w:type="pct"/>
            <w:tcBorders>
              <w:top w:val="nil"/>
              <w:left w:val="nil"/>
              <w:bottom w:val="single" w:sz="4" w:space="0" w:color="auto"/>
              <w:right w:val="single" w:sz="4" w:space="0" w:color="auto"/>
            </w:tcBorders>
            <w:shd w:val="clear" w:color="auto" w:fill="auto"/>
            <w:noWrap/>
            <w:vAlign w:val="bottom"/>
            <w:hideMark/>
          </w:tcPr>
          <w:p w14:paraId="3E67E0CD"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0,00000</w:t>
            </w:r>
          </w:p>
        </w:tc>
      </w:tr>
      <w:tr w:rsidR="004375DE" w:rsidRPr="004375DE" w14:paraId="395D11EB" w14:textId="77777777" w:rsidTr="004375DE">
        <w:trPr>
          <w:trHeight w:val="43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014EBA1"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vAlign w:val="center"/>
            <w:hideMark/>
          </w:tcPr>
          <w:p w14:paraId="2DA049D2" w14:textId="77777777" w:rsidR="004375DE" w:rsidRPr="004375DE" w:rsidRDefault="004375DE" w:rsidP="004375DE">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4375DE">
              <w:rPr>
                <w:rFonts w:ascii="Times New Roman" w:eastAsia="Times New Roman" w:hAnsi="Times New Roman" w:cs="Times New Roman"/>
                <w:color w:val="FF0000"/>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vAlign w:val="center"/>
            <w:hideMark/>
          </w:tcPr>
          <w:p w14:paraId="793CB7F4"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2 02 45099 05 0000 150</w:t>
            </w:r>
          </w:p>
        </w:tc>
        <w:tc>
          <w:tcPr>
            <w:tcW w:w="2790" w:type="pct"/>
            <w:tcBorders>
              <w:top w:val="nil"/>
              <w:left w:val="nil"/>
              <w:bottom w:val="single" w:sz="4" w:space="0" w:color="auto"/>
              <w:right w:val="nil"/>
            </w:tcBorders>
            <w:shd w:val="clear" w:color="auto" w:fill="auto"/>
            <w:vAlign w:val="bottom"/>
            <w:hideMark/>
          </w:tcPr>
          <w:p w14:paraId="296A1476" w14:textId="77777777" w:rsidR="004375DE" w:rsidRPr="004375DE" w:rsidRDefault="004375DE" w:rsidP="004375DE">
            <w:pPr>
              <w:spacing w:after="0" w:line="240" w:lineRule="auto"/>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Прочие безвозмездные поступления от негосударственных организаций в бюджеты муниципальных районов</w:t>
            </w:r>
          </w:p>
        </w:tc>
        <w:tc>
          <w:tcPr>
            <w:tcW w:w="833" w:type="pct"/>
            <w:tcBorders>
              <w:top w:val="nil"/>
              <w:left w:val="nil"/>
              <w:bottom w:val="single" w:sz="4" w:space="0" w:color="auto"/>
              <w:right w:val="single" w:sz="4" w:space="0" w:color="auto"/>
            </w:tcBorders>
            <w:shd w:val="clear" w:color="auto" w:fill="auto"/>
            <w:noWrap/>
            <w:vAlign w:val="bottom"/>
            <w:hideMark/>
          </w:tcPr>
          <w:p w14:paraId="659FC06A" w14:textId="77777777" w:rsidR="004375DE" w:rsidRPr="004375DE" w:rsidRDefault="004375DE" w:rsidP="004375DE">
            <w:pPr>
              <w:spacing w:after="0" w:line="240" w:lineRule="auto"/>
              <w:jc w:val="right"/>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0,00000</w:t>
            </w:r>
          </w:p>
        </w:tc>
      </w:tr>
      <w:tr w:rsidR="004375DE" w:rsidRPr="004375DE" w14:paraId="59DB3B62" w14:textId="77777777" w:rsidTr="004375DE">
        <w:trPr>
          <w:trHeight w:val="6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28541E2"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86" w:type="pct"/>
            <w:tcBorders>
              <w:top w:val="nil"/>
              <w:left w:val="nil"/>
              <w:bottom w:val="single" w:sz="4" w:space="0" w:color="auto"/>
              <w:right w:val="single" w:sz="4" w:space="0" w:color="auto"/>
            </w:tcBorders>
            <w:shd w:val="clear" w:color="auto" w:fill="auto"/>
            <w:vAlign w:val="center"/>
            <w:hideMark/>
          </w:tcPr>
          <w:p w14:paraId="0D3D48F5" w14:textId="77777777" w:rsidR="004375DE" w:rsidRPr="004375DE" w:rsidRDefault="004375DE" w:rsidP="004375DE">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4375DE">
              <w:rPr>
                <w:rFonts w:ascii="Times New Roman" w:eastAsia="Times New Roman" w:hAnsi="Times New Roman" w:cs="Times New Roman"/>
                <w:color w:val="FF0000"/>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vAlign w:val="center"/>
            <w:hideMark/>
          </w:tcPr>
          <w:p w14:paraId="032487EB"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2 18 60010 05 0000 150</w:t>
            </w:r>
          </w:p>
        </w:tc>
        <w:tc>
          <w:tcPr>
            <w:tcW w:w="2790" w:type="pct"/>
            <w:tcBorders>
              <w:top w:val="nil"/>
              <w:left w:val="nil"/>
              <w:bottom w:val="single" w:sz="4" w:space="0" w:color="auto"/>
              <w:right w:val="single" w:sz="4" w:space="0" w:color="auto"/>
            </w:tcBorders>
            <w:shd w:val="clear" w:color="auto" w:fill="auto"/>
            <w:vAlign w:val="center"/>
            <w:hideMark/>
          </w:tcPr>
          <w:p w14:paraId="2B7EFC98" w14:textId="77777777" w:rsidR="004375DE" w:rsidRPr="004375DE" w:rsidRDefault="004375DE" w:rsidP="004375DE">
            <w:pPr>
              <w:spacing w:after="0" w:line="240" w:lineRule="auto"/>
              <w:jc w:val="both"/>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833" w:type="pct"/>
            <w:tcBorders>
              <w:top w:val="nil"/>
              <w:left w:val="nil"/>
              <w:bottom w:val="single" w:sz="4" w:space="0" w:color="auto"/>
              <w:right w:val="single" w:sz="4" w:space="0" w:color="auto"/>
            </w:tcBorders>
            <w:shd w:val="clear" w:color="auto" w:fill="auto"/>
            <w:vAlign w:val="center"/>
            <w:hideMark/>
          </w:tcPr>
          <w:p w14:paraId="41AD0BDE" w14:textId="77777777" w:rsidR="004375DE" w:rsidRPr="004375DE" w:rsidRDefault="004375DE" w:rsidP="004375DE">
            <w:pPr>
              <w:spacing w:after="0" w:line="240" w:lineRule="auto"/>
              <w:jc w:val="right"/>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0,00000</w:t>
            </w:r>
          </w:p>
        </w:tc>
      </w:tr>
      <w:tr w:rsidR="004375DE" w:rsidRPr="004375DE" w14:paraId="4341E47E"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A820780"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vAlign w:val="center"/>
            <w:hideMark/>
          </w:tcPr>
          <w:p w14:paraId="79669EBA" w14:textId="77777777" w:rsidR="004375DE" w:rsidRPr="004375DE" w:rsidRDefault="004375DE" w:rsidP="004375DE">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4375DE">
              <w:rPr>
                <w:rFonts w:ascii="Times New Roman" w:eastAsia="Times New Roman" w:hAnsi="Times New Roman" w:cs="Times New Roman"/>
                <w:color w:val="FF0000"/>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vAlign w:val="center"/>
            <w:hideMark/>
          </w:tcPr>
          <w:p w14:paraId="70E42E9E"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7CDD56B6"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Иные межбюджетные трансферты на разработку проектной и рабочей документации на строительство автомобильной дороги от съезда федеральной дороги А-340 по ул. Тепличная до </w:t>
            </w:r>
            <w:proofErr w:type="spellStart"/>
            <w:r w:rsidRPr="004375DE">
              <w:rPr>
                <w:rFonts w:ascii="Times New Roman" w:eastAsia="Times New Roman" w:hAnsi="Times New Roman" w:cs="Times New Roman"/>
                <w:kern w:val="0"/>
                <w:sz w:val="16"/>
                <w:szCs w:val="16"/>
                <w:lang w:eastAsia="ru-RU"/>
                <w14:ligatures w14:val="none"/>
              </w:rPr>
              <w:t>железнодороржного</w:t>
            </w:r>
            <w:proofErr w:type="spellEnd"/>
            <w:r w:rsidRPr="004375DE">
              <w:rPr>
                <w:rFonts w:ascii="Times New Roman" w:eastAsia="Times New Roman" w:hAnsi="Times New Roman" w:cs="Times New Roman"/>
                <w:kern w:val="0"/>
                <w:sz w:val="16"/>
                <w:szCs w:val="16"/>
                <w:lang w:eastAsia="ru-RU"/>
                <w14:ligatures w14:val="none"/>
              </w:rPr>
              <w:t xml:space="preserve"> тупика станции </w:t>
            </w:r>
            <w:proofErr w:type="spellStart"/>
            <w:r w:rsidRPr="004375DE">
              <w:rPr>
                <w:rFonts w:ascii="Times New Roman" w:eastAsia="Times New Roman" w:hAnsi="Times New Roman" w:cs="Times New Roman"/>
                <w:kern w:val="0"/>
                <w:sz w:val="16"/>
                <w:szCs w:val="16"/>
                <w:lang w:eastAsia="ru-RU"/>
                <w14:ligatures w14:val="none"/>
              </w:rPr>
              <w:t>Загустай</w:t>
            </w:r>
            <w:proofErr w:type="spellEnd"/>
            <w:r w:rsidRPr="004375DE">
              <w:rPr>
                <w:rFonts w:ascii="Times New Roman" w:eastAsia="Times New Roman" w:hAnsi="Times New Roman" w:cs="Times New Roman"/>
                <w:kern w:val="0"/>
                <w:sz w:val="16"/>
                <w:szCs w:val="16"/>
                <w:lang w:eastAsia="ru-RU"/>
                <w14:ligatures w14:val="none"/>
              </w:rPr>
              <w:t xml:space="preserve"> в г. Гусиноозерск</w:t>
            </w:r>
          </w:p>
        </w:tc>
        <w:tc>
          <w:tcPr>
            <w:tcW w:w="833" w:type="pct"/>
            <w:tcBorders>
              <w:top w:val="nil"/>
              <w:left w:val="nil"/>
              <w:bottom w:val="single" w:sz="4" w:space="0" w:color="auto"/>
              <w:right w:val="single" w:sz="4" w:space="0" w:color="auto"/>
            </w:tcBorders>
            <w:shd w:val="clear" w:color="auto" w:fill="auto"/>
            <w:noWrap/>
            <w:vAlign w:val="bottom"/>
            <w:hideMark/>
          </w:tcPr>
          <w:p w14:paraId="525472EF"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0,00000</w:t>
            </w:r>
          </w:p>
        </w:tc>
      </w:tr>
      <w:tr w:rsidR="004375DE" w:rsidRPr="004375DE" w14:paraId="58253837" w14:textId="77777777" w:rsidTr="004375DE">
        <w:trPr>
          <w:trHeight w:val="90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1E79C0D"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vAlign w:val="center"/>
            <w:hideMark/>
          </w:tcPr>
          <w:p w14:paraId="3D5A763D" w14:textId="77777777" w:rsidR="004375DE" w:rsidRPr="004375DE" w:rsidRDefault="004375DE" w:rsidP="004375DE">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4375DE">
              <w:rPr>
                <w:rFonts w:ascii="Times New Roman" w:eastAsia="Times New Roman" w:hAnsi="Times New Roman" w:cs="Times New Roman"/>
                <w:color w:val="FF0000"/>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vAlign w:val="center"/>
            <w:hideMark/>
          </w:tcPr>
          <w:p w14:paraId="5276E1FE"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35C8B354"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Иные межбюджетные трансферты, выделенные из резервного фонда Правительства Республики Бурятия по ликвидации чрезвычайных ситуаций и последствий стихийных бедствий на выплату единовременной материальной помощи гражданам, пострадавшим в результате чрезвычайной ситуации, связанной с подтоплением жилых домов</w:t>
            </w:r>
          </w:p>
        </w:tc>
        <w:tc>
          <w:tcPr>
            <w:tcW w:w="833" w:type="pct"/>
            <w:tcBorders>
              <w:top w:val="nil"/>
              <w:left w:val="nil"/>
              <w:bottom w:val="single" w:sz="4" w:space="0" w:color="auto"/>
              <w:right w:val="single" w:sz="4" w:space="0" w:color="auto"/>
            </w:tcBorders>
            <w:shd w:val="clear" w:color="auto" w:fill="auto"/>
            <w:noWrap/>
            <w:vAlign w:val="bottom"/>
            <w:hideMark/>
          </w:tcPr>
          <w:p w14:paraId="6F946020"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0,00000</w:t>
            </w:r>
          </w:p>
        </w:tc>
      </w:tr>
      <w:tr w:rsidR="004375DE" w:rsidRPr="004375DE" w14:paraId="4C7A08BB" w14:textId="77777777" w:rsidTr="004375DE">
        <w:trPr>
          <w:trHeight w:val="42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6EA8986"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w:t>
            </w:r>
          </w:p>
        </w:tc>
        <w:tc>
          <w:tcPr>
            <w:tcW w:w="286" w:type="pct"/>
            <w:tcBorders>
              <w:top w:val="nil"/>
              <w:left w:val="nil"/>
              <w:bottom w:val="single" w:sz="4" w:space="0" w:color="auto"/>
              <w:right w:val="single" w:sz="4" w:space="0" w:color="auto"/>
            </w:tcBorders>
            <w:shd w:val="clear" w:color="auto" w:fill="auto"/>
            <w:vAlign w:val="center"/>
            <w:hideMark/>
          </w:tcPr>
          <w:p w14:paraId="0EAA909B" w14:textId="77777777" w:rsidR="004375DE" w:rsidRPr="004375DE" w:rsidRDefault="004375DE" w:rsidP="004375DE">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4375DE">
              <w:rPr>
                <w:rFonts w:ascii="Times New Roman" w:eastAsia="Times New Roman" w:hAnsi="Times New Roman" w:cs="Times New Roman"/>
                <w:color w:val="FF0000"/>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vAlign w:val="center"/>
            <w:hideMark/>
          </w:tcPr>
          <w:p w14:paraId="407A4341"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2 19 60010 05 0000 150</w:t>
            </w:r>
          </w:p>
        </w:tc>
        <w:tc>
          <w:tcPr>
            <w:tcW w:w="2790" w:type="pct"/>
            <w:tcBorders>
              <w:top w:val="nil"/>
              <w:left w:val="nil"/>
              <w:bottom w:val="single" w:sz="4" w:space="0" w:color="auto"/>
              <w:right w:val="single" w:sz="4" w:space="0" w:color="auto"/>
            </w:tcBorders>
            <w:shd w:val="clear" w:color="auto" w:fill="auto"/>
            <w:vAlign w:val="center"/>
            <w:hideMark/>
          </w:tcPr>
          <w:p w14:paraId="2D72F041" w14:textId="77777777" w:rsidR="004375DE" w:rsidRPr="004375DE" w:rsidRDefault="004375DE" w:rsidP="004375DE">
            <w:pPr>
              <w:spacing w:after="0" w:line="240" w:lineRule="auto"/>
              <w:jc w:val="both"/>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33" w:type="pct"/>
            <w:tcBorders>
              <w:top w:val="nil"/>
              <w:left w:val="nil"/>
              <w:bottom w:val="single" w:sz="4" w:space="0" w:color="auto"/>
              <w:right w:val="single" w:sz="4" w:space="0" w:color="auto"/>
            </w:tcBorders>
            <w:shd w:val="clear" w:color="auto" w:fill="auto"/>
            <w:vAlign w:val="center"/>
            <w:hideMark/>
          </w:tcPr>
          <w:p w14:paraId="2D77A6B6"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0,00000</w:t>
            </w:r>
          </w:p>
        </w:tc>
      </w:tr>
      <w:tr w:rsidR="004375DE" w:rsidRPr="004375DE" w14:paraId="49EE6EBE" w14:textId="77777777" w:rsidTr="004375DE">
        <w:trPr>
          <w:trHeight w:val="67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0ADD843"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vAlign w:val="center"/>
            <w:hideMark/>
          </w:tcPr>
          <w:p w14:paraId="284E2C27" w14:textId="77777777" w:rsidR="004375DE" w:rsidRPr="004375DE" w:rsidRDefault="004375DE" w:rsidP="004375DE">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4375DE">
              <w:rPr>
                <w:rFonts w:ascii="Times New Roman" w:eastAsia="Times New Roman" w:hAnsi="Times New Roman" w:cs="Times New Roman"/>
                <w:color w:val="FF0000"/>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vAlign w:val="center"/>
            <w:hideMark/>
          </w:tcPr>
          <w:p w14:paraId="5A009548"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636BCA93"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 xml:space="preserve">Иные межбюджетные трансферты на разработку проектной и рабочей документации на строительство автомобильной дороги от съезда федеральной дороги А-340 по ул. Тепличная до </w:t>
            </w:r>
            <w:proofErr w:type="spellStart"/>
            <w:r w:rsidRPr="004375DE">
              <w:rPr>
                <w:rFonts w:ascii="Times New Roman" w:eastAsia="Times New Roman" w:hAnsi="Times New Roman" w:cs="Times New Roman"/>
                <w:kern w:val="0"/>
                <w:sz w:val="16"/>
                <w:szCs w:val="16"/>
                <w:lang w:eastAsia="ru-RU"/>
                <w14:ligatures w14:val="none"/>
              </w:rPr>
              <w:t>железнодороржного</w:t>
            </w:r>
            <w:proofErr w:type="spellEnd"/>
            <w:r w:rsidRPr="004375DE">
              <w:rPr>
                <w:rFonts w:ascii="Times New Roman" w:eastAsia="Times New Roman" w:hAnsi="Times New Roman" w:cs="Times New Roman"/>
                <w:kern w:val="0"/>
                <w:sz w:val="16"/>
                <w:szCs w:val="16"/>
                <w:lang w:eastAsia="ru-RU"/>
                <w14:ligatures w14:val="none"/>
              </w:rPr>
              <w:t xml:space="preserve"> тупика станции </w:t>
            </w:r>
            <w:proofErr w:type="spellStart"/>
            <w:r w:rsidRPr="004375DE">
              <w:rPr>
                <w:rFonts w:ascii="Times New Roman" w:eastAsia="Times New Roman" w:hAnsi="Times New Roman" w:cs="Times New Roman"/>
                <w:kern w:val="0"/>
                <w:sz w:val="16"/>
                <w:szCs w:val="16"/>
                <w:lang w:eastAsia="ru-RU"/>
                <w14:ligatures w14:val="none"/>
              </w:rPr>
              <w:t>Загустай</w:t>
            </w:r>
            <w:proofErr w:type="spellEnd"/>
            <w:r w:rsidRPr="004375DE">
              <w:rPr>
                <w:rFonts w:ascii="Times New Roman" w:eastAsia="Times New Roman" w:hAnsi="Times New Roman" w:cs="Times New Roman"/>
                <w:kern w:val="0"/>
                <w:sz w:val="16"/>
                <w:szCs w:val="16"/>
                <w:lang w:eastAsia="ru-RU"/>
                <w14:ligatures w14:val="none"/>
              </w:rPr>
              <w:t xml:space="preserve"> в г. Гусиноозерск</w:t>
            </w:r>
          </w:p>
        </w:tc>
        <w:tc>
          <w:tcPr>
            <w:tcW w:w="833" w:type="pct"/>
            <w:tcBorders>
              <w:top w:val="nil"/>
              <w:left w:val="nil"/>
              <w:bottom w:val="single" w:sz="4" w:space="0" w:color="auto"/>
              <w:right w:val="single" w:sz="4" w:space="0" w:color="auto"/>
            </w:tcBorders>
            <w:shd w:val="clear" w:color="auto" w:fill="auto"/>
            <w:noWrap/>
            <w:vAlign w:val="bottom"/>
            <w:hideMark/>
          </w:tcPr>
          <w:p w14:paraId="394762A3"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0,00000</w:t>
            </w:r>
          </w:p>
        </w:tc>
      </w:tr>
      <w:tr w:rsidR="004375DE" w:rsidRPr="004375DE" w14:paraId="1962E16D" w14:textId="77777777" w:rsidTr="004375DE">
        <w:trPr>
          <w:trHeight w:val="90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B1B40C5"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vAlign w:val="center"/>
            <w:hideMark/>
          </w:tcPr>
          <w:p w14:paraId="3F90BCED" w14:textId="77777777" w:rsidR="004375DE" w:rsidRPr="004375DE" w:rsidRDefault="004375DE" w:rsidP="004375DE">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4375DE">
              <w:rPr>
                <w:rFonts w:ascii="Times New Roman" w:eastAsia="Times New Roman" w:hAnsi="Times New Roman" w:cs="Times New Roman"/>
                <w:color w:val="FF0000"/>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vAlign w:val="center"/>
            <w:hideMark/>
          </w:tcPr>
          <w:p w14:paraId="2EACB780"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33087674"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Иные межбюджетные трансферты, выделенные из резервного фонда Правительства Республики Бурятия по ликвидации чрезвычайных ситуаций и последствий стихийных бедствий на выплату единовременной материальной помощи гражданам, пострадавшим в результате чрезвычайной ситуации, связанной с подтоплением жилых домов</w:t>
            </w:r>
          </w:p>
        </w:tc>
        <w:tc>
          <w:tcPr>
            <w:tcW w:w="833" w:type="pct"/>
            <w:tcBorders>
              <w:top w:val="nil"/>
              <w:left w:val="nil"/>
              <w:bottom w:val="single" w:sz="4" w:space="0" w:color="auto"/>
              <w:right w:val="single" w:sz="4" w:space="0" w:color="auto"/>
            </w:tcBorders>
            <w:shd w:val="clear" w:color="auto" w:fill="auto"/>
            <w:noWrap/>
            <w:vAlign w:val="bottom"/>
            <w:hideMark/>
          </w:tcPr>
          <w:p w14:paraId="66B50885"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0,00000</w:t>
            </w:r>
          </w:p>
        </w:tc>
      </w:tr>
      <w:tr w:rsidR="004375DE" w:rsidRPr="004375DE" w14:paraId="275A3D89" w14:textId="77777777" w:rsidTr="004375DE">
        <w:trPr>
          <w:trHeight w:val="30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16ED643"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968</w:t>
            </w:r>
          </w:p>
        </w:tc>
        <w:tc>
          <w:tcPr>
            <w:tcW w:w="286" w:type="pct"/>
            <w:tcBorders>
              <w:top w:val="nil"/>
              <w:left w:val="nil"/>
              <w:bottom w:val="single" w:sz="4" w:space="0" w:color="auto"/>
              <w:right w:val="single" w:sz="4" w:space="0" w:color="auto"/>
            </w:tcBorders>
            <w:shd w:val="clear" w:color="auto" w:fill="auto"/>
            <w:vAlign w:val="center"/>
            <w:hideMark/>
          </w:tcPr>
          <w:p w14:paraId="141E7CA5" w14:textId="77777777" w:rsidR="004375DE" w:rsidRPr="004375DE" w:rsidRDefault="004375DE" w:rsidP="004375DE">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4375DE">
              <w:rPr>
                <w:rFonts w:ascii="Times New Roman" w:eastAsia="Times New Roman" w:hAnsi="Times New Roman" w:cs="Times New Roman"/>
                <w:color w:val="FF0000"/>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vAlign w:val="center"/>
            <w:hideMark/>
          </w:tcPr>
          <w:p w14:paraId="70A0712C"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5622A945"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Собственные доходы</w:t>
            </w:r>
          </w:p>
        </w:tc>
        <w:tc>
          <w:tcPr>
            <w:tcW w:w="833" w:type="pct"/>
            <w:tcBorders>
              <w:top w:val="nil"/>
              <w:left w:val="nil"/>
              <w:bottom w:val="single" w:sz="4" w:space="0" w:color="auto"/>
              <w:right w:val="single" w:sz="4" w:space="0" w:color="auto"/>
            </w:tcBorders>
            <w:shd w:val="clear" w:color="auto" w:fill="auto"/>
            <w:noWrap/>
            <w:vAlign w:val="bottom"/>
            <w:hideMark/>
          </w:tcPr>
          <w:p w14:paraId="0AC49D1A"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0,00000</w:t>
            </w:r>
          </w:p>
        </w:tc>
      </w:tr>
      <w:tr w:rsidR="004375DE" w:rsidRPr="004375DE" w14:paraId="291A9501" w14:textId="77777777" w:rsidTr="004375DE">
        <w:trPr>
          <w:trHeight w:val="45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BF77C99" w14:textId="77777777" w:rsidR="004375DE" w:rsidRPr="004375DE" w:rsidRDefault="004375DE" w:rsidP="004375DE">
            <w:pPr>
              <w:spacing w:after="0" w:line="240" w:lineRule="auto"/>
              <w:jc w:val="center"/>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970</w:t>
            </w:r>
          </w:p>
        </w:tc>
        <w:tc>
          <w:tcPr>
            <w:tcW w:w="286" w:type="pct"/>
            <w:tcBorders>
              <w:top w:val="nil"/>
              <w:left w:val="nil"/>
              <w:bottom w:val="single" w:sz="4" w:space="0" w:color="auto"/>
              <w:right w:val="single" w:sz="4" w:space="0" w:color="auto"/>
            </w:tcBorders>
            <w:shd w:val="clear" w:color="auto" w:fill="auto"/>
            <w:vAlign w:val="center"/>
            <w:hideMark/>
          </w:tcPr>
          <w:p w14:paraId="7073CC86" w14:textId="77777777" w:rsidR="004375DE" w:rsidRPr="004375DE" w:rsidRDefault="004375DE" w:rsidP="004375DE">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4375DE">
              <w:rPr>
                <w:rFonts w:ascii="Times New Roman" w:eastAsia="Times New Roman" w:hAnsi="Times New Roman" w:cs="Times New Roman"/>
                <w:color w:val="FF0000"/>
                <w:kern w:val="0"/>
                <w:sz w:val="16"/>
                <w:szCs w:val="16"/>
                <w:lang w:eastAsia="ru-RU"/>
                <w14:ligatures w14:val="none"/>
              </w:rPr>
              <w:t> </w:t>
            </w:r>
          </w:p>
        </w:tc>
        <w:tc>
          <w:tcPr>
            <w:tcW w:w="806" w:type="pct"/>
            <w:tcBorders>
              <w:top w:val="nil"/>
              <w:left w:val="nil"/>
              <w:bottom w:val="single" w:sz="4" w:space="0" w:color="auto"/>
              <w:right w:val="single" w:sz="4" w:space="0" w:color="auto"/>
            </w:tcBorders>
            <w:shd w:val="clear" w:color="auto" w:fill="auto"/>
            <w:vAlign w:val="center"/>
            <w:hideMark/>
          </w:tcPr>
          <w:p w14:paraId="257A33CE" w14:textId="77777777" w:rsidR="004375DE" w:rsidRPr="004375DE" w:rsidRDefault="004375DE" w:rsidP="004375DE">
            <w:pPr>
              <w:spacing w:after="0" w:line="240" w:lineRule="auto"/>
              <w:jc w:val="center"/>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 </w:t>
            </w:r>
          </w:p>
        </w:tc>
        <w:tc>
          <w:tcPr>
            <w:tcW w:w="2790" w:type="pct"/>
            <w:tcBorders>
              <w:top w:val="nil"/>
              <w:left w:val="nil"/>
              <w:bottom w:val="single" w:sz="4" w:space="0" w:color="auto"/>
              <w:right w:val="single" w:sz="4" w:space="0" w:color="auto"/>
            </w:tcBorders>
            <w:shd w:val="clear" w:color="auto" w:fill="auto"/>
            <w:vAlign w:val="center"/>
            <w:hideMark/>
          </w:tcPr>
          <w:p w14:paraId="5C223AE1" w14:textId="77777777" w:rsidR="004375DE" w:rsidRPr="004375DE" w:rsidRDefault="004375DE" w:rsidP="004375DE">
            <w:pPr>
              <w:spacing w:after="0" w:line="240" w:lineRule="auto"/>
              <w:jc w:val="both"/>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Субвенции бюджетам муниципальных районов на осуществление государственных полномочий по расчету и предоставлению дотаций поселениям</w:t>
            </w:r>
          </w:p>
        </w:tc>
        <w:tc>
          <w:tcPr>
            <w:tcW w:w="833" w:type="pct"/>
            <w:tcBorders>
              <w:top w:val="nil"/>
              <w:left w:val="nil"/>
              <w:bottom w:val="single" w:sz="4" w:space="0" w:color="auto"/>
              <w:right w:val="single" w:sz="4" w:space="0" w:color="auto"/>
            </w:tcBorders>
            <w:shd w:val="clear" w:color="auto" w:fill="auto"/>
            <w:noWrap/>
            <w:vAlign w:val="bottom"/>
            <w:hideMark/>
          </w:tcPr>
          <w:p w14:paraId="2839A9CC" w14:textId="77777777" w:rsidR="004375DE" w:rsidRPr="004375DE" w:rsidRDefault="004375DE" w:rsidP="004375DE">
            <w:pPr>
              <w:spacing w:after="0" w:line="240" w:lineRule="auto"/>
              <w:jc w:val="right"/>
              <w:rPr>
                <w:rFonts w:ascii="Times New Roman" w:eastAsia="Times New Roman" w:hAnsi="Times New Roman" w:cs="Times New Roman"/>
                <w:kern w:val="0"/>
                <w:sz w:val="16"/>
                <w:szCs w:val="16"/>
                <w:lang w:eastAsia="ru-RU"/>
                <w14:ligatures w14:val="none"/>
              </w:rPr>
            </w:pPr>
            <w:r w:rsidRPr="004375DE">
              <w:rPr>
                <w:rFonts w:ascii="Times New Roman" w:eastAsia="Times New Roman" w:hAnsi="Times New Roman" w:cs="Times New Roman"/>
                <w:kern w:val="0"/>
                <w:sz w:val="16"/>
                <w:szCs w:val="16"/>
                <w:lang w:eastAsia="ru-RU"/>
                <w14:ligatures w14:val="none"/>
              </w:rPr>
              <w:t>0,00000</w:t>
            </w:r>
          </w:p>
        </w:tc>
      </w:tr>
      <w:tr w:rsidR="004375DE" w:rsidRPr="004375DE" w14:paraId="42004E56" w14:textId="77777777" w:rsidTr="004375DE">
        <w:trPr>
          <w:trHeight w:val="300"/>
        </w:trPr>
        <w:tc>
          <w:tcPr>
            <w:tcW w:w="416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BD30E51" w14:textId="77777777" w:rsidR="004375DE" w:rsidRPr="004375DE" w:rsidRDefault="004375DE" w:rsidP="004375DE">
            <w:pPr>
              <w:spacing w:after="0" w:line="240" w:lineRule="auto"/>
              <w:jc w:val="right"/>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Всего</w:t>
            </w:r>
          </w:p>
        </w:tc>
        <w:tc>
          <w:tcPr>
            <w:tcW w:w="833" w:type="pct"/>
            <w:tcBorders>
              <w:top w:val="nil"/>
              <w:left w:val="nil"/>
              <w:bottom w:val="single" w:sz="4" w:space="0" w:color="auto"/>
              <w:right w:val="nil"/>
            </w:tcBorders>
            <w:shd w:val="clear" w:color="000000" w:fill="FFFFFF"/>
            <w:noWrap/>
            <w:vAlign w:val="bottom"/>
            <w:hideMark/>
          </w:tcPr>
          <w:p w14:paraId="6AD93A26" w14:textId="77777777" w:rsidR="004375DE" w:rsidRPr="004375DE" w:rsidRDefault="004375DE" w:rsidP="004375DE">
            <w:pPr>
              <w:spacing w:after="0" w:line="240" w:lineRule="auto"/>
              <w:jc w:val="right"/>
              <w:rPr>
                <w:rFonts w:ascii="Times New Roman" w:eastAsia="Times New Roman" w:hAnsi="Times New Roman" w:cs="Times New Roman"/>
                <w:b/>
                <w:bCs/>
                <w:kern w:val="0"/>
                <w:sz w:val="16"/>
                <w:szCs w:val="16"/>
                <w:lang w:eastAsia="ru-RU"/>
                <w14:ligatures w14:val="none"/>
              </w:rPr>
            </w:pPr>
            <w:r w:rsidRPr="004375DE">
              <w:rPr>
                <w:rFonts w:ascii="Times New Roman" w:eastAsia="Times New Roman" w:hAnsi="Times New Roman" w:cs="Times New Roman"/>
                <w:b/>
                <w:bCs/>
                <w:kern w:val="0"/>
                <w:sz w:val="16"/>
                <w:szCs w:val="16"/>
                <w:lang w:eastAsia="ru-RU"/>
                <w14:ligatures w14:val="none"/>
              </w:rPr>
              <w:t>1 670 373,55000</w:t>
            </w:r>
          </w:p>
        </w:tc>
      </w:tr>
    </w:tbl>
    <w:p w14:paraId="28C5753B" w14:textId="77777777" w:rsidR="004375DE" w:rsidRDefault="004375DE"/>
    <w:p w14:paraId="12624CF2" w14:textId="79DB66D4" w:rsidR="004375DE" w:rsidRDefault="004375DE">
      <w:r>
        <w:br w:type="page"/>
      </w:r>
    </w:p>
    <w:p w14:paraId="0BBAEFAA" w14:textId="77777777" w:rsidR="001B08AF" w:rsidRDefault="001B08AF"/>
    <w:tbl>
      <w:tblPr>
        <w:tblW w:w="5000" w:type="pct"/>
        <w:tblLook w:val="04A0" w:firstRow="1" w:lastRow="0" w:firstColumn="1" w:lastColumn="0" w:noHBand="0" w:noVBand="1"/>
      </w:tblPr>
      <w:tblGrid>
        <w:gridCol w:w="9654"/>
        <w:gridCol w:w="551"/>
      </w:tblGrid>
      <w:tr w:rsidR="001B08AF" w:rsidRPr="001B08AF" w14:paraId="3ADB72DE" w14:textId="77777777" w:rsidTr="00EF7CB3">
        <w:trPr>
          <w:gridAfter w:val="1"/>
          <w:wAfter w:w="551" w:type="dxa"/>
          <w:trHeight w:hRule="exact" w:val="227"/>
        </w:trPr>
        <w:tc>
          <w:tcPr>
            <w:tcW w:w="4487" w:type="pct"/>
            <w:vMerge w:val="restart"/>
            <w:tcBorders>
              <w:top w:val="nil"/>
              <w:left w:val="nil"/>
              <w:right w:val="nil"/>
            </w:tcBorders>
            <w:shd w:val="clear" w:color="auto" w:fill="auto"/>
            <w:vAlign w:val="bottom"/>
            <w:hideMark/>
          </w:tcPr>
          <w:p w14:paraId="4B4DDD81" w14:textId="77777777" w:rsidR="001B08AF" w:rsidRPr="001B08AF" w:rsidRDefault="001B08AF" w:rsidP="00EF7CB3">
            <w:pPr>
              <w:spacing w:after="0" w:line="240" w:lineRule="auto"/>
              <w:jc w:val="right"/>
              <w:rPr>
                <w:rFonts w:ascii="Times New Roman" w:eastAsia="Times New Roman" w:hAnsi="Times New Roman" w:cs="Times New Roman"/>
                <w:kern w:val="0"/>
                <w:sz w:val="20"/>
                <w:szCs w:val="20"/>
                <w:lang w:eastAsia="ru-RU"/>
                <w14:ligatures w14:val="none"/>
              </w:rPr>
            </w:pPr>
            <w:r w:rsidRPr="001B08AF">
              <w:rPr>
                <w:rFonts w:ascii="Times New Roman" w:eastAsia="Times New Roman" w:hAnsi="Times New Roman" w:cs="Times New Roman"/>
                <w:kern w:val="0"/>
                <w:sz w:val="20"/>
                <w:szCs w:val="20"/>
                <w:lang w:eastAsia="ru-RU"/>
                <w14:ligatures w14:val="none"/>
              </w:rPr>
              <w:t>Приложение № 4</w:t>
            </w:r>
          </w:p>
          <w:p w14:paraId="0537704A" w14:textId="77777777" w:rsidR="001B08AF" w:rsidRPr="001B08AF" w:rsidRDefault="001B08AF" w:rsidP="00EF7CB3">
            <w:pPr>
              <w:spacing w:after="0" w:line="240" w:lineRule="auto"/>
              <w:jc w:val="right"/>
              <w:rPr>
                <w:rFonts w:ascii="Times New Roman" w:eastAsia="Times New Roman" w:hAnsi="Times New Roman" w:cs="Times New Roman"/>
                <w:kern w:val="0"/>
                <w:sz w:val="20"/>
                <w:szCs w:val="20"/>
                <w:lang w:eastAsia="ru-RU"/>
                <w14:ligatures w14:val="none"/>
              </w:rPr>
            </w:pPr>
            <w:r w:rsidRPr="001B08AF">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1B08AF" w:rsidRPr="001B08AF" w14:paraId="18A02E0B" w14:textId="77777777" w:rsidTr="00EF7CB3">
        <w:trPr>
          <w:gridAfter w:val="1"/>
          <w:wAfter w:w="551" w:type="dxa"/>
          <w:trHeight w:hRule="exact" w:val="227"/>
        </w:trPr>
        <w:tc>
          <w:tcPr>
            <w:tcW w:w="4487" w:type="pct"/>
            <w:vMerge/>
            <w:tcBorders>
              <w:left w:val="nil"/>
              <w:bottom w:val="nil"/>
              <w:right w:val="nil"/>
            </w:tcBorders>
            <w:shd w:val="clear" w:color="auto" w:fill="auto"/>
            <w:vAlign w:val="bottom"/>
            <w:hideMark/>
          </w:tcPr>
          <w:p w14:paraId="0FD27A08" w14:textId="77777777" w:rsidR="001B08AF" w:rsidRPr="001B08AF" w:rsidRDefault="001B08AF" w:rsidP="00EF7CB3">
            <w:pPr>
              <w:spacing w:after="0" w:line="240" w:lineRule="auto"/>
              <w:jc w:val="right"/>
              <w:rPr>
                <w:rFonts w:ascii="Times New Roman" w:eastAsia="Times New Roman" w:hAnsi="Times New Roman" w:cs="Times New Roman"/>
                <w:kern w:val="0"/>
                <w:sz w:val="20"/>
                <w:szCs w:val="20"/>
                <w:lang w:eastAsia="ru-RU"/>
                <w14:ligatures w14:val="none"/>
              </w:rPr>
            </w:pPr>
          </w:p>
        </w:tc>
      </w:tr>
      <w:tr w:rsidR="001B08AF" w:rsidRPr="001B08AF" w14:paraId="7E6A16E7" w14:textId="77777777" w:rsidTr="00EF7CB3">
        <w:trPr>
          <w:gridAfter w:val="1"/>
          <w:wAfter w:w="551" w:type="dxa"/>
          <w:trHeight w:hRule="exact" w:val="227"/>
        </w:trPr>
        <w:tc>
          <w:tcPr>
            <w:tcW w:w="4487" w:type="pct"/>
            <w:tcBorders>
              <w:top w:val="nil"/>
              <w:left w:val="nil"/>
              <w:bottom w:val="nil"/>
              <w:right w:val="nil"/>
            </w:tcBorders>
            <w:shd w:val="clear" w:color="auto" w:fill="auto"/>
            <w:vAlign w:val="bottom"/>
            <w:hideMark/>
          </w:tcPr>
          <w:p w14:paraId="54132B1F" w14:textId="77777777" w:rsidR="001B08AF" w:rsidRPr="001B08AF" w:rsidRDefault="001B08AF" w:rsidP="00EF7CB3">
            <w:pPr>
              <w:spacing w:after="0" w:line="240" w:lineRule="auto"/>
              <w:jc w:val="right"/>
              <w:rPr>
                <w:rFonts w:ascii="Times New Roman" w:eastAsia="Times New Roman" w:hAnsi="Times New Roman" w:cs="Times New Roman"/>
                <w:kern w:val="0"/>
                <w:sz w:val="20"/>
                <w:szCs w:val="20"/>
                <w:lang w:eastAsia="ru-RU"/>
                <w14:ligatures w14:val="none"/>
              </w:rPr>
            </w:pPr>
            <w:r w:rsidRPr="001B08AF">
              <w:rPr>
                <w:rFonts w:ascii="Times New Roman" w:eastAsia="Times New Roman" w:hAnsi="Times New Roman" w:cs="Times New Roman"/>
                <w:kern w:val="0"/>
                <w:sz w:val="20"/>
                <w:szCs w:val="20"/>
                <w:lang w:eastAsia="ru-RU"/>
                <w14:ligatures w14:val="none"/>
              </w:rPr>
              <w:t>МО "Селенгинский район"</w:t>
            </w:r>
          </w:p>
        </w:tc>
      </w:tr>
      <w:tr w:rsidR="001B08AF" w:rsidRPr="001B08AF" w14:paraId="0C5DABF0" w14:textId="77777777" w:rsidTr="00EF7CB3">
        <w:trPr>
          <w:gridAfter w:val="1"/>
          <w:wAfter w:w="551" w:type="dxa"/>
          <w:trHeight w:hRule="exact" w:val="227"/>
        </w:trPr>
        <w:tc>
          <w:tcPr>
            <w:tcW w:w="4487" w:type="pct"/>
            <w:tcBorders>
              <w:top w:val="nil"/>
              <w:left w:val="nil"/>
              <w:bottom w:val="nil"/>
              <w:right w:val="nil"/>
            </w:tcBorders>
            <w:shd w:val="clear" w:color="auto" w:fill="auto"/>
            <w:vAlign w:val="bottom"/>
            <w:hideMark/>
          </w:tcPr>
          <w:p w14:paraId="46FDA988" w14:textId="77777777" w:rsidR="001B08AF" w:rsidRPr="001B08AF" w:rsidRDefault="001B08AF" w:rsidP="00EF7CB3">
            <w:pPr>
              <w:spacing w:after="0" w:line="240" w:lineRule="auto"/>
              <w:jc w:val="right"/>
              <w:rPr>
                <w:rFonts w:ascii="Times New Roman" w:eastAsia="Times New Roman" w:hAnsi="Times New Roman" w:cs="Times New Roman"/>
                <w:kern w:val="0"/>
                <w:sz w:val="20"/>
                <w:szCs w:val="20"/>
                <w:lang w:eastAsia="ru-RU"/>
                <w14:ligatures w14:val="none"/>
              </w:rPr>
            </w:pPr>
            <w:r w:rsidRPr="001B08AF">
              <w:rPr>
                <w:rFonts w:ascii="Times New Roman" w:eastAsia="Times New Roman" w:hAnsi="Times New Roman" w:cs="Times New Roman"/>
                <w:kern w:val="0"/>
                <w:sz w:val="20"/>
                <w:szCs w:val="20"/>
                <w:lang w:eastAsia="ru-RU"/>
                <w14:ligatures w14:val="none"/>
              </w:rPr>
              <w:t>"О бюджете муниципального образования</w:t>
            </w:r>
          </w:p>
        </w:tc>
      </w:tr>
      <w:tr w:rsidR="001B08AF" w:rsidRPr="001B08AF" w14:paraId="278F6849" w14:textId="77777777" w:rsidTr="00EF7CB3">
        <w:trPr>
          <w:gridAfter w:val="1"/>
          <w:wAfter w:w="551" w:type="dxa"/>
          <w:trHeight w:hRule="exact" w:val="227"/>
        </w:trPr>
        <w:tc>
          <w:tcPr>
            <w:tcW w:w="4487" w:type="pct"/>
            <w:tcBorders>
              <w:top w:val="nil"/>
              <w:left w:val="nil"/>
              <w:bottom w:val="nil"/>
              <w:right w:val="nil"/>
            </w:tcBorders>
            <w:shd w:val="clear" w:color="auto" w:fill="auto"/>
            <w:vAlign w:val="bottom"/>
            <w:hideMark/>
          </w:tcPr>
          <w:p w14:paraId="0099CE63" w14:textId="77777777" w:rsidR="001B08AF" w:rsidRPr="001B08AF" w:rsidRDefault="001B08AF" w:rsidP="00EF7CB3">
            <w:pPr>
              <w:spacing w:after="0" w:line="240" w:lineRule="auto"/>
              <w:jc w:val="right"/>
              <w:rPr>
                <w:rFonts w:ascii="Times New Roman" w:eastAsia="Times New Roman" w:hAnsi="Times New Roman" w:cs="Times New Roman"/>
                <w:kern w:val="0"/>
                <w:sz w:val="20"/>
                <w:szCs w:val="20"/>
                <w:lang w:eastAsia="ru-RU"/>
                <w14:ligatures w14:val="none"/>
              </w:rPr>
            </w:pPr>
            <w:r w:rsidRPr="001B08AF">
              <w:rPr>
                <w:rFonts w:ascii="Times New Roman" w:eastAsia="Times New Roman" w:hAnsi="Times New Roman" w:cs="Times New Roman"/>
                <w:kern w:val="0"/>
                <w:sz w:val="20"/>
                <w:szCs w:val="20"/>
                <w:lang w:eastAsia="ru-RU"/>
                <w14:ligatures w14:val="none"/>
              </w:rPr>
              <w:t>"Селенгинский район" на 2024 год и</w:t>
            </w:r>
          </w:p>
        </w:tc>
      </w:tr>
      <w:tr w:rsidR="001B08AF" w:rsidRPr="001B08AF" w14:paraId="7DA0C431" w14:textId="77777777" w:rsidTr="00EF7CB3">
        <w:trPr>
          <w:gridAfter w:val="1"/>
          <w:wAfter w:w="551" w:type="dxa"/>
          <w:trHeight w:hRule="exact" w:val="227"/>
        </w:trPr>
        <w:tc>
          <w:tcPr>
            <w:tcW w:w="4487" w:type="pct"/>
            <w:tcBorders>
              <w:top w:val="nil"/>
              <w:left w:val="nil"/>
              <w:bottom w:val="nil"/>
              <w:right w:val="nil"/>
            </w:tcBorders>
            <w:shd w:val="clear" w:color="auto" w:fill="auto"/>
            <w:vAlign w:val="bottom"/>
            <w:hideMark/>
          </w:tcPr>
          <w:p w14:paraId="43A07477" w14:textId="77777777" w:rsidR="001B08AF" w:rsidRPr="001B08AF" w:rsidRDefault="001B08AF" w:rsidP="00EF7CB3">
            <w:pPr>
              <w:spacing w:after="0" w:line="240" w:lineRule="auto"/>
              <w:jc w:val="right"/>
              <w:rPr>
                <w:rFonts w:ascii="Times New Roman" w:eastAsia="Times New Roman" w:hAnsi="Times New Roman" w:cs="Times New Roman"/>
                <w:kern w:val="0"/>
                <w:sz w:val="20"/>
                <w:szCs w:val="20"/>
                <w:lang w:eastAsia="ru-RU"/>
                <w14:ligatures w14:val="none"/>
              </w:rPr>
            </w:pPr>
            <w:r w:rsidRPr="001B08AF">
              <w:rPr>
                <w:rFonts w:ascii="Times New Roman" w:eastAsia="Times New Roman" w:hAnsi="Times New Roman" w:cs="Times New Roman"/>
                <w:kern w:val="0"/>
                <w:sz w:val="20"/>
                <w:szCs w:val="20"/>
                <w:lang w:eastAsia="ru-RU"/>
                <w14:ligatures w14:val="none"/>
              </w:rPr>
              <w:t>плановый период 2025 и 2026 годов"</w:t>
            </w:r>
          </w:p>
        </w:tc>
      </w:tr>
      <w:tr w:rsidR="001B08AF" w:rsidRPr="001B08AF" w14:paraId="07C4E4CD" w14:textId="77777777" w:rsidTr="00EF7CB3">
        <w:trPr>
          <w:trHeight w:hRule="exact" w:val="227"/>
        </w:trPr>
        <w:tc>
          <w:tcPr>
            <w:tcW w:w="4743" w:type="pct"/>
            <w:gridSpan w:val="2"/>
            <w:tcBorders>
              <w:top w:val="nil"/>
              <w:left w:val="nil"/>
              <w:bottom w:val="nil"/>
              <w:right w:val="nil"/>
            </w:tcBorders>
            <w:shd w:val="clear" w:color="auto" w:fill="auto"/>
            <w:vAlign w:val="bottom"/>
            <w:hideMark/>
          </w:tcPr>
          <w:p w14:paraId="1B9394EC" w14:textId="77777777" w:rsidR="001B08AF" w:rsidRPr="001B08AF" w:rsidRDefault="001B08AF" w:rsidP="00EF7CB3">
            <w:pPr>
              <w:spacing w:after="0" w:line="240" w:lineRule="auto"/>
              <w:jc w:val="right"/>
              <w:rPr>
                <w:rFonts w:ascii="Times New Roman" w:eastAsia="Times New Roman" w:hAnsi="Times New Roman" w:cs="Times New Roman"/>
                <w:kern w:val="0"/>
                <w:sz w:val="20"/>
                <w:szCs w:val="20"/>
                <w:lang w:eastAsia="ru-RU"/>
                <w14:ligatures w14:val="none"/>
              </w:rPr>
            </w:pPr>
            <w:r w:rsidRPr="001B08AF">
              <w:rPr>
                <w:rFonts w:ascii="Times New Roman" w:eastAsia="Times New Roman" w:hAnsi="Times New Roman" w:cs="Times New Roman"/>
                <w:kern w:val="0"/>
                <w:sz w:val="20"/>
                <w:szCs w:val="20"/>
                <w:lang w:eastAsia="ru-RU"/>
                <w14:ligatures w14:val="none"/>
              </w:rPr>
              <w:t>от "___" декабря 2023 № ____</w:t>
            </w:r>
          </w:p>
        </w:tc>
      </w:tr>
    </w:tbl>
    <w:p w14:paraId="2E86F0B1" w14:textId="77777777" w:rsidR="001B08AF" w:rsidRDefault="001B08AF"/>
    <w:p w14:paraId="046FAD09" w14:textId="77777777" w:rsidR="001B08AF" w:rsidRDefault="001B08AF"/>
    <w:tbl>
      <w:tblPr>
        <w:tblW w:w="5000" w:type="pct"/>
        <w:tblLook w:val="04A0" w:firstRow="1" w:lastRow="0" w:firstColumn="1" w:lastColumn="0" w:noHBand="0" w:noVBand="1"/>
      </w:tblPr>
      <w:tblGrid>
        <w:gridCol w:w="524"/>
        <w:gridCol w:w="524"/>
        <w:gridCol w:w="1414"/>
        <w:gridCol w:w="5821"/>
        <w:gridCol w:w="1005"/>
        <w:gridCol w:w="917"/>
      </w:tblGrid>
      <w:tr w:rsidR="001B08AF" w:rsidRPr="001B08AF" w14:paraId="16C9D57E" w14:textId="77777777" w:rsidTr="001B08AF">
        <w:trPr>
          <w:trHeight w:val="315"/>
        </w:trPr>
        <w:tc>
          <w:tcPr>
            <w:tcW w:w="5000" w:type="pct"/>
            <w:gridSpan w:val="6"/>
            <w:tcBorders>
              <w:top w:val="nil"/>
              <w:left w:val="nil"/>
              <w:bottom w:val="nil"/>
              <w:right w:val="nil"/>
            </w:tcBorders>
            <w:shd w:val="clear" w:color="auto" w:fill="auto"/>
            <w:noWrap/>
            <w:vAlign w:val="bottom"/>
            <w:hideMark/>
          </w:tcPr>
          <w:p w14:paraId="62CE135E" w14:textId="77777777" w:rsidR="001B08AF" w:rsidRPr="001B08AF" w:rsidRDefault="001B08AF" w:rsidP="001B08AF">
            <w:pPr>
              <w:spacing w:after="0" w:line="240" w:lineRule="auto"/>
              <w:jc w:val="center"/>
              <w:rPr>
                <w:rFonts w:ascii="Times New Roman" w:eastAsia="Times New Roman" w:hAnsi="Times New Roman" w:cs="Times New Roman"/>
                <w:b/>
                <w:bCs/>
                <w:kern w:val="0"/>
                <w:sz w:val="24"/>
                <w:szCs w:val="24"/>
                <w:lang w:eastAsia="ru-RU"/>
                <w14:ligatures w14:val="none"/>
              </w:rPr>
            </w:pPr>
            <w:bookmarkStart w:id="1" w:name="RANGE!A1:J100"/>
            <w:bookmarkEnd w:id="1"/>
            <w:r w:rsidRPr="001B08AF">
              <w:rPr>
                <w:rFonts w:ascii="Times New Roman" w:eastAsia="Times New Roman" w:hAnsi="Times New Roman" w:cs="Times New Roman"/>
                <w:b/>
                <w:bCs/>
                <w:kern w:val="0"/>
                <w:sz w:val="24"/>
                <w:szCs w:val="24"/>
                <w:lang w:eastAsia="ru-RU"/>
                <w14:ligatures w14:val="none"/>
              </w:rPr>
              <w:t>Объем безвозмездных поступлений на 2025-2026 годы</w:t>
            </w:r>
          </w:p>
        </w:tc>
      </w:tr>
      <w:tr w:rsidR="001B08AF" w:rsidRPr="001B08AF" w14:paraId="281D77B4" w14:textId="77777777" w:rsidTr="001B08AF">
        <w:trPr>
          <w:trHeight w:val="315"/>
        </w:trPr>
        <w:tc>
          <w:tcPr>
            <w:tcW w:w="257" w:type="pct"/>
            <w:tcBorders>
              <w:top w:val="nil"/>
              <w:left w:val="nil"/>
              <w:bottom w:val="nil"/>
              <w:right w:val="nil"/>
            </w:tcBorders>
            <w:shd w:val="clear" w:color="auto" w:fill="auto"/>
            <w:noWrap/>
            <w:vAlign w:val="bottom"/>
            <w:hideMark/>
          </w:tcPr>
          <w:p w14:paraId="580FFC2B" w14:textId="77777777" w:rsidR="001B08AF" w:rsidRPr="001B08AF" w:rsidRDefault="001B08AF" w:rsidP="001B08AF">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4743" w:type="pct"/>
            <w:gridSpan w:val="5"/>
            <w:tcBorders>
              <w:top w:val="nil"/>
              <w:left w:val="nil"/>
              <w:bottom w:val="nil"/>
              <w:right w:val="nil"/>
            </w:tcBorders>
            <w:shd w:val="clear" w:color="auto" w:fill="auto"/>
            <w:noWrap/>
            <w:vAlign w:val="bottom"/>
            <w:hideMark/>
          </w:tcPr>
          <w:p w14:paraId="140893DE" w14:textId="77777777" w:rsidR="001B08AF" w:rsidRPr="001B08AF" w:rsidRDefault="001B08AF" w:rsidP="001B08AF">
            <w:pPr>
              <w:spacing w:after="0" w:line="240" w:lineRule="auto"/>
              <w:rPr>
                <w:rFonts w:ascii="Times New Roman" w:eastAsia="Times New Roman" w:hAnsi="Times New Roman" w:cs="Times New Roman"/>
                <w:kern w:val="0"/>
                <w:sz w:val="20"/>
                <w:szCs w:val="20"/>
                <w:lang w:eastAsia="ru-RU"/>
                <w14:ligatures w14:val="none"/>
              </w:rPr>
            </w:pPr>
          </w:p>
        </w:tc>
      </w:tr>
      <w:tr w:rsidR="001B08AF" w:rsidRPr="001B08AF" w14:paraId="12318509" w14:textId="77777777" w:rsidTr="001B08AF">
        <w:trPr>
          <w:trHeight w:val="255"/>
        </w:trPr>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5F5E2"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Код ГРБС</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368922"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ГРБС</w:t>
            </w:r>
          </w:p>
        </w:tc>
        <w:tc>
          <w:tcPr>
            <w:tcW w:w="6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37D9BC"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Код бюджетной классификации</w:t>
            </w:r>
          </w:p>
        </w:tc>
        <w:tc>
          <w:tcPr>
            <w:tcW w:w="26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8C8DB"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Наименование</w:t>
            </w:r>
          </w:p>
        </w:tc>
        <w:tc>
          <w:tcPr>
            <w:tcW w:w="11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E3EF2" w14:textId="77777777" w:rsidR="001B08AF" w:rsidRPr="001B08AF" w:rsidRDefault="001B08AF" w:rsidP="001B08AF">
            <w:pPr>
              <w:spacing w:after="0" w:line="240" w:lineRule="auto"/>
              <w:jc w:val="center"/>
              <w:rPr>
                <w:rFonts w:ascii="Arial CYR" w:eastAsia="Times New Roman" w:hAnsi="Arial CYR" w:cs="Arial CYR"/>
                <w:kern w:val="0"/>
                <w:sz w:val="16"/>
                <w:szCs w:val="16"/>
                <w:lang w:eastAsia="ru-RU"/>
                <w14:ligatures w14:val="none"/>
              </w:rPr>
            </w:pPr>
            <w:r w:rsidRPr="001B08AF">
              <w:rPr>
                <w:rFonts w:ascii="Arial CYR" w:eastAsia="Times New Roman" w:hAnsi="Arial CYR" w:cs="Arial CYR"/>
                <w:kern w:val="0"/>
                <w:sz w:val="16"/>
                <w:szCs w:val="16"/>
                <w:lang w:eastAsia="ru-RU"/>
                <w14:ligatures w14:val="none"/>
              </w:rPr>
              <w:t>Плановый период</w:t>
            </w:r>
          </w:p>
        </w:tc>
      </w:tr>
      <w:tr w:rsidR="001B08AF" w:rsidRPr="001B08AF" w14:paraId="3BF038C4" w14:textId="77777777" w:rsidTr="001B08AF">
        <w:trPr>
          <w:trHeight w:val="450"/>
        </w:trPr>
        <w:tc>
          <w:tcPr>
            <w:tcW w:w="257" w:type="pct"/>
            <w:vMerge/>
            <w:tcBorders>
              <w:top w:val="single" w:sz="4" w:space="0" w:color="auto"/>
              <w:left w:val="single" w:sz="4" w:space="0" w:color="auto"/>
              <w:bottom w:val="single" w:sz="4" w:space="0" w:color="auto"/>
              <w:right w:val="single" w:sz="4" w:space="0" w:color="auto"/>
            </w:tcBorders>
            <w:vAlign w:val="center"/>
            <w:hideMark/>
          </w:tcPr>
          <w:p w14:paraId="10C969D0" w14:textId="77777777" w:rsidR="001B08AF" w:rsidRPr="001B08AF" w:rsidRDefault="001B08AF" w:rsidP="001B08AF">
            <w:pPr>
              <w:spacing w:after="0" w:line="240" w:lineRule="auto"/>
              <w:rPr>
                <w:rFonts w:ascii="Times New Roman" w:eastAsia="Times New Roman" w:hAnsi="Times New Roman" w:cs="Times New Roman"/>
                <w:b/>
                <w:bCs/>
                <w:kern w:val="0"/>
                <w:sz w:val="16"/>
                <w:szCs w:val="16"/>
                <w:lang w:eastAsia="ru-RU"/>
                <w14:ligatures w14:val="none"/>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19ED053D" w14:textId="77777777" w:rsidR="001B08AF" w:rsidRPr="001B08AF" w:rsidRDefault="001B08AF" w:rsidP="001B08AF">
            <w:pPr>
              <w:spacing w:after="0" w:line="240" w:lineRule="auto"/>
              <w:rPr>
                <w:rFonts w:ascii="Times New Roman" w:eastAsia="Times New Roman" w:hAnsi="Times New Roman" w:cs="Times New Roman"/>
                <w:b/>
                <w:bCs/>
                <w:kern w:val="0"/>
                <w:sz w:val="16"/>
                <w:szCs w:val="16"/>
                <w:lang w:eastAsia="ru-RU"/>
                <w14:ligatures w14:val="none"/>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34EEC33D" w14:textId="77777777" w:rsidR="001B08AF" w:rsidRPr="001B08AF" w:rsidRDefault="001B08AF" w:rsidP="001B08AF">
            <w:pPr>
              <w:spacing w:after="0" w:line="240" w:lineRule="auto"/>
              <w:rPr>
                <w:rFonts w:ascii="Times New Roman" w:eastAsia="Times New Roman" w:hAnsi="Times New Roman" w:cs="Times New Roman"/>
                <w:b/>
                <w:bCs/>
                <w:kern w:val="0"/>
                <w:sz w:val="16"/>
                <w:szCs w:val="16"/>
                <w:lang w:eastAsia="ru-RU"/>
                <w14:ligatures w14:val="none"/>
              </w:rPr>
            </w:pPr>
          </w:p>
        </w:tc>
        <w:tc>
          <w:tcPr>
            <w:tcW w:w="2614" w:type="pct"/>
            <w:vMerge/>
            <w:tcBorders>
              <w:top w:val="single" w:sz="4" w:space="0" w:color="auto"/>
              <w:left w:val="single" w:sz="4" w:space="0" w:color="auto"/>
              <w:bottom w:val="single" w:sz="4" w:space="0" w:color="auto"/>
              <w:right w:val="single" w:sz="4" w:space="0" w:color="auto"/>
            </w:tcBorders>
            <w:vAlign w:val="center"/>
            <w:hideMark/>
          </w:tcPr>
          <w:p w14:paraId="46C4B8FA" w14:textId="77777777" w:rsidR="001B08AF" w:rsidRPr="001B08AF" w:rsidRDefault="001B08AF" w:rsidP="001B08AF">
            <w:pPr>
              <w:spacing w:after="0" w:line="240" w:lineRule="auto"/>
              <w:rPr>
                <w:rFonts w:ascii="Times New Roman" w:eastAsia="Times New Roman" w:hAnsi="Times New Roman" w:cs="Times New Roman"/>
                <w:b/>
                <w:bCs/>
                <w:kern w:val="0"/>
                <w:sz w:val="16"/>
                <w:szCs w:val="16"/>
                <w:lang w:eastAsia="ru-RU"/>
                <w14:ligatures w14:val="none"/>
              </w:rPr>
            </w:pPr>
          </w:p>
        </w:tc>
        <w:tc>
          <w:tcPr>
            <w:tcW w:w="73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3F9230B"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2025</w:t>
            </w:r>
          </w:p>
        </w:tc>
        <w:tc>
          <w:tcPr>
            <w:tcW w:w="44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C216C5"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2026</w:t>
            </w:r>
          </w:p>
        </w:tc>
      </w:tr>
      <w:tr w:rsidR="001B08AF" w:rsidRPr="001B08AF" w14:paraId="7D5E06EE" w14:textId="77777777" w:rsidTr="001B08AF">
        <w:trPr>
          <w:trHeight w:val="450"/>
        </w:trPr>
        <w:tc>
          <w:tcPr>
            <w:tcW w:w="257" w:type="pct"/>
            <w:vMerge/>
            <w:tcBorders>
              <w:top w:val="single" w:sz="4" w:space="0" w:color="auto"/>
              <w:left w:val="single" w:sz="4" w:space="0" w:color="auto"/>
              <w:bottom w:val="single" w:sz="4" w:space="0" w:color="auto"/>
              <w:right w:val="single" w:sz="4" w:space="0" w:color="auto"/>
            </w:tcBorders>
            <w:vAlign w:val="center"/>
            <w:hideMark/>
          </w:tcPr>
          <w:p w14:paraId="09BE8FB2" w14:textId="77777777" w:rsidR="001B08AF" w:rsidRPr="001B08AF" w:rsidRDefault="001B08AF" w:rsidP="001B08AF">
            <w:pPr>
              <w:spacing w:after="0" w:line="240" w:lineRule="auto"/>
              <w:rPr>
                <w:rFonts w:ascii="Times New Roman" w:eastAsia="Times New Roman" w:hAnsi="Times New Roman" w:cs="Times New Roman"/>
                <w:b/>
                <w:bCs/>
                <w:kern w:val="0"/>
                <w:sz w:val="16"/>
                <w:szCs w:val="16"/>
                <w:lang w:eastAsia="ru-RU"/>
                <w14:ligatures w14:val="none"/>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6E9B66FE" w14:textId="77777777" w:rsidR="001B08AF" w:rsidRPr="001B08AF" w:rsidRDefault="001B08AF" w:rsidP="001B08AF">
            <w:pPr>
              <w:spacing w:after="0" w:line="240" w:lineRule="auto"/>
              <w:rPr>
                <w:rFonts w:ascii="Times New Roman" w:eastAsia="Times New Roman" w:hAnsi="Times New Roman" w:cs="Times New Roman"/>
                <w:b/>
                <w:bCs/>
                <w:kern w:val="0"/>
                <w:sz w:val="16"/>
                <w:szCs w:val="16"/>
                <w:lang w:eastAsia="ru-RU"/>
                <w14:ligatures w14:val="none"/>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5ACB1B7A" w14:textId="77777777" w:rsidR="001B08AF" w:rsidRPr="001B08AF" w:rsidRDefault="001B08AF" w:rsidP="001B08AF">
            <w:pPr>
              <w:spacing w:after="0" w:line="240" w:lineRule="auto"/>
              <w:rPr>
                <w:rFonts w:ascii="Times New Roman" w:eastAsia="Times New Roman" w:hAnsi="Times New Roman" w:cs="Times New Roman"/>
                <w:b/>
                <w:bCs/>
                <w:kern w:val="0"/>
                <w:sz w:val="16"/>
                <w:szCs w:val="16"/>
                <w:lang w:eastAsia="ru-RU"/>
                <w14:ligatures w14:val="none"/>
              </w:rPr>
            </w:pPr>
          </w:p>
        </w:tc>
        <w:tc>
          <w:tcPr>
            <w:tcW w:w="2614" w:type="pct"/>
            <w:vMerge/>
            <w:tcBorders>
              <w:top w:val="single" w:sz="4" w:space="0" w:color="auto"/>
              <w:left w:val="single" w:sz="4" w:space="0" w:color="auto"/>
              <w:bottom w:val="single" w:sz="4" w:space="0" w:color="auto"/>
              <w:right w:val="single" w:sz="4" w:space="0" w:color="auto"/>
            </w:tcBorders>
            <w:vAlign w:val="center"/>
            <w:hideMark/>
          </w:tcPr>
          <w:p w14:paraId="3CEA053E" w14:textId="77777777" w:rsidR="001B08AF" w:rsidRPr="001B08AF" w:rsidRDefault="001B08AF" w:rsidP="001B08AF">
            <w:pPr>
              <w:spacing w:after="0" w:line="240" w:lineRule="auto"/>
              <w:rPr>
                <w:rFonts w:ascii="Times New Roman" w:eastAsia="Times New Roman" w:hAnsi="Times New Roman" w:cs="Times New Roman"/>
                <w:b/>
                <w:bCs/>
                <w:kern w:val="0"/>
                <w:sz w:val="16"/>
                <w:szCs w:val="16"/>
                <w:lang w:eastAsia="ru-RU"/>
                <w14:ligatures w14:val="none"/>
              </w:rPr>
            </w:pPr>
          </w:p>
        </w:tc>
        <w:tc>
          <w:tcPr>
            <w:tcW w:w="731" w:type="pct"/>
            <w:vMerge/>
            <w:tcBorders>
              <w:top w:val="nil"/>
              <w:left w:val="single" w:sz="4" w:space="0" w:color="auto"/>
              <w:bottom w:val="single" w:sz="4" w:space="0" w:color="auto"/>
              <w:right w:val="single" w:sz="4" w:space="0" w:color="auto"/>
            </w:tcBorders>
            <w:vAlign w:val="center"/>
            <w:hideMark/>
          </w:tcPr>
          <w:p w14:paraId="78D7E0E7" w14:textId="77777777" w:rsidR="001B08AF" w:rsidRPr="001B08AF" w:rsidRDefault="001B08AF" w:rsidP="001B08AF">
            <w:pPr>
              <w:spacing w:after="0" w:line="240" w:lineRule="auto"/>
              <w:rPr>
                <w:rFonts w:ascii="Times New Roman" w:eastAsia="Times New Roman" w:hAnsi="Times New Roman" w:cs="Times New Roman"/>
                <w:b/>
                <w:bCs/>
                <w:kern w:val="0"/>
                <w:sz w:val="16"/>
                <w:szCs w:val="16"/>
                <w:lang w:eastAsia="ru-RU"/>
                <w14:ligatures w14:val="none"/>
              </w:rPr>
            </w:pPr>
          </w:p>
        </w:tc>
        <w:tc>
          <w:tcPr>
            <w:tcW w:w="449" w:type="pct"/>
            <w:vMerge/>
            <w:tcBorders>
              <w:top w:val="nil"/>
              <w:left w:val="single" w:sz="4" w:space="0" w:color="auto"/>
              <w:bottom w:val="single" w:sz="4" w:space="0" w:color="auto"/>
              <w:right w:val="single" w:sz="4" w:space="0" w:color="auto"/>
            </w:tcBorders>
            <w:vAlign w:val="center"/>
            <w:hideMark/>
          </w:tcPr>
          <w:p w14:paraId="0CDC05C4" w14:textId="77777777" w:rsidR="001B08AF" w:rsidRPr="001B08AF" w:rsidRDefault="001B08AF" w:rsidP="001B08AF">
            <w:pPr>
              <w:spacing w:after="0" w:line="240" w:lineRule="auto"/>
              <w:rPr>
                <w:rFonts w:ascii="Times New Roman" w:eastAsia="Times New Roman" w:hAnsi="Times New Roman" w:cs="Times New Roman"/>
                <w:b/>
                <w:bCs/>
                <w:kern w:val="0"/>
                <w:sz w:val="16"/>
                <w:szCs w:val="16"/>
                <w:lang w:eastAsia="ru-RU"/>
                <w14:ligatures w14:val="none"/>
              </w:rPr>
            </w:pPr>
          </w:p>
        </w:tc>
      </w:tr>
      <w:tr w:rsidR="001B08AF" w:rsidRPr="001B08AF" w14:paraId="3DE3F5CF" w14:textId="77777777" w:rsidTr="001B08AF">
        <w:trPr>
          <w:trHeight w:val="450"/>
        </w:trPr>
        <w:tc>
          <w:tcPr>
            <w:tcW w:w="257" w:type="pct"/>
            <w:vMerge/>
            <w:tcBorders>
              <w:top w:val="single" w:sz="4" w:space="0" w:color="auto"/>
              <w:left w:val="single" w:sz="4" w:space="0" w:color="auto"/>
              <w:bottom w:val="single" w:sz="4" w:space="0" w:color="auto"/>
              <w:right w:val="single" w:sz="4" w:space="0" w:color="auto"/>
            </w:tcBorders>
            <w:vAlign w:val="center"/>
            <w:hideMark/>
          </w:tcPr>
          <w:p w14:paraId="1B3CC8C8" w14:textId="77777777" w:rsidR="001B08AF" w:rsidRPr="001B08AF" w:rsidRDefault="001B08AF" w:rsidP="001B08AF">
            <w:pPr>
              <w:spacing w:after="0" w:line="240" w:lineRule="auto"/>
              <w:rPr>
                <w:rFonts w:ascii="Times New Roman" w:eastAsia="Times New Roman" w:hAnsi="Times New Roman" w:cs="Times New Roman"/>
                <w:b/>
                <w:bCs/>
                <w:kern w:val="0"/>
                <w:sz w:val="16"/>
                <w:szCs w:val="16"/>
                <w:lang w:eastAsia="ru-RU"/>
                <w14:ligatures w14:val="none"/>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05EF5EED" w14:textId="77777777" w:rsidR="001B08AF" w:rsidRPr="001B08AF" w:rsidRDefault="001B08AF" w:rsidP="001B08AF">
            <w:pPr>
              <w:spacing w:after="0" w:line="240" w:lineRule="auto"/>
              <w:rPr>
                <w:rFonts w:ascii="Times New Roman" w:eastAsia="Times New Roman" w:hAnsi="Times New Roman" w:cs="Times New Roman"/>
                <w:b/>
                <w:bCs/>
                <w:kern w:val="0"/>
                <w:sz w:val="16"/>
                <w:szCs w:val="16"/>
                <w:lang w:eastAsia="ru-RU"/>
                <w14:ligatures w14:val="none"/>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4B195B66" w14:textId="77777777" w:rsidR="001B08AF" w:rsidRPr="001B08AF" w:rsidRDefault="001B08AF" w:rsidP="001B08AF">
            <w:pPr>
              <w:spacing w:after="0" w:line="240" w:lineRule="auto"/>
              <w:rPr>
                <w:rFonts w:ascii="Times New Roman" w:eastAsia="Times New Roman" w:hAnsi="Times New Roman" w:cs="Times New Roman"/>
                <w:b/>
                <w:bCs/>
                <w:kern w:val="0"/>
                <w:sz w:val="16"/>
                <w:szCs w:val="16"/>
                <w:lang w:eastAsia="ru-RU"/>
                <w14:ligatures w14:val="none"/>
              </w:rPr>
            </w:pPr>
          </w:p>
        </w:tc>
        <w:tc>
          <w:tcPr>
            <w:tcW w:w="2614" w:type="pct"/>
            <w:vMerge/>
            <w:tcBorders>
              <w:top w:val="single" w:sz="4" w:space="0" w:color="auto"/>
              <w:left w:val="single" w:sz="4" w:space="0" w:color="auto"/>
              <w:bottom w:val="single" w:sz="4" w:space="0" w:color="auto"/>
              <w:right w:val="single" w:sz="4" w:space="0" w:color="auto"/>
            </w:tcBorders>
            <w:vAlign w:val="center"/>
            <w:hideMark/>
          </w:tcPr>
          <w:p w14:paraId="26D445D4" w14:textId="77777777" w:rsidR="001B08AF" w:rsidRPr="001B08AF" w:rsidRDefault="001B08AF" w:rsidP="001B08AF">
            <w:pPr>
              <w:spacing w:after="0" w:line="240" w:lineRule="auto"/>
              <w:rPr>
                <w:rFonts w:ascii="Times New Roman" w:eastAsia="Times New Roman" w:hAnsi="Times New Roman" w:cs="Times New Roman"/>
                <w:b/>
                <w:bCs/>
                <w:kern w:val="0"/>
                <w:sz w:val="16"/>
                <w:szCs w:val="16"/>
                <w:lang w:eastAsia="ru-RU"/>
                <w14:ligatures w14:val="none"/>
              </w:rPr>
            </w:pPr>
          </w:p>
        </w:tc>
        <w:tc>
          <w:tcPr>
            <w:tcW w:w="731" w:type="pct"/>
            <w:vMerge/>
            <w:tcBorders>
              <w:top w:val="nil"/>
              <w:left w:val="single" w:sz="4" w:space="0" w:color="auto"/>
              <w:bottom w:val="single" w:sz="4" w:space="0" w:color="auto"/>
              <w:right w:val="single" w:sz="4" w:space="0" w:color="auto"/>
            </w:tcBorders>
            <w:vAlign w:val="center"/>
            <w:hideMark/>
          </w:tcPr>
          <w:p w14:paraId="38878D77" w14:textId="77777777" w:rsidR="001B08AF" w:rsidRPr="001B08AF" w:rsidRDefault="001B08AF" w:rsidP="001B08AF">
            <w:pPr>
              <w:spacing w:after="0" w:line="240" w:lineRule="auto"/>
              <w:rPr>
                <w:rFonts w:ascii="Times New Roman" w:eastAsia="Times New Roman" w:hAnsi="Times New Roman" w:cs="Times New Roman"/>
                <w:b/>
                <w:bCs/>
                <w:kern w:val="0"/>
                <w:sz w:val="16"/>
                <w:szCs w:val="16"/>
                <w:lang w:eastAsia="ru-RU"/>
                <w14:ligatures w14:val="none"/>
              </w:rPr>
            </w:pPr>
          </w:p>
        </w:tc>
        <w:tc>
          <w:tcPr>
            <w:tcW w:w="449" w:type="pct"/>
            <w:vMerge/>
            <w:tcBorders>
              <w:top w:val="nil"/>
              <w:left w:val="single" w:sz="4" w:space="0" w:color="auto"/>
              <w:bottom w:val="single" w:sz="4" w:space="0" w:color="auto"/>
              <w:right w:val="single" w:sz="4" w:space="0" w:color="auto"/>
            </w:tcBorders>
            <w:vAlign w:val="center"/>
            <w:hideMark/>
          </w:tcPr>
          <w:p w14:paraId="434AD197" w14:textId="77777777" w:rsidR="001B08AF" w:rsidRPr="001B08AF" w:rsidRDefault="001B08AF" w:rsidP="001B08AF">
            <w:pPr>
              <w:spacing w:after="0" w:line="240" w:lineRule="auto"/>
              <w:rPr>
                <w:rFonts w:ascii="Times New Roman" w:eastAsia="Times New Roman" w:hAnsi="Times New Roman" w:cs="Times New Roman"/>
                <w:b/>
                <w:bCs/>
                <w:kern w:val="0"/>
                <w:sz w:val="16"/>
                <w:szCs w:val="16"/>
                <w:lang w:eastAsia="ru-RU"/>
                <w14:ligatures w14:val="none"/>
              </w:rPr>
            </w:pPr>
          </w:p>
        </w:tc>
      </w:tr>
      <w:tr w:rsidR="001B08AF" w:rsidRPr="001B08AF" w14:paraId="118F8549" w14:textId="77777777" w:rsidTr="001B08AF">
        <w:trPr>
          <w:trHeight w:val="42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59D71F"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 </w:t>
            </w:r>
          </w:p>
        </w:tc>
        <w:tc>
          <w:tcPr>
            <w:tcW w:w="257" w:type="pct"/>
            <w:tcBorders>
              <w:top w:val="nil"/>
              <w:left w:val="nil"/>
              <w:bottom w:val="single" w:sz="4" w:space="0" w:color="auto"/>
              <w:right w:val="single" w:sz="4" w:space="0" w:color="auto"/>
            </w:tcBorders>
            <w:shd w:val="clear" w:color="auto" w:fill="auto"/>
            <w:noWrap/>
            <w:vAlign w:val="center"/>
            <w:hideMark/>
          </w:tcPr>
          <w:p w14:paraId="2A9EA0B2"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 </w:t>
            </w:r>
          </w:p>
        </w:tc>
        <w:tc>
          <w:tcPr>
            <w:tcW w:w="693" w:type="pct"/>
            <w:tcBorders>
              <w:top w:val="nil"/>
              <w:left w:val="nil"/>
              <w:bottom w:val="single" w:sz="4" w:space="0" w:color="auto"/>
              <w:right w:val="single" w:sz="4" w:space="0" w:color="auto"/>
            </w:tcBorders>
            <w:shd w:val="clear" w:color="auto" w:fill="auto"/>
            <w:noWrap/>
            <w:vAlign w:val="center"/>
            <w:hideMark/>
          </w:tcPr>
          <w:p w14:paraId="22879DD0"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2 02 00000 00 0000 000</w:t>
            </w:r>
          </w:p>
        </w:tc>
        <w:tc>
          <w:tcPr>
            <w:tcW w:w="2614" w:type="pct"/>
            <w:tcBorders>
              <w:top w:val="nil"/>
              <w:left w:val="nil"/>
              <w:bottom w:val="single" w:sz="4" w:space="0" w:color="auto"/>
              <w:right w:val="single" w:sz="4" w:space="0" w:color="auto"/>
            </w:tcBorders>
            <w:shd w:val="clear" w:color="auto" w:fill="auto"/>
            <w:noWrap/>
            <w:vAlign w:val="center"/>
            <w:hideMark/>
          </w:tcPr>
          <w:p w14:paraId="47BE0389" w14:textId="77777777" w:rsidR="001B08AF" w:rsidRPr="001B08AF" w:rsidRDefault="001B08AF" w:rsidP="001B08AF">
            <w:pPr>
              <w:spacing w:after="0" w:line="240" w:lineRule="auto"/>
              <w:jc w:val="both"/>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Безвозмездные поступления от других бюджетов бюджетной системы Российской Федерации</w:t>
            </w:r>
          </w:p>
        </w:tc>
        <w:tc>
          <w:tcPr>
            <w:tcW w:w="731" w:type="pct"/>
            <w:tcBorders>
              <w:top w:val="nil"/>
              <w:left w:val="nil"/>
              <w:bottom w:val="single" w:sz="4" w:space="0" w:color="auto"/>
              <w:right w:val="single" w:sz="4" w:space="0" w:color="auto"/>
            </w:tcBorders>
            <w:shd w:val="clear" w:color="auto" w:fill="auto"/>
            <w:noWrap/>
            <w:vAlign w:val="bottom"/>
            <w:hideMark/>
          </w:tcPr>
          <w:p w14:paraId="5F9A89D7" w14:textId="77777777" w:rsidR="001B08AF" w:rsidRPr="001B08AF" w:rsidRDefault="001B08AF" w:rsidP="001B08AF">
            <w:pPr>
              <w:spacing w:after="0" w:line="240" w:lineRule="auto"/>
              <w:jc w:val="right"/>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1 103 337,90000</w:t>
            </w:r>
          </w:p>
        </w:tc>
        <w:tc>
          <w:tcPr>
            <w:tcW w:w="449" w:type="pct"/>
            <w:tcBorders>
              <w:top w:val="nil"/>
              <w:left w:val="nil"/>
              <w:bottom w:val="single" w:sz="4" w:space="0" w:color="auto"/>
              <w:right w:val="single" w:sz="4" w:space="0" w:color="auto"/>
            </w:tcBorders>
            <w:shd w:val="clear" w:color="auto" w:fill="auto"/>
            <w:noWrap/>
            <w:vAlign w:val="bottom"/>
            <w:hideMark/>
          </w:tcPr>
          <w:p w14:paraId="46A6EC99" w14:textId="77777777" w:rsidR="001B08AF" w:rsidRPr="001B08AF" w:rsidRDefault="001B08AF" w:rsidP="001B08AF">
            <w:pPr>
              <w:spacing w:after="0" w:line="240" w:lineRule="auto"/>
              <w:jc w:val="right"/>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913 320,10000</w:t>
            </w:r>
          </w:p>
        </w:tc>
      </w:tr>
      <w:tr w:rsidR="001B08AF" w:rsidRPr="001B08AF" w14:paraId="1A617C3E" w14:textId="77777777" w:rsidTr="001B08AF">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F908ED"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 </w:t>
            </w:r>
          </w:p>
        </w:tc>
        <w:tc>
          <w:tcPr>
            <w:tcW w:w="257" w:type="pct"/>
            <w:tcBorders>
              <w:top w:val="nil"/>
              <w:left w:val="nil"/>
              <w:bottom w:val="single" w:sz="4" w:space="0" w:color="auto"/>
              <w:right w:val="single" w:sz="4" w:space="0" w:color="auto"/>
            </w:tcBorders>
            <w:shd w:val="clear" w:color="auto" w:fill="auto"/>
            <w:noWrap/>
            <w:vAlign w:val="center"/>
            <w:hideMark/>
          </w:tcPr>
          <w:p w14:paraId="71D849E8"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 </w:t>
            </w:r>
          </w:p>
        </w:tc>
        <w:tc>
          <w:tcPr>
            <w:tcW w:w="693" w:type="pct"/>
            <w:tcBorders>
              <w:top w:val="nil"/>
              <w:left w:val="nil"/>
              <w:bottom w:val="single" w:sz="4" w:space="0" w:color="auto"/>
              <w:right w:val="single" w:sz="4" w:space="0" w:color="auto"/>
            </w:tcBorders>
            <w:shd w:val="clear" w:color="auto" w:fill="auto"/>
            <w:noWrap/>
            <w:vAlign w:val="center"/>
            <w:hideMark/>
          </w:tcPr>
          <w:p w14:paraId="11983302"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2 02 10000 00 0000 150</w:t>
            </w:r>
          </w:p>
        </w:tc>
        <w:tc>
          <w:tcPr>
            <w:tcW w:w="2614" w:type="pct"/>
            <w:tcBorders>
              <w:top w:val="nil"/>
              <w:left w:val="nil"/>
              <w:bottom w:val="single" w:sz="4" w:space="0" w:color="auto"/>
              <w:right w:val="single" w:sz="4" w:space="0" w:color="auto"/>
            </w:tcBorders>
            <w:shd w:val="clear" w:color="auto" w:fill="auto"/>
            <w:noWrap/>
            <w:vAlign w:val="center"/>
            <w:hideMark/>
          </w:tcPr>
          <w:p w14:paraId="16E99298" w14:textId="77777777" w:rsidR="001B08AF" w:rsidRPr="001B08AF" w:rsidRDefault="001B08AF" w:rsidP="001B08AF">
            <w:pPr>
              <w:spacing w:after="0" w:line="240" w:lineRule="auto"/>
              <w:jc w:val="both"/>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Дотации бюджетам субъектов Российской Федерации и муниципальных образований</w:t>
            </w:r>
          </w:p>
        </w:tc>
        <w:tc>
          <w:tcPr>
            <w:tcW w:w="731" w:type="pct"/>
            <w:tcBorders>
              <w:top w:val="nil"/>
              <w:left w:val="nil"/>
              <w:bottom w:val="single" w:sz="4" w:space="0" w:color="auto"/>
              <w:right w:val="single" w:sz="4" w:space="0" w:color="auto"/>
            </w:tcBorders>
            <w:shd w:val="clear" w:color="auto" w:fill="auto"/>
            <w:noWrap/>
            <w:vAlign w:val="bottom"/>
            <w:hideMark/>
          </w:tcPr>
          <w:p w14:paraId="19A993E8" w14:textId="77777777" w:rsidR="001B08AF" w:rsidRPr="001B08AF" w:rsidRDefault="001B08AF" w:rsidP="001B08AF">
            <w:pPr>
              <w:spacing w:after="0" w:line="240" w:lineRule="auto"/>
              <w:jc w:val="right"/>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158 896,60000</w:t>
            </w:r>
          </w:p>
        </w:tc>
        <w:tc>
          <w:tcPr>
            <w:tcW w:w="449" w:type="pct"/>
            <w:tcBorders>
              <w:top w:val="nil"/>
              <w:left w:val="nil"/>
              <w:bottom w:val="single" w:sz="4" w:space="0" w:color="auto"/>
              <w:right w:val="single" w:sz="4" w:space="0" w:color="auto"/>
            </w:tcBorders>
            <w:shd w:val="clear" w:color="auto" w:fill="auto"/>
            <w:noWrap/>
            <w:vAlign w:val="bottom"/>
            <w:hideMark/>
          </w:tcPr>
          <w:p w14:paraId="199BF816" w14:textId="77777777" w:rsidR="001B08AF" w:rsidRPr="001B08AF" w:rsidRDefault="001B08AF" w:rsidP="001B08AF">
            <w:pPr>
              <w:spacing w:after="0" w:line="240" w:lineRule="auto"/>
              <w:jc w:val="right"/>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158 896,60000</w:t>
            </w:r>
          </w:p>
        </w:tc>
      </w:tr>
      <w:tr w:rsidR="001B08AF" w:rsidRPr="001B08AF" w14:paraId="04FF527D" w14:textId="77777777" w:rsidTr="001B08AF">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E809ED"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57" w:type="pct"/>
            <w:tcBorders>
              <w:top w:val="nil"/>
              <w:left w:val="nil"/>
              <w:bottom w:val="single" w:sz="4" w:space="0" w:color="auto"/>
              <w:right w:val="single" w:sz="4" w:space="0" w:color="auto"/>
            </w:tcBorders>
            <w:shd w:val="clear" w:color="auto" w:fill="auto"/>
            <w:noWrap/>
            <w:vAlign w:val="center"/>
            <w:hideMark/>
          </w:tcPr>
          <w:p w14:paraId="68D193CD"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693" w:type="pct"/>
            <w:tcBorders>
              <w:top w:val="nil"/>
              <w:left w:val="nil"/>
              <w:bottom w:val="single" w:sz="4" w:space="0" w:color="auto"/>
              <w:right w:val="single" w:sz="4" w:space="0" w:color="auto"/>
            </w:tcBorders>
            <w:shd w:val="clear" w:color="auto" w:fill="auto"/>
            <w:noWrap/>
            <w:vAlign w:val="center"/>
            <w:hideMark/>
          </w:tcPr>
          <w:p w14:paraId="4B1FFCFC"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2 02 15001 00 0000 150</w:t>
            </w:r>
          </w:p>
        </w:tc>
        <w:tc>
          <w:tcPr>
            <w:tcW w:w="2614" w:type="pct"/>
            <w:tcBorders>
              <w:top w:val="nil"/>
              <w:left w:val="nil"/>
              <w:bottom w:val="single" w:sz="4" w:space="0" w:color="auto"/>
              <w:right w:val="single" w:sz="4" w:space="0" w:color="auto"/>
            </w:tcBorders>
            <w:shd w:val="clear" w:color="auto" w:fill="auto"/>
            <w:noWrap/>
            <w:vAlign w:val="center"/>
            <w:hideMark/>
          </w:tcPr>
          <w:p w14:paraId="25391D66"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Дотация на выравнивание бюджетной обеспеченности</w:t>
            </w:r>
          </w:p>
        </w:tc>
        <w:tc>
          <w:tcPr>
            <w:tcW w:w="731" w:type="pct"/>
            <w:tcBorders>
              <w:top w:val="nil"/>
              <w:left w:val="nil"/>
              <w:bottom w:val="single" w:sz="4" w:space="0" w:color="auto"/>
              <w:right w:val="single" w:sz="4" w:space="0" w:color="auto"/>
            </w:tcBorders>
            <w:shd w:val="clear" w:color="auto" w:fill="auto"/>
            <w:noWrap/>
            <w:vAlign w:val="bottom"/>
            <w:hideMark/>
          </w:tcPr>
          <w:p w14:paraId="1B29A155"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158 896,60000</w:t>
            </w:r>
          </w:p>
        </w:tc>
        <w:tc>
          <w:tcPr>
            <w:tcW w:w="449" w:type="pct"/>
            <w:tcBorders>
              <w:top w:val="nil"/>
              <w:left w:val="nil"/>
              <w:bottom w:val="single" w:sz="4" w:space="0" w:color="auto"/>
              <w:right w:val="single" w:sz="4" w:space="0" w:color="auto"/>
            </w:tcBorders>
            <w:shd w:val="clear" w:color="auto" w:fill="auto"/>
            <w:noWrap/>
            <w:vAlign w:val="bottom"/>
            <w:hideMark/>
          </w:tcPr>
          <w:p w14:paraId="271EF41A"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158 896,60000</w:t>
            </w:r>
          </w:p>
        </w:tc>
      </w:tr>
      <w:tr w:rsidR="001B08AF" w:rsidRPr="001B08AF" w14:paraId="06B550B8"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0C28A0"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970</w:t>
            </w:r>
          </w:p>
        </w:tc>
        <w:tc>
          <w:tcPr>
            <w:tcW w:w="257" w:type="pct"/>
            <w:tcBorders>
              <w:top w:val="nil"/>
              <w:left w:val="nil"/>
              <w:bottom w:val="single" w:sz="4" w:space="0" w:color="auto"/>
              <w:right w:val="single" w:sz="4" w:space="0" w:color="auto"/>
            </w:tcBorders>
            <w:shd w:val="clear" w:color="auto" w:fill="auto"/>
            <w:noWrap/>
            <w:vAlign w:val="center"/>
            <w:hideMark/>
          </w:tcPr>
          <w:p w14:paraId="377F6A34"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809</w:t>
            </w:r>
          </w:p>
        </w:tc>
        <w:tc>
          <w:tcPr>
            <w:tcW w:w="693" w:type="pct"/>
            <w:tcBorders>
              <w:top w:val="nil"/>
              <w:left w:val="nil"/>
              <w:bottom w:val="single" w:sz="4" w:space="0" w:color="auto"/>
              <w:right w:val="single" w:sz="4" w:space="0" w:color="auto"/>
            </w:tcBorders>
            <w:shd w:val="clear" w:color="auto" w:fill="auto"/>
            <w:noWrap/>
            <w:vAlign w:val="center"/>
            <w:hideMark/>
          </w:tcPr>
          <w:p w14:paraId="2E1A0BD5"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2 02 15001 05 0000 150</w:t>
            </w:r>
          </w:p>
        </w:tc>
        <w:tc>
          <w:tcPr>
            <w:tcW w:w="2614" w:type="pct"/>
            <w:tcBorders>
              <w:top w:val="nil"/>
              <w:left w:val="nil"/>
              <w:bottom w:val="single" w:sz="4" w:space="0" w:color="auto"/>
              <w:right w:val="single" w:sz="4" w:space="0" w:color="auto"/>
            </w:tcBorders>
            <w:shd w:val="clear" w:color="auto" w:fill="auto"/>
            <w:noWrap/>
            <w:vAlign w:val="center"/>
            <w:hideMark/>
          </w:tcPr>
          <w:p w14:paraId="3844B409"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xml:space="preserve">Дотация бюджетам муниципальных районов на выравнивание бюджетной обеспеченности из РФФП </w:t>
            </w:r>
          </w:p>
        </w:tc>
        <w:tc>
          <w:tcPr>
            <w:tcW w:w="731" w:type="pct"/>
            <w:tcBorders>
              <w:top w:val="nil"/>
              <w:left w:val="nil"/>
              <w:bottom w:val="single" w:sz="4" w:space="0" w:color="auto"/>
              <w:right w:val="single" w:sz="4" w:space="0" w:color="auto"/>
            </w:tcBorders>
            <w:shd w:val="clear" w:color="000000" w:fill="FFFFFF"/>
            <w:noWrap/>
            <w:vAlign w:val="bottom"/>
            <w:hideMark/>
          </w:tcPr>
          <w:p w14:paraId="3EBB85F3"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158 896,60000</w:t>
            </w:r>
          </w:p>
        </w:tc>
        <w:tc>
          <w:tcPr>
            <w:tcW w:w="449" w:type="pct"/>
            <w:tcBorders>
              <w:top w:val="nil"/>
              <w:left w:val="nil"/>
              <w:bottom w:val="single" w:sz="4" w:space="0" w:color="auto"/>
              <w:right w:val="single" w:sz="4" w:space="0" w:color="auto"/>
            </w:tcBorders>
            <w:shd w:val="clear" w:color="000000" w:fill="FFFFFF"/>
            <w:noWrap/>
            <w:vAlign w:val="bottom"/>
            <w:hideMark/>
          </w:tcPr>
          <w:p w14:paraId="3B0E9C76"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158 896,60000</w:t>
            </w:r>
          </w:p>
        </w:tc>
      </w:tr>
      <w:tr w:rsidR="001B08AF" w:rsidRPr="001B08AF" w14:paraId="330843A7"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E6490E"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970</w:t>
            </w:r>
          </w:p>
        </w:tc>
        <w:tc>
          <w:tcPr>
            <w:tcW w:w="257" w:type="pct"/>
            <w:tcBorders>
              <w:top w:val="nil"/>
              <w:left w:val="nil"/>
              <w:bottom w:val="single" w:sz="4" w:space="0" w:color="auto"/>
              <w:right w:val="single" w:sz="4" w:space="0" w:color="auto"/>
            </w:tcBorders>
            <w:shd w:val="clear" w:color="auto" w:fill="auto"/>
            <w:noWrap/>
            <w:vAlign w:val="center"/>
            <w:hideMark/>
          </w:tcPr>
          <w:p w14:paraId="418D905A"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809</w:t>
            </w:r>
          </w:p>
        </w:tc>
        <w:tc>
          <w:tcPr>
            <w:tcW w:w="693" w:type="pct"/>
            <w:tcBorders>
              <w:top w:val="nil"/>
              <w:left w:val="nil"/>
              <w:bottom w:val="nil"/>
              <w:right w:val="nil"/>
            </w:tcBorders>
            <w:shd w:val="clear" w:color="auto" w:fill="auto"/>
            <w:noWrap/>
            <w:vAlign w:val="center"/>
            <w:hideMark/>
          </w:tcPr>
          <w:p w14:paraId="6EE7A6AF"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2 02 15002 05 0000 150</w:t>
            </w:r>
          </w:p>
        </w:tc>
        <w:tc>
          <w:tcPr>
            <w:tcW w:w="2614" w:type="pct"/>
            <w:tcBorders>
              <w:top w:val="nil"/>
              <w:left w:val="single" w:sz="4" w:space="0" w:color="auto"/>
              <w:bottom w:val="single" w:sz="4" w:space="0" w:color="auto"/>
              <w:right w:val="single" w:sz="4" w:space="0" w:color="auto"/>
            </w:tcBorders>
            <w:shd w:val="clear" w:color="auto" w:fill="auto"/>
            <w:noWrap/>
            <w:vAlign w:val="center"/>
            <w:hideMark/>
          </w:tcPr>
          <w:p w14:paraId="47F2672F"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Дотации бюджетам муниципальных районов на поддержку мер по обеспечению сбалансированности бюджетов</w:t>
            </w:r>
          </w:p>
        </w:tc>
        <w:tc>
          <w:tcPr>
            <w:tcW w:w="731" w:type="pct"/>
            <w:tcBorders>
              <w:top w:val="nil"/>
              <w:left w:val="nil"/>
              <w:bottom w:val="single" w:sz="4" w:space="0" w:color="auto"/>
              <w:right w:val="single" w:sz="4" w:space="0" w:color="auto"/>
            </w:tcBorders>
            <w:shd w:val="clear" w:color="000000" w:fill="FFFFFF"/>
            <w:noWrap/>
            <w:vAlign w:val="bottom"/>
            <w:hideMark/>
          </w:tcPr>
          <w:p w14:paraId="396D4739"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c>
          <w:tcPr>
            <w:tcW w:w="449" w:type="pct"/>
            <w:tcBorders>
              <w:top w:val="nil"/>
              <w:left w:val="nil"/>
              <w:bottom w:val="single" w:sz="4" w:space="0" w:color="auto"/>
              <w:right w:val="single" w:sz="4" w:space="0" w:color="auto"/>
            </w:tcBorders>
            <w:shd w:val="clear" w:color="000000" w:fill="FFFFFF"/>
            <w:noWrap/>
            <w:vAlign w:val="bottom"/>
            <w:hideMark/>
          </w:tcPr>
          <w:p w14:paraId="305224AF"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4C85455E"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181BEF"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3AF4777E"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812</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98E42E" w14:textId="77777777" w:rsidR="001B08AF" w:rsidRPr="001B08AF" w:rsidRDefault="001B08AF" w:rsidP="001B08AF">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1B08AF">
              <w:rPr>
                <w:rFonts w:ascii="Times New Roman" w:eastAsia="Times New Roman" w:hAnsi="Times New Roman" w:cs="Times New Roman"/>
                <w:color w:val="000000"/>
                <w:kern w:val="0"/>
                <w:sz w:val="16"/>
                <w:szCs w:val="16"/>
                <w:lang w:eastAsia="ru-RU"/>
                <w14:ligatures w14:val="none"/>
              </w:rPr>
              <w:t>2 02 19999 05 0000 151</w:t>
            </w:r>
          </w:p>
        </w:tc>
        <w:tc>
          <w:tcPr>
            <w:tcW w:w="2614" w:type="pct"/>
            <w:tcBorders>
              <w:top w:val="nil"/>
              <w:left w:val="single" w:sz="4" w:space="0" w:color="auto"/>
              <w:bottom w:val="single" w:sz="4" w:space="0" w:color="auto"/>
              <w:right w:val="single" w:sz="4" w:space="0" w:color="auto"/>
            </w:tcBorders>
            <w:shd w:val="clear" w:color="auto" w:fill="auto"/>
            <w:vAlign w:val="center"/>
            <w:hideMark/>
          </w:tcPr>
          <w:p w14:paraId="37769686"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Дотация бюджетам муниципальных районов (городских округов) в целях стимулирования муниципальных образований за легализацию трудовых отношений, на 2018 год</w:t>
            </w:r>
          </w:p>
        </w:tc>
        <w:tc>
          <w:tcPr>
            <w:tcW w:w="731" w:type="pct"/>
            <w:tcBorders>
              <w:top w:val="nil"/>
              <w:left w:val="nil"/>
              <w:bottom w:val="single" w:sz="4" w:space="0" w:color="auto"/>
              <w:right w:val="single" w:sz="4" w:space="0" w:color="auto"/>
            </w:tcBorders>
            <w:shd w:val="clear" w:color="000000" w:fill="FFFFFF"/>
            <w:noWrap/>
            <w:vAlign w:val="bottom"/>
            <w:hideMark/>
          </w:tcPr>
          <w:p w14:paraId="5B79560A"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449" w:type="pct"/>
            <w:tcBorders>
              <w:top w:val="nil"/>
              <w:left w:val="nil"/>
              <w:bottom w:val="single" w:sz="4" w:space="0" w:color="auto"/>
              <w:right w:val="single" w:sz="4" w:space="0" w:color="auto"/>
            </w:tcBorders>
            <w:shd w:val="clear" w:color="000000" w:fill="FFFFFF"/>
            <w:noWrap/>
            <w:vAlign w:val="bottom"/>
            <w:hideMark/>
          </w:tcPr>
          <w:p w14:paraId="58E6A2C9"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r>
      <w:tr w:rsidR="001B08AF" w:rsidRPr="001B08AF" w14:paraId="31673049" w14:textId="77777777" w:rsidTr="001B08AF">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C30795"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57" w:type="pct"/>
            <w:tcBorders>
              <w:top w:val="nil"/>
              <w:left w:val="nil"/>
              <w:bottom w:val="single" w:sz="4" w:space="0" w:color="auto"/>
              <w:right w:val="single" w:sz="4" w:space="0" w:color="auto"/>
            </w:tcBorders>
            <w:shd w:val="clear" w:color="auto" w:fill="auto"/>
            <w:noWrap/>
            <w:vAlign w:val="center"/>
            <w:hideMark/>
          </w:tcPr>
          <w:p w14:paraId="6806B033" w14:textId="77777777" w:rsidR="001B08AF" w:rsidRPr="001B08AF" w:rsidRDefault="001B08AF" w:rsidP="001B08AF">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1B08AF">
              <w:rPr>
                <w:rFonts w:ascii="Times New Roman" w:eastAsia="Times New Roman" w:hAnsi="Times New Roman" w:cs="Times New Roman"/>
                <w:color w:val="FF0000"/>
                <w:kern w:val="0"/>
                <w:sz w:val="16"/>
                <w:szCs w:val="16"/>
                <w:lang w:eastAsia="ru-RU"/>
                <w14:ligatures w14:val="none"/>
              </w:rPr>
              <w:t> </w:t>
            </w:r>
          </w:p>
        </w:tc>
        <w:tc>
          <w:tcPr>
            <w:tcW w:w="693" w:type="pct"/>
            <w:tcBorders>
              <w:top w:val="single" w:sz="4" w:space="0" w:color="auto"/>
              <w:left w:val="nil"/>
              <w:bottom w:val="single" w:sz="4" w:space="0" w:color="auto"/>
              <w:right w:val="single" w:sz="4" w:space="0" w:color="auto"/>
            </w:tcBorders>
            <w:shd w:val="clear" w:color="auto" w:fill="auto"/>
            <w:noWrap/>
            <w:vAlign w:val="center"/>
            <w:hideMark/>
          </w:tcPr>
          <w:p w14:paraId="63A282E5"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6C847A62"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в том числе:</w:t>
            </w:r>
          </w:p>
        </w:tc>
        <w:tc>
          <w:tcPr>
            <w:tcW w:w="731" w:type="pct"/>
            <w:tcBorders>
              <w:top w:val="nil"/>
              <w:left w:val="nil"/>
              <w:bottom w:val="single" w:sz="4" w:space="0" w:color="auto"/>
              <w:right w:val="single" w:sz="4" w:space="0" w:color="auto"/>
            </w:tcBorders>
            <w:shd w:val="clear" w:color="000000" w:fill="FFFFFF"/>
            <w:noWrap/>
            <w:vAlign w:val="bottom"/>
            <w:hideMark/>
          </w:tcPr>
          <w:p w14:paraId="3157F0B9"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449" w:type="pct"/>
            <w:tcBorders>
              <w:top w:val="nil"/>
              <w:left w:val="nil"/>
              <w:bottom w:val="single" w:sz="4" w:space="0" w:color="auto"/>
              <w:right w:val="single" w:sz="4" w:space="0" w:color="auto"/>
            </w:tcBorders>
            <w:shd w:val="clear" w:color="000000" w:fill="FFFFFF"/>
            <w:noWrap/>
            <w:vAlign w:val="bottom"/>
            <w:hideMark/>
          </w:tcPr>
          <w:p w14:paraId="15BAAB12"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r>
      <w:tr w:rsidR="001B08AF" w:rsidRPr="001B08AF" w14:paraId="70526CF1"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B429F3"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970</w:t>
            </w:r>
          </w:p>
        </w:tc>
        <w:tc>
          <w:tcPr>
            <w:tcW w:w="257" w:type="pct"/>
            <w:tcBorders>
              <w:top w:val="nil"/>
              <w:left w:val="nil"/>
              <w:bottom w:val="single" w:sz="4" w:space="0" w:color="auto"/>
              <w:right w:val="single" w:sz="4" w:space="0" w:color="auto"/>
            </w:tcBorders>
            <w:shd w:val="clear" w:color="auto" w:fill="auto"/>
            <w:noWrap/>
            <w:vAlign w:val="center"/>
            <w:hideMark/>
          </w:tcPr>
          <w:p w14:paraId="40BA296B" w14:textId="77777777" w:rsidR="001B08AF" w:rsidRPr="001B08AF" w:rsidRDefault="001B08AF" w:rsidP="001B08AF">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1B08AF">
              <w:rPr>
                <w:rFonts w:ascii="Times New Roman" w:eastAsia="Times New Roman" w:hAnsi="Times New Roman" w:cs="Times New Roman"/>
                <w:color w:val="FF0000"/>
                <w:kern w:val="0"/>
                <w:sz w:val="16"/>
                <w:szCs w:val="16"/>
                <w:lang w:eastAsia="ru-RU"/>
                <w14:ligatures w14:val="none"/>
              </w:rPr>
              <w:t> </w:t>
            </w:r>
          </w:p>
        </w:tc>
        <w:tc>
          <w:tcPr>
            <w:tcW w:w="693" w:type="pct"/>
            <w:tcBorders>
              <w:top w:val="nil"/>
              <w:left w:val="nil"/>
              <w:bottom w:val="single" w:sz="4" w:space="0" w:color="auto"/>
              <w:right w:val="single" w:sz="4" w:space="0" w:color="auto"/>
            </w:tcBorders>
            <w:shd w:val="clear" w:color="auto" w:fill="auto"/>
            <w:noWrap/>
            <w:vAlign w:val="center"/>
            <w:hideMark/>
          </w:tcPr>
          <w:p w14:paraId="40D3B50E"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14D5A2FE"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Дотации бюджетам муниципальных районов на повышение ФОТ работникам бюджетной сферы с 1 октября 2011 года на 6,5%</w:t>
            </w:r>
          </w:p>
        </w:tc>
        <w:tc>
          <w:tcPr>
            <w:tcW w:w="731" w:type="pct"/>
            <w:tcBorders>
              <w:top w:val="nil"/>
              <w:left w:val="nil"/>
              <w:bottom w:val="single" w:sz="4" w:space="0" w:color="auto"/>
              <w:right w:val="single" w:sz="4" w:space="0" w:color="auto"/>
            </w:tcBorders>
            <w:shd w:val="clear" w:color="000000" w:fill="FFFFFF"/>
            <w:noWrap/>
            <w:vAlign w:val="bottom"/>
            <w:hideMark/>
          </w:tcPr>
          <w:p w14:paraId="62DAB9FF"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449" w:type="pct"/>
            <w:tcBorders>
              <w:top w:val="nil"/>
              <w:left w:val="nil"/>
              <w:bottom w:val="single" w:sz="4" w:space="0" w:color="auto"/>
              <w:right w:val="single" w:sz="4" w:space="0" w:color="auto"/>
            </w:tcBorders>
            <w:shd w:val="clear" w:color="000000" w:fill="FFFFFF"/>
            <w:noWrap/>
            <w:vAlign w:val="bottom"/>
            <w:hideMark/>
          </w:tcPr>
          <w:p w14:paraId="7C1E4FAA"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r>
      <w:tr w:rsidR="001B08AF" w:rsidRPr="001B08AF" w14:paraId="735468B9" w14:textId="77777777" w:rsidTr="001B08AF">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2A424D"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57" w:type="pct"/>
            <w:tcBorders>
              <w:top w:val="nil"/>
              <w:left w:val="nil"/>
              <w:bottom w:val="single" w:sz="4" w:space="0" w:color="auto"/>
              <w:right w:val="single" w:sz="4" w:space="0" w:color="auto"/>
            </w:tcBorders>
            <w:shd w:val="clear" w:color="auto" w:fill="auto"/>
            <w:noWrap/>
            <w:vAlign w:val="center"/>
            <w:hideMark/>
          </w:tcPr>
          <w:p w14:paraId="613E5B6A" w14:textId="77777777" w:rsidR="001B08AF" w:rsidRPr="001B08AF" w:rsidRDefault="001B08AF" w:rsidP="001B08AF">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1B08AF">
              <w:rPr>
                <w:rFonts w:ascii="Times New Roman" w:eastAsia="Times New Roman" w:hAnsi="Times New Roman" w:cs="Times New Roman"/>
                <w:color w:val="FF0000"/>
                <w:kern w:val="0"/>
                <w:sz w:val="16"/>
                <w:szCs w:val="16"/>
                <w:lang w:eastAsia="ru-RU"/>
                <w14:ligatures w14:val="none"/>
              </w:rPr>
              <w:t> </w:t>
            </w:r>
          </w:p>
        </w:tc>
        <w:tc>
          <w:tcPr>
            <w:tcW w:w="693" w:type="pct"/>
            <w:tcBorders>
              <w:top w:val="nil"/>
              <w:left w:val="nil"/>
              <w:bottom w:val="single" w:sz="4" w:space="0" w:color="auto"/>
              <w:right w:val="single" w:sz="4" w:space="0" w:color="auto"/>
            </w:tcBorders>
            <w:shd w:val="clear" w:color="auto" w:fill="auto"/>
            <w:noWrap/>
            <w:vAlign w:val="center"/>
            <w:hideMark/>
          </w:tcPr>
          <w:p w14:paraId="3045CA60"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2 02 01999 00 0000 151</w:t>
            </w:r>
          </w:p>
        </w:tc>
        <w:tc>
          <w:tcPr>
            <w:tcW w:w="2614" w:type="pct"/>
            <w:tcBorders>
              <w:top w:val="nil"/>
              <w:left w:val="nil"/>
              <w:bottom w:val="single" w:sz="4" w:space="0" w:color="auto"/>
              <w:right w:val="single" w:sz="4" w:space="0" w:color="auto"/>
            </w:tcBorders>
            <w:shd w:val="clear" w:color="auto" w:fill="auto"/>
            <w:vAlign w:val="center"/>
            <w:hideMark/>
          </w:tcPr>
          <w:p w14:paraId="007188B0"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Прочие дотации</w:t>
            </w:r>
          </w:p>
        </w:tc>
        <w:tc>
          <w:tcPr>
            <w:tcW w:w="731" w:type="pct"/>
            <w:tcBorders>
              <w:top w:val="nil"/>
              <w:left w:val="nil"/>
              <w:bottom w:val="single" w:sz="4" w:space="0" w:color="auto"/>
              <w:right w:val="single" w:sz="4" w:space="0" w:color="auto"/>
            </w:tcBorders>
            <w:shd w:val="clear" w:color="000000" w:fill="FFFFFF"/>
            <w:noWrap/>
            <w:vAlign w:val="bottom"/>
            <w:hideMark/>
          </w:tcPr>
          <w:p w14:paraId="1E958A2D"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449" w:type="pct"/>
            <w:tcBorders>
              <w:top w:val="nil"/>
              <w:left w:val="nil"/>
              <w:bottom w:val="single" w:sz="4" w:space="0" w:color="auto"/>
              <w:right w:val="single" w:sz="4" w:space="0" w:color="auto"/>
            </w:tcBorders>
            <w:shd w:val="clear" w:color="000000" w:fill="FFFFFF"/>
            <w:noWrap/>
            <w:vAlign w:val="bottom"/>
            <w:hideMark/>
          </w:tcPr>
          <w:p w14:paraId="69E2A9B4"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r>
      <w:tr w:rsidR="001B08AF" w:rsidRPr="001B08AF" w14:paraId="6A32B203" w14:textId="77777777" w:rsidTr="001B08AF">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428037"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970</w:t>
            </w:r>
          </w:p>
        </w:tc>
        <w:tc>
          <w:tcPr>
            <w:tcW w:w="257" w:type="pct"/>
            <w:tcBorders>
              <w:top w:val="nil"/>
              <w:left w:val="nil"/>
              <w:bottom w:val="single" w:sz="4" w:space="0" w:color="auto"/>
              <w:right w:val="single" w:sz="4" w:space="0" w:color="auto"/>
            </w:tcBorders>
            <w:shd w:val="clear" w:color="auto" w:fill="auto"/>
            <w:noWrap/>
            <w:vAlign w:val="center"/>
            <w:hideMark/>
          </w:tcPr>
          <w:p w14:paraId="7A3D6CF5" w14:textId="77777777" w:rsidR="001B08AF" w:rsidRPr="001B08AF" w:rsidRDefault="001B08AF" w:rsidP="001B08AF">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1B08AF">
              <w:rPr>
                <w:rFonts w:ascii="Times New Roman" w:eastAsia="Times New Roman" w:hAnsi="Times New Roman" w:cs="Times New Roman"/>
                <w:color w:val="FF0000"/>
                <w:kern w:val="0"/>
                <w:sz w:val="16"/>
                <w:szCs w:val="16"/>
                <w:lang w:eastAsia="ru-RU"/>
                <w14:ligatures w14:val="none"/>
              </w:rPr>
              <w:t> </w:t>
            </w:r>
          </w:p>
        </w:tc>
        <w:tc>
          <w:tcPr>
            <w:tcW w:w="693" w:type="pct"/>
            <w:tcBorders>
              <w:top w:val="nil"/>
              <w:left w:val="nil"/>
              <w:bottom w:val="single" w:sz="4" w:space="0" w:color="auto"/>
              <w:right w:val="single" w:sz="4" w:space="0" w:color="auto"/>
            </w:tcBorders>
            <w:shd w:val="clear" w:color="auto" w:fill="auto"/>
            <w:noWrap/>
            <w:vAlign w:val="center"/>
            <w:hideMark/>
          </w:tcPr>
          <w:p w14:paraId="2189EEF0"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2 02 01999 05 0000 151</w:t>
            </w:r>
          </w:p>
        </w:tc>
        <w:tc>
          <w:tcPr>
            <w:tcW w:w="2614" w:type="pct"/>
            <w:tcBorders>
              <w:top w:val="nil"/>
              <w:left w:val="nil"/>
              <w:bottom w:val="single" w:sz="4" w:space="0" w:color="auto"/>
              <w:right w:val="single" w:sz="4" w:space="0" w:color="auto"/>
            </w:tcBorders>
            <w:shd w:val="clear" w:color="auto" w:fill="auto"/>
            <w:vAlign w:val="center"/>
            <w:hideMark/>
          </w:tcPr>
          <w:p w14:paraId="43A03173"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Прочие дотации бюджетам муниципальных районов</w:t>
            </w:r>
          </w:p>
        </w:tc>
        <w:tc>
          <w:tcPr>
            <w:tcW w:w="731" w:type="pct"/>
            <w:tcBorders>
              <w:top w:val="nil"/>
              <w:left w:val="nil"/>
              <w:bottom w:val="single" w:sz="4" w:space="0" w:color="auto"/>
              <w:right w:val="single" w:sz="4" w:space="0" w:color="auto"/>
            </w:tcBorders>
            <w:shd w:val="clear" w:color="000000" w:fill="FFFFFF"/>
            <w:noWrap/>
            <w:vAlign w:val="bottom"/>
            <w:hideMark/>
          </w:tcPr>
          <w:p w14:paraId="7395CE75"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449" w:type="pct"/>
            <w:tcBorders>
              <w:top w:val="nil"/>
              <w:left w:val="nil"/>
              <w:bottom w:val="single" w:sz="4" w:space="0" w:color="auto"/>
              <w:right w:val="single" w:sz="4" w:space="0" w:color="auto"/>
            </w:tcBorders>
            <w:shd w:val="clear" w:color="000000" w:fill="FFFFFF"/>
            <w:noWrap/>
            <w:vAlign w:val="bottom"/>
            <w:hideMark/>
          </w:tcPr>
          <w:p w14:paraId="551E5BDC"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r>
      <w:tr w:rsidR="001B08AF" w:rsidRPr="001B08AF" w14:paraId="0AB28852" w14:textId="77777777" w:rsidTr="001B08AF">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E3FF52"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 </w:t>
            </w:r>
          </w:p>
        </w:tc>
        <w:tc>
          <w:tcPr>
            <w:tcW w:w="257" w:type="pct"/>
            <w:tcBorders>
              <w:top w:val="nil"/>
              <w:left w:val="nil"/>
              <w:bottom w:val="single" w:sz="4" w:space="0" w:color="auto"/>
              <w:right w:val="single" w:sz="4" w:space="0" w:color="auto"/>
            </w:tcBorders>
            <w:shd w:val="clear" w:color="auto" w:fill="auto"/>
            <w:noWrap/>
            <w:vAlign w:val="center"/>
            <w:hideMark/>
          </w:tcPr>
          <w:p w14:paraId="06C6CBA7" w14:textId="77777777" w:rsidR="001B08AF" w:rsidRPr="001B08AF" w:rsidRDefault="001B08AF" w:rsidP="001B08AF">
            <w:pPr>
              <w:spacing w:after="0" w:line="240" w:lineRule="auto"/>
              <w:jc w:val="center"/>
              <w:rPr>
                <w:rFonts w:ascii="Times New Roman" w:eastAsia="Times New Roman" w:hAnsi="Times New Roman" w:cs="Times New Roman"/>
                <w:b/>
                <w:bCs/>
                <w:color w:val="FF0000"/>
                <w:kern w:val="0"/>
                <w:sz w:val="16"/>
                <w:szCs w:val="16"/>
                <w:lang w:eastAsia="ru-RU"/>
                <w14:ligatures w14:val="none"/>
              </w:rPr>
            </w:pPr>
            <w:r w:rsidRPr="001B08AF">
              <w:rPr>
                <w:rFonts w:ascii="Times New Roman" w:eastAsia="Times New Roman" w:hAnsi="Times New Roman" w:cs="Times New Roman"/>
                <w:b/>
                <w:bCs/>
                <w:color w:val="FF0000"/>
                <w:kern w:val="0"/>
                <w:sz w:val="16"/>
                <w:szCs w:val="16"/>
                <w:lang w:eastAsia="ru-RU"/>
                <w14:ligatures w14:val="none"/>
              </w:rPr>
              <w:t> </w:t>
            </w:r>
          </w:p>
        </w:tc>
        <w:tc>
          <w:tcPr>
            <w:tcW w:w="693" w:type="pct"/>
            <w:tcBorders>
              <w:top w:val="nil"/>
              <w:left w:val="nil"/>
              <w:bottom w:val="single" w:sz="4" w:space="0" w:color="auto"/>
              <w:right w:val="single" w:sz="4" w:space="0" w:color="auto"/>
            </w:tcBorders>
            <w:shd w:val="clear" w:color="auto" w:fill="auto"/>
            <w:noWrap/>
            <w:vAlign w:val="center"/>
            <w:hideMark/>
          </w:tcPr>
          <w:p w14:paraId="137F7780"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2 02 200000 00 0000 150</w:t>
            </w:r>
          </w:p>
        </w:tc>
        <w:tc>
          <w:tcPr>
            <w:tcW w:w="2614" w:type="pct"/>
            <w:tcBorders>
              <w:top w:val="nil"/>
              <w:left w:val="nil"/>
              <w:bottom w:val="single" w:sz="4" w:space="0" w:color="auto"/>
              <w:right w:val="single" w:sz="4" w:space="0" w:color="auto"/>
            </w:tcBorders>
            <w:shd w:val="clear" w:color="auto" w:fill="auto"/>
            <w:vAlign w:val="center"/>
            <w:hideMark/>
          </w:tcPr>
          <w:p w14:paraId="1C1814F6" w14:textId="77777777" w:rsidR="001B08AF" w:rsidRPr="001B08AF" w:rsidRDefault="001B08AF" w:rsidP="001B08AF">
            <w:pPr>
              <w:spacing w:after="0" w:line="240" w:lineRule="auto"/>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Субсидии бюджетам субъектов Российской Федерации и муниципальных образований</w:t>
            </w:r>
          </w:p>
        </w:tc>
        <w:tc>
          <w:tcPr>
            <w:tcW w:w="731" w:type="pct"/>
            <w:tcBorders>
              <w:top w:val="nil"/>
              <w:left w:val="nil"/>
              <w:bottom w:val="single" w:sz="4" w:space="0" w:color="auto"/>
              <w:right w:val="single" w:sz="4" w:space="0" w:color="auto"/>
            </w:tcBorders>
            <w:shd w:val="clear" w:color="000000" w:fill="FFFFFF"/>
            <w:noWrap/>
            <w:vAlign w:val="bottom"/>
            <w:hideMark/>
          </w:tcPr>
          <w:p w14:paraId="62E8E254" w14:textId="77777777" w:rsidR="001B08AF" w:rsidRPr="001B08AF" w:rsidRDefault="001B08AF" w:rsidP="001B08AF">
            <w:pPr>
              <w:spacing w:after="0" w:line="240" w:lineRule="auto"/>
              <w:jc w:val="right"/>
              <w:rPr>
                <w:rFonts w:ascii="Times New Roman" w:eastAsia="Times New Roman" w:hAnsi="Times New Roman" w:cs="Times New Roman"/>
                <w:b/>
                <w:bCs/>
                <w:i/>
                <w:iCs/>
                <w:kern w:val="0"/>
                <w:sz w:val="16"/>
                <w:szCs w:val="16"/>
                <w:lang w:eastAsia="ru-RU"/>
                <w14:ligatures w14:val="none"/>
              </w:rPr>
            </w:pPr>
            <w:r w:rsidRPr="001B08AF">
              <w:rPr>
                <w:rFonts w:ascii="Times New Roman" w:eastAsia="Times New Roman" w:hAnsi="Times New Roman" w:cs="Times New Roman"/>
                <w:b/>
                <w:bCs/>
                <w:i/>
                <w:iCs/>
                <w:kern w:val="0"/>
                <w:sz w:val="16"/>
                <w:szCs w:val="16"/>
                <w:lang w:eastAsia="ru-RU"/>
                <w14:ligatures w14:val="none"/>
              </w:rPr>
              <w:t>490 197,50000</w:t>
            </w:r>
          </w:p>
        </w:tc>
        <w:tc>
          <w:tcPr>
            <w:tcW w:w="449" w:type="pct"/>
            <w:tcBorders>
              <w:top w:val="nil"/>
              <w:left w:val="nil"/>
              <w:bottom w:val="single" w:sz="4" w:space="0" w:color="auto"/>
              <w:right w:val="single" w:sz="4" w:space="0" w:color="auto"/>
            </w:tcBorders>
            <w:shd w:val="clear" w:color="000000" w:fill="FFFFFF"/>
            <w:noWrap/>
            <w:vAlign w:val="bottom"/>
            <w:hideMark/>
          </w:tcPr>
          <w:p w14:paraId="1B3F9CDD" w14:textId="77777777" w:rsidR="001B08AF" w:rsidRPr="001B08AF" w:rsidRDefault="001B08AF" w:rsidP="001B08AF">
            <w:pPr>
              <w:spacing w:after="0" w:line="240" w:lineRule="auto"/>
              <w:jc w:val="right"/>
              <w:rPr>
                <w:rFonts w:ascii="Times New Roman" w:eastAsia="Times New Roman" w:hAnsi="Times New Roman" w:cs="Times New Roman"/>
                <w:b/>
                <w:bCs/>
                <w:i/>
                <w:iCs/>
                <w:kern w:val="0"/>
                <w:sz w:val="16"/>
                <w:szCs w:val="16"/>
                <w:lang w:eastAsia="ru-RU"/>
                <w14:ligatures w14:val="none"/>
              </w:rPr>
            </w:pPr>
            <w:r w:rsidRPr="001B08AF">
              <w:rPr>
                <w:rFonts w:ascii="Times New Roman" w:eastAsia="Times New Roman" w:hAnsi="Times New Roman" w:cs="Times New Roman"/>
                <w:b/>
                <w:bCs/>
                <w:i/>
                <w:iCs/>
                <w:kern w:val="0"/>
                <w:sz w:val="16"/>
                <w:szCs w:val="16"/>
                <w:lang w:eastAsia="ru-RU"/>
                <w14:ligatures w14:val="none"/>
              </w:rPr>
              <w:t>336 200,20000</w:t>
            </w:r>
          </w:p>
        </w:tc>
      </w:tr>
      <w:tr w:rsidR="001B08AF" w:rsidRPr="001B08AF" w14:paraId="7066D17D"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246975"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55EEAC22"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806</w:t>
            </w:r>
          </w:p>
        </w:tc>
        <w:tc>
          <w:tcPr>
            <w:tcW w:w="693" w:type="pct"/>
            <w:tcBorders>
              <w:top w:val="nil"/>
              <w:left w:val="nil"/>
              <w:bottom w:val="single" w:sz="4" w:space="0" w:color="auto"/>
              <w:right w:val="single" w:sz="4" w:space="0" w:color="auto"/>
            </w:tcBorders>
            <w:shd w:val="clear" w:color="auto" w:fill="auto"/>
            <w:noWrap/>
            <w:vAlign w:val="center"/>
            <w:hideMark/>
          </w:tcPr>
          <w:p w14:paraId="404E6D4B"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2 02 25304 00 0000 150</w:t>
            </w:r>
          </w:p>
        </w:tc>
        <w:tc>
          <w:tcPr>
            <w:tcW w:w="2614" w:type="pct"/>
            <w:tcBorders>
              <w:top w:val="nil"/>
              <w:left w:val="nil"/>
              <w:bottom w:val="single" w:sz="4" w:space="0" w:color="auto"/>
              <w:right w:val="single" w:sz="4" w:space="0" w:color="auto"/>
            </w:tcBorders>
            <w:shd w:val="clear" w:color="auto" w:fill="auto"/>
            <w:vAlign w:val="bottom"/>
            <w:hideMark/>
          </w:tcPr>
          <w:p w14:paraId="1BC3A107"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бюджетам муниципальных районов на организацию горячего питания обучающихся, получающих начальное общее образование в муниципальных общеобразовательных учреждениях</w:t>
            </w:r>
          </w:p>
        </w:tc>
        <w:tc>
          <w:tcPr>
            <w:tcW w:w="731" w:type="pct"/>
            <w:tcBorders>
              <w:top w:val="nil"/>
              <w:left w:val="nil"/>
              <w:bottom w:val="single" w:sz="4" w:space="0" w:color="auto"/>
              <w:right w:val="single" w:sz="4" w:space="0" w:color="auto"/>
            </w:tcBorders>
            <w:shd w:val="clear" w:color="000000" w:fill="FFFFFF"/>
            <w:noWrap/>
            <w:vAlign w:val="bottom"/>
            <w:hideMark/>
          </w:tcPr>
          <w:p w14:paraId="3B0547A9"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27 282,00000</w:t>
            </w:r>
          </w:p>
        </w:tc>
        <w:tc>
          <w:tcPr>
            <w:tcW w:w="449" w:type="pct"/>
            <w:tcBorders>
              <w:top w:val="nil"/>
              <w:left w:val="nil"/>
              <w:bottom w:val="single" w:sz="4" w:space="0" w:color="auto"/>
              <w:right w:val="single" w:sz="4" w:space="0" w:color="auto"/>
            </w:tcBorders>
            <w:shd w:val="clear" w:color="000000" w:fill="FFFFFF"/>
            <w:noWrap/>
            <w:vAlign w:val="bottom"/>
            <w:hideMark/>
          </w:tcPr>
          <w:p w14:paraId="549AE81F"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00690F49"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7F992E"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41243B6C"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811</w:t>
            </w:r>
          </w:p>
        </w:tc>
        <w:tc>
          <w:tcPr>
            <w:tcW w:w="693" w:type="pct"/>
            <w:tcBorders>
              <w:top w:val="nil"/>
              <w:left w:val="nil"/>
              <w:bottom w:val="single" w:sz="4" w:space="0" w:color="auto"/>
              <w:right w:val="single" w:sz="4" w:space="0" w:color="auto"/>
            </w:tcBorders>
            <w:shd w:val="clear" w:color="auto" w:fill="auto"/>
            <w:noWrap/>
            <w:vAlign w:val="center"/>
            <w:hideMark/>
          </w:tcPr>
          <w:p w14:paraId="2608838A"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2 02 25576 05 0000 150</w:t>
            </w:r>
          </w:p>
        </w:tc>
        <w:tc>
          <w:tcPr>
            <w:tcW w:w="2614" w:type="pct"/>
            <w:tcBorders>
              <w:top w:val="nil"/>
              <w:left w:val="nil"/>
              <w:bottom w:val="single" w:sz="4" w:space="0" w:color="auto"/>
              <w:right w:val="single" w:sz="4" w:space="0" w:color="auto"/>
            </w:tcBorders>
            <w:shd w:val="clear" w:color="auto" w:fill="auto"/>
            <w:vAlign w:val="bottom"/>
            <w:hideMark/>
          </w:tcPr>
          <w:p w14:paraId="2FAB0ECA"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бюджетам муниципальных районов на обеспечение комплексного развития сельских территорий (за исключением капитальных вложений)</w:t>
            </w:r>
          </w:p>
        </w:tc>
        <w:tc>
          <w:tcPr>
            <w:tcW w:w="731" w:type="pct"/>
            <w:tcBorders>
              <w:top w:val="nil"/>
              <w:left w:val="nil"/>
              <w:bottom w:val="single" w:sz="4" w:space="0" w:color="auto"/>
              <w:right w:val="single" w:sz="4" w:space="0" w:color="auto"/>
            </w:tcBorders>
            <w:shd w:val="clear" w:color="000000" w:fill="FFFFFF"/>
            <w:noWrap/>
            <w:vAlign w:val="bottom"/>
            <w:hideMark/>
          </w:tcPr>
          <w:p w14:paraId="50632410"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3 072,20000</w:t>
            </w:r>
          </w:p>
        </w:tc>
        <w:tc>
          <w:tcPr>
            <w:tcW w:w="449" w:type="pct"/>
            <w:tcBorders>
              <w:top w:val="nil"/>
              <w:left w:val="nil"/>
              <w:bottom w:val="single" w:sz="4" w:space="0" w:color="auto"/>
              <w:right w:val="single" w:sz="4" w:space="0" w:color="auto"/>
            </w:tcBorders>
            <w:shd w:val="clear" w:color="000000" w:fill="FFFFFF"/>
            <w:noWrap/>
            <w:vAlign w:val="bottom"/>
            <w:hideMark/>
          </w:tcPr>
          <w:p w14:paraId="066B5B00"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399276FA"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7C09BB"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068E3D34"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811</w:t>
            </w:r>
          </w:p>
        </w:tc>
        <w:tc>
          <w:tcPr>
            <w:tcW w:w="693" w:type="pct"/>
            <w:tcBorders>
              <w:top w:val="nil"/>
              <w:left w:val="nil"/>
              <w:bottom w:val="single" w:sz="4" w:space="0" w:color="auto"/>
              <w:right w:val="single" w:sz="4" w:space="0" w:color="auto"/>
            </w:tcBorders>
            <w:shd w:val="clear" w:color="auto" w:fill="auto"/>
            <w:noWrap/>
            <w:vAlign w:val="center"/>
            <w:hideMark/>
          </w:tcPr>
          <w:p w14:paraId="19CEB5D5"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2 0225555 05 0000 150</w:t>
            </w:r>
          </w:p>
        </w:tc>
        <w:tc>
          <w:tcPr>
            <w:tcW w:w="2614" w:type="pct"/>
            <w:tcBorders>
              <w:top w:val="nil"/>
              <w:left w:val="nil"/>
              <w:bottom w:val="single" w:sz="4" w:space="0" w:color="auto"/>
              <w:right w:val="single" w:sz="4" w:space="0" w:color="auto"/>
            </w:tcBorders>
            <w:shd w:val="clear" w:color="auto" w:fill="auto"/>
            <w:vAlign w:val="center"/>
            <w:hideMark/>
          </w:tcPr>
          <w:p w14:paraId="2A2259DD"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бюджетам муниципальных образований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31" w:type="pct"/>
            <w:tcBorders>
              <w:top w:val="nil"/>
              <w:left w:val="nil"/>
              <w:bottom w:val="single" w:sz="4" w:space="0" w:color="auto"/>
              <w:right w:val="single" w:sz="4" w:space="0" w:color="auto"/>
            </w:tcBorders>
            <w:shd w:val="clear" w:color="000000" w:fill="FFFFFF"/>
            <w:noWrap/>
            <w:vAlign w:val="bottom"/>
            <w:hideMark/>
          </w:tcPr>
          <w:p w14:paraId="02DE3095"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c>
          <w:tcPr>
            <w:tcW w:w="449" w:type="pct"/>
            <w:tcBorders>
              <w:top w:val="nil"/>
              <w:left w:val="nil"/>
              <w:bottom w:val="single" w:sz="4" w:space="0" w:color="auto"/>
              <w:right w:val="single" w:sz="4" w:space="0" w:color="auto"/>
            </w:tcBorders>
            <w:shd w:val="clear" w:color="000000" w:fill="FFFFFF"/>
            <w:noWrap/>
            <w:vAlign w:val="bottom"/>
            <w:hideMark/>
          </w:tcPr>
          <w:p w14:paraId="20FA6792"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6669A707"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EB1688"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973</w:t>
            </w:r>
          </w:p>
        </w:tc>
        <w:tc>
          <w:tcPr>
            <w:tcW w:w="257" w:type="pct"/>
            <w:tcBorders>
              <w:top w:val="nil"/>
              <w:left w:val="nil"/>
              <w:bottom w:val="single" w:sz="4" w:space="0" w:color="auto"/>
              <w:right w:val="single" w:sz="4" w:space="0" w:color="auto"/>
            </w:tcBorders>
            <w:shd w:val="clear" w:color="auto" w:fill="auto"/>
            <w:noWrap/>
            <w:vAlign w:val="center"/>
            <w:hideMark/>
          </w:tcPr>
          <w:p w14:paraId="4FCC44B5"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805</w:t>
            </w:r>
          </w:p>
        </w:tc>
        <w:tc>
          <w:tcPr>
            <w:tcW w:w="693" w:type="pct"/>
            <w:tcBorders>
              <w:top w:val="nil"/>
              <w:left w:val="nil"/>
              <w:bottom w:val="single" w:sz="4" w:space="0" w:color="auto"/>
              <w:right w:val="single" w:sz="4" w:space="0" w:color="auto"/>
            </w:tcBorders>
            <w:shd w:val="clear" w:color="auto" w:fill="auto"/>
            <w:noWrap/>
            <w:vAlign w:val="center"/>
            <w:hideMark/>
          </w:tcPr>
          <w:p w14:paraId="6A74C3C5"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2 02 25519 05 0000 150</w:t>
            </w:r>
          </w:p>
        </w:tc>
        <w:tc>
          <w:tcPr>
            <w:tcW w:w="2614" w:type="pct"/>
            <w:tcBorders>
              <w:top w:val="nil"/>
              <w:left w:val="nil"/>
              <w:bottom w:val="single" w:sz="4" w:space="0" w:color="auto"/>
              <w:right w:val="single" w:sz="4" w:space="0" w:color="auto"/>
            </w:tcBorders>
            <w:shd w:val="clear" w:color="auto" w:fill="auto"/>
            <w:vAlign w:val="center"/>
            <w:hideMark/>
          </w:tcPr>
          <w:p w14:paraId="1C874B9D"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xml:space="preserve">Субсидии бюджетам муниципальных районов (городских </w:t>
            </w:r>
            <w:proofErr w:type="gramStart"/>
            <w:r w:rsidRPr="001B08AF">
              <w:rPr>
                <w:rFonts w:ascii="Times New Roman" w:eastAsia="Times New Roman" w:hAnsi="Times New Roman" w:cs="Times New Roman"/>
                <w:kern w:val="0"/>
                <w:sz w:val="16"/>
                <w:szCs w:val="16"/>
                <w:lang w:eastAsia="ru-RU"/>
                <w14:ligatures w14:val="none"/>
              </w:rPr>
              <w:t>округов)  на</w:t>
            </w:r>
            <w:proofErr w:type="gramEnd"/>
            <w:r w:rsidRPr="001B08AF">
              <w:rPr>
                <w:rFonts w:ascii="Times New Roman" w:eastAsia="Times New Roman" w:hAnsi="Times New Roman" w:cs="Times New Roman"/>
                <w:kern w:val="0"/>
                <w:sz w:val="16"/>
                <w:szCs w:val="16"/>
                <w:lang w:eastAsia="ru-RU"/>
                <w14:ligatures w14:val="none"/>
              </w:rPr>
              <w:t xml:space="preserve"> поддержку отрасли культуры   </w:t>
            </w:r>
          </w:p>
        </w:tc>
        <w:tc>
          <w:tcPr>
            <w:tcW w:w="731" w:type="pct"/>
            <w:tcBorders>
              <w:top w:val="nil"/>
              <w:left w:val="nil"/>
              <w:bottom w:val="single" w:sz="4" w:space="0" w:color="auto"/>
              <w:right w:val="single" w:sz="4" w:space="0" w:color="auto"/>
            </w:tcBorders>
            <w:shd w:val="clear" w:color="000000" w:fill="FFFFFF"/>
            <w:noWrap/>
            <w:vAlign w:val="bottom"/>
            <w:hideMark/>
          </w:tcPr>
          <w:p w14:paraId="0D6C80DB"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c>
          <w:tcPr>
            <w:tcW w:w="449" w:type="pct"/>
            <w:tcBorders>
              <w:top w:val="nil"/>
              <w:left w:val="nil"/>
              <w:bottom w:val="single" w:sz="4" w:space="0" w:color="auto"/>
              <w:right w:val="single" w:sz="4" w:space="0" w:color="auto"/>
            </w:tcBorders>
            <w:shd w:val="clear" w:color="000000" w:fill="FFFFFF"/>
            <w:noWrap/>
            <w:vAlign w:val="bottom"/>
            <w:hideMark/>
          </w:tcPr>
          <w:p w14:paraId="16981B97"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717C8D60" w14:textId="77777777" w:rsidTr="001B08AF">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39A9CE"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971</w:t>
            </w:r>
          </w:p>
        </w:tc>
        <w:tc>
          <w:tcPr>
            <w:tcW w:w="257" w:type="pct"/>
            <w:tcBorders>
              <w:top w:val="nil"/>
              <w:left w:val="nil"/>
              <w:bottom w:val="single" w:sz="4" w:space="0" w:color="auto"/>
              <w:right w:val="single" w:sz="4" w:space="0" w:color="auto"/>
            </w:tcBorders>
            <w:shd w:val="clear" w:color="auto" w:fill="auto"/>
            <w:noWrap/>
            <w:vAlign w:val="center"/>
            <w:hideMark/>
          </w:tcPr>
          <w:p w14:paraId="0534441E"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815</w:t>
            </w:r>
          </w:p>
        </w:tc>
        <w:tc>
          <w:tcPr>
            <w:tcW w:w="693" w:type="pct"/>
            <w:tcBorders>
              <w:top w:val="nil"/>
              <w:left w:val="nil"/>
              <w:bottom w:val="single" w:sz="4" w:space="0" w:color="auto"/>
              <w:right w:val="single" w:sz="4" w:space="0" w:color="auto"/>
            </w:tcBorders>
            <w:shd w:val="clear" w:color="auto" w:fill="auto"/>
            <w:noWrap/>
            <w:vAlign w:val="center"/>
            <w:hideMark/>
          </w:tcPr>
          <w:p w14:paraId="4125E52D"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2 02 25511 05 0000 150</w:t>
            </w:r>
          </w:p>
        </w:tc>
        <w:tc>
          <w:tcPr>
            <w:tcW w:w="2614" w:type="pct"/>
            <w:tcBorders>
              <w:top w:val="nil"/>
              <w:left w:val="nil"/>
              <w:bottom w:val="single" w:sz="4" w:space="0" w:color="auto"/>
              <w:right w:val="single" w:sz="4" w:space="0" w:color="auto"/>
            </w:tcBorders>
            <w:shd w:val="clear" w:color="auto" w:fill="auto"/>
            <w:vAlign w:val="bottom"/>
            <w:hideMark/>
          </w:tcPr>
          <w:p w14:paraId="65D5C49D"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бюджетам муниципальных районов на проведение комплексных кадастровых работ</w:t>
            </w:r>
          </w:p>
        </w:tc>
        <w:tc>
          <w:tcPr>
            <w:tcW w:w="731" w:type="pct"/>
            <w:tcBorders>
              <w:top w:val="nil"/>
              <w:left w:val="nil"/>
              <w:bottom w:val="single" w:sz="4" w:space="0" w:color="auto"/>
              <w:right w:val="single" w:sz="4" w:space="0" w:color="auto"/>
            </w:tcBorders>
            <w:shd w:val="clear" w:color="000000" w:fill="FFFFFF"/>
            <w:noWrap/>
            <w:vAlign w:val="bottom"/>
            <w:hideMark/>
          </w:tcPr>
          <w:p w14:paraId="54E4AFFF"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c>
          <w:tcPr>
            <w:tcW w:w="449" w:type="pct"/>
            <w:tcBorders>
              <w:top w:val="nil"/>
              <w:left w:val="nil"/>
              <w:bottom w:val="single" w:sz="4" w:space="0" w:color="auto"/>
              <w:right w:val="single" w:sz="4" w:space="0" w:color="auto"/>
            </w:tcBorders>
            <w:shd w:val="clear" w:color="000000" w:fill="FFFFFF"/>
            <w:noWrap/>
            <w:vAlign w:val="bottom"/>
            <w:hideMark/>
          </w:tcPr>
          <w:p w14:paraId="6440B83B"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026734BD" w14:textId="77777777" w:rsidTr="001B08AF">
        <w:trPr>
          <w:trHeight w:val="45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52488526"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975</w:t>
            </w:r>
          </w:p>
        </w:tc>
        <w:tc>
          <w:tcPr>
            <w:tcW w:w="257" w:type="pct"/>
            <w:tcBorders>
              <w:top w:val="nil"/>
              <w:left w:val="nil"/>
              <w:bottom w:val="single" w:sz="4" w:space="0" w:color="auto"/>
              <w:right w:val="single" w:sz="4" w:space="0" w:color="auto"/>
            </w:tcBorders>
            <w:shd w:val="clear" w:color="auto" w:fill="auto"/>
            <w:noWrap/>
            <w:vAlign w:val="center"/>
            <w:hideMark/>
          </w:tcPr>
          <w:p w14:paraId="4328E496"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843</w:t>
            </w:r>
          </w:p>
        </w:tc>
        <w:tc>
          <w:tcPr>
            <w:tcW w:w="693" w:type="pct"/>
            <w:tcBorders>
              <w:top w:val="nil"/>
              <w:left w:val="nil"/>
              <w:bottom w:val="single" w:sz="4" w:space="0" w:color="auto"/>
              <w:right w:val="single" w:sz="4" w:space="0" w:color="auto"/>
            </w:tcBorders>
            <w:shd w:val="clear" w:color="auto" w:fill="auto"/>
            <w:noWrap/>
            <w:vAlign w:val="center"/>
            <w:hideMark/>
          </w:tcPr>
          <w:p w14:paraId="12D629E8"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2 02 25497 05 0000 150</w:t>
            </w:r>
          </w:p>
        </w:tc>
        <w:tc>
          <w:tcPr>
            <w:tcW w:w="2614" w:type="pct"/>
            <w:tcBorders>
              <w:top w:val="nil"/>
              <w:left w:val="nil"/>
              <w:bottom w:val="single" w:sz="4" w:space="0" w:color="auto"/>
              <w:right w:val="single" w:sz="4" w:space="0" w:color="auto"/>
            </w:tcBorders>
            <w:shd w:val="clear" w:color="auto" w:fill="auto"/>
            <w:vAlign w:val="center"/>
            <w:hideMark/>
          </w:tcPr>
          <w:p w14:paraId="3D1273D6"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бюджетам муниципальных образований на реализацию мероприятий по обеспечению жильем молодых семей</w:t>
            </w:r>
          </w:p>
        </w:tc>
        <w:tc>
          <w:tcPr>
            <w:tcW w:w="731" w:type="pct"/>
            <w:tcBorders>
              <w:top w:val="nil"/>
              <w:left w:val="nil"/>
              <w:bottom w:val="single" w:sz="4" w:space="0" w:color="auto"/>
              <w:right w:val="single" w:sz="4" w:space="0" w:color="auto"/>
            </w:tcBorders>
            <w:shd w:val="clear" w:color="000000" w:fill="FFFFFF"/>
            <w:noWrap/>
            <w:vAlign w:val="bottom"/>
            <w:hideMark/>
          </w:tcPr>
          <w:p w14:paraId="07F2A852"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c>
          <w:tcPr>
            <w:tcW w:w="449" w:type="pct"/>
            <w:tcBorders>
              <w:top w:val="nil"/>
              <w:left w:val="nil"/>
              <w:bottom w:val="single" w:sz="4" w:space="0" w:color="auto"/>
              <w:right w:val="single" w:sz="4" w:space="0" w:color="auto"/>
            </w:tcBorders>
            <w:shd w:val="clear" w:color="000000" w:fill="FFFFFF"/>
            <w:noWrap/>
            <w:vAlign w:val="bottom"/>
            <w:hideMark/>
          </w:tcPr>
          <w:p w14:paraId="03300186"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3860C7B3" w14:textId="77777777" w:rsidTr="001B08AF">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5EE2CB"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57" w:type="pct"/>
            <w:tcBorders>
              <w:top w:val="nil"/>
              <w:left w:val="nil"/>
              <w:bottom w:val="single" w:sz="4" w:space="0" w:color="auto"/>
              <w:right w:val="single" w:sz="4" w:space="0" w:color="auto"/>
            </w:tcBorders>
            <w:shd w:val="clear" w:color="auto" w:fill="auto"/>
            <w:noWrap/>
            <w:vAlign w:val="center"/>
            <w:hideMark/>
          </w:tcPr>
          <w:p w14:paraId="6F2F5F0F"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693" w:type="pct"/>
            <w:tcBorders>
              <w:top w:val="nil"/>
              <w:left w:val="nil"/>
              <w:bottom w:val="single" w:sz="4" w:space="0" w:color="auto"/>
              <w:right w:val="single" w:sz="4" w:space="0" w:color="auto"/>
            </w:tcBorders>
            <w:shd w:val="clear" w:color="auto" w:fill="auto"/>
            <w:noWrap/>
            <w:vAlign w:val="center"/>
            <w:hideMark/>
          </w:tcPr>
          <w:p w14:paraId="075EC713"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2 02 25567 05 0000 150</w:t>
            </w:r>
          </w:p>
        </w:tc>
        <w:tc>
          <w:tcPr>
            <w:tcW w:w="2614" w:type="pct"/>
            <w:tcBorders>
              <w:top w:val="nil"/>
              <w:left w:val="nil"/>
              <w:bottom w:val="single" w:sz="4" w:space="0" w:color="auto"/>
              <w:right w:val="single" w:sz="4" w:space="0" w:color="auto"/>
            </w:tcBorders>
            <w:shd w:val="clear" w:color="auto" w:fill="auto"/>
            <w:vAlign w:val="center"/>
            <w:hideMark/>
          </w:tcPr>
          <w:p w14:paraId="5A07EADC"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бюджетам на обеспечение устойчивого развития сельских территорий</w:t>
            </w:r>
          </w:p>
        </w:tc>
        <w:tc>
          <w:tcPr>
            <w:tcW w:w="731" w:type="pct"/>
            <w:tcBorders>
              <w:top w:val="nil"/>
              <w:left w:val="nil"/>
              <w:bottom w:val="single" w:sz="4" w:space="0" w:color="auto"/>
              <w:right w:val="single" w:sz="4" w:space="0" w:color="auto"/>
            </w:tcBorders>
            <w:shd w:val="clear" w:color="000000" w:fill="FFFFFF"/>
            <w:noWrap/>
            <w:vAlign w:val="bottom"/>
            <w:hideMark/>
          </w:tcPr>
          <w:p w14:paraId="7CC9D448"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c>
          <w:tcPr>
            <w:tcW w:w="449" w:type="pct"/>
            <w:tcBorders>
              <w:top w:val="nil"/>
              <w:left w:val="nil"/>
              <w:bottom w:val="single" w:sz="4" w:space="0" w:color="auto"/>
              <w:right w:val="single" w:sz="4" w:space="0" w:color="auto"/>
            </w:tcBorders>
            <w:shd w:val="clear" w:color="000000" w:fill="FFFFFF"/>
            <w:noWrap/>
            <w:vAlign w:val="bottom"/>
            <w:hideMark/>
          </w:tcPr>
          <w:p w14:paraId="65E1D09B"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146F030C" w14:textId="77777777" w:rsidTr="001B08AF">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D9F35E"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57" w:type="pct"/>
            <w:tcBorders>
              <w:top w:val="nil"/>
              <w:left w:val="nil"/>
              <w:bottom w:val="single" w:sz="4" w:space="0" w:color="auto"/>
              <w:right w:val="single" w:sz="4" w:space="0" w:color="auto"/>
            </w:tcBorders>
            <w:shd w:val="clear" w:color="auto" w:fill="auto"/>
            <w:noWrap/>
            <w:vAlign w:val="center"/>
            <w:hideMark/>
          </w:tcPr>
          <w:p w14:paraId="0B5A5915" w14:textId="77777777" w:rsidR="001B08AF" w:rsidRPr="001B08AF" w:rsidRDefault="001B08AF" w:rsidP="001B08AF">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1B08AF">
              <w:rPr>
                <w:rFonts w:ascii="Times New Roman" w:eastAsia="Times New Roman" w:hAnsi="Times New Roman" w:cs="Times New Roman"/>
                <w:color w:val="FF0000"/>
                <w:kern w:val="0"/>
                <w:sz w:val="16"/>
                <w:szCs w:val="16"/>
                <w:lang w:eastAsia="ru-RU"/>
                <w14:ligatures w14:val="none"/>
              </w:rPr>
              <w:t> </w:t>
            </w:r>
          </w:p>
        </w:tc>
        <w:tc>
          <w:tcPr>
            <w:tcW w:w="693" w:type="pct"/>
            <w:tcBorders>
              <w:top w:val="nil"/>
              <w:left w:val="nil"/>
              <w:bottom w:val="single" w:sz="4" w:space="0" w:color="auto"/>
              <w:right w:val="single" w:sz="4" w:space="0" w:color="auto"/>
            </w:tcBorders>
            <w:shd w:val="clear" w:color="auto" w:fill="auto"/>
            <w:noWrap/>
            <w:vAlign w:val="center"/>
            <w:hideMark/>
          </w:tcPr>
          <w:p w14:paraId="24183EE4"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2 02 29999 05 0000 150</w:t>
            </w:r>
          </w:p>
        </w:tc>
        <w:tc>
          <w:tcPr>
            <w:tcW w:w="2614" w:type="pct"/>
            <w:tcBorders>
              <w:top w:val="nil"/>
              <w:left w:val="nil"/>
              <w:bottom w:val="single" w:sz="4" w:space="0" w:color="auto"/>
              <w:right w:val="single" w:sz="4" w:space="0" w:color="auto"/>
            </w:tcBorders>
            <w:shd w:val="clear" w:color="auto" w:fill="auto"/>
            <w:vAlign w:val="center"/>
            <w:hideMark/>
          </w:tcPr>
          <w:p w14:paraId="51317683"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Прочие субсидии бюджетам муниципальных районов</w:t>
            </w:r>
          </w:p>
        </w:tc>
        <w:tc>
          <w:tcPr>
            <w:tcW w:w="731" w:type="pct"/>
            <w:tcBorders>
              <w:top w:val="nil"/>
              <w:left w:val="nil"/>
              <w:bottom w:val="single" w:sz="4" w:space="0" w:color="auto"/>
              <w:right w:val="single" w:sz="4" w:space="0" w:color="auto"/>
            </w:tcBorders>
            <w:shd w:val="clear" w:color="000000" w:fill="FFFFFF"/>
            <w:noWrap/>
            <w:vAlign w:val="bottom"/>
            <w:hideMark/>
          </w:tcPr>
          <w:p w14:paraId="719C5694" w14:textId="77777777" w:rsidR="001B08AF" w:rsidRPr="001B08AF" w:rsidRDefault="001B08AF" w:rsidP="001B08AF">
            <w:pPr>
              <w:spacing w:after="0" w:line="240" w:lineRule="auto"/>
              <w:jc w:val="right"/>
              <w:rPr>
                <w:rFonts w:ascii="Times New Roman" w:eastAsia="Times New Roman" w:hAnsi="Times New Roman" w:cs="Times New Roman"/>
                <w:i/>
                <w:iCs/>
                <w:kern w:val="0"/>
                <w:sz w:val="16"/>
                <w:szCs w:val="16"/>
                <w:lang w:eastAsia="ru-RU"/>
                <w14:ligatures w14:val="none"/>
              </w:rPr>
            </w:pPr>
            <w:r w:rsidRPr="001B08AF">
              <w:rPr>
                <w:rFonts w:ascii="Times New Roman" w:eastAsia="Times New Roman" w:hAnsi="Times New Roman" w:cs="Times New Roman"/>
                <w:i/>
                <w:iCs/>
                <w:kern w:val="0"/>
                <w:sz w:val="16"/>
                <w:szCs w:val="16"/>
                <w:lang w:eastAsia="ru-RU"/>
                <w14:ligatures w14:val="none"/>
              </w:rPr>
              <w:t>459 843,30000</w:t>
            </w:r>
          </w:p>
        </w:tc>
        <w:tc>
          <w:tcPr>
            <w:tcW w:w="449" w:type="pct"/>
            <w:tcBorders>
              <w:top w:val="nil"/>
              <w:left w:val="nil"/>
              <w:bottom w:val="single" w:sz="4" w:space="0" w:color="auto"/>
              <w:right w:val="single" w:sz="4" w:space="0" w:color="auto"/>
            </w:tcBorders>
            <w:shd w:val="clear" w:color="000000" w:fill="FFFFFF"/>
            <w:noWrap/>
            <w:vAlign w:val="bottom"/>
            <w:hideMark/>
          </w:tcPr>
          <w:p w14:paraId="15B2678D" w14:textId="77777777" w:rsidR="001B08AF" w:rsidRPr="001B08AF" w:rsidRDefault="001B08AF" w:rsidP="001B08AF">
            <w:pPr>
              <w:spacing w:after="0" w:line="240" w:lineRule="auto"/>
              <w:jc w:val="right"/>
              <w:rPr>
                <w:rFonts w:ascii="Times New Roman" w:eastAsia="Times New Roman" w:hAnsi="Times New Roman" w:cs="Times New Roman"/>
                <w:i/>
                <w:iCs/>
                <w:kern w:val="0"/>
                <w:sz w:val="16"/>
                <w:szCs w:val="16"/>
                <w:lang w:eastAsia="ru-RU"/>
                <w14:ligatures w14:val="none"/>
              </w:rPr>
            </w:pPr>
            <w:r w:rsidRPr="001B08AF">
              <w:rPr>
                <w:rFonts w:ascii="Times New Roman" w:eastAsia="Times New Roman" w:hAnsi="Times New Roman" w:cs="Times New Roman"/>
                <w:i/>
                <w:iCs/>
                <w:kern w:val="0"/>
                <w:sz w:val="16"/>
                <w:szCs w:val="16"/>
                <w:lang w:eastAsia="ru-RU"/>
                <w14:ligatures w14:val="none"/>
              </w:rPr>
              <w:t>336 200,20000</w:t>
            </w:r>
          </w:p>
        </w:tc>
      </w:tr>
      <w:tr w:rsidR="001B08AF" w:rsidRPr="001B08AF" w14:paraId="412B14C1" w14:textId="77777777" w:rsidTr="001B08AF">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D49BA2"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57" w:type="pct"/>
            <w:tcBorders>
              <w:top w:val="nil"/>
              <w:left w:val="nil"/>
              <w:bottom w:val="single" w:sz="4" w:space="0" w:color="auto"/>
              <w:right w:val="single" w:sz="4" w:space="0" w:color="auto"/>
            </w:tcBorders>
            <w:shd w:val="clear" w:color="auto" w:fill="auto"/>
            <w:noWrap/>
            <w:vAlign w:val="center"/>
            <w:hideMark/>
          </w:tcPr>
          <w:p w14:paraId="54635923" w14:textId="77777777" w:rsidR="001B08AF" w:rsidRPr="001B08AF" w:rsidRDefault="001B08AF" w:rsidP="001B08AF">
            <w:pPr>
              <w:spacing w:after="0" w:line="240" w:lineRule="auto"/>
              <w:jc w:val="center"/>
              <w:rPr>
                <w:rFonts w:ascii="Times New Roman" w:eastAsia="Times New Roman" w:hAnsi="Times New Roman" w:cs="Times New Roman"/>
                <w:color w:val="FF0000"/>
                <w:kern w:val="0"/>
                <w:sz w:val="16"/>
                <w:szCs w:val="16"/>
                <w:lang w:eastAsia="ru-RU"/>
                <w14:ligatures w14:val="none"/>
              </w:rPr>
            </w:pPr>
            <w:r w:rsidRPr="001B08AF">
              <w:rPr>
                <w:rFonts w:ascii="Times New Roman" w:eastAsia="Times New Roman" w:hAnsi="Times New Roman" w:cs="Times New Roman"/>
                <w:color w:val="FF0000"/>
                <w:kern w:val="0"/>
                <w:sz w:val="16"/>
                <w:szCs w:val="16"/>
                <w:lang w:eastAsia="ru-RU"/>
                <w14:ligatures w14:val="none"/>
              </w:rPr>
              <w:t> </w:t>
            </w:r>
          </w:p>
        </w:tc>
        <w:tc>
          <w:tcPr>
            <w:tcW w:w="693" w:type="pct"/>
            <w:tcBorders>
              <w:top w:val="nil"/>
              <w:left w:val="nil"/>
              <w:bottom w:val="single" w:sz="4" w:space="0" w:color="auto"/>
              <w:right w:val="single" w:sz="4" w:space="0" w:color="auto"/>
            </w:tcBorders>
            <w:shd w:val="clear" w:color="auto" w:fill="auto"/>
            <w:noWrap/>
            <w:vAlign w:val="center"/>
            <w:hideMark/>
          </w:tcPr>
          <w:p w14:paraId="025F71E8"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22A181C3"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в том числе:</w:t>
            </w:r>
          </w:p>
        </w:tc>
        <w:tc>
          <w:tcPr>
            <w:tcW w:w="731" w:type="pct"/>
            <w:tcBorders>
              <w:top w:val="nil"/>
              <w:left w:val="nil"/>
              <w:bottom w:val="single" w:sz="4" w:space="0" w:color="auto"/>
              <w:right w:val="single" w:sz="4" w:space="0" w:color="auto"/>
            </w:tcBorders>
            <w:shd w:val="clear" w:color="000000" w:fill="FFFFFF"/>
            <w:noWrap/>
            <w:vAlign w:val="bottom"/>
            <w:hideMark/>
          </w:tcPr>
          <w:p w14:paraId="28FBDD53" w14:textId="77777777" w:rsidR="001B08AF" w:rsidRPr="001B08AF" w:rsidRDefault="001B08AF" w:rsidP="001B08AF">
            <w:pPr>
              <w:spacing w:after="0" w:line="240" w:lineRule="auto"/>
              <w:rPr>
                <w:rFonts w:ascii="Times New Roman" w:eastAsia="Times New Roman" w:hAnsi="Times New Roman" w:cs="Times New Roman"/>
                <w:i/>
                <w:iCs/>
                <w:kern w:val="0"/>
                <w:sz w:val="16"/>
                <w:szCs w:val="16"/>
                <w:lang w:eastAsia="ru-RU"/>
                <w14:ligatures w14:val="none"/>
              </w:rPr>
            </w:pPr>
            <w:r w:rsidRPr="001B08AF">
              <w:rPr>
                <w:rFonts w:ascii="Times New Roman" w:eastAsia="Times New Roman" w:hAnsi="Times New Roman" w:cs="Times New Roman"/>
                <w:i/>
                <w:iCs/>
                <w:kern w:val="0"/>
                <w:sz w:val="16"/>
                <w:szCs w:val="16"/>
                <w:lang w:eastAsia="ru-RU"/>
                <w14:ligatures w14:val="none"/>
              </w:rPr>
              <w:t> </w:t>
            </w:r>
          </w:p>
        </w:tc>
        <w:tc>
          <w:tcPr>
            <w:tcW w:w="449" w:type="pct"/>
            <w:tcBorders>
              <w:top w:val="nil"/>
              <w:left w:val="nil"/>
              <w:bottom w:val="single" w:sz="4" w:space="0" w:color="auto"/>
              <w:right w:val="single" w:sz="4" w:space="0" w:color="auto"/>
            </w:tcBorders>
            <w:shd w:val="clear" w:color="000000" w:fill="FFFFFF"/>
            <w:noWrap/>
            <w:vAlign w:val="bottom"/>
            <w:hideMark/>
          </w:tcPr>
          <w:p w14:paraId="61668E92" w14:textId="77777777" w:rsidR="001B08AF" w:rsidRPr="001B08AF" w:rsidRDefault="001B08AF" w:rsidP="001B08AF">
            <w:pPr>
              <w:spacing w:after="0" w:line="240" w:lineRule="auto"/>
              <w:rPr>
                <w:rFonts w:ascii="Times New Roman" w:eastAsia="Times New Roman" w:hAnsi="Times New Roman" w:cs="Times New Roman"/>
                <w:i/>
                <w:iCs/>
                <w:kern w:val="0"/>
                <w:sz w:val="16"/>
                <w:szCs w:val="16"/>
                <w:lang w:eastAsia="ru-RU"/>
                <w14:ligatures w14:val="none"/>
              </w:rPr>
            </w:pPr>
            <w:r w:rsidRPr="001B08AF">
              <w:rPr>
                <w:rFonts w:ascii="Times New Roman" w:eastAsia="Times New Roman" w:hAnsi="Times New Roman" w:cs="Times New Roman"/>
                <w:i/>
                <w:iCs/>
                <w:kern w:val="0"/>
                <w:sz w:val="16"/>
                <w:szCs w:val="16"/>
                <w:lang w:eastAsia="ru-RU"/>
                <w14:ligatures w14:val="none"/>
              </w:rPr>
              <w:t> </w:t>
            </w:r>
          </w:p>
        </w:tc>
      </w:tr>
      <w:tr w:rsidR="001B08AF" w:rsidRPr="001B08AF" w14:paraId="6B7D958B"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C80E99"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11E4DF4C"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820</w:t>
            </w:r>
          </w:p>
        </w:tc>
        <w:tc>
          <w:tcPr>
            <w:tcW w:w="693" w:type="pct"/>
            <w:tcBorders>
              <w:top w:val="nil"/>
              <w:left w:val="nil"/>
              <w:bottom w:val="single" w:sz="4" w:space="0" w:color="auto"/>
              <w:right w:val="single" w:sz="4" w:space="0" w:color="auto"/>
            </w:tcBorders>
            <w:shd w:val="clear" w:color="auto" w:fill="auto"/>
            <w:noWrap/>
            <w:vAlign w:val="center"/>
            <w:hideMark/>
          </w:tcPr>
          <w:p w14:paraId="145726AD"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6E7379EF"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бюджетам муниципальных образований на реализацию мероприятий по обеспечению комплексного развития сельских территорий (улучшение жилищных условий граждан, проживающих на сельских территориях)</w:t>
            </w:r>
          </w:p>
        </w:tc>
        <w:tc>
          <w:tcPr>
            <w:tcW w:w="731" w:type="pct"/>
            <w:tcBorders>
              <w:top w:val="nil"/>
              <w:left w:val="nil"/>
              <w:bottom w:val="single" w:sz="4" w:space="0" w:color="auto"/>
              <w:right w:val="single" w:sz="4" w:space="0" w:color="auto"/>
            </w:tcBorders>
            <w:shd w:val="clear" w:color="000000" w:fill="FFFFFF"/>
            <w:noWrap/>
            <w:vAlign w:val="bottom"/>
            <w:hideMark/>
          </w:tcPr>
          <w:p w14:paraId="5F19C3C7"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c>
          <w:tcPr>
            <w:tcW w:w="449" w:type="pct"/>
            <w:tcBorders>
              <w:top w:val="nil"/>
              <w:left w:val="nil"/>
              <w:bottom w:val="single" w:sz="4" w:space="0" w:color="auto"/>
              <w:right w:val="single" w:sz="4" w:space="0" w:color="auto"/>
            </w:tcBorders>
            <w:shd w:val="clear" w:color="000000" w:fill="FFFFFF"/>
            <w:noWrap/>
            <w:vAlign w:val="bottom"/>
            <w:hideMark/>
          </w:tcPr>
          <w:p w14:paraId="7A78902B"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11C545EE"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DEDE9F"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400F4D9B"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820</w:t>
            </w:r>
          </w:p>
        </w:tc>
        <w:tc>
          <w:tcPr>
            <w:tcW w:w="693" w:type="pct"/>
            <w:tcBorders>
              <w:top w:val="nil"/>
              <w:left w:val="nil"/>
              <w:bottom w:val="single" w:sz="4" w:space="0" w:color="auto"/>
              <w:right w:val="single" w:sz="4" w:space="0" w:color="auto"/>
            </w:tcBorders>
            <w:shd w:val="clear" w:color="auto" w:fill="auto"/>
            <w:noWrap/>
            <w:vAlign w:val="center"/>
            <w:hideMark/>
          </w:tcPr>
          <w:p w14:paraId="262116F7"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5E7ACB89"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на мероприятия по обеспечению деятельности по охране правопорядка и общественной безопасности</w:t>
            </w:r>
          </w:p>
        </w:tc>
        <w:tc>
          <w:tcPr>
            <w:tcW w:w="731" w:type="pct"/>
            <w:tcBorders>
              <w:top w:val="nil"/>
              <w:left w:val="nil"/>
              <w:bottom w:val="single" w:sz="4" w:space="0" w:color="auto"/>
              <w:right w:val="single" w:sz="4" w:space="0" w:color="auto"/>
            </w:tcBorders>
            <w:shd w:val="clear" w:color="000000" w:fill="FFFFFF"/>
            <w:noWrap/>
            <w:vAlign w:val="bottom"/>
            <w:hideMark/>
          </w:tcPr>
          <w:p w14:paraId="27DF1D63"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c>
          <w:tcPr>
            <w:tcW w:w="449" w:type="pct"/>
            <w:tcBorders>
              <w:top w:val="nil"/>
              <w:left w:val="nil"/>
              <w:bottom w:val="single" w:sz="4" w:space="0" w:color="auto"/>
              <w:right w:val="single" w:sz="4" w:space="0" w:color="auto"/>
            </w:tcBorders>
            <w:shd w:val="clear" w:color="000000" w:fill="FFFFFF"/>
            <w:noWrap/>
            <w:vAlign w:val="bottom"/>
            <w:hideMark/>
          </w:tcPr>
          <w:p w14:paraId="357737E8"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1EA94576"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188530"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3FBA7873"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820</w:t>
            </w:r>
          </w:p>
        </w:tc>
        <w:tc>
          <w:tcPr>
            <w:tcW w:w="693" w:type="pct"/>
            <w:tcBorders>
              <w:top w:val="nil"/>
              <w:left w:val="nil"/>
              <w:bottom w:val="single" w:sz="4" w:space="0" w:color="auto"/>
              <w:right w:val="single" w:sz="4" w:space="0" w:color="auto"/>
            </w:tcBorders>
            <w:shd w:val="clear" w:color="auto" w:fill="auto"/>
            <w:noWrap/>
            <w:vAlign w:val="center"/>
            <w:hideMark/>
          </w:tcPr>
          <w:p w14:paraId="6FABB0D6"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28ABF283"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xml:space="preserve">Субсидии бюджетам муниципальных образований на обеспечение профессиональной переподготовки, повышения квалификации глав муниципальных образований </w:t>
            </w:r>
            <w:proofErr w:type="gramStart"/>
            <w:r w:rsidRPr="001B08AF">
              <w:rPr>
                <w:rFonts w:ascii="Times New Roman" w:eastAsia="Times New Roman" w:hAnsi="Times New Roman" w:cs="Times New Roman"/>
                <w:kern w:val="0"/>
                <w:sz w:val="16"/>
                <w:szCs w:val="16"/>
                <w:lang w:eastAsia="ru-RU"/>
                <w14:ligatures w14:val="none"/>
              </w:rPr>
              <w:t>и  муниципальных</w:t>
            </w:r>
            <w:proofErr w:type="gramEnd"/>
            <w:r w:rsidRPr="001B08AF">
              <w:rPr>
                <w:rFonts w:ascii="Times New Roman" w:eastAsia="Times New Roman" w:hAnsi="Times New Roman" w:cs="Times New Roman"/>
                <w:kern w:val="0"/>
                <w:sz w:val="16"/>
                <w:szCs w:val="16"/>
                <w:lang w:eastAsia="ru-RU"/>
                <w14:ligatures w14:val="none"/>
              </w:rPr>
              <w:t xml:space="preserve"> служащих </w:t>
            </w:r>
          </w:p>
        </w:tc>
        <w:tc>
          <w:tcPr>
            <w:tcW w:w="731" w:type="pct"/>
            <w:tcBorders>
              <w:top w:val="nil"/>
              <w:left w:val="nil"/>
              <w:bottom w:val="single" w:sz="4" w:space="0" w:color="auto"/>
              <w:right w:val="single" w:sz="4" w:space="0" w:color="auto"/>
            </w:tcBorders>
            <w:shd w:val="clear" w:color="000000" w:fill="FFFFFF"/>
            <w:noWrap/>
            <w:vAlign w:val="bottom"/>
            <w:hideMark/>
          </w:tcPr>
          <w:p w14:paraId="67834D4D"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208,00000</w:t>
            </w:r>
          </w:p>
        </w:tc>
        <w:tc>
          <w:tcPr>
            <w:tcW w:w="449" w:type="pct"/>
            <w:tcBorders>
              <w:top w:val="nil"/>
              <w:left w:val="nil"/>
              <w:bottom w:val="single" w:sz="4" w:space="0" w:color="auto"/>
              <w:right w:val="single" w:sz="4" w:space="0" w:color="auto"/>
            </w:tcBorders>
            <w:shd w:val="clear" w:color="000000" w:fill="FFFFFF"/>
            <w:noWrap/>
            <w:vAlign w:val="bottom"/>
            <w:hideMark/>
          </w:tcPr>
          <w:p w14:paraId="33396847"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208,00000</w:t>
            </w:r>
          </w:p>
        </w:tc>
      </w:tr>
      <w:tr w:rsidR="001B08AF" w:rsidRPr="001B08AF" w14:paraId="1214D576"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DA7AAF"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lastRenderedPageBreak/>
              <w:t>968</w:t>
            </w:r>
          </w:p>
        </w:tc>
        <w:tc>
          <w:tcPr>
            <w:tcW w:w="257" w:type="pct"/>
            <w:tcBorders>
              <w:top w:val="nil"/>
              <w:left w:val="nil"/>
              <w:bottom w:val="single" w:sz="4" w:space="0" w:color="auto"/>
              <w:right w:val="single" w:sz="4" w:space="0" w:color="auto"/>
            </w:tcBorders>
            <w:shd w:val="clear" w:color="auto" w:fill="auto"/>
            <w:noWrap/>
            <w:vAlign w:val="center"/>
            <w:hideMark/>
          </w:tcPr>
          <w:p w14:paraId="7EA17BF7"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812</w:t>
            </w:r>
          </w:p>
        </w:tc>
        <w:tc>
          <w:tcPr>
            <w:tcW w:w="693" w:type="pct"/>
            <w:tcBorders>
              <w:top w:val="nil"/>
              <w:left w:val="nil"/>
              <w:bottom w:val="single" w:sz="4" w:space="0" w:color="auto"/>
              <w:right w:val="single" w:sz="4" w:space="0" w:color="auto"/>
            </w:tcBorders>
            <w:shd w:val="clear" w:color="auto" w:fill="auto"/>
            <w:noWrap/>
            <w:vAlign w:val="center"/>
            <w:hideMark/>
          </w:tcPr>
          <w:p w14:paraId="141D9E41"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4F4CF044"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бюджетам муниципальных образований на развитие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жилищно-коммунального хозяйства</w:t>
            </w:r>
          </w:p>
        </w:tc>
        <w:tc>
          <w:tcPr>
            <w:tcW w:w="731" w:type="pct"/>
            <w:tcBorders>
              <w:top w:val="nil"/>
              <w:left w:val="nil"/>
              <w:bottom w:val="single" w:sz="4" w:space="0" w:color="auto"/>
              <w:right w:val="single" w:sz="4" w:space="0" w:color="auto"/>
            </w:tcBorders>
            <w:shd w:val="clear" w:color="000000" w:fill="FFFFFF"/>
            <w:noWrap/>
            <w:vAlign w:val="bottom"/>
            <w:hideMark/>
          </w:tcPr>
          <w:p w14:paraId="55AA3393"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8 380,00000</w:t>
            </w:r>
          </w:p>
        </w:tc>
        <w:tc>
          <w:tcPr>
            <w:tcW w:w="449" w:type="pct"/>
            <w:tcBorders>
              <w:top w:val="nil"/>
              <w:left w:val="nil"/>
              <w:bottom w:val="single" w:sz="4" w:space="0" w:color="auto"/>
              <w:right w:val="single" w:sz="4" w:space="0" w:color="auto"/>
            </w:tcBorders>
            <w:shd w:val="clear" w:color="000000" w:fill="FFFFFF"/>
            <w:noWrap/>
            <w:vAlign w:val="bottom"/>
            <w:hideMark/>
          </w:tcPr>
          <w:p w14:paraId="7D896431"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8 380,00000</w:t>
            </w:r>
          </w:p>
        </w:tc>
      </w:tr>
      <w:tr w:rsidR="001B08AF" w:rsidRPr="001B08AF" w14:paraId="39ED1FEF"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4DC9DD"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7745ED63"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820</w:t>
            </w:r>
          </w:p>
        </w:tc>
        <w:tc>
          <w:tcPr>
            <w:tcW w:w="693" w:type="pct"/>
            <w:tcBorders>
              <w:top w:val="nil"/>
              <w:left w:val="nil"/>
              <w:bottom w:val="single" w:sz="4" w:space="0" w:color="auto"/>
              <w:right w:val="single" w:sz="4" w:space="0" w:color="auto"/>
            </w:tcBorders>
            <w:shd w:val="clear" w:color="auto" w:fill="auto"/>
            <w:noWrap/>
            <w:vAlign w:val="center"/>
            <w:hideMark/>
          </w:tcPr>
          <w:p w14:paraId="50B0E174"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2CC60DF6"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бюджетам муниципальных районов (городских округов) на мероприятия по обеспечению деятельности по охране правопорядка и общественной безопасности</w:t>
            </w:r>
          </w:p>
        </w:tc>
        <w:tc>
          <w:tcPr>
            <w:tcW w:w="731" w:type="pct"/>
            <w:tcBorders>
              <w:top w:val="nil"/>
              <w:left w:val="nil"/>
              <w:bottom w:val="single" w:sz="4" w:space="0" w:color="auto"/>
              <w:right w:val="single" w:sz="4" w:space="0" w:color="auto"/>
            </w:tcBorders>
            <w:shd w:val="clear" w:color="000000" w:fill="FFFFFF"/>
            <w:noWrap/>
            <w:vAlign w:val="bottom"/>
            <w:hideMark/>
          </w:tcPr>
          <w:p w14:paraId="451262A5"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c>
          <w:tcPr>
            <w:tcW w:w="449" w:type="pct"/>
            <w:tcBorders>
              <w:top w:val="nil"/>
              <w:left w:val="nil"/>
              <w:bottom w:val="single" w:sz="4" w:space="0" w:color="auto"/>
              <w:right w:val="single" w:sz="4" w:space="0" w:color="auto"/>
            </w:tcBorders>
            <w:shd w:val="clear" w:color="000000" w:fill="FFFFFF"/>
            <w:noWrap/>
            <w:vAlign w:val="bottom"/>
            <w:hideMark/>
          </w:tcPr>
          <w:p w14:paraId="6D5F2A55"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77B79881"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EEF741"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629053E0"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811</w:t>
            </w:r>
          </w:p>
        </w:tc>
        <w:tc>
          <w:tcPr>
            <w:tcW w:w="693" w:type="pct"/>
            <w:tcBorders>
              <w:top w:val="nil"/>
              <w:left w:val="nil"/>
              <w:bottom w:val="single" w:sz="4" w:space="0" w:color="auto"/>
              <w:right w:val="single" w:sz="4" w:space="0" w:color="auto"/>
            </w:tcBorders>
            <w:shd w:val="clear" w:color="auto" w:fill="auto"/>
            <w:noWrap/>
            <w:vAlign w:val="center"/>
            <w:hideMark/>
          </w:tcPr>
          <w:p w14:paraId="55EE9B5B"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nil"/>
            </w:tcBorders>
            <w:shd w:val="clear" w:color="auto" w:fill="auto"/>
            <w:vAlign w:val="bottom"/>
            <w:hideMark/>
          </w:tcPr>
          <w:p w14:paraId="3DCAC9E0"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xml:space="preserve">Субсидия на </w:t>
            </w:r>
            <w:proofErr w:type="spellStart"/>
            <w:r w:rsidRPr="001B08AF">
              <w:rPr>
                <w:rFonts w:ascii="Times New Roman" w:eastAsia="Times New Roman" w:hAnsi="Times New Roman" w:cs="Times New Roman"/>
                <w:kern w:val="0"/>
                <w:sz w:val="16"/>
                <w:szCs w:val="16"/>
                <w:lang w:eastAsia="ru-RU"/>
                <w14:ligatures w14:val="none"/>
              </w:rPr>
              <w:t>компенсациювыпадающих</w:t>
            </w:r>
            <w:proofErr w:type="spellEnd"/>
            <w:r w:rsidRPr="001B08AF">
              <w:rPr>
                <w:rFonts w:ascii="Times New Roman" w:eastAsia="Times New Roman" w:hAnsi="Times New Roman" w:cs="Times New Roman"/>
                <w:kern w:val="0"/>
                <w:sz w:val="16"/>
                <w:szCs w:val="16"/>
                <w:lang w:eastAsia="ru-RU"/>
                <w14:ligatures w14:val="none"/>
              </w:rPr>
              <w:t xml:space="preserve"> доходов по электроэнергии, </w:t>
            </w:r>
            <w:proofErr w:type="spellStart"/>
            <w:r w:rsidRPr="001B08AF">
              <w:rPr>
                <w:rFonts w:ascii="Times New Roman" w:eastAsia="Times New Roman" w:hAnsi="Times New Roman" w:cs="Times New Roman"/>
                <w:kern w:val="0"/>
                <w:sz w:val="16"/>
                <w:szCs w:val="16"/>
                <w:lang w:eastAsia="ru-RU"/>
                <w14:ligatures w14:val="none"/>
              </w:rPr>
              <w:t>выпабатываемой</w:t>
            </w:r>
            <w:proofErr w:type="spellEnd"/>
            <w:r w:rsidRPr="001B08AF">
              <w:rPr>
                <w:rFonts w:ascii="Times New Roman" w:eastAsia="Times New Roman" w:hAnsi="Times New Roman" w:cs="Times New Roman"/>
                <w:kern w:val="0"/>
                <w:sz w:val="16"/>
                <w:szCs w:val="16"/>
                <w:lang w:eastAsia="ru-RU"/>
                <w14:ligatures w14:val="none"/>
              </w:rPr>
              <w:t xml:space="preserve"> дизельными электростанциями</w:t>
            </w:r>
          </w:p>
        </w:tc>
        <w:tc>
          <w:tcPr>
            <w:tcW w:w="731" w:type="pct"/>
            <w:tcBorders>
              <w:top w:val="nil"/>
              <w:left w:val="nil"/>
              <w:bottom w:val="single" w:sz="4" w:space="0" w:color="auto"/>
              <w:right w:val="single" w:sz="4" w:space="0" w:color="auto"/>
            </w:tcBorders>
            <w:shd w:val="clear" w:color="000000" w:fill="FFFFFF"/>
            <w:noWrap/>
            <w:vAlign w:val="bottom"/>
            <w:hideMark/>
          </w:tcPr>
          <w:p w14:paraId="27AF6BB8"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512,40000</w:t>
            </w:r>
          </w:p>
        </w:tc>
        <w:tc>
          <w:tcPr>
            <w:tcW w:w="449" w:type="pct"/>
            <w:tcBorders>
              <w:top w:val="nil"/>
              <w:left w:val="nil"/>
              <w:bottom w:val="single" w:sz="4" w:space="0" w:color="auto"/>
              <w:right w:val="single" w:sz="4" w:space="0" w:color="auto"/>
            </w:tcBorders>
            <w:shd w:val="clear" w:color="000000" w:fill="FFFFFF"/>
            <w:noWrap/>
            <w:vAlign w:val="bottom"/>
            <w:hideMark/>
          </w:tcPr>
          <w:p w14:paraId="0FC4476A"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739689E1"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629276"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35998D9D"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806</w:t>
            </w:r>
          </w:p>
        </w:tc>
        <w:tc>
          <w:tcPr>
            <w:tcW w:w="693" w:type="pct"/>
            <w:tcBorders>
              <w:top w:val="nil"/>
              <w:left w:val="nil"/>
              <w:bottom w:val="single" w:sz="4" w:space="0" w:color="auto"/>
              <w:right w:val="single" w:sz="4" w:space="0" w:color="auto"/>
            </w:tcBorders>
            <w:shd w:val="clear" w:color="auto" w:fill="auto"/>
            <w:noWrap/>
            <w:vAlign w:val="center"/>
            <w:hideMark/>
          </w:tcPr>
          <w:p w14:paraId="5EDA8438"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000F3D6D"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бюджетам муниципальных районов на организацию горячего питания обучающихся, получающих основное общее, среднее общее образование в муниципальных общеобразовательных учреждениях</w:t>
            </w:r>
          </w:p>
        </w:tc>
        <w:tc>
          <w:tcPr>
            <w:tcW w:w="731" w:type="pct"/>
            <w:tcBorders>
              <w:top w:val="nil"/>
              <w:left w:val="nil"/>
              <w:bottom w:val="single" w:sz="4" w:space="0" w:color="auto"/>
              <w:right w:val="single" w:sz="4" w:space="0" w:color="auto"/>
            </w:tcBorders>
            <w:shd w:val="clear" w:color="000000" w:fill="FFFFFF"/>
            <w:noWrap/>
            <w:vAlign w:val="bottom"/>
            <w:hideMark/>
          </w:tcPr>
          <w:p w14:paraId="63B43358"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10 584,60000</w:t>
            </w:r>
          </w:p>
        </w:tc>
        <w:tc>
          <w:tcPr>
            <w:tcW w:w="449" w:type="pct"/>
            <w:tcBorders>
              <w:top w:val="nil"/>
              <w:left w:val="nil"/>
              <w:bottom w:val="single" w:sz="4" w:space="0" w:color="auto"/>
              <w:right w:val="single" w:sz="4" w:space="0" w:color="auto"/>
            </w:tcBorders>
            <w:shd w:val="clear" w:color="000000" w:fill="FFFFFF"/>
            <w:noWrap/>
            <w:vAlign w:val="bottom"/>
            <w:hideMark/>
          </w:tcPr>
          <w:p w14:paraId="1322B261"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10 584,60000</w:t>
            </w:r>
          </w:p>
        </w:tc>
      </w:tr>
      <w:tr w:rsidR="001B08AF" w:rsidRPr="001B08AF" w14:paraId="44631F5A" w14:textId="77777777" w:rsidTr="001B08AF">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346A95"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57" w:type="pct"/>
            <w:tcBorders>
              <w:top w:val="nil"/>
              <w:left w:val="nil"/>
              <w:bottom w:val="single" w:sz="4" w:space="0" w:color="auto"/>
              <w:right w:val="single" w:sz="4" w:space="0" w:color="auto"/>
            </w:tcBorders>
            <w:shd w:val="clear" w:color="auto" w:fill="auto"/>
            <w:noWrap/>
            <w:vAlign w:val="center"/>
            <w:hideMark/>
          </w:tcPr>
          <w:p w14:paraId="02E9BB10"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693" w:type="pct"/>
            <w:tcBorders>
              <w:top w:val="nil"/>
              <w:left w:val="nil"/>
              <w:bottom w:val="single" w:sz="4" w:space="0" w:color="auto"/>
              <w:right w:val="single" w:sz="4" w:space="0" w:color="auto"/>
            </w:tcBorders>
            <w:shd w:val="clear" w:color="auto" w:fill="auto"/>
            <w:noWrap/>
            <w:vAlign w:val="center"/>
            <w:hideMark/>
          </w:tcPr>
          <w:p w14:paraId="5BB9FBB3"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08F9E64A"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731" w:type="pct"/>
            <w:tcBorders>
              <w:top w:val="nil"/>
              <w:left w:val="nil"/>
              <w:bottom w:val="single" w:sz="4" w:space="0" w:color="auto"/>
              <w:right w:val="single" w:sz="4" w:space="0" w:color="auto"/>
            </w:tcBorders>
            <w:shd w:val="clear" w:color="000000" w:fill="FFFFFF"/>
            <w:noWrap/>
            <w:vAlign w:val="bottom"/>
            <w:hideMark/>
          </w:tcPr>
          <w:p w14:paraId="76044A58"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449" w:type="pct"/>
            <w:tcBorders>
              <w:top w:val="nil"/>
              <w:left w:val="nil"/>
              <w:bottom w:val="single" w:sz="4" w:space="0" w:color="auto"/>
              <w:right w:val="single" w:sz="4" w:space="0" w:color="auto"/>
            </w:tcBorders>
            <w:shd w:val="clear" w:color="000000" w:fill="FFFFFF"/>
            <w:noWrap/>
            <w:vAlign w:val="bottom"/>
            <w:hideMark/>
          </w:tcPr>
          <w:p w14:paraId="1DA50B48"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r>
      <w:tr w:rsidR="001B08AF" w:rsidRPr="001B08AF" w14:paraId="011F52CC"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B68DB3"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5B66C2E0"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806</w:t>
            </w:r>
          </w:p>
        </w:tc>
        <w:tc>
          <w:tcPr>
            <w:tcW w:w="693" w:type="pct"/>
            <w:tcBorders>
              <w:top w:val="nil"/>
              <w:left w:val="nil"/>
              <w:bottom w:val="single" w:sz="4" w:space="0" w:color="auto"/>
              <w:right w:val="single" w:sz="4" w:space="0" w:color="auto"/>
            </w:tcBorders>
            <w:shd w:val="clear" w:color="auto" w:fill="auto"/>
            <w:noWrap/>
            <w:vAlign w:val="center"/>
            <w:hideMark/>
          </w:tcPr>
          <w:p w14:paraId="104EE3B8"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3D82C33D"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xml:space="preserve"> </w:t>
            </w:r>
            <w:proofErr w:type="gramStart"/>
            <w:r w:rsidRPr="001B08AF">
              <w:rPr>
                <w:rFonts w:ascii="Times New Roman" w:eastAsia="Times New Roman" w:hAnsi="Times New Roman" w:cs="Times New Roman"/>
                <w:kern w:val="0"/>
                <w:sz w:val="16"/>
                <w:szCs w:val="16"/>
                <w:lang w:eastAsia="ru-RU"/>
                <w14:ligatures w14:val="none"/>
              </w:rPr>
              <w:t>Субсидии  бюджетам</w:t>
            </w:r>
            <w:proofErr w:type="gramEnd"/>
            <w:r w:rsidRPr="001B08AF">
              <w:rPr>
                <w:rFonts w:ascii="Times New Roman" w:eastAsia="Times New Roman" w:hAnsi="Times New Roman" w:cs="Times New Roman"/>
                <w:kern w:val="0"/>
                <w:sz w:val="16"/>
                <w:szCs w:val="16"/>
                <w:lang w:eastAsia="ru-RU"/>
                <w14:ligatures w14:val="none"/>
              </w:rPr>
              <w:t xml:space="preserve"> муниципальных районов (городских округов) на обеспечение муниципальных  дошкольных и общеобразовательных организаций педагогическими работниками</w:t>
            </w:r>
          </w:p>
        </w:tc>
        <w:tc>
          <w:tcPr>
            <w:tcW w:w="731" w:type="pct"/>
            <w:tcBorders>
              <w:top w:val="nil"/>
              <w:left w:val="nil"/>
              <w:bottom w:val="single" w:sz="4" w:space="0" w:color="auto"/>
              <w:right w:val="single" w:sz="4" w:space="0" w:color="auto"/>
            </w:tcBorders>
            <w:shd w:val="clear" w:color="000000" w:fill="FFFFFF"/>
            <w:noWrap/>
            <w:vAlign w:val="bottom"/>
            <w:hideMark/>
          </w:tcPr>
          <w:p w14:paraId="5C88DA3E"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395,00000</w:t>
            </w:r>
          </w:p>
        </w:tc>
        <w:tc>
          <w:tcPr>
            <w:tcW w:w="449" w:type="pct"/>
            <w:tcBorders>
              <w:top w:val="nil"/>
              <w:left w:val="nil"/>
              <w:bottom w:val="single" w:sz="4" w:space="0" w:color="auto"/>
              <w:right w:val="single" w:sz="4" w:space="0" w:color="auto"/>
            </w:tcBorders>
            <w:shd w:val="clear" w:color="000000" w:fill="FFFFFF"/>
            <w:noWrap/>
            <w:vAlign w:val="bottom"/>
            <w:hideMark/>
          </w:tcPr>
          <w:p w14:paraId="0929699F"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395,00000</w:t>
            </w:r>
          </w:p>
        </w:tc>
      </w:tr>
      <w:tr w:rsidR="001B08AF" w:rsidRPr="001B08AF" w14:paraId="61A606C3"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B81787"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166B7176"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806</w:t>
            </w:r>
          </w:p>
        </w:tc>
        <w:tc>
          <w:tcPr>
            <w:tcW w:w="693" w:type="pct"/>
            <w:tcBorders>
              <w:top w:val="nil"/>
              <w:left w:val="nil"/>
              <w:bottom w:val="single" w:sz="4" w:space="0" w:color="auto"/>
              <w:right w:val="single" w:sz="4" w:space="0" w:color="auto"/>
            </w:tcBorders>
            <w:shd w:val="clear" w:color="auto" w:fill="auto"/>
            <w:noWrap/>
            <w:vAlign w:val="center"/>
            <w:hideMark/>
          </w:tcPr>
          <w:p w14:paraId="32EC6B8F"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32E72B2C"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бюджетам муниципальных районов на увеличение фонда оплаты труда педагогических работников муниципальных организаций дополнительного образования</w:t>
            </w:r>
          </w:p>
        </w:tc>
        <w:tc>
          <w:tcPr>
            <w:tcW w:w="731" w:type="pct"/>
            <w:tcBorders>
              <w:top w:val="nil"/>
              <w:left w:val="nil"/>
              <w:bottom w:val="single" w:sz="4" w:space="0" w:color="auto"/>
              <w:right w:val="single" w:sz="4" w:space="0" w:color="auto"/>
            </w:tcBorders>
            <w:shd w:val="clear" w:color="000000" w:fill="FFFFFF"/>
            <w:noWrap/>
            <w:vAlign w:val="bottom"/>
            <w:hideMark/>
          </w:tcPr>
          <w:p w14:paraId="69700D7D"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42 329,80000</w:t>
            </w:r>
          </w:p>
        </w:tc>
        <w:tc>
          <w:tcPr>
            <w:tcW w:w="449" w:type="pct"/>
            <w:tcBorders>
              <w:top w:val="nil"/>
              <w:left w:val="nil"/>
              <w:bottom w:val="single" w:sz="4" w:space="0" w:color="auto"/>
              <w:right w:val="single" w:sz="4" w:space="0" w:color="auto"/>
            </w:tcBorders>
            <w:shd w:val="clear" w:color="000000" w:fill="FFFFFF"/>
            <w:noWrap/>
            <w:vAlign w:val="bottom"/>
            <w:hideMark/>
          </w:tcPr>
          <w:p w14:paraId="0AC25615"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42 329,80000</w:t>
            </w:r>
          </w:p>
        </w:tc>
      </w:tr>
      <w:tr w:rsidR="001B08AF" w:rsidRPr="001B08AF" w14:paraId="1E706232"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5E4B18"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7173B2E7"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806</w:t>
            </w:r>
          </w:p>
        </w:tc>
        <w:tc>
          <w:tcPr>
            <w:tcW w:w="693" w:type="pct"/>
            <w:tcBorders>
              <w:top w:val="nil"/>
              <w:left w:val="nil"/>
              <w:bottom w:val="single" w:sz="4" w:space="0" w:color="auto"/>
              <w:right w:val="single" w:sz="4" w:space="0" w:color="auto"/>
            </w:tcBorders>
            <w:shd w:val="clear" w:color="auto" w:fill="auto"/>
            <w:noWrap/>
            <w:vAlign w:val="center"/>
            <w:hideMark/>
          </w:tcPr>
          <w:p w14:paraId="7EA34A4A"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5965FB2F"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w:t>
            </w:r>
          </w:p>
        </w:tc>
        <w:tc>
          <w:tcPr>
            <w:tcW w:w="731" w:type="pct"/>
            <w:tcBorders>
              <w:top w:val="nil"/>
              <w:left w:val="nil"/>
              <w:bottom w:val="single" w:sz="4" w:space="0" w:color="auto"/>
              <w:right w:val="single" w:sz="4" w:space="0" w:color="auto"/>
            </w:tcBorders>
            <w:shd w:val="clear" w:color="000000" w:fill="FFFFFF"/>
            <w:noWrap/>
            <w:vAlign w:val="bottom"/>
            <w:hideMark/>
          </w:tcPr>
          <w:p w14:paraId="38620F1E"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116 435,00000</w:t>
            </w:r>
          </w:p>
        </w:tc>
        <w:tc>
          <w:tcPr>
            <w:tcW w:w="449" w:type="pct"/>
            <w:tcBorders>
              <w:top w:val="nil"/>
              <w:left w:val="nil"/>
              <w:bottom w:val="single" w:sz="4" w:space="0" w:color="auto"/>
              <w:right w:val="single" w:sz="4" w:space="0" w:color="auto"/>
            </w:tcBorders>
            <w:shd w:val="clear" w:color="000000" w:fill="FFFFFF"/>
            <w:noWrap/>
            <w:vAlign w:val="bottom"/>
            <w:hideMark/>
          </w:tcPr>
          <w:p w14:paraId="24EAD1F5"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116 435,00000</w:t>
            </w:r>
          </w:p>
        </w:tc>
      </w:tr>
      <w:tr w:rsidR="001B08AF" w:rsidRPr="001B08AF" w14:paraId="2FD3F53C"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73DF1F"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7043829F"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806</w:t>
            </w:r>
          </w:p>
        </w:tc>
        <w:tc>
          <w:tcPr>
            <w:tcW w:w="693" w:type="pct"/>
            <w:tcBorders>
              <w:top w:val="nil"/>
              <w:left w:val="nil"/>
              <w:bottom w:val="single" w:sz="4" w:space="0" w:color="auto"/>
              <w:right w:val="single" w:sz="4" w:space="0" w:color="auto"/>
            </w:tcBorders>
            <w:shd w:val="clear" w:color="auto" w:fill="auto"/>
            <w:noWrap/>
            <w:vAlign w:val="center"/>
            <w:hideMark/>
          </w:tcPr>
          <w:p w14:paraId="68F71036"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6935CA98"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xml:space="preserve">Субсидии бюджетам муниципальных районов (городских округов) на увеличение охвата детей дополнительным образованием </w:t>
            </w:r>
          </w:p>
        </w:tc>
        <w:tc>
          <w:tcPr>
            <w:tcW w:w="731" w:type="pct"/>
            <w:tcBorders>
              <w:top w:val="nil"/>
              <w:left w:val="nil"/>
              <w:bottom w:val="single" w:sz="4" w:space="0" w:color="auto"/>
              <w:right w:val="single" w:sz="4" w:space="0" w:color="auto"/>
            </w:tcBorders>
            <w:shd w:val="clear" w:color="000000" w:fill="FFFFFF"/>
            <w:noWrap/>
            <w:vAlign w:val="bottom"/>
            <w:hideMark/>
          </w:tcPr>
          <w:p w14:paraId="4FAA2766"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c>
          <w:tcPr>
            <w:tcW w:w="449" w:type="pct"/>
            <w:tcBorders>
              <w:top w:val="nil"/>
              <w:left w:val="nil"/>
              <w:bottom w:val="single" w:sz="4" w:space="0" w:color="auto"/>
              <w:right w:val="single" w:sz="4" w:space="0" w:color="auto"/>
            </w:tcBorders>
            <w:shd w:val="clear" w:color="000000" w:fill="FFFFFF"/>
            <w:noWrap/>
            <w:vAlign w:val="bottom"/>
            <w:hideMark/>
          </w:tcPr>
          <w:p w14:paraId="4DB64966"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41F84D10"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73DCE7"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04EE8F85"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806</w:t>
            </w:r>
          </w:p>
        </w:tc>
        <w:tc>
          <w:tcPr>
            <w:tcW w:w="693" w:type="pct"/>
            <w:tcBorders>
              <w:top w:val="nil"/>
              <w:left w:val="nil"/>
              <w:bottom w:val="single" w:sz="4" w:space="0" w:color="auto"/>
              <w:right w:val="single" w:sz="4" w:space="0" w:color="auto"/>
            </w:tcBorders>
            <w:shd w:val="clear" w:color="auto" w:fill="auto"/>
            <w:noWrap/>
            <w:vAlign w:val="center"/>
            <w:hideMark/>
          </w:tcPr>
          <w:p w14:paraId="4F048FB2"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7D098A35" w14:textId="77777777" w:rsidR="001B08AF" w:rsidRPr="001B08AF" w:rsidRDefault="001B08AF" w:rsidP="001B08AF">
            <w:pPr>
              <w:spacing w:after="0" w:line="240" w:lineRule="auto"/>
              <w:rPr>
                <w:rFonts w:ascii="Times New Roman" w:eastAsia="Times New Roman" w:hAnsi="Times New Roman" w:cs="Times New Roman"/>
                <w:color w:val="000000"/>
                <w:kern w:val="0"/>
                <w:sz w:val="16"/>
                <w:szCs w:val="16"/>
                <w:lang w:eastAsia="ru-RU"/>
                <w14:ligatures w14:val="none"/>
              </w:rPr>
            </w:pPr>
            <w:r w:rsidRPr="001B08AF">
              <w:rPr>
                <w:rFonts w:ascii="Times New Roman" w:eastAsia="Times New Roman" w:hAnsi="Times New Roman" w:cs="Times New Roman"/>
                <w:color w:val="000000"/>
                <w:kern w:val="0"/>
                <w:sz w:val="16"/>
                <w:szCs w:val="16"/>
                <w:lang w:eastAsia="ru-RU"/>
                <w14:ligatures w14:val="none"/>
              </w:rPr>
              <w:t>Субсидия на обеспечение выплаты денежной компенсации стоимости двухразового питания родителям, обучающихся с ограниченными возможностями здоровья, родителям детей-инвалидов на дому</w:t>
            </w:r>
          </w:p>
        </w:tc>
        <w:tc>
          <w:tcPr>
            <w:tcW w:w="731" w:type="pct"/>
            <w:tcBorders>
              <w:top w:val="nil"/>
              <w:left w:val="nil"/>
              <w:bottom w:val="single" w:sz="4" w:space="0" w:color="auto"/>
              <w:right w:val="single" w:sz="4" w:space="0" w:color="auto"/>
            </w:tcBorders>
            <w:shd w:val="clear" w:color="000000" w:fill="FFFFFF"/>
            <w:noWrap/>
            <w:vAlign w:val="bottom"/>
            <w:hideMark/>
          </w:tcPr>
          <w:p w14:paraId="72081EB1"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1 380,20000</w:t>
            </w:r>
          </w:p>
        </w:tc>
        <w:tc>
          <w:tcPr>
            <w:tcW w:w="449" w:type="pct"/>
            <w:tcBorders>
              <w:top w:val="nil"/>
              <w:left w:val="nil"/>
              <w:bottom w:val="single" w:sz="4" w:space="0" w:color="auto"/>
              <w:right w:val="single" w:sz="4" w:space="0" w:color="auto"/>
            </w:tcBorders>
            <w:shd w:val="clear" w:color="000000" w:fill="FFFFFF"/>
            <w:noWrap/>
            <w:vAlign w:val="bottom"/>
            <w:hideMark/>
          </w:tcPr>
          <w:p w14:paraId="3C8E6DDA"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1 380,20000</w:t>
            </w:r>
          </w:p>
        </w:tc>
      </w:tr>
      <w:tr w:rsidR="001B08AF" w:rsidRPr="001B08AF" w14:paraId="7DE8D324"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B12FA8"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417E3FDC"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811</w:t>
            </w:r>
          </w:p>
        </w:tc>
        <w:tc>
          <w:tcPr>
            <w:tcW w:w="693" w:type="pct"/>
            <w:tcBorders>
              <w:top w:val="nil"/>
              <w:left w:val="nil"/>
              <w:bottom w:val="single" w:sz="4" w:space="0" w:color="auto"/>
              <w:right w:val="single" w:sz="4" w:space="0" w:color="auto"/>
            </w:tcBorders>
            <w:shd w:val="clear" w:color="auto" w:fill="auto"/>
            <w:noWrap/>
            <w:vAlign w:val="center"/>
            <w:hideMark/>
          </w:tcPr>
          <w:p w14:paraId="2364B044"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68CAF645"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xml:space="preserve">Субсидии на реализацию первоочередных мероприятий по модернизации, капитальному ремонту и подготовке к отопительному сезону объектов </w:t>
            </w:r>
            <w:proofErr w:type="gramStart"/>
            <w:r w:rsidRPr="001B08AF">
              <w:rPr>
                <w:rFonts w:ascii="Times New Roman" w:eastAsia="Times New Roman" w:hAnsi="Times New Roman" w:cs="Times New Roman"/>
                <w:kern w:val="0"/>
                <w:sz w:val="16"/>
                <w:szCs w:val="16"/>
                <w:lang w:eastAsia="ru-RU"/>
                <w14:ligatures w14:val="none"/>
              </w:rPr>
              <w:t>коммунальной  инфраструктуры</w:t>
            </w:r>
            <w:proofErr w:type="gramEnd"/>
            <w:r w:rsidRPr="001B08AF">
              <w:rPr>
                <w:rFonts w:ascii="Times New Roman" w:eastAsia="Times New Roman" w:hAnsi="Times New Roman" w:cs="Times New Roman"/>
                <w:kern w:val="0"/>
                <w:sz w:val="16"/>
                <w:szCs w:val="16"/>
                <w:lang w:eastAsia="ru-RU"/>
                <w14:ligatures w14:val="none"/>
              </w:rPr>
              <w:t>, находящихся в муниципальной собственности</w:t>
            </w:r>
          </w:p>
        </w:tc>
        <w:tc>
          <w:tcPr>
            <w:tcW w:w="731" w:type="pct"/>
            <w:tcBorders>
              <w:top w:val="nil"/>
              <w:left w:val="nil"/>
              <w:bottom w:val="single" w:sz="4" w:space="0" w:color="auto"/>
              <w:right w:val="single" w:sz="4" w:space="0" w:color="auto"/>
            </w:tcBorders>
            <w:shd w:val="clear" w:color="000000" w:fill="FFFFFF"/>
            <w:noWrap/>
            <w:vAlign w:val="bottom"/>
            <w:hideMark/>
          </w:tcPr>
          <w:p w14:paraId="4D569F8A"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10 869,00000</w:t>
            </w:r>
          </w:p>
        </w:tc>
        <w:tc>
          <w:tcPr>
            <w:tcW w:w="449" w:type="pct"/>
            <w:tcBorders>
              <w:top w:val="nil"/>
              <w:left w:val="nil"/>
              <w:bottom w:val="single" w:sz="4" w:space="0" w:color="auto"/>
              <w:right w:val="single" w:sz="4" w:space="0" w:color="auto"/>
            </w:tcBorders>
            <w:shd w:val="clear" w:color="000000" w:fill="FFFFFF"/>
            <w:noWrap/>
            <w:vAlign w:val="bottom"/>
            <w:hideMark/>
          </w:tcPr>
          <w:p w14:paraId="0F334F3F"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0132F779"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F91605"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59CEA717"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801</w:t>
            </w:r>
          </w:p>
        </w:tc>
        <w:tc>
          <w:tcPr>
            <w:tcW w:w="693" w:type="pct"/>
            <w:tcBorders>
              <w:top w:val="nil"/>
              <w:left w:val="nil"/>
              <w:bottom w:val="single" w:sz="4" w:space="0" w:color="auto"/>
              <w:right w:val="single" w:sz="4" w:space="0" w:color="auto"/>
            </w:tcBorders>
            <w:shd w:val="clear" w:color="auto" w:fill="auto"/>
            <w:noWrap/>
            <w:vAlign w:val="center"/>
            <w:hideMark/>
          </w:tcPr>
          <w:p w14:paraId="67ECFF0F"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0A01DD43"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на дорожную деятельность в отношении автомобильных дорог общего пользования местного значения</w:t>
            </w:r>
          </w:p>
        </w:tc>
        <w:tc>
          <w:tcPr>
            <w:tcW w:w="731" w:type="pct"/>
            <w:tcBorders>
              <w:top w:val="nil"/>
              <w:left w:val="nil"/>
              <w:bottom w:val="single" w:sz="4" w:space="0" w:color="auto"/>
              <w:right w:val="single" w:sz="4" w:space="0" w:color="auto"/>
            </w:tcBorders>
            <w:shd w:val="clear" w:color="000000" w:fill="FFFFFF"/>
            <w:noWrap/>
            <w:vAlign w:val="bottom"/>
            <w:hideMark/>
          </w:tcPr>
          <w:p w14:paraId="0491FBA8"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112 975,60000</w:t>
            </w:r>
          </w:p>
        </w:tc>
        <w:tc>
          <w:tcPr>
            <w:tcW w:w="449" w:type="pct"/>
            <w:tcBorders>
              <w:top w:val="nil"/>
              <w:left w:val="nil"/>
              <w:bottom w:val="single" w:sz="4" w:space="0" w:color="auto"/>
              <w:right w:val="single" w:sz="4" w:space="0" w:color="auto"/>
            </w:tcBorders>
            <w:shd w:val="clear" w:color="000000" w:fill="FFFFFF"/>
            <w:noWrap/>
            <w:vAlign w:val="bottom"/>
            <w:hideMark/>
          </w:tcPr>
          <w:p w14:paraId="6F7004DD"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713,90000</w:t>
            </w:r>
          </w:p>
        </w:tc>
      </w:tr>
      <w:tr w:rsidR="001B08AF" w:rsidRPr="001B08AF" w14:paraId="294DCAA2"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4C9C59"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6516CF6F"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801</w:t>
            </w:r>
          </w:p>
        </w:tc>
        <w:tc>
          <w:tcPr>
            <w:tcW w:w="693" w:type="pct"/>
            <w:tcBorders>
              <w:top w:val="nil"/>
              <w:left w:val="nil"/>
              <w:bottom w:val="single" w:sz="4" w:space="0" w:color="auto"/>
              <w:right w:val="single" w:sz="4" w:space="0" w:color="auto"/>
            </w:tcBorders>
            <w:shd w:val="clear" w:color="auto" w:fill="auto"/>
            <w:noWrap/>
            <w:vAlign w:val="center"/>
            <w:hideMark/>
          </w:tcPr>
          <w:p w14:paraId="3720B725"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7D1ED21E"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на финансовое обеспечение дорожной деятельности в рамках реализации национального проекта "Безопасные и качественные автомобильные дороги" (агломерация, софинансирование из республиканского бюджета)</w:t>
            </w:r>
          </w:p>
        </w:tc>
        <w:tc>
          <w:tcPr>
            <w:tcW w:w="731" w:type="pct"/>
            <w:tcBorders>
              <w:top w:val="nil"/>
              <w:left w:val="nil"/>
              <w:bottom w:val="single" w:sz="4" w:space="0" w:color="auto"/>
              <w:right w:val="single" w:sz="4" w:space="0" w:color="auto"/>
            </w:tcBorders>
            <w:shd w:val="clear" w:color="000000" w:fill="FFFFFF"/>
            <w:noWrap/>
            <w:vAlign w:val="bottom"/>
            <w:hideMark/>
          </w:tcPr>
          <w:p w14:paraId="226FB446"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100 000,00000</w:t>
            </w:r>
          </w:p>
        </w:tc>
        <w:tc>
          <w:tcPr>
            <w:tcW w:w="449" w:type="pct"/>
            <w:tcBorders>
              <w:top w:val="nil"/>
              <w:left w:val="nil"/>
              <w:bottom w:val="single" w:sz="4" w:space="0" w:color="auto"/>
              <w:right w:val="single" w:sz="4" w:space="0" w:color="auto"/>
            </w:tcBorders>
            <w:shd w:val="clear" w:color="000000" w:fill="FFFFFF"/>
            <w:noWrap/>
            <w:vAlign w:val="bottom"/>
            <w:hideMark/>
          </w:tcPr>
          <w:p w14:paraId="3263A025"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100 000,00000</w:t>
            </w:r>
          </w:p>
        </w:tc>
      </w:tr>
      <w:tr w:rsidR="001B08AF" w:rsidRPr="001B08AF" w14:paraId="47A9BCEA"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63628C"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971</w:t>
            </w:r>
          </w:p>
        </w:tc>
        <w:tc>
          <w:tcPr>
            <w:tcW w:w="257" w:type="pct"/>
            <w:tcBorders>
              <w:top w:val="nil"/>
              <w:left w:val="nil"/>
              <w:bottom w:val="single" w:sz="4" w:space="0" w:color="auto"/>
              <w:right w:val="single" w:sz="4" w:space="0" w:color="auto"/>
            </w:tcBorders>
            <w:shd w:val="clear" w:color="auto" w:fill="auto"/>
            <w:noWrap/>
            <w:vAlign w:val="center"/>
            <w:hideMark/>
          </w:tcPr>
          <w:p w14:paraId="07C86975"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815</w:t>
            </w:r>
          </w:p>
        </w:tc>
        <w:tc>
          <w:tcPr>
            <w:tcW w:w="693" w:type="pct"/>
            <w:tcBorders>
              <w:top w:val="nil"/>
              <w:left w:val="nil"/>
              <w:bottom w:val="single" w:sz="4" w:space="0" w:color="auto"/>
              <w:right w:val="single" w:sz="4" w:space="0" w:color="auto"/>
            </w:tcBorders>
            <w:shd w:val="clear" w:color="auto" w:fill="auto"/>
            <w:noWrap/>
            <w:vAlign w:val="center"/>
            <w:hideMark/>
          </w:tcPr>
          <w:p w14:paraId="2E8263C1"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5B39AA12"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на подготовку проектов межевания и проведение кадастровых работ в отношении земельных участков, выделяемых в счет земельных долей</w:t>
            </w:r>
          </w:p>
        </w:tc>
        <w:tc>
          <w:tcPr>
            <w:tcW w:w="731" w:type="pct"/>
            <w:tcBorders>
              <w:top w:val="nil"/>
              <w:left w:val="nil"/>
              <w:bottom w:val="single" w:sz="4" w:space="0" w:color="auto"/>
              <w:right w:val="single" w:sz="4" w:space="0" w:color="auto"/>
            </w:tcBorders>
            <w:shd w:val="clear" w:color="000000" w:fill="FFFFFF"/>
            <w:noWrap/>
            <w:vAlign w:val="bottom"/>
            <w:hideMark/>
          </w:tcPr>
          <w:p w14:paraId="4E3E4EE7"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120,00000</w:t>
            </w:r>
          </w:p>
        </w:tc>
        <w:tc>
          <w:tcPr>
            <w:tcW w:w="449" w:type="pct"/>
            <w:tcBorders>
              <w:top w:val="nil"/>
              <w:left w:val="nil"/>
              <w:bottom w:val="single" w:sz="4" w:space="0" w:color="auto"/>
              <w:right w:val="single" w:sz="4" w:space="0" w:color="auto"/>
            </w:tcBorders>
            <w:shd w:val="clear" w:color="000000" w:fill="FFFFFF"/>
            <w:noWrap/>
            <w:vAlign w:val="bottom"/>
            <w:hideMark/>
          </w:tcPr>
          <w:p w14:paraId="4765D001"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120,00000</w:t>
            </w:r>
          </w:p>
        </w:tc>
      </w:tr>
      <w:tr w:rsidR="001B08AF" w:rsidRPr="001B08AF" w14:paraId="38E84398"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C13679"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973</w:t>
            </w:r>
          </w:p>
        </w:tc>
        <w:tc>
          <w:tcPr>
            <w:tcW w:w="257" w:type="pct"/>
            <w:tcBorders>
              <w:top w:val="nil"/>
              <w:left w:val="nil"/>
              <w:bottom w:val="single" w:sz="4" w:space="0" w:color="auto"/>
              <w:right w:val="single" w:sz="4" w:space="0" w:color="auto"/>
            </w:tcBorders>
            <w:shd w:val="clear" w:color="auto" w:fill="auto"/>
            <w:noWrap/>
            <w:vAlign w:val="center"/>
            <w:hideMark/>
          </w:tcPr>
          <w:p w14:paraId="70539526"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805</w:t>
            </w:r>
          </w:p>
        </w:tc>
        <w:tc>
          <w:tcPr>
            <w:tcW w:w="693" w:type="pct"/>
            <w:tcBorders>
              <w:top w:val="nil"/>
              <w:left w:val="nil"/>
              <w:bottom w:val="single" w:sz="4" w:space="0" w:color="auto"/>
              <w:right w:val="single" w:sz="4" w:space="0" w:color="auto"/>
            </w:tcBorders>
            <w:shd w:val="clear" w:color="auto" w:fill="auto"/>
            <w:noWrap/>
            <w:vAlign w:val="center"/>
            <w:hideMark/>
          </w:tcPr>
          <w:p w14:paraId="518DC0CC"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462A44D3"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xml:space="preserve">Субсидии бюджетам муниципальных районов на повышение средней заработной платы педагогических работников муниципальных учреждений дополнительного </w:t>
            </w:r>
            <w:proofErr w:type="gramStart"/>
            <w:r w:rsidRPr="001B08AF">
              <w:rPr>
                <w:rFonts w:ascii="Times New Roman" w:eastAsia="Times New Roman" w:hAnsi="Times New Roman" w:cs="Times New Roman"/>
                <w:kern w:val="0"/>
                <w:sz w:val="16"/>
                <w:szCs w:val="16"/>
                <w:lang w:eastAsia="ru-RU"/>
                <w14:ligatures w14:val="none"/>
              </w:rPr>
              <w:t>образования  отрасли</w:t>
            </w:r>
            <w:proofErr w:type="gramEnd"/>
            <w:r w:rsidRPr="001B08AF">
              <w:rPr>
                <w:rFonts w:ascii="Times New Roman" w:eastAsia="Times New Roman" w:hAnsi="Times New Roman" w:cs="Times New Roman"/>
                <w:kern w:val="0"/>
                <w:sz w:val="16"/>
                <w:szCs w:val="16"/>
                <w:lang w:eastAsia="ru-RU"/>
                <w14:ligatures w14:val="none"/>
              </w:rPr>
              <w:t xml:space="preserve"> Культура в целях выполнения Указа Президента Российской Федерации от 01.06.2012 г. № 761 </w:t>
            </w:r>
          </w:p>
        </w:tc>
        <w:tc>
          <w:tcPr>
            <w:tcW w:w="731" w:type="pct"/>
            <w:tcBorders>
              <w:top w:val="nil"/>
              <w:left w:val="nil"/>
              <w:bottom w:val="single" w:sz="4" w:space="0" w:color="auto"/>
              <w:right w:val="single" w:sz="4" w:space="0" w:color="auto"/>
            </w:tcBorders>
            <w:shd w:val="clear" w:color="000000" w:fill="FFFFFF"/>
            <w:noWrap/>
            <w:vAlign w:val="bottom"/>
            <w:hideMark/>
          </w:tcPr>
          <w:p w14:paraId="5E9F3003"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13 346,30000</w:t>
            </w:r>
          </w:p>
        </w:tc>
        <w:tc>
          <w:tcPr>
            <w:tcW w:w="449" w:type="pct"/>
            <w:tcBorders>
              <w:top w:val="nil"/>
              <w:left w:val="nil"/>
              <w:bottom w:val="single" w:sz="4" w:space="0" w:color="auto"/>
              <w:right w:val="single" w:sz="4" w:space="0" w:color="auto"/>
            </w:tcBorders>
            <w:shd w:val="clear" w:color="000000" w:fill="FFFFFF"/>
            <w:noWrap/>
            <w:vAlign w:val="bottom"/>
            <w:hideMark/>
          </w:tcPr>
          <w:p w14:paraId="1C01C95F"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13 346,30000</w:t>
            </w:r>
          </w:p>
        </w:tc>
      </w:tr>
      <w:tr w:rsidR="001B08AF" w:rsidRPr="001B08AF" w14:paraId="16DB1D21"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75DDE8"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973</w:t>
            </w:r>
          </w:p>
        </w:tc>
        <w:tc>
          <w:tcPr>
            <w:tcW w:w="257" w:type="pct"/>
            <w:tcBorders>
              <w:top w:val="nil"/>
              <w:left w:val="nil"/>
              <w:bottom w:val="single" w:sz="4" w:space="0" w:color="auto"/>
              <w:right w:val="single" w:sz="4" w:space="0" w:color="auto"/>
            </w:tcBorders>
            <w:shd w:val="clear" w:color="auto" w:fill="auto"/>
            <w:noWrap/>
            <w:vAlign w:val="center"/>
            <w:hideMark/>
          </w:tcPr>
          <w:p w14:paraId="61CEF641"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843</w:t>
            </w:r>
          </w:p>
        </w:tc>
        <w:tc>
          <w:tcPr>
            <w:tcW w:w="693" w:type="pct"/>
            <w:tcBorders>
              <w:top w:val="nil"/>
              <w:left w:val="nil"/>
              <w:bottom w:val="single" w:sz="4" w:space="0" w:color="auto"/>
              <w:right w:val="single" w:sz="4" w:space="0" w:color="auto"/>
            </w:tcBorders>
            <w:shd w:val="clear" w:color="auto" w:fill="auto"/>
            <w:noWrap/>
            <w:vAlign w:val="center"/>
            <w:hideMark/>
          </w:tcPr>
          <w:p w14:paraId="5BCA07CF"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709A7520"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бюджетам муниципальных районов на содержание инструкторов по физической культуре и спорту</w:t>
            </w:r>
          </w:p>
        </w:tc>
        <w:tc>
          <w:tcPr>
            <w:tcW w:w="731" w:type="pct"/>
            <w:tcBorders>
              <w:top w:val="nil"/>
              <w:left w:val="nil"/>
              <w:bottom w:val="single" w:sz="4" w:space="0" w:color="auto"/>
              <w:right w:val="single" w:sz="4" w:space="0" w:color="auto"/>
            </w:tcBorders>
            <w:shd w:val="clear" w:color="000000" w:fill="FFFFFF"/>
            <w:noWrap/>
            <w:vAlign w:val="bottom"/>
            <w:hideMark/>
          </w:tcPr>
          <w:p w14:paraId="708C4029"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c>
          <w:tcPr>
            <w:tcW w:w="449" w:type="pct"/>
            <w:tcBorders>
              <w:top w:val="nil"/>
              <w:left w:val="nil"/>
              <w:bottom w:val="single" w:sz="4" w:space="0" w:color="auto"/>
              <w:right w:val="single" w:sz="4" w:space="0" w:color="auto"/>
            </w:tcBorders>
            <w:shd w:val="clear" w:color="000000" w:fill="FFFFFF"/>
            <w:noWrap/>
            <w:vAlign w:val="bottom"/>
            <w:hideMark/>
          </w:tcPr>
          <w:p w14:paraId="4F8668B1"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0540436A"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F930DC"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973</w:t>
            </w:r>
          </w:p>
        </w:tc>
        <w:tc>
          <w:tcPr>
            <w:tcW w:w="257" w:type="pct"/>
            <w:tcBorders>
              <w:top w:val="nil"/>
              <w:left w:val="nil"/>
              <w:bottom w:val="single" w:sz="4" w:space="0" w:color="auto"/>
              <w:right w:val="single" w:sz="4" w:space="0" w:color="auto"/>
            </w:tcBorders>
            <w:shd w:val="clear" w:color="auto" w:fill="auto"/>
            <w:noWrap/>
            <w:vAlign w:val="center"/>
            <w:hideMark/>
          </w:tcPr>
          <w:p w14:paraId="68D458C3"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805</w:t>
            </w:r>
          </w:p>
        </w:tc>
        <w:tc>
          <w:tcPr>
            <w:tcW w:w="693" w:type="pct"/>
            <w:tcBorders>
              <w:top w:val="nil"/>
              <w:left w:val="nil"/>
              <w:bottom w:val="single" w:sz="4" w:space="0" w:color="auto"/>
              <w:right w:val="single" w:sz="4" w:space="0" w:color="auto"/>
            </w:tcBorders>
            <w:shd w:val="clear" w:color="auto" w:fill="auto"/>
            <w:noWrap/>
            <w:vAlign w:val="center"/>
            <w:hideMark/>
          </w:tcPr>
          <w:p w14:paraId="355E1FF6"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76FCE227"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бюджетам муниципальных районов на повышение средней заработной платы работников муниципальных учреждений культуры</w:t>
            </w:r>
          </w:p>
        </w:tc>
        <w:tc>
          <w:tcPr>
            <w:tcW w:w="731" w:type="pct"/>
            <w:tcBorders>
              <w:top w:val="nil"/>
              <w:left w:val="nil"/>
              <w:bottom w:val="single" w:sz="4" w:space="0" w:color="auto"/>
              <w:right w:val="single" w:sz="4" w:space="0" w:color="auto"/>
            </w:tcBorders>
            <w:shd w:val="clear" w:color="000000" w:fill="FFFFFF"/>
            <w:noWrap/>
            <w:vAlign w:val="bottom"/>
            <w:hideMark/>
          </w:tcPr>
          <w:p w14:paraId="5E7CDE70"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28 920,00000</w:t>
            </w:r>
          </w:p>
        </w:tc>
        <w:tc>
          <w:tcPr>
            <w:tcW w:w="449" w:type="pct"/>
            <w:tcBorders>
              <w:top w:val="nil"/>
              <w:left w:val="nil"/>
              <w:bottom w:val="single" w:sz="4" w:space="0" w:color="auto"/>
              <w:right w:val="single" w:sz="4" w:space="0" w:color="auto"/>
            </w:tcBorders>
            <w:shd w:val="clear" w:color="000000" w:fill="FFFFFF"/>
            <w:noWrap/>
            <w:vAlign w:val="bottom"/>
            <w:hideMark/>
          </w:tcPr>
          <w:p w14:paraId="776E5AA8"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28 920,00000</w:t>
            </w:r>
          </w:p>
        </w:tc>
      </w:tr>
      <w:tr w:rsidR="001B08AF" w:rsidRPr="001B08AF" w14:paraId="2AB5A2E6" w14:textId="77777777" w:rsidTr="001B08AF">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66EF4F"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975</w:t>
            </w:r>
          </w:p>
        </w:tc>
        <w:tc>
          <w:tcPr>
            <w:tcW w:w="257" w:type="pct"/>
            <w:tcBorders>
              <w:top w:val="nil"/>
              <w:left w:val="nil"/>
              <w:bottom w:val="single" w:sz="4" w:space="0" w:color="auto"/>
              <w:right w:val="single" w:sz="4" w:space="0" w:color="auto"/>
            </w:tcBorders>
            <w:shd w:val="clear" w:color="auto" w:fill="auto"/>
            <w:noWrap/>
            <w:vAlign w:val="center"/>
            <w:hideMark/>
          </w:tcPr>
          <w:p w14:paraId="40F76D36"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843</w:t>
            </w:r>
          </w:p>
        </w:tc>
        <w:tc>
          <w:tcPr>
            <w:tcW w:w="693" w:type="pct"/>
            <w:tcBorders>
              <w:top w:val="nil"/>
              <w:left w:val="nil"/>
              <w:bottom w:val="single" w:sz="4" w:space="0" w:color="auto"/>
              <w:right w:val="single" w:sz="4" w:space="0" w:color="auto"/>
            </w:tcBorders>
            <w:shd w:val="clear" w:color="auto" w:fill="auto"/>
            <w:noWrap/>
            <w:vAlign w:val="center"/>
            <w:hideMark/>
          </w:tcPr>
          <w:p w14:paraId="6F257D57"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0C4672D0"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муниципальным учреждениям, реализующим программы спортивной подготовки</w:t>
            </w:r>
          </w:p>
        </w:tc>
        <w:tc>
          <w:tcPr>
            <w:tcW w:w="731" w:type="pct"/>
            <w:tcBorders>
              <w:top w:val="nil"/>
              <w:left w:val="nil"/>
              <w:bottom w:val="single" w:sz="4" w:space="0" w:color="auto"/>
              <w:right w:val="single" w:sz="4" w:space="0" w:color="auto"/>
            </w:tcBorders>
            <w:shd w:val="clear" w:color="000000" w:fill="FFFFFF"/>
            <w:noWrap/>
            <w:vAlign w:val="bottom"/>
            <w:hideMark/>
          </w:tcPr>
          <w:p w14:paraId="05AF40F3"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13 287,40000</w:t>
            </w:r>
          </w:p>
        </w:tc>
        <w:tc>
          <w:tcPr>
            <w:tcW w:w="449" w:type="pct"/>
            <w:tcBorders>
              <w:top w:val="nil"/>
              <w:left w:val="nil"/>
              <w:bottom w:val="single" w:sz="4" w:space="0" w:color="auto"/>
              <w:right w:val="single" w:sz="4" w:space="0" w:color="auto"/>
            </w:tcBorders>
            <w:shd w:val="clear" w:color="000000" w:fill="FFFFFF"/>
            <w:noWrap/>
            <w:vAlign w:val="bottom"/>
            <w:hideMark/>
          </w:tcPr>
          <w:p w14:paraId="2F5B6446"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13 287,40000</w:t>
            </w:r>
          </w:p>
        </w:tc>
      </w:tr>
      <w:tr w:rsidR="001B08AF" w:rsidRPr="001B08AF" w14:paraId="7DC7090C"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371A03"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975</w:t>
            </w:r>
          </w:p>
        </w:tc>
        <w:tc>
          <w:tcPr>
            <w:tcW w:w="257" w:type="pct"/>
            <w:tcBorders>
              <w:top w:val="nil"/>
              <w:left w:val="nil"/>
              <w:bottom w:val="single" w:sz="4" w:space="0" w:color="auto"/>
              <w:right w:val="single" w:sz="4" w:space="0" w:color="auto"/>
            </w:tcBorders>
            <w:shd w:val="clear" w:color="auto" w:fill="auto"/>
            <w:noWrap/>
            <w:vAlign w:val="center"/>
            <w:hideMark/>
          </w:tcPr>
          <w:p w14:paraId="7DEDB15D"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843</w:t>
            </w:r>
          </w:p>
        </w:tc>
        <w:tc>
          <w:tcPr>
            <w:tcW w:w="693" w:type="pct"/>
            <w:tcBorders>
              <w:top w:val="nil"/>
              <w:left w:val="nil"/>
              <w:bottom w:val="single" w:sz="4" w:space="0" w:color="auto"/>
              <w:right w:val="single" w:sz="4" w:space="0" w:color="auto"/>
            </w:tcBorders>
            <w:shd w:val="clear" w:color="auto" w:fill="auto"/>
            <w:noWrap/>
            <w:vAlign w:val="center"/>
            <w:hideMark/>
          </w:tcPr>
          <w:p w14:paraId="22BA398B"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5D3E4D9B"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бюджетам муниципальных районов на реализацию мероприятий регионального проекта «Социальная активность»</w:t>
            </w:r>
          </w:p>
        </w:tc>
        <w:tc>
          <w:tcPr>
            <w:tcW w:w="731" w:type="pct"/>
            <w:tcBorders>
              <w:top w:val="nil"/>
              <w:left w:val="nil"/>
              <w:bottom w:val="single" w:sz="4" w:space="0" w:color="auto"/>
              <w:right w:val="single" w:sz="4" w:space="0" w:color="auto"/>
            </w:tcBorders>
            <w:shd w:val="clear" w:color="000000" w:fill="FFFFFF"/>
            <w:noWrap/>
            <w:vAlign w:val="bottom"/>
            <w:hideMark/>
          </w:tcPr>
          <w:p w14:paraId="3A34116B"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100,00000</w:t>
            </w:r>
          </w:p>
        </w:tc>
        <w:tc>
          <w:tcPr>
            <w:tcW w:w="449" w:type="pct"/>
            <w:tcBorders>
              <w:top w:val="nil"/>
              <w:left w:val="nil"/>
              <w:bottom w:val="single" w:sz="4" w:space="0" w:color="auto"/>
              <w:right w:val="single" w:sz="4" w:space="0" w:color="auto"/>
            </w:tcBorders>
            <w:shd w:val="clear" w:color="000000" w:fill="FFFFFF"/>
            <w:noWrap/>
            <w:vAlign w:val="bottom"/>
            <w:hideMark/>
          </w:tcPr>
          <w:p w14:paraId="7A8D151A"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100,00000</w:t>
            </w:r>
          </w:p>
        </w:tc>
      </w:tr>
      <w:tr w:rsidR="001B08AF" w:rsidRPr="001B08AF" w14:paraId="21CCD2D5"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B3087F"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975</w:t>
            </w:r>
          </w:p>
        </w:tc>
        <w:tc>
          <w:tcPr>
            <w:tcW w:w="257" w:type="pct"/>
            <w:tcBorders>
              <w:top w:val="nil"/>
              <w:left w:val="nil"/>
              <w:bottom w:val="single" w:sz="4" w:space="0" w:color="auto"/>
              <w:right w:val="single" w:sz="4" w:space="0" w:color="auto"/>
            </w:tcBorders>
            <w:shd w:val="clear" w:color="auto" w:fill="auto"/>
            <w:noWrap/>
            <w:vAlign w:val="center"/>
            <w:hideMark/>
          </w:tcPr>
          <w:p w14:paraId="0A59C2C9"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843</w:t>
            </w:r>
          </w:p>
        </w:tc>
        <w:tc>
          <w:tcPr>
            <w:tcW w:w="693" w:type="pct"/>
            <w:tcBorders>
              <w:top w:val="nil"/>
              <w:left w:val="nil"/>
              <w:bottom w:val="single" w:sz="4" w:space="0" w:color="auto"/>
              <w:right w:val="single" w:sz="4" w:space="0" w:color="auto"/>
            </w:tcBorders>
            <w:shd w:val="clear" w:color="auto" w:fill="auto"/>
            <w:noWrap/>
            <w:vAlign w:val="center"/>
            <w:hideMark/>
          </w:tcPr>
          <w:p w14:paraId="309259E9"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798FFEA8"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Субсидии бюджетам муниципальных районов на содержание инструкторов по физической культуре и спорту</w:t>
            </w:r>
          </w:p>
        </w:tc>
        <w:tc>
          <w:tcPr>
            <w:tcW w:w="731" w:type="pct"/>
            <w:tcBorders>
              <w:top w:val="nil"/>
              <w:left w:val="nil"/>
              <w:bottom w:val="single" w:sz="4" w:space="0" w:color="auto"/>
              <w:right w:val="single" w:sz="4" w:space="0" w:color="auto"/>
            </w:tcBorders>
            <w:shd w:val="clear" w:color="000000" w:fill="FFFFFF"/>
            <w:noWrap/>
            <w:vAlign w:val="bottom"/>
            <w:hideMark/>
          </w:tcPr>
          <w:p w14:paraId="24296A05"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c>
          <w:tcPr>
            <w:tcW w:w="449" w:type="pct"/>
            <w:tcBorders>
              <w:top w:val="nil"/>
              <w:left w:val="nil"/>
              <w:bottom w:val="single" w:sz="4" w:space="0" w:color="auto"/>
              <w:right w:val="single" w:sz="4" w:space="0" w:color="auto"/>
            </w:tcBorders>
            <w:shd w:val="clear" w:color="000000" w:fill="FFFFFF"/>
            <w:noWrap/>
            <w:vAlign w:val="bottom"/>
            <w:hideMark/>
          </w:tcPr>
          <w:p w14:paraId="63D50660"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6A2509EB" w14:textId="77777777" w:rsidTr="001B08AF">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C10C5F"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 </w:t>
            </w:r>
          </w:p>
        </w:tc>
        <w:tc>
          <w:tcPr>
            <w:tcW w:w="257" w:type="pct"/>
            <w:tcBorders>
              <w:top w:val="nil"/>
              <w:left w:val="nil"/>
              <w:bottom w:val="single" w:sz="4" w:space="0" w:color="auto"/>
              <w:right w:val="single" w:sz="4" w:space="0" w:color="auto"/>
            </w:tcBorders>
            <w:shd w:val="clear" w:color="auto" w:fill="auto"/>
            <w:noWrap/>
            <w:vAlign w:val="center"/>
            <w:hideMark/>
          </w:tcPr>
          <w:p w14:paraId="0E046DEF"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 </w:t>
            </w:r>
          </w:p>
        </w:tc>
        <w:tc>
          <w:tcPr>
            <w:tcW w:w="693" w:type="pct"/>
            <w:tcBorders>
              <w:top w:val="nil"/>
              <w:left w:val="nil"/>
              <w:bottom w:val="single" w:sz="4" w:space="0" w:color="auto"/>
              <w:right w:val="single" w:sz="4" w:space="0" w:color="auto"/>
            </w:tcBorders>
            <w:shd w:val="clear" w:color="auto" w:fill="auto"/>
            <w:noWrap/>
            <w:vAlign w:val="center"/>
            <w:hideMark/>
          </w:tcPr>
          <w:p w14:paraId="5AFA1FFF"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2 02 30000 00 0000 150</w:t>
            </w:r>
          </w:p>
        </w:tc>
        <w:tc>
          <w:tcPr>
            <w:tcW w:w="2614" w:type="pct"/>
            <w:tcBorders>
              <w:top w:val="nil"/>
              <w:left w:val="nil"/>
              <w:bottom w:val="single" w:sz="4" w:space="0" w:color="auto"/>
              <w:right w:val="single" w:sz="4" w:space="0" w:color="auto"/>
            </w:tcBorders>
            <w:shd w:val="clear" w:color="auto" w:fill="auto"/>
            <w:vAlign w:val="center"/>
            <w:hideMark/>
          </w:tcPr>
          <w:p w14:paraId="48AA5FFD" w14:textId="77777777" w:rsidR="001B08AF" w:rsidRPr="001B08AF" w:rsidRDefault="001B08AF" w:rsidP="001B08AF">
            <w:pPr>
              <w:spacing w:after="0" w:line="240" w:lineRule="auto"/>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Субвенции бюджетам субъектов Российской Федерации и муниципальных образований</w:t>
            </w:r>
          </w:p>
        </w:tc>
        <w:tc>
          <w:tcPr>
            <w:tcW w:w="731" w:type="pct"/>
            <w:tcBorders>
              <w:top w:val="nil"/>
              <w:left w:val="nil"/>
              <w:bottom w:val="single" w:sz="4" w:space="0" w:color="auto"/>
              <w:right w:val="single" w:sz="4" w:space="0" w:color="auto"/>
            </w:tcBorders>
            <w:shd w:val="clear" w:color="000000" w:fill="FFFFFF"/>
            <w:noWrap/>
            <w:vAlign w:val="bottom"/>
            <w:hideMark/>
          </w:tcPr>
          <w:p w14:paraId="4B314B65" w14:textId="77777777" w:rsidR="001B08AF" w:rsidRPr="001B08AF" w:rsidRDefault="001B08AF" w:rsidP="001B08AF">
            <w:pPr>
              <w:spacing w:after="0" w:line="240" w:lineRule="auto"/>
              <w:jc w:val="right"/>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417 978,40000</w:t>
            </w:r>
          </w:p>
        </w:tc>
        <w:tc>
          <w:tcPr>
            <w:tcW w:w="449" w:type="pct"/>
            <w:tcBorders>
              <w:top w:val="nil"/>
              <w:left w:val="nil"/>
              <w:bottom w:val="single" w:sz="4" w:space="0" w:color="auto"/>
              <w:right w:val="single" w:sz="4" w:space="0" w:color="auto"/>
            </w:tcBorders>
            <w:shd w:val="clear" w:color="000000" w:fill="FFFFFF"/>
            <w:noWrap/>
            <w:vAlign w:val="bottom"/>
            <w:hideMark/>
          </w:tcPr>
          <w:p w14:paraId="3D263D67" w14:textId="77777777" w:rsidR="001B08AF" w:rsidRPr="001B08AF" w:rsidRDefault="001B08AF" w:rsidP="001B08AF">
            <w:pPr>
              <w:spacing w:after="0" w:line="240" w:lineRule="auto"/>
              <w:jc w:val="right"/>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417 660,30000</w:t>
            </w:r>
          </w:p>
        </w:tc>
      </w:tr>
      <w:tr w:rsidR="001B08AF" w:rsidRPr="001B08AF" w14:paraId="36B6D89E"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FA7A7A"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000000" w:fill="CCFFCC"/>
            <w:noWrap/>
            <w:vAlign w:val="center"/>
            <w:hideMark/>
          </w:tcPr>
          <w:p w14:paraId="093968B3"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820</w:t>
            </w:r>
          </w:p>
        </w:tc>
        <w:tc>
          <w:tcPr>
            <w:tcW w:w="693" w:type="pct"/>
            <w:tcBorders>
              <w:top w:val="nil"/>
              <w:left w:val="nil"/>
              <w:bottom w:val="single" w:sz="4" w:space="0" w:color="auto"/>
              <w:right w:val="single" w:sz="4" w:space="0" w:color="auto"/>
            </w:tcBorders>
            <w:shd w:val="clear" w:color="auto" w:fill="auto"/>
            <w:noWrap/>
            <w:vAlign w:val="center"/>
            <w:hideMark/>
          </w:tcPr>
          <w:p w14:paraId="7A724E5A"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2 02 03002 05 0000 151</w:t>
            </w:r>
          </w:p>
        </w:tc>
        <w:tc>
          <w:tcPr>
            <w:tcW w:w="2614" w:type="pct"/>
            <w:tcBorders>
              <w:top w:val="nil"/>
              <w:left w:val="nil"/>
              <w:bottom w:val="single" w:sz="4" w:space="0" w:color="auto"/>
              <w:right w:val="single" w:sz="4" w:space="0" w:color="auto"/>
            </w:tcBorders>
            <w:shd w:val="clear" w:color="auto" w:fill="auto"/>
            <w:vAlign w:val="bottom"/>
            <w:hideMark/>
          </w:tcPr>
          <w:p w14:paraId="0E34BCCC"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бюджетам муниципальных районов на осуществление полномочий по подготовке проведения статистических переписей</w:t>
            </w:r>
          </w:p>
        </w:tc>
        <w:tc>
          <w:tcPr>
            <w:tcW w:w="731" w:type="pct"/>
            <w:tcBorders>
              <w:top w:val="nil"/>
              <w:left w:val="nil"/>
              <w:bottom w:val="single" w:sz="4" w:space="0" w:color="auto"/>
              <w:right w:val="single" w:sz="4" w:space="0" w:color="auto"/>
            </w:tcBorders>
            <w:shd w:val="clear" w:color="000000" w:fill="FFFFFF"/>
            <w:noWrap/>
            <w:vAlign w:val="bottom"/>
            <w:hideMark/>
          </w:tcPr>
          <w:p w14:paraId="183B9961"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449" w:type="pct"/>
            <w:tcBorders>
              <w:top w:val="nil"/>
              <w:left w:val="nil"/>
              <w:bottom w:val="single" w:sz="4" w:space="0" w:color="auto"/>
              <w:right w:val="single" w:sz="4" w:space="0" w:color="auto"/>
            </w:tcBorders>
            <w:shd w:val="clear" w:color="000000" w:fill="FFFFFF"/>
            <w:noWrap/>
            <w:vAlign w:val="bottom"/>
            <w:hideMark/>
          </w:tcPr>
          <w:p w14:paraId="4177EBB7"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r>
      <w:tr w:rsidR="001B08AF" w:rsidRPr="001B08AF" w14:paraId="71BB8065"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1FA10289"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vAlign w:val="center"/>
            <w:hideMark/>
          </w:tcPr>
          <w:p w14:paraId="7EEB1323"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820</w:t>
            </w:r>
          </w:p>
        </w:tc>
        <w:tc>
          <w:tcPr>
            <w:tcW w:w="693" w:type="pct"/>
            <w:tcBorders>
              <w:top w:val="nil"/>
              <w:left w:val="nil"/>
              <w:bottom w:val="single" w:sz="4" w:space="0" w:color="auto"/>
              <w:right w:val="single" w:sz="4" w:space="0" w:color="auto"/>
            </w:tcBorders>
            <w:shd w:val="clear" w:color="auto" w:fill="auto"/>
            <w:vAlign w:val="center"/>
            <w:hideMark/>
          </w:tcPr>
          <w:p w14:paraId="1B4A2FF6"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2 02 03007 05 0000 150</w:t>
            </w:r>
          </w:p>
        </w:tc>
        <w:tc>
          <w:tcPr>
            <w:tcW w:w="2614" w:type="pct"/>
            <w:tcBorders>
              <w:top w:val="nil"/>
              <w:left w:val="nil"/>
              <w:bottom w:val="single" w:sz="4" w:space="0" w:color="auto"/>
              <w:right w:val="single" w:sz="4" w:space="0" w:color="auto"/>
            </w:tcBorders>
            <w:shd w:val="clear" w:color="auto" w:fill="auto"/>
            <w:vAlign w:val="bottom"/>
            <w:hideMark/>
          </w:tcPr>
          <w:p w14:paraId="081EA8CB"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местным бюджетам на составление (изменение и дополнение) списков кандидатов в присяжные заседатели судов общей юрисдикции в РФ</w:t>
            </w:r>
          </w:p>
        </w:tc>
        <w:tc>
          <w:tcPr>
            <w:tcW w:w="731" w:type="pct"/>
            <w:tcBorders>
              <w:top w:val="nil"/>
              <w:left w:val="nil"/>
              <w:bottom w:val="single" w:sz="4" w:space="0" w:color="auto"/>
              <w:right w:val="single" w:sz="4" w:space="0" w:color="auto"/>
            </w:tcBorders>
            <w:shd w:val="clear" w:color="000000" w:fill="FFFFFF"/>
            <w:noWrap/>
            <w:vAlign w:val="bottom"/>
            <w:hideMark/>
          </w:tcPr>
          <w:p w14:paraId="1B3E1E9C"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449" w:type="pct"/>
            <w:tcBorders>
              <w:top w:val="nil"/>
              <w:left w:val="nil"/>
              <w:bottom w:val="single" w:sz="4" w:space="0" w:color="auto"/>
              <w:right w:val="single" w:sz="4" w:space="0" w:color="auto"/>
            </w:tcBorders>
            <w:shd w:val="clear" w:color="000000" w:fill="FFFFFF"/>
            <w:noWrap/>
            <w:vAlign w:val="bottom"/>
            <w:hideMark/>
          </w:tcPr>
          <w:p w14:paraId="3928F641"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r>
      <w:tr w:rsidR="001B08AF" w:rsidRPr="001B08AF" w14:paraId="342A4F2F" w14:textId="77777777" w:rsidTr="001B08AF">
        <w:trPr>
          <w:trHeight w:val="90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3983E0"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5684F27A"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806</w:t>
            </w:r>
          </w:p>
        </w:tc>
        <w:tc>
          <w:tcPr>
            <w:tcW w:w="693" w:type="pct"/>
            <w:tcBorders>
              <w:top w:val="nil"/>
              <w:left w:val="nil"/>
              <w:bottom w:val="single" w:sz="4" w:space="0" w:color="auto"/>
              <w:right w:val="single" w:sz="4" w:space="0" w:color="auto"/>
            </w:tcBorders>
            <w:shd w:val="clear" w:color="auto" w:fill="auto"/>
            <w:noWrap/>
            <w:vAlign w:val="center"/>
            <w:hideMark/>
          </w:tcPr>
          <w:p w14:paraId="455724D0"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2 02 30021 05 0000 150</w:t>
            </w:r>
          </w:p>
        </w:tc>
        <w:tc>
          <w:tcPr>
            <w:tcW w:w="2614" w:type="pct"/>
            <w:tcBorders>
              <w:top w:val="nil"/>
              <w:left w:val="nil"/>
              <w:bottom w:val="single" w:sz="4" w:space="0" w:color="auto"/>
              <w:right w:val="single" w:sz="4" w:space="0" w:color="auto"/>
            </w:tcBorders>
            <w:shd w:val="clear" w:color="auto" w:fill="auto"/>
            <w:vAlign w:val="center"/>
            <w:hideMark/>
          </w:tcPr>
          <w:p w14:paraId="3B2C0805"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местным бюджетам на выплату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731" w:type="pct"/>
            <w:tcBorders>
              <w:top w:val="nil"/>
              <w:left w:val="nil"/>
              <w:bottom w:val="single" w:sz="4" w:space="0" w:color="auto"/>
              <w:right w:val="single" w:sz="4" w:space="0" w:color="auto"/>
            </w:tcBorders>
            <w:shd w:val="clear" w:color="000000" w:fill="FFFFFF"/>
            <w:noWrap/>
            <w:vAlign w:val="bottom"/>
            <w:hideMark/>
          </w:tcPr>
          <w:p w14:paraId="233C7418"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5 565,80000</w:t>
            </w:r>
          </w:p>
        </w:tc>
        <w:tc>
          <w:tcPr>
            <w:tcW w:w="449" w:type="pct"/>
            <w:tcBorders>
              <w:top w:val="nil"/>
              <w:left w:val="nil"/>
              <w:bottom w:val="single" w:sz="4" w:space="0" w:color="auto"/>
              <w:right w:val="single" w:sz="4" w:space="0" w:color="auto"/>
            </w:tcBorders>
            <w:shd w:val="clear" w:color="000000" w:fill="FFFFFF"/>
            <w:noWrap/>
            <w:vAlign w:val="bottom"/>
            <w:hideMark/>
          </w:tcPr>
          <w:p w14:paraId="613E931C"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5 565,80000</w:t>
            </w:r>
          </w:p>
        </w:tc>
      </w:tr>
      <w:tr w:rsidR="001B08AF" w:rsidRPr="001B08AF" w14:paraId="3E331A69"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562C7B11"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vAlign w:val="center"/>
            <w:hideMark/>
          </w:tcPr>
          <w:p w14:paraId="037A0F79"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820</w:t>
            </w:r>
          </w:p>
        </w:tc>
        <w:tc>
          <w:tcPr>
            <w:tcW w:w="693" w:type="pct"/>
            <w:tcBorders>
              <w:top w:val="nil"/>
              <w:left w:val="nil"/>
              <w:bottom w:val="single" w:sz="4" w:space="0" w:color="auto"/>
              <w:right w:val="single" w:sz="4" w:space="0" w:color="auto"/>
            </w:tcBorders>
            <w:shd w:val="clear" w:color="auto" w:fill="auto"/>
            <w:vAlign w:val="center"/>
            <w:hideMark/>
          </w:tcPr>
          <w:p w14:paraId="7CB055B1"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2 02 35120 05 0000 151</w:t>
            </w:r>
          </w:p>
        </w:tc>
        <w:tc>
          <w:tcPr>
            <w:tcW w:w="2614" w:type="pct"/>
            <w:tcBorders>
              <w:top w:val="nil"/>
              <w:left w:val="nil"/>
              <w:bottom w:val="single" w:sz="4" w:space="0" w:color="auto"/>
              <w:right w:val="single" w:sz="4" w:space="0" w:color="auto"/>
            </w:tcBorders>
            <w:shd w:val="clear" w:color="auto" w:fill="auto"/>
            <w:vAlign w:val="bottom"/>
            <w:hideMark/>
          </w:tcPr>
          <w:p w14:paraId="13D4651C"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xml:space="preserve">Субвенции бюджетам муниципальных </w:t>
            </w:r>
            <w:proofErr w:type="gramStart"/>
            <w:r w:rsidRPr="001B08AF">
              <w:rPr>
                <w:rFonts w:ascii="Times New Roman" w:eastAsia="Times New Roman" w:hAnsi="Times New Roman" w:cs="Times New Roman"/>
                <w:kern w:val="0"/>
                <w:sz w:val="16"/>
                <w:szCs w:val="16"/>
                <w:lang w:eastAsia="ru-RU"/>
                <w14:ligatures w14:val="none"/>
              </w:rPr>
              <w:t>районов  на</w:t>
            </w:r>
            <w:proofErr w:type="gramEnd"/>
            <w:r w:rsidRPr="001B08AF">
              <w:rPr>
                <w:rFonts w:ascii="Times New Roman" w:eastAsia="Times New Roman" w:hAnsi="Times New Roman" w:cs="Times New Roman"/>
                <w:kern w:val="0"/>
                <w:sz w:val="16"/>
                <w:szCs w:val="16"/>
                <w:lang w:eastAsia="ru-RU"/>
                <w14:ligatures w14:val="none"/>
              </w:rPr>
              <w:t xml:space="preserve"> составление (изменение) списков кандидатов в присяжные заседатели федеральных судов общей юрисдикции в Российской Федерации</w:t>
            </w:r>
          </w:p>
        </w:tc>
        <w:tc>
          <w:tcPr>
            <w:tcW w:w="731" w:type="pct"/>
            <w:tcBorders>
              <w:top w:val="nil"/>
              <w:left w:val="nil"/>
              <w:bottom w:val="single" w:sz="4" w:space="0" w:color="auto"/>
              <w:right w:val="single" w:sz="4" w:space="0" w:color="auto"/>
            </w:tcBorders>
            <w:shd w:val="clear" w:color="000000" w:fill="FFFFFF"/>
            <w:noWrap/>
            <w:vAlign w:val="bottom"/>
            <w:hideMark/>
          </w:tcPr>
          <w:p w14:paraId="563795BF"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10,50000</w:t>
            </w:r>
          </w:p>
        </w:tc>
        <w:tc>
          <w:tcPr>
            <w:tcW w:w="449" w:type="pct"/>
            <w:tcBorders>
              <w:top w:val="nil"/>
              <w:left w:val="nil"/>
              <w:bottom w:val="single" w:sz="4" w:space="0" w:color="auto"/>
              <w:right w:val="single" w:sz="4" w:space="0" w:color="auto"/>
            </w:tcBorders>
            <w:shd w:val="clear" w:color="000000" w:fill="FFFFFF"/>
            <w:noWrap/>
            <w:vAlign w:val="bottom"/>
            <w:hideMark/>
          </w:tcPr>
          <w:p w14:paraId="2D78B188"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1397256E"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88FDCB"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57" w:type="pct"/>
            <w:tcBorders>
              <w:top w:val="nil"/>
              <w:left w:val="nil"/>
              <w:bottom w:val="single" w:sz="4" w:space="0" w:color="auto"/>
              <w:right w:val="single" w:sz="4" w:space="0" w:color="auto"/>
            </w:tcBorders>
            <w:shd w:val="clear" w:color="auto" w:fill="auto"/>
            <w:noWrap/>
            <w:vAlign w:val="center"/>
            <w:hideMark/>
          </w:tcPr>
          <w:p w14:paraId="277D31CF"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693" w:type="pct"/>
            <w:tcBorders>
              <w:top w:val="nil"/>
              <w:left w:val="nil"/>
              <w:bottom w:val="single" w:sz="4" w:space="0" w:color="auto"/>
              <w:right w:val="single" w:sz="4" w:space="0" w:color="auto"/>
            </w:tcBorders>
            <w:shd w:val="clear" w:color="auto" w:fill="auto"/>
            <w:noWrap/>
            <w:vAlign w:val="center"/>
            <w:hideMark/>
          </w:tcPr>
          <w:p w14:paraId="08EC9C9B"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2 02 30024 05 0000 150</w:t>
            </w:r>
          </w:p>
        </w:tc>
        <w:tc>
          <w:tcPr>
            <w:tcW w:w="2614" w:type="pct"/>
            <w:tcBorders>
              <w:top w:val="nil"/>
              <w:left w:val="nil"/>
              <w:bottom w:val="single" w:sz="4" w:space="0" w:color="auto"/>
              <w:right w:val="single" w:sz="4" w:space="0" w:color="auto"/>
            </w:tcBorders>
            <w:shd w:val="clear" w:color="auto" w:fill="auto"/>
            <w:vAlign w:val="center"/>
            <w:hideMark/>
          </w:tcPr>
          <w:p w14:paraId="7840A7F1"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бюджетам муниципальных районов на выполнение передаваемых полномочий субъектов Российской Федерации</w:t>
            </w:r>
          </w:p>
        </w:tc>
        <w:tc>
          <w:tcPr>
            <w:tcW w:w="731" w:type="pct"/>
            <w:tcBorders>
              <w:top w:val="nil"/>
              <w:left w:val="nil"/>
              <w:bottom w:val="single" w:sz="4" w:space="0" w:color="auto"/>
              <w:right w:val="single" w:sz="4" w:space="0" w:color="auto"/>
            </w:tcBorders>
            <w:shd w:val="clear" w:color="000000" w:fill="FFFFFF"/>
            <w:noWrap/>
            <w:vAlign w:val="bottom"/>
            <w:hideMark/>
          </w:tcPr>
          <w:p w14:paraId="6377CD3F"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401 319,00000</w:t>
            </w:r>
          </w:p>
        </w:tc>
        <w:tc>
          <w:tcPr>
            <w:tcW w:w="449" w:type="pct"/>
            <w:tcBorders>
              <w:top w:val="nil"/>
              <w:left w:val="nil"/>
              <w:bottom w:val="single" w:sz="4" w:space="0" w:color="auto"/>
              <w:right w:val="single" w:sz="4" w:space="0" w:color="auto"/>
            </w:tcBorders>
            <w:shd w:val="clear" w:color="000000" w:fill="FFFFFF"/>
            <w:noWrap/>
            <w:vAlign w:val="bottom"/>
            <w:hideMark/>
          </w:tcPr>
          <w:p w14:paraId="0609DE1B"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401 011,40000</w:t>
            </w:r>
          </w:p>
        </w:tc>
      </w:tr>
      <w:tr w:rsidR="001B08AF" w:rsidRPr="001B08AF" w14:paraId="31C4D27E" w14:textId="77777777" w:rsidTr="001B08AF">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83A59C"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57" w:type="pct"/>
            <w:tcBorders>
              <w:top w:val="nil"/>
              <w:left w:val="nil"/>
              <w:bottom w:val="single" w:sz="4" w:space="0" w:color="auto"/>
              <w:right w:val="single" w:sz="4" w:space="0" w:color="auto"/>
            </w:tcBorders>
            <w:shd w:val="clear" w:color="auto" w:fill="auto"/>
            <w:noWrap/>
            <w:vAlign w:val="center"/>
            <w:hideMark/>
          </w:tcPr>
          <w:p w14:paraId="5D75116F"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693" w:type="pct"/>
            <w:tcBorders>
              <w:top w:val="nil"/>
              <w:left w:val="nil"/>
              <w:bottom w:val="single" w:sz="4" w:space="0" w:color="auto"/>
              <w:right w:val="single" w:sz="4" w:space="0" w:color="auto"/>
            </w:tcBorders>
            <w:shd w:val="clear" w:color="auto" w:fill="auto"/>
            <w:noWrap/>
            <w:vAlign w:val="center"/>
            <w:hideMark/>
          </w:tcPr>
          <w:p w14:paraId="6F2ABF44"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55F87BC7"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в том числе:</w:t>
            </w:r>
          </w:p>
        </w:tc>
        <w:tc>
          <w:tcPr>
            <w:tcW w:w="731" w:type="pct"/>
            <w:tcBorders>
              <w:top w:val="nil"/>
              <w:left w:val="nil"/>
              <w:bottom w:val="single" w:sz="4" w:space="0" w:color="auto"/>
              <w:right w:val="single" w:sz="4" w:space="0" w:color="auto"/>
            </w:tcBorders>
            <w:shd w:val="clear" w:color="000000" w:fill="FFFFFF"/>
            <w:noWrap/>
            <w:vAlign w:val="bottom"/>
            <w:hideMark/>
          </w:tcPr>
          <w:p w14:paraId="38B166AC"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449" w:type="pct"/>
            <w:tcBorders>
              <w:top w:val="nil"/>
              <w:left w:val="nil"/>
              <w:bottom w:val="single" w:sz="4" w:space="0" w:color="auto"/>
              <w:right w:val="single" w:sz="4" w:space="0" w:color="auto"/>
            </w:tcBorders>
            <w:shd w:val="clear" w:color="000000" w:fill="FFFFFF"/>
            <w:noWrap/>
            <w:vAlign w:val="bottom"/>
            <w:hideMark/>
          </w:tcPr>
          <w:p w14:paraId="08BCA51C"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r>
      <w:tr w:rsidR="001B08AF" w:rsidRPr="001B08AF" w14:paraId="0C1BD021"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CBF247"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391A8B13"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808</w:t>
            </w:r>
          </w:p>
        </w:tc>
        <w:tc>
          <w:tcPr>
            <w:tcW w:w="693" w:type="pct"/>
            <w:tcBorders>
              <w:top w:val="nil"/>
              <w:left w:val="nil"/>
              <w:bottom w:val="single" w:sz="4" w:space="0" w:color="auto"/>
              <w:right w:val="single" w:sz="4" w:space="0" w:color="auto"/>
            </w:tcBorders>
            <w:shd w:val="clear" w:color="auto" w:fill="auto"/>
            <w:noWrap/>
            <w:vAlign w:val="center"/>
            <w:hideMark/>
          </w:tcPr>
          <w:p w14:paraId="4A56265A"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660A2B5A"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местным бюджетам на осуществление отдельного государственного полномочия по поддержке сельского хозяйства</w:t>
            </w:r>
          </w:p>
        </w:tc>
        <w:tc>
          <w:tcPr>
            <w:tcW w:w="731" w:type="pct"/>
            <w:tcBorders>
              <w:top w:val="nil"/>
              <w:left w:val="nil"/>
              <w:bottom w:val="single" w:sz="4" w:space="0" w:color="auto"/>
              <w:right w:val="single" w:sz="4" w:space="0" w:color="auto"/>
            </w:tcBorders>
            <w:shd w:val="clear" w:color="000000" w:fill="FFFFFF"/>
            <w:noWrap/>
            <w:vAlign w:val="bottom"/>
            <w:hideMark/>
          </w:tcPr>
          <w:p w14:paraId="2F2E01AD"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311,00000</w:t>
            </w:r>
          </w:p>
        </w:tc>
        <w:tc>
          <w:tcPr>
            <w:tcW w:w="449" w:type="pct"/>
            <w:tcBorders>
              <w:top w:val="nil"/>
              <w:left w:val="nil"/>
              <w:bottom w:val="single" w:sz="4" w:space="0" w:color="auto"/>
              <w:right w:val="single" w:sz="4" w:space="0" w:color="auto"/>
            </w:tcBorders>
            <w:shd w:val="clear" w:color="000000" w:fill="FFFFFF"/>
            <w:noWrap/>
            <w:vAlign w:val="bottom"/>
            <w:hideMark/>
          </w:tcPr>
          <w:p w14:paraId="1303057E"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04973A79"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0C2C7A"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4812F76C"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820</w:t>
            </w:r>
          </w:p>
        </w:tc>
        <w:tc>
          <w:tcPr>
            <w:tcW w:w="693" w:type="pct"/>
            <w:tcBorders>
              <w:top w:val="nil"/>
              <w:left w:val="nil"/>
              <w:bottom w:val="single" w:sz="4" w:space="0" w:color="auto"/>
              <w:right w:val="single" w:sz="4" w:space="0" w:color="auto"/>
            </w:tcBorders>
            <w:shd w:val="clear" w:color="auto" w:fill="auto"/>
            <w:noWrap/>
            <w:vAlign w:val="center"/>
            <w:hideMark/>
          </w:tcPr>
          <w:p w14:paraId="1AAABF6E"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237EA698"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местным бюджетам на составление (изменение, дополнение) списков кандидатов в присяжные заседатели судов общей юрисдикции в РФ</w:t>
            </w:r>
          </w:p>
        </w:tc>
        <w:tc>
          <w:tcPr>
            <w:tcW w:w="731" w:type="pct"/>
            <w:tcBorders>
              <w:top w:val="nil"/>
              <w:left w:val="nil"/>
              <w:bottom w:val="single" w:sz="4" w:space="0" w:color="auto"/>
              <w:right w:val="single" w:sz="4" w:space="0" w:color="auto"/>
            </w:tcBorders>
            <w:shd w:val="clear" w:color="000000" w:fill="FFFFFF"/>
            <w:noWrap/>
            <w:vAlign w:val="bottom"/>
            <w:hideMark/>
          </w:tcPr>
          <w:p w14:paraId="4CC9E192"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c>
          <w:tcPr>
            <w:tcW w:w="449" w:type="pct"/>
            <w:tcBorders>
              <w:top w:val="nil"/>
              <w:left w:val="nil"/>
              <w:bottom w:val="single" w:sz="4" w:space="0" w:color="auto"/>
              <w:right w:val="single" w:sz="4" w:space="0" w:color="auto"/>
            </w:tcBorders>
            <w:shd w:val="clear" w:color="000000" w:fill="FFFFFF"/>
            <w:noWrap/>
            <w:vAlign w:val="bottom"/>
            <w:hideMark/>
          </w:tcPr>
          <w:p w14:paraId="77DF7B66"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75784635" w14:textId="77777777" w:rsidTr="001B08AF">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AAF465"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lastRenderedPageBreak/>
              <w:t>968</w:t>
            </w:r>
          </w:p>
        </w:tc>
        <w:tc>
          <w:tcPr>
            <w:tcW w:w="257" w:type="pct"/>
            <w:tcBorders>
              <w:top w:val="nil"/>
              <w:left w:val="nil"/>
              <w:bottom w:val="single" w:sz="4" w:space="0" w:color="auto"/>
              <w:right w:val="single" w:sz="4" w:space="0" w:color="auto"/>
            </w:tcBorders>
            <w:shd w:val="clear" w:color="auto" w:fill="auto"/>
            <w:noWrap/>
            <w:vAlign w:val="center"/>
            <w:hideMark/>
          </w:tcPr>
          <w:p w14:paraId="116EA8A0"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808</w:t>
            </w:r>
          </w:p>
        </w:tc>
        <w:tc>
          <w:tcPr>
            <w:tcW w:w="693" w:type="pct"/>
            <w:tcBorders>
              <w:top w:val="nil"/>
              <w:left w:val="nil"/>
              <w:bottom w:val="single" w:sz="4" w:space="0" w:color="auto"/>
              <w:right w:val="single" w:sz="4" w:space="0" w:color="auto"/>
            </w:tcBorders>
            <w:shd w:val="clear" w:color="auto" w:fill="auto"/>
            <w:noWrap/>
            <w:vAlign w:val="center"/>
            <w:hideMark/>
          </w:tcPr>
          <w:p w14:paraId="5D47C51C"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2561ABD9"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xml:space="preserve">Субвенции местным бюджетам на осуществление и </w:t>
            </w:r>
            <w:proofErr w:type="gramStart"/>
            <w:r w:rsidRPr="001B08AF">
              <w:rPr>
                <w:rFonts w:ascii="Times New Roman" w:eastAsia="Times New Roman" w:hAnsi="Times New Roman" w:cs="Times New Roman"/>
                <w:kern w:val="0"/>
                <w:sz w:val="16"/>
                <w:szCs w:val="16"/>
                <w:lang w:eastAsia="ru-RU"/>
                <w14:ligatures w14:val="none"/>
              </w:rPr>
              <w:t>администрирование  сельского</w:t>
            </w:r>
            <w:proofErr w:type="gramEnd"/>
            <w:r w:rsidRPr="001B08AF">
              <w:rPr>
                <w:rFonts w:ascii="Times New Roman" w:eastAsia="Times New Roman" w:hAnsi="Times New Roman" w:cs="Times New Roman"/>
                <w:kern w:val="0"/>
                <w:sz w:val="16"/>
                <w:szCs w:val="16"/>
                <w:lang w:eastAsia="ru-RU"/>
                <w14:ligatures w14:val="none"/>
              </w:rPr>
              <w:t xml:space="preserve"> хозяйства</w:t>
            </w:r>
          </w:p>
        </w:tc>
        <w:tc>
          <w:tcPr>
            <w:tcW w:w="731" w:type="pct"/>
            <w:tcBorders>
              <w:top w:val="nil"/>
              <w:left w:val="nil"/>
              <w:bottom w:val="single" w:sz="4" w:space="0" w:color="auto"/>
              <w:right w:val="single" w:sz="4" w:space="0" w:color="auto"/>
            </w:tcBorders>
            <w:shd w:val="clear" w:color="000000" w:fill="FFFFFF"/>
            <w:noWrap/>
            <w:vAlign w:val="bottom"/>
            <w:hideMark/>
          </w:tcPr>
          <w:p w14:paraId="2F0A7428"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1,70000</w:t>
            </w:r>
          </w:p>
        </w:tc>
        <w:tc>
          <w:tcPr>
            <w:tcW w:w="449" w:type="pct"/>
            <w:tcBorders>
              <w:top w:val="nil"/>
              <w:left w:val="nil"/>
              <w:bottom w:val="single" w:sz="4" w:space="0" w:color="auto"/>
              <w:right w:val="single" w:sz="4" w:space="0" w:color="auto"/>
            </w:tcBorders>
            <w:shd w:val="clear" w:color="000000" w:fill="FFFFFF"/>
            <w:noWrap/>
            <w:vAlign w:val="bottom"/>
            <w:hideMark/>
          </w:tcPr>
          <w:p w14:paraId="3F16F195"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39F0723E"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2A4456"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4A8C4C11"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802</w:t>
            </w:r>
          </w:p>
        </w:tc>
        <w:tc>
          <w:tcPr>
            <w:tcW w:w="693" w:type="pct"/>
            <w:tcBorders>
              <w:top w:val="nil"/>
              <w:left w:val="nil"/>
              <w:bottom w:val="single" w:sz="4" w:space="0" w:color="auto"/>
              <w:right w:val="single" w:sz="4" w:space="0" w:color="auto"/>
            </w:tcBorders>
            <w:shd w:val="clear" w:color="auto" w:fill="auto"/>
            <w:noWrap/>
            <w:vAlign w:val="center"/>
            <w:hideMark/>
          </w:tcPr>
          <w:p w14:paraId="034F0431"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09608161"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731" w:type="pct"/>
            <w:tcBorders>
              <w:top w:val="nil"/>
              <w:left w:val="nil"/>
              <w:bottom w:val="single" w:sz="4" w:space="0" w:color="auto"/>
              <w:right w:val="single" w:sz="4" w:space="0" w:color="auto"/>
            </w:tcBorders>
            <w:shd w:val="clear" w:color="000000" w:fill="FFFFFF"/>
            <w:noWrap/>
            <w:vAlign w:val="bottom"/>
            <w:hideMark/>
          </w:tcPr>
          <w:p w14:paraId="565014D8"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3,80000</w:t>
            </w:r>
          </w:p>
        </w:tc>
        <w:tc>
          <w:tcPr>
            <w:tcW w:w="449" w:type="pct"/>
            <w:tcBorders>
              <w:top w:val="nil"/>
              <w:left w:val="nil"/>
              <w:bottom w:val="single" w:sz="4" w:space="0" w:color="auto"/>
              <w:right w:val="single" w:sz="4" w:space="0" w:color="auto"/>
            </w:tcBorders>
            <w:shd w:val="clear" w:color="000000" w:fill="FFFFFF"/>
            <w:noWrap/>
            <w:vAlign w:val="bottom"/>
            <w:hideMark/>
          </w:tcPr>
          <w:p w14:paraId="593C928D"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3,80000</w:t>
            </w:r>
          </w:p>
        </w:tc>
      </w:tr>
      <w:tr w:rsidR="001B08AF" w:rsidRPr="001B08AF" w14:paraId="2092AF43"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5B7BA1"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48A2B7CA"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805</w:t>
            </w:r>
          </w:p>
        </w:tc>
        <w:tc>
          <w:tcPr>
            <w:tcW w:w="693" w:type="pct"/>
            <w:tcBorders>
              <w:top w:val="nil"/>
              <w:left w:val="nil"/>
              <w:bottom w:val="single" w:sz="4" w:space="0" w:color="auto"/>
              <w:right w:val="single" w:sz="4" w:space="0" w:color="auto"/>
            </w:tcBorders>
            <w:shd w:val="clear" w:color="auto" w:fill="auto"/>
            <w:noWrap/>
            <w:vAlign w:val="center"/>
            <w:hideMark/>
          </w:tcPr>
          <w:p w14:paraId="2571943B"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115058BA"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местным бюджетам на осуществление государственных полномочий по хранению, комплектованию, учету и использованию архивных документов Республики Бурятия</w:t>
            </w:r>
          </w:p>
        </w:tc>
        <w:tc>
          <w:tcPr>
            <w:tcW w:w="731" w:type="pct"/>
            <w:tcBorders>
              <w:top w:val="nil"/>
              <w:left w:val="nil"/>
              <w:bottom w:val="single" w:sz="4" w:space="0" w:color="auto"/>
              <w:right w:val="single" w:sz="4" w:space="0" w:color="auto"/>
            </w:tcBorders>
            <w:shd w:val="clear" w:color="000000" w:fill="FFFFFF"/>
            <w:noWrap/>
            <w:vAlign w:val="bottom"/>
            <w:hideMark/>
          </w:tcPr>
          <w:p w14:paraId="5268A160"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790,10000</w:t>
            </w:r>
          </w:p>
        </w:tc>
        <w:tc>
          <w:tcPr>
            <w:tcW w:w="449" w:type="pct"/>
            <w:tcBorders>
              <w:top w:val="nil"/>
              <w:left w:val="nil"/>
              <w:bottom w:val="single" w:sz="4" w:space="0" w:color="auto"/>
              <w:right w:val="single" w:sz="4" w:space="0" w:color="auto"/>
            </w:tcBorders>
            <w:shd w:val="clear" w:color="000000" w:fill="FFFFFF"/>
            <w:noWrap/>
            <w:vAlign w:val="bottom"/>
            <w:hideMark/>
          </w:tcPr>
          <w:p w14:paraId="1303B67F"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790,10000</w:t>
            </w:r>
          </w:p>
        </w:tc>
      </w:tr>
      <w:tr w:rsidR="001B08AF" w:rsidRPr="001B08AF" w14:paraId="327B38A2"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5A5B75"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4373613C"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820</w:t>
            </w:r>
          </w:p>
        </w:tc>
        <w:tc>
          <w:tcPr>
            <w:tcW w:w="693" w:type="pct"/>
            <w:tcBorders>
              <w:top w:val="nil"/>
              <w:left w:val="nil"/>
              <w:bottom w:val="single" w:sz="4" w:space="0" w:color="auto"/>
              <w:right w:val="single" w:sz="4" w:space="0" w:color="auto"/>
            </w:tcBorders>
            <w:shd w:val="clear" w:color="auto" w:fill="auto"/>
            <w:noWrap/>
            <w:vAlign w:val="center"/>
            <w:hideMark/>
          </w:tcPr>
          <w:p w14:paraId="3C660A72"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31AB947A"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731" w:type="pct"/>
            <w:tcBorders>
              <w:top w:val="nil"/>
              <w:left w:val="nil"/>
              <w:bottom w:val="single" w:sz="4" w:space="0" w:color="auto"/>
              <w:right w:val="single" w:sz="4" w:space="0" w:color="auto"/>
            </w:tcBorders>
            <w:shd w:val="clear" w:color="000000" w:fill="FFFFFF"/>
            <w:noWrap/>
            <w:vAlign w:val="bottom"/>
            <w:hideMark/>
          </w:tcPr>
          <w:p w14:paraId="1E6BD6BA"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1 618,00000</w:t>
            </w:r>
          </w:p>
        </w:tc>
        <w:tc>
          <w:tcPr>
            <w:tcW w:w="449" w:type="pct"/>
            <w:tcBorders>
              <w:top w:val="nil"/>
              <w:left w:val="nil"/>
              <w:bottom w:val="single" w:sz="4" w:space="0" w:color="auto"/>
              <w:right w:val="single" w:sz="4" w:space="0" w:color="auto"/>
            </w:tcBorders>
            <w:shd w:val="clear" w:color="000000" w:fill="FFFFFF"/>
            <w:noWrap/>
            <w:vAlign w:val="bottom"/>
            <w:hideMark/>
          </w:tcPr>
          <w:p w14:paraId="2A195F36"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1 618,00000</w:t>
            </w:r>
          </w:p>
        </w:tc>
      </w:tr>
      <w:tr w:rsidR="001B08AF" w:rsidRPr="001B08AF" w14:paraId="4CFCA2EB"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386728"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5ADA4E3C"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813</w:t>
            </w:r>
          </w:p>
        </w:tc>
        <w:tc>
          <w:tcPr>
            <w:tcW w:w="693" w:type="pct"/>
            <w:tcBorders>
              <w:top w:val="nil"/>
              <w:left w:val="nil"/>
              <w:bottom w:val="single" w:sz="4" w:space="0" w:color="auto"/>
              <w:right w:val="single" w:sz="4" w:space="0" w:color="auto"/>
            </w:tcBorders>
            <w:shd w:val="clear" w:color="auto" w:fill="auto"/>
            <w:noWrap/>
            <w:vAlign w:val="center"/>
            <w:hideMark/>
          </w:tcPr>
          <w:p w14:paraId="03F8326F"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63B38F9C"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местным бюджетам на осуществление государственных полномочий по организации и осуществлению деятельности по опеке и попечительству в Республике Бурятия</w:t>
            </w:r>
          </w:p>
        </w:tc>
        <w:tc>
          <w:tcPr>
            <w:tcW w:w="731" w:type="pct"/>
            <w:tcBorders>
              <w:top w:val="nil"/>
              <w:left w:val="nil"/>
              <w:bottom w:val="single" w:sz="4" w:space="0" w:color="auto"/>
              <w:right w:val="single" w:sz="4" w:space="0" w:color="auto"/>
            </w:tcBorders>
            <w:shd w:val="clear" w:color="000000" w:fill="FFFFFF"/>
            <w:noWrap/>
            <w:vAlign w:val="bottom"/>
            <w:hideMark/>
          </w:tcPr>
          <w:p w14:paraId="7A9931DA"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2 696,70000</w:t>
            </w:r>
          </w:p>
        </w:tc>
        <w:tc>
          <w:tcPr>
            <w:tcW w:w="449" w:type="pct"/>
            <w:tcBorders>
              <w:top w:val="nil"/>
              <w:left w:val="nil"/>
              <w:bottom w:val="single" w:sz="4" w:space="0" w:color="auto"/>
              <w:right w:val="single" w:sz="4" w:space="0" w:color="auto"/>
            </w:tcBorders>
            <w:shd w:val="clear" w:color="000000" w:fill="FFFFFF"/>
            <w:noWrap/>
            <w:vAlign w:val="bottom"/>
            <w:hideMark/>
          </w:tcPr>
          <w:p w14:paraId="621A84C2"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2 696,70000</w:t>
            </w:r>
          </w:p>
        </w:tc>
      </w:tr>
      <w:tr w:rsidR="001B08AF" w:rsidRPr="001B08AF" w14:paraId="47A067B5"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02F70D"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73CC73DA"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820</w:t>
            </w:r>
          </w:p>
        </w:tc>
        <w:tc>
          <w:tcPr>
            <w:tcW w:w="693" w:type="pct"/>
            <w:tcBorders>
              <w:top w:val="nil"/>
              <w:left w:val="nil"/>
              <w:bottom w:val="single" w:sz="4" w:space="0" w:color="auto"/>
              <w:right w:val="single" w:sz="4" w:space="0" w:color="auto"/>
            </w:tcBorders>
            <w:shd w:val="clear" w:color="auto" w:fill="auto"/>
            <w:noWrap/>
            <w:vAlign w:val="center"/>
            <w:hideMark/>
          </w:tcPr>
          <w:p w14:paraId="05857300"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6B9983C4"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местным бюджетам на осуществление государственных полномочий по созданию и организации деятельности административных комиссий</w:t>
            </w:r>
          </w:p>
        </w:tc>
        <w:tc>
          <w:tcPr>
            <w:tcW w:w="731" w:type="pct"/>
            <w:tcBorders>
              <w:top w:val="nil"/>
              <w:left w:val="nil"/>
              <w:bottom w:val="single" w:sz="4" w:space="0" w:color="auto"/>
              <w:right w:val="single" w:sz="4" w:space="0" w:color="auto"/>
            </w:tcBorders>
            <w:shd w:val="clear" w:color="000000" w:fill="FFFFFF"/>
            <w:noWrap/>
            <w:vAlign w:val="bottom"/>
            <w:hideMark/>
          </w:tcPr>
          <w:p w14:paraId="7B60DBF4"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513,50000</w:t>
            </w:r>
          </w:p>
        </w:tc>
        <w:tc>
          <w:tcPr>
            <w:tcW w:w="449" w:type="pct"/>
            <w:tcBorders>
              <w:top w:val="nil"/>
              <w:left w:val="nil"/>
              <w:bottom w:val="single" w:sz="4" w:space="0" w:color="auto"/>
              <w:right w:val="single" w:sz="4" w:space="0" w:color="auto"/>
            </w:tcBorders>
            <w:shd w:val="clear" w:color="000000" w:fill="FFFFFF"/>
            <w:noWrap/>
            <w:vAlign w:val="bottom"/>
            <w:hideMark/>
          </w:tcPr>
          <w:p w14:paraId="4DE31341"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513,50000</w:t>
            </w:r>
          </w:p>
        </w:tc>
      </w:tr>
      <w:tr w:rsidR="001B08AF" w:rsidRPr="001B08AF" w14:paraId="0EB52FC5"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B762A4"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69503040"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807</w:t>
            </w:r>
          </w:p>
        </w:tc>
        <w:tc>
          <w:tcPr>
            <w:tcW w:w="693" w:type="pct"/>
            <w:tcBorders>
              <w:top w:val="nil"/>
              <w:left w:val="nil"/>
              <w:bottom w:val="single" w:sz="4" w:space="0" w:color="auto"/>
              <w:right w:val="single" w:sz="4" w:space="0" w:color="auto"/>
            </w:tcBorders>
            <w:shd w:val="clear" w:color="auto" w:fill="auto"/>
            <w:noWrap/>
            <w:vAlign w:val="center"/>
            <w:hideMark/>
          </w:tcPr>
          <w:p w14:paraId="4457FF0F"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7EE0CD4B"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xml:space="preserve">Субвенции местным бюджетам на осуществление отдельного государственного полномочия на </w:t>
            </w:r>
            <w:r w:rsidRPr="001B08AF">
              <w:rPr>
                <w:rFonts w:ascii="Times New Roman" w:eastAsia="Times New Roman" w:hAnsi="Times New Roman" w:cs="Times New Roman"/>
                <w:b/>
                <w:bCs/>
                <w:kern w:val="0"/>
                <w:sz w:val="16"/>
                <w:szCs w:val="16"/>
                <w:lang w:eastAsia="ru-RU"/>
                <w14:ligatures w14:val="none"/>
              </w:rPr>
              <w:t>содержание</w:t>
            </w:r>
            <w:r w:rsidRPr="001B08AF">
              <w:rPr>
                <w:rFonts w:ascii="Times New Roman" w:eastAsia="Times New Roman" w:hAnsi="Times New Roman" w:cs="Times New Roman"/>
                <w:kern w:val="0"/>
                <w:sz w:val="16"/>
                <w:szCs w:val="16"/>
                <w:lang w:eastAsia="ru-RU"/>
                <w14:ligatures w14:val="none"/>
              </w:rPr>
              <w:t xml:space="preserve"> сибиреязвенных захоронений (биотермических ям)</w:t>
            </w:r>
          </w:p>
        </w:tc>
        <w:tc>
          <w:tcPr>
            <w:tcW w:w="731" w:type="pct"/>
            <w:tcBorders>
              <w:top w:val="nil"/>
              <w:left w:val="nil"/>
              <w:bottom w:val="single" w:sz="4" w:space="0" w:color="auto"/>
              <w:right w:val="single" w:sz="4" w:space="0" w:color="auto"/>
            </w:tcBorders>
            <w:shd w:val="clear" w:color="000000" w:fill="FFFFFF"/>
            <w:noWrap/>
            <w:vAlign w:val="bottom"/>
            <w:hideMark/>
          </w:tcPr>
          <w:p w14:paraId="1130B733"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149,60000</w:t>
            </w:r>
          </w:p>
        </w:tc>
        <w:tc>
          <w:tcPr>
            <w:tcW w:w="449" w:type="pct"/>
            <w:tcBorders>
              <w:top w:val="nil"/>
              <w:left w:val="nil"/>
              <w:bottom w:val="single" w:sz="4" w:space="0" w:color="auto"/>
              <w:right w:val="single" w:sz="4" w:space="0" w:color="auto"/>
            </w:tcBorders>
            <w:shd w:val="clear" w:color="000000" w:fill="FFFFFF"/>
            <w:noWrap/>
            <w:vAlign w:val="bottom"/>
            <w:hideMark/>
          </w:tcPr>
          <w:p w14:paraId="14F0EA3C"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149,60000</w:t>
            </w:r>
          </w:p>
        </w:tc>
      </w:tr>
      <w:tr w:rsidR="001B08AF" w:rsidRPr="001B08AF" w14:paraId="4E8EFDD1"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F6418D"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1D3DA5C7"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807</w:t>
            </w:r>
          </w:p>
        </w:tc>
        <w:tc>
          <w:tcPr>
            <w:tcW w:w="693" w:type="pct"/>
            <w:tcBorders>
              <w:top w:val="nil"/>
              <w:left w:val="nil"/>
              <w:bottom w:val="single" w:sz="4" w:space="0" w:color="auto"/>
              <w:right w:val="single" w:sz="4" w:space="0" w:color="auto"/>
            </w:tcBorders>
            <w:shd w:val="clear" w:color="auto" w:fill="auto"/>
            <w:noWrap/>
            <w:vAlign w:val="center"/>
            <w:hideMark/>
          </w:tcPr>
          <w:p w14:paraId="610D77D1"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5CBA736D"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xml:space="preserve">Субвенции местным бюджетам на </w:t>
            </w:r>
            <w:r w:rsidRPr="001B08AF">
              <w:rPr>
                <w:rFonts w:ascii="Times New Roman" w:eastAsia="Times New Roman" w:hAnsi="Times New Roman" w:cs="Times New Roman"/>
                <w:b/>
                <w:bCs/>
                <w:kern w:val="0"/>
                <w:sz w:val="16"/>
                <w:szCs w:val="16"/>
                <w:lang w:eastAsia="ru-RU"/>
                <w14:ligatures w14:val="none"/>
              </w:rPr>
              <w:t>администрирование</w:t>
            </w:r>
            <w:r w:rsidRPr="001B08AF">
              <w:rPr>
                <w:rFonts w:ascii="Times New Roman" w:eastAsia="Times New Roman" w:hAnsi="Times New Roman" w:cs="Times New Roman"/>
                <w:kern w:val="0"/>
                <w:sz w:val="16"/>
                <w:szCs w:val="16"/>
                <w:lang w:eastAsia="ru-RU"/>
                <w14:ligatures w14:val="none"/>
              </w:rPr>
              <w:t xml:space="preserve"> отдельного государственного полномочия на содержание сибиреязвенных захоронений (биотермических ям)</w:t>
            </w:r>
          </w:p>
        </w:tc>
        <w:tc>
          <w:tcPr>
            <w:tcW w:w="731" w:type="pct"/>
            <w:tcBorders>
              <w:top w:val="nil"/>
              <w:left w:val="nil"/>
              <w:bottom w:val="single" w:sz="4" w:space="0" w:color="auto"/>
              <w:right w:val="single" w:sz="4" w:space="0" w:color="auto"/>
            </w:tcBorders>
            <w:shd w:val="clear" w:color="000000" w:fill="FFFFFF"/>
            <w:noWrap/>
            <w:vAlign w:val="bottom"/>
            <w:hideMark/>
          </w:tcPr>
          <w:p w14:paraId="77EB0904"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22,40000</w:t>
            </w:r>
          </w:p>
        </w:tc>
        <w:tc>
          <w:tcPr>
            <w:tcW w:w="449" w:type="pct"/>
            <w:tcBorders>
              <w:top w:val="nil"/>
              <w:left w:val="nil"/>
              <w:bottom w:val="single" w:sz="4" w:space="0" w:color="auto"/>
              <w:right w:val="single" w:sz="4" w:space="0" w:color="auto"/>
            </w:tcBorders>
            <w:shd w:val="clear" w:color="000000" w:fill="FFFFFF"/>
            <w:noWrap/>
            <w:vAlign w:val="bottom"/>
            <w:hideMark/>
          </w:tcPr>
          <w:p w14:paraId="0EC5D84A"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22,40000</w:t>
            </w:r>
          </w:p>
        </w:tc>
      </w:tr>
      <w:tr w:rsidR="001B08AF" w:rsidRPr="001B08AF" w14:paraId="4D90213F"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AC076D"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08A5CBE6"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812</w:t>
            </w:r>
          </w:p>
        </w:tc>
        <w:tc>
          <w:tcPr>
            <w:tcW w:w="693" w:type="pct"/>
            <w:tcBorders>
              <w:top w:val="nil"/>
              <w:left w:val="nil"/>
              <w:bottom w:val="single" w:sz="4" w:space="0" w:color="auto"/>
              <w:right w:val="single" w:sz="4" w:space="0" w:color="auto"/>
            </w:tcBorders>
            <w:shd w:val="clear" w:color="auto" w:fill="auto"/>
            <w:noWrap/>
            <w:vAlign w:val="center"/>
            <w:hideMark/>
          </w:tcPr>
          <w:p w14:paraId="5B8BEE3A"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223EFF57"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местным бюджетам на осуществление отдельных государственных полномочий по уведомительной регистрации коллективных договоров</w:t>
            </w:r>
          </w:p>
        </w:tc>
        <w:tc>
          <w:tcPr>
            <w:tcW w:w="731" w:type="pct"/>
            <w:tcBorders>
              <w:top w:val="nil"/>
              <w:left w:val="nil"/>
              <w:bottom w:val="single" w:sz="4" w:space="0" w:color="auto"/>
              <w:right w:val="single" w:sz="4" w:space="0" w:color="auto"/>
            </w:tcBorders>
            <w:shd w:val="clear" w:color="000000" w:fill="FFFFFF"/>
            <w:noWrap/>
            <w:vAlign w:val="bottom"/>
            <w:hideMark/>
          </w:tcPr>
          <w:p w14:paraId="65D65F08"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300,50000</w:t>
            </w:r>
          </w:p>
        </w:tc>
        <w:tc>
          <w:tcPr>
            <w:tcW w:w="449" w:type="pct"/>
            <w:tcBorders>
              <w:top w:val="nil"/>
              <w:left w:val="nil"/>
              <w:bottom w:val="single" w:sz="4" w:space="0" w:color="auto"/>
              <w:right w:val="single" w:sz="4" w:space="0" w:color="auto"/>
            </w:tcBorders>
            <w:shd w:val="clear" w:color="000000" w:fill="FFFFFF"/>
            <w:noWrap/>
            <w:vAlign w:val="bottom"/>
            <w:hideMark/>
          </w:tcPr>
          <w:p w14:paraId="6C08991C"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300,50000</w:t>
            </w:r>
          </w:p>
        </w:tc>
      </w:tr>
      <w:tr w:rsidR="001B08AF" w:rsidRPr="001B08AF" w14:paraId="6B6FE8BD"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584B8C"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2F5715A6"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807</w:t>
            </w:r>
          </w:p>
        </w:tc>
        <w:tc>
          <w:tcPr>
            <w:tcW w:w="693" w:type="pct"/>
            <w:tcBorders>
              <w:top w:val="nil"/>
              <w:left w:val="nil"/>
              <w:bottom w:val="single" w:sz="4" w:space="0" w:color="auto"/>
              <w:right w:val="single" w:sz="4" w:space="0" w:color="auto"/>
            </w:tcBorders>
            <w:shd w:val="clear" w:color="auto" w:fill="auto"/>
            <w:noWrap/>
            <w:vAlign w:val="center"/>
            <w:hideMark/>
          </w:tcPr>
          <w:p w14:paraId="3AE64856"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2F71EC93"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xml:space="preserve">Субвенции местным бюджетам на </w:t>
            </w:r>
            <w:proofErr w:type="gramStart"/>
            <w:r w:rsidRPr="001B08AF">
              <w:rPr>
                <w:rFonts w:ascii="Times New Roman" w:eastAsia="Times New Roman" w:hAnsi="Times New Roman" w:cs="Times New Roman"/>
                <w:kern w:val="0"/>
                <w:sz w:val="16"/>
                <w:szCs w:val="16"/>
                <w:lang w:eastAsia="ru-RU"/>
                <w14:ligatures w14:val="none"/>
              </w:rPr>
              <w:t>осуществление  отдельного</w:t>
            </w:r>
            <w:proofErr w:type="gramEnd"/>
            <w:r w:rsidRPr="001B08AF">
              <w:rPr>
                <w:rFonts w:ascii="Times New Roman" w:eastAsia="Times New Roman" w:hAnsi="Times New Roman" w:cs="Times New Roman"/>
                <w:kern w:val="0"/>
                <w:sz w:val="16"/>
                <w:szCs w:val="16"/>
                <w:lang w:eastAsia="ru-RU"/>
                <w14:ligatures w14:val="none"/>
              </w:rPr>
              <w:t xml:space="preserve"> государственного полномочия по организации мероприятий при осуществлении деятельности по обращению с животными без владельцев</w:t>
            </w:r>
          </w:p>
        </w:tc>
        <w:tc>
          <w:tcPr>
            <w:tcW w:w="731" w:type="pct"/>
            <w:tcBorders>
              <w:top w:val="nil"/>
              <w:left w:val="nil"/>
              <w:bottom w:val="single" w:sz="4" w:space="0" w:color="auto"/>
              <w:right w:val="single" w:sz="4" w:space="0" w:color="auto"/>
            </w:tcBorders>
            <w:shd w:val="clear" w:color="000000" w:fill="FFFFFF"/>
            <w:noWrap/>
            <w:vAlign w:val="bottom"/>
            <w:hideMark/>
          </w:tcPr>
          <w:p w14:paraId="408D9B5E"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3 366,90000</w:t>
            </w:r>
          </w:p>
        </w:tc>
        <w:tc>
          <w:tcPr>
            <w:tcW w:w="449" w:type="pct"/>
            <w:tcBorders>
              <w:top w:val="nil"/>
              <w:left w:val="nil"/>
              <w:bottom w:val="single" w:sz="4" w:space="0" w:color="auto"/>
              <w:right w:val="single" w:sz="4" w:space="0" w:color="auto"/>
            </w:tcBorders>
            <w:shd w:val="clear" w:color="000000" w:fill="FFFFFF"/>
            <w:noWrap/>
            <w:vAlign w:val="bottom"/>
            <w:hideMark/>
          </w:tcPr>
          <w:p w14:paraId="138E486E"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3 366,90000</w:t>
            </w:r>
          </w:p>
        </w:tc>
      </w:tr>
      <w:tr w:rsidR="001B08AF" w:rsidRPr="001B08AF" w14:paraId="6A6C96B0"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409817"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2C1786E5"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807</w:t>
            </w:r>
          </w:p>
        </w:tc>
        <w:tc>
          <w:tcPr>
            <w:tcW w:w="693" w:type="pct"/>
            <w:tcBorders>
              <w:top w:val="nil"/>
              <w:left w:val="nil"/>
              <w:bottom w:val="single" w:sz="4" w:space="0" w:color="auto"/>
              <w:right w:val="single" w:sz="4" w:space="0" w:color="auto"/>
            </w:tcBorders>
            <w:shd w:val="clear" w:color="auto" w:fill="auto"/>
            <w:noWrap/>
            <w:vAlign w:val="center"/>
            <w:hideMark/>
          </w:tcPr>
          <w:p w14:paraId="1D9EBF2F"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6E192631"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местным бюджетам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731" w:type="pct"/>
            <w:tcBorders>
              <w:top w:val="nil"/>
              <w:left w:val="nil"/>
              <w:bottom w:val="single" w:sz="4" w:space="0" w:color="auto"/>
              <w:right w:val="single" w:sz="4" w:space="0" w:color="auto"/>
            </w:tcBorders>
            <w:shd w:val="clear" w:color="000000" w:fill="FFFFFF"/>
            <w:noWrap/>
            <w:vAlign w:val="bottom"/>
            <w:hideMark/>
          </w:tcPr>
          <w:p w14:paraId="55DB27E0"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50,50000</w:t>
            </w:r>
          </w:p>
        </w:tc>
        <w:tc>
          <w:tcPr>
            <w:tcW w:w="449" w:type="pct"/>
            <w:tcBorders>
              <w:top w:val="nil"/>
              <w:left w:val="nil"/>
              <w:bottom w:val="single" w:sz="4" w:space="0" w:color="auto"/>
              <w:right w:val="single" w:sz="4" w:space="0" w:color="auto"/>
            </w:tcBorders>
            <w:shd w:val="clear" w:color="000000" w:fill="FFFFFF"/>
            <w:noWrap/>
            <w:vAlign w:val="bottom"/>
            <w:hideMark/>
          </w:tcPr>
          <w:p w14:paraId="5395A2CD"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50,50000</w:t>
            </w:r>
          </w:p>
        </w:tc>
      </w:tr>
      <w:tr w:rsidR="001B08AF" w:rsidRPr="001B08AF" w14:paraId="6B30342A" w14:textId="77777777" w:rsidTr="001B08AF">
        <w:trPr>
          <w:trHeight w:val="90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DDC4BD"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70D16897"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806</w:t>
            </w:r>
          </w:p>
        </w:tc>
        <w:tc>
          <w:tcPr>
            <w:tcW w:w="693" w:type="pct"/>
            <w:tcBorders>
              <w:top w:val="nil"/>
              <w:left w:val="nil"/>
              <w:bottom w:val="single" w:sz="4" w:space="0" w:color="auto"/>
              <w:right w:val="single" w:sz="4" w:space="0" w:color="auto"/>
            </w:tcBorders>
            <w:shd w:val="clear" w:color="auto" w:fill="auto"/>
            <w:noWrap/>
            <w:vAlign w:val="center"/>
            <w:hideMark/>
          </w:tcPr>
          <w:p w14:paraId="2CA65235"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03AC7DB8"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xml:space="preserve">Субвенции местным бюджетам на администрирование передаваемых органам местного самоуправления государственных полномочий по Закону Республики Бурятия от 08.07.2008 г. № 394-IV "О наделении органов местного самоуправления муниципальных районов и городских округов в РБ отдельными государственными полномочиями в области образования" </w:t>
            </w:r>
          </w:p>
        </w:tc>
        <w:tc>
          <w:tcPr>
            <w:tcW w:w="731" w:type="pct"/>
            <w:tcBorders>
              <w:top w:val="nil"/>
              <w:left w:val="nil"/>
              <w:bottom w:val="single" w:sz="4" w:space="0" w:color="auto"/>
              <w:right w:val="single" w:sz="4" w:space="0" w:color="auto"/>
            </w:tcBorders>
            <w:shd w:val="clear" w:color="000000" w:fill="FFFFFF"/>
            <w:noWrap/>
            <w:vAlign w:val="bottom"/>
            <w:hideMark/>
          </w:tcPr>
          <w:p w14:paraId="0B5FB3BE"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82,00000</w:t>
            </w:r>
          </w:p>
        </w:tc>
        <w:tc>
          <w:tcPr>
            <w:tcW w:w="449" w:type="pct"/>
            <w:tcBorders>
              <w:top w:val="nil"/>
              <w:left w:val="nil"/>
              <w:bottom w:val="single" w:sz="4" w:space="0" w:color="auto"/>
              <w:right w:val="single" w:sz="4" w:space="0" w:color="auto"/>
            </w:tcBorders>
            <w:shd w:val="clear" w:color="000000" w:fill="FFFFFF"/>
            <w:noWrap/>
            <w:vAlign w:val="bottom"/>
            <w:hideMark/>
          </w:tcPr>
          <w:p w14:paraId="717F46D4"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82,00000</w:t>
            </w:r>
          </w:p>
        </w:tc>
      </w:tr>
      <w:tr w:rsidR="001B08AF" w:rsidRPr="001B08AF" w14:paraId="339B1E3B"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4E116A"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968</w:t>
            </w:r>
          </w:p>
        </w:tc>
        <w:tc>
          <w:tcPr>
            <w:tcW w:w="257" w:type="pct"/>
            <w:tcBorders>
              <w:top w:val="nil"/>
              <w:left w:val="nil"/>
              <w:bottom w:val="single" w:sz="4" w:space="0" w:color="auto"/>
              <w:right w:val="single" w:sz="4" w:space="0" w:color="auto"/>
            </w:tcBorders>
            <w:shd w:val="clear" w:color="auto" w:fill="auto"/>
            <w:noWrap/>
            <w:vAlign w:val="center"/>
            <w:hideMark/>
          </w:tcPr>
          <w:p w14:paraId="54FEE78C"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813</w:t>
            </w:r>
          </w:p>
        </w:tc>
        <w:tc>
          <w:tcPr>
            <w:tcW w:w="693" w:type="pct"/>
            <w:tcBorders>
              <w:top w:val="nil"/>
              <w:left w:val="nil"/>
              <w:bottom w:val="single" w:sz="4" w:space="0" w:color="auto"/>
              <w:right w:val="single" w:sz="4" w:space="0" w:color="auto"/>
            </w:tcBorders>
            <w:shd w:val="clear" w:color="auto" w:fill="auto"/>
            <w:noWrap/>
            <w:vAlign w:val="center"/>
            <w:hideMark/>
          </w:tcPr>
          <w:p w14:paraId="5205D01B"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440D8B60" w14:textId="77777777" w:rsidR="001B08AF" w:rsidRPr="001B08AF" w:rsidRDefault="001B08AF" w:rsidP="001B08AF">
            <w:pPr>
              <w:spacing w:after="0" w:line="240" w:lineRule="auto"/>
              <w:rPr>
                <w:rFonts w:ascii="Times New Roman" w:eastAsia="Times New Roman" w:hAnsi="Times New Roman" w:cs="Times New Roman"/>
                <w:color w:val="000000"/>
                <w:kern w:val="0"/>
                <w:sz w:val="16"/>
                <w:szCs w:val="16"/>
                <w:lang w:eastAsia="ru-RU"/>
                <w14:ligatures w14:val="none"/>
              </w:rPr>
            </w:pPr>
            <w:r w:rsidRPr="001B08AF">
              <w:rPr>
                <w:rFonts w:ascii="Times New Roman" w:eastAsia="Times New Roman" w:hAnsi="Times New Roman" w:cs="Times New Roman"/>
                <w:color w:val="000000"/>
                <w:kern w:val="0"/>
                <w:sz w:val="16"/>
                <w:szCs w:val="16"/>
                <w:lang w:eastAsia="ru-RU"/>
                <w14:ligatures w14:val="none"/>
              </w:rPr>
              <w:t xml:space="preserve">Субвенции на осуществление государственных полномочий по обсечению жилыми помещениями детей-сирот и детей, оставшихся без попечения родителей, лиц из числа детей-сирот и детей, оставшихся </w:t>
            </w:r>
            <w:proofErr w:type="gramStart"/>
            <w:r w:rsidRPr="001B08AF">
              <w:rPr>
                <w:rFonts w:ascii="Times New Roman" w:eastAsia="Times New Roman" w:hAnsi="Times New Roman" w:cs="Times New Roman"/>
                <w:color w:val="000000"/>
                <w:kern w:val="0"/>
                <w:sz w:val="16"/>
                <w:szCs w:val="16"/>
                <w:lang w:eastAsia="ru-RU"/>
                <w14:ligatures w14:val="none"/>
              </w:rPr>
              <w:t>без  попечения</w:t>
            </w:r>
            <w:proofErr w:type="gramEnd"/>
            <w:r w:rsidRPr="001B08AF">
              <w:rPr>
                <w:rFonts w:ascii="Times New Roman" w:eastAsia="Times New Roman" w:hAnsi="Times New Roman" w:cs="Times New Roman"/>
                <w:color w:val="000000"/>
                <w:kern w:val="0"/>
                <w:sz w:val="16"/>
                <w:szCs w:val="16"/>
                <w:lang w:eastAsia="ru-RU"/>
                <w14:ligatures w14:val="none"/>
              </w:rPr>
              <w:t xml:space="preserve"> родителей</w:t>
            </w:r>
          </w:p>
        </w:tc>
        <w:tc>
          <w:tcPr>
            <w:tcW w:w="731" w:type="pct"/>
            <w:tcBorders>
              <w:top w:val="nil"/>
              <w:left w:val="nil"/>
              <w:bottom w:val="single" w:sz="4" w:space="0" w:color="auto"/>
              <w:right w:val="single" w:sz="4" w:space="0" w:color="auto"/>
            </w:tcBorders>
            <w:shd w:val="clear" w:color="000000" w:fill="FFFFFF"/>
            <w:noWrap/>
            <w:vAlign w:val="bottom"/>
            <w:hideMark/>
          </w:tcPr>
          <w:p w14:paraId="56A8CD79"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421,80000</w:t>
            </w:r>
          </w:p>
        </w:tc>
        <w:tc>
          <w:tcPr>
            <w:tcW w:w="449" w:type="pct"/>
            <w:tcBorders>
              <w:top w:val="nil"/>
              <w:left w:val="nil"/>
              <w:bottom w:val="single" w:sz="4" w:space="0" w:color="auto"/>
              <w:right w:val="single" w:sz="4" w:space="0" w:color="auto"/>
            </w:tcBorders>
            <w:shd w:val="clear" w:color="000000" w:fill="FFFFFF"/>
            <w:noWrap/>
            <w:vAlign w:val="bottom"/>
            <w:hideMark/>
          </w:tcPr>
          <w:p w14:paraId="24DF6E81"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421,80000</w:t>
            </w:r>
          </w:p>
        </w:tc>
      </w:tr>
      <w:tr w:rsidR="001B08AF" w:rsidRPr="001B08AF" w14:paraId="686EA224"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E3928D"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157A1241"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843</w:t>
            </w:r>
          </w:p>
        </w:tc>
        <w:tc>
          <w:tcPr>
            <w:tcW w:w="693" w:type="pct"/>
            <w:tcBorders>
              <w:top w:val="nil"/>
              <w:left w:val="nil"/>
              <w:bottom w:val="single" w:sz="4" w:space="0" w:color="auto"/>
              <w:right w:val="single" w:sz="4" w:space="0" w:color="auto"/>
            </w:tcBorders>
            <w:shd w:val="clear" w:color="auto" w:fill="auto"/>
            <w:noWrap/>
            <w:vAlign w:val="center"/>
            <w:hideMark/>
          </w:tcPr>
          <w:p w14:paraId="071AF1BA"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2FB82332"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xml:space="preserve">Субвенции местным бюджетам на администрирование передаваемых органам местного </w:t>
            </w:r>
            <w:proofErr w:type="gramStart"/>
            <w:r w:rsidRPr="001B08AF">
              <w:rPr>
                <w:rFonts w:ascii="Times New Roman" w:eastAsia="Times New Roman" w:hAnsi="Times New Roman" w:cs="Times New Roman"/>
                <w:kern w:val="0"/>
                <w:sz w:val="16"/>
                <w:szCs w:val="16"/>
                <w:lang w:eastAsia="ru-RU"/>
                <w14:ligatures w14:val="none"/>
              </w:rPr>
              <w:t>самоуправления  государственных</w:t>
            </w:r>
            <w:proofErr w:type="gramEnd"/>
            <w:r w:rsidRPr="001B08AF">
              <w:rPr>
                <w:rFonts w:ascii="Times New Roman" w:eastAsia="Times New Roman" w:hAnsi="Times New Roman" w:cs="Times New Roman"/>
                <w:kern w:val="0"/>
                <w:sz w:val="16"/>
                <w:szCs w:val="16"/>
                <w:lang w:eastAsia="ru-RU"/>
                <w14:ligatures w14:val="none"/>
              </w:rPr>
              <w:t xml:space="preserve"> полномочия по организации и обеспечению отдыха и оздоровления детей</w:t>
            </w:r>
          </w:p>
        </w:tc>
        <w:tc>
          <w:tcPr>
            <w:tcW w:w="731" w:type="pct"/>
            <w:tcBorders>
              <w:top w:val="nil"/>
              <w:left w:val="nil"/>
              <w:bottom w:val="single" w:sz="4" w:space="0" w:color="auto"/>
              <w:right w:val="single" w:sz="4" w:space="0" w:color="auto"/>
            </w:tcBorders>
            <w:shd w:val="clear" w:color="000000" w:fill="FFFFFF"/>
            <w:noWrap/>
            <w:vAlign w:val="bottom"/>
            <w:hideMark/>
          </w:tcPr>
          <w:p w14:paraId="462AF899"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80,30000</w:t>
            </w:r>
          </w:p>
        </w:tc>
        <w:tc>
          <w:tcPr>
            <w:tcW w:w="449" w:type="pct"/>
            <w:tcBorders>
              <w:top w:val="nil"/>
              <w:left w:val="nil"/>
              <w:bottom w:val="single" w:sz="4" w:space="0" w:color="auto"/>
              <w:right w:val="single" w:sz="4" w:space="0" w:color="auto"/>
            </w:tcBorders>
            <w:shd w:val="clear" w:color="000000" w:fill="FFFFFF"/>
            <w:noWrap/>
            <w:vAlign w:val="bottom"/>
            <w:hideMark/>
          </w:tcPr>
          <w:p w14:paraId="798FF1B3"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80,30000</w:t>
            </w:r>
          </w:p>
        </w:tc>
      </w:tr>
      <w:tr w:rsidR="001B08AF" w:rsidRPr="001B08AF" w14:paraId="6A30C006" w14:textId="77777777" w:rsidTr="001B08AF">
        <w:trPr>
          <w:trHeight w:val="90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4F29EC"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330843B0"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806</w:t>
            </w:r>
          </w:p>
        </w:tc>
        <w:tc>
          <w:tcPr>
            <w:tcW w:w="693" w:type="pct"/>
            <w:tcBorders>
              <w:top w:val="nil"/>
              <w:left w:val="nil"/>
              <w:bottom w:val="single" w:sz="4" w:space="0" w:color="auto"/>
              <w:right w:val="single" w:sz="4" w:space="0" w:color="auto"/>
            </w:tcBorders>
            <w:shd w:val="clear" w:color="auto" w:fill="auto"/>
            <w:noWrap/>
            <w:vAlign w:val="center"/>
            <w:hideMark/>
          </w:tcPr>
          <w:p w14:paraId="5F1981A4"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708F4E16"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местным бюджетам на 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731" w:type="pct"/>
            <w:tcBorders>
              <w:top w:val="nil"/>
              <w:left w:val="nil"/>
              <w:bottom w:val="single" w:sz="4" w:space="0" w:color="auto"/>
              <w:right w:val="single" w:sz="4" w:space="0" w:color="auto"/>
            </w:tcBorders>
            <w:shd w:val="clear" w:color="000000" w:fill="FFFFFF"/>
            <w:noWrap/>
            <w:vAlign w:val="bottom"/>
            <w:hideMark/>
          </w:tcPr>
          <w:p w14:paraId="44B39635"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256 178,00000</w:t>
            </w:r>
          </w:p>
        </w:tc>
        <w:tc>
          <w:tcPr>
            <w:tcW w:w="449" w:type="pct"/>
            <w:tcBorders>
              <w:top w:val="nil"/>
              <w:left w:val="nil"/>
              <w:bottom w:val="single" w:sz="4" w:space="0" w:color="auto"/>
              <w:right w:val="single" w:sz="4" w:space="0" w:color="auto"/>
            </w:tcBorders>
            <w:shd w:val="clear" w:color="000000" w:fill="FFFFFF"/>
            <w:noWrap/>
            <w:vAlign w:val="bottom"/>
            <w:hideMark/>
          </w:tcPr>
          <w:p w14:paraId="38963E9B"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256 178,00000</w:t>
            </w:r>
          </w:p>
        </w:tc>
      </w:tr>
      <w:tr w:rsidR="001B08AF" w:rsidRPr="001B08AF" w14:paraId="22E40DBF"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438CC1"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197BBB81"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806</w:t>
            </w:r>
          </w:p>
        </w:tc>
        <w:tc>
          <w:tcPr>
            <w:tcW w:w="693" w:type="pct"/>
            <w:tcBorders>
              <w:top w:val="nil"/>
              <w:left w:val="nil"/>
              <w:bottom w:val="single" w:sz="4" w:space="0" w:color="auto"/>
              <w:right w:val="single" w:sz="4" w:space="0" w:color="auto"/>
            </w:tcBorders>
            <w:shd w:val="clear" w:color="auto" w:fill="auto"/>
            <w:noWrap/>
            <w:vAlign w:val="center"/>
            <w:hideMark/>
          </w:tcPr>
          <w:p w14:paraId="3AD51337"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1B4EE62C"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местным бюджетам на финансовое обеспечение получения дошкольного образования в муниципальных образовательных организациях</w:t>
            </w:r>
          </w:p>
        </w:tc>
        <w:tc>
          <w:tcPr>
            <w:tcW w:w="731" w:type="pct"/>
            <w:tcBorders>
              <w:top w:val="nil"/>
              <w:left w:val="nil"/>
              <w:bottom w:val="single" w:sz="4" w:space="0" w:color="auto"/>
              <w:right w:val="single" w:sz="4" w:space="0" w:color="auto"/>
            </w:tcBorders>
            <w:shd w:val="clear" w:color="000000" w:fill="FFFFFF"/>
            <w:noWrap/>
            <w:vAlign w:val="bottom"/>
            <w:hideMark/>
          </w:tcPr>
          <w:p w14:paraId="3CE0DA82"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132 003,50000</w:t>
            </w:r>
          </w:p>
        </w:tc>
        <w:tc>
          <w:tcPr>
            <w:tcW w:w="449" w:type="pct"/>
            <w:tcBorders>
              <w:top w:val="nil"/>
              <w:left w:val="nil"/>
              <w:bottom w:val="single" w:sz="4" w:space="0" w:color="auto"/>
              <w:right w:val="single" w:sz="4" w:space="0" w:color="auto"/>
            </w:tcBorders>
            <w:shd w:val="clear" w:color="000000" w:fill="FFFFFF"/>
            <w:noWrap/>
            <w:vAlign w:val="bottom"/>
            <w:hideMark/>
          </w:tcPr>
          <w:p w14:paraId="192B93BB"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132 003,50000</w:t>
            </w:r>
          </w:p>
        </w:tc>
      </w:tr>
      <w:tr w:rsidR="001B08AF" w:rsidRPr="001B08AF" w14:paraId="28F6FFBD" w14:textId="77777777" w:rsidTr="001B08AF">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F01934"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130397F1"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806</w:t>
            </w:r>
          </w:p>
        </w:tc>
        <w:tc>
          <w:tcPr>
            <w:tcW w:w="693" w:type="pct"/>
            <w:tcBorders>
              <w:top w:val="nil"/>
              <w:left w:val="nil"/>
              <w:bottom w:val="single" w:sz="4" w:space="0" w:color="auto"/>
              <w:right w:val="single" w:sz="4" w:space="0" w:color="auto"/>
            </w:tcBorders>
            <w:shd w:val="clear" w:color="auto" w:fill="auto"/>
            <w:noWrap/>
            <w:vAlign w:val="center"/>
            <w:hideMark/>
          </w:tcPr>
          <w:p w14:paraId="0BE8A6EF"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7758E302"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731" w:type="pct"/>
            <w:tcBorders>
              <w:top w:val="nil"/>
              <w:left w:val="nil"/>
              <w:bottom w:val="single" w:sz="4" w:space="0" w:color="auto"/>
              <w:right w:val="single" w:sz="4" w:space="0" w:color="auto"/>
            </w:tcBorders>
            <w:shd w:val="clear" w:color="000000" w:fill="FFFFFF"/>
            <w:noWrap/>
            <w:vAlign w:val="bottom"/>
            <w:hideMark/>
          </w:tcPr>
          <w:p w14:paraId="2809A8CE"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c>
          <w:tcPr>
            <w:tcW w:w="449" w:type="pct"/>
            <w:tcBorders>
              <w:top w:val="nil"/>
              <w:left w:val="nil"/>
              <w:bottom w:val="single" w:sz="4" w:space="0" w:color="auto"/>
              <w:right w:val="single" w:sz="4" w:space="0" w:color="auto"/>
            </w:tcBorders>
            <w:shd w:val="clear" w:color="000000" w:fill="FFFFFF"/>
            <w:noWrap/>
            <w:vAlign w:val="bottom"/>
            <w:hideMark/>
          </w:tcPr>
          <w:p w14:paraId="159DC207"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4B8FCAE7" w14:textId="77777777" w:rsidTr="001B08AF">
        <w:trPr>
          <w:trHeight w:val="22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BDCAA1"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5A135B94"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806</w:t>
            </w:r>
          </w:p>
        </w:tc>
        <w:tc>
          <w:tcPr>
            <w:tcW w:w="693" w:type="pct"/>
            <w:tcBorders>
              <w:top w:val="nil"/>
              <w:left w:val="nil"/>
              <w:bottom w:val="single" w:sz="4" w:space="0" w:color="auto"/>
              <w:right w:val="single" w:sz="4" w:space="0" w:color="auto"/>
            </w:tcBorders>
            <w:shd w:val="clear" w:color="auto" w:fill="auto"/>
            <w:noWrap/>
            <w:vAlign w:val="center"/>
            <w:hideMark/>
          </w:tcPr>
          <w:p w14:paraId="33AD157B"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121DEBEC"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местным бюджетам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731" w:type="pct"/>
            <w:tcBorders>
              <w:top w:val="nil"/>
              <w:left w:val="nil"/>
              <w:bottom w:val="single" w:sz="4" w:space="0" w:color="auto"/>
              <w:right w:val="single" w:sz="4" w:space="0" w:color="auto"/>
            </w:tcBorders>
            <w:shd w:val="clear" w:color="000000" w:fill="FFFFFF"/>
            <w:noWrap/>
            <w:vAlign w:val="bottom"/>
            <w:hideMark/>
          </w:tcPr>
          <w:p w14:paraId="20F08737"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2 000,00000</w:t>
            </w:r>
          </w:p>
        </w:tc>
        <w:tc>
          <w:tcPr>
            <w:tcW w:w="449" w:type="pct"/>
            <w:tcBorders>
              <w:top w:val="nil"/>
              <w:left w:val="nil"/>
              <w:bottom w:val="single" w:sz="4" w:space="0" w:color="auto"/>
              <w:right w:val="single" w:sz="4" w:space="0" w:color="auto"/>
            </w:tcBorders>
            <w:shd w:val="clear" w:color="000000" w:fill="FFFFFF"/>
            <w:noWrap/>
            <w:vAlign w:val="bottom"/>
            <w:hideMark/>
          </w:tcPr>
          <w:p w14:paraId="46801196"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2 000,00000</w:t>
            </w:r>
          </w:p>
        </w:tc>
      </w:tr>
      <w:tr w:rsidR="001B08AF" w:rsidRPr="001B08AF" w14:paraId="7ACCF18E"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67EB10"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970</w:t>
            </w:r>
          </w:p>
        </w:tc>
        <w:tc>
          <w:tcPr>
            <w:tcW w:w="257" w:type="pct"/>
            <w:tcBorders>
              <w:top w:val="nil"/>
              <w:left w:val="nil"/>
              <w:bottom w:val="single" w:sz="4" w:space="0" w:color="auto"/>
              <w:right w:val="single" w:sz="4" w:space="0" w:color="auto"/>
            </w:tcBorders>
            <w:shd w:val="clear" w:color="auto" w:fill="auto"/>
            <w:noWrap/>
            <w:vAlign w:val="center"/>
            <w:hideMark/>
          </w:tcPr>
          <w:p w14:paraId="3BB1BB46"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809</w:t>
            </w:r>
          </w:p>
        </w:tc>
        <w:tc>
          <w:tcPr>
            <w:tcW w:w="693" w:type="pct"/>
            <w:tcBorders>
              <w:top w:val="nil"/>
              <w:left w:val="nil"/>
              <w:bottom w:val="single" w:sz="4" w:space="0" w:color="auto"/>
              <w:right w:val="single" w:sz="4" w:space="0" w:color="auto"/>
            </w:tcBorders>
            <w:shd w:val="clear" w:color="auto" w:fill="auto"/>
            <w:noWrap/>
            <w:vAlign w:val="center"/>
            <w:hideMark/>
          </w:tcPr>
          <w:p w14:paraId="2C6A4CF0"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05166B3B"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бюджетам муниципальных районов на осуществление государственных полномочий по расчету и предоставлению дотаций поселениям</w:t>
            </w:r>
          </w:p>
        </w:tc>
        <w:tc>
          <w:tcPr>
            <w:tcW w:w="731" w:type="pct"/>
            <w:tcBorders>
              <w:top w:val="nil"/>
              <w:left w:val="nil"/>
              <w:bottom w:val="single" w:sz="4" w:space="0" w:color="auto"/>
              <w:right w:val="single" w:sz="4" w:space="0" w:color="auto"/>
            </w:tcBorders>
            <w:shd w:val="clear" w:color="000000" w:fill="FFFFFF"/>
            <w:noWrap/>
            <w:vAlign w:val="bottom"/>
            <w:hideMark/>
          </w:tcPr>
          <w:p w14:paraId="481C7A52"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126,50000</w:t>
            </w:r>
          </w:p>
        </w:tc>
        <w:tc>
          <w:tcPr>
            <w:tcW w:w="449" w:type="pct"/>
            <w:tcBorders>
              <w:top w:val="nil"/>
              <w:left w:val="nil"/>
              <w:bottom w:val="single" w:sz="4" w:space="0" w:color="auto"/>
              <w:right w:val="single" w:sz="4" w:space="0" w:color="auto"/>
            </w:tcBorders>
            <w:shd w:val="clear" w:color="000000" w:fill="FFFFFF"/>
            <w:noWrap/>
            <w:vAlign w:val="bottom"/>
            <w:hideMark/>
          </w:tcPr>
          <w:p w14:paraId="078D64FF"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131,60000</w:t>
            </w:r>
          </w:p>
        </w:tc>
      </w:tr>
      <w:tr w:rsidR="001B08AF" w:rsidRPr="001B08AF" w14:paraId="228AADD2" w14:textId="77777777" w:rsidTr="001B08AF">
        <w:trPr>
          <w:trHeight w:val="90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5BC2BC"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973</w:t>
            </w:r>
          </w:p>
        </w:tc>
        <w:tc>
          <w:tcPr>
            <w:tcW w:w="257" w:type="pct"/>
            <w:tcBorders>
              <w:top w:val="nil"/>
              <w:left w:val="nil"/>
              <w:bottom w:val="single" w:sz="4" w:space="0" w:color="auto"/>
              <w:right w:val="single" w:sz="4" w:space="0" w:color="auto"/>
            </w:tcBorders>
            <w:shd w:val="clear" w:color="auto" w:fill="auto"/>
            <w:noWrap/>
            <w:vAlign w:val="center"/>
            <w:hideMark/>
          </w:tcPr>
          <w:p w14:paraId="124A5A60"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805</w:t>
            </w:r>
          </w:p>
        </w:tc>
        <w:tc>
          <w:tcPr>
            <w:tcW w:w="693" w:type="pct"/>
            <w:tcBorders>
              <w:top w:val="nil"/>
              <w:left w:val="nil"/>
              <w:bottom w:val="single" w:sz="4" w:space="0" w:color="auto"/>
              <w:right w:val="single" w:sz="4" w:space="0" w:color="auto"/>
            </w:tcBorders>
            <w:shd w:val="clear" w:color="auto" w:fill="auto"/>
            <w:noWrap/>
            <w:vAlign w:val="center"/>
            <w:hideMark/>
          </w:tcPr>
          <w:p w14:paraId="4979D191"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61698675"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местным бюджетам на предоставление мер социальной поддержки по оплате коммунальных услуг специалистам муниципальных учреждений культуры, проживающим и работающим в сельских населенных пунктах, рабочих поселках на территории Республики Бурятия</w:t>
            </w:r>
          </w:p>
        </w:tc>
        <w:tc>
          <w:tcPr>
            <w:tcW w:w="731" w:type="pct"/>
            <w:tcBorders>
              <w:top w:val="nil"/>
              <w:left w:val="nil"/>
              <w:bottom w:val="single" w:sz="4" w:space="0" w:color="auto"/>
              <w:right w:val="single" w:sz="4" w:space="0" w:color="auto"/>
            </w:tcBorders>
            <w:shd w:val="clear" w:color="000000" w:fill="FFFFFF"/>
            <w:noWrap/>
            <w:vAlign w:val="bottom"/>
            <w:hideMark/>
          </w:tcPr>
          <w:p w14:paraId="28582E17"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369,10000</w:t>
            </w:r>
          </w:p>
        </w:tc>
        <w:tc>
          <w:tcPr>
            <w:tcW w:w="449" w:type="pct"/>
            <w:tcBorders>
              <w:top w:val="nil"/>
              <w:left w:val="nil"/>
              <w:bottom w:val="single" w:sz="4" w:space="0" w:color="auto"/>
              <w:right w:val="single" w:sz="4" w:space="0" w:color="auto"/>
            </w:tcBorders>
            <w:shd w:val="clear" w:color="000000" w:fill="FFFFFF"/>
            <w:noWrap/>
            <w:vAlign w:val="bottom"/>
            <w:hideMark/>
          </w:tcPr>
          <w:p w14:paraId="59ECFE4C"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369,10000</w:t>
            </w:r>
          </w:p>
        </w:tc>
      </w:tr>
      <w:tr w:rsidR="001B08AF" w:rsidRPr="001B08AF" w14:paraId="18403FF3" w14:textId="77777777" w:rsidTr="001B08AF">
        <w:trPr>
          <w:trHeight w:val="22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3B0C1C"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lastRenderedPageBreak/>
              <w:t>975</w:t>
            </w:r>
          </w:p>
        </w:tc>
        <w:tc>
          <w:tcPr>
            <w:tcW w:w="257" w:type="pct"/>
            <w:tcBorders>
              <w:top w:val="nil"/>
              <w:left w:val="nil"/>
              <w:bottom w:val="single" w:sz="4" w:space="0" w:color="auto"/>
              <w:right w:val="single" w:sz="4" w:space="0" w:color="auto"/>
            </w:tcBorders>
            <w:shd w:val="clear" w:color="auto" w:fill="auto"/>
            <w:noWrap/>
            <w:vAlign w:val="center"/>
            <w:hideMark/>
          </w:tcPr>
          <w:p w14:paraId="1D4C5834"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843</w:t>
            </w:r>
          </w:p>
        </w:tc>
        <w:tc>
          <w:tcPr>
            <w:tcW w:w="693" w:type="pct"/>
            <w:tcBorders>
              <w:top w:val="nil"/>
              <w:left w:val="nil"/>
              <w:bottom w:val="single" w:sz="4" w:space="0" w:color="auto"/>
              <w:right w:val="single" w:sz="4" w:space="0" w:color="auto"/>
            </w:tcBorders>
            <w:shd w:val="clear" w:color="auto" w:fill="auto"/>
            <w:noWrap/>
            <w:vAlign w:val="center"/>
            <w:hideMark/>
          </w:tcPr>
          <w:p w14:paraId="14E0880D"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04D0274E"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местным бюджетам на 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731" w:type="pct"/>
            <w:tcBorders>
              <w:top w:val="nil"/>
              <w:left w:val="nil"/>
              <w:bottom w:val="single" w:sz="4" w:space="0" w:color="auto"/>
              <w:right w:val="single" w:sz="4" w:space="0" w:color="auto"/>
            </w:tcBorders>
            <w:shd w:val="clear" w:color="000000" w:fill="FFFFFF"/>
            <w:noWrap/>
            <w:vAlign w:val="bottom"/>
            <w:hideMark/>
          </w:tcPr>
          <w:p w14:paraId="408080E0"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233,10000</w:t>
            </w:r>
          </w:p>
        </w:tc>
        <w:tc>
          <w:tcPr>
            <w:tcW w:w="449" w:type="pct"/>
            <w:tcBorders>
              <w:top w:val="nil"/>
              <w:left w:val="nil"/>
              <w:bottom w:val="single" w:sz="4" w:space="0" w:color="auto"/>
              <w:right w:val="single" w:sz="4" w:space="0" w:color="auto"/>
            </w:tcBorders>
            <w:shd w:val="clear" w:color="000000" w:fill="FFFFFF"/>
            <w:noWrap/>
            <w:vAlign w:val="bottom"/>
            <w:hideMark/>
          </w:tcPr>
          <w:p w14:paraId="1CDCEB4B"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233,10000</w:t>
            </w:r>
          </w:p>
        </w:tc>
      </w:tr>
      <w:tr w:rsidR="001B08AF" w:rsidRPr="001B08AF" w14:paraId="7C3F5CB2" w14:textId="77777777" w:rsidTr="001B08AF">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E21BE0"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57" w:type="pct"/>
            <w:tcBorders>
              <w:top w:val="nil"/>
              <w:left w:val="nil"/>
              <w:bottom w:val="single" w:sz="4" w:space="0" w:color="auto"/>
              <w:right w:val="single" w:sz="4" w:space="0" w:color="auto"/>
            </w:tcBorders>
            <w:shd w:val="clear" w:color="auto" w:fill="auto"/>
            <w:noWrap/>
            <w:vAlign w:val="center"/>
            <w:hideMark/>
          </w:tcPr>
          <w:p w14:paraId="44544EF8"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693" w:type="pct"/>
            <w:tcBorders>
              <w:top w:val="nil"/>
              <w:left w:val="nil"/>
              <w:bottom w:val="single" w:sz="4" w:space="0" w:color="auto"/>
              <w:right w:val="single" w:sz="4" w:space="0" w:color="auto"/>
            </w:tcBorders>
            <w:shd w:val="clear" w:color="auto" w:fill="auto"/>
            <w:noWrap/>
            <w:vAlign w:val="center"/>
            <w:hideMark/>
          </w:tcPr>
          <w:p w14:paraId="71665DD4"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2 02 39999 05 0000 150</w:t>
            </w:r>
          </w:p>
        </w:tc>
        <w:tc>
          <w:tcPr>
            <w:tcW w:w="2614" w:type="pct"/>
            <w:tcBorders>
              <w:top w:val="nil"/>
              <w:left w:val="nil"/>
              <w:bottom w:val="single" w:sz="4" w:space="0" w:color="auto"/>
              <w:right w:val="single" w:sz="4" w:space="0" w:color="auto"/>
            </w:tcBorders>
            <w:shd w:val="clear" w:color="auto" w:fill="auto"/>
            <w:vAlign w:val="bottom"/>
            <w:hideMark/>
          </w:tcPr>
          <w:p w14:paraId="7F2A70C5"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Прочие субвенции бюджетам муниципальных районов</w:t>
            </w:r>
          </w:p>
        </w:tc>
        <w:tc>
          <w:tcPr>
            <w:tcW w:w="731" w:type="pct"/>
            <w:tcBorders>
              <w:top w:val="nil"/>
              <w:left w:val="nil"/>
              <w:bottom w:val="single" w:sz="4" w:space="0" w:color="auto"/>
              <w:right w:val="single" w:sz="4" w:space="0" w:color="auto"/>
            </w:tcBorders>
            <w:shd w:val="clear" w:color="000000" w:fill="FFFFFF"/>
            <w:noWrap/>
            <w:vAlign w:val="bottom"/>
            <w:hideMark/>
          </w:tcPr>
          <w:p w14:paraId="1A351EFE"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11 083,10000</w:t>
            </w:r>
          </w:p>
        </w:tc>
        <w:tc>
          <w:tcPr>
            <w:tcW w:w="449" w:type="pct"/>
            <w:tcBorders>
              <w:top w:val="nil"/>
              <w:left w:val="nil"/>
              <w:bottom w:val="single" w:sz="4" w:space="0" w:color="auto"/>
              <w:right w:val="single" w:sz="4" w:space="0" w:color="auto"/>
            </w:tcBorders>
            <w:shd w:val="clear" w:color="000000" w:fill="FFFFFF"/>
            <w:noWrap/>
            <w:vAlign w:val="bottom"/>
            <w:hideMark/>
          </w:tcPr>
          <w:p w14:paraId="02F2BFA2"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11 083,10000</w:t>
            </w:r>
          </w:p>
        </w:tc>
      </w:tr>
      <w:tr w:rsidR="001B08AF" w:rsidRPr="001B08AF" w14:paraId="28BED014" w14:textId="77777777" w:rsidTr="001B08AF">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D41E90"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57" w:type="pct"/>
            <w:tcBorders>
              <w:top w:val="nil"/>
              <w:left w:val="nil"/>
              <w:bottom w:val="single" w:sz="4" w:space="0" w:color="auto"/>
              <w:right w:val="single" w:sz="4" w:space="0" w:color="auto"/>
            </w:tcBorders>
            <w:shd w:val="clear" w:color="auto" w:fill="auto"/>
            <w:noWrap/>
            <w:vAlign w:val="center"/>
            <w:hideMark/>
          </w:tcPr>
          <w:p w14:paraId="55A54491"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693" w:type="pct"/>
            <w:tcBorders>
              <w:top w:val="nil"/>
              <w:left w:val="nil"/>
              <w:bottom w:val="single" w:sz="4" w:space="0" w:color="auto"/>
              <w:right w:val="single" w:sz="4" w:space="0" w:color="auto"/>
            </w:tcBorders>
            <w:shd w:val="clear" w:color="auto" w:fill="auto"/>
            <w:noWrap/>
            <w:vAlign w:val="center"/>
            <w:hideMark/>
          </w:tcPr>
          <w:p w14:paraId="404448BD"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16A7613D"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в том числе:</w:t>
            </w:r>
          </w:p>
        </w:tc>
        <w:tc>
          <w:tcPr>
            <w:tcW w:w="731" w:type="pct"/>
            <w:tcBorders>
              <w:top w:val="nil"/>
              <w:left w:val="nil"/>
              <w:bottom w:val="single" w:sz="4" w:space="0" w:color="auto"/>
              <w:right w:val="single" w:sz="4" w:space="0" w:color="auto"/>
            </w:tcBorders>
            <w:shd w:val="clear" w:color="000000" w:fill="FFFFFF"/>
            <w:noWrap/>
            <w:vAlign w:val="bottom"/>
            <w:hideMark/>
          </w:tcPr>
          <w:p w14:paraId="2E4A2E30"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449" w:type="pct"/>
            <w:tcBorders>
              <w:top w:val="nil"/>
              <w:left w:val="nil"/>
              <w:bottom w:val="single" w:sz="4" w:space="0" w:color="auto"/>
              <w:right w:val="single" w:sz="4" w:space="0" w:color="auto"/>
            </w:tcBorders>
            <w:shd w:val="clear" w:color="000000" w:fill="FFFFFF"/>
            <w:noWrap/>
            <w:vAlign w:val="bottom"/>
            <w:hideMark/>
          </w:tcPr>
          <w:p w14:paraId="6EDAB6C9"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r>
      <w:tr w:rsidR="001B08AF" w:rsidRPr="001B08AF" w14:paraId="2F35AEA9"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415D57"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55A6B6C9"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813</w:t>
            </w:r>
          </w:p>
        </w:tc>
        <w:tc>
          <w:tcPr>
            <w:tcW w:w="693" w:type="pct"/>
            <w:tcBorders>
              <w:top w:val="nil"/>
              <w:left w:val="nil"/>
              <w:bottom w:val="single" w:sz="4" w:space="0" w:color="auto"/>
              <w:right w:val="single" w:sz="4" w:space="0" w:color="auto"/>
            </w:tcBorders>
            <w:shd w:val="clear" w:color="auto" w:fill="auto"/>
            <w:noWrap/>
            <w:vAlign w:val="center"/>
            <w:hideMark/>
          </w:tcPr>
          <w:p w14:paraId="77BF113C"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7805314A"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местным бюджетам на обеспечение прав детей, находящихся в трудной жизненной ситуации, на отдых и оздоровление</w:t>
            </w:r>
          </w:p>
        </w:tc>
        <w:tc>
          <w:tcPr>
            <w:tcW w:w="731" w:type="pct"/>
            <w:tcBorders>
              <w:top w:val="nil"/>
              <w:left w:val="nil"/>
              <w:bottom w:val="single" w:sz="4" w:space="0" w:color="auto"/>
              <w:right w:val="single" w:sz="4" w:space="0" w:color="auto"/>
            </w:tcBorders>
            <w:shd w:val="clear" w:color="000000" w:fill="FFFFFF"/>
            <w:noWrap/>
            <w:vAlign w:val="bottom"/>
            <w:hideMark/>
          </w:tcPr>
          <w:p w14:paraId="7A40E5E1"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c>
          <w:tcPr>
            <w:tcW w:w="449" w:type="pct"/>
            <w:tcBorders>
              <w:top w:val="nil"/>
              <w:left w:val="nil"/>
              <w:bottom w:val="single" w:sz="4" w:space="0" w:color="auto"/>
              <w:right w:val="single" w:sz="4" w:space="0" w:color="auto"/>
            </w:tcBorders>
            <w:shd w:val="clear" w:color="000000" w:fill="FFFFFF"/>
            <w:noWrap/>
            <w:vAlign w:val="bottom"/>
            <w:hideMark/>
          </w:tcPr>
          <w:p w14:paraId="26BFEEA3"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48A8D1A0" w14:textId="77777777" w:rsidTr="001B08AF">
        <w:trPr>
          <w:trHeight w:val="4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7A499C"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2366B2B3"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813</w:t>
            </w:r>
          </w:p>
        </w:tc>
        <w:tc>
          <w:tcPr>
            <w:tcW w:w="693" w:type="pct"/>
            <w:tcBorders>
              <w:top w:val="nil"/>
              <w:left w:val="nil"/>
              <w:bottom w:val="single" w:sz="4" w:space="0" w:color="auto"/>
              <w:right w:val="single" w:sz="4" w:space="0" w:color="auto"/>
            </w:tcBorders>
            <w:shd w:val="clear" w:color="auto" w:fill="auto"/>
            <w:noWrap/>
            <w:vAlign w:val="center"/>
            <w:hideMark/>
          </w:tcPr>
          <w:p w14:paraId="35E24C61"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bottom"/>
            <w:hideMark/>
          </w:tcPr>
          <w:p w14:paraId="4598E66D" w14:textId="77777777" w:rsidR="001B08AF" w:rsidRPr="001B08AF" w:rsidRDefault="001B08AF" w:rsidP="001B08AF">
            <w:pPr>
              <w:spacing w:after="0" w:line="240" w:lineRule="auto"/>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местным бюджетам на организацию деятельности по обеспечению прав детей, находящихся в трудной жизненной ситуации, на отдых и оздоровление</w:t>
            </w:r>
          </w:p>
        </w:tc>
        <w:tc>
          <w:tcPr>
            <w:tcW w:w="731" w:type="pct"/>
            <w:tcBorders>
              <w:top w:val="nil"/>
              <w:left w:val="nil"/>
              <w:bottom w:val="single" w:sz="4" w:space="0" w:color="auto"/>
              <w:right w:val="single" w:sz="4" w:space="0" w:color="auto"/>
            </w:tcBorders>
            <w:shd w:val="clear" w:color="000000" w:fill="FFFFFF"/>
            <w:noWrap/>
            <w:vAlign w:val="bottom"/>
            <w:hideMark/>
          </w:tcPr>
          <w:p w14:paraId="15CCBE7D"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c>
          <w:tcPr>
            <w:tcW w:w="449" w:type="pct"/>
            <w:tcBorders>
              <w:top w:val="nil"/>
              <w:left w:val="nil"/>
              <w:bottom w:val="single" w:sz="4" w:space="0" w:color="auto"/>
              <w:right w:val="single" w:sz="4" w:space="0" w:color="auto"/>
            </w:tcBorders>
            <w:shd w:val="clear" w:color="000000" w:fill="FFFFFF"/>
            <w:noWrap/>
            <w:vAlign w:val="bottom"/>
            <w:hideMark/>
          </w:tcPr>
          <w:p w14:paraId="6AB4818C"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784876FA"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7ECE4E"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0EBD3E63"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813</w:t>
            </w:r>
          </w:p>
        </w:tc>
        <w:tc>
          <w:tcPr>
            <w:tcW w:w="693" w:type="pct"/>
            <w:tcBorders>
              <w:top w:val="nil"/>
              <w:left w:val="nil"/>
              <w:bottom w:val="single" w:sz="4" w:space="0" w:color="auto"/>
              <w:right w:val="single" w:sz="4" w:space="0" w:color="auto"/>
            </w:tcBorders>
            <w:shd w:val="clear" w:color="auto" w:fill="auto"/>
            <w:noWrap/>
            <w:vAlign w:val="center"/>
            <w:hideMark/>
          </w:tcPr>
          <w:p w14:paraId="0D0F0A59"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150CBC85"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xml:space="preserve">Субвенции местным бюджетам на обеспечение прав детей, находящихся в трудной жизненной ситуации, на отдых и </w:t>
            </w:r>
            <w:proofErr w:type="gramStart"/>
            <w:r w:rsidRPr="001B08AF">
              <w:rPr>
                <w:rFonts w:ascii="Times New Roman" w:eastAsia="Times New Roman" w:hAnsi="Times New Roman" w:cs="Times New Roman"/>
                <w:kern w:val="0"/>
                <w:sz w:val="16"/>
                <w:szCs w:val="16"/>
                <w:lang w:eastAsia="ru-RU"/>
                <w14:ligatures w14:val="none"/>
              </w:rPr>
              <w:t>оздоровление  по</w:t>
            </w:r>
            <w:proofErr w:type="gramEnd"/>
            <w:r w:rsidRPr="001B08AF">
              <w:rPr>
                <w:rFonts w:ascii="Times New Roman" w:eastAsia="Times New Roman" w:hAnsi="Times New Roman" w:cs="Times New Roman"/>
                <w:kern w:val="0"/>
                <w:sz w:val="16"/>
                <w:szCs w:val="16"/>
                <w:lang w:eastAsia="ru-RU"/>
                <w14:ligatures w14:val="none"/>
              </w:rPr>
              <w:t xml:space="preserve"> обеспечению прав детей, находящихся в трудной жизненной ситуации, на отдых и оздоровление</w:t>
            </w:r>
          </w:p>
        </w:tc>
        <w:tc>
          <w:tcPr>
            <w:tcW w:w="731" w:type="pct"/>
            <w:tcBorders>
              <w:top w:val="nil"/>
              <w:left w:val="nil"/>
              <w:bottom w:val="single" w:sz="4" w:space="0" w:color="auto"/>
              <w:right w:val="single" w:sz="4" w:space="0" w:color="auto"/>
            </w:tcBorders>
            <w:shd w:val="clear" w:color="000000" w:fill="FFFFFF"/>
            <w:noWrap/>
            <w:vAlign w:val="bottom"/>
            <w:hideMark/>
          </w:tcPr>
          <w:p w14:paraId="24A8F909"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5 645,90000</w:t>
            </w:r>
          </w:p>
        </w:tc>
        <w:tc>
          <w:tcPr>
            <w:tcW w:w="449" w:type="pct"/>
            <w:tcBorders>
              <w:top w:val="nil"/>
              <w:left w:val="nil"/>
              <w:bottom w:val="single" w:sz="4" w:space="0" w:color="auto"/>
              <w:right w:val="single" w:sz="4" w:space="0" w:color="auto"/>
            </w:tcBorders>
            <w:shd w:val="clear" w:color="000000" w:fill="FFFFFF"/>
            <w:noWrap/>
            <w:vAlign w:val="bottom"/>
            <w:hideMark/>
          </w:tcPr>
          <w:p w14:paraId="01668306"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5 645,90000</w:t>
            </w:r>
          </w:p>
        </w:tc>
      </w:tr>
      <w:tr w:rsidR="001B08AF" w:rsidRPr="001B08AF" w14:paraId="49714090"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095B3F"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74FE2E44"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813</w:t>
            </w:r>
          </w:p>
        </w:tc>
        <w:tc>
          <w:tcPr>
            <w:tcW w:w="693" w:type="pct"/>
            <w:tcBorders>
              <w:top w:val="nil"/>
              <w:left w:val="nil"/>
              <w:bottom w:val="single" w:sz="4" w:space="0" w:color="auto"/>
              <w:right w:val="single" w:sz="4" w:space="0" w:color="auto"/>
            </w:tcBorders>
            <w:shd w:val="clear" w:color="auto" w:fill="auto"/>
            <w:noWrap/>
            <w:vAlign w:val="center"/>
            <w:hideMark/>
          </w:tcPr>
          <w:p w14:paraId="5641D140"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3605697B"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xml:space="preserve">Субвенции местным бюджетам на обеспечение прав детей, находящихся в трудной жизненной </w:t>
            </w:r>
            <w:proofErr w:type="gramStart"/>
            <w:r w:rsidRPr="001B08AF">
              <w:rPr>
                <w:rFonts w:ascii="Times New Roman" w:eastAsia="Times New Roman" w:hAnsi="Times New Roman" w:cs="Times New Roman"/>
                <w:kern w:val="0"/>
                <w:sz w:val="16"/>
                <w:szCs w:val="16"/>
                <w:lang w:eastAsia="ru-RU"/>
                <w14:ligatures w14:val="none"/>
              </w:rPr>
              <w:t>ситуации,  организацию</w:t>
            </w:r>
            <w:proofErr w:type="gramEnd"/>
            <w:r w:rsidRPr="001B08AF">
              <w:rPr>
                <w:rFonts w:ascii="Times New Roman" w:eastAsia="Times New Roman" w:hAnsi="Times New Roman" w:cs="Times New Roman"/>
                <w:kern w:val="0"/>
                <w:sz w:val="16"/>
                <w:szCs w:val="16"/>
                <w:lang w:eastAsia="ru-RU"/>
                <w14:ligatures w14:val="none"/>
              </w:rPr>
              <w:t xml:space="preserve"> деятельности по обеспечению прав детей, находящихся в трудной жизненной ситуации, на отдых и оздоровление</w:t>
            </w:r>
          </w:p>
        </w:tc>
        <w:tc>
          <w:tcPr>
            <w:tcW w:w="731" w:type="pct"/>
            <w:tcBorders>
              <w:top w:val="nil"/>
              <w:left w:val="nil"/>
              <w:bottom w:val="single" w:sz="4" w:space="0" w:color="auto"/>
              <w:right w:val="single" w:sz="4" w:space="0" w:color="auto"/>
            </w:tcBorders>
            <w:shd w:val="clear" w:color="000000" w:fill="FFFFFF"/>
            <w:noWrap/>
            <w:vAlign w:val="bottom"/>
            <w:hideMark/>
          </w:tcPr>
          <w:p w14:paraId="08AC5660"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84,70000</w:t>
            </w:r>
          </w:p>
        </w:tc>
        <w:tc>
          <w:tcPr>
            <w:tcW w:w="449" w:type="pct"/>
            <w:tcBorders>
              <w:top w:val="nil"/>
              <w:left w:val="nil"/>
              <w:bottom w:val="single" w:sz="4" w:space="0" w:color="auto"/>
              <w:right w:val="single" w:sz="4" w:space="0" w:color="auto"/>
            </w:tcBorders>
            <w:shd w:val="clear" w:color="000000" w:fill="FFFFFF"/>
            <w:noWrap/>
            <w:vAlign w:val="bottom"/>
            <w:hideMark/>
          </w:tcPr>
          <w:p w14:paraId="567A4750"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84,70000</w:t>
            </w:r>
          </w:p>
        </w:tc>
      </w:tr>
      <w:tr w:rsidR="001B08AF" w:rsidRPr="001B08AF" w14:paraId="396AD2AF" w14:textId="77777777" w:rsidTr="001B08AF">
        <w:trPr>
          <w:trHeight w:val="135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C6AE14"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1910FFF9"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843</w:t>
            </w:r>
          </w:p>
        </w:tc>
        <w:tc>
          <w:tcPr>
            <w:tcW w:w="693" w:type="pct"/>
            <w:tcBorders>
              <w:top w:val="nil"/>
              <w:left w:val="nil"/>
              <w:bottom w:val="single" w:sz="4" w:space="0" w:color="auto"/>
              <w:right w:val="single" w:sz="4" w:space="0" w:color="auto"/>
            </w:tcBorders>
            <w:shd w:val="clear" w:color="auto" w:fill="auto"/>
            <w:noWrap/>
            <w:vAlign w:val="center"/>
            <w:hideMark/>
          </w:tcPr>
          <w:p w14:paraId="3C38AA9B"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64F5CA28"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Субвенции местным бюджетам на организацию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731" w:type="pct"/>
            <w:tcBorders>
              <w:top w:val="nil"/>
              <w:left w:val="nil"/>
              <w:bottom w:val="single" w:sz="4" w:space="0" w:color="auto"/>
              <w:right w:val="single" w:sz="4" w:space="0" w:color="auto"/>
            </w:tcBorders>
            <w:shd w:val="clear" w:color="000000" w:fill="FFFFFF"/>
            <w:noWrap/>
            <w:vAlign w:val="bottom"/>
            <w:hideMark/>
          </w:tcPr>
          <w:p w14:paraId="4459562B"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5 352,50000</w:t>
            </w:r>
          </w:p>
        </w:tc>
        <w:tc>
          <w:tcPr>
            <w:tcW w:w="449" w:type="pct"/>
            <w:tcBorders>
              <w:top w:val="nil"/>
              <w:left w:val="nil"/>
              <w:bottom w:val="single" w:sz="4" w:space="0" w:color="auto"/>
              <w:right w:val="single" w:sz="4" w:space="0" w:color="auto"/>
            </w:tcBorders>
            <w:shd w:val="clear" w:color="000000" w:fill="FFFFFF"/>
            <w:noWrap/>
            <w:vAlign w:val="bottom"/>
            <w:hideMark/>
          </w:tcPr>
          <w:p w14:paraId="324B9034"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5 352,50000</w:t>
            </w:r>
          </w:p>
        </w:tc>
      </w:tr>
      <w:tr w:rsidR="001B08AF" w:rsidRPr="001B08AF" w14:paraId="7136F8C9" w14:textId="77777777" w:rsidTr="001B08AF">
        <w:trPr>
          <w:trHeight w:val="25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214D27"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 </w:t>
            </w:r>
          </w:p>
        </w:tc>
        <w:tc>
          <w:tcPr>
            <w:tcW w:w="257" w:type="pct"/>
            <w:tcBorders>
              <w:top w:val="nil"/>
              <w:left w:val="nil"/>
              <w:bottom w:val="single" w:sz="4" w:space="0" w:color="auto"/>
              <w:right w:val="single" w:sz="4" w:space="0" w:color="auto"/>
            </w:tcBorders>
            <w:shd w:val="clear" w:color="auto" w:fill="auto"/>
            <w:noWrap/>
            <w:vAlign w:val="center"/>
            <w:hideMark/>
          </w:tcPr>
          <w:p w14:paraId="6299B93E"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 </w:t>
            </w:r>
          </w:p>
        </w:tc>
        <w:tc>
          <w:tcPr>
            <w:tcW w:w="693" w:type="pct"/>
            <w:tcBorders>
              <w:top w:val="nil"/>
              <w:left w:val="nil"/>
              <w:bottom w:val="single" w:sz="4" w:space="0" w:color="auto"/>
              <w:right w:val="single" w:sz="4" w:space="0" w:color="auto"/>
            </w:tcBorders>
            <w:shd w:val="clear" w:color="auto" w:fill="auto"/>
            <w:noWrap/>
            <w:vAlign w:val="center"/>
            <w:hideMark/>
          </w:tcPr>
          <w:p w14:paraId="3E6464D4" w14:textId="77777777" w:rsidR="001B08AF" w:rsidRPr="001B08AF" w:rsidRDefault="001B08AF" w:rsidP="001B08AF">
            <w:pPr>
              <w:spacing w:after="0" w:line="240" w:lineRule="auto"/>
              <w:jc w:val="center"/>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2 02 40000 00 0000 150</w:t>
            </w:r>
          </w:p>
        </w:tc>
        <w:tc>
          <w:tcPr>
            <w:tcW w:w="2614" w:type="pct"/>
            <w:tcBorders>
              <w:top w:val="nil"/>
              <w:left w:val="nil"/>
              <w:bottom w:val="single" w:sz="4" w:space="0" w:color="auto"/>
              <w:right w:val="single" w:sz="4" w:space="0" w:color="auto"/>
            </w:tcBorders>
            <w:shd w:val="clear" w:color="auto" w:fill="auto"/>
            <w:vAlign w:val="bottom"/>
            <w:hideMark/>
          </w:tcPr>
          <w:p w14:paraId="2C7CE2AC" w14:textId="77777777" w:rsidR="001B08AF" w:rsidRPr="001B08AF" w:rsidRDefault="001B08AF" w:rsidP="001B08AF">
            <w:pPr>
              <w:spacing w:after="0" w:line="240" w:lineRule="auto"/>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Иные межбюджетные трансферты</w:t>
            </w:r>
          </w:p>
        </w:tc>
        <w:tc>
          <w:tcPr>
            <w:tcW w:w="731" w:type="pct"/>
            <w:tcBorders>
              <w:top w:val="nil"/>
              <w:left w:val="nil"/>
              <w:bottom w:val="single" w:sz="4" w:space="0" w:color="auto"/>
              <w:right w:val="single" w:sz="4" w:space="0" w:color="auto"/>
            </w:tcBorders>
            <w:shd w:val="clear" w:color="000000" w:fill="FFFFFF"/>
            <w:noWrap/>
            <w:vAlign w:val="bottom"/>
            <w:hideMark/>
          </w:tcPr>
          <w:p w14:paraId="4E10A92A" w14:textId="77777777" w:rsidR="001B08AF" w:rsidRPr="001B08AF" w:rsidRDefault="001B08AF" w:rsidP="001B08AF">
            <w:pPr>
              <w:spacing w:after="0" w:line="240" w:lineRule="auto"/>
              <w:jc w:val="right"/>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36 265,40000</w:t>
            </w:r>
          </w:p>
        </w:tc>
        <w:tc>
          <w:tcPr>
            <w:tcW w:w="449" w:type="pct"/>
            <w:tcBorders>
              <w:top w:val="nil"/>
              <w:left w:val="nil"/>
              <w:bottom w:val="single" w:sz="4" w:space="0" w:color="auto"/>
              <w:right w:val="single" w:sz="4" w:space="0" w:color="auto"/>
            </w:tcBorders>
            <w:shd w:val="clear" w:color="000000" w:fill="FFFFFF"/>
            <w:noWrap/>
            <w:vAlign w:val="bottom"/>
            <w:hideMark/>
          </w:tcPr>
          <w:p w14:paraId="70369170" w14:textId="77777777" w:rsidR="001B08AF" w:rsidRPr="001B08AF" w:rsidRDefault="001B08AF" w:rsidP="001B08AF">
            <w:pPr>
              <w:spacing w:after="0" w:line="240" w:lineRule="auto"/>
              <w:jc w:val="right"/>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563,00000</w:t>
            </w:r>
          </w:p>
        </w:tc>
      </w:tr>
      <w:tr w:rsidR="001B08AF" w:rsidRPr="001B08AF" w14:paraId="4DBC29C5"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F32A08"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5FA06E37"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806</w:t>
            </w:r>
          </w:p>
        </w:tc>
        <w:tc>
          <w:tcPr>
            <w:tcW w:w="693" w:type="pct"/>
            <w:tcBorders>
              <w:top w:val="nil"/>
              <w:left w:val="nil"/>
              <w:bottom w:val="single" w:sz="4" w:space="0" w:color="auto"/>
              <w:right w:val="single" w:sz="4" w:space="0" w:color="auto"/>
            </w:tcBorders>
            <w:shd w:val="clear" w:color="auto" w:fill="auto"/>
            <w:vAlign w:val="center"/>
            <w:hideMark/>
          </w:tcPr>
          <w:p w14:paraId="28B110BE"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2BDC1DEB"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Иные межбюджетные трансферты бюджетам муниципальных образований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1" w:type="pct"/>
            <w:tcBorders>
              <w:top w:val="nil"/>
              <w:left w:val="nil"/>
              <w:bottom w:val="single" w:sz="4" w:space="0" w:color="auto"/>
              <w:right w:val="single" w:sz="4" w:space="0" w:color="auto"/>
            </w:tcBorders>
            <w:shd w:val="clear" w:color="000000" w:fill="FFFFFF"/>
            <w:noWrap/>
            <w:vAlign w:val="bottom"/>
            <w:hideMark/>
          </w:tcPr>
          <w:p w14:paraId="3674927E"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4 690,40000</w:t>
            </w:r>
          </w:p>
        </w:tc>
        <w:tc>
          <w:tcPr>
            <w:tcW w:w="449" w:type="pct"/>
            <w:tcBorders>
              <w:top w:val="nil"/>
              <w:left w:val="nil"/>
              <w:bottom w:val="single" w:sz="4" w:space="0" w:color="auto"/>
              <w:right w:val="single" w:sz="4" w:space="0" w:color="auto"/>
            </w:tcBorders>
            <w:shd w:val="clear" w:color="000000" w:fill="FFFFFF"/>
            <w:noWrap/>
            <w:vAlign w:val="bottom"/>
            <w:hideMark/>
          </w:tcPr>
          <w:p w14:paraId="3124C89C"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6799F466"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9B47DA"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4E205581"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806</w:t>
            </w:r>
          </w:p>
        </w:tc>
        <w:tc>
          <w:tcPr>
            <w:tcW w:w="693" w:type="pct"/>
            <w:tcBorders>
              <w:top w:val="nil"/>
              <w:left w:val="nil"/>
              <w:bottom w:val="single" w:sz="4" w:space="0" w:color="auto"/>
              <w:right w:val="single" w:sz="4" w:space="0" w:color="auto"/>
            </w:tcBorders>
            <w:shd w:val="clear" w:color="auto" w:fill="auto"/>
            <w:vAlign w:val="center"/>
            <w:hideMark/>
          </w:tcPr>
          <w:p w14:paraId="497D1180"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2 02 45303 05 0000 150</w:t>
            </w:r>
          </w:p>
        </w:tc>
        <w:tc>
          <w:tcPr>
            <w:tcW w:w="2614" w:type="pct"/>
            <w:tcBorders>
              <w:top w:val="nil"/>
              <w:left w:val="nil"/>
              <w:bottom w:val="single" w:sz="4" w:space="0" w:color="auto"/>
              <w:right w:val="single" w:sz="4" w:space="0" w:color="auto"/>
            </w:tcBorders>
            <w:shd w:val="clear" w:color="auto" w:fill="auto"/>
            <w:vAlign w:val="center"/>
            <w:hideMark/>
          </w:tcPr>
          <w:p w14:paraId="5E153AF5"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Иные межбюджетные трансферты бюджетам муниципальных образований на ежемесячное денежное вознаграждение воспитателей дошкольных образовательных организаций, реализующих программу погружения в бурятскую языковую среду</w:t>
            </w:r>
          </w:p>
        </w:tc>
        <w:tc>
          <w:tcPr>
            <w:tcW w:w="731" w:type="pct"/>
            <w:tcBorders>
              <w:top w:val="nil"/>
              <w:left w:val="nil"/>
              <w:bottom w:val="single" w:sz="4" w:space="0" w:color="auto"/>
              <w:right w:val="single" w:sz="4" w:space="0" w:color="auto"/>
            </w:tcBorders>
            <w:shd w:val="clear" w:color="000000" w:fill="FFFFFF"/>
            <w:noWrap/>
            <w:vAlign w:val="bottom"/>
            <w:hideMark/>
          </w:tcPr>
          <w:p w14:paraId="6F83B293"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563,00000</w:t>
            </w:r>
          </w:p>
        </w:tc>
        <w:tc>
          <w:tcPr>
            <w:tcW w:w="449" w:type="pct"/>
            <w:tcBorders>
              <w:top w:val="nil"/>
              <w:left w:val="nil"/>
              <w:bottom w:val="single" w:sz="4" w:space="0" w:color="auto"/>
              <w:right w:val="single" w:sz="4" w:space="0" w:color="auto"/>
            </w:tcBorders>
            <w:shd w:val="clear" w:color="000000" w:fill="FFFFFF"/>
            <w:noWrap/>
            <w:vAlign w:val="bottom"/>
            <w:hideMark/>
          </w:tcPr>
          <w:p w14:paraId="2A66AEFC"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563,00000</w:t>
            </w:r>
          </w:p>
        </w:tc>
      </w:tr>
      <w:tr w:rsidR="001B08AF" w:rsidRPr="001B08AF" w14:paraId="205B1946" w14:textId="77777777" w:rsidTr="001B08AF">
        <w:trPr>
          <w:trHeight w:val="67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41D489"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969</w:t>
            </w:r>
          </w:p>
        </w:tc>
        <w:tc>
          <w:tcPr>
            <w:tcW w:w="257" w:type="pct"/>
            <w:tcBorders>
              <w:top w:val="nil"/>
              <w:left w:val="nil"/>
              <w:bottom w:val="single" w:sz="4" w:space="0" w:color="auto"/>
              <w:right w:val="single" w:sz="4" w:space="0" w:color="auto"/>
            </w:tcBorders>
            <w:shd w:val="clear" w:color="auto" w:fill="auto"/>
            <w:noWrap/>
            <w:vAlign w:val="center"/>
            <w:hideMark/>
          </w:tcPr>
          <w:p w14:paraId="30833954"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806</w:t>
            </w:r>
          </w:p>
        </w:tc>
        <w:tc>
          <w:tcPr>
            <w:tcW w:w="693" w:type="pct"/>
            <w:tcBorders>
              <w:top w:val="nil"/>
              <w:left w:val="nil"/>
              <w:bottom w:val="single" w:sz="4" w:space="0" w:color="auto"/>
              <w:right w:val="single" w:sz="4" w:space="0" w:color="auto"/>
            </w:tcBorders>
            <w:shd w:val="clear" w:color="auto" w:fill="auto"/>
            <w:vAlign w:val="center"/>
            <w:hideMark/>
          </w:tcPr>
          <w:p w14:paraId="353B0FC7" w14:textId="77777777" w:rsidR="001B08AF" w:rsidRPr="001B08AF" w:rsidRDefault="001B08AF" w:rsidP="001B08AF">
            <w:pPr>
              <w:spacing w:after="0" w:line="240" w:lineRule="auto"/>
              <w:jc w:val="center"/>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w:t>
            </w:r>
          </w:p>
        </w:tc>
        <w:tc>
          <w:tcPr>
            <w:tcW w:w="2614" w:type="pct"/>
            <w:tcBorders>
              <w:top w:val="nil"/>
              <w:left w:val="nil"/>
              <w:bottom w:val="single" w:sz="4" w:space="0" w:color="auto"/>
              <w:right w:val="single" w:sz="4" w:space="0" w:color="auto"/>
            </w:tcBorders>
            <w:shd w:val="clear" w:color="auto" w:fill="auto"/>
            <w:vAlign w:val="center"/>
            <w:hideMark/>
          </w:tcPr>
          <w:p w14:paraId="35D90AFA" w14:textId="77777777" w:rsidR="001B08AF" w:rsidRPr="001B08AF" w:rsidRDefault="001B08AF" w:rsidP="001B08AF">
            <w:pPr>
              <w:spacing w:after="0" w:line="240" w:lineRule="auto"/>
              <w:jc w:val="both"/>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 xml:space="preserve">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w:t>
            </w:r>
          </w:p>
        </w:tc>
        <w:tc>
          <w:tcPr>
            <w:tcW w:w="731" w:type="pct"/>
            <w:tcBorders>
              <w:top w:val="nil"/>
              <w:left w:val="nil"/>
              <w:bottom w:val="single" w:sz="4" w:space="0" w:color="auto"/>
              <w:right w:val="single" w:sz="4" w:space="0" w:color="auto"/>
            </w:tcBorders>
            <w:shd w:val="clear" w:color="000000" w:fill="FFFFFF"/>
            <w:noWrap/>
            <w:vAlign w:val="bottom"/>
            <w:hideMark/>
          </w:tcPr>
          <w:p w14:paraId="6286EFCF"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31 012,00000</w:t>
            </w:r>
          </w:p>
        </w:tc>
        <w:tc>
          <w:tcPr>
            <w:tcW w:w="449" w:type="pct"/>
            <w:tcBorders>
              <w:top w:val="nil"/>
              <w:left w:val="nil"/>
              <w:bottom w:val="single" w:sz="4" w:space="0" w:color="auto"/>
              <w:right w:val="single" w:sz="4" w:space="0" w:color="auto"/>
            </w:tcBorders>
            <w:shd w:val="clear" w:color="000000" w:fill="FFFFFF"/>
            <w:noWrap/>
            <w:vAlign w:val="bottom"/>
            <w:hideMark/>
          </w:tcPr>
          <w:p w14:paraId="6DAAD3FA" w14:textId="77777777" w:rsidR="001B08AF" w:rsidRPr="001B08AF" w:rsidRDefault="001B08AF" w:rsidP="001B08AF">
            <w:pPr>
              <w:spacing w:after="0" w:line="240" w:lineRule="auto"/>
              <w:jc w:val="right"/>
              <w:rPr>
                <w:rFonts w:ascii="Times New Roman" w:eastAsia="Times New Roman" w:hAnsi="Times New Roman" w:cs="Times New Roman"/>
                <w:kern w:val="0"/>
                <w:sz w:val="16"/>
                <w:szCs w:val="16"/>
                <w:lang w:eastAsia="ru-RU"/>
                <w14:ligatures w14:val="none"/>
              </w:rPr>
            </w:pPr>
            <w:r w:rsidRPr="001B08AF">
              <w:rPr>
                <w:rFonts w:ascii="Times New Roman" w:eastAsia="Times New Roman" w:hAnsi="Times New Roman" w:cs="Times New Roman"/>
                <w:kern w:val="0"/>
                <w:sz w:val="16"/>
                <w:szCs w:val="16"/>
                <w:lang w:eastAsia="ru-RU"/>
                <w14:ligatures w14:val="none"/>
              </w:rPr>
              <w:t>0,00000</w:t>
            </w:r>
          </w:p>
        </w:tc>
      </w:tr>
      <w:tr w:rsidR="001B08AF" w:rsidRPr="001B08AF" w14:paraId="40051F60" w14:textId="77777777" w:rsidTr="001B08AF">
        <w:trPr>
          <w:trHeight w:val="300"/>
        </w:trPr>
        <w:tc>
          <w:tcPr>
            <w:tcW w:w="382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E55184" w14:textId="77777777" w:rsidR="001B08AF" w:rsidRPr="001B08AF" w:rsidRDefault="001B08AF" w:rsidP="001B08AF">
            <w:pPr>
              <w:spacing w:after="0" w:line="240" w:lineRule="auto"/>
              <w:jc w:val="right"/>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Всего</w:t>
            </w:r>
          </w:p>
        </w:tc>
        <w:tc>
          <w:tcPr>
            <w:tcW w:w="731" w:type="pct"/>
            <w:tcBorders>
              <w:top w:val="nil"/>
              <w:left w:val="nil"/>
              <w:bottom w:val="single" w:sz="4" w:space="0" w:color="auto"/>
              <w:right w:val="single" w:sz="4" w:space="0" w:color="auto"/>
            </w:tcBorders>
            <w:shd w:val="clear" w:color="000000" w:fill="FFFFFF"/>
            <w:noWrap/>
            <w:vAlign w:val="bottom"/>
            <w:hideMark/>
          </w:tcPr>
          <w:p w14:paraId="357532E9" w14:textId="77777777" w:rsidR="001B08AF" w:rsidRPr="001B08AF" w:rsidRDefault="001B08AF" w:rsidP="001B08AF">
            <w:pPr>
              <w:spacing w:after="0" w:line="240" w:lineRule="auto"/>
              <w:jc w:val="right"/>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1 103 337,90000</w:t>
            </w:r>
          </w:p>
        </w:tc>
        <w:tc>
          <w:tcPr>
            <w:tcW w:w="449" w:type="pct"/>
            <w:tcBorders>
              <w:top w:val="nil"/>
              <w:left w:val="nil"/>
              <w:bottom w:val="single" w:sz="4" w:space="0" w:color="auto"/>
              <w:right w:val="single" w:sz="4" w:space="0" w:color="auto"/>
            </w:tcBorders>
            <w:shd w:val="clear" w:color="000000" w:fill="FFFFFF"/>
            <w:noWrap/>
            <w:vAlign w:val="bottom"/>
            <w:hideMark/>
          </w:tcPr>
          <w:p w14:paraId="6C2ED515" w14:textId="77777777" w:rsidR="001B08AF" w:rsidRPr="001B08AF" w:rsidRDefault="001B08AF" w:rsidP="001B08AF">
            <w:pPr>
              <w:spacing w:after="0" w:line="240" w:lineRule="auto"/>
              <w:jc w:val="right"/>
              <w:rPr>
                <w:rFonts w:ascii="Times New Roman" w:eastAsia="Times New Roman" w:hAnsi="Times New Roman" w:cs="Times New Roman"/>
                <w:b/>
                <w:bCs/>
                <w:kern w:val="0"/>
                <w:sz w:val="16"/>
                <w:szCs w:val="16"/>
                <w:lang w:eastAsia="ru-RU"/>
                <w14:ligatures w14:val="none"/>
              </w:rPr>
            </w:pPr>
            <w:r w:rsidRPr="001B08AF">
              <w:rPr>
                <w:rFonts w:ascii="Times New Roman" w:eastAsia="Times New Roman" w:hAnsi="Times New Roman" w:cs="Times New Roman"/>
                <w:b/>
                <w:bCs/>
                <w:kern w:val="0"/>
                <w:sz w:val="16"/>
                <w:szCs w:val="16"/>
                <w:lang w:eastAsia="ru-RU"/>
                <w14:ligatures w14:val="none"/>
              </w:rPr>
              <w:t>913 320,10000</w:t>
            </w:r>
          </w:p>
        </w:tc>
      </w:tr>
    </w:tbl>
    <w:p w14:paraId="7104C55B" w14:textId="77777777" w:rsidR="004375DE" w:rsidRDefault="004375DE"/>
    <w:p w14:paraId="00E59128" w14:textId="1775970E" w:rsidR="001B08AF" w:rsidRDefault="001B08AF">
      <w:r>
        <w:br w:type="page"/>
      </w:r>
    </w:p>
    <w:tbl>
      <w:tblPr>
        <w:tblW w:w="5000" w:type="pct"/>
        <w:tblLayout w:type="fixed"/>
        <w:tblLook w:val="04A0" w:firstRow="1" w:lastRow="0" w:firstColumn="1" w:lastColumn="0" w:noHBand="0" w:noVBand="1"/>
      </w:tblPr>
      <w:tblGrid>
        <w:gridCol w:w="5387"/>
        <w:gridCol w:w="708"/>
        <w:gridCol w:w="1055"/>
        <w:gridCol w:w="1061"/>
        <w:gridCol w:w="780"/>
        <w:gridCol w:w="1214"/>
      </w:tblGrid>
      <w:tr w:rsidR="00E07D1D" w:rsidRPr="00E07D1D" w14:paraId="723F6B19" w14:textId="77777777" w:rsidTr="00E07D1D">
        <w:trPr>
          <w:trHeight w:val="255"/>
        </w:trPr>
        <w:tc>
          <w:tcPr>
            <w:tcW w:w="2639" w:type="pct"/>
            <w:tcBorders>
              <w:top w:val="nil"/>
              <w:left w:val="nil"/>
              <w:bottom w:val="nil"/>
              <w:right w:val="nil"/>
            </w:tcBorders>
            <w:shd w:val="clear" w:color="auto" w:fill="auto"/>
            <w:vAlign w:val="bottom"/>
            <w:hideMark/>
          </w:tcPr>
          <w:p w14:paraId="2847F706" w14:textId="77777777" w:rsidR="00E07D1D" w:rsidRPr="00E07D1D" w:rsidRDefault="00E07D1D" w:rsidP="00E07D1D">
            <w:pPr>
              <w:spacing w:after="0" w:line="240" w:lineRule="auto"/>
              <w:rPr>
                <w:rFonts w:ascii="Times New Roman" w:eastAsia="Times New Roman" w:hAnsi="Times New Roman" w:cs="Times New Roman"/>
                <w:kern w:val="0"/>
                <w:sz w:val="24"/>
                <w:szCs w:val="24"/>
                <w:lang w:eastAsia="ru-RU"/>
                <w14:ligatures w14:val="none"/>
              </w:rPr>
            </w:pPr>
            <w:bookmarkStart w:id="2" w:name="RANGE!A1:F482"/>
            <w:bookmarkEnd w:id="2"/>
          </w:p>
        </w:tc>
        <w:tc>
          <w:tcPr>
            <w:tcW w:w="2361" w:type="pct"/>
            <w:gridSpan w:val="5"/>
            <w:tcBorders>
              <w:top w:val="nil"/>
              <w:left w:val="nil"/>
              <w:bottom w:val="nil"/>
              <w:right w:val="nil"/>
            </w:tcBorders>
            <w:shd w:val="clear" w:color="auto" w:fill="auto"/>
            <w:vAlign w:val="bottom"/>
            <w:hideMark/>
          </w:tcPr>
          <w:p w14:paraId="744ABCF1" w14:textId="77777777" w:rsidR="00E07D1D" w:rsidRPr="00E07D1D" w:rsidRDefault="00E07D1D" w:rsidP="00E07D1D">
            <w:pPr>
              <w:spacing w:after="0" w:line="240" w:lineRule="auto"/>
              <w:jc w:val="right"/>
              <w:rPr>
                <w:rFonts w:ascii="Times New Roman" w:eastAsia="Times New Roman" w:hAnsi="Times New Roman" w:cs="Times New Roman"/>
                <w:kern w:val="0"/>
                <w:sz w:val="20"/>
                <w:szCs w:val="20"/>
                <w:lang w:eastAsia="ru-RU"/>
                <w14:ligatures w14:val="none"/>
              </w:rPr>
            </w:pPr>
            <w:r w:rsidRPr="00E07D1D">
              <w:rPr>
                <w:rFonts w:ascii="Times New Roman" w:eastAsia="Times New Roman" w:hAnsi="Times New Roman" w:cs="Times New Roman"/>
                <w:kern w:val="0"/>
                <w:sz w:val="20"/>
                <w:szCs w:val="20"/>
                <w:lang w:eastAsia="ru-RU"/>
                <w14:ligatures w14:val="none"/>
              </w:rPr>
              <w:t>Приложение № 5</w:t>
            </w:r>
          </w:p>
        </w:tc>
      </w:tr>
      <w:tr w:rsidR="00E07D1D" w:rsidRPr="00E07D1D" w14:paraId="0D2215D0" w14:textId="77777777" w:rsidTr="00E07D1D">
        <w:trPr>
          <w:trHeight w:val="255"/>
        </w:trPr>
        <w:tc>
          <w:tcPr>
            <w:tcW w:w="2639" w:type="pct"/>
            <w:tcBorders>
              <w:top w:val="nil"/>
              <w:left w:val="nil"/>
              <w:bottom w:val="nil"/>
              <w:right w:val="nil"/>
            </w:tcBorders>
            <w:shd w:val="clear" w:color="auto" w:fill="auto"/>
            <w:vAlign w:val="bottom"/>
            <w:hideMark/>
          </w:tcPr>
          <w:p w14:paraId="05FCA089" w14:textId="77777777" w:rsidR="00E07D1D" w:rsidRPr="00E07D1D" w:rsidRDefault="00E07D1D" w:rsidP="00E07D1D">
            <w:pPr>
              <w:spacing w:after="0" w:line="240" w:lineRule="auto"/>
              <w:jc w:val="right"/>
              <w:rPr>
                <w:rFonts w:ascii="Times New Roman" w:eastAsia="Times New Roman" w:hAnsi="Times New Roman" w:cs="Times New Roman"/>
                <w:kern w:val="0"/>
                <w:sz w:val="20"/>
                <w:szCs w:val="20"/>
                <w:lang w:eastAsia="ru-RU"/>
                <w14:ligatures w14:val="none"/>
              </w:rPr>
            </w:pPr>
          </w:p>
        </w:tc>
        <w:tc>
          <w:tcPr>
            <w:tcW w:w="2361" w:type="pct"/>
            <w:gridSpan w:val="5"/>
            <w:tcBorders>
              <w:top w:val="nil"/>
              <w:left w:val="nil"/>
              <w:bottom w:val="nil"/>
              <w:right w:val="nil"/>
            </w:tcBorders>
            <w:shd w:val="clear" w:color="auto" w:fill="auto"/>
            <w:vAlign w:val="bottom"/>
            <w:hideMark/>
          </w:tcPr>
          <w:p w14:paraId="0DB5A906" w14:textId="77777777" w:rsidR="00E07D1D" w:rsidRPr="00E07D1D" w:rsidRDefault="00E07D1D" w:rsidP="00E07D1D">
            <w:pPr>
              <w:spacing w:after="0" w:line="240" w:lineRule="auto"/>
              <w:jc w:val="right"/>
              <w:rPr>
                <w:rFonts w:ascii="Times New Roman" w:eastAsia="Times New Roman" w:hAnsi="Times New Roman" w:cs="Times New Roman"/>
                <w:kern w:val="0"/>
                <w:sz w:val="20"/>
                <w:szCs w:val="20"/>
                <w:lang w:eastAsia="ru-RU"/>
                <w14:ligatures w14:val="none"/>
              </w:rPr>
            </w:pPr>
            <w:r w:rsidRPr="00E07D1D">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E07D1D" w:rsidRPr="00E07D1D" w14:paraId="4E80311C" w14:textId="77777777" w:rsidTr="00E07D1D">
        <w:trPr>
          <w:trHeight w:val="255"/>
        </w:trPr>
        <w:tc>
          <w:tcPr>
            <w:tcW w:w="2639" w:type="pct"/>
            <w:tcBorders>
              <w:top w:val="nil"/>
              <w:left w:val="nil"/>
              <w:bottom w:val="nil"/>
              <w:right w:val="nil"/>
            </w:tcBorders>
            <w:shd w:val="clear" w:color="auto" w:fill="auto"/>
            <w:vAlign w:val="bottom"/>
            <w:hideMark/>
          </w:tcPr>
          <w:p w14:paraId="6FAB7CBD" w14:textId="77777777" w:rsidR="00E07D1D" w:rsidRPr="00E07D1D" w:rsidRDefault="00E07D1D" w:rsidP="00E07D1D">
            <w:pPr>
              <w:spacing w:after="0" w:line="240" w:lineRule="auto"/>
              <w:jc w:val="right"/>
              <w:rPr>
                <w:rFonts w:ascii="Times New Roman" w:eastAsia="Times New Roman" w:hAnsi="Times New Roman" w:cs="Times New Roman"/>
                <w:kern w:val="0"/>
                <w:sz w:val="20"/>
                <w:szCs w:val="20"/>
                <w:lang w:eastAsia="ru-RU"/>
                <w14:ligatures w14:val="none"/>
              </w:rPr>
            </w:pPr>
          </w:p>
        </w:tc>
        <w:tc>
          <w:tcPr>
            <w:tcW w:w="2361" w:type="pct"/>
            <w:gridSpan w:val="5"/>
            <w:tcBorders>
              <w:top w:val="nil"/>
              <w:left w:val="nil"/>
              <w:bottom w:val="nil"/>
              <w:right w:val="nil"/>
            </w:tcBorders>
            <w:shd w:val="clear" w:color="auto" w:fill="auto"/>
            <w:noWrap/>
            <w:vAlign w:val="bottom"/>
            <w:hideMark/>
          </w:tcPr>
          <w:p w14:paraId="56F9F6DC" w14:textId="77777777" w:rsidR="00E07D1D" w:rsidRPr="00E07D1D" w:rsidRDefault="00E07D1D" w:rsidP="00E07D1D">
            <w:pPr>
              <w:spacing w:after="0" w:line="240" w:lineRule="auto"/>
              <w:jc w:val="right"/>
              <w:rPr>
                <w:rFonts w:ascii="Times New Roman" w:eastAsia="Times New Roman" w:hAnsi="Times New Roman" w:cs="Times New Roman"/>
                <w:kern w:val="0"/>
                <w:sz w:val="20"/>
                <w:szCs w:val="20"/>
                <w:lang w:eastAsia="ru-RU"/>
                <w14:ligatures w14:val="none"/>
              </w:rPr>
            </w:pPr>
            <w:r w:rsidRPr="00E07D1D">
              <w:rPr>
                <w:rFonts w:ascii="Times New Roman" w:eastAsia="Times New Roman" w:hAnsi="Times New Roman" w:cs="Times New Roman"/>
                <w:kern w:val="0"/>
                <w:sz w:val="20"/>
                <w:szCs w:val="20"/>
                <w:lang w:eastAsia="ru-RU"/>
                <w14:ligatures w14:val="none"/>
              </w:rPr>
              <w:t>МО "Селенгинский район"</w:t>
            </w:r>
          </w:p>
        </w:tc>
      </w:tr>
      <w:tr w:rsidR="00E07D1D" w:rsidRPr="00E07D1D" w14:paraId="3CCB6E05" w14:textId="77777777" w:rsidTr="00E07D1D">
        <w:trPr>
          <w:trHeight w:val="255"/>
        </w:trPr>
        <w:tc>
          <w:tcPr>
            <w:tcW w:w="2639" w:type="pct"/>
            <w:tcBorders>
              <w:top w:val="nil"/>
              <w:left w:val="nil"/>
              <w:bottom w:val="nil"/>
              <w:right w:val="nil"/>
            </w:tcBorders>
            <w:shd w:val="clear" w:color="auto" w:fill="auto"/>
            <w:vAlign w:val="bottom"/>
            <w:hideMark/>
          </w:tcPr>
          <w:p w14:paraId="26E8DB30" w14:textId="77777777" w:rsidR="00E07D1D" w:rsidRPr="00E07D1D" w:rsidRDefault="00E07D1D" w:rsidP="00E07D1D">
            <w:pPr>
              <w:spacing w:after="0" w:line="240" w:lineRule="auto"/>
              <w:jc w:val="right"/>
              <w:rPr>
                <w:rFonts w:ascii="Times New Roman" w:eastAsia="Times New Roman" w:hAnsi="Times New Roman" w:cs="Times New Roman"/>
                <w:kern w:val="0"/>
                <w:sz w:val="20"/>
                <w:szCs w:val="20"/>
                <w:lang w:eastAsia="ru-RU"/>
                <w14:ligatures w14:val="none"/>
              </w:rPr>
            </w:pPr>
          </w:p>
        </w:tc>
        <w:tc>
          <w:tcPr>
            <w:tcW w:w="2361" w:type="pct"/>
            <w:gridSpan w:val="5"/>
            <w:tcBorders>
              <w:top w:val="nil"/>
              <w:left w:val="nil"/>
              <w:bottom w:val="nil"/>
              <w:right w:val="nil"/>
            </w:tcBorders>
            <w:shd w:val="clear" w:color="auto" w:fill="auto"/>
            <w:noWrap/>
            <w:vAlign w:val="bottom"/>
            <w:hideMark/>
          </w:tcPr>
          <w:p w14:paraId="58EAA511" w14:textId="77777777" w:rsidR="00E07D1D" w:rsidRPr="00E07D1D" w:rsidRDefault="00E07D1D" w:rsidP="00E07D1D">
            <w:pPr>
              <w:spacing w:after="0" w:line="240" w:lineRule="auto"/>
              <w:jc w:val="right"/>
              <w:rPr>
                <w:rFonts w:ascii="Times New Roman" w:eastAsia="Times New Roman" w:hAnsi="Times New Roman" w:cs="Times New Roman"/>
                <w:kern w:val="0"/>
                <w:sz w:val="20"/>
                <w:szCs w:val="20"/>
                <w:lang w:eastAsia="ru-RU"/>
                <w14:ligatures w14:val="none"/>
              </w:rPr>
            </w:pPr>
            <w:r w:rsidRPr="00E07D1D">
              <w:rPr>
                <w:rFonts w:ascii="Times New Roman" w:eastAsia="Times New Roman" w:hAnsi="Times New Roman" w:cs="Times New Roman"/>
                <w:kern w:val="0"/>
                <w:sz w:val="20"/>
                <w:szCs w:val="20"/>
                <w:lang w:eastAsia="ru-RU"/>
                <w14:ligatures w14:val="none"/>
              </w:rPr>
              <w:t xml:space="preserve"> «О бюджете муниципального образования</w:t>
            </w:r>
          </w:p>
        </w:tc>
      </w:tr>
      <w:tr w:rsidR="00E07D1D" w:rsidRPr="00E07D1D" w14:paraId="43913C68" w14:textId="77777777" w:rsidTr="00E07D1D">
        <w:trPr>
          <w:trHeight w:val="255"/>
        </w:trPr>
        <w:tc>
          <w:tcPr>
            <w:tcW w:w="2639" w:type="pct"/>
            <w:tcBorders>
              <w:top w:val="nil"/>
              <w:left w:val="nil"/>
              <w:bottom w:val="nil"/>
              <w:right w:val="nil"/>
            </w:tcBorders>
            <w:shd w:val="clear" w:color="auto" w:fill="auto"/>
            <w:vAlign w:val="bottom"/>
            <w:hideMark/>
          </w:tcPr>
          <w:p w14:paraId="63487E6C" w14:textId="77777777" w:rsidR="00E07D1D" w:rsidRPr="00E07D1D" w:rsidRDefault="00E07D1D" w:rsidP="00E07D1D">
            <w:pPr>
              <w:spacing w:after="0" w:line="240" w:lineRule="auto"/>
              <w:jc w:val="right"/>
              <w:rPr>
                <w:rFonts w:ascii="Times New Roman" w:eastAsia="Times New Roman" w:hAnsi="Times New Roman" w:cs="Times New Roman"/>
                <w:kern w:val="0"/>
                <w:sz w:val="20"/>
                <w:szCs w:val="20"/>
                <w:lang w:eastAsia="ru-RU"/>
                <w14:ligatures w14:val="none"/>
              </w:rPr>
            </w:pPr>
          </w:p>
        </w:tc>
        <w:tc>
          <w:tcPr>
            <w:tcW w:w="2361" w:type="pct"/>
            <w:gridSpan w:val="5"/>
            <w:tcBorders>
              <w:top w:val="nil"/>
              <w:left w:val="nil"/>
              <w:bottom w:val="nil"/>
              <w:right w:val="nil"/>
            </w:tcBorders>
            <w:shd w:val="clear" w:color="auto" w:fill="auto"/>
            <w:noWrap/>
            <w:vAlign w:val="bottom"/>
            <w:hideMark/>
          </w:tcPr>
          <w:p w14:paraId="3F9EA0F2" w14:textId="77777777" w:rsidR="00E07D1D" w:rsidRPr="00E07D1D" w:rsidRDefault="00E07D1D" w:rsidP="00E07D1D">
            <w:pPr>
              <w:spacing w:after="0" w:line="240" w:lineRule="auto"/>
              <w:jc w:val="right"/>
              <w:rPr>
                <w:rFonts w:ascii="Times New Roman" w:eastAsia="Times New Roman" w:hAnsi="Times New Roman" w:cs="Times New Roman"/>
                <w:kern w:val="0"/>
                <w:sz w:val="20"/>
                <w:szCs w:val="20"/>
                <w:lang w:eastAsia="ru-RU"/>
                <w14:ligatures w14:val="none"/>
              </w:rPr>
            </w:pPr>
            <w:r w:rsidRPr="00E07D1D">
              <w:rPr>
                <w:rFonts w:ascii="Times New Roman" w:eastAsia="Times New Roman" w:hAnsi="Times New Roman" w:cs="Times New Roman"/>
                <w:kern w:val="0"/>
                <w:sz w:val="20"/>
                <w:szCs w:val="20"/>
                <w:lang w:eastAsia="ru-RU"/>
                <w14:ligatures w14:val="none"/>
              </w:rPr>
              <w:t>«Селенгинский район» на 2024 год</w:t>
            </w:r>
          </w:p>
        </w:tc>
      </w:tr>
      <w:tr w:rsidR="00E07D1D" w:rsidRPr="00E07D1D" w14:paraId="00FE5D51" w14:textId="77777777" w:rsidTr="00E07D1D">
        <w:trPr>
          <w:trHeight w:val="255"/>
        </w:trPr>
        <w:tc>
          <w:tcPr>
            <w:tcW w:w="2639" w:type="pct"/>
            <w:tcBorders>
              <w:top w:val="nil"/>
              <w:left w:val="nil"/>
              <w:bottom w:val="nil"/>
              <w:right w:val="nil"/>
            </w:tcBorders>
            <w:shd w:val="clear" w:color="auto" w:fill="auto"/>
            <w:vAlign w:val="bottom"/>
            <w:hideMark/>
          </w:tcPr>
          <w:p w14:paraId="35C7291D" w14:textId="77777777" w:rsidR="00E07D1D" w:rsidRPr="00E07D1D" w:rsidRDefault="00E07D1D" w:rsidP="00E07D1D">
            <w:pPr>
              <w:spacing w:after="0" w:line="240" w:lineRule="auto"/>
              <w:jc w:val="right"/>
              <w:rPr>
                <w:rFonts w:ascii="Times New Roman" w:eastAsia="Times New Roman" w:hAnsi="Times New Roman" w:cs="Times New Roman"/>
                <w:kern w:val="0"/>
                <w:sz w:val="20"/>
                <w:szCs w:val="20"/>
                <w:lang w:eastAsia="ru-RU"/>
                <w14:ligatures w14:val="none"/>
              </w:rPr>
            </w:pPr>
          </w:p>
        </w:tc>
        <w:tc>
          <w:tcPr>
            <w:tcW w:w="2361" w:type="pct"/>
            <w:gridSpan w:val="5"/>
            <w:tcBorders>
              <w:top w:val="nil"/>
              <w:left w:val="nil"/>
              <w:bottom w:val="nil"/>
              <w:right w:val="nil"/>
            </w:tcBorders>
            <w:shd w:val="clear" w:color="auto" w:fill="auto"/>
            <w:noWrap/>
            <w:vAlign w:val="bottom"/>
            <w:hideMark/>
          </w:tcPr>
          <w:p w14:paraId="7729285D" w14:textId="77777777" w:rsidR="00E07D1D" w:rsidRPr="00E07D1D" w:rsidRDefault="00E07D1D" w:rsidP="00E07D1D">
            <w:pPr>
              <w:spacing w:after="0" w:line="240" w:lineRule="auto"/>
              <w:jc w:val="right"/>
              <w:rPr>
                <w:rFonts w:ascii="Times New Roman" w:eastAsia="Times New Roman" w:hAnsi="Times New Roman" w:cs="Times New Roman"/>
                <w:kern w:val="0"/>
                <w:sz w:val="20"/>
                <w:szCs w:val="20"/>
                <w:lang w:eastAsia="ru-RU"/>
                <w14:ligatures w14:val="none"/>
              </w:rPr>
            </w:pPr>
            <w:r w:rsidRPr="00E07D1D">
              <w:rPr>
                <w:rFonts w:ascii="Times New Roman" w:eastAsia="Times New Roman" w:hAnsi="Times New Roman" w:cs="Times New Roman"/>
                <w:kern w:val="0"/>
                <w:sz w:val="20"/>
                <w:szCs w:val="20"/>
                <w:lang w:eastAsia="ru-RU"/>
                <w14:ligatures w14:val="none"/>
              </w:rPr>
              <w:t>плановый период 2025-2026 годов"</w:t>
            </w:r>
          </w:p>
        </w:tc>
      </w:tr>
      <w:tr w:rsidR="00E07D1D" w:rsidRPr="00E07D1D" w14:paraId="08C01726" w14:textId="77777777" w:rsidTr="00E07D1D">
        <w:trPr>
          <w:trHeight w:val="255"/>
        </w:trPr>
        <w:tc>
          <w:tcPr>
            <w:tcW w:w="2639" w:type="pct"/>
            <w:tcBorders>
              <w:top w:val="nil"/>
              <w:left w:val="nil"/>
              <w:bottom w:val="nil"/>
              <w:right w:val="nil"/>
            </w:tcBorders>
            <w:shd w:val="clear" w:color="auto" w:fill="auto"/>
            <w:vAlign w:val="bottom"/>
            <w:hideMark/>
          </w:tcPr>
          <w:p w14:paraId="394EA4B3" w14:textId="77777777" w:rsidR="00E07D1D" w:rsidRPr="00E07D1D" w:rsidRDefault="00E07D1D" w:rsidP="00E07D1D">
            <w:pPr>
              <w:spacing w:after="0" w:line="240" w:lineRule="auto"/>
              <w:jc w:val="right"/>
              <w:rPr>
                <w:rFonts w:ascii="Times New Roman" w:eastAsia="Times New Roman" w:hAnsi="Times New Roman" w:cs="Times New Roman"/>
                <w:kern w:val="0"/>
                <w:sz w:val="20"/>
                <w:szCs w:val="20"/>
                <w:lang w:eastAsia="ru-RU"/>
                <w14:ligatures w14:val="none"/>
              </w:rPr>
            </w:pPr>
          </w:p>
        </w:tc>
        <w:tc>
          <w:tcPr>
            <w:tcW w:w="2361" w:type="pct"/>
            <w:gridSpan w:val="5"/>
            <w:tcBorders>
              <w:top w:val="nil"/>
              <w:left w:val="nil"/>
              <w:bottom w:val="nil"/>
              <w:right w:val="nil"/>
            </w:tcBorders>
            <w:shd w:val="clear" w:color="auto" w:fill="auto"/>
            <w:noWrap/>
            <w:vAlign w:val="bottom"/>
            <w:hideMark/>
          </w:tcPr>
          <w:p w14:paraId="10C24AE6" w14:textId="77777777" w:rsidR="00E07D1D" w:rsidRPr="00E07D1D" w:rsidRDefault="00E07D1D" w:rsidP="00E07D1D">
            <w:pPr>
              <w:spacing w:after="0" w:line="240" w:lineRule="auto"/>
              <w:jc w:val="right"/>
              <w:rPr>
                <w:rFonts w:ascii="Times New Roman" w:eastAsia="Times New Roman" w:hAnsi="Times New Roman" w:cs="Times New Roman"/>
                <w:kern w:val="0"/>
                <w:sz w:val="20"/>
                <w:szCs w:val="20"/>
                <w:lang w:eastAsia="ru-RU"/>
                <w14:ligatures w14:val="none"/>
              </w:rPr>
            </w:pPr>
            <w:r w:rsidRPr="00E07D1D">
              <w:rPr>
                <w:rFonts w:ascii="Times New Roman" w:eastAsia="Times New Roman" w:hAnsi="Times New Roman" w:cs="Times New Roman"/>
                <w:kern w:val="0"/>
                <w:sz w:val="20"/>
                <w:szCs w:val="20"/>
                <w:lang w:eastAsia="ru-RU"/>
                <w14:ligatures w14:val="none"/>
              </w:rPr>
              <w:t>от "___" декабря 2023 №___</w:t>
            </w:r>
          </w:p>
        </w:tc>
      </w:tr>
      <w:tr w:rsidR="00E07D1D" w:rsidRPr="00E07D1D" w14:paraId="36FDC78D" w14:textId="77777777" w:rsidTr="00E07D1D">
        <w:trPr>
          <w:trHeight w:val="255"/>
        </w:trPr>
        <w:tc>
          <w:tcPr>
            <w:tcW w:w="2639" w:type="pct"/>
            <w:tcBorders>
              <w:top w:val="nil"/>
              <w:left w:val="nil"/>
              <w:bottom w:val="nil"/>
              <w:right w:val="nil"/>
            </w:tcBorders>
            <w:shd w:val="clear" w:color="auto" w:fill="auto"/>
            <w:vAlign w:val="bottom"/>
            <w:hideMark/>
          </w:tcPr>
          <w:p w14:paraId="4C44CC1E" w14:textId="77777777" w:rsidR="00E07D1D" w:rsidRPr="00E07D1D" w:rsidRDefault="00E07D1D" w:rsidP="00E07D1D">
            <w:pPr>
              <w:spacing w:after="0" w:line="240" w:lineRule="auto"/>
              <w:jc w:val="right"/>
              <w:rPr>
                <w:rFonts w:ascii="Times New Roman" w:eastAsia="Times New Roman" w:hAnsi="Times New Roman" w:cs="Times New Roman"/>
                <w:kern w:val="0"/>
                <w:sz w:val="20"/>
                <w:szCs w:val="20"/>
                <w:lang w:eastAsia="ru-RU"/>
                <w14:ligatures w14:val="none"/>
              </w:rPr>
            </w:pPr>
          </w:p>
        </w:tc>
        <w:tc>
          <w:tcPr>
            <w:tcW w:w="347" w:type="pct"/>
            <w:tcBorders>
              <w:top w:val="nil"/>
              <w:left w:val="nil"/>
              <w:bottom w:val="nil"/>
              <w:right w:val="nil"/>
            </w:tcBorders>
            <w:shd w:val="clear" w:color="auto" w:fill="auto"/>
            <w:noWrap/>
            <w:vAlign w:val="bottom"/>
            <w:hideMark/>
          </w:tcPr>
          <w:p w14:paraId="06578766" w14:textId="77777777" w:rsidR="00E07D1D" w:rsidRPr="00E07D1D" w:rsidRDefault="00E07D1D" w:rsidP="00E07D1D">
            <w:pPr>
              <w:spacing w:after="0" w:line="240" w:lineRule="auto"/>
              <w:rPr>
                <w:rFonts w:ascii="Times New Roman" w:eastAsia="Times New Roman" w:hAnsi="Times New Roman" w:cs="Times New Roman"/>
                <w:kern w:val="0"/>
                <w:sz w:val="20"/>
                <w:szCs w:val="20"/>
                <w:lang w:eastAsia="ru-RU"/>
                <w14:ligatures w14:val="none"/>
              </w:rPr>
            </w:pPr>
          </w:p>
        </w:tc>
        <w:tc>
          <w:tcPr>
            <w:tcW w:w="2014" w:type="pct"/>
            <w:gridSpan w:val="4"/>
            <w:vMerge w:val="restart"/>
            <w:tcBorders>
              <w:top w:val="nil"/>
              <w:left w:val="nil"/>
              <w:right w:val="nil"/>
            </w:tcBorders>
            <w:shd w:val="clear" w:color="auto" w:fill="auto"/>
            <w:noWrap/>
            <w:vAlign w:val="bottom"/>
            <w:hideMark/>
          </w:tcPr>
          <w:p w14:paraId="1E4422F5" w14:textId="77777777" w:rsidR="00E07D1D" w:rsidRPr="00E07D1D" w:rsidRDefault="00E07D1D" w:rsidP="00E07D1D">
            <w:pPr>
              <w:spacing w:after="0" w:line="240" w:lineRule="auto"/>
              <w:rPr>
                <w:rFonts w:ascii="Times New Roman" w:eastAsia="Times New Roman" w:hAnsi="Times New Roman" w:cs="Times New Roman"/>
                <w:kern w:val="0"/>
                <w:sz w:val="20"/>
                <w:szCs w:val="20"/>
                <w:lang w:eastAsia="ru-RU"/>
                <w14:ligatures w14:val="none"/>
              </w:rPr>
            </w:pPr>
          </w:p>
        </w:tc>
      </w:tr>
      <w:tr w:rsidR="00E07D1D" w:rsidRPr="00E07D1D" w14:paraId="2265F259" w14:textId="77777777" w:rsidTr="00E07D1D">
        <w:trPr>
          <w:trHeight w:val="255"/>
        </w:trPr>
        <w:tc>
          <w:tcPr>
            <w:tcW w:w="2639" w:type="pct"/>
            <w:tcBorders>
              <w:top w:val="nil"/>
              <w:left w:val="nil"/>
              <w:bottom w:val="nil"/>
              <w:right w:val="nil"/>
            </w:tcBorders>
            <w:shd w:val="clear" w:color="auto" w:fill="auto"/>
            <w:vAlign w:val="bottom"/>
            <w:hideMark/>
          </w:tcPr>
          <w:p w14:paraId="40DD4F0E" w14:textId="77777777" w:rsidR="00E07D1D" w:rsidRPr="00E07D1D" w:rsidRDefault="00E07D1D" w:rsidP="00E07D1D">
            <w:pPr>
              <w:spacing w:after="0" w:line="240" w:lineRule="auto"/>
              <w:rPr>
                <w:rFonts w:ascii="Times New Roman" w:eastAsia="Times New Roman" w:hAnsi="Times New Roman" w:cs="Times New Roman"/>
                <w:kern w:val="0"/>
                <w:sz w:val="20"/>
                <w:szCs w:val="20"/>
                <w:lang w:eastAsia="ru-RU"/>
                <w14:ligatures w14:val="none"/>
              </w:rPr>
            </w:pPr>
          </w:p>
        </w:tc>
        <w:tc>
          <w:tcPr>
            <w:tcW w:w="347" w:type="pct"/>
            <w:tcBorders>
              <w:top w:val="nil"/>
              <w:left w:val="nil"/>
              <w:bottom w:val="nil"/>
              <w:right w:val="nil"/>
            </w:tcBorders>
            <w:shd w:val="clear" w:color="auto" w:fill="auto"/>
            <w:noWrap/>
            <w:vAlign w:val="bottom"/>
            <w:hideMark/>
          </w:tcPr>
          <w:p w14:paraId="052E95F8" w14:textId="77777777" w:rsidR="00E07D1D" w:rsidRPr="00E07D1D" w:rsidRDefault="00E07D1D" w:rsidP="00E07D1D">
            <w:pPr>
              <w:spacing w:after="0" w:line="240" w:lineRule="auto"/>
              <w:rPr>
                <w:rFonts w:ascii="Times New Roman" w:eastAsia="Times New Roman" w:hAnsi="Times New Roman" w:cs="Times New Roman"/>
                <w:kern w:val="0"/>
                <w:sz w:val="20"/>
                <w:szCs w:val="20"/>
                <w:lang w:eastAsia="ru-RU"/>
                <w14:ligatures w14:val="none"/>
              </w:rPr>
            </w:pPr>
          </w:p>
        </w:tc>
        <w:tc>
          <w:tcPr>
            <w:tcW w:w="2014" w:type="pct"/>
            <w:gridSpan w:val="4"/>
            <w:vMerge/>
            <w:tcBorders>
              <w:left w:val="nil"/>
              <w:bottom w:val="nil"/>
              <w:right w:val="nil"/>
            </w:tcBorders>
            <w:shd w:val="clear" w:color="auto" w:fill="auto"/>
            <w:noWrap/>
            <w:vAlign w:val="bottom"/>
            <w:hideMark/>
          </w:tcPr>
          <w:p w14:paraId="0878EE98" w14:textId="77777777" w:rsidR="00E07D1D" w:rsidRPr="00E07D1D" w:rsidRDefault="00E07D1D" w:rsidP="00E07D1D">
            <w:pPr>
              <w:spacing w:after="0" w:line="240" w:lineRule="auto"/>
              <w:rPr>
                <w:rFonts w:ascii="Times New Roman" w:eastAsia="Times New Roman" w:hAnsi="Times New Roman" w:cs="Times New Roman"/>
                <w:kern w:val="0"/>
                <w:sz w:val="20"/>
                <w:szCs w:val="20"/>
                <w:lang w:eastAsia="ru-RU"/>
                <w14:ligatures w14:val="none"/>
              </w:rPr>
            </w:pPr>
          </w:p>
        </w:tc>
      </w:tr>
      <w:tr w:rsidR="00E07D1D" w:rsidRPr="00E07D1D" w14:paraId="25264860" w14:textId="77777777" w:rsidTr="00E07D1D">
        <w:trPr>
          <w:trHeight w:val="780"/>
        </w:trPr>
        <w:tc>
          <w:tcPr>
            <w:tcW w:w="5000" w:type="pct"/>
            <w:gridSpan w:val="6"/>
            <w:tcBorders>
              <w:top w:val="nil"/>
              <w:left w:val="nil"/>
              <w:bottom w:val="nil"/>
              <w:right w:val="nil"/>
            </w:tcBorders>
            <w:shd w:val="clear" w:color="auto" w:fill="auto"/>
            <w:vAlign w:val="center"/>
            <w:hideMark/>
          </w:tcPr>
          <w:p w14:paraId="3C0EF6FE" w14:textId="77777777" w:rsidR="00E07D1D" w:rsidRPr="00E07D1D" w:rsidRDefault="00E07D1D" w:rsidP="00E07D1D">
            <w:pPr>
              <w:spacing w:after="0" w:line="240" w:lineRule="auto"/>
              <w:jc w:val="center"/>
              <w:rPr>
                <w:rFonts w:ascii="Times New Roman" w:eastAsia="Times New Roman" w:hAnsi="Times New Roman" w:cs="Times New Roman"/>
                <w:b/>
                <w:bCs/>
                <w:kern w:val="0"/>
                <w:sz w:val="24"/>
                <w:szCs w:val="24"/>
                <w:lang w:eastAsia="ru-RU"/>
                <w14:ligatures w14:val="none"/>
              </w:rPr>
            </w:pPr>
            <w:r w:rsidRPr="00E07D1D">
              <w:rPr>
                <w:rFonts w:ascii="Times New Roman" w:eastAsia="Times New Roman" w:hAnsi="Times New Roman" w:cs="Times New Roman"/>
                <w:b/>
                <w:bCs/>
                <w:kern w:val="0"/>
                <w:sz w:val="24"/>
                <w:szCs w:val="24"/>
                <w:lang w:eastAsia="ru-RU"/>
                <w14:ligatures w14:val="none"/>
              </w:rPr>
              <w:t>Распределение бюджетных ассигнований по разделам, подразделам, целевым статьям, группам и подгруппам видов расходов классификации расходов бюджетов на 2024 год</w:t>
            </w:r>
          </w:p>
        </w:tc>
      </w:tr>
      <w:tr w:rsidR="00E07D1D" w:rsidRPr="00E07D1D" w14:paraId="6E164817" w14:textId="77777777" w:rsidTr="00E07D1D">
        <w:trPr>
          <w:trHeight w:val="315"/>
        </w:trPr>
        <w:tc>
          <w:tcPr>
            <w:tcW w:w="2639" w:type="pct"/>
            <w:tcBorders>
              <w:top w:val="nil"/>
              <w:left w:val="nil"/>
              <w:bottom w:val="nil"/>
              <w:right w:val="nil"/>
            </w:tcBorders>
            <w:shd w:val="clear" w:color="auto" w:fill="auto"/>
            <w:vAlign w:val="bottom"/>
            <w:hideMark/>
          </w:tcPr>
          <w:p w14:paraId="48B361CB" w14:textId="77777777" w:rsidR="00E07D1D" w:rsidRPr="00E07D1D" w:rsidRDefault="00E07D1D" w:rsidP="00E07D1D">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347" w:type="pct"/>
            <w:tcBorders>
              <w:top w:val="nil"/>
              <w:left w:val="nil"/>
              <w:bottom w:val="nil"/>
              <w:right w:val="nil"/>
            </w:tcBorders>
            <w:shd w:val="clear" w:color="auto" w:fill="auto"/>
            <w:vAlign w:val="bottom"/>
            <w:hideMark/>
          </w:tcPr>
          <w:p w14:paraId="24BB7733" w14:textId="77777777" w:rsidR="00E07D1D" w:rsidRPr="00E07D1D" w:rsidRDefault="00E07D1D" w:rsidP="00E07D1D">
            <w:pPr>
              <w:spacing w:after="0" w:line="240" w:lineRule="auto"/>
              <w:jc w:val="center"/>
              <w:rPr>
                <w:rFonts w:ascii="Times New Roman" w:eastAsia="Times New Roman" w:hAnsi="Times New Roman" w:cs="Times New Roman"/>
                <w:kern w:val="0"/>
                <w:sz w:val="20"/>
                <w:szCs w:val="20"/>
                <w:lang w:eastAsia="ru-RU"/>
                <w14:ligatures w14:val="none"/>
              </w:rPr>
            </w:pPr>
          </w:p>
        </w:tc>
        <w:tc>
          <w:tcPr>
            <w:tcW w:w="2014" w:type="pct"/>
            <w:gridSpan w:val="4"/>
            <w:tcBorders>
              <w:top w:val="nil"/>
              <w:left w:val="nil"/>
              <w:bottom w:val="nil"/>
              <w:right w:val="nil"/>
            </w:tcBorders>
            <w:shd w:val="clear" w:color="auto" w:fill="auto"/>
            <w:vAlign w:val="bottom"/>
            <w:hideMark/>
          </w:tcPr>
          <w:p w14:paraId="4D346512" w14:textId="77777777" w:rsidR="00E07D1D" w:rsidRPr="00E07D1D" w:rsidRDefault="00E07D1D" w:rsidP="00E07D1D">
            <w:pPr>
              <w:spacing w:after="0" w:line="240" w:lineRule="auto"/>
              <w:jc w:val="right"/>
              <w:rPr>
                <w:rFonts w:ascii="Times New Roman" w:eastAsia="Times New Roman" w:hAnsi="Times New Roman" w:cs="Times New Roman"/>
                <w:kern w:val="0"/>
                <w:sz w:val="20"/>
                <w:szCs w:val="20"/>
                <w:lang w:eastAsia="ru-RU"/>
                <w14:ligatures w14:val="none"/>
              </w:rPr>
            </w:pPr>
            <w:r w:rsidRPr="00E07D1D">
              <w:rPr>
                <w:rFonts w:ascii="Times New Roman" w:eastAsia="Times New Roman" w:hAnsi="Times New Roman" w:cs="Times New Roman"/>
                <w:kern w:val="0"/>
                <w:sz w:val="20"/>
                <w:szCs w:val="20"/>
                <w:lang w:eastAsia="ru-RU"/>
                <w14:ligatures w14:val="none"/>
              </w:rPr>
              <w:t>(тыс. рублей)</w:t>
            </w:r>
          </w:p>
        </w:tc>
      </w:tr>
      <w:tr w:rsidR="00E07D1D" w:rsidRPr="00E07D1D" w14:paraId="09ED298D" w14:textId="77777777" w:rsidTr="00E07D1D">
        <w:trPr>
          <w:trHeight w:val="255"/>
        </w:trPr>
        <w:tc>
          <w:tcPr>
            <w:tcW w:w="26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D8916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Наименование показателя</w:t>
            </w:r>
          </w:p>
        </w:tc>
        <w:tc>
          <w:tcPr>
            <w:tcW w:w="1766" w:type="pct"/>
            <w:gridSpan w:val="4"/>
            <w:tcBorders>
              <w:top w:val="single" w:sz="4" w:space="0" w:color="auto"/>
              <w:left w:val="nil"/>
              <w:bottom w:val="single" w:sz="4" w:space="0" w:color="auto"/>
              <w:right w:val="single" w:sz="4" w:space="0" w:color="auto"/>
            </w:tcBorders>
            <w:shd w:val="clear" w:color="auto" w:fill="auto"/>
            <w:vAlign w:val="center"/>
            <w:hideMark/>
          </w:tcPr>
          <w:p w14:paraId="7A4F817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Коды ведомственной классификации</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26E35C" w14:textId="77777777" w:rsidR="00E07D1D" w:rsidRPr="00E07D1D" w:rsidRDefault="00E07D1D" w:rsidP="00E07D1D">
            <w:pPr>
              <w:spacing w:after="0" w:line="240" w:lineRule="auto"/>
              <w:jc w:val="center"/>
              <w:rPr>
                <w:rFonts w:ascii="Times New Roman CYR" w:eastAsia="Times New Roman" w:hAnsi="Times New Roman CYR" w:cs="Times New Roman CYR"/>
                <w:b/>
                <w:bCs/>
                <w:kern w:val="0"/>
                <w:sz w:val="16"/>
                <w:szCs w:val="16"/>
                <w:lang w:eastAsia="ru-RU"/>
                <w14:ligatures w14:val="none"/>
              </w:rPr>
            </w:pPr>
            <w:r w:rsidRPr="00E07D1D">
              <w:rPr>
                <w:rFonts w:ascii="Times New Roman CYR" w:eastAsia="Times New Roman" w:hAnsi="Times New Roman CYR" w:cs="Times New Roman CYR"/>
                <w:b/>
                <w:bCs/>
                <w:kern w:val="0"/>
                <w:sz w:val="16"/>
                <w:szCs w:val="16"/>
                <w:lang w:eastAsia="ru-RU"/>
                <w14:ligatures w14:val="none"/>
              </w:rPr>
              <w:t>сумма</w:t>
            </w:r>
          </w:p>
        </w:tc>
      </w:tr>
      <w:tr w:rsidR="00E07D1D" w:rsidRPr="00E07D1D" w14:paraId="027BCE38" w14:textId="77777777" w:rsidTr="00E07D1D">
        <w:trPr>
          <w:trHeight w:val="420"/>
        </w:trPr>
        <w:tc>
          <w:tcPr>
            <w:tcW w:w="2639" w:type="pct"/>
            <w:vMerge/>
            <w:tcBorders>
              <w:top w:val="single" w:sz="4" w:space="0" w:color="auto"/>
              <w:left w:val="single" w:sz="4" w:space="0" w:color="auto"/>
              <w:bottom w:val="single" w:sz="4" w:space="0" w:color="auto"/>
              <w:right w:val="single" w:sz="4" w:space="0" w:color="auto"/>
            </w:tcBorders>
            <w:vAlign w:val="center"/>
            <w:hideMark/>
          </w:tcPr>
          <w:p w14:paraId="6A5FB3A0"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p>
        </w:tc>
        <w:tc>
          <w:tcPr>
            <w:tcW w:w="347" w:type="pct"/>
            <w:tcBorders>
              <w:top w:val="nil"/>
              <w:left w:val="nil"/>
              <w:bottom w:val="single" w:sz="4" w:space="0" w:color="auto"/>
              <w:right w:val="single" w:sz="4" w:space="0" w:color="auto"/>
            </w:tcBorders>
            <w:shd w:val="clear" w:color="auto" w:fill="auto"/>
            <w:vAlign w:val="center"/>
            <w:hideMark/>
          </w:tcPr>
          <w:p w14:paraId="747B042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Раздел</w:t>
            </w:r>
          </w:p>
        </w:tc>
        <w:tc>
          <w:tcPr>
            <w:tcW w:w="517" w:type="pct"/>
            <w:tcBorders>
              <w:top w:val="nil"/>
              <w:left w:val="nil"/>
              <w:bottom w:val="single" w:sz="4" w:space="0" w:color="auto"/>
              <w:right w:val="single" w:sz="4" w:space="0" w:color="auto"/>
            </w:tcBorders>
            <w:shd w:val="clear" w:color="auto" w:fill="auto"/>
            <w:vAlign w:val="center"/>
            <w:hideMark/>
          </w:tcPr>
          <w:p w14:paraId="2E5C004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Подраздел</w:t>
            </w:r>
          </w:p>
        </w:tc>
        <w:tc>
          <w:tcPr>
            <w:tcW w:w="520" w:type="pct"/>
            <w:tcBorders>
              <w:top w:val="nil"/>
              <w:left w:val="nil"/>
              <w:bottom w:val="single" w:sz="4" w:space="0" w:color="auto"/>
              <w:right w:val="single" w:sz="4" w:space="0" w:color="auto"/>
            </w:tcBorders>
            <w:shd w:val="clear" w:color="auto" w:fill="auto"/>
            <w:vAlign w:val="center"/>
            <w:hideMark/>
          </w:tcPr>
          <w:p w14:paraId="1A8353A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Целевая статья</w:t>
            </w:r>
          </w:p>
        </w:tc>
        <w:tc>
          <w:tcPr>
            <w:tcW w:w="382" w:type="pct"/>
            <w:tcBorders>
              <w:top w:val="nil"/>
              <w:left w:val="nil"/>
              <w:bottom w:val="single" w:sz="4" w:space="0" w:color="auto"/>
              <w:right w:val="single" w:sz="4" w:space="0" w:color="auto"/>
            </w:tcBorders>
            <w:shd w:val="clear" w:color="auto" w:fill="auto"/>
            <w:vAlign w:val="center"/>
            <w:hideMark/>
          </w:tcPr>
          <w:p w14:paraId="3B2DC9F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Вид расхода</w:t>
            </w:r>
          </w:p>
        </w:tc>
        <w:tc>
          <w:tcPr>
            <w:tcW w:w="595" w:type="pct"/>
            <w:vMerge/>
            <w:tcBorders>
              <w:top w:val="single" w:sz="4" w:space="0" w:color="auto"/>
              <w:left w:val="single" w:sz="4" w:space="0" w:color="auto"/>
              <w:bottom w:val="single" w:sz="4" w:space="0" w:color="auto"/>
              <w:right w:val="single" w:sz="4" w:space="0" w:color="auto"/>
            </w:tcBorders>
            <w:vAlign w:val="center"/>
            <w:hideMark/>
          </w:tcPr>
          <w:p w14:paraId="66A9284C" w14:textId="77777777" w:rsidR="00E07D1D" w:rsidRPr="00E07D1D" w:rsidRDefault="00E07D1D" w:rsidP="00E07D1D">
            <w:pPr>
              <w:spacing w:after="0" w:line="240" w:lineRule="auto"/>
              <w:rPr>
                <w:rFonts w:ascii="Times New Roman CYR" w:eastAsia="Times New Roman" w:hAnsi="Times New Roman CYR" w:cs="Times New Roman CYR"/>
                <w:b/>
                <w:bCs/>
                <w:kern w:val="0"/>
                <w:sz w:val="16"/>
                <w:szCs w:val="16"/>
                <w:lang w:eastAsia="ru-RU"/>
                <w14:ligatures w14:val="none"/>
              </w:rPr>
            </w:pPr>
          </w:p>
        </w:tc>
      </w:tr>
      <w:tr w:rsidR="00E07D1D" w:rsidRPr="00E07D1D" w14:paraId="25922B20"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00FFFF"/>
            <w:vAlign w:val="center"/>
            <w:hideMark/>
          </w:tcPr>
          <w:p w14:paraId="62A2EF51"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ОБЩЕГОСУДАРСТВЕННЫЕ ВОПРОСЫ</w:t>
            </w:r>
          </w:p>
        </w:tc>
        <w:tc>
          <w:tcPr>
            <w:tcW w:w="347" w:type="pct"/>
            <w:tcBorders>
              <w:top w:val="nil"/>
              <w:left w:val="nil"/>
              <w:bottom w:val="single" w:sz="4" w:space="0" w:color="auto"/>
              <w:right w:val="single" w:sz="4" w:space="0" w:color="auto"/>
            </w:tcBorders>
            <w:shd w:val="clear" w:color="000000" w:fill="00FFFF"/>
            <w:vAlign w:val="center"/>
            <w:hideMark/>
          </w:tcPr>
          <w:p w14:paraId="1FC3E06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000000" w:fill="00FFFF"/>
            <w:vAlign w:val="center"/>
            <w:hideMark/>
          </w:tcPr>
          <w:p w14:paraId="3883AD9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20" w:type="pct"/>
            <w:tcBorders>
              <w:top w:val="nil"/>
              <w:left w:val="nil"/>
              <w:bottom w:val="single" w:sz="4" w:space="0" w:color="auto"/>
              <w:right w:val="single" w:sz="4" w:space="0" w:color="auto"/>
            </w:tcBorders>
            <w:shd w:val="clear" w:color="000000" w:fill="00FFFF"/>
            <w:vAlign w:val="center"/>
            <w:hideMark/>
          </w:tcPr>
          <w:p w14:paraId="2EA6AD0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4B49C4F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00FFFF"/>
            <w:vAlign w:val="center"/>
            <w:hideMark/>
          </w:tcPr>
          <w:p w14:paraId="6815C0C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73009,11500</w:t>
            </w:r>
          </w:p>
        </w:tc>
      </w:tr>
      <w:tr w:rsidR="00E07D1D" w:rsidRPr="00E07D1D" w14:paraId="429305EC" w14:textId="77777777" w:rsidTr="00E07D1D">
        <w:trPr>
          <w:trHeight w:val="420"/>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738D3C5E"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Функционирование высшего должностного лица субъекта Российской Федерации и муниципального образования</w:t>
            </w:r>
          </w:p>
        </w:tc>
        <w:tc>
          <w:tcPr>
            <w:tcW w:w="347" w:type="pct"/>
            <w:tcBorders>
              <w:top w:val="nil"/>
              <w:left w:val="nil"/>
              <w:bottom w:val="single" w:sz="4" w:space="0" w:color="auto"/>
              <w:right w:val="single" w:sz="4" w:space="0" w:color="auto"/>
            </w:tcBorders>
            <w:shd w:val="clear" w:color="000000" w:fill="CCFFFF"/>
            <w:vAlign w:val="center"/>
            <w:hideMark/>
          </w:tcPr>
          <w:p w14:paraId="0C51E8D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000000" w:fill="CCFFFF"/>
            <w:vAlign w:val="center"/>
            <w:hideMark/>
          </w:tcPr>
          <w:p w14:paraId="3D5F7D4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CCFFFF"/>
            <w:vAlign w:val="center"/>
            <w:hideMark/>
          </w:tcPr>
          <w:p w14:paraId="135573C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50470CC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50C221A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2136,70000</w:t>
            </w:r>
          </w:p>
        </w:tc>
      </w:tr>
      <w:tr w:rsidR="00E07D1D" w:rsidRPr="00E07D1D" w14:paraId="547EAAF1"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D57164A"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30FEC96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3981814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3849939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79AF683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93EACF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2136,70000</w:t>
            </w:r>
          </w:p>
        </w:tc>
      </w:tr>
      <w:tr w:rsidR="00E07D1D" w:rsidRPr="00E07D1D" w14:paraId="6409C75A" w14:textId="77777777" w:rsidTr="00E07D1D">
        <w:trPr>
          <w:trHeight w:val="63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A70BB44"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71CCDFC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BB147A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3B16CFC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99900 81000</w:t>
            </w:r>
          </w:p>
        </w:tc>
        <w:tc>
          <w:tcPr>
            <w:tcW w:w="382" w:type="pct"/>
            <w:tcBorders>
              <w:top w:val="nil"/>
              <w:left w:val="nil"/>
              <w:bottom w:val="single" w:sz="4" w:space="0" w:color="auto"/>
              <w:right w:val="single" w:sz="4" w:space="0" w:color="auto"/>
            </w:tcBorders>
            <w:shd w:val="clear" w:color="auto" w:fill="auto"/>
            <w:vAlign w:val="center"/>
            <w:hideMark/>
          </w:tcPr>
          <w:p w14:paraId="752DAD4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45E630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2136,70000</w:t>
            </w:r>
          </w:p>
        </w:tc>
      </w:tr>
      <w:tr w:rsidR="00E07D1D" w:rsidRPr="00E07D1D" w14:paraId="4424BD35"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6631B05E"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Расходы на обеспечение функционирования высшего должностного лица муниципального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1B47FCD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33BB6CC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3849736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99900 81010</w:t>
            </w:r>
          </w:p>
        </w:tc>
        <w:tc>
          <w:tcPr>
            <w:tcW w:w="382" w:type="pct"/>
            <w:tcBorders>
              <w:top w:val="nil"/>
              <w:left w:val="nil"/>
              <w:bottom w:val="single" w:sz="4" w:space="0" w:color="auto"/>
              <w:right w:val="single" w:sz="4" w:space="0" w:color="auto"/>
            </w:tcBorders>
            <w:shd w:val="clear" w:color="auto" w:fill="auto"/>
            <w:vAlign w:val="center"/>
            <w:hideMark/>
          </w:tcPr>
          <w:p w14:paraId="74DDE19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F24DC4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2136,70000</w:t>
            </w:r>
          </w:p>
        </w:tc>
      </w:tr>
      <w:tr w:rsidR="00E07D1D" w:rsidRPr="00E07D1D" w14:paraId="6E06DD5A"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507B737E"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2B0A8F6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F2D1C9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10AEBE7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99900 81010</w:t>
            </w:r>
          </w:p>
        </w:tc>
        <w:tc>
          <w:tcPr>
            <w:tcW w:w="382" w:type="pct"/>
            <w:tcBorders>
              <w:top w:val="nil"/>
              <w:left w:val="nil"/>
              <w:bottom w:val="single" w:sz="4" w:space="0" w:color="auto"/>
              <w:right w:val="single" w:sz="4" w:space="0" w:color="auto"/>
            </w:tcBorders>
            <w:shd w:val="clear" w:color="auto" w:fill="auto"/>
            <w:vAlign w:val="center"/>
            <w:hideMark/>
          </w:tcPr>
          <w:p w14:paraId="1ACD035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121</w:t>
            </w:r>
          </w:p>
        </w:tc>
        <w:tc>
          <w:tcPr>
            <w:tcW w:w="595" w:type="pct"/>
            <w:tcBorders>
              <w:top w:val="nil"/>
              <w:left w:val="nil"/>
              <w:bottom w:val="single" w:sz="4" w:space="0" w:color="auto"/>
              <w:right w:val="single" w:sz="4" w:space="0" w:color="auto"/>
            </w:tcBorders>
            <w:shd w:val="clear" w:color="000000" w:fill="FFFFFF"/>
            <w:vAlign w:val="center"/>
            <w:hideMark/>
          </w:tcPr>
          <w:p w14:paraId="4605F7F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1641,10000</w:t>
            </w:r>
          </w:p>
        </w:tc>
      </w:tr>
      <w:tr w:rsidR="00E07D1D" w:rsidRPr="00E07D1D" w14:paraId="3EC5D6DE" w14:textId="77777777" w:rsidTr="00E07D1D">
        <w:trPr>
          <w:trHeight w:val="67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1866B3FE"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3713D92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0F7DE09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6B1DE8A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99900 81010</w:t>
            </w:r>
          </w:p>
        </w:tc>
        <w:tc>
          <w:tcPr>
            <w:tcW w:w="382" w:type="pct"/>
            <w:tcBorders>
              <w:top w:val="nil"/>
              <w:left w:val="nil"/>
              <w:bottom w:val="single" w:sz="4" w:space="0" w:color="auto"/>
              <w:right w:val="single" w:sz="4" w:space="0" w:color="auto"/>
            </w:tcBorders>
            <w:shd w:val="clear" w:color="auto" w:fill="auto"/>
            <w:vAlign w:val="center"/>
            <w:hideMark/>
          </w:tcPr>
          <w:p w14:paraId="7572584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129</w:t>
            </w:r>
          </w:p>
        </w:tc>
        <w:tc>
          <w:tcPr>
            <w:tcW w:w="595" w:type="pct"/>
            <w:tcBorders>
              <w:top w:val="nil"/>
              <w:left w:val="nil"/>
              <w:bottom w:val="single" w:sz="4" w:space="0" w:color="auto"/>
              <w:right w:val="single" w:sz="4" w:space="0" w:color="auto"/>
            </w:tcBorders>
            <w:shd w:val="clear" w:color="000000" w:fill="FFFFFF"/>
            <w:vAlign w:val="center"/>
            <w:hideMark/>
          </w:tcPr>
          <w:p w14:paraId="3EB19C4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495,60000</w:t>
            </w:r>
          </w:p>
        </w:tc>
      </w:tr>
      <w:tr w:rsidR="00E07D1D" w:rsidRPr="00E07D1D" w14:paraId="00874BEA" w14:textId="77777777" w:rsidTr="00E07D1D">
        <w:trPr>
          <w:trHeight w:val="630"/>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46D0D286"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Функционирование законодательных (представительных) органов государственной власти и представительных органов местного самоуправления</w:t>
            </w:r>
          </w:p>
        </w:tc>
        <w:tc>
          <w:tcPr>
            <w:tcW w:w="347" w:type="pct"/>
            <w:tcBorders>
              <w:top w:val="nil"/>
              <w:left w:val="nil"/>
              <w:bottom w:val="single" w:sz="4" w:space="0" w:color="auto"/>
              <w:right w:val="single" w:sz="4" w:space="0" w:color="auto"/>
            </w:tcBorders>
            <w:shd w:val="clear" w:color="000000" w:fill="CCFFFF"/>
            <w:vAlign w:val="center"/>
            <w:hideMark/>
          </w:tcPr>
          <w:p w14:paraId="54292A4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000000" w:fill="CCFFFF"/>
            <w:vAlign w:val="center"/>
            <w:hideMark/>
          </w:tcPr>
          <w:p w14:paraId="4A47F08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000000" w:fill="CCFFFF"/>
            <w:vAlign w:val="center"/>
            <w:hideMark/>
          </w:tcPr>
          <w:p w14:paraId="44E4871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0E1EB7A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4B791E2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3634,10000</w:t>
            </w:r>
          </w:p>
        </w:tc>
      </w:tr>
      <w:tr w:rsidR="00E07D1D" w:rsidRPr="00E07D1D" w14:paraId="3508CF79"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177FFE3"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53A083E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FF205F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12DAEF8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7422F27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BBDA25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3634,10000</w:t>
            </w:r>
          </w:p>
        </w:tc>
      </w:tr>
      <w:tr w:rsidR="00E07D1D" w:rsidRPr="00E07D1D" w14:paraId="70CE5222"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E0C2AE7"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Межбюджетные трансферты на осуществление части полномочий по осуществлению внешнего муниципального контроля</w:t>
            </w:r>
          </w:p>
        </w:tc>
        <w:tc>
          <w:tcPr>
            <w:tcW w:w="347" w:type="pct"/>
            <w:tcBorders>
              <w:top w:val="nil"/>
              <w:left w:val="nil"/>
              <w:bottom w:val="single" w:sz="4" w:space="0" w:color="auto"/>
              <w:right w:val="single" w:sz="4" w:space="0" w:color="auto"/>
            </w:tcBorders>
            <w:shd w:val="clear" w:color="auto" w:fill="auto"/>
            <w:vAlign w:val="center"/>
            <w:hideMark/>
          </w:tcPr>
          <w:p w14:paraId="23D6A08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7BD864B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379D3B0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99900 43000</w:t>
            </w:r>
          </w:p>
        </w:tc>
        <w:tc>
          <w:tcPr>
            <w:tcW w:w="382" w:type="pct"/>
            <w:tcBorders>
              <w:top w:val="nil"/>
              <w:left w:val="nil"/>
              <w:bottom w:val="single" w:sz="4" w:space="0" w:color="auto"/>
              <w:right w:val="single" w:sz="4" w:space="0" w:color="auto"/>
            </w:tcBorders>
            <w:shd w:val="clear" w:color="auto" w:fill="auto"/>
            <w:vAlign w:val="center"/>
            <w:hideMark/>
          </w:tcPr>
          <w:p w14:paraId="25EED80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6E380B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84,00000</w:t>
            </w:r>
          </w:p>
        </w:tc>
      </w:tr>
      <w:tr w:rsidR="00E07D1D" w:rsidRPr="00E07D1D" w14:paraId="064732A6"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3631D824"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313DA53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24F8C59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76C00C3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99900 43000</w:t>
            </w:r>
          </w:p>
        </w:tc>
        <w:tc>
          <w:tcPr>
            <w:tcW w:w="382" w:type="pct"/>
            <w:tcBorders>
              <w:top w:val="nil"/>
              <w:left w:val="nil"/>
              <w:bottom w:val="single" w:sz="4" w:space="0" w:color="auto"/>
              <w:right w:val="single" w:sz="4" w:space="0" w:color="auto"/>
            </w:tcBorders>
            <w:shd w:val="clear" w:color="auto" w:fill="auto"/>
            <w:vAlign w:val="center"/>
            <w:hideMark/>
          </w:tcPr>
          <w:p w14:paraId="40A0765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121</w:t>
            </w:r>
          </w:p>
        </w:tc>
        <w:tc>
          <w:tcPr>
            <w:tcW w:w="595" w:type="pct"/>
            <w:tcBorders>
              <w:top w:val="nil"/>
              <w:left w:val="nil"/>
              <w:bottom w:val="single" w:sz="4" w:space="0" w:color="auto"/>
              <w:right w:val="single" w:sz="4" w:space="0" w:color="auto"/>
            </w:tcBorders>
            <w:shd w:val="clear" w:color="000000" w:fill="FFFFFF"/>
            <w:vAlign w:val="center"/>
            <w:hideMark/>
          </w:tcPr>
          <w:p w14:paraId="66E8A67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64,50000</w:t>
            </w:r>
          </w:p>
        </w:tc>
      </w:tr>
      <w:tr w:rsidR="00E07D1D" w:rsidRPr="00E07D1D" w14:paraId="55A375E6" w14:textId="77777777" w:rsidTr="00E07D1D">
        <w:trPr>
          <w:trHeight w:val="67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746EB0BD"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557F49D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0F403DE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2E94AD3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99900 43000</w:t>
            </w:r>
          </w:p>
        </w:tc>
        <w:tc>
          <w:tcPr>
            <w:tcW w:w="382" w:type="pct"/>
            <w:tcBorders>
              <w:top w:val="nil"/>
              <w:left w:val="nil"/>
              <w:bottom w:val="single" w:sz="4" w:space="0" w:color="auto"/>
              <w:right w:val="single" w:sz="4" w:space="0" w:color="auto"/>
            </w:tcBorders>
            <w:shd w:val="clear" w:color="auto" w:fill="auto"/>
            <w:vAlign w:val="center"/>
            <w:hideMark/>
          </w:tcPr>
          <w:p w14:paraId="18C654C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129</w:t>
            </w:r>
          </w:p>
        </w:tc>
        <w:tc>
          <w:tcPr>
            <w:tcW w:w="595" w:type="pct"/>
            <w:tcBorders>
              <w:top w:val="nil"/>
              <w:left w:val="nil"/>
              <w:bottom w:val="single" w:sz="4" w:space="0" w:color="auto"/>
              <w:right w:val="single" w:sz="4" w:space="0" w:color="auto"/>
            </w:tcBorders>
            <w:shd w:val="clear" w:color="000000" w:fill="FFFFFF"/>
            <w:vAlign w:val="center"/>
            <w:hideMark/>
          </w:tcPr>
          <w:p w14:paraId="0BAF0D7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19,50000</w:t>
            </w:r>
          </w:p>
        </w:tc>
      </w:tr>
      <w:tr w:rsidR="00E07D1D" w:rsidRPr="00E07D1D" w14:paraId="6843F4C7" w14:textId="77777777" w:rsidTr="00E07D1D">
        <w:trPr>
          <w:trHeight w:val="63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AEEEE30"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3B34AE6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6F12C4A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3E105AA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99900 81000</w:t>
            </w:r>
          </w:p>
        </w:tc>
        <w:tc>
          <w:tcPr>
            <w:tcW w:w="382" w:type="pct"/>
            <w:tcBorders>
              <w:top w:val="nil"/>
              <w:left w:val="nil"/>
              <w:bottom w:val="single" w:sz="4" w:space="0" w:color="auto"/>
              <w:right w:val="single" w:sz="4" w:space="0" w:color="auto"/>
            </w:tcBorders>
            <w:shd w:val="clear" w:color="auto" w:fill="auto"/>
            <w:vAlign w:val="center"/>
            <w:hideMark/>
          </w:tcPr>
          <w:p w14:paraId="14733DF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41C2F0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3550,10000</w:t>
            </w:r>
          </w:p>
        </w:tc>
      </w:tr>
      <w:tr w:rsidR="00E07D1D" w:rsidRPr="00E07D1D" w14:paraId="4C96995B"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12127812"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Расходы на обеспечение функций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6995151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1757094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010C585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51A5D02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612E699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1690,70000</w:t>
            </w:r>
          </w:p>
        </w:tc>
      </w:tr>
      <w:tr w:rsidR="00E07D1D" w:rsidRPr="00E07D1D" w14:paraId="2184E8CA"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4886126C"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5A7D955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1ED64DB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1E6F768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3522590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121</w:t>
            </w:r>
          </w:p>
        </w:tc>
        <w:tc>
          <w:tcPr>
            <w:tcW w:w="595" w:type="pct"/>
            <w:tcBorders>
              <w:top w:val="nil"/>
              <w:left w:val="nil"/>
              <w:bottom w:val="single" w:sz="4" w:space="0" w:color="auto"/>
              <w:right w:val="single" w:sz="4" w:space="0" w:color="auto"/>
            </w:tcBorders>
            <w:shd w:val="clear" w:color="000000" w:fill="FFFFFF"/>
            <w:vAlign w:val="center"/>
            <w:hideMark/>
          </w:tcPr>
          <w:p w14:paraId="01BF434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850,20000</w:t>
            </w:r>
          </w:p>
        </w:tc>
      </w:tr>
      <w:tr w:rsidR="00E07D1D" w:rsidRPr="00E07D1D" w14:paraId="0112BB8A"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FFFFFF"/>
            <w:vAlign w:val="center"/>
            <w:hideMark/>
          </w:tcPr>
          <w:p w14:paraId="02E359BE"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Иные выплаты персоналу государственных (муниципальных) органов, за исключением фонда оплаты труда</w:t>
            </w:r>
          </w:p>
        </w:tc>
        <w:tc>
          <w:tcPr>
            <w:tcW w:w="347" w:type="pct"/>
            <w:tcBorders>
              <w:top w:val="nil"/>
              <w:left w:val="nil"/>
              <w:bottom w:val="single" w:sz="4" w:space="0" w:color="auto"/>
              <w:right w:val="single" w:sz="4" w:space="0" w:color="auto"/>
            </w:tcBorders>
            <w:shd w:val="clear" w:color="auto" w:fill="auto"/>
            <w:vAlign w:val="center"/>
            <w:hideMark/>
          </w:tcPr>
          <w:p w14:paraId="66F675A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180CB19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3A0676A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2502BB5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122</w:t>
            </w:r>
          </w:p>
        </w:tc>
        <w:tc>
          <w:tcPr>
            <w:tcW w:w="595" w:type="pct"/>
            <w:tcBorders>
              <w:top w:val="nil"/>
              <w:left w:val="nil"/>
              <w:bottom w:val="single" w:sz="4" w:space="0" w:color="auto"/>
              <w:right w:val="single" w:sz="4" w:space="0" w:color="auto"/>
            </w:tcBorders>
            <w:shd w:val="clear" w:color="000000" w:fill="FFFFFF"/>
            <w:vAlign w:val="center"/>
            <w:hideMark/>
          </w:tcPr>
          <w:p w14:paraId="74DA985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150,00000</w:t>
            </w:r>
          </w:p>
        </w:tc>
      </w:tr>
      <w:tr w:rsidR="00E07D1D" w:rsidRPr="00E07D1D" w14:paraId="73CE75DE" w14:textId="77777777" w:rsidTr="00E07D1D">
        <w:trPr>
          <w:trHeight w:val="67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46B15BB3"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1D17AF3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30A946A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6907D8D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6D17ADF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129</w:t>
            </w:r>
          </w:p>
        </w:tc>
        <w:tc>
          <w:tcPr>
            <w:tcW w:w="595" w:type="pct"/>
            <w:tcBorders>
              <w:top w:val="nil"/>
              <w:left w:val="nil"/>
              <w:bottom w:val="single" w:sz="4" w:space="0" w:color="auto"/>
              <w:right w:val="single" w:sz="4" w:space="0" w:color="auto"/>
            </w:tcBorders>
            <w:shd w:val="clear" w:color="000000" w:fill="FFFFFF"/>
            <w:vAlign w:val="center"/>
            <w:hideMark/>
          </w:tcPr>
          <w:p w14:paraId="4078C29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256,70000</w:t>
            </w:r>
          </w:p>
        </w:tc>
      </w:tr>
      <w:tr w:rsidR="00E07D1D" w:rsidRPr="00E07D1D" w14:paraId="584DDBBB"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528CC361"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7" w:type="pct"/>
            <w:tcBorders>
              <w:top w:val="nil"/>
              <w:left w:val="nil"/>
              <w:bottom w:val="single" w:sz="4" w:space="0" w:color="auto"/>
              <w:right w:val="single" w:sz="4" w:space="0" w:color="auto"/>
            </w:tcBorders>
            <w:shd w:val="clear" w:color="auto" w:fill="auto"/>
            <w:vAlign w:val="center"/>
            <w:hideMark/>
          </w:tcPr>
          <w:p w14:paraId="7D30324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3D05F06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27E3E61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6CFF28A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242</w:t>
            </w:r>
          </w:p>
        </w:tc>
        <w:tc>
          <w:tcPr>
            <w:tcW w:w="595" w:type="pct"/>
            <w:tcBorders>
              <w:top w:val="nil"/>
              <w:left w:val="nil"/>
              <w:bottom w:val="single" w:sz="4" w:space="0" w:color="auto"/>
              <w:right w:val="single" w:sz="4" w:space="0" w:color="auto"/>
            </w:tcBorders>
            <w:shd w:val="clear" w:color="000000" w:fill="FFFFFF"/>
            <w:vAlign w:val="center"/>
            <w:hideMark/>
          </w:tcPr>
          <w:p w14:paraId="13C71A6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33,80000</w:t>
            </w:r>
          </w:p>
        </w:tc>
      </w:tr>
      <w:tr w:rsidR="00E07D1D" w:rsidRPr="00E07D1D" w14:paraId="52C381C4"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3DF372BF"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3F85CCB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0B0CA08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7E77B03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50AFFEE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0AD2C45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400,00000</w:t>
            </w:r>
          </w:p>
        </w:tc>
      </w:tr>
      <w:tr w:rsidR="00E07D1D" w:rsidRPr="00E07D1D" w14:paraId="6310C9A4"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31562A93"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Расходы на обеспечение функционирования представительного органа муниципального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51AC123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144508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44D3195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99900 81030</w:t>
            </w:r>
          </w:p>
        </w:tc>
        <w:tc>
          <w:tcPr>
            <w:tcW w:w="382" w:type="pct"/>
            <w:tcBorders>
              <w:top w:val="nil"/>
              <w:left w:val="nil"/>
              <w:bottom w:val="single" w:sz="4" w:space="0" w:color="auto"/>
              <w:right w:val="single" w:sz="4" w:space="0" w:color="auto"/>
            </w:tcBorders>
            <w:shd w:val="clear" w:color="auto" w:fill="auto"/>
            <w:vAlign w:val="center"/>
            <w:hideMark/>
          </w:tcPr>
          <w:p w14:paraId="71813DC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62C0D8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1859,40000</w:t>
            </w:r>
          </w:p>
        </w:tc>
      </w:tr>
      <w:tr w:rsidR="00E07D1D" w:rsidRPr="00E07D1D" w14:paraId="2B826C93"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1614763E"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2A08DDF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31377A5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385C0A0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99900 81030</w:t>
            </w:r>
          </w:p>
        </w:tc>
        <w:tc>
          <w:tcPr>
            <w:tcW w:w="382" w:type="pct"/>
            <w:tcBorders>
              <w:top w:val="nil"/>
              <w:left w:val="nil"/>
              <w:bottom w:val="single" w:sz="4" w:space="0" w:color="auto"/>
              <w:right w:val="single" w:sz="4" w:space="0" w:color="auto"/>
            </w:tcBorders>
            <w:shd w:val="clear" w:color="auto" w:fill="auto"/>
            <w:vAlign w:val="center"/>
            <w:hideMark/>
          </w:tcPr>
          <w:p w14:paraId="3DF9ACD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121</w:t>
            </w:r>
          </w:p>
        </w:tc>
        <w:tc>
          <w:tcPr>
            <w:tcW w:w="595" w:type="pct"/>
            <w:tcBorders>
              <w:top w:val="nil"/>
              <w:left w:val="nil"/>
              <w:bottom w:val="single" w:sz="4" w:space="0" w:color="auto"/>
              <w:right w:val="single" w:sz="4" w:space="0" w:color="auto"/>
            </w:tcBorders>
            <w:shd w:val="clear" w:color="000000" w:fill="FFFFFF"/>
            <w:vAlign w:val="center"/>
            <w:hideMark/>
          </w:tcPr>
          <w:p w14:paraId="2E69CA4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1312,90000</w:t>
            </w:r>
          </w:p>
        </w:tc>
      </w:tr>
      <w:tr w:rsidR="00E07D1D" w:rsidRPr="00E07D1D" w14:paraId="48C8180D" w14:textId="77777777" w:rsidTr="00E07D1D">
        <w:trPr>
          <w:trHeight w:val="67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458C0843"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47" w:type="pct"/>
            <w:tcBorders>
              <w:top w:val="nil"/>
              <w:left w:val="nil"/>
              <w:bottom w:val="single" w:sz="4" w:space="0" w:color="auto"/>
              <w:right w:val="single" w:sz="4" w:space="0" w:color="auto"/>
            </w:tcBorders>
            <w:shd w:val="clear" w:color="auto" w:fill="auto"/>
            <w:vAlign w:val="center"/>
            <w:hideMark/>
          </w:tcPr>
          <w:p w14:paraId="2825C96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CAC772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0F64850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99900 81030</w:t>
            </w:r>
          </w:p>
        </w:tc>
        <w:tc>
          <w:tcPr>
            <w:tcW w:w="382" w:type="pct"/>
            <w:tcBorders>
              <w:top w:val="nil"/>
              <w:left w:val="nil"/>
              <w:bottom w:val="single" w:sz="4" w:space="0" w:color="auto"/>
              <w:right w:val="single" w:sz="4" w:space="0" w:color="auto"/>
            </w:tcBorders>
            <w:shd w:val="clear" w:color="auto" w:fill="auto"/>
            <w:vAlign w:val="center"/>
            <w:hideMark/>
          </w:tcPr>
          <w:p w14:paraId="1E50910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123</w:t>
            </w:r>
          </w:p>
        </w:tc>
        <w:tc>
          <w:tcPr>
            <w:tcW w:w="595" w:type="pct"/>
            <w:tcBorders>
              <w:top w:val="nil"/>
              <w:left w:val="nil"/>
              <w:bottom w:val="single" w:sz="4" w:space="0" w:color="auto"/>
              <w:right w:val="single" w:sz="4" w:space="0" w:color="auto"/>
            </w:tcBorders>
            <w:shd w:val="clear" w:color="000000" w:fill="FFFFFF"/>
            <w:vAlign w:val="center"/>
            <w:hideMark/>
          </w:tcPr>
          <w:p w14:paraId="13D7619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150,00000</w:t>
            </w:r>
          </w:p>
        </w:tc>
      </w:tr>
      <w:tr w:rsidR="00E07D1D" w:rsidRPr="00E07D1D" w14:paraId="66597886" w14:textId="77777777" w:rsidTr="00E07D1D">
        <w:trPr>
          <w:trHeight w:val="67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3F4F9306"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6AC8210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1AA7C6D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3183C9B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99900 81030</w:t>
            </w:r>
          </w:p>
        </w:tc>
        <w:tc>
          <w:tcPr>
            <w:tcW w:w="382" w:type="pct"/>
            <w:tcBorders>
              <w:top w:val="nil"/>
              <w:left w:val="nil"/>
              <w:bottom w:val="single" w:sz="4" w:space="0" w:color="auto"/>
              <w:right w:val="single" w:sz="4" w:space="0" w:color="auto"/>
            </w:tcBorders>
            <w:shd w:val="clear" w:color="auto" w:fill="auto"/>
            <w:vAlign w:val="center"/>
            <w:hideMark/>
          </w:tcPr>
          <w:p w14:paraId="27DD963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129</w:t>
            </w:r>
          </w:p>
        </w:tc>
        <w:tc>
          <w:tcPr>
            <w:tcW w:w="595" w:type="pct"/>
            <w:tcBorders>
              <w:top w:val="nil"/>
              <w:left w:val="nil"/>
              <w:bottom w:val="single" w:sz="4" w:space="0" w:color="auto"/>
              <w:right w:val="single" w:sz="4" w:space="0" w:color="auto"/>
            </w:tcBorders>
            <w:shd w:val="clear" w:color="000000" w:fill="FFFFFF"/>
            <w:vAlign w:val="center"/>
            <w:hideMark/>
          </w:tcPr>
          <w:p w14:paraId="7AD8B30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396,50000</w:t>
            </w:r>
          </w:p>
        </w:tc>
      </w:tr>
      <w:tr w:rsidR="00E07D1D" w:rsidRPr="00E07D1D" w14:paraId="103242A7" w14:textId="77777777" w:rsidTr="00E07D1D">
        <w:trPr>
          <w:trHeight w:val="630"/>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11718A1E"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7" w:type="pct"/>
            <w:tcBorders>
              <w:top w:val="nil"/>
              <w:left w:val="nil"/>
              <w:bottom w:val="single" w:sz="4" w:space="0" w:color="auto"/>
              <w:right w:val="single" w:sz="4" w:space="0" w:color="auto"/>
            </w:tcBorders>
            <w:shd w:val="clear" w:color="000000" w:fill="CCFFFF"/>
            <w:vAlign w:val="center"/>
            <w:hideMark/>
          </w:tcPr>
          <w:p w14:paraId="4BCC67C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000000" w:fill="CCFFFF"/>
            <w:vAlign w:val="center"/>
            <w:hideMark/>
          </w:tcPr>
          <w:p w14:paraId="7BB6370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000000" w:fill="CCFFFF"/>
            <w:vAlign w:val="center"/>
            <w:hideMark/>
          </w:tcPr>
          <w:p w14:paraId="186ACDE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546B05F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28D1B5A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11539,10000</w:t>
            </w:r>
          </w:p>
        </w:tc>
      </w:tr>
      <w:tr w:rsidR="00E07D1D" w:rsidRPr="00E07D1D" w14:paraId="340A39CB"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333AD9F"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2098AC5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1C19528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127F468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37C27CB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3B367A9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11539,10000</w:t>
            </w:r>
          </w:p>
        </w:tc>
      </w:tr>
      <w:tr w:rsidR="00E07D1D" w:rsidRPr="00E07D1D" w14:paraId="6910660B" w14:textId="77777777" w:rsidTr="00E07D1D">
        <w:trPr>
          <w:trHeight w:val="63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757DE0B"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50EDEF7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xml:space="preserve">01 </w:t>
            </w:r>
          </w:p>
        </w:tc>
        <w:tc>
          <w:tcPr>
            <w:tcW w:w="517" w:type="pct"/>
            <w:tcBorders>
              <w:top w:val="nil"/>
              <w:left w:val="nil"/>
              <w:bottom w:val="single" w:sz="4" w:space="0" w:color="auto"/>
              <w:right w:val="single" w:sz="4" w:space="0" w:color="auto"/>
            </w:tcBorders>
            <w:shd w:val="clear" w:color="auto" w:fill="auto"/>
            <w:vAlign w:val="center"/>
            <w:hideMark/>
          </w:tcPr>
          <w:p w14:paraId="5307724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5FB8F34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99900 81000</w:t>
            </w:r>
          </w:p>
        </w:tc>
        <w:tc>
          <w:tcPr>
            <w:tcW w:w="382" w:type="pct"/>
            <w:tcBorders>
              <w:top w:val="nil"/>
              <w:left w:val="nil"/>
              <w:bottom w:val="single" w:sz="4" w:space="0" w:color="auto"/>
              <w:right w:val="single" w:sz="4" w:space="0" w:color="auto"/>
            </w:tcBorders>
            <w:shd w:val="clear" w:color="auto" w:fill="auto"/>
            <w:vAlign w:val="center"/>
            <w:hideMark/>
          </w:tcPr>
          <w:p w14:paraId="5559B59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6D97868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11539,10000</w:t>
            </w:r>
          </w:p>
        </w:tc>
      </w:tr>
      <w:tr w:rsidR="00E07D1D" w:rsidRPr="00E07D1D" w14:paraId="7E95FC37"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527AA02"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4DB1EBC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3DAF6EC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0E39FD0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61AC872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32C9B0F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11539,10000</w:t>
            </w:r>
          </w:p>
        </w:tc>
      </w:tr>
      <w:tr w:rsidR="00E07D1D" w:rsidRPr="00E07D1D" w14:paraId="37A9CD4F"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5AF9D50C"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3D6F0BF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682BF8E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79F953E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6D15449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121</w:t>
            </w:r>
          </w:p>
        </w:tc>
        <w:tc>
          <w:tcPr>
            <w:tcW w:w="595" w:type="pct"/>
            <w:tcBorders>
              <w:top w:val="nil"/>
              <w:left w:val="nil"/>
              <w:bottom w:val="single" w:sz="4" w:space="0" w:color="auto"/>
              <w:right w:val="single" w:sz="4" w:space="0" w:color="auto"/>
            </w:tcBorders>
            <w:shd w:val="clear" w:color="000000" w:fill="FFFFFF"/>
            <w:vAlign w:val="center"/>
            <w:hideMark/>
          </w:tcPr>
          <w:p w14:paraId="63F48BF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8690,70000</w:t>
            </w:r>
          </w:p>
        </w:tc>
      </w:tr>
      <w:tr w:rsidR="00E07D1D" w:rsidRPr="00E07D1D" w14:paraId="0B674E6A" w14:textId="77777777" w:rsidTr="00E07D1D">
        <w:trPr>
          <w:trHeight w:val="67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083615FC"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1DF6269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073216C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27A0166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43872B0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129</w:t>
            </w:r>
          </w:p>
        </w:tc>
        <w:tc>
          <w:tcPr>
            <w:tcW w:w="595" w:type="pct"/>
            <w:tcBorders>
              <w:top w:val="nil"/>
              <w:left w:val="nil"/>
              <w:bottom w:val="single" w:sz="4" w:space="0" w:color="auto"/>
              <w:right w:val="single" w:sz="4" w:space="0" w:color="auto"/>
            </w:tcBorders>
            <w:shd w:val="clear" w:color="000000" w:fill="FFFFFF"/>
            <w:vAlign w:val="center"/>
            <w:hideMark/>
          </w:tcPr>
          <w:p w14:paraId="338B8B2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2624,60000</w:t>
            </w:r>
          </w:p>
        </w:tc>
      </w:tr>
      <w:tr w:rsidR="00E07D1D" w:rsidRPr="00E07D1D" w14:paraId="79B0988A"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1537DECD"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7" w:type="pct"/>
            <w:tcBorders>
              <w:top w:val="nil"/>
              <w:left w:val="nil"/>
              <w:bottom w:val="single" w:sz="4" w:space="0" w:color="auto"/>
              <w:right w:val="single" w:sz="4" w:space="0" w:color="auto"/>
            </w:tcBorders>
            <w:shd w:val="clear" w:color="auto" w:fill="auto"/>
            <w:vAlign w:val="center"/>
            <w:hideMark/>
          </w:tcPr>
          <w:p w14:paraId="1B6B0AF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749114F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7CDE93D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01DA4A7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242</w:t>
            </w:r>
          </w:p>
        </w:tc>
        <w:tc>
          <w:tcPr>
            <w:tcW w:w="595" w:type="pct"/>
            <w:tcBorders>
              <w:top w:val="nil"/>
              <w:left w:val="nil"/>
              <w:bottom w:val="single" w:sz="4" w:space="0" w:color="auto"/>
              <w:right w:val="single" w:sz="4" w:space="0" w:color="auto"/>
            </w:tcBorders>
            <w:shd w:val="clear" w:color="000000" w:fill="FFFFFF"/>
            <w:vAlign w:val="center"/>
            <w:hideMark/>
          </w:tcPr>
          <w:p w14:paraId="2E687DD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8,80000</w:t>
            </w:r>
          </w:p>
        </w:tc>
      </w:tr>
      <w:tr w:rsidR="00E07D1D" w:rsidRPr="00E07D1D" w14:paraId="716D314D"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06D8EB82"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7" w:type="pct"/>
            <w:tcBorders>
              <w:top w:val="nil"/>
              <w:left w:val="nil"/>
              <w:bottom w:val="single" w:sz="4" w:space="0" w:color="auto"/>
              <w:right w:val="single" w:sz="4" w:space="0" w:color="auto"/>
            </w:tcBorders>
            <w:shd w:val="clear" w:color="auto" w:fill="auto"/>
            <w:vAlign w:val="center"/>
            <w:hideMark/>
          </w:tcPr>
          <w:p w14:paraId="4ACF99F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19536ED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30D0894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4B2F015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851</w:t>
            </w:r>
          </w:p>
        </w:tc>
        <w:tc>
          <w:tcPr>
            <w:tcW w:w="595" w:type="pct"/>
            <w:tcBorders>
              <w:top w:val="nil"/>
              <w:left w:val="nil"/>
              <w:bottom w:val="single" w:sz="4" w:space="0" w:color="auto"/>
              <w:right w:val="single" w:sz="4" w:space="0" w:color="auto"/>
            </w:tcBorders>
            <w:shd w:val="clear" w:color="000000" w:fill="FFFFFF"/>
            <w:vAlign w:val="center"/>
            <w:hideMark/>
          </w:tcPr>
          <w:p w14:paraId="6554632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90,00000</w:t>
            </w:r>
          </w:p>
        </w:tc>
      </w:tr>
      <w:tr w:rsidR="00E07D1D" w:rsidRPr="00E07D1D" w14:paraId="23C99EAE" w14:textId="77777777" w:rsidTr="00E07D1D">
        <w:trPr>
          <w:trHeight w:val="255"/>
        </w:trPr>
        <w:tc>
          <w:tcPr>
            <w:tcW w:w="2639" w:type="pct"/>
            <w:tcBorders>
              <w:top w:val="nil"/>
              <w:left w:val="nil"/>
              <w:bottom w:val="single" w:sz="4" w:space="0" w:color="auto"/>
              <w:right w:val="single" w:sz="4" w:space="0" w:color="auto"/>
            </w:tcBorders>
            <w:shd w:val="clear" w:color="000000" w:fill="auto"/>
            <w:vAlign w:val="center"/>
            <w:hideMark/>
          </w:tcPr>
          <w:p w14:paraId="05093829"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Уплата иных платежей</w:t>
            </w:r>
          </w:p>
        </w:tc>
        <w:tc>
          <w:tcPr>
            <w:tcW w:w="347" w:type="pct"/>
            <w:tcBorders>
              <w:top w:val="nil"/>
              <w:left w:val="nil"/>
              <w:bottom w:val="single" w:sz="4" w:space="0" w:color="auto"/>
              <w:right w:val="single" w:sz="4" w:space="0" w:color="auto"/>
            </w:tcBorders>
            <w:shd w:val="clear" w:color="auto" w:fill="auto"/>
            <w:vAlign w:val="center"/>
            <w:hideMark/>
          </w:tcPr>
          <w:p w14:paraId="4DBC20A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53CD95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4A6ACD6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7E579AD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853</w:t>
            </w:r>
          </w:p>
        </w:tc>
        <w:tc>
          <w:tcPr>
            <w:tcW w:w="595" w:type="pct"/>
            <w:tcBorders>
              <w:top w:val="nil"/>
              <w:left w:val="nil"/>
              <w:bottom w:val="single" w:sz="4" w:space="0" w:color="auto"/>
              <w:right w:val="single" w:sz="4" w:space="0" w:color="auto"/>
            </w:tcBorders>
            <w:shd w:val="clear" w:color="000000" w:fill="FFFFFF"/>
            <w:vAlign w:val="center"/>
            <w:hideMark/>
          </w:tcPr>
          <w:p w14:paraId="01DD59C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125,00000</w:t>
            </w:r>
          </w:p>
        </w:tc>
      </w:tr>
      <w:tr w:rsidR="00E07D1D" w:rsidRPr="00E07D1D" w14:paraId="2F086A84"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08D930F7"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xml:space="preserve">Судебная система </w:t>
            </w:r>
          </w:p>
        </w:tc>
        <w:tc>
          <w:tcPr>
            <w:tcW w:w="347" w:type="pct"/>
            <w:tcBorders>
              <w:top w:val="nil"/>
              <w:left w:val="nil"/>
              <w:bottom w:val="single" w:sz="4" w:space="0" w:color="auto"/>
              <w:right w:val="single" w:sz="4" w:space="0" w:color="auto"/>
            </w:tcBorders>
            <w:shd w:val="clear" w:color="000000" w:fill="CCFFFF"/>
            <w:vAlign w:val="center"/>
            <w:hideMark/>
          </w:tcPr>
          <w:p w14:paraId="0F381D3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000000" w:fill="CCFFFF"/>
            <w:vAlign w:val="center"/>
            <w:hideMark/>
          </w:tcPr>
          <w:p w14:paraId="76C69F2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000000" w:fill="CCFFFF"/>
            <w:vAlign w:val="center"/>
            <w:hideMark/>
          </w:tcPr>
          <w:p w14:paraId="3CD3730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16F0BCA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2C82BFE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11,70000</w:t>
            </w:r>
          </w:p>
        </w:tc>
      </w:tr>
      <w:tr w:rsidR="00E07D1D" w:rsidRPr="00E07D1D" w14:paraId="3112F5E2"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0EB17E0"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05FFE8F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599C1B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36A9963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22F3DAA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017EE0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11,70000</w:t>
            </w:r>
          </w:p>
        </w:tc>
      </w:tr>
      <w:tr w:rsidR="00E07D1D" w:rsidRPr="00E07D1D" w14:paraId="19F8819D"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F6F9E31"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Составление (изменение, дополнение) списков кандидатов в присяжные заседатели федеральных судов общей юрисдикции в РФ</w:t>
            </w:r>
          </w:p>
        </w:tc>
        <w:tc>
          <w:tcPr>
            <w:tcW w:w="347" w:type="pct"/>
            <w:tcBorders>
              <w:top w:val="nil"/>
              <w:left w:val="nil"/>
              <w:bottom w:val="single" w:sz="4" w:space="0" w:color="auto"/>
              <w:right w:val="single" w:sz="4" w:space="0" w:color="auto"/>
            </w:tcBorders>
            <w:shd w:val="clear" w:color="auto" w:fill="auto"/>
            <w:vAlign w:val="center"/>
            <w:hideMark/>
          </w:tcPr>
          <w:p w14:paraId="3814A30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0ABF2C9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631E900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99900 51200</w:t>
            </w:r>
          </w:p>
        </w:tc>
        <w:tc>
          <w:tcPr>
            <w:tcW w:w="382" w:type="pct"/>
            <w:tcBorders>
              <w:top w:val="nil"/>
              <w:left w:val="nil"/>
              <w:bottom w:val="single" w:sz="4" w:space="0" w:color="auto"/>
              <w:right w:val="single" w:sz="4" w:space="0" w:color="auto"/>
            </w:tcBorders>
            <w:shd w:val="clear" w:color="auto" w:fill="auto"/>
            <w:vAlign w:val="center"/>
            <w:hideMark/>
          </w:tcPr>
          <w:p w14:paraId="2687F0A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4826F7A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11,70000</w:t>
            </w:r>
          </w:p>
        </w:tc>
      </w:tr>
      <w:tr w:rsidR="00E07D1D" w:rsidRPr="00E07D1D" w14:paraId="6B94C432"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D912EBC"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Закупка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75BAE62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1E1CF3D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57C3281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99900 51200</w:t>
            </w:r>
          </w:p>
        </w:tc>
        <w:tc>
          <w:tcPr>
            <w:tcW w:w="382" w:type="pct"/>
            <w:tcBorders>
              <w:top w:val="nil"/>
              <w:left w:val="nil"/>
              <w:bottom w:val="single" w:sz="4" w:space="0" w:color="auto"/>
              <w:right w:val="single" w:sz="4" w:space="0" w:color="auto"/>
            </w:tcBorders>
            <w:shd w:val="clear" w:color="auto" w:fill="auto"/>
            <w:vAlign w:val="center"/>
            <w:hideMark/>
          </w:tcPr>
          <w:p w14:paraId="74E5E1E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32185C2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11,70000</w:t>
            </w:r>
          </w:p>
        </w:tc>
      </w:tr>
      <w:tr w:rsidR="00E07D1D" w:rsidRPr="00E07D1D" w14:paraId="499D5551" w14:textId="77777777" w:rsidTr="00E07D1D">
        <w:trPr>
          <w:trHeight w:val="630"/>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4537A58E"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Обеспечение деятельности финансовых, налоговых и таможенных органов и органов финансового (финансово-бюджетного) надзора</w:t>
            </w:r>
          </w:p>
        </w:tc>
        <w:tc>
          <w:tcPr>
            <w:tcW w:w="347" w:type="pct"/>
            <w:tcBorders>
              <w:top w:val="nil"/>
              <w:left w:val="nil"/>
              <w:bottom w:val="single" w:sz="4" w:space="0" w:color="auto"/>
              <w:right w:val="single" w:sz="4" w:space="0" w:color="auto"/>
            </w:tcBorders>
            <w:shd w:val="clear" w:color="000000" w:fill="CCFFFF"/>
            <w:vAlign w:val="center"/>
            <w:hideMark/>
          </w:tcPr>
          <w:p w14:paraId="02D707F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000000" w:fill="CCFFFF"/>
            <w:vAlign w:val="center"/>
            <w:hideMark/>
          </w:tcPr>
          <w:p w14:paraId="0E58436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000000" w:fill="CCFFFF"/>
            <w:vAlign w:val="center"/>
            <w:hideMark/>
          </w:tcPr>
          <w:p w14:paraId="6B1D94C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68E0FA5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19F0E56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9975,11500</w:t>
            </w:r>
          </w:p>
        </w:tc>
      </w:tr>
      <w:tr w:rsidR="00E07D1D" w:rsidRPr="00E07D1D" w14:paraId="22686F9A" w14:textId="77777777" w:rsidTr="00E07D1D">
        <w:trPr>
          <w:trHeight w:val="43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33DEE768"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«Управление муниципальными финансами и муниципальным долгом на 2020-2025 годы</w:t>
            </w:r>
          </w:p>
        </w:tc>
        <w:tc>
          <w:tcPr>
            <w:tcW w:w="347" w:type="pct"/>
            <w:tcBorders>
              <w:top w:val="nil"/>
              <w:left w:val="nil"/>
              <w:bottom w:val="single" w:sz="4" w:space="0" w:color="auto"/>
              <w:right w:val="single" w:sz="4" w:space="0" w:color="auto"/>
            </w:tcBorders>
            <w:shd w:val="clear" w:color="auto" w:fill="auto"/>
            <w:vAlign w:val="center"/>
            <w:hideMark/>
          </w:tcPr>
          <w:p w14:paraId="0960589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033BAE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6B96EBA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02000 00000</w:t>
            </w:r>
          </w:p>
        </w:tc>
        <w:tc>
          <w:tcPr>
            <w:tcW w:w="382" w:type="pct"/>
            <w:tcBorders>
              <w:top w:val="nil"/>
              <w:left w:val="nil"/>
              <w:bottom w:val="single" w:sz="4" w:space="0" w:color="auto"/>
              <w:right w:val="single" w:sz="4" w:space="0" w:color="auto"/>
            </w:tcBorders>
            <w:shd w:val="clear" w:color="auto" w:fill="auto"/>
            <w:vAlign w:val="center"/>
            <w:hideMark/>
          </w:tcPr>
          <w:p w14:paraId="17DBC33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64DD8C9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7444,44500</w:t>
            </w:r>
          </w:p>
        </w:tc>
      </w:tr>
      <w:tr w:rsidR="00E07D1D" w:rsidRPr="00E07D1D" w14:paraId="27BA98E0"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1B8E377F"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Подпрограмма «Повышение эффективности управления муниципальными финансами»</w:t>
            </w:r>
          </w:p>
        </w:tc>
        <w:tc>
          <w:tcPr>
            <w:tcW w:w="347" w:type="pct"/>
            <w:tcBorders>
              <w:top w:val="nil"/>
              <w:left w:val="nil"/>
              <w:bottom w:val="single" w:sz="4" w:space="0" w:color="auto"/>
              <w:right w:val="single" w:sz="4" w:space="0" w:color="auto"/>
            </w:tcBorders>
            <w:shd w:val="clear" w:color="auto" w:fill="auto"/>
            <w:vAlign w:val="center"/>
            <w:hideMark/>
          </w:tcPr>
          <w:p w14:paraId="39F3C0BA"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735853F"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3B45AE62"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02100 00000</w:t>
            </w:r>
          </w:p>
        </w:tc>
        <w:tc>
          <w:tcPr>
            <w:tcW w:w="382" w:type="pct"/>
            <w:tcBorders>
              <w:top w:val="nil"/>
              <w:left w:val="nil"/>
              <w:bottom w:val="single" w:sz="4" w:space="0" w:color="auto"/>
              <w:right w:val="single" w:sz="4" w:space="0" w:color="auto"/>
            </w:tcBorders>
            <w:shd w:val="clear" w:color="auto" w:fill="auto"/>
            <w:vAlign w:val="center"/>
            <w:hideMark/>
          </w:tcPr>
          <w:p w14:paraId="7B3FC009"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7B722B0"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7444,44500</w:t>
            </w:r>
          </w:p>
        </w:tc>
      </w:tr>
      <w:tr w:rsidR="00E07D1D" w:rsidRPr="00E07D1D" w14:paraId="6282A480"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C87822C"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"Повышение качества управления муниципальными финансами"</w:t>
            </w:r>
          </w:p>
        </w:tc>
        <w:tc>
          <w:tcPr>
            <w:tcW w:w="347" w:type="pct"/>
            <w:tcBorders>
              <w:top w:val="nil"/>
              <w:left w:val="nil"/>
              <w:bottom w:val="single" w:sz="4" w:space="0" w:color="auto"/>
              <w:right w:val="single" w:sz="4" w:space="0" w:color="auto"/>
            </w:tcBorders>
            <w:shd w:val="clear" w:color="auto" w:fill="auto"/>
            <w:vAlign w:val="center"/>
            <w:hideMark/>
          </w:tcPr>
          <w:p w14:paraId="35999FB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618FE44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68353A4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02101 00000</w:t>
            </w:r>
          </w:p>
        </w:tc>
        <w:tc>
          <w:tcPr>
            <w:tcW w:w="382" w:type="pct"/>
            <w:tcBorders>
              <w:top w:val="nil"/>
              <w:left w:val="nil"/>
              <w:bottom w:val="single" w:sz="4" w:space="0" w:color="auto"/>
              <w:right w:val="single" w:sz="4" w:space="0" w:color="auto"/>
            </w:tcBorders>
            <w:shd w:val="clear" w:color="auto" w:fill="auto"/>
            <w:vAlign w:val="center"/>
            <w:hideMark/>
          </w:tcPr>
          <w:p w14:paraId="5D08ADD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3103312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7444,44500</w:t>
            </w:r>
          </w:p>
        </w:tc>
      </w:tr>
      <w:tr w:rsidR="00E07D1D" w:rsidRPr="00E07D1D" w14:paraId="369A125E"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48EDA6D4"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Расходы на обеспечение функций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6025F52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2B3B70E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22661DB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02101 81020</w:t>
            </w:r>
          </w:p>
        </w:tc>
        <w:tc>
          <w:tcPr>
            <w:tcW w:w="382" w:type="pct"/>
            <w:tcBorders>
              <w:top w:val="nil"/>
              <w:left w:val="nil"/>
              <w:bottom w:val="single" w:sz="4" w:space="0" w:color="auto"/>
              <w:right w:val="single" w:sz="4" w:space="0" w:color="auto"/>
            </w:tcBorders>
            <w:shd w:val="clear" w:color="auto" w:fill="auto"/>
            <w:vAlign w:val="center"/>
            <w:hideMark/>
          </w:tcPr>
          <w:p w14:paraId="428DBA62"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2342C7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7444,44500</w:t>
            </w:r>
          </w:p>
        </w:tc>
      </w:tr>
      <w:tr w:rsidR="00E07D1D" w:rsidRPr="00E07D1D" w14:paraId="7238C313"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4FBF6AC7"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7D702AD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32825B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463BAC8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02101 81020</w:t>
            </w:r>
          </w:p>
        </w:tc>
        <w:tc>
          <w:tcPr>
            <w:tcW w:w="382" w:type="pct"/>
            <w:tcBorders>
              <w:top w:val="nil"/>
              <w:left w:val="nil"/>
              <w:bottom w:val="single" w:sz="4" w:space="0" w:color="auto"/>
              <w:right w:val="single" w:sz="4" w:space="0" w:color="auto"/>
            </w:tcBorders>
            <w:shd w:val="clear" w:color="auto" w:fill="auto"/>
            <w:vAlign w:val="center"/>
            <w:hideMark/>
          </w:tcPr>
          <w:p w14:paraId="7A56A91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121</w:t>
            </w:r>
          </w:p>
        </w:tc>
        <w:tc>
          <w:tcPr>
            <w:tcW w:w="595" w:type="pct"/>
            <w:tcBorders>
              <w:top w:val="nil"/>
              <w:left w:val="nil"/>
              <w:bottom w:val="single" w:sz="4" w:space="0" w:color="auto"/>
              <w:right w:val="single" w:sz="4" w:space="0" w:color="auto"/>
            </w:tcBorders>
            <w:shd w:val="clear" w:color="auto" w:fill="auto"/>
            <w:vAlign w:val="center"/>
            <w:hideMark/>
          </w:tcPr>
          <w:p w14:paraId="69A1760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4051,70000</w:t>
            </w:r>
          </w:p>
        </w:tc>
      </w:tr>
      <w:tr w:rsidR="00E07D1D" w:rsidRPr="00E07D1D" w14:paraId="0F01ED83"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06A0B162"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Иные выплаты персоналу государственных (муниципальных) органов, за исключением фонда оплаты труда</w:t>
            </w:r>
          </w:p>
        </w:tc>
        <w:tc>
          <w:tcPr>
            <w:tcW w:w="347" w:type="pct"/>
            <w:tcBorders>
              <w:top w:val="nil"/>
              <w:left w:val="nil"/>
              <w:bottom w:val="single" w:sz="4" w:space="0" w:color="auto"/>
              <w:right w:val="single" w:sz="4" w:space="0" w:color="auto"/>
            </w:tcBorders>
            <w:shd w:val="clear" w:color="auto" w:fill="auto"/>
            <w:vAlign w:val="center"/>
            <w:hideMark/>
          </w:tcPr>
          <w:p w14:paraId="5DC1AB4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69D4C93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2338179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02101 81020</w:t>
            </w:r>
          </w:p>
        </w:tc>
        <w:tc>
          <w:tcPr>
            <w:tcW w:w="382" w:type="pct"/>
            <w:tcBorders>
              <w:top w:val="nil"/>
              <w:left w:val="nil"/>
              <w:bottom w:val="single" w:sz="4" w:space="0" w:color="auto"/>
              <w:right w:val="single" w:sz="4" w:space="0" w:color="auto"/>
            </w:tcBorders>
            <w:shd w:val="clear" w:color="auto" w:fill="auto"/>
            <w:vAlign w:val="center"/>
            <w:hideMark/>
          </w:tcPr>
          <w:p w14:paraId="39ED3F0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122</w:t>
            </w:r>
          </w:p>
        </w:tc>
        <w:tc>
          <w:tcPr>
            <w:tcW w:w="595" w:type="pct"/>
            <w:tcBorders>
              <w:top w:val="nil"/>
              <w:left w:val="nil"/>
              <w:bottom w:val="single" w:sz="4" w:space="0" w:color="auto"/>
              <w:right w:val="single" w:sz="4" w:space="0" w:color="auto"/>
            </w:tcBorders>
            <w:shd w:val="clear" w:color="auto" w:fill="auto"/>
            <w:vAlign w:val="center"/>
            <w:hideMark/>
          </w:tcPr>
          <w:p w14:paraId="5D97436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100,00000</w:t>
            </w:r>
          </w:p>
        </w:tc>
      </w:tr>
      <w:tr w:rsidR="00E07D1D" w:rsidRPr="00E07D1D" w14:paraId="14A81C8B" w14:textId="77777777" w:rsidTr="00E07D1D">
        <w:trPr>
          <w:trHeight w:val="67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58017050"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4A3E8FF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D25EDF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1326100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02101 81020</w:t>
            </w:r>
          </w:p>
        </w:tc>
        <w:tc>
          <w:tcPr>
            <w:tcW w:w="382" w:type="pct"/>
            <w:tcBorders>
              <w:top w:val="nil"/>
              <w:left w:val="nil"/>
              <w:bottom w:val="single" w:sz="4" w:space="0" w:color="auto"/>
              <w:right w:val="single" w:sz="4" w:space="0" w:color="auto"/>
            </w:tcBorders>
            <w:shd w:val="clear" w:color="auto" w:fill="auto"/>
            <w:vAlign w:val="center"/>
            <w:hideMark/>
          </w:tcPr>
          <w:p w14:paraId="36413EA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129</w:t>
            </w:r>
          </w:p>
        </w:tc>
        <w:tc>
          <w:tcPr>
            <w:tcW w:w="595" w:type="pct"/>
            <w:tcBorders>
              <w:top w:val="nil"/>
              <w:left w:val="nil"/>
              <w:bottom w:val="single" w:sz="4" w:space="0" w:color="auto"/>
              <w:right w:val="single" w:sz="4" w:space="0" w:color="auto"/>
            </w:tcBorders>
            <w:shd w:val="clear" w:color="auto" w:fill="auto"/>
            <w:vAlign w:val="center"/>
            <w:hideMark/>
          </w:tcPr>
          <w:p w14:paraId="000D2DF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1223,60000</w:t>
            </w:r>
          </w:p>
        </w:tc>
      </w:tr>
      <w:tr w:rsidR="00E07D1D" w:rsidRPr="00E07D1D" w14:paraId="762E0035"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105BB780"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7" w:type="pct"/>
            <w:tcBorders>
              <w:top w:val="nil"/>
              <w:left w:val="nil"/>
              <w:bottom w:val="single" w:sz="4" w:space="0" w:color="auto"/>
              <w:right w:val="single" w:sz="4" w:space="0" w:color="auto"/>
            </w:tcBorders>
            <w:shd w:val="clear" w:color="auto" w:fill="auto"/>
            <w:vAlign w:val="center"/>
            <w:hideMark/>
          </w:tcPr>
          <w:p w14:paraId="299B50B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67401A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6B70E38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02101 81020</w:t>
            </w:r>
          </w:p>
        </w:tc>
        <w:tc>
          <w:tcPr>
            <w:tcW w:w="382" w:type="pct"/>
            <w:tcBorders>
              <w:top w:val="nil"/>
              <w:left w:val="nil"/>
              <w:bottom w:val="single" w:sz="4" w:space="0" w:color="auto"/>
              <w:right w:val="single" w:sz="4" w:space="0" w:color="auto"/>
            </w:tcBorders>
            <w:shd w:val="clear" w:color="auto" w:fill="auto"/>
            <w:vAlign w:val="center"/>
            <w:hideMark/>
          </w:tcPr>
          <w:p w14:paraId="64D6574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242</w:t>
            </w:r>
          </w:p>
        </w:tc>
        <w:tc>
          <w:tcPr>
            <w:tcW w:w="595" w:type="pct"/>
            <w:tcBorders>
              <w:top w:val="nil"/>
              <w:left w:val="nil"/>
              <w:bottom w:val="single" w:sz="4" w:space="0" w:color="auto"/>
              <w:right w:val="single" w:sz="4" w:space="0" w:color="auto"/>
            </w:tcBorders>
            <w:shd w:val="clear" w:color="auto" w:fill="auto"/>
            <w:vAlign w:val="center"/>
            <w:hideMark/>
          </w:tcPr>
          <w:p w14:paraId="0DE06FC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1600,00000</w:t>
            </w:r>
          </w:p>
        </w:tc>
      </w:tr>
      <w:tr w:rsidR="00E07D1D" w:rsidRPr="00E07D1D" w14:paraId="38D96F45"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5DCAF14E"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4D98278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61308ED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1EE4245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02101 81020</w:t>
            </w:r>
          </w:p>
        </w:tc>
        <w:tc>
          <w:tcPr>
            <w:tcW w:w="382" w:type="pct"/>
            <w:tcBorders>
              <w:top w:val="nil"/>
              <w:left w:val="nil"/>
              <w:bottom w:val="single" w:sz="4" w:space="0" w:color="auto"/>
              <w:right w:val="single" w:sz="4" w:space="0" w:color="auto"/>
            </w:tcBorders>
            <w:shd w:val="clear" w:color="auto" w:fill="auto"/>
            <w:vAlign w:val="center"/>
            <w:hideMark/>
          </w:tcPr>
          <w:p w14:paraId="315423A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auto" w:fill="auto"/>
            <w:vAlign w:val="center"/>
            <w:hideMark/>
          </w:tcPr>
          <w:p w14:paraId="03E9BBE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469,14500</w:t>
            </w:r>
          </w:p>
        </w:tc>
      </w:tr>
      <w:tr w:rsidR="00E07D1D" w:rsidRPr="00E07D1D" w14:paraId="65505C4F"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088E7D51" w14:textId="77777777" w:rsidR="00E07D1D" w:rsidRPr="00E07D1D" w:rsidRDefault="00E07D1D" w:rsidP="00E07D1D">
            <w:pPr>
              <w:spacing w:after="0" w:line="240" w:lineRule="auto"/>
              <w:rPr>
                <w:rFonts w:ascii="Times New Roman" w:eastAsia="Times New Roman" w:hAnsi="Times New Roman" w:cs="Times New Roman"/>
                <w:b/>
                <w:bCs/>
                <w:color w:val="000000"/>
                <w:kern w:val="0"/>
                <w:sz w:val="16"/>
                <w:szCs w:val="16"/>
                <w:lang w:eastAsia="ru-RU"/>
                <w14:ligatures w14:val="none"/>
              </w:rPr>
            </w:pPr>
            <w:r w:rsidRPr="00E07D1D">
              <w:rPr>
                <w:rFonts w:ascii="Times New Roman" w:eastAsia="Times New Roman" w:hAnsi="Times New Roman" w:cs="Times New Roman"/>
                <w:b/>
                <w:bCs/>
                <w:color w:val="000000"/>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5D6A385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EFFFFA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4DFF7D4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5D764EA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EB3730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2530,67000</w:t>
            </w:r>
          </w:p>
        </w:tc>
      </w:tr>
      <w:tr w:rsidR="00E07D1D" w:rsidRPr="00E07D1D" w14:paraId="31CEC5A6"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56F22634"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Межбюджетные трансферты на осуществление части полномочий по формированию и исполнению бюджета поселений</w:t>
            </w:r>
          </w:p>
        </w:tc>
        <w:tc>
          <w:tcPr>
            <w:tcW w:w="347" w:type="pct"/>
            <w:tcBorders>
              <w:top w:val="nil"/>
              <w:left w:val="nil"/>
              <w:bottom w:val="single" w:sz="4" w:space="0" w:color="auto"/>
              <w:right w:val="single" w:sz="4" w:space="0" w:color="auto"/>
            </w:tcBorders>
            <w:shd w:val="clear" w:color="auto" w:fill="auto"/>
            <w:vAlign w:val="center"/>
            <w:hideMark/>
          </w:tcPr>
          <w:p w14:paraId="22B07B2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6770331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5666047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99900 41000</w:t>
            </w:r>
          </w:p>
        </w:tc>
        <w:tc>
          <w:tcPr>
            <w:tcW w:w="382" w:type="pct"/>
            <w:tcBorders>
              <w:top w:val="nil"/>
              <w:left w:val="nil"/>
              <w:bottom w:val="single" w:sz="4" w:space="0" w:color="auto"/>
              <w:right w:val="single" w:sz="4" w:space="0" w:color="auto"/>
            </w:tcBorders>
            <w:shd w:val="clear" w:color="auto" w:fill="auto"/>
            <w:vAlign w:val="center"/>
            <w:hideMark/>
          </w:tcPr>
          <w:p w14:paraId="22C5A7F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3C96FB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2530,67000</w:t>
            </w:r>
          </w:p>
        </w:tc>
      </w:tr>
      <w:tr w:rsidR="00E07D1D" w:rsidRPr="00E07D1D" w14:paraId="7B4CD35D"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64813DCE"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 xml:space="preserve">Фонд оплаты </w:t>
            </w:r>
            <w:proofErr w:type="gramStart"/>
            <w:r w:rsidRPr="00E07D1D">
              <w:rPr>
                <w:rFonts w:ascii="Times New Roman" w:eastAsia="Times New Roman" w:hAnsi="Times New Roman" w:cs="Times New Roman"/>
                <w:kern w:val="0"/>
                <w:sz w:val="16"/>
                <w:szCs w:val="16"/>
                <w:lang w:eastAsia="ru-RU"/>
                <w14:ligatures w14:val="none"/>
              </w:rPr>
              <w:t>труда  учреждений</w:t>
            </w:r>
            <w:proofErr w:type="gramEnd"/>
          </w:p>
        </w:tc>
        <w:tc>
          <w:tcPr>
            <w:tcW w:w="347" w:type="pct"/>
            <w:tcBorders>
              <w:top w:val="nil"/>
              <w:left w:val="nil"/>
              <w:bottom w:val="single" w:sz="4" w:space="0" w:color="auto"/>
              <w:right w:val="single" w:sz="4" w:space="0" w:color="auto"/>
            </w:tcBorders>
            <w:shd w:val="clear" w:color="auto" w:fill="auto"/>
            <w:vAlign w:val="center"/>
            <w:hideMark/>
          </w:tcPr>
          <w:p w14:paraId="4D2CF32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0783D6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2FD7D73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99900 41000</w:t>
            </w:r>
          </w:p>
        </w:tc>
        <w:tc>
          <w:tcPr>
            <w:tcW w:w="382" w:type="pct"/>
            <w:tcBorders>
              <w:top w:val="nil"/>
              <w:left w:val="nil"/>
              <w:bottom w:val="single" w:sz="4" w:space="0" w:color="auto"/>
              <w:right w:val="single" w:sz="4" w:space="0" w:color="auto"/>
            </w:tcBorders>
            <w:shd w:val="clear" w:color="auto" w:fill="auto"/>
            <w:vAlign w:val="center"/>
            <w:hideMark/>
          </w:tcPr>
          <w:p w14:paraId="0668CB3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111</w:t>
            </w:r>
          </w:p>
        </w:tc>
        <w:tc>
          <w:tcPr>
            <w:tcW w:w="595" w:type="pct"/>
            <w:tcBorders>
              <w:top w:val="nil"/>
              <w:left w:val="nil"/>
              <w:bottom w:val="single" w:sz="4" w:space="0" w:color="auto"/>
              <w:right w:val="single" w:sz="4" w:space="0" w:color="auto"/>
            </w:tcBorders>
            <w:shd w:val="clear" w:color="000000" w:fill="FFFFFF"/>
            <w:vAlign w:val="center"/>
            <w:hideMark/>
          </w:tcPr>
          <w:p w14:paraId="7D492CE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1943,70000</w:t>
            </w:r>
          </w:p>
        </w:tc>
      </w:tr>
      <w:tr w:rsidR="00E07D1D" w:rsidRPr="00E07D1D" w14:paraId="678B7755"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4D558634"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 xml:space="preserve">Взносы по обязательному социальному страхованию на выплаты по оплате труда работников и иные выплаты </w:t>
            </w:r>
            <w:proofErr w:type="gramStart"/>
            <w:r w:rsidRPr="00E07D1D">
              <w:rPr>
                <w:rFonts w:ascii="Times New Roman" w:eastAsia="Times New Roman" w:hAnsi="Times New Roman" w:cs="Times New Roman"/>
                <w:kern w:val="0"/>
                <w:sz w:val="16"/>
                <w:szCs w:val="16"/>
                <w:lang w:eastAsia="ru-RU"/>
                <w14:ligatures w14:val="none"/>
              </w:rPr>
              <w:t>работникам  учреждений</w:t>
            </w:r>
            <w:proofErr w:type="gramEnd"/>
          </w:p>
        </w:tc>
        <w:tc>
          <w:tcPr>
            <w:tcW w:w="347" w:type="pct"/>
            <w:tcBorders>
              <w:top w:val="nil"/>
              <w:left w:val="nil"/>
              <w:bottom w:val="single" w:sz="4" w:space="0" w:color="auto"/>
              <w:right w:val="single" w:sz="4" w:space="0" w:color="auto"/>
            </w:tcBorders>
            <w:shd w:val="clear" w:color="auto" w:fill="auto"/>
            <w:vAlign w:val="center"/>
            <w:hideMark/>
          </w:tcPr>
          <w:p w14:paraId="650A56A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8AA1AE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10D6130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99900 41000</w:t>
            </w:r>
          </w:p>
        </w:tc>
        <w:tc>
          <w:tcPr>
            <w:tcW w:w="382" w:type="pct"/>
            <w:tcBorders>
              <w:top w:val="nil"/>
              <w:left w:val="nil"/>
              <w:bottom w:val="single" w:sz="4" w:space="0" w:color="auto"/>
              <w:right w:val="single" w:sz="4" w:space="0" w:color="auto"/>
            </w:tcBorders>
            <w:shd w:val="clear" w:color="auto" w:fill="auto"/>
            <w:vAlign w:val="center"/>
            <w:hideMark/>
          </w:tcPr>
          <w:p w14:paraId="7FA43BC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119</w:t>
            </w:r>
          </w:p>
        </w:tc>
        <w:tc>
          <w:tcPr>
            <w:tcW w:w="595" w:type="pct"/>
            <w:tcBorders>
              <w:top w:val="nil"/>
              <w:left w:val="nil"/>
              <w:bottom w:val="single" w:sz="4" w:space="0" w:color="auto"/>
              <w:right w:val="single" w:sz="4" w:space="0" w:color="auto"/>
            </w:tcBorders>
            <w:shd w:val="clear" w:color="000000" w:fill="FFFFFF"/>
            <w:vAlign w:val="center"/>
            <w:hideMark/>
          </w:tcPr>
          <w:p w14:paraId="5A96D58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586,97000</w:t>
            </w:r>
          </w:p>
        </w:tc>
      </w:tr>
      <w:tr w:rsidR="00E07D1D" w:rsidRPr="00E07D1D" w14:paraId="32B26219"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6C6DF468"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Резервные фонды</w:t>
            </w:r>
          </w:p>
        </w:tc>
        <w:tc>
          <w:tcPr>
            <w:tcW w:w="347" w:type="pct"/>
            <w:tcBorders>
              <w:top w:val="nil"/>
              <w:left w:val="nil"/>
              <w:bottom w:val="single" w:sz="4" w:space="0" w:color="auto"/>
              <w:right w:val="single" w:sz="4" w:space="0" w:color="auto"/>
            </w:tcBorders>
            <w:shd w:val="clear" w:color="000000" w:fill="CCFFFF"/>
            <w:vAlign w:val="center"/>
            <w:hideMark/>
          </w:tcPr>
          <w:p w14:paraId="514635A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000000" w:fill="CCFFFF"/>
            <w:vAlign w:val="center"/>
            <w:hideMark/>
          </w:tcPr>
          <w:p w14:paraId="0D8491C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11</w:t>
            </w:r>
          </w:p>
        </w:tc>
        <w:tc>
          <w:tcPr>
            <w:tcW w:w="520" w:type="pct"/>
            <w:tcBorders>
              <w:top w:val="nil"/>
              <w:left w:val="nil"/>
              <w:bottom w:val="single" w:sz="4" w:space="0" w:color="auto"/>
              <w:right w:val="single" w:sz="4" w:space="0" w:color="auto"/>
            </w:tcBorders>
            <w:shd w:val="clear" w:color="000000" w:fill="CCFFFF"/>
            <w:vAlign w:val="center"/>
            <w:hideMark/>
          </w:tcPr>
          <w:p w14:paraId="31DA01F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13897BA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1C598E3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500,00000</w:t>
            </w:r>
          </w:p>
        </w:tc>
      </w:tr>
      <w:tr w:rsidR="00E07D1D" w:rsidRPr="00E07D1D" w14:paraId="4BFDC5D2"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06A2BCF"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041F45B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3EC1788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11</w:t>
            </w:r>
          </w:p>
        </w:tc>
        <w:tc>
          <w:tcPr>
            <w:tcW w:w="520" w:type="pct"/>
            <w:tcBorders>
              <w:top w:val="nil"/>
              <w:left w:val="nil"/>
              <w:bottom w:val="single" w:sz="4" w:space="0" w:color="auto"/>
              <w:right w:val="single" w:sz="4" w:space="0" w:color="auto"/>
            </w:tcBorders>
            <w:shd w:val="clear" w:color="auto" w:fill="auto"/>
            <w:vAlign w:val="center"/>
            <w:hideMark/>
          </w:tcPr>
          <w:p w14:paraId="1F3AE27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310DF77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FDC92E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500,00000</w:t>
            </w:r>
          </w:p>
        </w:tc>
      </w:tr>
      <w:tr w:rsidR="00E07D1D" w:rsidRPr="00E07D1D" w14:paraId="148624BF"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19AF1D0"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Резервные фонды местных администраций</w:t>
            </w:r>
          </w:p>
        </w:tc>
        <w:tc>
          <w:tcPr>
            <w:tcW w:w="347" w:type="pct"/>
            <w:tcBorders>
              <w:top w:val="nil"/>
              <w:left w:val="nil"/>
              <w:bottom w:val="single" w:sz="4" w:space="0" w:color="auto"/>
              <w:right w:val="single" w:sz="4" w:space="0" w:color="auto"/>
            </w:tcBorders>
            <w:shd w:val="clear" w:color="auto" w:fill="auto"/>
            <w:vAlign w:val="center"/>
            <w:hideMark/>
          </w:tcPr>
          <w:p w14:paraId="103BA15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AA8515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w:t>
            </w:r>
          </w:p>
        </w:tc>
        <w:tc>
          <w:tcPr>
            <w:tcW w:w="520" w:type="pct"/>
            <w:tcBorders>
              <w:top w:val="nil"/>
              <w:left w:val="nil"/>
              <w:bottom w:val="single" w:sz="4" w:space="0" w:color="auto"/>
              <w:right w:val="single" w:sz="4" w:space="0" w:color="auto"/>
            </w:tcBorders>
            <w:shd w:val="clear" w:color="auto" w:fill="auto"/>
            <w:vAlign w:val="center"/>
            <w:hideMark/>
          </w:tcPr>
          <w:p w14:paraId="0645DAF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99900 86000</w:t>
            </w:r>
          </w:p>
        </w:tc>
        <w:tc>
          <w:tcPr>
            <w:tcW w:w="382" w:type="pct"/>
            <w:tcBorders>
              <w:top w:val="nil"/>
              <w:left w:val="nil"/>
              <w:bottom w:val="single" w:sz="4" w:space="0" w:color="auto"/>
              <w:right w:val="single" w:sz="4" w:space="0" w:color="auto"/>
            </w:tcBorders>
            <w:shd w:val="clear" w:color="auto" w:fill="auto"/>
            <w:vAlign w:val="center"/>
            <w:hideMark/>
          </w:tcPr>
          <w:p w14:paraId="40EEE7F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845B03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500,00000</w:t>
            </w:r>
          </w:p>
        </w:tc>
      </w:tr>
      <w:tr w:rsidR="00E07D1D" w:rsidRPr="00E07D1D" w14:paraId="249C3352"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93C630A"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Резервные средства</w:t>
            </w:r>
          </w:p>
        </w:tc>
        <w:tc>
          <w:tcPr>
            <w:tcW w:w="347" w:type="pct"/>
            <w:tcBorders>
              <w:top w:val="nil"/>
              <w:left w:val="nil"/>
              <w:bottom w:val="single" w:sz="4" w:space="0" w:color="auto"/>
              <w:right w:val="single" w:sz="4" w:space="0" w:color="auto"/>
            </w:tcBorders>
            <w:shd w:val="clear" w:color="auto" w:fill="auto"/>
            <w:vAlign w:val="center"/>
            <w:hideMark/>
          </w:tcPr>
          <w:p w14:paraId="1CB0648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360E610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w:t>
            </w:r>
          </w:p>
        </w:tc>
        <w:tc>
          <w:tcPr>
            <w:tcW w:w="520" w:type="pct"/>
            <w:tcBorders>
              <w:top w:val="nil"/>
              <w:left w:val="nil"/>
              <w:bottom w:val="single" w:sz="4" w:space="0" w:color="auto"/>
              <w:right w:val="single" w:sz="4" w:space="0" w:color="auto"/>
            </w:tcBorders>
            <w:shd w:val="clear" w:color="auto" w:fill="auto"/>
            <w:vAlign w:val="center"/>
            <w:hideMark/>
          </w:tcPr>
          <w:p w14:paraId="60ADCB7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99900 86000</w:t>
            </w:r>
          </w:p>
        </w:tc>
        <w:tc>
          <w:tcPr>
            <w:tcW w:w="382" w:type="pct"/>
            <w:tcBorders>
              <w:top w:val="nil"/>
              <w:left w:val="nil"/>
              <w:bottom w:val="single" w:sz="4" w:space="0" w:color="auto"/>
              <w:right w:val="single" w:sz="4" w:space="0" w:color="auto"/>
            </w:tcBorders>
            <w:shd w:val="clear" w:color="auto" w:fill="auto"/>
            <w:vAlign w:val="center"/>
            <w:hideMark/>
          </w:tcPr>
          <w:p w14:paraId="0662B63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870</w:t>
            </w:r>
          </w:p>
        </w:tc>
        <w:tc>
          <w:tcPr>
            <w:tcW w:w="595" w:type="pct"/>
            <w:tcBorders>
              <w:top w:val="nil"/>
              <w:left w:val="nil"/>
              <w:bottom w:val="single" w:sz="4" w:space="0" w:color="auto"/>
              <w:right w:val="single" w:sz="4" w:space="0" w:color="auto"/>
            </w:tcBorders>
            <w:shd w:val="clear" w:color="auto" w:fill="auto"/>
            <w:vAlign w:val="center"/>
            <w:hideMark/>
          </w:tcPr>
          <w:p w14:paraId="13F4779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500,00000</w:t>
            </w:r>
          </w:p>
        </w:tc>
      </w:tr>
      <w:tr w:rsidR="00E07D1D" w:rsidRPr="00E07D1D" w14:paraId="6351ACE1"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1769A05E"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Другие общегосударственные вопросы</w:t>
            </w:r>
          </w:p>
        </w:tc>
        <w:tc>
          <w:tcPr>
            <w:tcW w:w="347" w:type="pct"/>
            <w:tcBorders>
              <w:top w:val="nil"/>
              <w:left w:val="nil"/>
              <w:bottom w:val="single" w:sz="4" w:space="0" w:color="auto"/>
              <w:right w:val="single" w:sz="4" w:space="0" w:color="auto"/>
            </w:tcBorders>
            <w:shd w:val="clear" w:color="000000" w:fill="CCFFFF"/>
            <w:vAlign w:val="center"/>
            <w:hideMark/>
          </w:tcPr>
          <w:p w14:paraId="4A39E5E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000000" w:fill="CCFFFF"/>
            <w:vAlign w:val="center"/>
            <w:hideMark/>
          </w:tcPr>
          <w:p w14:paraId="2A34B74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000000" w:fill="CCFFFF"/>
            <w:vAlign w:val="center"/>
            <w:hideMark/>
          </w:tcPr>
          <w:p w14:paraId="43676CF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71CC219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3F3159E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45212,40000</w:t>
            </w:r>
          </w:p>
        </w:tc>
      </w:tr>
      <w:tr w:rsidR="00E07D1D" w:rsidRPr="00E07D1D" w14:paraId="7EA9A4D4" w14:textId="77777777" w:rsidTr="00E07D1D">
        <w:trPr>
          <w:trHeight w:val="435"/>
        </w:trPr>
        <w:tc>
          <w:tcPr>
            <w:tcW w:w="2639" w:type="pct"/>
            <w:tcBorders>
              <w:top w:val="nil"/>
              <w:left w:val="nil"/>
              <w:bottom w:val="nil"/>
              <w:right w:val="nil"/>
            </w:tcBorders>
            <w:shd w:val="clear" w:color="auto" w:fill="auto"/>
            <w:vAlign w:val="bottom"/>
            <w:hideMark/>
          </w:tcPr>
          <w:p w14:paraId="4F623105"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«Развитие муниципальной службы в Селенгинском районе на 2020 - 2025 годы»</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04FF5B4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35D205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36AF4F6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01000 00000</w:t>
            </w:r>
          </w:p>
        </w:tc>
        <w:tc>
          <w:tcPr>
            <w:tcW w:w="382" w:type="pct"/>
            <w:tcBorders>
              <w:top w:val="nil"/>
              <w:left w:val="nil"/>
              <w:bottom w:val="single" w:sz="4" w:space="0" w:color="auto"/>
              <w:right w:val="single" w:sz="4" w:space="0" w:color="auto"/>
            </w:tcBorders>
            <w:shd w:val="clear" w:color="auto" w:fill="auto"/>
            <w:vAlign w:val="center"/>
            <w:hideMark/>
          </w:tcPr>
          <w:p w14:paraId="7E85DE0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0A4D5C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566,00000</w:t>
            </w:r>
          </w:p>
        </w:tc>
      </w:tr>
      <w:tr w:rsidR="00E07D1D" w:rsidRPr="00E07D1D" w14:paraId="592F7D5F" w14:textId="77777777" w:rsidTr="00E07D1D">
        <w:trPr>
          <w:trHeight w:val="450"/>
        </w:trPr>
        <w:tc>
          <w:tcPr>
            <w:tcW w:w="26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D25571F"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"Организация и проведение профессионального праздника День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2C8C0EB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141D3CC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40B15DE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01001 00000</w:t>
            </w:r>
          </w:p>
        </w:tc>
        <w:tc>
          <w:tcPr>
            <w:tcW w:w="382" w:type="pct"/>
            <w:tcBorders>
              <w:top w:val="nil"/>
              <w:left w:val="nil"/>
              <w:bottom w:val="single" w:sz="4" w:space="0" w:color="auto"/>
              <w:right w:val="single" w:sz="4" w:space="0" w:color="auto"/>
            </w:tcBorders>
            <w:shd w:val="clear" w:color="auto" w:fill="auto"/>
            <w:vAlign w:val="center"/>
            <w:hideMark/>
          </w:tcPr>
          <w:p w14:paraId="6F6C6F4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DF633D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100,00000</w:t>
            </w:r>
          </w:p>
        </w:tc>
      </w:tr>
      <w:tr w:rsidR="00E07D1D" w:rsidRPr="00E07D1D" w14:paraId="1DC83D73"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0DE97D2E"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Прочие </w:t>
            </w:r>
            <w:proofErr w:type="gramStart"/>
            <w:r w:rsidRPr="00E07D1D">
              <w:rPr>
                <w:rFonts w:ascii="Times New Roman" w:eastAsia="Times New Roman" w:hAnsi="Times New Roman" w:cs="Times New Roman"/>
                <w:i/>
                <w:iCs/>
                <w:kern w:val="0"/>
                <w:sz w:val="16"/>
                <w:szCs w:val="16"/>
                <w:lang w:eastAsia="ru-RU"/>
                <w14:ligatures w14:val="none"/>
              </w:rPr>
              <w:t>мероприятия ,</w:t>
            </w:r>
            <w:proofErr w:type="gramEnd"/>
            <w:r w:rsidRPr="00E07D1D">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5174151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6D5AFDB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56C3F27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01001 82900</w:t>
            </w:r>
          </w:p>
        </w:tc>
        <w:tc>
          <w:tcPr>
            <w:tcW w:w="382" w:type="pct"/>
            <w:tcBorders>
              <w:top w:val="nil"/>
              <w:left w:val="nil"/>
              <w:bottom w:val="single" w:sz="4" w:space="0" w:color="auto"/>
              <w:right w:val="single" w:sz="4" w:space="0" w:color="auto"/>
            </w:tcBorders>
            <w:shd w:val="clear" w:color="auto" w:fill="auto"/>
            <w:vAlign w:val="center"/>
            <w:hideMark/>
          </w:tcPr>
          <w:p w14:paraId="363A178D"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6DA63EE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100,00000</w:t>
            </w:r>
          </w:p>
        </w:tc>
      </w:tr>
      <w:tr w:rsidR="00E07D1D" w:rsidRPr="00E07D1D" w14:paraId="2AC7C51D"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25EA1F4C"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21BF7B2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9E376A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364AEFE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01001 82900</w:t>
            </w:r>
          </w:p>
        </w:tc>
        <w:tc>
          <w:tcPr>
            <w:tcW w:w="382" w:type="pct"/>
            <w:tcBorders>
              <w:top w:val="nil"/>
              <w:left w:val="nil"/>
              <w:bottom w:val="single" w:sz="4" w:space="0" w:color="auto"/>
              <w:right w:val="single" w:sz="4" w:space="0" w:color="auto"/>
            </w:tcBorders>
            <w:shd w:val="clear" w:color="auto" w:fill="auto"/>
            <w:vAlign w:val="center"/>
            <w:hideMark/>
          </w:tcPr>
          <w:p w14:paraId="73E3577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auto" w:fill="auto"/>
            <w:vAlign w:val="center"/>
            <w:hideMark/>
          </w:tcPr>
          <w:p w14:paraId="739EB66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100,00000</w:t>
            </w:r>
          </w:p>
        </w:tc>
      </w:tr>
      <w:tr w:rsidR="00E07D1D" w:rsidRPr="00E07D1D" w14:paraId="61D10661"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4CE1B896"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"Повышение квалификации, переподготовка муниципальных служащих"</w:t>
            </w:r>
          </w:p>
        </w:tc>
        <w:tc>
          <w:tcPr>
            <w:tcW w:w="347" w:type="pct"/>
            <w:tcBorders>
              <w:top w:val="nil"/>
              <w:left w:val="nil"/>
              <w:bottom w:val="single" w:sz="4" w:space="0" w:color="auto"/>
              <w:right w:val="single" w:sz="4" w:space="0" w:color="auto"/>
            </w:tcBorders>
            <w:shd w:val="clear" w:color="auto" w:fill="auto"/>
            <w:vAlign w:val="center"/>
            <w:hideMark/>
          </w:tcPr>
          <w:p w14:paraId="0A731E2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7D5942F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646BEF4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01002 00000 </w:t>
            </w:r>
          </w:p>
        </w:tc>
        <w:tc>
          <w:tcPr>
            <w:tcW w:w="382" w:type="pct"/>
            <w:tcBorders>
              <w:top w:val="nil"/>
              <w:left w:val="nil"/>
              <w:bottom w:val="single" w:sz="4" w:space="0" w:color="auto"/>
              <w:right w:val="single" w:sz="4" w:space="0" w:color="auto"/>
            </w:tcBorders>
            <w:shd w:val="clear" w:color="auto" w:fill="auto"/>
            <w:vAlign w:val="center"/>
            <w:hideMark/>
          </w:tcPr>
          <w:p w14:paraId="1BC74AF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4792B25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416,00000</w:t>
            </w:r>
          </w:p>
        </w:tc>
      </w:tr>
      <w:tr w:rsidR="00E07D1D" w:rsidRPr="00E07D1D" w14:paraId="73862FA5"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AEE8F5B"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На обеспечение профессиональной подготовки на повышение квалификации глав муниципальных образований и муниципальных служащих</w:t>
            </w:r>
          </w:p>
        </w:tc>
        <w:tc>
          <w:tcPr>
            <w:tcW w:w="347" w:type="pct"/>
            <w:tcBorders>
              <w:top w:val="nil"/>
              <w:left w:val="nil"/>
              <w:bottom w:val="single" w:sz="4" w:space="0" w:color="auto"/>
              <w:right w:val="single" w:sz="4" w:space="0" w:color="auto"/>
            </w:tcBorders>
            <w:shd w:val="clear" w:color="auto" w:fill="auto"/>
            <w:vAlign w:val="center"/>
            <w:hideMark/>
          </w:tcPr>
          <w:p w14:paraId="1CFE60E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65D8B61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45CE7C5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01002 S2870</w:t>
            </w:r>
          </w:p>
        </w:tc>
        <w:tc>
          <w:tcPr>
            <w:tcW w:w="382" w:type="pct"/>
            <w:tcBorders>
              <w:top w:val="nil"/>
              <w:left w:val="nil"/>
              <w:bottom w:val="single" w:sz="4" w:space="0" w:color="auto"/>
              <w:right w:val="single" w:sz="4" w:space="0" w:color="auto"/>
            </w:tcBorders>
            <w:shd w:val="clear" w:color="auto" w:fill="auto"/>
            <w:vAlign w:val="center"/>
            <w:hideMark/>
          </w:tcPr>
          <w:p w14:paraId="1D84728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7D2AF1A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416,00000</w:t>
            </w:r>
          </w:p>
        </w:tc>
      </w:tr>
      <w:tr w:rsidR="00E07D1D" w:rsidRPr="00E07D1D" w14:paraId="6911E158"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7DDEB6F6"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641DFC7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6D6B603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4B57B31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01002 S2870</w:t>
            </w:r>
          </w:p>
        </w:tc>
        <w:tc>
          <w:tcPr>
            <w:tcW w:w="382" w:type="pct"/>
            <w:tcBorders>
              <w:top w:val="nil"/>
              <w:left w:val="nil"/>
              <w:bottom w:val="single" w:sz="4" w:space="0" w:color="auto"/>
              <w:right w:val="single" w:sz="4" w:space="0" w:color="auto"/>
            </w:tcBorders>
            <w:shd w:val="clear" w:color="auto" w:fill="auto"/>
            <w:vAlign w:val="center"/>
            <w:hideMark/>
          </w:tcPr>
          <w:p w14:paraId="7E7D61E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2B22974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416,00000</w:t>
            </w:r>
          </w:p>
        </w:tc>
      </w:tr>
      <w:tr w:rsidR="00E07D1D" w:rsidRPr="00E07D1D" w14:paraId="21F0EA7C"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6DFEDE68"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lastRenderedPageBreak/>
              <w:t>Основное мероприятие "Повышение квалификации, переподготовка лиц, замещающих должности, не относящиеся к должностям муниципальной службы"</w:t>
            </w:r>
          </w:p>
        </w:tc>
        <w:tc>
          <w:tcPr>
            <w:tcW w:w="347" w:type="pct"/>
            <w:tcBorders>
              <w:top w:val="nil"/>
              <w:left w:val="nil"/>
              <w:bottom w:val="single" w:sz="4" w:space="0" w:color="auto"/>
              <w:right w:val="single" w:sz="4" w:space="0" w:color="auto"/>
            </w:tcBorders>
            <w:shd w:val="clear" w:color="auto" w:fill="auto"/>
            <w:vAlign w:val="center"/>
            <w:hideMark/>
          </w:tcPr>
          <w:p w14:paraId="65A73C2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BBAC40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26FF656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01005 00000</w:t>
            </w:r>
          </w:p>
        </w:tc>
        <w:tc>
          <w:tcPr>
            <w:tcW w:w="382" w:type="pct"/>
            <w:tcBorders>
              <w:top w:val="nil"/>
              <w:left w:val="nil"/>
              <w:bottom w:val="single" w:sz="4" w:space="0" w:color="auto"/>
              <w:right w:val="single" w:sz="4" w:space="0" w:color="auto"/>
            </w:tcBorders>
            <w:shd w:val="clear" w:color="auto" w:fill="auto"/>
            <w:vAlign w:val="center"/>
            <w:hideMark/>
          </w:tcPr>
          <w:p w14:paraId="2EE151D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50CAA6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50,00000</w:t>
            </w:r>
          </w:p>
        </w:tc>
      </w:tr>
      <w:tr w:rsidR="00E07D1D" w:rsidRPr="00E07D1D" w14:paraId="01472A2F"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32606712"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Прочие </w:t>
            </w:r>
            <w:proofErr w:type="gramStart"/>
            <w:r w:rsidRPr="00E07D1D">
              <w:rPr>
                <w:rFonts w:ascii="Times New Roman" w:eastAsia="Times New Roman" w:hAnsi="Times New Roman" w:cs="Times New Roman"/>
                <w:i/>
                <w:iCs/>
                <w:kern w:val="0"/>
                <w:sz w:val="16"/>
                <w:szCs w:val="16"/>
                <w:lang w:eastAsia="ru-RU"/>
                <w14:ligatures w14:val="none"/>
              </w:rPr>
              <w:t>мероприятия ,</w:t>
            </w:r>
            <w:proofErr w:type="gramEnd"/>
            <w:r w:rsidRPr="00E07D1D">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375EF71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139966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294CBD7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01005 82900</w:t>
            </w:r>
          </w:p>
        </w:tc>
        <w:tc>
          <w:tcPr>
            <w:tcW w:w="382" w:type="pct"/>
            <w:tcBorders>
              <w:top w:val="nil"/>
              <w:left w:val="nil"/>
              <w:bottom w:val="single" w:sz="4" w:space="0" w:color="auto"/>
              <w:right w:val="single" w:sz="4" w:space="0" w:color="auto"/>
            </w:tcBorders>
            <w:shd w:val="clear" w:color="auto" w:fill="auto"/>
            <w:vAlign w:val="center"/>
            <w:hideMark/>
          </w:tcPr>
          <w:p w14:paraId="000D97B0"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480EE6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50,00000</w:t>
            </w:r>
          </w:p>
        </w:tc>
      </w:tr>
      <w:tr w:rsidR="00E07D1D" w:rsidRPr="00E07D1D" w14:paraId="20FC0C72"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222A0DBD"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425DDC2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25D2ECD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27D4C63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01005 82900</w:t>
            </w:r>
          </w:p>
        </w:tc>
        <w:tc>
          <w:tcPr>
            <w:tcW w:w="382" w:type="pct"/>
            <w:tcBorders>
              <w:top w:val="nil"/>
              <w:left w:val="nil"/>
              <w:bottom w:val="single" w:sz="4" w:space="0" w:color="auto"/>
              <w:right w:val="single" w:sz="4" w:space="0" w:color="auto"/>
            </w:tcBorders>
            <w:shd w:val="clear" w:color="auto" w:fill="auto"/>
            <w:vAlign w:val="center"/>
            <w:hideMark/>
          </w:tcPr>
          <w:p w14:paraId="28C57BE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auto" w:fill="auto"/>
            <w:vAlign w:val="center"/>
            <w:hideMark/>
          </w:tcPr>
          <w:p w14:paraId="3B2F4F2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50,00000</w:t>
            </w:r>
          </w:p>
        </w:tc>
      </w:tr>
      <w:tr w:rsidR="00E07D1D" w:rsidRPr="00E07D1D" w14:paraId="2B0B987D" w14:textId="77777777" w:rsidTr="00E07D1D">
        <w:trPr>
          <w:trHeight w:val="645"/>
        </w:trPr>
        <w:tc>
          <w:tcPr>
            <w:tcW w:w="2639" w:type="pct"/>
            <w:tcBorders>
              <w:top w:val="nil"/>
              <w:left w:val="nil"/>
              <w:bottom w:val="nil"/>
              <w:right w:val="nil"/>
            </w:tcBorders>
            <w:shd w:val="clear" w:color="auto" w:fill="auto"/>
            <w:vAlign w:val="bottom"/>
            <w:hideMark/>
          </w:tcPr>
          <w:p w14:paraId="00762844"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xml:space="preserve">Муниципальная </w:t>
            </w:r>
            <w:proofErr w:type="gramStart"/>
            <w:r w:rsidRPr="00E07D1D">
              <w:rPr>
                <w:rFonts w:ascii="Times New Roman" w:eastAsia="Times New Roman" w:hAnsi="Times New Roman" w:cs="Times New Roman"/>
                <w:b/>
                <w:bCs/>
                <w:kern w:val="0"/>
                <w:sz w:val="16"/>
                <w:szCs w:val="16"/>
                <w:lang w:eastAsia="ru-RU"/>
                <w14:ligatures w14:val="none"/>
              </w:rPr>
              <w:t>программа  «</w:t>
            </w:r>
            <w:proofErr w:type="gramEnd"/>
            <w:r w:rsidRPr="00E07D1D">
              <w:rPr>
                <w:rFonts w:ascii="Times New Roman" w:eastAsia="Times New Roman" w:hAnsi="Times New Roman" w:cs="Times New Roman"/>
                <w:b/>
                <w:bCs/>
                <w:kern w:val="0"/>
                <w:sz w:val="16"/>
                <w:szCs w:val="16"/>
                <w:lang w:eastAsia="ru-RU"/>
                <w14:ligatures w14:val="none"/>
              </w:rPr>
              <w:t>Развитие туризма и благоустройство мест массового отдыха в Селенгинском районе на 2020-2025 годы»</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4FF36AA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85074F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51A438A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03000 00000</w:t>
            </w:r>
          </w:p>
        </w:tc>
        <w:tc>
          <w:tcPr>
            <w:tcW w:w="382" w:type="pct"/>
            <w:tcBorders>
              <w:top w:val="nil"/>
              <w:left w:val="nil"/>
              <w:bottom w:val="single" w:sz="4" w:space="0" w:color="auto"/>
              <w:right w:val="single" w:sz="4" w:space="0" w:color="auto"/>
            </w:tcBorders>
            <w:shd w:val="clear" w:color="auto" w:fill="auto"/>
            <w:vAlign w:val="center"/>
            <w:hideMark/>
          </w:tcPr>
          <w:p w14:paraId="241DD0A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6DA982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400,00000</w:t>
            </w:r>
          </w:p>
        </w:tc>
      </w:tr>
      <w:tr w:rsidR="00E07D1D" w:rsidRPr="00E07D1D" w14:paraId="6622E89A" w14:textId="77777777" w:rsidTr="00E07D1D">
        <w:trPr>
          <w:trHeight w:val="450"/>
        </w:trPr>
        <w:tc>
          <w:tcPr>
            <w:tcW w:w="26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5AD1A"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"Продвижение туристского продукта МО "</w:t>
            </w:r>
            <w:proofErr w:type="spellStart"/>
            <w:r w:rsidRPr="00E07D1D">
              <w:rPr>
                <w:rFonts w:ascii="Times New Roman" w:eastAsia="Times New Roman" w:hAnsi="Times New Roman" w:cs="Times New Roman"/>
                <w:i/>
                <w:iCs/>
                <w:kern w:val="0"/>
                <w:sz w:val="16"/>
                <w:szCs w:val="16"/>
                <w:lang w:eastAsia="ru-RU"/>
                <w14:ligatures w14:val="none"/>
              </w:rPr>
              <w:t>Селенгнинский</w:t>
            </w:r>
            <w:proofErr w:type="spellEnd"/>
            <w:r w:rsidRPr="00E07D1D">
              <w:rPr>
                <w:rFonts w:ascii="Times New Roman" w:eastAsia="Times New Roman" w:hAnsi="Times New Roman" w:cs="Times New Roman"/>
                <w:i/>
                <w:iCs/>
                <w:kern w:val="0"/>
                <w:sz w:val="16"/>
                <w:szCs w:val="16"/>
                <w:lang w:eastAsia="ru-RU"/>
                <w14:ligatures w14:val="none"/>
              </w:rPr>
              <w:t xml:space="preserve"> район" на внутреннем и внешних рынках"</w:t>
            </w:r>
          </w:p>
        </w:tc>
        <w:tc>
          <w:tcPr>
            <w:tcW w:w="347" w:type="pct"/>
            <w:tcBorders>
              <w:top w:val="nil"/>
              <w:left w:val="nil"/>
              <w:bottom w:val="single" w:sz="4" w:space="0" w:color="auto"/>
              <w:right w:val="single" w:sz="4" w:space="0" w:color="auto"/>
            </w:tcBorders>
            <w:shd w:val="clear" w:color="auto" w:fill="auto"/>
            <w:vAlign w:val="center"/>
            <w:hideMark/>
          </w:tcPr>
          <w:p w14:paraId="642EB96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6F8B811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55E4B6B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03001 00000</w:t>
            </w:r>
          </w:p>
        </w:tc>
        <w:tc>
          <w:tcPr>
            <w:tcW w:w="382" w:type="pct"/>
            <w:tcBorders>
              <w:top w:val="nil"/>
              <w:left w:val="nil"/>
              <w:bottom w:val="single" w:sz="4" w:space="0" w:color="auto"/>
              <w:right w:val="single" w:sz="4" w:space="0" w:color="auto"/>
            </w:tcBorders>
            <w:shd w:val="clear" w:color="auto" w:fill="auto"/>
            <w:vAlign w:val="center"/>
            <w:hideMark/>
          </w:tcPr>
          <w:p w14:paraId="4243208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4442A9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400,00000</w:t>
            </w:r>
          </w:p>
        </w:tc>
      </w:tr>
      <w:tr w:rsidR="00E07D1D" w:rsidRPr="00E07D1D" w14:paraId="1FE66AF3"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64423E8D"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Прочие </w:t>
            </w:r>
            <w:proofErr w:type="gramStart"/>
            <w:r w:rsidRPr="00E07D1D">
              <w:rPr>
                <w:rFonts w:ascii="Times New Roman" w:eastAsia="Times New Roman" w:hAnsi="Times New Roman" w:cs="Times New Roman"/>
                <w:i/>
                <w:iCs/>
                <w:kern w:val="0"/>
                <w:sz w:val="16"/>
                <w:szCs w:val="16"/>
                <w:lang w:eastAsia="ru-RU"/>
                <w14:ligatures w14:val="none"/>
              </w:rPr>
              <w:t>мероприятия ,</w:t>
            </w:r>
            <w:proofErr w:type="gramEnd"/>
            <w:r w:rsidRPr="00E07D1D">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5C66828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63AB91E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4808F84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03001 82900</w:t>
            </w:r>
          </w:p>
        </w:tc>
        <w:tc>
          <w:tcPr>
            <w:tcW w:w="382" w:type="pct"/>
            <w:tcBorders>
              <w:top w:val="nil"/>
              <w:left w:val="nil"/>
              <w:bottom w:val="single" w:sz="4" w:space="0" w:color="auto"/>
              <w:right w:val="single" w:sz="4" w:space="0" w:color="auto"/>
            </w:tcBorders>
            <w:shd w:val="clear" w:color="auto" w:fill="auto"/>
            <w:vAlign w:val="center"/>
            <w:hideMark/>
          </w:tcPr>
          <w:p w14:paraId="1B2884F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C81F02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400,00000</w:t>
            </w:r>
          </w:p>
        </w:tc>
      </w:tr>
      <w:tr w:rsidR="00E07D1D" w:rsidRPr="00E07D1D" w14:paraId="187C7F12"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65A1A60C"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056BF5E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19C6373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6441736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03001 82900</w:t>
            </w:r>
          </w:p>
        </w:tc>
        <w:tc>
          <w:tcPr>
            <w:tcW w:w="382" w:type="pct"/>
            <w:tcBorders>
              <w:top w:val="nil"/>
              <w:left w:val="nil"/>
              <w:bottom w:val="single" w:sz="4" w:space="0" w:color="auto"/>
              <w:right w:val="single" w:sz="4" w:space="0" w:color="auto"/>
            </w:tcBorders>
            <w:shd w:val="clear" w:color="auto" w:fill="auto"/>
            <w:vAlign w:val="center"/>
            <w:hideMark/>
          </w:tcPr>
          <w:p w14:paraId="3DF50D4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auto" w:fill="auto"/>
            <w:vAlign w:val="center"/>
            <w:hideMark/>
          </w:tcPr>
          <w:p w14:paraId="7D0A8AD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400,00000</w:t>
            </w:r>
          </w:p>
        </w:tc>
      </w:tr>
      <w:tr w:rsidR="00E07D1D" w:rsidRPr="00E07D1D" w14:paraId="6781420A" w14:textId="77777777" w:rsidTr="00E07D1D">
        <w:trPr>
          <w:trHeight w:val="64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7B2394DA"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«Повышение качества управления муниципальной собственностью и градостроительной деятельностью в Селенгинском районе на 2023-2025 годы</w:t>
            </w:r>
          </w:p>
        </w:tc>
        <w:tc>
          <w:tcPr>
            <w:tcW w:w="347" w:type="pct"/>
            <w:tcBorders>
              <w:top w:val="nil"/>
              <w:left w:val="nil"/>
              <w:bottom w:val="single" w:sz="4" w:space="0" w:color="auto"/>
              <w:right w:val="single" w:sz="4" w:space="0" w:color="auto"/>
            </w:tcBorders>
            <w:shd w:val="clear" w:color="auto" w:fill="auto"/>
            <w:vAlign w:val="center"/>
            <w:hideMark/>
          </w:tcPr>
          <w:p w14:paraId="1F125BB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1E546FB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284F88B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04000 00000</w:t>
            </w:r>
          </w:p>
        </w:tc>
        <w:tc>
          <w:tcPr>
            <w:tcW w:w="382" w:type="pct"/>
            <w:tcBorders>
              <w:top w:val="nil"/>
              <w:left w:val="nil"/>
              <w:bottom w:val="single" w:sz="4" w:space="0" w:color="auto"/>
              <w:right w:val="single" w:sz="4" w:space="0" w:color="auto"/>
            </w:tcBorders>
            <w:shd w:val="clear" w:color="auto" w:fill="auto"/>
            <w:vAlign w:val="center"/>
            <w:hideMark/>
          </w:tcPr>
          <w:p w14:paraId="0E3CB34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49B608E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5206,50000</w:t>
            </w:r>
          </w:p>
        </w:tc>
      </w:tr>
      <w:tr w:rsidR="00E07D1D" w:rsidRPr="00E07D1D" w14:paraId="2361E1FE"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64CF6095"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Подпрограмма «Повышение качества управления муниципальным имуществом и земельными участками на территории Селенгинского района»</w:t>
            </w:r>
          </w:p>
        </w:tc>
        <w:tc>
          <w:tcPr>
            <w:tcW w:w="347" w:type="pct"/>
            <w:tcBorders>
              <w:top w:val="nil"/>
              <w:left w:val="nil"/>
              <w:bottom w:val="single" w:sz="4" w:space="0" w:color="auto"/>
              <w:right w:val="single" w:sz="4" w:space="0" w:color="auto"/>
            </w:tcBorders>
            <w:shd w:val="clear" w:color="auto" w:fill="auto"/>
            <w:vAlign w:val="center"/>
            <w:hideMark/>
          </w:tcPr>
          <w:p w14:paraId="02B92400"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13A6CEBF"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01563874"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04100 00000</w:t>
            </w:r>
          </w:p>
        </w:tc>
        <w:tc>
          <w:tcPr>
            <w:tcW w:w="382" w:type="pct"/>
            <w:tcBorders>
              <w:top w:val="nil"/>
              <w:left w:val="nil"/>
              <w:bottom w:val="single" w:sz="4" w:space="0" w:color="auto"/>
              <w:right w:val="single" w:sz="4" w:space="0" w:color="auto"/>
            </w:tcBorders>
            <w:shd w:val="clear" w:color="auto" w:fill="auto"/>
            <w:vAlign w:val="center"/>
            <w:hideMark/>
          </w:tcPr>
          <w:p w14:paraId="63C0740F"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69314CF2"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5206,50000</w:t>
            </w:r>
          </w:p>
        </w:tc>
      </w:tr>
      <w:tr w:rsidR="00E07D1D" w:rsidRPr="00E07D1D" w14:paraId="257FFDA6"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D278D55"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"Предоставление муниципального имущества, земельных участков в собственность и в аренду"</w:t>
            </w:r>
          </w:p>
        </w:tc>
        <w:tc>
          <w:tcPr>
            <w:tcW w:w="347" w:type="pct"/>
            <w:tcBorders>
              <w:top w:val="nil"/>
              <w:left w:val="nil"/>
              <w:bottom w:val="single" w:sz="4" w:space="0" w:color="auto"/>
              <w:right w:val="single" w:sz="4" w:space="0" w:color="auto"/>
            </w:tcBorders>
            <w:shd w:val="clear" w:color="auto" w:fill="auto"/>
            <w:vAlign w:val="center"/>
            <w:hideMark/>
          </w:tcPr>
          <w:p w14:paraId="716601B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715BE16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6CE3213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04102 00000</w:t>
            </w:r>
          </w:p>
        </w:tc>
        <w:tc>
          <w:tcPr>
            <w:tcW w:w="382" w:type="pct"/>
            <w:tcBorders>
              <w:top w:val="nil"/>
              <w:left w:val="nil"/>
              <w:bottom w:val="single" w:sz="4" w:space="0" w:color="auto"/>
              <w:right w:val="single" w:sz="4" w:space="0" w:color="auto"/>
            </w:tcBorders>
            <w:shd w:val="clear" w:color="auto" w:fill="auto"/>
            <w:vAlign w:val="center"/>
            <w:hideMark/>
          </w:tcPr>
          <w:p w14:paraId="607EB52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7F8F94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4946,50000</w:t>
            </w:r>
          </w:p>
        </w:tc>
      </w:tr>
      <w:tr w:rsidR="00E07D1D" w:rsidRPr="00E07D1D" w14:paraId="3C78DEB3"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3A328FAA"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Расходы на обеспечение функций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40BE35B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C206A5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629CDE9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04102 81020</w:t>
            </w:r>
          </w:p>
        </w:tc>
        <w:tc>
          <w:tcPr>
            <w:tcW w:w="382" w:type="pct"/>
            <w:tcBorders>
              <w:top w:val="nil"/>
              <w:left w:val="nil"/>
              <w:bottom w:val="single" w:sz="4" w:space="0" w:color="auto"/>
              <w:right w:val="single" w:sz="4" w:space="0" w:color="auto"/>
            </w:tcBorders>
            <w:shd w:val="clear" w:color="auto" w:fill="auto"/>
            <w:vAlign w:val="center"/>
            <w:hideMark/>
          </w:tcPr>
          <w:p w14:paraId="3714A6F8"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E56369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4704,20000</w:t>
            </w:r>
          </w:p>
        </w:tc>
      </w:tr>
      <w:tr w:rsidR="00E07D1D" w:rsidRPr="00E07D1D" w14:paraId="18194F87"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04045A70"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360E334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9D14A2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4D15EE6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04102 81020</w:t>
            </w:r>
          </w:p>
        </w:tc>
        <w:tc>
          <w:tcPr>
            <w:tcW w:w="382" w:type="pct"/>
            <w:tcBorders>
              <w:top w:val="nil"/>
              <w:left w:val="nil"/>
              <w:bottom w:val="single" w:sz="4" w:space="0" w:color="auto"/>
              <w:right w:val="single" w:sz="4" w:space="0" w:color="auto"/>
            </w:tcBorders>
            <w:shd w:val="clear" w:color="auto" w:fill="auto"/>
            <w:vAlign w:val="center"/>
            <w:hideMark/>
          </w:tcPr>
          <w:p w14:paraId="5D68403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121</w:t>
            </w:r>
          </w:p>
        </w:tc>
        <w:tc>
          <w:tcPr>
            <w:tcW w:w="595" w:type="pct"/>
            <w:tcBorders>
              <w:top w:val="nil"/>
              <w:left w:val="nil"/>
              <w:bottom w:val="single" w:sz="4" w:space="0" w:color="auto"/>
              <w:right w:val="single" w:sz="4" w:space="0" w:color="auto"/>
            </w:tcBorders>
            <w:shd w:val="clear" w:color="auto" w:fill="auto"/>
            <w:vAlign w:val="center"/>
            <w:hideMark/>
          </w:tcPr>
          <w:p w14:paraId="03741A1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3603,10000</w:t>
            </w:r>
          </w:p>
        </w:tc>
      </w:tr>
      <w:tr w:rsidR="00E07D1D" w:rsidRPr="00E07D1D" w14:paraId="2BDD39BD"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1E0CB4DA"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Иные выплаты персоналу государственных (муниципальных) органов, за исключением фонда оплаты труда</w:t>
            </w:r>
          </w:p>
        </w:tc>
        <w:tc>
          <w:tcPr>
            <w:tcW w:w="347" w:type="pct"/>
            <w:tcBorders>
              <w:top w:val="nil"/>
              <w:left w:val="nil"/>
              <w:bottom w:val="single" w:sz="4" w:space="0" w:color="auto"/>
              <w:right w:val="single" w:sz="4" w:space="0" w:color="auto"/>
            </w:tcBorders>
            <w:shd w:val="clear" w:color="auto" w:fill="auto"/>
            <w:vAlign w:val="center"/>
            <w:hideMark/>
          </w:tcPr>
          <w:p w14:paraId="6882DB9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7F30471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7A241F8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04102 81020</w:t>
            </w:r>
          </w:p>
        </w:tc>
        <w:tc>
          <w:tcPr>
            <w:tcW w:w="382" w:type="pct"/>
            <w:tcBorders>
              <w:top w:val="nil"/>
              <w:left w:val="nil"/>
              <w:bottom w:val="single" w:sz="4" w:space="0" w:color="auto"/>
              <w:right w:val="single" w:sz="4" w:space="0" w:color="auto"/>
            </w:tcBorders>
            <w:shd w:val="clear" w:color="auto" w:fill="auto"/>
            <w:vAlign w:val="center"/>
            <w:hideMark/>
          </w:tcPr>
          <w:p w14:paraId="56D9BCA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122</w:t>
            </w:r>
          </w:p>
        </w:tc>
        <w:tc>
          <w:tcPr>
            <w:tcW w:w="595" w:type="pct"/>
            <w:tcBorders>
              <w:top w:val="nil"/>
              <w:left w:val="nil"/>
              <w:bottom w:val="single" w:sz="4" w:space="0" w:color="auto"/>
              <w:right w:val="single" w:sz="4" w:space="0" w:color="auto"/>
            </w:tcBorders>
            <w:shd w:val="clear" w:color="auto" w:fill="auto"/>
            <w:vAlign w:val="center"/>
            <w:hideMark/>
          </w:tcPr>
          <w:p w14:paraId="7A2656C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13,00000</w:t>
            </w:r>
          </w:p>
        </w:tc>
      </w:tr>
      <w:tr w:rsidR="00E07D1D" w:rsidRPr="00E07D1D" w14:paraId="10A9BB08" w14:textId="77777777" w:rsidTr="00E07D1D">
        <w:trPr>
          <w:trHeight w:val="67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60FCC8EC"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5CB4E79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23256E3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6E02E09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04102 81020</w:t>
            </w:r>
          </w:p>
        </w:tc>
        <w:tc>
          <w:tcPr>
            <w:tcW w:w="382" w:type="pct"/>
            <w:tcBorders>
              <w:top w:val="nil"/>
              <w:left w:val="nil"/>
              <w:bottom w:val="single" w:sz="4" w:space="0" w:color="auto"/>
              <w:right w:val="single" w:sz="4" w:space="0" w:color="auto"/>
            </w:tcBorders>
            <w:shd w:val="clear" w:color="auto" w:fill="auto"/>
            <w:vAlign w:val="center"/>
            <w:hideMark/>
          </w:tcPr>
          <w:p w14:paraId="7F6EF72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129</w:t>
            </w:r>
          </w:p>
        </w:tc>
        <w:tc>
          <w:tcPr>
            <w:tcW w:w="595" w:type="pct"/>
            <w:tcBorders>
              <w:top w:val="nil"/>
              <w:left w:val="nil"/>
              <w:bottom w:val="single" w:sz="4" w:space="0" w:color="auto"/>
              <w:right w:val="single" w:sz="4" w:space="0" w:color="auto"/>
            </w:tcBorders>
            <w:shd w:val="clear" w:color="auto" w:fill="auto"/>
            <w:vAlign w:val="center"/>
            <w:hideMark/>
          </w:tcPr>
          <w:p w14:paraId="5F0CFF4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1088,10000</w:t>
            </w:r>
          </w:p>
        </w:tc>
      </w:tr>
      <w:tr w:rsidR="00E07D1D" w:rsidRPr="00E07D1D" w14:paraId="63EEE4F7"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5A78E7E3"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Расходы на обеспечение деятельности учреждения</w:t>
            </w:r>
          </w:p>
        </w:tc>
        <w:tc>
          <w:tcPr>
            <w:tcW w:w="347" w:type="pct"/>
            <w:tcBorders>
              <w:top w:val="nil"/>
              <w:left w:val="nil"/>
              <w:bottom w:val="single" w:sz="4" w:space="0" w:color="auto"/>
              <w:right w:val="single" w:sz="4" w:space="0" w:color="auto"/>
            </w:tcBorders>
            <w:shd w:val="clear" w:color="auto" w:fill="auto"/>
            <w:vAlign w:val="center"/>
            <w:hideMark/>
          </w:tcPr>
          <w:p w14:paraId="6B64E25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184B9BD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27A5589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04102 82100</w:t>
            </w:r>
          </w:p>
        </w:tc>
        <w:tc>
          <w:tcPr>
            <w:tcW w:w="382" w:type="pct"/>
            <w:tcBorders>
              <w:top w:val="nil"/>
              <w:left w:val="nil"/>
              <w:bottom w:val="single" w:sz="4" w:space="0" w:color="auto"/>
              <w:right w:val="single" w:sz="4" w:space="0" w:color="auto"/>
            </w:tcBorders>
            <w:shd w:val="clear" w:color="auto" w:fill="auto"/>
            <w:vAlign w:val="center"/>
            <w:hideMark/>
          </w:tcPr>
          <w:p w14:paraId="0D44BDD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13406A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242,30000</w:t>
            </w:r>
          </w:p>
        </w:tc>
      </w:tr>
      <w:tr w:rsidR="00E07D1D" w:rsidRPr="00E07D1D" w14:paraId="5FF4266D"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5ED2C473"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7" w:type="pct"/>
            <w:tcBorders>
              <w:top w:val="nil"/>
              <w:left w:val="nil"/>
              <w:bottom w:val="single" w:sz="4" w:space="0" w:color="auto"/>
              <w:right w:val="single" w:sz="4" w:space="0" w:color="auto"/>
            </w:tcBorders>
            <w:shd w:val="clear" w:color="auto" w:fill="auto"/>
            <w:vAlign w:val="center"/>
            <w:hideMark/>
          </w:tcPr>
          <w:p w14:paraId="56C75F1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3998FEF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3D79B68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04102 82150</w:t>
            </w:r>
          </w:p>
        </w:tc>
        <w:tc>
          <w:tcPr>
            <w:tcW w:w="382" w:type="pct"/>
            <w:tcBorders>
              <w:top w:val="nil"/>
              <w:left w:val="nil"/>
              <w:bottom w:val="single" w:sz="4" w:space="0" w:color="auto"/>
              <w:right w:val="single" w:sz="4" w:space="0" w:color="auto"/>
            </w:tcBorders>
            <w:shd w:val="clear" w:color="auto" w:fill="auto"/>
            <w:vAlign w:val="center"/>
            <w:hideMark/>
          </w:tcPr>
          <w:p w14:paraId="015D05E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242</w:t>
            </w:r>
          </w:p>
        </w:tc>
        <w:tc>
          <w:tcPr>
            <w:tcW w:w="595" w:type="pct"/>
            <w:tcBorders>
              <w:top w:val="nil"/>
              <w:left w:val="nil"/>
              <w:bottom w:val="single" w:sz="4" w:space="0" w:color="auto"/>
              <w:right w:val="single" w:sz="4" w:space="0" w:color="auto"/>
            </w:tcBorders>
            <w:shd w:val="clear" w:color="auto" w:fill="auto"/>
            <w:vAlign w:val="center"/>
            <w:hideMark/>
          </w:tcPr>
          <w:p w14:paraId="68B76D9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205,30000</w:t>
            </w:r>
          </w:p>
        </w:tc>
      </w:tr>
      <w:tr w:rsidR="00E07D1D" w:rsidRPr="00E07D1D" w14:paraId="42BF6F6A"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34731078"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3D4BA28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19A64A0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1B73424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04102 82150</w:t>
            </w:r>
          </w:p>
        </w:tc>
        <w:tc>
          <w:tcPr>
            <w:tcW w:w="382" w:type="pct"/>
            <w:tcBorders>
              <w:top w:val="nil"/>
              <w:left w:val="nil"/>
              <w:bottom w:val="single" w:sz="4" w:space="0" w:color="auto"/>
              <w:right w:val="single" w:sz="4" w:space="0" w:color="auto"/>
            </w:tcBorders>
            <w:shd w:val="clear" w:color="auto" w:fill="auto"/>
            <w:vAlign w:val="center"/>
            <w:hideMark/>
          </w:tcPr>
          <w:p w14:paraId="2FC2F6D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auto" w:fill="auto"/>
            <w:vAlign w:val="center"/>
            <w:hideMark/>
          </w:tcPr>
          <w:p w14:paraId="658537E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37,00000</w:t>
            </w:r>
          </w:p>
        </w:tc>
      </w:tr>
      <w:tr w:rsidR="00E07D1D" w:rsidRPr="00E07D1D" w14:paraId="3E78EDC4"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5221A10"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"Обеспечение проведения кадастровых работ по объектам недвижимости, земельных участков"</w:t>
            </w:r>
          </w:p>
        </w:tc>
        <w:tc>
          <w:tcPr>
            <w:tcW w:w="347" w:type="pct"/>
            <w:tcBorders>
              <w:top w:val="nil"/>
              <w:left w:val="nil"/>
              <w:bottom w:val="single" w:sz="4" w:space="0" w:color="auto"/>
              <w:right w:val="single" w:sz="4" w:space="0" w:color="auto"/>
            </w:tcBorders>
            <w:shd w:val="clear" w:color="auto" w:fill="auto"/>
            <w:vAlign w:val="center"/>
            <w:hideMark/>
          </w:tcPr>
          <w:p w14:paraId="484EA88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0CA3751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75D0DD5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04103 00000</w:t>
            </w:r>
          </w:p>
        </w:tc>
        <w:tc>
          <w:tcPr>
            <w:tcW w:w="382" w:type="pct"/>
            <w:tcBorders>
              <w:top w:val="nil"/>
              <w:left w:val="nil"/>
              <w:bottom w:val="single" w:sz="4" w:space="0" w:color="auto"/>
              <w:right w:val="single" w:sz="4" w:space="0" w:color="auto"/>
            </w:tcBorders>
            <w:shd w:val="clear" w:color="auto" w:fill="auto"/>
            <w:vAlign w:val="center"/>
            <w:hideMark/>
          </w:tcPr>
          <w:p w14:paraId="68C7F31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9C6E62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260,00000</w:t>
            </w:r>
          </w:p>
        </w:tc>
      </w:tr>
      <w:tr w:rsidR="00E07D1D" w:rsidRPr="00E07D1D" w14:paraId="5B8D7C3F"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4046527E"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Расходы на осуществление мероприятий, связанных с владением, пользованием и распоряжением имуществом, находящимся в муниципальной собственности</w:t>
            </w:r>
          </w:p>
        </w:tc>
        <w:tc>
          <w:tcPr>
            <w:tcW w:w="347" w:type="pct"/>
            <w:tcBorders>
              <w:top w:val="nil"/>
              <w:left w:val="nil"/>
              <w:bottom w:val="single" w:sz="4" w:space="0" w:color="auto"/>
              <w:right w:val="single" w:sz="4" w:space="0" w:color="auto"/>
            </w:tcBorders>
            <w:shd w:val="clear" w:color="auto" w:fill="auto"/>
            <w:vAlign w:val="center"/>
            <w:hideMark/>
          </w:tcPr>
          <w:p w14:paraId="64D780E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3A7891D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3E804F0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04103 82100</w:t>
            </w:r>
          </w:p>
        </w:tc>
        <w:tc>
          <w:tcPr>
            <w:tcW w:w="382" w:type="pct"/>
            <w:tcBorders>
              <w:top w:val="nil"/>
              <w:left w:val="nil"/>
              <w:bottom w:val="single" w:sz="4" w:space="0" w:color="auto"/>
              <w:right w:val="single" w:sz="4" w:space="0" w:color="auto"/>
            </w:tcBorders>
            <w:shd w:val="clear" w:color="auto" w:fill="auto"/>
            <w:vAlign w:val="center"/>
            <w:hideMark/>
          </w:tcPr>
          <w:p w14:paraId="5B64C2E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43958EA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260,00000</w:t>
            </w:r>
          </w:p>
        </w:tc>
      </w:tr>
      <w:tr w:rsidR="00E07D1D" w:rsidRPr="00E07D1D" w14:paraId="15B3A8A6"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5DE45AD8"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1C7E082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2A0AB6E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7817786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04103 82100</w:t>
            </w:r>
          </w:p>
        </w:tc>
        <w:tc>
          <w:tcPr>
            <w:tcW w:w="382" w:type="pct"/>
            <w:tcBorders>
              <w:top w:val="nil"/>
              <w:left w:val="nil"/>
              <w:bottom w:val="single" w:sz="4" w:space="0" w:color="auto"/>
              <w:right w:val="single" w:sz="4" w:space="0" w:color="auto"/>
            </w:tcBorders>
            <w:shd w:val="clear" w:color="auto" w:fill="auto"/>
            <w:vAlign w:val="center"/>
            <w:hideMark/>
          </w:tcPr>
          <w:p w14:paraId="377237D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auto" w:fill="auto"/>
            <w:vAlign w:val="center"/>
            <w:hideMark/>
          </w:tcPr>
          <w:p w14:paraId="33D5373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260,00000</w:t>
            </w:r>
          </w:p>
        </w:tc>
      </w:tr>
      <w:tr w:rsidR="00E07D1D" w:rsidRPr="00E07D1D" w14:paraId="44C05E98" w14:textId="77777777" w:rsidTr="00E07D1D">
        <w:trPr>
          <w:trHeight w:val="435"/>
        </w:trPr>
        <w:tc>
          <w:tcPr>
            <w:tcW w:w="2639" w:type="pct"/>
            <w:tcBorders>
              <w:top w:val="nil"/>
              <w:left w:val="nil"/>
              <w:bottom w:val="nil"/>
              <w:right w:val="nil"/>
            </w:tcBorders>
            <w:shd w:val="clear" w:color="auto" w:fill="auto"/>
            <w:vAlign w:val="bottom"/>
            <w:hideMark/>
          </w:tcPr>
          <w:p w14:paraId="2859AB38"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«Развитие малого и среднего предпринимательства в Селенгинском районе на 2020-2025 годы</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130A3EB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0B13BA6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0EE2104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05000 00000</w:t>
            </w:r>
          </w:p>
        </w:tc>
        <w:tc>
          <w:tcPr>
            <w:tcW w:w="382" w:type="pct"/>
            <w:tcBorders>
              <w:top w:val="nil"/>
              <w:left w:val="nil"/>
              <w:bottom w:val="single" w:sz="4" w:space="0" w:color="auto"/>
              <w:right w:val="single" w:sz="4" w:space="0" w:color="auto"/>
            </w:tcBorders>
            <w:shd w:val="clear" w:color="auto" w:fill="auto"/>
            <w:vAlign w:val="center"/>
            <w:hideMark/>
          </w:tcPr>
          <w:p w14:paraId="119742F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2F1E3E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135,00000</w:t>
            </w:r>
          </w:p>
        </w:tc>
      </w:tr>
      <w:tr w:rsidR="00E07D1D" w:rsidRPr="00E07D1D" w14:paraId="53B9A14B" w14:textId="77777777" w:rsidTr="00E07D1D">
        <w:trPr>
          <w:trHeight w:val="450"/>
        </w:trPr>
        <w:tc>
          <w:tcPr>
            <w:tcW w:w="26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F9D30C"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Основное мероприятие "Финансовая и имущественная поддержка субъектов малого </w:t>
            </w:r>
            <w:proofErr w:type="spellStart"/>
            <w:r w:rsidRPr="00E07D1D">
              <w:rPr>
                <w:rFonts w:ascii="Times New Roman" w:eastAsia="Times New Roman" w:hAnsi="Times New Roman" w:cs="Times New Roman"/>
                <w:i/>
                <w:iCs/>
                <w:kern w:val="0"/>
                <w:sz w:val="16"/>
                <w:szCs w:val="16"/>
                <w:lang w:eastAsia="ru-RU"/>
                <w14:ligatures w14:val="none"/>
              </w:rPr>
              <w:t>предпримательства</w:t>
            </w:r>
            <w:proofErr w:type="spellEnd"/>
            <w:r w:rsidRPr="00E07D1D">
              <w:rPr>
                <w:rFonts w:ascii="Times New Roman" w:eastAsia="Times New Roman" w:hAnsi="Times New Roman" w:cs="Times New Roman"/>
                <w:i/>
                <w:iCs/>
                <w:kern w:val="0"/>
                <w:sz w:val="16"/>
                <w:szCs w:val="16"/>
                <w:lang w:eastAsia="ru-RU"/>
                <w14:ligatures w14:val="none"/>
              </w:rPr>
              <w:t xml:space="preserve"> и организаций"</w:t>
            </w:r>
          </w:p>
        </w:tc>
        <w:tc>
          <w:tcPr>
            <w:tcW w:w="347" w:type="pct"/>
            <w:tcBorders>
              <w:top w:val="nil"/>
              <w:left w:val="nil"/>
              <w:bottom w:val="single" w:sz="4" w:space="0" w:color="auto"/>
              <w:right w:val="single" w:sz="4" w:space="0" w:color="auto"/>
            </w:tcBorders>
            <w:shd w:val="clear" w:color="auto" w:fill="auto"/>
            <w:vAlign w:val="center"/>
            <w:hideMark/>
          </w:tcPr>
          <w:p w14:paraId="6522476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6F1B192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7DA0F75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05001 00000</w:t>
            </w:r>
          </w:p>
        </w:tc>
        <w:tc>
          <w:tcPr>
            <w:tcW w:w="382" w:type="pct"/>
            <w:tcBorders>
              <w:top w:val="nil"/>
              <w:left w:val="nil"/>
              <w:bottom w:val="single" w:sz="4" w:space="0" w:color="auto"/>
              <w:right w:val="single" w:sz="4" w:space="0" w:color="auto"/>
            </w:tcBorders>
            <w:shd w:val="clear" w:color="auto" w:fill="auto"/>
            <w:vAlign w:val="center"/>
            <w:hideMark/>
          </w:tcPr>
          <w:p w14:paraId="233D75F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7E4130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135,00000</w:t>
            </w:r>
          </w:p>
        </w:tc>
      </w:tr>
      <w:tr w:rsidR="00E07D1D" w:rsidRPr="00E07D1D" w14:paraId="77BA075B"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136DA03A"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Прочие </w:t>
            </w:r>
            <w:proofErr w:type="gramStart"/>
            <w:r w:rsidRPr="00E07D1D">
              <w:rPr>
                <w:rFonts w:ascii="Times New Roman" w:eastAsia="Times New Roman" w:hAnsi="Times New Roman" w:cs="Times New Roman"/>
                <w:i/>
                <w:iCs/>
                <w:kern w:val="0"/>
                <w:sz w:val="16"/>
                <w:szCs w:val="16"/>
                <w:lang w:eastAsia="ru-RU"/>
                <w14:ligatures w14:val="none"/>
              </w:rPr>
              <w:t>мероприятия ,</w:t>
            </w:r>
            <w:proofErr w:type="gramEnd"/>
            <w:r w:rsidRPr="00E07D1D">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6FA88CB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302B127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7F6F10F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05001 82900</w:t>
            </w:r>
          </w:p>
        </w:tc>
        <w:tc>
          <w:tcPr>
            <w:tcW w:w="382" w:type="pct"/>
            <w:tcBorders>
              <w:top w:val="nil"/>
              <w:left w:val="nil"/>
              <w:bottom w:val="single" w:sz="4" w:space="0" w:color="auto"/>
              <w:right w:val="single" w:sz="4" w:space="0" w:color="auto"/>
            </w:tcBorders>
            <w:shd w:val="clear" w:color="auto" w:fill="auto"/>
            <w:vAlign w:val="center"/>
            <w:hideMark/>
          </w:tcPr>
          <w:p w14:paraId="62EA384E"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4E7EF64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135,00000</w:t>
            </w:r>
          </w:p>
        </w:tc>
      </w:tr>
      <w:tr w:rsidR="00E07D1D" w:rsidRPr="00E07D1D" w14:paraId="38F8CF73"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36B935E8"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 xml:space="preserve">Прочие </w:t>
            </w:r>
            <w:proofErr w:type="gramStart"/>
            <w:r w:rsidRPr="00E07D1D">
              <w:rPr>
                <w:rFonts w:ascii="Times New Roman" w:eastAsia="Times New Roman" w:hAnsi="Times New Roman" w:cs="Times New Roman"/>
                <w:kern w:val="0"/>
                <w:sz w:val="16"/>
                <w:szCs w:val="16"/>
                <w:lang w:eastAsia="ru-RU"/>
                <w14:ligatures w14:val="none"/>
              </w:rPr>
              <w:t>мероприятия ,</w:t>
            </w:r>
            <w:proofErr w:type="gramEnd"/>
            <w:r w:rsidRPr="00E07D1D">
              <w:rPr>
                <w:rFonts w:ascii="Times New Roman" w:eastAsia="Times New Roman" w:hAnsi="Times New Roman" w:cs="Times New Roman"/>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7A55C4E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76F673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17D6D97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05001 82900</w:t>
            </w:r>
          </w:p>
        </w:tc>
        <w:tc>
          <w:tcPr>
            <w:tcW w:w="382" w:type="pct"/>
            <w:tcBorders>
              <w:top w:val="nil"/>
              <w:left w:val="nil"/>
              <w:bottom w:val="single" w:sz="4" w:space="0" w:color="auto"/>
              <w:right w:val="single" w:sz="4" w:space="0" w:color="auto"/>
            </w:tcBorders>
            <w:shd w:val="clear" w:color="auto" w:fill="auto"/>
            <w:vAlign w:val="center"/>
            <w:hideMark/>
          </w:tcPr>
          <w:p w14:paraId="2862283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auto" w:fill="auto"/>
            <w:vAlign w:val="center"/>
            <w:hideMark/>
          </w:tcPr>
          <w:p w14:paraId="58AE7CD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125,00000</w:t>
            </w:r>
          </w:p>
        </w:tc>
      </w:tr>
      <w:tr w:rsidR="00E07D1D" w:rsidRPr="00E07D1D" w14:paraId="6E978716" w14:textId="77777777" w:rsidTr="00E07D1D">
        <w:trPr>
          <w:trHeight w:val="255"/>
        </w:trPr>
        <w:tc>
          <w:tcPr>
            <w:tcW w:w="2639" w:type="pct"/>
            <w:tcBorders>
              <w:top w:val="nil"/>
              <w:left w:val="nil"/>
              <w:bottom w:val="single" w:sz="4" w:space="0" w:color="auto"/>
              <w:right w:val="single" w:sz="4" w:space="0" w:color="auto"/>
            </w:tcBorders>
            <w:shd w:val="clear" w:color="000000" w:fill="auto"/>
            <w:vAlign w:val="center"/>
            <w:hideMark/>
          </w:tcPr>
          <w:p w14:paraId="3C3B4C37"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Уплата иных платежей</w:t>
            </w:r>
          </w:p>
        </w:tc>
        <w:tc>
          <w:tcPr>
            <w:tcW w:w="347" w:type="pct"/>
            <w:tcBorders>
              <w:top w:val="nil"/>
              <w:left w:val="nil"/>
              <w:bottom w:val="single" w:sz="4" w:space="0" w:color="auto"/>
              <w:right w:val="single" w:sz="4" w:space="0" w:color="auto"/>
            </w:tcBorders>
            <w:shd w:val="clear" w:color="auto" w:fill="auto"/>
            <w:vAlign w:val="center"/>
            <w:hideMark/>
          </w:tcPr>
          <w:p w14:paraId="49E7A0D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61311A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349A206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05001 82900</w:t>
            </w:r>
          </w:p>
        </w:tc>
        <w:tc>
          <w:tcPr>
            <w:tcW w:w="382" w:type="pct"/>
            <w:tcBorders>
              <w:top w:val="nil"/>
              <w:left w:val="nil"/>
              <w:bottom w:val="single" w:sz="4" w:space="0" w:color="auto"/>
              <w:right w:val="single" w:sz="4" w:space="0" w:color="auto"/>
            </w:tcBorders>
            <w:shd w:val="clear" w:color="auto" w:fill="auto"/>
            <w:vAlign w:val="center"/>
            <w:hideMark/>
          </w:tcPr>
          <w:p w14:paraId="17DA8B6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853</w:t>
            </w:r>
          </w:p>
        </w:tc>
        <w:tc>
          <w:tcPr>
            <w:tcW w:w="595" w:type="pct"/>
            <w:tcBorders>
              <w:top w:val="nil"/>
              <w:left w:val="nil"/>
              <w:bottom w:val="single" w:sz="4" w:space="0" w:color="auto"/>
              <w:right w:val="single" w:sz="4" w:space="0" w:color="auto"/>
            </w:tcBorders>
            <w:shd w:val="clear" w:color="auto" w:fill="auto"/>
            <w:vAlign w:val="center"/>
            <w:hideMark/>
          </w:tcPr>
          <w:p w14:paraId="3622C2C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10,00000</w:t>
            </w:r>
          </w:p>
        </w:tc>
      </w:tr>
      <w:tr w:rsidR="00E07D1D" w:rsidRPr="00E07D1D" w14:paraId="7D56DEB0" w14:textId="77777777" w:rsidTr="00E07D1D">
        <w:trPr>
          <w:trHeight w:val="435"/>
        </w:trPr>
        <w:tc>
          <w:tcPr>
            <w:tcW w:w="2639" w:type="pct"/>
            <w:tcBorders>
              <w:top w:val="nil"/>
              <w:left w:val="nil"/>
              <w:bottom w:val="nil"/>
              <w:right w:val="nil"/>
            </w:tcBorders>
            <w:shd w:val="clear" w:color="auto" w:fill="auto"/>
            <w:vAlign w:val="bottom"/>
            <w:hideMark/>
          </w:tcPr>
          <w:p w14:paraId="462650AD"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«Организация общественных работ на территории Селенгинского района на 2020-2025 годы</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46F1D61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6AEF0A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4052BDF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13000 00000</w:t>
            </w:r>
          </w:p>
        </w:tc>
        <w:tc>
          <w:tcPr>
            <w:tcW w:w="382" w:type="pct"/>
            <w:tcBorders>
              <w:top w:val="nil"/>
              <w:left w:val="nil"/>
              <w:bottom w:val="single" w:sz="4" w:space="0" w:color="auto"/>
              <w:right w:val="single" w:sz="4" w:space="0" w:color="auto"/>
            </w:tcBorders>
            <w:shd w:val="clear" w:color="auto" w:fill="auto"/>
            <w:vAlign w:val="center"/>
            <w:hideMark/>
          </w:tcPr>
          <w:p w14:paraId="414D6B6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21EA96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180,00000</w:t>
            </w:r>
          </w:p>
        </w:tc>
      </w:tr>
      <w:tr w:rsidR="00E07D1D" w:rsidRPr="00E07D1D" w14:paraId="5BED944B" w14:textId="77777777" w:rsidTr="00E07D1D">
        <w:trPr>
          <w:trHeight w:val="255"/>
        </w:trPr>
        <w:tc>
          <w:tcPr>
            <w:tcW w:w="26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9FE33"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"Организация общественных работ"</w:t>
            </w:r>
          </w:p>
        </w:tc>
        <w:tc>
          <w:tcPr>
            <w:tcW w:w="347" w:type="pct"/>
            <w:tcBorders>
              <w:top w:val="nil"/>
              <w:left w:val="nil"/>
              <w:bottom w:val="single" w:sz="4" w:space="0" w:color="auto"/>
              <w:right w:val="single" w:sz="4" w:space="0" w:color="auto"/>
            </w:tcBorders>
            <w:shd w:val="clear" w:color="auto" w:fill="auto"/>
            <w:vAlign w:val="center"/>
            <w:hideMark/>
          </w:tcPr>
          <w:p w14:paraId="7C89B28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992FA9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26A4AEB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13001 00000</w:t>
            </w:r>
          </w:p>
        </w:tc>
        <w:tc>
          <w:tcPr>
            <w:tcW w:w="382" w:type="pct"/>
            <w:tcBorders>
              <w:top w:val="nil"/>
              <w:left w:val="nil"/>
              <w:bottom w:val="single" w:sz="4" w:space="0" w:color="auto"/>
              <w:right w:val="single" w:sz="4" w:space="0" w:color="auto"/>
            </w:tcBorders>
            <w:shd w:val="clear" w:color="auto" w:fill="auto"/>
            <w:vAlign w:val="center"/>
            <w:hideMark/>
          </w:tcPr>
          <w:p w14:paraId="16CEF12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C07379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180,00000</w:t>
            </w:r>
          </w:p>
        </w:tc>
      </w:tr>
      <w:tr w:rsidR="00E07D1D" w:rsidRPr="00E07D1D" w14:paraId="3CDE79E1"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445EF0AA"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Прочие </w:t>
            </w:r>
            <w:proofErr w:type="gramStart"/>
            <w:r w:rsidRPr="00E07D1D">
              <w:rPr>
                <w:rFonts w:ascii="Times New Roman" w:eastAsia="Times New Roman" w:hAnsi="Times New Roman" w:cs="Times New Roman"/>
                <w:i/>
                <w:iCs/>
                <w:kern w:val="0"/>
                <w:sz w:val="16"/>
                <w:szCs w:val="16"/>
                <w:lang w:eastAsia="ru-RU"/>
                <w14:ligatures w14:val="none"/>
              </w:rPr>
              <w:t>мероприятия ,</w:t>
            </w:r>
            <w:proofErr w:type="gramEnd"/>
            <w:r w:rsidRPr="00E07D1D">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0943876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7EAEEFA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182CED6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13001 82900</w:t>
            </w:r>
          </w:p>
        </w:tc>
        <w:tc>
          <w:tcPr>
            <w:tcW w:w="382" w:type="pct"/>
            <w:tcBorders>
              <w:top w:val="nil"/>
              <w:left w:val="nil"/>
              <w:bottom w:val="single" w:sz="4" w:space="0" w:color="auto"/>
              <w:right w:val="single" w:sz="4" w:space="0" w:color="auto"/>
            </w:tcBorders>
            <w:shd w:val="clear" w:color="auto" w:fill="auto"/>
            <w:vAlign w:val="center"/>
            <w:hideMark/>
          </w:tcPr>
          <w:p w14:paraId="0E9D4FE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4410356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180,00000</w:t>
            </w:r>
          </w:p>
        </w:tc>
      </w:tr>
      <w:tr w:rsidR="00E07D1D" w:rsidRPr="00E07D1D" w14:paraId="169912E8"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DF67A11"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Иные межбюджетные трансферты</w:t>
            </w:r>
          </w:p>
        </w:tc>
        <w:tc>
          <w:tcPr>
            <w:tcW w:w="347" w:type="pct"/>
            <w:tcBorders>
              <w:top w:val="nil"/>
              <w:left w:val="nil"/>
              <w:bottom w:val="single" w:sz="4" w:space="0" w:color="auto"/>
              <w:right w:val="single" w:sz="4" w:space="0" w:color="auto"/>
            </w:tcBorders>
            <w:shd w:val="clear" w:color="auto" w:fill="auto"/>
            <w:vAlign w:val="center"/>
            <w:hideMark/>
          </w:tcPr>
          <w:p w14:paraId="33B5A30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A3C675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5A552AA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13001 82900</w:t>
            </w:r>
          </w:p>
        </w:tc>
        <w:tc>
          <w:tcPr>
            <w:tcW w:w="382" w:type="pct"/>
            <w:tcBorders>
              <w:top w:val="nil"/>
              <w:left w:val="nil"/>
              <w:bottom w:val="single" w:sz="4" w:space="0" w:color="auto"/>
              <w:right w:val="single" w:sz="4" w:space="0" w:color="auto"/>
            </w:tcBorders>
            <w:shd w:val="clear" w:color="auto" w:fill="auto"/>
            <w:vAlign w:val="center"/>
            <w:hideMark/>
          </w:tcPr>
          <w:p w14:paraId="10513AE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540</w:t>
            </w:r>
          </w:p>
        </w:tc>
        <w:tc>
          <w:tcPr>
            <w:tcW w:w="595" w:type="pct"/>
            <w:tcBorders>
              <w:top w:val="nil"/>
              <w:left w:val="nil"/>
              <w:bottom w:val="single" w:sz="4" w:space="0" w:color="auto"/>
              <w:right w:val="single" w:sz="4" w:space="0" w:color="auto"/>
            </w:tcBorders>
            <w:shd w:val="clear" w:color="auto" w:fill="auto"/>
            <w:vAlign w:val="center"/>
            <w:hideMark/>
          </w:tcPr>
          <w:p w14:paraId="174D96A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180,00000</w:t>
            </w:r>
          </w:p>
        </w:tc>
      </w:tr>
      <w:tr w:rsidR="00E07D1D" w:rsidRPr="00E07D1D" w14:paraId="42E67CA9" w14:textId="77777777" w:rsidTr="00E07D1D">
        <w:trPr>
          <w:trHeight w:val="435"/>
        </w:trPr>
        <w:tc>
          <w:tcPr>
            <w:tcW w:w="2639" w:type="pct"/>
            <w:tcBorders>
              <w:top w:val="nil"/>
              <w:left w:val="nil"/>
              <w:bottom w:val="nil"/>
              <w:right w:val="nil"/>
            </w:tcBorders>
            <w:shd w:val="clear" w:color="auto" w:fill="auto"/>
            <w:vAlign w:val="bottom"/>
            <w:hideMark/>
          </w:tcPr>
          <w:p w14:paraId="09771564"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«Поддержка сельских и городских инициатив в Селенгинском районе на 2020-2025 годы»</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387C5F4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165F878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69DFE98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14000 00000</w:t>
            </w:r>
          </w:p>
        </w:tc>
        <w:tc>
          <w:tcPr>
            <w:tcW w:w="382" w:type="pct"/>
            <w:tcBorders>
              <w:top w:val="nil"/>
              <w:left w:val="nil"/>
              <w:bottom w:val="single" w:sz="4" w:space="0" w:color="auto"/>
              <w:right w:val="single" w:sz="4" w:space="0" w:color="auto"/>
            </w:tcBorders>
            <w:shd w:val="clear" w:color="auto" w:fill="auto"/>
            <w:vAlign w:val="center"/>
            <w:hideMark/>
          </w:tcPr>
          <w:p w14:paraId="4E0E36C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257871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250,00000</w:t>
            </w:r>
          </w:p>
        </w:tc>
      </w:tr>
      <w:tr w:rsidR="00E07D1D" w:rsidRPr="00E07D1D" w14:paraId="215B8010" w14:textId="77777777" w:rsidTr="00E07D1D">
        <w:trPr>
          <w:trHeight w:val="450"/>
        </w:trPr>
        <w:tc>
          <w:tcPr>
            <w:tcW w:w="263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492A2D"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"Поощрение муниципальным учреждениям по итогам выборов в Селенгинском районе"</w:t>
            </w:r>
          </w:p>
        </w:tc>
        <w:tc>
          <w:tcPr>
            <w:tcW w:w="347" w:type="pct"/>
            <w:tcBorders>
              <w:top w:val="nil"/>
              <w:left w:val="nil"/>
              <w:bottom w:val="single" w:sz="4" w:space="0" w:color="auto"/>
              <w:right w:val="single" w:sz="4" w:space="0" w:color="auto"/>
            </w:tcBorders>
            <w:shd w:val="clear" w:color="auto" w:fill="auto"/>
            <w:vAlign w:val="center"/>
            <w:hideMark/>
          </w:tcPr>
          <w:p w14:paraId="54E3BE7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00EA4F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0CDB410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14001 00000</w:t>
            </w:r>
          </w:p>
        </w:tc>
        <w:tc>
          <w:tcPr>
            <w:tcW w:w="382" w:type="pct"/>
            <w:tcBorders>
              <w:top w:val="nil"/>
              <w:left w:val="nil"/>
              <w:bottom w:val="single" w:sz="4" w:space="0" w:color="auto"/>
              <w:right w:val="single" w:sz="4" w:space="0" w:color="auto"/>
            </w:tcBorders>
            <w:shd w:val="clear" w:color="auto" w:fill="auto"/>
            <w:vAlign w:val="center"/>
            <w:hideMark/>
          </w:tcPr>
          <w:p w14:paraId="525A138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64AB795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250,00000</w:t>
            </w:r>
          </w:p>
        </w:tc>
      </w:tr>
      <w:tr w:rsidR="00E07D1D" w:rsidRPr="00E07D1D" w14:paraId="057579F2"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4E4C9DC9"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Прочие </w:t>
            </w:r>
            <w:proofErr w:type="gramStart"/>
            <w:r w:rsidRPr="00E07D1D">
              <w:rPr>
                <w:rFonts w:ascii="Times New Roman" w:eastAsia="Times New Roman" w:hAnsi="Times New Roman" w:cs="Times New Roman"/>
                <w:i/>
                <w:iCs/>
                <w:kern w:val="0"/>
                <w:sz w:val="16"/>
                <w:szCs w:val="16"/>
                <w:lang w:eastAsia="ru-RU"/>
                <w14:ligatures w14:val="none"/>
              </w:rPr>
              <w:t>мероприятия ,</w:t>
            </w:r>
            <w:proofErr w:type="gramEnd"/>
            <w:r w:rsidRPr="00E07D1D">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6C4DF5C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05DB5B6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4B4ED64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14001 82900</w:t>
            </w:r>
          </w:p>
        </w:tc>
        <w:tc>
          <w:tcPr>
            <w:tcW w:w="382" w:type="pct"/>
            <w:tcBorders>
              <w:top w:val="nil"/>
              <w:left w:val="nil"/>
              <w:bottom w:val="single" w:sz="4" w:space="0" w:color="auto"/>
              <w:right w:val="single" w:sz="4" w:space="0" w:color="auto"/>
            </w:tcBorders>
            <w:shd w:val="clear" w:color="auto" w:fill="auto"/>
            <w:vAlign w:val="center"/>
            <w:hideMark/>
          </w:tcPr>
          <w:p w14:paraId="2A7F942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B624EC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250,00000</w:t>
            </w:r>
          </w:p>
        </w:tc>
      </w:tr>
      <w:tr w:rsidR="00E07D1D" w:rsidRPr="00E07D1D" w14:paraId="3844708C"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6D3F563"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0C797A7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2B5C9E4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1B3091E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14001 82900</w:t>
            </w:r>
          </w:p>
        </w:tc>
        <w:tc>
          <w:tcPr>
            <w:tcW w:w="382" w:type="pct"/>
            <w:tcBorders>
              <w:top w:val="nil"/>
              <w:left w:val="nil"/>
              <w:bottom w:val="single" w:sz="4" w:space="0" w:color="auto"/>
              <w:right w:val="single" w:sz="4" w:space="0" w:color="auto"/>
            </w:tcBorders>
            <w:shd w:val="clear" w:color="auto" w:fill="auto"/>
            <w:vAlign w:val="center"/>
            <w:hideMark/>
          </w:tcPr>
          <w:p w14:paraId="31597C9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auto" w:fill="auto"/>
            <w:vAlign w:val="center"/>
            <w:hideMark/>
          </w:tcPr>
          <w:p w14:paraId="510E9A5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250,00000</w:t>
            </w:r>
          </w:p>
        </w:tc>
      </w:tr>
      <w:tr w:rsidR="00E07D1D" w:rsidRPr="00E07D1D" w14:paraId="521F1C95" w14:textId="77777777" w:rsidTr="00E07D1D">
        <w:trPr>
          <w:trHeight w:val="645"/>
        </w:trPr>
        <w:tc>
          <w:tcPr>
            <w:tcW w:w="2639" w:type="pct"/>
            <w:tcBorders>
              <w:top w:val="nil"/>
              <w:left w:val="nil"/>
              <w:bottom w:val="nil"/>
              <w:right w:val="nil"/>
            </w:tcBorders>
            <w:shd w:val="clear" w:color="auto" w:fill="auto"/>
            <w:vAlign w:val="bottom"/>
            <w:hideMark/>
          </w:tcPr>
          <w:p w14:paraId="349E7C62"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lastRenderedPageBreak/>
              <w:t>Муниципальная программа "Охрана окружающей среды в муниципальном образовании "Селенгинский район" на 2023-2025гг."</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3F16870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E47FA8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0A63E49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25000 00000</w:t>
            </w:r>
          </w:p>
        </w:tc>
        <w:tc>
          <w:tcPr>
            <w:tcW w:w="382" w:type="pct"/>
            <w:tcBorders>
              <w:top w:val="nil"/>
              <w:left w:val="nil"/>
              <w:bottom w:val="single" w:sz="4" w:space="0" w:color="auto"/>
              <w:right w:val="single" w:sz="4" w:space="0" w:color="auto"/>
            </w:tcBorders>
            <w:shd w:val="clear" w:color="auto" w:fill="auto"/>
            <w:vAlign w:val="center"/>
            <w:hideMark/>
          </w:tcPr>
          <w:p w14:paraId="354547E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3DE3401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390,62000</w:t>
            </w:r>
          </w:p>
        </w:tc>
      </w:tr>
      <w:tr w:rsidR="00E07D1D" w:rsidRPr="00E07D1D" w14:paraId="21B3C254" w14:textId="77777777" w:rsidTr="00E07D1D">
        <w:trPr>
          <w:trHeight w:val="450"/>
        </w:trPr>
        <w:tc>
          <w:tcPr>
            <w:tcW w:w="263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9852A1"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"Проведение мониторинга несанкционированных свалок"</w:t>
            </w:r>
          </w:p>
        </w:tc>
        <w:tc>
          <w:tcPr>
            <w:tcW w:w="347" w:type="pct"/>
            <w:tcBorders>
              <w:top w:val="nil"/>
              <w:left w:val="nil"/>
              <w:bottom w:val="single" w:sz="4" w:space="0" w:color="auto"/>
              <w:right w:val="single" w:sz="4" w:space="0" w:color="auto"/>
            </w:tcBorders>
            <w:shd w:val="clear" w:color="auto" w:fill="auto"/>
            <w:vAlign w:val="center"/>
            <w:hideMark/>
          </w:tcPr>
          <w:p w14:paraId="04A69D7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06F2BF5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29A2099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25001 00000</w:t>
            </w:r>
          </w:p>
        </w:tc>
        <w:tc>
          <w:tcPr>
            <w:tcW w:w="382" w:type="pct"/>
            <w:tcBorders>
              <w:top w:val="nil"/>
              <w:left w:val="nil"/>
              <w:bottom w:val="single" w:sz="4" w:space="0" w:color="auto"/>
              <w:right w:val="single" w:sz="4" w:space="0" w:color="auto"/>
            </w:tcBorders>
            <w:shd w:val="clear" w:color="auto" w:fill="auto"/>
            <w:vAlign w:val="center"/>
            <w:hideMark/>
          </w:tcPr>
          <w:p w14:paraId="4856180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9E3C2C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390,62000</w:t>
            </w:r>
          </w:p>
        </w:tc>
      </w:tr>
      <w:tr w:rsidR="00E07D1D" w:rsidRPr="00E07D1D" w14:paraId="2AEC0E9F"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0832E44A"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Прочие </w:t>
            </w:r>
            <w:proofErr w:type="gramStart"/>
            <w:r w:rsidRPr="00E07D1D">
              <w:rPr>
                <w:rFonts w:ascii="Times New Roman" w:eastAsia="Times New Roman" w:hAnsi="Times New Roman" w:cs="Times New Roman"/>
                <w:i/>
                <w:iCs/>
                <w:kern w:val="0"/>
                <w:sz w:val="16"/>
                <w:szCs w:val="16"/>
                <w:lang w:eastAsia="ru-RU"/>
                <w14:ligatures w14:val="none"/>
              </w:rPr>
              <w:t>мероприятия ,</w:t>
            </w:r>
            <w:proofErr w:type="gramEnd"/>
            <w:r w:rsidRPr="00E07D1D">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236CA13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19713C2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281E86F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25001 82900</w:t>
            </w:r>
          </w:p>
        </w:tc>
        <w:tc>
          <w:tcPr>
            <w:tcW w:w="382" w:type="pct"/>
            <w:tcBorders>
              <w:top w:val="nil"/>
              <w:left w:val="nil"/>
              <w:bottom w:val="single" w:sz="4" w:space="0" w:color="auto"/>
              <w:right w:val="single" w:sz="4" w:space="0" w:color="auto"/>
            </w:tcBorders>
            <w:shd w:val="clear" w:color="auto" w:fill="auto"/>
            <w:vAlign w:val="center"/>
            <w:hideMark/>
          </w:tcPr>
          <w:p w14:paraId="362C1B1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51893D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390,62000</w:t>
            </w:r>
          </w:p>
        </w:tc>
      </w:tr>
      <w:tr w:rsidR="00E07D1D" w:rsidRPr="00E07D1D" w14:paraId="03C54561"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CF9C51A"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550B3A0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2ABE189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59C2A1A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25001 82900</w:t>
            </w:r>
          </w:p>
        </w:tc>
        <w:tc>
          <w:tcPr>
            <w:tcW w:w="382" w:type="pct"/>
            <w:tcBorders>
              <w:top w:val="nil"/>
              <w:left w:val="nil"/>
              <w:bottom w:val="single" w:sz="4" w:space="0" w:color="auto"/>
              <w:right w:val="single" w:sz="4" w:space="0" w:color="auto"/>
            </w:tcBorders>
            <w:shd w:val="clear" w:color="auto" w:fill="auto"/>
            <w:vAlign w:val="center"/>
            <w:hideMark/>
          </w:tcPr>
          <w:p w14:paraId="1AC0C8C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auto" w:fill="auto"/>
            <w:vAlign w:val="center"/>
            <w:hideMark/>
          </w:tcPr>
          <w:p w14:paraId="70E45CB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390,62000</w:t>
            </w:r>
          </w:p>
        </w:tc>
      </w:tr>
      <w:tr w:rsidR="00E07D1D" w:rsidRPr="00E07D1D" w14:paraId="1E3BB619"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2034193"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11F78C1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60C6AA4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407EF75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61E3185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6028F49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38084,28000</w:t>
            </w:r>
          </w:p>
        </w:tc>
      </w:tr>
      <w:tr w:rsidR="00E07D1D" w:rsidRPr="00E07D1D" w14:paraId="75C9CEED"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3C598DF"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Межбюджетные трансферты на осуществление части полномочий по осуществлению муниципального контроля в сфере благоустройства</w:t>
            </w:r>
          </w:p>
        </w:tc>
        <w:tc>
          <w:tcPr>
            <w:tcW w:w="347" w:type="pct"/>
            <w:tcBorders>
              <w:top w:val="nil"/>
              <w:left w:val="nil"/>
              <w:bottom w:val="single" w:sz="4" w:space="0" w:color="auto"/>
              <w:right w:val="single" w:sz="4" w:space="0" w:color="auto"/>
            </w:tcBorders>
            <w:shd w:val="clear" w:color="auto" w:fill="auto"/>
            <w:vAlign w:val="center"/>
            <w:hideMark/>
          </w:tcPr>
          <w:p w14:paraId="7E86A14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0DE58A1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39EF6CD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99900 46000</w:t>
            </w:r>
          </w:p>
        </w:tc>
        <w:tc>
          <w:tcPr>
            <w:tcW w:w="382" w:type="pct"/>
            <w:tcBorders>
              <w:top w:val="nil"/>
              <w:left w:val="nil"/>
              <w:bottom w:val="single" w:sz="4" w:space="0" w:color="auto"/>
              <w:right w:val="single" w:sz="4" w:space="0" w:color="auto"/>
            </w:tcBorders>
            <w:shd w:val="clear" w:color="auto" w:fill="auto"/>
            <w:vAlign w:val="center"/>
            <w:hideMark/>
          </w:tcPr>
          <w:p w14:paraId="312F882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7878A1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531,48000</w:t>
            </w:r>
          </w:p>
        </w:tc>
      </w:tr>
      <w:tr w:rsidR="00E07D1D" w:rsidRPr="00E07D1D" w14:paraId="17EAF425"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5A143EE0"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 xml:space="preserve">Фонд оплаты </w:t>
            </w:r>
            <w:proofErr w:type="gramStart"/>
            <w:r w:rsidRPr="00E07D1D">
              <w:rPr>
                <w:rFonts w:ascii="Times New Roman" w:eastAsia="Times New Roman" w:hAnsi="Times New Roman" w:cs="Times New Roman"/>
                <w:kern w:val="0"/>
                <w:sz w:val="16"/>
                <w:szCs w:val="16"/>
                <w:lang w:eastAsia="ru-RU"/>
                <w14:ligatures w14:val="none"/>
              </w:rPr>
              <w:t>труда  учреждений</w:t>
            </w:r>
            <w:proofErr w:type="gramEnd"/>
            <w:r w:rsidRPr="00E07D1D">
              <w:rPr>
                <w:rFonts w:ascii="Times New Roman" w:eastAsia="Times New Roman" w:hAnsi="Times New Roman" w:cs="Times New Roman"/>
                <w:kern w:val="0"/>
                <w:sz w:val="16"/>
                <w:szCs w:val="16"/>
                <w:lang w:eastAsia="ru-RU"/>
                <w14:ligatures w14:val="none"/>
              </w:rPr>
              <w:t xml:space="preserve"> </w:t>
            </w:r>
          </w:p>
        </w:tc>
        <w:tc>
          <w:tcPr>
            <w:tcW w:w="347" w:type="pct"/>
            <w:tcBorders>
              <w:top w:val="nil"/>
              <w:left w:val="nil"/>
              <w:bottom w:val="single" w:sz="4" w:space="0" w:color="auto"/>
              <w:right w:val="single" w:sz="4" w:space="0" w:color="auto"/>
            </w:tcBorders>
            <w:shd w:val="clear" w:color="auto" w:fill="auto"/>
            <w:vAlign w:val="center"/>
            <w:hideMark/>
          </w:tcPr>
          <w:p w14:paraId="55BCFD0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E44C83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3FC1E6C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99900 46000</w:t>
            </w:r>
          </w:p>
        </w:tc>
        <w:tc>
          <w:tcPr>
            <w:tcW w:w="382" w:type="pct"/>
            <w:tcBorders>
              <w:top w:val="nil"/>
              <w:left w:val="nil"/>
              <w:bottom w:val="single" w:sz="4" w:space="0" w:color="auto"/>
              <w:right w:val="single" w:sz="4" w:space="0" w:color="auto"/>
            </w:tcBorders>
            <w:shd w:val="clear" w:color="auto" w:fill="auto"/>
            <w:vAlign w:val="center"/>
            <w:hideMark/>
          </w:tcPr>
          <w:p w14:paraId="0CBF69B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111</w:t>
            </w:r>
          </w:p>
        </w:tc>
        <w:tc>
          <w:tcPr>
            <w:tcW w:w="595" w:type="pct"/>
            <w:tcBorders>
              <w:top w:val="nil"/>
              <w:left w:val="nil"/>
              <w:bottom w:val="single" w:sz="4" w:space="0" w:color="auto"/>
              <w:right w:val="single" w:sz="4" w:space="0" w:color="auto"/>
            </w:tcBorders>
            <w:shd w:val="clear" w:color="000000" w:fill="FFFFFF"/>
            <w:vAlign w:val="center"/>
            <w:hideMark/>
          </w:tcPr>
          <w:p w14:paraId="264749E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408,20000</w:t>
            </w:r>
          </w:p>
        </w:tc>
      </w:tr>
      <w:tr w:rsidR="00E07D1D" w:rsidRPr="00E07D1D" w14:paraId="1278695E"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2BA4DF06"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6F0CA9C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3D9B41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61DDF7B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99900 46000</w:t>
            </w:r>
          </w:p>
        </w:tc>
        <w:tc>
          <w:tcPr>
            <w:tcW w:w="382" w:type="pct"/>
            <w:tcBorders>
              <w:top w:val="nil"/>
              <w:left w:val="nil"/>
              <w:bottom w:val="single" w:sz="4" w:space="0" w:color="auto"/>
              <w:right w:val="single" w:sz="4" w:space="0" w:color="auto"/>
            </w:tcBorders>
            <w:shd w:val="clear" w:color="auto" w:fill="auto"/>
            <w:vAlign w:val="center"/>
            <w:hideMark/>
          </w:tcPr>
          <w:p w14:paraId="1B753E3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119</w:t>
            </w:r>
          </w:p>
        </w:tc>
        <w:tc>
          <w:tcPr>
            <w:tcW w:w="595" w:type="pct"/>
            <w:tcBorders>
              <w:top w:val="nil"/>
              <w:left w:val="nil"/>
              <w:bottom w:val="single" w:sz="4" w:space="0" w:color="auto"/>
              <w:right w:val="single" w:sz="4" w:space="0" w:color="auto"/>
            </w:tcBorders>
            <w:shd w:val="clear" w:color="000000" w:fill="FFFFFF"/>
            <w:vAlign w:val="center"/>
            <w:hideMark/>
          </w:tcPr>
          <w:p w14:paraId="7BE16F5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123,28000</w:t>
            </w:r>
          </w:p>
        </w:tc>
      </w:tr>
      <w:tr w:rsidR="00E07D1D" w:rsidRPr="00E07D1D" w14:paraId="344088AF"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06F0734"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Осуществление отдельных государственных полномочий по уведомительной регистрации коллективных договоров</w:t>
            </w:r>
          </w:p>
        </w:tc>
        <w:tc>
          <w:tcPr>
            <w:tcW w:w="347" w:type="pct"/>
            <w:tcBorders>
              <w:top w:val="nil"/>
              <w:left w:val="nil"/>
              <w:bottom w:val="single" w:sz="4" w:space="0" w:color="auto"/>
              <w:right w:val="single" w:sz="4" w:space="0" w:color="auto"/>
            </w:tcBorders>
            <w:shd w:val="clear" w:color="auto" w:fill="auto"/>
            <w:vAlign w:val="center"/>
            <w:hideMark/>
          </w:tcPr>
          <w:p w14:paraId="2E74176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36B1B4A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5A6BA73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99900 73100</w:t>
            </w:r>
          </w:p>
        </w:tc>
        <w:tc>
          <w:tcPr>
            <w:tcW w:w="382" w:type="pct"/>
            <w:tcBorders>
              <w:top w:val="nil"/>
              <w:left w:val="nil"/>
              <w:bottom w:val="single" w:sz="4" w:space="0" w:color="auto"/>
              <w:right w:val="single" w:sz="4" w:space="0" w:color="auto"/>
            </w:tcBorders>
            <w:shd w:val="clear" w:color="auto" w:fill="auto"/>
            <w:vAlign w:val="center"/>
            <w:hideMark/>
          </w:tcPr>
          <w:p w14:paraId="6EFB705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3F12187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300,50000</w:t>
            </w:r>
          </w:p>
        </w:tc>
      </w:tr>
      <w:tr w:rsidR="00E07D1D" w:rsidRPr="00E07D1D" w14:paraId="02D1D46A"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AC86F0D"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6659188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030E752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5CB0C33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99900 73100</w:t>
            </w:r>
          </w:p>
        </w:tc>
        <w:tc>
          <w:tcPr>
            <w:tcW w:w="382" w:type="pct"/>
            <w:tcBorders>
              <w:top w:val="nil"/>
              <w:left w:val="nil"/>
              <w:bottom w:val="single" w:sz="4" w:space="0" w:color="auto"/>
              <w:right w:val="single" w:sz="4" w:space="0" w:color="auto"/>
            </w:tcBorders>
            <w:shd w:val="clear" w:color="auto" w:fill="auto"/>
            <w:vAlign w:val="center"/>
            <w:hideMark/>
          </w:tcPr>
          <w:p w14:paraId="043DE65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121</w:t>
            </w:r>
          </w:p>
        </w:tc>
        <w:tc>
          <w:tcPr>
            <w:tcW w:w="595" w:type="pct"/>
            <w:tcBorders>
              <w:top w:val="nil"/>
              <w:left w:val="nil"/>
              <w:bottom w:val="single" w:sz="4" w:space="0" w:color="auto"/>
              <w:right w:val="single" w:sz="4" w:space="0" w:color="auto"/>
            </w:tcBorders>
            <w:shd w:val="clear" w:color="000000" w:fill="FFFFFF"/>
            <w:vAlign w:val="center"/>
            <w:hideMark/>
          </w:tcPr>
          <w:p w14:paraId="55BB059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230,80000</w:t>
            </w:r>
          </w:p>
        </w:tc>
      </w:tr>
      <w:tr w:rsidR="00E07D1D" w:rsidRPr="00E07D1D" w14:paraId="023F89EA"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6CE8B39"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7CBFE3B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688F1A4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54EFDDF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99900 73100</w:t>
            </w:r>
          </w:p>
        </w:tc>
        <w:tc>
          <w:tcPr>
            <w:tcW w:w="382" w:type="pct"/>
            <w:tcBorders>
              <w:top w:val="nil"/>
              <w:left w:val="nil"/>
              <w:bottom w:val="single" w:sz="4" w:space="0" w:color="auto"/>
              <w:right w:val="single" w:sz="4" w:space="0" w:color="auto"/>
            </w:tcBorders>
            <w:shd w:val="clear" w:color="auto" w:fill="auto"/>
            <w:vAlign w:val="center"/>
            <w:hideMark/>
          </w:tcPr>
          <w:p w14:paraId="11228A0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129</w:t>
            </w:r>
          </w:p>
        </w:tc>
        <w:tc>
          <w:tcPr>
            <w:tcW w:w="595" w:type="pct"/>
            <w:tcBorders>
              <w:top w:val="nil"/>
              <w:left w:val="nil"/>
              <w:bottom w:val="single" w:sz="4" w:space="0" w:color="auto"/>
              <w:right w:val="single" w:sz="4" w:space="0" w:color="auto"/>
            </w:tcBorders>
            <w:shd w:val="clear" w:color="000000" w:fill="FFFFFF"/>
            <w:vAlign w:val="center"/>
            <w:hideMark/>
          </w:tcPr>
          <w:p w14:paraId="7516AED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69,70000</w:t>
            </w:r>
          </w:p>
        </w:tc>
      </w:tr>
      <w:tr w:rsidR="00E07D1D" w:rsidRPr="00E07D1D" w14:paraId="594552DB"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A9A94DF"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Осуществление государственных полномочий по хранению, формированию, учету и использованию архивного фонда Республики Бурятия</w:t>
            </w:r>
          </w:p>
        </w:tc>
        <w:tc>
          <w:tcPr>
            <w:tcW w:w="347" w:type="pct"/>
            <w:tcBorders>
              <w:top w:val="nil"/>
              <w:left w:val="nil"/>
              <w:bottom w:val="single" w:sz="4" w:space="0" w:color="auto"/>
              <w:right w:val="single" w:sz="4" w:space="0" w:color="auto"/>
            </w:tcBorders>
            <w:shd w:val="clear" w:color="auto" w:fill="auto"/>
            <w:vAlign w:val="center"/>
            <w:hideMark/>
          </w:tcPr>
          <w:p w14:paraId="774E180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01 </w:t>
            </w:r>
          </w:p>
        </w:tc>
        <w:tc>
          <w:tcPr>
            <w:tcW w:w="517" w:type="pct"/>
            <w:tcBorders>
              <w:top w:val="nil"/>
              <w:left w:val="nil"/>
              <w:bottom w:val="single" w:sz="4" w:space="0" w:color="auto"/>
              <w:right w:val="single" w:sz="4" w:space="0" w:color="auto"/>
            </w:tcBorders>
            <w:shd w:val="clear" w:color="auto" w:fill="auto"/>
            <w:vAlign w:val="center"/>
            <w:hideMark/>
          </w:tcPr>
          <w:p w14:paraId="09FE019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7090E22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99900 73110</w:t>
            </w:r>
          </w:p>
        </w:tc>
        <w:tc>
          <w:tcPr>
            <w:tcW w:w="382" w:type="pct"/>
            <w:tcBorders>
              <w:top w:val="nil"/>
              <w:left w:val="nil"/>
              <w:bottom w:val="single" w:sz="4" w:space="0" w:color="auto"/>
              <w:right w:val="single" w:sz="4" w:space="0" w:color="auto"/>
            </w:tcBorders>
            <w:shd w:val="clear" w:color="auto" w:fill="auto"/>
            <w:vAlign w:val="center"/>
            <w:hideMark/>
          </w:tcPr>
          <w:p w14:paraId="01404D7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1AE834F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790,10000</w:t>
            </w:r>
          </w:p>
        </w:tc>
      </w:tr>
      <w:tr w:rsidR="00E07D1D" w:rsidRPr="00E07D1D" w14:paraId="08321751"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3888073"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36B498B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9527AC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7C3CA17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99900 73110</w:t>
            </w:r>
          </w:p>
        </w:tc>
        <w:tc>
          <w:tcPr>
            <w:tcW w:w="382" w:type="pct"/>
            <w:tcBorders>
              <w:top w:val="nil"/>
              <w:left w:val="nil"/>
              <w:bottom w:val="single" w:sz="4" w:space="0" w:color="auto"/>
              <w:right w:val="single" w:sz="4" w:space="0" w:color="auto"/>
            </w:tcBorders>
            <w:shd w:val="clear" w:color="auto" w:fill="auto"/>
            <w:vAlign w:val="center"/>
            <w:hideMark/>
          </w:tcPr>
          <w:p w14:paraId="3D0A700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121</w:t>
            </w:r>
          </w:p>
        </w:tc>
        <w:tc>
          <w:tcPr>
            <w:tcW w:w="595" w:type="pct"/>
            <w:tcBorders>
              <w:top w:val="nil"/>
              <w:left w:val="nil"/>
              <w:bottom w:val="single" w:sz="4" w:space="0" w:color="auto"/>
              <w:right w:val="single" w:sz="4" w:space="0" w:color="auto"/>
            </w:tcBorders>
            <w:shd w:val="clear" w:color="000000" w:fill="FFFFFF"/>
            <w:vAlign w:val="center"/>
            <w:hideMark/>
          </w:tcPr>
          <w:p w14:paraId="547784E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501,30000</w:t>
            </w:r>
          </w:p>
        </w:tc>
      </w:tr>
      <w:tr w:rsidR="00E07D1D" w:rsidRPr="00E07D1D" w14:paraId="16547DDB"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04B534E7"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Иные выплаты персоналу, за исключением фонда оплаты труда</w:t>
            </w:r>
          </w:p>
        </w:tc>
        <w:tc>
          <w:tcPr>
            <w:tcW w:w="347" w:type="pct"/>
            <w:tcBorders>
              <w:top w:val="nil"/>
              <w:left w:val="nil"/>
              <w:bottom w:val="single" w:sz="4" w:space="0" w:color="auto"/>
              <w:right w:val="single" w:sz="4" w:space="0" w:color="auto"/>
            </w:tcBorders>
            <w:shd w:val="clear" w:color="auto" w:fill="auto"/>
            <w:vAlign w:val="center"/>
            <w:hideMark/>
          </w:tcPr>
          <w:p w14:paraId="36BB376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749D1D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7605353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99900 73110</w:t>
            </w:r>
          </w:p>
        </w:tc>
        <w:tc>
          <w:tcPr>
            <w:tcW w:w="382" w:type="pct"/>
            <w:tcBorders>
              <w:top w:val="nil"/>
              <w:left w:val="nil"/>
              <w:bottom w:val="single" w:sz="4" w:space="0" w:color="auto"/>
              <w:right w:val="single" w:sz="4" w:space="0" w:color="auto"/>
            </w:tcBorders>
            <w:shd w:val="clear" w:color="auto" w:fill="auto"/>
            <w:vAlign w:val="center"/>
            <w:hideMark/>
          </w:tcPr>
          <w:p w14:paraId="40D7A40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122</w:t>
            </w:r>
          </w:p>
        </w:tc>
        <w:tc>
          <w:tcPr>
            <w:tcW w:w="595" w:type="pct"/>
            <w:tcBorders>
              <w:top w:val="nil"/>
              <w:left w:val="nil"/>
              <w:bottom w:val="single" w:sz="4" w:space="0" w:color="auto"/>
              <w:right w:val="single" w:sz="4" w:space="0" w:color="auto"/>
            </w:tcBorders>
            <w:shd w:val="clear" w:color="000000" w:fill="FFFFFF"/>
            <w:vAlign w:val="center"/>
            <w:hideMark/>
          </w:tcPr>
          <w:p w14:paraId="2BBD403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4,00000</w:t>
            </w:r>
          </w:p>
        </w:tc>
      </w:tr>
      <w:tr w:rsidR="00E07D1D" w:rsidRPr="00E07D1D" w14:paraId="1EED1633"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26CFD2C"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6A3946D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325EA4D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73E732B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99900 73110</w:t>
            </w:r>
          </w:p>
        </w:tc>
        <w:tc>
          <w:tcPr>
            <w:tcW w:w="382" w:type="pct"/>
            <w:tcBorders>
              <w:top w:val="nil"/>
              <w:left w:val="nil"/>
              <w:bottom w:val="single" w:sz="4" w:space="0" w:color="auto"/>
              <w:right w:val="single" w:sz="4" w:space="0" w:color="auto"/>
            </w:tcBorders>
            <w:shd w:val="clear" w:color="auto" w:fill="auto"/>
            <w:vAlign w:val="center"/>
            <w:hideMark/>
          </w:tcPr>
          <w:p w14:paraId="0792339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129</w:t>
            </w:r>
          </w:p>
        </w:tc>
        <w:tc>
          <w:tcPr>
            <w:tcW w:w="595" w:type="pct"/>
            <w:tcBorders>
              <w:top w:val="nil"/>
              <w:left w:val="nil"/>
              <w:bottom w:val="single" w:sz="4" w:space="0" w:color="auto"/>
              <w:right w:val="single" w:sz="4" w:space="0" w:color="auto"/>
            </w:tcBorders>
            <w:shd w:val="clear" w:color="000000" w:fill="FFFFFF"/>
            <w:vAlign w:val="center"/>
            <w:hideMark/>
          </w:tcPr>
          <w:p w14:paraId="0ED1BA8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151,30000</w:t>
            </w:r>
          </w:p>
        </w:tc>
      </w:tr>
      <w:tr w:rsidR="00E07D1D" w:rsidRPr="00E07D1D" w14:paraId="2DB4214E"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8795781"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7" w:type="pct"/>
            <w:tcBorders>
              <w:top w:val="nil"/>
              <w:left w:val="nil"/>
              <w:bottom w:val="single" w:sz="4" w:space="0" w:color="auto"/>
              <w:right w:val="single" w:sz="4" w:space="0" w:color="auto"/>
            </w:tcBorders>
            <w:shd w:val="clear" w:color="auto" w:fill="auto"/>
            <w:vAlign w:val="center"/>
            <w:hideMark/>
          </w:tcPr>
          <w:p w14:paraId="321EB37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ED7167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7C85F5A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99900 73110</w:t>
            </w:r>
          </w:p>
        </w:tc>
        <w:tc>
          <w:tcPr>
            <w:tcW w:w="382" w:type="pct"/>
            <w:tcBorders>
              <w:top w:val="nil"/>
              <w:left w:val="nil"/>
              <w:bottom w:val="single" w:sz="4" w:space="0" w:color="auto"/>
              <w:right w:val="single" w:sz="4" w:space="0" w:color="auto"/>
            </w:tcBorders>
            <w:shd w:val="clear" w:color="auto" w:fill="auto"/>
            <w:vAlign w:val="center"/>
            <w:hideMark/>
          </w:tcPr>
          <w:p w14:paraId="3A2EBFE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242</w:t>
            </w:r>
          </w:p>
        </w:tc>
        <w:tc>
          <w:tcPr>
            <w:tcW w:w="595" w:type="pct"/>
            <w:tcBorders>
              <w:top w:val="nil"/>
              <w:left w:val="nil"/>
              <w:bottom w:val="single" w:sz="4" w:space="0" w:color="auto"/>
              <w:right w:val="single" w:sz="4" w:space="0" w:color="auto"/>
            </w:tcBorders>
            <w:shd w:val="clear" w:color="000000" w:fill="FFFFFF"/>
            <w:vAlign w:val="center"/>
            <w:hideMark/>
          </w:tcPr>
          <w:p w14:paraId="2E848A2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40,60000</w:t>
            </w:r>
          </w:p>
        </w:tc>
      </w:tr>
      <w:tr w:rsidR="00E07D1D" w:rsidRPr="00E07D1D" w14:paraId="6D2829F7"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26E76D6"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12D1F73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1C05BC0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230BBB4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99900 73110</w:t>
            </w:r>
          </w:p>
        </w:tc>
        <w:tc>
          <w:tcPr>
            <w:tcW w:w="382" w:type="pct"/>
            <w:tcBorders>
              <w:top w:val="nil"/>
              <w:left w:val="nil"/>
              <w:bottom w:val="single" w:sz="4" w:space="0" w:color="auto"/>
              <w:right w:val="single" w:sz="4" w:space="0" w:color="auto"/>
            </w:tcBorders>
            <w:shd w:val="clear" w:color="auto" w:fill="auto"/>
            <w:vAlign w:val="center"/>
            <w:hideMark/>
          </w:tcPr>
          <w:p w14:paraId="141C5F0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1F752C1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92,90000</w:t>
            </w:r>
          </w:p>
        </w:tc>
      </w:tr>
      <w:tr w:rsidR="00E07D1D" w:rsidRPr="00E07D1D" w14:paraId="297EB711"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8DEE5DD"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Осуществление государственных полномочий по созданию и организации </w:t>
            </w:r>
            <w:proofErr w:type="gramStart"/>
            <w:r w:rsidRPr="00E07D1D">
              <w:rPr>
                <w:rFonts w:ascii="Times New Roman" w:eastAsia="Times New Roman" w:hAnsi="Times New Roman" w:cs="Times New Roman"/>
                <w:i/>
                <w:iCs/>
                <w:kern w:val="0"/>
                <w:sz w:val="16"/>
                <w:szCs w:val="16"/>
                <w:lang w:eastAsia="ru-RU"/>
                <w14:ligatures w14:val="none"/>
              </w:rPr>
              <w:t>деятельности  административных</w:t>
            </w:r>
            <w:proofErr w:type="gramEnd"/>
            <w:r w:rsidRPr="00E07D1D">
              <w:rPr>
                <w:rFonts w:ascii="Times New Roman" w:eastAsia="Times New Roman" w:hAnsi="Times New Roman" w:cs="Times New Roman"/>
                <w:i/>
                <w:iCs/>
                <w:kern w:val="0"/>
                <w:sz w:val="16"/>
                <w:szCs w:val="16"/>
                <w:lang w:eastAsia="ru-RU"/>
                <w14:ligatures w14:val="none"/>
              </w:rPr>
              <w:t xml:space="preserve"> комиссий</w:t>
            </w:r>
          </w:p>
        </w:tc>
        <w:tc>
          <w:tcPr>
            <w:tcW w:w="347" w:type="pct"/>
            <w:tcBorders>
              <w:top w:val="nil"/>
              <w:left w:val="nil"/>
              <w:bottom w:val="single" w:sz="4" w:space="0" w:color="auto"/>
              <w:right w:val="single" w:sz="4" w:space="0" w:color="auto"/>
            </w:tcBorders>
            <w:shd w:val="clear" w:color="auto" w:fill="auto"/>
            <w:vAlign w:val="center"/>
            <w:hideMark/>
          </w:tcPr>
          <w:p w14:paraId="5A250FF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AE1ADC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1ED37BB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99900 73120</w:t>
            </w:r>
          </w:p>
        </w:tc>
        <w:tc>
          <w:tcPr>
            <w:tcW w:w="382" w:type="pct"/>
            <w:tcBorders>
              <w:top w:val="nil"/>
              <w:left w:val="nil"/>
              <w:bottom w:val="single" w:sz="4" w:space="0" w:color="auto"/>
              <w:right w:val="single" w:sz="4" w:space="0" w:color="auto"/>
            </w:tcBorders>
            <w:shd w:val="clear" w:color="auto" w:fill="auto"/>
            <w:vAlign w:val="center"/>
            <w:hideMark/>
          </w:tcPr>
          <w:p w14:paraId="323EC51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2D1C15D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513,50000</w:t>
            </w:r>
          </w:p>
        </w:tc>
      </w:tr>
      <w:tr w:rsidR="00E07D1D" w:rsidRPr="00E07D1D" w14:paraId="35EE8FFA"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D41D878"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621A76D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2C4F057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6E92098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99900 73120</w:t>
            </w:r>
          </w:p>
        </w:tc>
        <w:tc>
          <w:tcPr>
            <w:tcW w:w="382" w:type="pct"/>
            <w:tcBorders>
              <w:top w:val="nil"/>
              <w:left w:val="nil"/>
              <w:bottom w:val="single" w:sz="4" w:space="0" w:color="auto"/>
              <w:right w:val="single" w:sz="4" w:space="0" w:color="auto"/>
            </w:tcBorders>
            <w:shd w:val="clear" w:color="auto" w:fill="auto"/>
            <w:vAlign w:val="center"/>
            <w:hideMark/>
          </w:tcPr>
          <w:p w14:paraId="7385B6E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121</w:t>
            </w:r>
          </w:p>
        </w:tc>
        <w:tc>
          <w:tcPr>
            <w:tcW w:w="595" w:type="pct"/>
            <w:tcBorders>
              <w:top w:val="nil"/>
              <w:left w:val="nil"/>
              <w:bottom w:val="single" w:sz="4" w:space="0" w:color="auto"/>
              <w:right w:val="single" w:sz="4" w:space="0" w:color="auto"/>
            </w:tcBorders>
            <w:shd w:val="clear" w:color="000000" w:fill="FFFFFF"/>
            <w:vAlign w:val="center"/>
            <w:hideMark/>
          </w:tcPr>
          <w:p w14:paraId="6BC66A7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358,90000</w:t>
            </w:r>
          </w:p>
        </w:tc>
      </w:tr>
      <w:tr w:rsidR="00E07D1D" w:rsidRPr="00E07D1D" w14:paraId="1722395E"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C162757"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18EFECF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76216E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1915294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99900 73120</w:t>
            </w:r>
          </w:p>
        </w:tc>
        <w:tc>
          <w:tcPr>
            <w:tcW w:w="382" w:type="pct"/>
            <w:tcBorders>
              <w:top w:val="nil"/>
              <w:left w:val="nil"/>
              <w:bottom w:val="single" w:sz="4" w:space="0" w:color="auto"/>
              <w:right w:val="single" w:sz="4" w:space="0" w:color="auto"/>
            </w:tcBorders>
            <w:shd w:val="clear" w:color="auto" w:fill="auto"/>
            <w:vAlign w:val="center"/>
            <w:hideMark/>
          </w:tcPr>
          <w:p w14:paraId="5BDC893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129</w:t>
            </w:r>
          </w:p>
        </w:tc>
        <w:tc>
          <w:tcPr>
            <w:tcW w:w="595" w:type="pct"/>
            <w:tcBorders>
              <w:top w:val="nil"/>
              <w:left w:val="nil"/>
              <w:bottom w:val="single" w:sz="4" w:space="0" w:color="auto"/>
              <w:right w:val="single" w:sz="4" w:space="0" w:color="auto"/>
            </w:tcBorders>
            <w:shd w:val="clear" w:color="000000" w:fill="FFFFFF"/>
            <w:vAlign w:val="center"/>
            <w:hideMark/>
          </w:tcPr>
          <w:p w14:paraId="3687E9D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108,39000</w:t>
            </w:r>
          </w:p>
        </w:tc>
      </w:tr>
      <w:tr w:rsidR="00E07D1D" w:rsidRPr="00E07D1D" w14:paraId="34E42C07"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6FF8C57"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7" w:type="pct"/>
            <w:tcBorders>
              <w:top w:val="nil"/>
              <w:left w:val="nil"/>
              <w:bottom w:val="single" w:sz="4" w:space="0" w:color="auto"/>
              <w:right w:val="single" w:sz="4" w:space="0" w:color="auto"/>
            </w:tcBorders>
            <w:shd w:val="clear" w:color="auto" w:fill="auto"/>
            <w:vAlign w:val="center"/>
            <w:hideMark/>
          </w:tcPr>
          <w:p w14:paraId="64B79A2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72A0CA7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1D8509D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99900 73120</w:t>
            </w:r>
          </w:p>
        </w:tc>
        <w:tc>
          <w:tcPr>
            <w:tcW w:w="382" w:type="pct"/>
            <w:tcBorders>
              <w:top w:val="nil"/>
              <w:left w:val="nil"/>
              <w:bottom w:val="single" w:sz="4" w:space="0" w:color="auto"/>
              <w:right w:val="single" w:sz="4" w:space="0" w:color="auto"/>
            </w:tcBorders>
            <w:shd w:val="clear" w:color="auto" w:fill="auto"/>
            <w:vAlign w:val="center"/>
            <w:hideMark/>
          </w:tcPr>
          <w:p w14:paraId="13D703E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242</w:t>
            </w:r>
          </w:p>
        </w:tc>
        <w:tc>
          <w:tcPr>
            <w:tcW w:w="595" w:type="pct"/>
            <w:tcBorders>
              <w:top w:val="nil"/>
              <w:left w:val="nil"/>
              <w:bottom w:val="single" w:sz="4" w:space="0" w:color="auto"/>
              <w:right w:val="single" w:sz="4" w:space="0" w:color="auto"/>
            </w:tcBorders>
            <w:shd w:val="clear" w:color="000000" w:fill="FFFFFF"/>
            <w:vAlign w:val="center"/>
            <w:hideMark/>
          </w:tcPr>
          <w:p w14:paraId="3ABE62E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22,00000</w:t>
            </w:r>
          </w:p>
        </w:tc>
      </w:tr>
      <w:tr w:rsidR="00E07D1D" w:rsidRPr="00E07D1D" w14:paraId="5A787A15"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079DDAA"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4E39836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0F7396B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60697AB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99900 73120</w:t>
            </w:r>
          </w:p>
        </w:tc>
        <w:tc>
          <w:tcPr>
            <w:tcW w:w="382" w:type="pct"/>
            <w:tcBorders>
              <w:top w:val="nil"/>
              <w:left w:val="nil"/>
              <w:bottom w:val="single" w:sz="4" w:space="0" w:color="auto"/>
              <w:right w:val="single" w:sz="4" w:space="0" w:color="auto"/>
            </w:tcBorders>
            <w:shd w:val="clear" w:color="auto" w:fill="auto"/>
            <w:vAlign w:val="center"/>
            <w:hideMark/>
          </w:tcPr>
          <w:p w14:paraId="49968E7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2FE40AA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24,21000</w:t>
            </w:r>
          </w:p>
        </w:tc>
      </w:tr>
      <w:tr w:rsidR="00E07D1D" w:rsidRPr="00E07D1D" w14:paraId="1D173A71"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FFFFFF"/>
            <w:vAlign w:val="bottom"/>
            <w:hideMark/>
          </w:tcPr>
          <w:p w14:paraId="5AF06F4A"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Прочие </w:t>
            </w:r>
            <w:proofErr w:type="gramStart"/>
            <w:r w:rsidRPr="00E07D1D">
              <w:rPr>
                <w:rFonts w:ascii="Times New Roman" w:eastAsia="Times New Roman" w:hAnsi="Times New Roman" w:cs="Times New Roman"/>
                <w:i/>
                <w:iCs/>
                <w:kern w:val="0"/>
                <w:sz w:val="16"/>
                <w:szCs w:val="16"/>
                <w:lang w:eastAsia="ru-RU"/>
                <w14:ligatures w14:val="none"/>
              </w:rPr>
              <w:t>мероприятия ,</w:t>
            </w:r>
            <w:proofErr w:type="gramEnd"/>
            <w:r w:rsidRPr="00E07D1D">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54EA46C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3AAABC9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431143A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99900 82900</w:t>
            </w:r>
          </w:p>
        </w:tc>
        <w:tc>
          <w:tcPr>
            <w:tcW w:w="382" w:type="pct"/>
            <w:tcBorders>
              <w:top w:val="nil"/>
              <w:left w:val="nil"/>
              <w:bottom w:val="single" w:sz="4" w:space="0" w:color="auto"/>
              <w:right w:val="single" w:sz="4" w:space="0" w:color="auto"/>
            </w:tcBorders>
            <w:shd w:val="clear" w:color="auto" w:fill="auto"/>
            <w:vAlign w:val="center"/>
            <w:hideMark/>
          </w:tcPr>
          <w:p w14:paraId="085CEE8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703785D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202,80000</w:t>
            </w:r>
          </w:p>
        </w:tc>
      </w:tr>
      <w:tr w:rsidR="00E07D1D" w:rsidRPr="00E07D1D" w14:paraId="1F7E6842"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F29BBB9"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Закупка товаров, работ, услуг в целях капитального ремонта государственного (муниципального) имущества</w:t>
            </w:r>
          </w:p>
        </w:tc>
        <w:tc>
          <w:tcPr>
            <w:tcW w:w="347" w:type="pct"/>
            <w:tcBorders>
              <w:top w:val="nil"/>
              <w:left w:val="nil"/>
              <w:bottom w:val="single" w:sz="4" w:space="0" w:color="auto"/>
              <w:right w:val="single" w:sz="4" w:space="0" w:color="auto"/>
            </w:tcBorders>
            <w:shd w:val="clear" w:color="auto" w:fill="auto"/>
            <w:vAlign w:val="center"/>
            <w:hideMark/>
          </w:tcPr>
          <w:p w14:paraId="1F13644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5FBAB6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62EA4DB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99900 82900</w:t>
            </w:r>
          </w:p>
        </w:tc>
        <w:tc>
          <w:tcPr>
            <w:tcW w:w="382" w:type="pct"/>
            <w:tcBorders>
              <w:top w:val="nil"/>
              <w:left w:val="nil"/>
              <w:bottom w:val="single" w:sz="4" w:space="0" w:color="auto"/>
              <w:right w:val="single" w:sz="4" w:space="0" w:color="auto"/>
            </w:tcBorders>
            <w:shd w:val="clear" w:color="auto" w:fill="auto"/>
            <w:vAlign w:val="center"/>
            <w:hideMark/>
          </w:tcPr>
          <w:p w14:paraId="51B3C55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78A6510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202,80000</w:t>
            </w:r>
          </w:p>
        </w:tc>
      </w:tr>
      <w:tr w:rsidR="00E07D1D" w:rsidRPr="00E07D1D" w14:paraId="0558AA1C"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F727E2C"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 xml:space="preserve">Реализация первоочередных мероприятий по </w:t>
            </w:r>
            <w:proofErr w:type="spellStart"/>
            <w:proofErr w:type="gramStart"/>
            <w:r w:rsidRPr="00E07D1D">
              <w:rPr>
                <w:rFonts w:ascii="Times New Roman" w:eastAsia="Times New Roman" w:hAnsi="Times New Roman" w:cs="Times New Roman"/>
                <w:i/>
                <w:iCs/>
                <w:color w:val="000000"/>
                <w:kern w:val="0"/>
                <w:sz w:val="16"/>
                <w:szCs w:val="16"/>
                <w:lang w:eastAsia="ru-RU"/>
                <w14:ligatures w14:val="none"/>
              </w:rPr>
              <w:t>модернизации,капитальному</w:t>
            </w:r>
            <w:proofErr w:type="spellEnd"/>
            <w:proofErr w:type="gramEnd"/>
            <w:r w:rsidRPr="00E07D1D">
              <w:rPr>
                <w:rFonts w:ascii="Times New Roman" w:eastAsia="Times New Roman" w:hAnsi="Times New Roman" w:cs="Times New Roman"/>
                <w:i/>
                <w:iCs/>
                <w:color w:val="000000"/>
                <w:kern w:val="0"/>
                <w:sz w:val="16"/>
                <w:szCs w:val="16"/>
                <w:lang w:eastAsia="ru-RU"/>
                <w14:ligatures w14:val="none"/>
              </w:rPr>
              <w:t xml:space="preserve"> ремонту и подготовке к отопительному сезону объектов</w:t>
            </w:r>
          </w:p>
        </w:tc>
        <w:tc>
          <w:tcPr>
            <w:tcW w:w="347" w:type="pct"/>
            <w:tcBorders>
              <w:top w:val="nil"/>
              <w:left w:val="nil"/>
              <w:bottom w:val="single" w:sz="4" w:space="0" w:color="auto"/>
              <w:right w:val="single" w:sz="4" w:space="0" w:color="auto"/>
            </w:tcBorders>
            <w:shd w:val="clear" w:color="auto" w:fill="auto"/>
            <w:vAlign w:val="center"/>
            <w:hideMark/>
          </w:tcPr>
          <w:p w14:paraId="765F41C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3F6BBA2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22D02C1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S2980</w:t>
            </w:r>
          </w:p>
        </w:tc>
        <w:tc>
          <w:tcPr>
            <w:tcW w:w="382" w:type="pct"/>
            <w:tcBorders>
              <w:top w:val="nil"/>
              <w:left w:val="nil"/>
              <w:bottom w:val="single" w:sz="4" w:space="0" w:color="auto"/>
              <w:right w:val="single" w:sz="4" w:space="0" w:color="auto"/>
            </w:tcBorders>
            <w:shd w:val="clear" w:color="auto" w:fill="auto"/>
            <w:vAlign w:val="center"/>
            <w:hideMark/>
          </w:tcPr>
          <w:p w14:paraId="2737B59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1F3D14E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11412,50000</w:t>
            </w:r>
          </w:p>
        </w:tc>
      </w:tr>
      <w:tr w:rsidR="00E07D1D" w:rsidRPr="00E07D1D" w14:paraId="052776EB"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58297C4"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Закупка товаров, работ, услуг в целях капитального ремонта государственного (муниципального) имущества</w:t>
            </w:r>
          </w:p>
        </w:tc>
        <w:tc>
          <w:tcPr>
            <w:tcW w:w="347" w:type="pct"/>
            <w:tcBorders>
              <w:top w:val="nil"/>
              <w:left w:val="nil"/>
              <w:bottom w:val="single" w:sz="4" w:space="0" w:color="auto"/>
              <w:right w:val="single" w:sz="4" w:space="0" w:color="auto"/>
            </w:tcBorders>
            <w:shd w:val="clear" w:color="auto" w:fill="auto"/>
            <w:vAlign w:val="center"/>
            <w:hideMark/>
          </w:tcPr>
          <w:p w14:paraId="6E04F86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FBA0B6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2F53C6E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S2980</w:t>
            </w:r>
          </w:p>
        </w:tc>
        <w:tc>
          <w:tcPr>
            <w:tcW w:w="382" w:type="pct"/>
            <w:tcBorders>
              <w:top w:val="nil"/>
              <w:left w:val="nil"/>
              <w:bottom w:val="single" w:sz="4" w:space="0" w:color="auto"/>
              <w:right w:val="single" w:sz="4" w:space="0" w:color="auto"/>
            </w:tcBorders>
            <w:shd w:val="clear" w:color="auto" w:fill="auto"/>
            <w:vAlign w:val="center"/>
            <w:hideMark/>
          </w:tcPr>
          <w:p w14:paraId="3C037CD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243</w:t>
            </w:r>
          </w:p>
        </w:tc>
        <w:tc>
          <w:tcPr>
            <w:tcW w:w="595" w:type="pct"/>
            <w:tcBorders>
              <w:top w:val="nil"/>
              <w:left w:val="nil"/>
              <w:bottom w:val="single" w:sz="4" w:space="0" w:color="auto"/>
              <w:right w:val="single" w:sz="4" w:space="0" w:color="auto"/>
            </w:tcBorders>
            <w:shd w:val="clear" w:color="000000" w:fill="FFFFFF"/>
            <w:vAlign w:val="center"/>
            <w:hideMark/>
          </w:tcPr>
          <w:p w14:paraId="6CDA136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11412,50000</w:t>
            </w:r>
          </w:p>
        </w:tc>
      </w:tr>
      <w:tr w:rsidR="00E07D1D" w:rsidRPr="00E07D1D" w14:paraId="05F2FB9E"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609CBD8"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Расходы на обеспечение деятельности учреждений строительства</w:t>
            </w:r>
          </w:p>
        </w:tc>
        <w:tc>
          <w:tcPr>
            <w:tcW w:w="347" w:type="pct"/>
            <w:tcBorders>
              <w:top w:val="nil"/>
              <w:left w:val="nil"/>
              <w:bottom w:val="single" w:sz="4" w:space="0" w:color="auto"/>
              <w:right w:val="single" w:sz="4" w:space="0" w:color="auto"/>
            </w:tcBorders>
            <w:shd w:val="clear" w:color="auto" w:fill="auto"/>
            <w:vAlign w:val="center"/>
            <w:hideMark/>
          </w:tcPr>
          <w:p w14:paraId="50DDF95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6EB2FFE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640F37F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99900 83210</w:t>
            </w:r>
          </w:p>
        </w:tc>
        <w:tc>
          <w:tcPr>
            <w:tcW w:w="382" w:type="pct"/>
            <w:tcBorders>
              <w:top w:val="nil"/>
              <w:left w:val="nil"/>
              <w:bottom w:val="single" w:sz="4" w:space="0" w:color="auto"/>
              <w:right w:val="single" w:sz="4" w:space="0" w:color="auto"/>
            </w:tcBorders>
            <w:shd w:val="clear" w:color="auto" w:fill="auto"/>
            <w:vAlign w:val="center"/>
            <w:hideMark/>
          </w:tcPr>
          <w:p w14:paraId="36E23D9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062B62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2352,80000</w:t>
            </w:r>
          </w:p>
        </w:tc>
      </w:tr>
      <w:tr w:rsidR="00E07D1D" w:rsidRPr="00E07D1D" w14:paraId="3DAEFCD1"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hideMark/>
          </w:tcPr>
          <w:p w14:paraId="55ABA321"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349E14D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2F9131A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702A8F1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99900 83210</w:t>
            </w:r>
          </w:p>
        </w:tc>
        <w:tc>
          <w:tcPr>
            <w:tcW w:w="382" w:type="pct"/>
            <w:tcBorders>
              <w:top w:val="nil"/>
              <w:left w:val="nil"/>
              <w:bottom w:val="single" w:sz="4" w:space="0" w:color="auto"/>
              <w:right w:val="single" w:sz="4" w:space="0" w:color="auto"/>
            </w:tcBorders>
            <w:shd w:val="clear" w:color="auto" w:fill="auto"/>
            <w:vAlign w:val="center"/>
            <w:hideMark/>
          </w:tcPr>
          <w:p w14:paraId="2BC01A6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621</w:t>
            </w:r>
          </w:p>
        </w:tc>
        <w:tc>
          <w:tcPr>
            <w:tcW w:w="595" w:type="pct"/>
            <w:tcBorders>
              <w:top w:val="nil"/>
              <w:left w:val="nil"/>
              <w:bottom w:val="single" w:sz="4" w:space="0" w:color="auto"/>
              <w:right w:val="single" w:sz="4" w:space="0" w:color="auto"/>
            </w:tcBorders>
            <w:shd w:val="clear" w:color="auto" w:fill="auto"/>
            <w:vAlign w:val="center"/>
            <w:hideMark/>
          </w:tcPr>
          <w:p w14:paraId="03C1D25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2352,80000</w:t>
            </w:r>
          </w:p>
        </w:tc>
      </w:tr>
      <w:tr w:rsidR="00E07D1D" w:rsidRPr="00E07D1D" w14:paraId="2897B2AA" w14:textId="77777777" w:rsidTr="00E07D1D">
        <w:trPr>
          <w:trHeight w:val="435"/>
        </w:trPr>
        <w:tc>
          <w:tcPr>
            <w:tcW w:w="2639" w:type="pct"/>
            <w:tcBorders>
              <w:top w:val="nil"/>
              <w:left w:val="single" w:sz="4" w:space="0" w:color="auto"/>
              <w:bottom w:val="single" w:sz="4" w:space="0" w:color="auto"/>
              <w:right w:val="single" w:sz="4" w:space="0" w:color="auto"/>
            </w:tcBorders>
            <w:shd w:val="clear" w:color="000000" w:fill="FFFFFF"/>
            <w:vAlign w:val="bottom"/>
            <w:hideMark/>
          </w:tcPr>
          <w:p w14:paraId="7D25B404"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Расходы на обеспечение деятельности (оказание услуг) муниципальных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2A77F25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698DB3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411F484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99900 83500</w:t>
            </w:r>
          </w:p>
        </w:tc>
        <w:tc>
          <w:tcPr>
            <w:tcW w:w="382" w:type="pct"/>
            <w:tcBorders>
              <w:top w:val="nil"/>
              <w:left w:val="nil"/>
              <w:bottom w:val="single" w:sz="4" w:space="0" w:color="auto"/>
              <w:right w:val="single" w:sz="4" w:space="0" w:color="auto"/>
            </w:tcBorders>
            <w:shd w:val="clear" w:color="auto" w:fill="auto"/>
            <w:vAlign w:val="center"/>
            <w:hideMark/>
          </w:tcPr>
          <w:p w14:paraId="6825214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379F42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21980,60000</w:t>
            </w:r>
          </w:p>
        </w:tc>
      </w:tr>
      <w:tr w:rsidR="00E07D1D" w:rsidRPr="00E07D1D" w14:paraId="4D920D5C"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EADF667"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Расходы на обеспечение деятельности (оказание услуг) учреждений хозяйственного обслуживания</w:t>
            </w:r>
          </w:p>
        </w:tc>
        <w:tc>
          <w:tcPr>
            <w:tcW w:w="347" w:type="pct"/>
            <w:tcBorders>
              <w:top w:val="nil"/>
              <w:left w:val="nil"/>
              <w:bottom w:val="single" w:sz="4" w:space="0" w:color="auto"/>
              <w:right w:val="single" w:sz="4" w:space="0" w:color="auto"/>
            </w:tcBorders>
            <w:shd w:val="clear" w:color="auto" w:fill="auto"/>
            <w:vAlign w:val="center"/>
            <w:hideMark/>
          </w:tcPr>
          <w:p w14:paraId="52D2B4A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7869E97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122FA42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99900 83590</w:t>
            </w:r>
          </w:p>
        </w:tc>
        <w:tc>
          <w:tcPr>
            <w:tcW w:w="382" w:type="pct"/>
            <w:tcBorders>
              <w:top w:val="nil"/>
              <w:left w:val="nil"/>
              <w:bottom w:val="single" w:sz="4" w:space="0" w:color="auto"/>
              <w:right w:val="single" w:sz="4" w:space="0" w:color="auto"/>
            </w:tcBorders>
            <w:shd w:val="clear" w:color="auto" w:fill="auto"/>
            <w:vAlign w:val="center"/>
            <w:hideMark/>
          </w:tcPr>
          <w:p w14:paraId="48B8242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B5100A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21980,60000</w:t>
            </w:r>
          </w:p>
        </w:tc>
      </w:tr>
      <w:tr w:rsidR="00E07D1D" w:rsidRPr="00E07D1D" w14:paraId="3DE4DFEA"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77175956"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47" w:type="pct"/>
            <w:tcBorders>
              <w:top w:val="nil"/>
              <w:left w:val="nil"/>
              <w:bottom w:val="single" w:sz="4" w:space="0" w:color="auto"/>
              <w:right w:val="single" w:sz="4" w:space="0" w:color="auto"/>
            </w:tcBorders>
            <w:shd w:val="clear" w:color="auto" w:fill="auto"/>
            <w:vAlign w:val="center"/>
            <w:hideMark/>
          </w:tcPr>
          <w:p w14:paraId="55CB2D0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6E8C52D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185208E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99900 83590</w:t>
            </w:r>
          </w:p>
        </w:tc>
        <w:tc>
          <w:tcPr>
            <w:tcW w:w="382" w:type="pct"/>
            <w:tcBorders>
              <w:top w:val="nil"/>
              <w:left w:val="nil"/>
              <w:bottom w:val="single" w:sz="4" w:space="0" w:color="auto"/>
              <w:right w:val="single" w:sz="4" w:space="0" w:color="auto"/>
            </w:tcBorders>
            <w:shd w:val="clear" w:color="auto" w:fill="auto"/>
            <w:vAlign w:val="center"/>
            <w:hideMark/>
          </w:tcPr>
          <w:p w14:paraId="1E2B310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111</w:t>
            </w:r>
          </w:p>
        </w:tc>
        <w:tc>
          <w:tcPr>
            <w:tcW w:w="595" w:type="pct"/>
            <w:tcBorders>
              <w:top w:val="nil"/>
              <w:left w:val="nil"/>
              <w:bottom w:val="single" w:sz="4" w:space="0" w:color="auto"/>
              <w:right w:val="single" w:sz="4" w:space="0" w:color="auto"/>
            </w:tcBorders>
            <w:shd w:val="clear" w:color="auto" w:fill="auto"/>
            <w:vAlign w:val="center"/>
            <w:hideMark/>
          </w:tcPr>
          <w:p w14:paraId="7A05719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12515,80000</w:t>
            </w:r>
          </w:p>
        </w:tc>
      </w:tr>
      <w:tr w:rsidR="00E07D1D" w:rsidRPr="00E07D1D" w14:paraId="79DC25E5"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106EF74B"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Иные выплаты персоналу учреждений, за исключением фонда оплаты труда</w:t>
            </w:r>
          </w:p>
        </w:tc>
        <w:tc>
          <w:tcPr>
            <w:tcW w:w="347" w:type="pct"/>
            <w:tcBorders>
              <w:top w:val="nil"/>
              <w:left w:val="nil"/>
              <w:bottom w:val="single" w:sz="4" w:space="0" w:color="auto"/>
              <w:right w:val="single" w:sz="4" w:space="0" w:color="auto"/>
            </w:tcBorders>
            <w:shd w:val="clear" w:color="auto" w:fill="auto"/>
            <w:vAlign w:val="center"/>
            <w:hideMark/>
          </w:tcPr>
          <w:p w14:paraId="0C119F3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1B159F7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2793E26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99900 83590</w:t>
            </w:r>
          </w:p>
        </w:tc>
        <w:tc>
          <w:tcPr>
            <w:tcW w:w="382" w:type="pct"/>
            <w:tcBorders>
              <w:top w:val="nil"/>
              <w:left w:val="nil"/>
              <w:bottom w:val="single" w:sz="4" w:space="0" w:color="auto"/>
              <w:right w:val="single" w:sz="4" w:space="0" w:color="auto"/>
            </w:tcBorders>
            <w:shd w:val="clear" w:color="auto" w:fill="auto"/>
            <w:vAlign w:val="center"/>
            <w:hideMark/>
          </w:tcPr>
          <w:p w14:paraId="6F60CC5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112</w:t>
            </w:r>
          </w:p>
        </w:tc>
        <w:tc>
          <w:tcPr>
            <w:tcW w:w="595" w:type="pct"/>
            <w:tcBorders>
              <w:top w:val="nil"/>
              <w:left w:val="nil"/>
              <w:bottom w:val="single" w:sz="4" w:space="0" w:color="auto"/>
              <w:right w:val="single" w:sz="4" w:space="0" w:color="auto"/>
            </w:tcBorders>
            <w:shd w:val="clear" w:color="auto" w:fill="auto"/>
            <w:vAlign w:val="center"/>
            <w:hideMark/>
          </w:tcPr>
          <w:p w14:paraId="6F8C711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300,00000</w:t>
            </w:r>
          </w:p>
        </w:tc>
      </w:tr>
      <w:tr w:rsidR="00E07D1D" w:rsidRPr="00E07D1D" w14:paraId="7339597C"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0DA6C399"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51AA6C5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120C3D4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7A985CB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99900 83590</w:t>
            </w:r>
          </w:p>
        </w:tc>
        <w:tc>
          <w:tcPr>
            <w:tcW w:w="382" w:type="pct"/>
            <w:tcBorders>
              <w:top w:val="nil"/>
              <w:left w:val="nil"/>
              <w:bottom w:val="single" w:sz="4" w:space="0" w:color="auto"/>
              <w:right w:val="single" w:sz="4" w:space="0" w:color="auto"/>
            </w:tcBorders>
            <w:shd w:val="clear" w:color="auto" w:fill="auto"/>
            <w:vAlign w:val="center"/>
            <w:hideMark/>
          </w:tcPr>
          <w:p w14:paraId="42296C4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119</w:t>
            </w:r>
          </w:p>
        </w:tc>
        <w:tc>
          <w:tcPr>
            <w:tcW w:w="595" w:type="pct"/>
            <w:tcBorders>
              <w:top w:val="nil"/>
              <w:left w:val="nil"/>
              <w:bottom w:val="single" w:sz="4" w:space="0" w:color="auto"/>
              <w:right w:val="single" w:sz="4" w:space="0" w:color="auto"/>
            </w:tcBorders>
            <w:shd w:val="clear" w:color="auto" w:fill="auto"/>
            <w:vAlign w:val="center"/>
            <w:hideMark/>
          </w:tcPr>
          <w:p w14:paraId="4A2B1E6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3779,70000</w:t>
            </w:r>
          </w:p>
        </w:tc>
      </w:tr>
      <w:tr w:rsidR="00E07D1D" w:rsidRPr="00E07D1D" w14:paraId="3EA0607B"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A2AD99D"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lastRenderedPageBreak/>
              <w:t>Закупка товаров, работ и услуг в сфере информационно-коммуникационных технологий</w:t>
            </w:r>
          </w:p>
        </w:tc>
        <w:tc>
          <w:tcPr>
            <w:tcW w:w="347" w:type="pct"/>
            <w:tcBorders>
              <w:top w:val="nil"/>
              <w:left w:val="nil"/>
              <w:bottom w:val="single" w:sz="4" w:space="0" w:color="auto"/>
              <w:right w:val="single" w:sz="4" w:space="0" w:color="auto"/>
            </w:tcBorders>
            <w:shd w:val="clear" w:color="auto" w:fill="auto"/>
            <w:vAlign w:val="center"/>
            <w:hideMark/>
          </w:tcPr>
          <w:p w14:paraId="58EB47B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552AC55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64E18B9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99900 83590</w:t>
            </w:r>
          </w:p>
        </w:tc>
        <w:tc>
          <w:tcPr>
            <w:tcW w:w="382" w:type="pct"/>
            <w:tcBorders>
              <w:top w:val="nil"/>
              <w:left w:val="nil"/>
              <w:bottom w:val="single" w:sz="4" w:space="0" w:color="auto"/>
              <w:right w:val="single" w:sz="4" w:space="0" w:color="auto"/>
            </w:tcBorders>
            <w:shd w:val="clear" w:color="auto" w:fill="auto"/>
            <w:vAlign w:val="center"/>
            <w:hideMark/>
          </w:tcPr>
          <w:p w14:paraId="3BB5432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242</w:t>
            </w:r>
          </w:p>
        </w:tc>
        <w:tc>
          <w:tcPr>
            <w:tcW w:w="595" w:type="pct"/>
            <w:tcBorders>
              <w:top w:val="nil"/>
              <w:left w:val="nil"/>
              <w:bottom w:val="single" w:sz="4" w:space="0" w:color="auto"/>
              <w:right w:val="single" w:sz="4" w:space="0" w:color="auto"/>
            </w:tcBorders>
            <w:shd w:val="clear" w:color="auto" w:fill="auto"/>
            <w:vAlign w:val="center"/>
            <w:hideMark/>
          </w:tcPr>
          <w:p w14:paraId="33DCF49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884,00000</w:t>
            </w:r>
          </w:p>
        </w:tc>
      </w:tr>
      <w:tr w:rsidR="00E07D1D" w:rsidRPr="00E07D1D" w14:paraId="314EB27E"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29A232CA"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4E833CA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1BB9F71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4849A1F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99900 83590</w:t>
            </w:r>
          </w:p>
        </w:tc>
        <w:tc>
          <w:tcPr>
            <w:tcW w:w="382" w:type="pct"/>
            <w:tcBorders>
              <w:top w:val="nil"/>
              <w:left w:val="nil"/>
              <w:bottom w:val="single" w:sz="4" w:space="0" w:color="auto"/>
              <w:right w:val="single" w:sz="4" w:space="0" w:color="auto"/>
            </w:tcBorders>
            <w:shd w:val="clear" w:color="auto" w:fill="auto"/>
            <w:vAlign w:val="center"/>
            <w:hideMark/>
          </w:tcPr>
          <w:p w14:paraId="4BD88FA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auto" w:fill="auto"/>
            <w:vAlign w:val="center"/>
            <w:hideMark/>
          </w:tcPr>
          <w:p w14:paraId="4E0BAF3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3227,10000</w:t>
            </w:r>
          </w:p>
        </w:tc>
      </w:tr>
      <w:tr w:rsidR="00E07D1D" w:rsidRPr="00E07D1D" w14:paraId="110CD6D1"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332264DD"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Закупка энергетических ресурсов</w:t>
            </w:r>
          </w:p>
        </w:tc>
        <w:tc>
          <w:tcPr>
            <w:tcW w:w="347" w:type="pct"/>
            <w:tcBorders>
              <w:top w:val="nil"/>
              <w:left w:val="nil"/>
              <w:bottom w:val="single" w:sz="4" w:space="0" w:color="auto"/>
              <w:right w:val="single" w:sz="4" w:space="0" w:color="auto"/>
            </w:tcBorders>
            <w:shd w:val="clear" w:color="auto" w:fill="auto"/>
            <w:vAlign w:val="center"/>
            <w:hideMark/>
          </w:tcPr>
          <w:p w14:paraId="49844B0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733E1B3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30A7BDA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99900 83590</w:t>
            </w:r>
          </w:p>
        </w:tc>
        <w:tc>
          <w:tcPr>
            <w:tcW w:w="382" w:type="pct"/>
            <w:tcBorders>
              <w:top w:val="nil"/>
              <w:left w:val="nil"/>
              <w:bottom w:val="single" w:sz="4" w:space="0" w:color="auto"/>
              <w:right w:val="single" w:sz="4" w:space="0" w:color="auto"/>
            </w:tcBorders>
            <w:shd w:val="clear" w:color="auto" w:fill="auto"/>
            <w:vAlign w:val="center"/>
            <w:hideMark/>
          </w:tcPr>
          <w:p w14:paraId="2E23055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247</w:t>
            </w:r>
          </w:p>
        </w:tc>
        <w:tc>
          <w:tcPr>
            <w:tcW w:w="595" w:type="pct"/>
            <w:tcBorders>
              <w:top w:val="nil"/>
              <w:left w:val="nil"/>
              <w:bottom w:val="single" w:sz="4" w:space="0" w:color="auto"/>
              <w:right w:val="single" w:sz="4" w:space="0" w:color="auto"/>
            </w:tcBorders>
            <w:shd w:val="clear" w:color="auto" w:fill="auto"/>
            <w:vAlign w:val="center"/>
            <w:hideMark/>
          </w:tcPr>
          <w:p w14:paraId="1090760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1224,00000</w:t>
            </w:r>
          </w:p>
        </w:tc>
      </w:tr>
      <w:tr w:rsidR="00E07D1D" w:rsidRPr="00E07D1D" w14:paraId="34A6B29B"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3499D576"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 xml:space="preserve">Уплата прочих налогов, сборов </w:t>
            </w:r>
          </w:p>
        </w:tc>
        <w:tc>
          <w:tcPr>
            <w:tcW w:w="347" w:type="pct"/>
            <w:tcBorders>
              <w:top w:val="nil"/>
              <w:left w:val="nil"/>
              <w:bottom w:val="single" w:sz="4" w:space="0" w:color="auto"/>
              <w:right w:val="single" w:sz="4" w:space="0" w:color="auto"/>
            </w:tcBorders>
            <w:shd w:val="clear" w:color="auto" w:fill="auto"/>
            <w:vAlign w:val="center"/>
            <w:hideMark/>
          </w:tcPr>
          <w:p w14:paraId="0C9ED8E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17" w:type="pct"/>
            <w:tcBorders>
              <w:top w:val="nil"/>
              <w:left w:val="nil"/>
              <w:bottom w:val="single" w:sz="4" w:space="0" w:color="auto"/>
              <w:right w:val="single" w:sz="4" w:space="0" w:color="auto"/>
            </w:tcBorders>
            <w:shd w:val="clear" w:color="auto" w:fill="auto"/>
            <w:vAlign w:val="center"/>
            <w:hideMark/>
          </w:tcPr>
          <w:p w14:paraId="44F4B36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w:t>
            </w:r>
          </w:p>
        </w:tc>
        <w:tc>
          <w:tcPr>
            <w:tcW w:w="520" w:type="pct"/>
            <w:tcBorders>
              <w:top w:val="nil"/>
              <w:left w:val="nil"/>
              <w:bottom w:val="single" w:sz="4" w:space="0" w:color="auto"/>
              <w:right w:val="single" w:sz="4" w:space="0" w:color="auto"/>
            </w:tcBorders>
            <w:shd w:val="clear" w:color="auto" w:fill="auto"/>
            <w:vAlign w:val="center"/>
            <w:hideMark/>
          </w:tcPr>
          <w:p w14:paraId="7A93057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99900 83590</w:t>
            </w:r>
          </w:p>
        </w:tc>
        <w:tc>
          <w:tcPr>
            <w:tcW w:w="382" w:type="pct"/>
            <w:tcBorders>
              <w:top w:val="nil"/>
              <w:left w:val="nil"/>
              <w:bottom w:val="single" w:sz="4" w:space="0" w:color="auto"/>
              <w:right w:val="single" w:sz="4" w:space="0" w:color="auto"/>
            </w:tcBorders>
            <w:shd w:val="clear" w:color="auto" w:fill="auto"/>
            <w:vAlign w:val="center"/>
            <w:hideMark/>
          </w:tcPr>
          <w:p w14:paraId="754606B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852</w:t>
            </w:r>
          </w:p>
        </w:tc>
        <w:tc>
          <w:tcPr>
            <w:tcW w:w="595" w:type="pct"/>
            <w:tcBorders>
              <w:top w:val="nil"/>
              <w:left w:val="nil"/>
              <w:bottom w:val="single" w:sz="4" w:space="0" w:color="auto"/>
              <w:right w:val="single" w:sz="4" w:space="0" w:color="auto"/>
            </w:tcBorders>
            <w:shd w:val="clear" w:color="auto" w:fill="auto"/>
            <w:vAlign w:val="center"/>
            <w:hideMark/>
          </w:tcPr>
          <w:p w14:paraId="1A7C7BD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50,00000</w:t>
            </w:r>
          </w:p>
        </w:tc>
      </w:tr>
      <w:tr w:rsidR="00E07D1D" w:rsidRPr="00E07D1D" w14:paraId="4CF44404" w14:textId="77777777" w:rsidTr="00E07D1D">
        <w:trPr>
          <w:trHeight w:val="420"/>
        </w:trPr>
        <w:tc>
          <w:tcPr>
            <w:tcW w:w="2639" w:type="pct"/>
            <w:tcBorders>
              <w:top w:val="nil"/>
              <w:left w:val="single" w:sz="4" w:space="0" w:color="auto"/>
              <w:bottom w:val="single" w:sz="4" w:space="0" w:color="auto"/>
              <w:right w:val="single" w:sz="4" w:space="0" w:color="auto"/>
            </w:tcBorders>
            <w:shd w:val="clear" w:color="000000" w:fill="00FFFF"/>
            <w:vAlign w:val="center"/>
            <w:hideMark/>
          </w:tcPr>
          <w:p w14:paraId="7A1EA831"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НАЦИОНАЛЬНАЯ БЕЗОПАСНОСТЬ И ПРАВООХРАНИТЕЛЬНАЯ ДЕЯТЕЛЬНОСТЬ</w:t>
            </w:r>
          </w:p>
        </w:tc>
        <w:tc>
          <w:tcPr>
            <w:tcW w:w="347" w:type="pct"/>
            <w:tcBorders>
              <w:top w:val="nil"/>
              <w:left w:val="nil"/>
              <w:bottom w:val="single" w:sz="4" w:space="0" w:color="auto"/>
              <w:right w:val="single" w:sz="4" w:space="0" w:color="auto"/>
            </w:tcBorders>
            <w:shd w:val="clear" w:color="000000" w:fill="00FFFF"/>
            <w:vAlign w:val="center"/>
            <w:hideMark/>
          </w:tcPr>
          <w:p w14:paraId="05274F5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03</w:t>
            </w:r>
          </w:p>
        </w:tc>
        <w:tc>
          <w:tcPr>
            <w:tcW w:w="517" w:type="pct"/>
            <w:tcBorders>
              <w:top w:val="nil"/>
              <w:left w:val="nil"/>
              <w:bottom w:val="single" w:sz="4" w:space="0" w:color="auto"/>
              <w:right w:val="single" w:sz="4" w:space="0" w:color="auto"/>
            </w:tcBorders>
            <w:shd w:val="clear" w:color="000000" w:fill="00FFFF"/>
            <w:vAlign w:val="center"/>
            <w:hideMark/>
          </w:tcPr>
          <w:p w14:paraId="501CB4D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20" w:type="pct"/>
            <w:tcBorders>
              <w:top w:val="nil"/>
              <w:left w:val="nil"/>
              <w:bottom w:val="single" w:sz="4" w:space="0" w:color="auto"/>
              <w:right w:val="single" w:sz="4" w:space="0" w:color="auto"/>
            </w:tcBorders>
            <w:shd w:val="clear" w:color="000000" w:fill="00FFFF"/>
            <w:vAlign w:val="center"/>
            <w:hideMark/>
          </w:tcPr>
          <w:p w14:paraId="7851B6C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71DEC07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00FFFF"/>
            <w:vAlign w:val="center"/>
            <w:hideMark/>
          </w:tcPr>
          <w:p w14:paraId="098BA2E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1500,00000</w:t>
            </w:r>
          </w:p>
        </w:tc>
      </w:tr>
      <w:tr w:rsidR="00E07D1D" w:rsidRPr="00E07D1D" w14:paraId="44DB0539" w14:textId="77777777" w:rsidTr="00E07D1D">
        <w:trPr>
          <w:trHeight w:val="420"/>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51E222B9"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Защита населения и территории от чрезвычайных ситуаций природного и техногенного характера, гражданская оборона</w:t>
            </w:r>
          </w:p>
        </w:tc>
        <w:tc>
          <w:tcPr>
            <w:tcW w:w="347" w:type="pct"/>
            <w:tcBorders>
              <w:top w:val="nil"/>
              <w:left w:val="nil"/>
              <w:bottom w:val="single" w:sz="4" w:space="0" w:color="auto"/>
              <w:right w:val="single" w:sz="4" w:space="0" w:color="auto"/>
            </w:tcBorders>
            <w:shd w:val="clear" w:color="000000" w:fill="CCFFFF"/>
            <w:vAlign w:val="center"/>
            <w:hideMark/>
          </w:tcPr>
          <w:p w14:paraId="6B5AE1C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03</w:t>
            </w:r>
          </w:p>
        </w:tc>
        <w:tc>
          <w:tcPr>
            <w:tcW w:w="517" w:type="pct"/>
            <w:tcBorders>
              <w:top w:val="nil"/>
              <w:left w:val="nil"/>
              <w:bottom w:val="single" w:sz="4" w:space="0" w:color="auto"/>
              <w:right w:val="single" w:sz="4" w:space="0" w:color="auto"/>
            </w:tcBorders>
            <w:shd w:val="clear" w:color="000000" w:fill="CCFFFF"/>
            <w:vAlign w:val="center"/>
            <w:hideMark/>
          </w:tcPr>
          <w:p w14:paraId="18958A6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10</w:t>
            </w:r>
          </w:p>
        </w:tc>
        <w:tc>
          <w:tcPr>
            <w:tcW w:w="520" w:type="pct"/>
            <w:tcBorders>
              <w:top w:val="nil"/>
              <w:left w:val="nil"/>
              <w:bottom w:val="single" w:sz="4" w:space="0" w:color="auto"/>
              <w:right w:val="single" w:sz="4" w:space="0" w:color="auto"/>
            </w:tcBorders>
            <w:shd w:val="clear" w:color="000000" w:fill="CCFFFF"/>
            <w:vAlign w:val="center"/>
            <w:hideMark/>
          </w:tcPr>
          <w:p w14:paraId="3BEC7BB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7A523E6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4031782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1500,00000</w:t>
            </w:r>
          </w:p>
        </w:tc>
      </w:tr>
      <w:tr w:rsidR="00E07D1D" w:rsidRPr="00E07D1D" w14:paraId="548DC629" w14:textId="77777777" w:rsidTr="00E07D1D">
        <w:trPr>
          <w:trHeight w:val="8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2164371F"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«Обеспечение безопасности населения от чрезвычайных ситуаций природного и техногенного характера на территории муниципального образования "Селенгинский район" на период 2021-2025 годы»</w:t>
            </w:r>
          </w:p>
        </w:tc>
        <w:tc>
          <w:tcPr>
            <w:tcW w:w="347" w:type="pct"/>
            <w:tcBorders>
              <w:top w:val="nil"/>
              <w:left w:val="nil"/>
              <w:bottom w:val="single" w:sz="4" w:space="0" w:color="auto"/>
              <w:right w:val="single" w:sz="4" w:space="0" w:color="auto"/>
            </w:tcBorders>
            <w:shd w:val="clear" w:color="auto" w:fill="auto"/>
            <w:vAlign w:val="center"/>
            <w:hideMark/>
          </w:tcPr>
          <w:p w14:paraId="1CA36AD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03</w:t>
            </w:r>
          </w:p>
        </w:tc>
        <w:tc>
          <w:tcPr>
            <w:tcW w:w="517" w:type="pct"/>
            <w:tcBorders>
              <w:top w:val="nil"/>
              <w:left w:val="nil"/>
              <w:bottom w:val="single" w:sz="4" w:space="0" w:color="auto"/>
              <w:right w:val="single" w:sz="4" w:space="0" w:color="auto"/>
            </w:tcBorders>
            <w:shd w:val="clear" w:color="auto" w:fill="auto"/>
            <w:vAlign w:val="center"/>
            <w:hideMark/>
          </w:tcPr>
          <w:p w14:paraId="4445A38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10</w:t>
            </w:r>
          </w:p>
        </w:tc>
        <w:tc>
          <w:tcPr>
            <w:tcW w:w="520" w:type="pct"/>
            <w:tcBorders>
              <w:top w:val="nil"/>
              <w:left w:val="nil"/>
              <w:bottom w:val="single" w:sz="4" w:space="0" w:color="auto"/>
              <w:right w:val="single" w:sz="4" w:space="0" w:color="auto"/>
            </w:tcBorders>
            <w:shd w:val="clear" w:color="auto" w:fill="auto"/>
            <w:vAlign w:val="center"/>
            <w:hideMark/>
          </w:tcPr>
          <w:p w14:paraId="3E9E3B9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18000 00000</w:t>
            </w:r>
          </w:p>
        </w:tc>
        <w:tc>
          <w:tcPr>
            <w:tcW w:w="382" w:type="pct"/>
            <w:tcBorders>
              <w:top w:val="nil"/>
              <w:left w:val="nil"/>
              <w:bottom w:val="single" w:sz="4" w:space="0" w:color="auto"/>
              <w:right w:val="single" w:sz="4" w:space="0" w:color="auto"/>
            </w:tcBorders>
            <w:shd w:val="clear" w:color="auto" w:fill="auto"/>
            <w:vAlign w:val="center"/>
            <w:hideMark/>
          </w:tcPr>
          <w:p w14:paraId="576104B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3FFFD4A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1500,00000</w:t>
            </w:r>
          </w:p>
        </w:tc>
      </w:tr>
      <w:tr w:rsidR="00E07D1D" w:rsidRPr="00E07D1D" w14:paraId="664B7836"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5DF7F546"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"Участие в предупреждении и ликвидации последствий ЧС в границах муниципального образования "Селенгинский район""</w:t>
            </w:r>
          </w:p>
        </w:tc>
        <w:tc>
          <w:tcPr>
            <w:tcW w:w="347" w:type="pct"/>
            <w:tcBorders>
              <w:top w:val="nil"/>
              <w:left w:val="nil"/>
              <w:bottom w:val="single" w:sz="4" w:space="0" w:color="auto"/>
              <w:right w:val="single" w:sz="4" w:space="0" w:color="auto"/>
            </w:tcBorders>
            <w:shd w:val="clear" w:color="auto" w:fill="auto"/>
            <w:vAlign w:val="center"/>
            <w:hideMark/>
          </w:tcPr>
          <w:p w14:paraId="0C896B3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17" w:type="pct"/>
            <w:tcBorders>
              <w:top w:val="nil"/>
              <w:left w:val="nil"/>
              <w:bottom w:val="single" w:sz="4" w:space="0" w:color="auto"/>
              <w:right w:val="single" w:sz="4" w:space="0" w:color="auto"/>
            </w:tcBorders>
            <w:shd w:val="clear" w:color="auto" w:fill="auto"/>
            <w:vAlign w:val="center"/>
            <w:hideMark/>
          </w:tcPr>
          <w:p w14:paraId="0EE3600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w:t>
            </w:r>
          </w:p>
        </w:tc>
        <w:tc>
          <w:tcPr>
            <w:tcW w:w="520" w:type="pct"/>
            <w:tcBorders>
              <w:top w:val="nil"/>
              <w:left w:val="nil"/>
              <w:bottom w:val="single" w:sz="4" w:space="0" w:color="auto"/>
              <w:right w:val="single" w:sz="4" w:space="0" w:color="auto"/>
            </w:tcBorders>
            <w:shd w:val="clear" w:color="auto" w:fill="auto"/>
            <w:vAlign w:val="center"/>
            <w:hideMark/>
          </w:tcPr>
          <w:p w14:paraId="43E7726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18002 00000</w:t>
            </w:r>
          </w:p>
        </w:tc>
        <w:tc>
          <w:tcPr>
            <w:tcW w:w="382" w:type="pct"/>
            <w:tcBorders>
              <w:top w:val="nil"/>
              <w:left w:val="nil"/>
              <w:bottom w:val="single" w:sz="4" w:space="0" w:color="auto"/>
              <w:right w:val="single" w:sz="4" w:space="0" w:color="auto"/>
            </w:tcBorders>
            <w:shd w:val="clear" w:color="auto" w:fill="auto"/>
            <w:vAlign w:val="center"/>
            <w:hideMark/>
          </w:tcPr>
          <w:p w14:paraId="211C204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4F0DFA6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1500,00000</w:t>
            </w:r>
          </w:p>
        </w:tc>
      </w:tr>
      <w:tr w:rsidR="00E07D1D" w:rsidRPr="00E07D1D" w14:paraId="6EFAC683" w14:textId="77777777" w:rsidTr="00E07D1D">
        <w:trPr>
          <w:trHeight w:val="450"/>
        </w:trPr>
        <w:tc>
          <w:tcPr>
            <w:tcW w:w="2639" w:type="pct"/>
            <w:tcBorders>
              <w:top w:val="nil"/>
              <w:left w:val="nil"/>
              <w:bottom w:val="nil"/>
              <w:right w:val="nil"/>
            </w:tcBorders>
            <w:shd w:val="clear" w:color="auto" w:fill="auto"/>
            <w:vAlign w:val="bottom"/>
            <w:hideMark/>
          </w:tcPr>
          <w:p w14:paraId="784F9E0F"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Мероприятия по предупреждению и ликвидации от ЧС природного и техногенного характера</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216F9B9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17" w:type="pct"/>
            <w:tcBorders>
              <w:top w:val="nil"/>
              <w:left w:val="nil"/>
              <w:bottom w:val="single" w:sz="4" w:space="0" w:color="auto"/>
              <w:right w:val="single" w:sz="4" w:space="0" w:color="auto"/>
            </w:tcBorders>
            <w:shd w:val="clear" w:color="auto" w:fill="auto"/>
            <w:vAlign w:val="center"/>
            <w:hideMark/>
          </w:tcPr>
          <w:p w14:paraId="51B19AB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w:t>
            </w:r>
          </w:p>
        </w:tc>
        <w:tc>
          <w:tcPr>
            <w:tcW w:w="520" w:type="pct"/>
            <w:tcBorders>
              <w:top w:val="nil"/>
              <w:left w:val="nil"/>
              <w:bottom w:val="single" w:sz="4" w:space="0" w:color="auto"/>
              <w:right w:val="single" w:sz="4" w:space="0" w:color="auto"/>
            </w:tcBorders>
            <w:shd w:val="clear" w:color="auto" w:fill="auto"/>
            <w:vAlign w:val="center"/>
            <w:hideMark/>
          </w:tcPr>
          <w:p w14:paraId="258A5A8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18002 82300</w:t>
            </w:r>
          </w:p>
        </w:tc>
        <w:tc>
          <w:tcPr>
            <w:tcW w:w="382" w:type="pct"/>
            <w:tcBorders>
              <w:top w:val="nil"/>
              <w:left w:val="nil"/>
              <w:bottom w:val="single" w:sz="4" w:space="0" w:color="auto"/>
              <w:right w:val="single" w:sz="4" w:space="0" w:color="auto"/>
            </w:tcBorders>
            <w:shd w:val="clear" w:color="auto" w:fill="auto"/>
            <w:vAlign w:val="center"/>
            <w:hideMark/>
          </w:tcPr>
          <w:p w14:paraId="47BF5E9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39C51C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1500,00000</w:t>
            </w:r>
          </w:p>
        </w:tc>
      </w:tr>
      <w:tr w:rsidR="00E07D1D" w:rsidRPr="00E07D1D" w14:paraId="20E6CB42" w14:textId="77777777" w:rsidTr="00E07D1D">
        <w:trPr>
          <w:trHeight w:val="450"/>
        </w:trPr>
        <w:tc>
          <w:tcPr>
            <w:tcW w:w="2639"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59E93C4"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4F97899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17" w:type="pct"/>
            <w:tcBorders>
              <w:top w:val="nil"/>
              <w:left w:val="nil"/>
              <w:bottom w:val="single" w:sz="4" w:space="0" w:color="auto"/>
              <w:right w:val="single" w:sz="4" w:space="0" w:color="auto"/>
            </w:tcBorders>
            <w:shd w:val="clear" w:color="auto" w:fill="auto"/>
            <w:vAlign w:val="center"/>
            <w:hideMark/>
          </w:tcPr>
          <w:p w14:paraId="03853E7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w:t>
            </w:r>
          </w:p>
        </w:tc>
        <w:tc>
          <w:tcPr>
            <w:tcW w:w="520" w:type="pct"/>
            <w:tcBorders>
              <w:top w:val="nil"/>
              <w:left w:val="nil"/>
              <w:bottom w:val="single" w:sz="4" w:space="0" w:color="auto"/>
              <w:right w:val="single" w:sz="4" w:space="0" w:color="auto"/>
            </w:tcBorders>
            <w:shd w:val="clear" w:color="auto" w:fill="auto"/>
            <w:vAlign w:val="center"/>
            <w:hideMark/>
          </w:tcPr>
          <w:p w14:paraId="29BA3D5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18002 82300</w:t>
            </w:r>
          </w:p>
        </w:tc>
        <w:tc>
          <w:tcPr>
            <w:tcW w:w="382" w:type="pct"/>
            <w:tcBorders>
              <w:top w:val="nil"/>
              <w:left w:val="nil"/>
              <w:bottom w:val="single" w:sz="4" w:space="0" w:color="auto"/>
              <w:right w:val="single" w:sz="4" w:space="0" w:color="auto"/>
            </w:tcBorders>
            <w:shd w:val="clear" w:color="auto" w:fill="auto"/>
            <w:vAlign w:val="center"/>
            <w:hideMark/>
          </w:tcPr>
          <w:p w14:paraId="68CEF6F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auto" w:fill="auto"/>
            <w:vAlign w:val="center"/>
            <w:hideMark/>
          </w:tcPr>
          <w:p w14:paraId="66E601F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1500,00000</w:t>
            </w:r>
          </w:p>
        </w:tc>
      </w:tr>
      <w:tr w:rsidR="00E07D1D" w:rsidRPr="00E07D1D" w14:paraId="766FB418"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00FFFF"/>
            <w:vAlign w:val="center"/>
            <w:hideMark/>
          </w:tcPr>
          <w:p w14:paraId="51106AFB"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НАЦИОНАЛЬНАЯ ЭКОНОМИКА</w:t>
            </w:r>
          </w:p>
        </w:tc>
        <w:tc>
          <w:tcPr>
            <w:tcW w:w="347" w:type="pct"/>
            <w:tcBorders>
              <w:top w:val="nil"/>
              <w:left w:val="nil"/>
              <w:bottom w:val="single" w:sz="4" w:space="0" w:color="auto"/>
              <w:right w:val="single" w:sz="4" w:space="0" w:color="auto"/>
            </w:tcBorders>
            <w:shd w:val="clear" w:color="000000" w:fill="00FFFF"/>
            <w:vAlign w:val="center"/>
            <w:hideMark/>
          </w:tcPr>
          <w:p w14:paraId="7DE50E6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000000" w:fill="00FFFF"/>
            <w:vAlign w:val="center"/>
            <w:hideMark/>
          </w:tcPr>
          <w:p w14:paraId="576567F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20" w:type="pct"/>
            <w:tcBorders>
              <w:top w:val="nil"/>
              <w:left w:val="nil"/>
              <w:bottom w:val="single" w:sz="4" w:space="0" w:color="auto"/>
              <w:right w:val="single" w:sz="4" w:space="0" w:color="auto"/>
            </w:tcBorders>
            <w:shd w:val="clear" w:color="000000" w:fill="00FFFF"/>
            <w:vAlign w:val="center"/>
            <w:hideMark/>
          </w:tcPr>
          <w:p w14:paraId="6853637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621CF26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00FFFF"/>
            <w:vAlign w:val="center"/>
            <w:hideMark/>
          </w:tcPr>
          <w:p w14:paraId="0B8B34A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325074,50000</w:t>
            </w:r>
          </w:p>
        </w:tc>
      </w:tr>
      <w:tr w:rsidR="00E07D1D" w:rsidRPr="00E07D1D" w14:paraId="33BCBED1"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365CFD39"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Сельское хозяйство и рыболовство</w:t>
            </w:r>
          </w:p>
        </w:tc>
        <w:tc>
          <w:tcPr>
            <w:tcW w:w="347" w:type="pct"/>
            <w:tcBorders>
              <w:top w:val="nil"/>
              <w:left w:val="nil"/>
              <w:bottom w:val="single" w:sz="4" w:space="0" w:color="auto"/>
              <w:right w:val="single" w:sz="4" w:space="0" w:color="auto"/>
            </w:tcBorders>
            <w:shd w:val="clear" w:color="000000" w:fill="CCFFFF"/>
            <w:vAlign w:val="center"/>
            <w:hideMark/>
          </w:tcPr>
          <w:p w14:paraId="286B3AF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000000" w:fill="CCFFFF"/>
            <w:vAlign w:val="center"/>
            <w:hideMark/>
          </w:tcPr>
          <w:p w14:paraId="34C1E59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000000" w:fill="CCFFFF"/>
            <w:vAlign w:val="center"/>
            <w:hideMark/>
          </w:tcPr>
          <w:p w14:paraId="0D9236EA"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3D516D0D"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77D14E7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5827,60000</w:t>
            </w:r>
          </w:p>
        </w:tc>
      </w:tr>
      <w:tr w:rsidR="00E07D1D" w:rsidRPr="00E07D1D" w14:paraId="6923D94D" w14:textId="77777777" w:rsidTr="00E07D1D">
        <w:trPr>
          <w:trHeight w:val="43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6AF134C2"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«Комплексное развитие сельских территорий в Селенгинском районе на 2023-2025 годы»</w:t>
            </w:r>
          </w:p>
        </w:tc>
        <w:tc>
          <w:tcPr>
            <w:tcW w:w="347" w:type="pct"/>
            <w:tcBorders>
              <w:top w:val="nil"/>
              <w:left w:val="nil"/>
              <w:bottom w:val="single" w:sz="4" w:space="0" w:color="auto"/>
              <w:right w:val="single" w:sz="4" w:space="0" w:color="auto"/>
            </w:tcBorders>
            <w:shd w:val="clear" w:color="auto" w:fill="auto"/>
            <w:vAlign w:val="center"/>
            <w:hideMark/>
          </w:tcPr>
          <w:p w14:paraId="4281F8B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0F2EDF8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14429C4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06000 00000</w:t>
            </w:r>
          </w:p>
        </w:tc>
        <w:tc>
          <w:tcPr>
            <w:tcW w:w="382" w:type="pct"/>
            <w:tcBorders>
              <w:top w:val="nil"/>
              <w:left w:val="nil"/>
              <w:bottom w:val="single" w:sz="4" w:space="0" w:color="auto"/>
              <w:right w:val="single" w:sz="4" w:space="0" w:color="auto"/>
            </w:tcBorders>
            <w:shd w:val="clear" w:color="auto" w:fill="auto"/>
            <w:vAlign w:val="center"/>
            <w:hideMark/>
          </w:tcPr>
          <w:p w14:paraId="5A72464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6CFE0C1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100,00000</w:t>
            </w:r>
          </w:p>
        </w:tc>
      </w:tr>
      <w:tr w:rsidR="00E07D1D" w:rsidRPr="00E07D1D" w14:paraId="366706BE"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1F54494C"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"Проведение ежегодного совещания по подведению итогов работы АПК за отчетный год"</w:t>
            </w:r>
          </w:p>
        </w:tc>
        <w:tc>
          <w:tcPr>
            <w:tcW w:w="347" w:type="pct"/>
            <w:tcBorders>
              <w:top w:val="nil"/>
              <w:left w:val="nil"/>
              <w:bottom w:val="single" w:sz="4" w:space="0" w:color="auto"/>
              <w:right w:val="single" w:sz="4" w:space="0" w:color="auto"/>
            </w:tcBorders>
            <w:shd w:val="clear" w:color="auto" w:fill="auto"/>
            <w:vAlign w:val="center"/>
            <w:hideMark/>
          </w:tcPr>
          <w:p w14:paraId="7F8CB8C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5499B82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2839C45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06010 00000</w:t>
            </w:r>
          </w:p>
        </w:tc>
        <w:tc>
          <w:tcPr>
            <w:tcW w:w="382" w:type="pct"/>
            <w:tcBorders>
              <w:top w:val="nil"/>
              <w:left w:val="nil"/>
              <w:bottom w:val="single" w:sz="4" w:space="0" w:color="auto"/>
              <w:right w:val="single" w:sz="4" w:space="0" w:color="auto"/>
            </w:tcBorders>
            <w:shd w:val="clear" w:color="auto" w:fill="auto"/>
            <w:vAlign w:val="center"/>
            <w:hideMark/>
          </w:tcPr>
          <w:p w14:paraId="4B2E558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4B9536E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100,00000</w:t>
            </w:r>
          </w:p>
        </w:tc>
      </w:tr>
      <w:tr w:rsidR="00E07D1D" w:rsidRPr="00E07D1D" w14:paraId="59B69D74"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297A78EC"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Прочие </w:t>
            </w:r>
            <w:proofErr w:type="gramStart"/>
            <w:r w:rsidRPr="00E07D1D">
              <w:rPr>
                <w:rFonts w:ascii="Times New Roman" w:eastAsia="Times New Roman" w:hAnsi="Times New Roman" w:cs="Times New Roman"/>
                <w:i/>
                <w:iCs/>
                <w:kern w:val="0"/>
                <w:sz w:val="16"/>
                <w:szCs w:val="16"/>
                <w:lang w:eastAsia="ru-RU"/>
                <w14:ligatures w14:val="none"/>
              </w:rPr>
              <w:t>мероприятия ,</w:t>
            </w:r>
            <w:proofErr w:type="gramEnd"/>
            <w:r w:rsidRPr="00E07D1D">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5A7DBDA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24E20AF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0ECC326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06010 82900</w:t>
            </w:r>
          </w:p>
        </w:tc>
        <w:tc>
          <w:tcPr>
            <w:tcW w:w="382" w:type="pct"/>
            <w:tcBorders>
              <w:top w:val="nil"/>
              <w:left w:val="nil"/>
              <w:bottom w:val="single" w:sz="4" w:space="0" w:color="auto"/>
              <w:right w:val="single" w:sz="4" w:space="0" w:color="auto"/>
            </w:tcBorders>
            <w:shd w:val="clear" w:color="auto" w:fill="auto"/>
            <w:vAlign w:val="center"/>
            <w:hideMark/>
          </w:tcPr>
          <w:p w14:paraId="4AB7410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345D98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100,00000</w:t>
            </w:r>
          </w:p>
        </w:tc>
      </w:tr>
      <w:tr w:rsidR="00E07D1D" w:rsidRPr="00E07D1D" w14:paraId="33C0BD68"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4DC358C3"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5A3100B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24F5381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6E75620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06010 82900</w:t>
            </w:r>
          </w:p>
        </w:tc>
        <w:tc>
          <w:tcPr>
            <w:tcW w:w="382" w:type="pct"/>
            <w:tcBorders>
              <w:top w:val="nil"/>
              <w:left w:val="nil"/>
              <w:bottom w:val="single" w:sz="4" w:space="0" w:color="auto"/>
              <w:right w:val="single" w:sz="4" w:space="0" w:color="auto"/>
            </w:tcBorders>
            <w:shd w:val="clear" w:color="auto" w:fill="auto"/>
            <w:vAlign w:val="center"/>
            <w:hideMark/>
          </w:tcPr>
          <w:p w14:paraId="283EB60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auto" w:fill="auto"/>
            <w:vAlign w:val="center"/>
            <w:hideMark/>
          </w:tcPr>
          <w:p w14:paraId="08DA24C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100,00000</w:t>
            </w:r>
          </w:p>
        </w:tc>
      </w:tr>
      <w:tr w:rsidR="00E07D1D" w:rsidRPr="00E07D1D" w14:paraId="73AFFEB7"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042F0897"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1B69391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2EC0C01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3396E35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bottom"/>
            <w:hideMark/>
          </w:tcPr>
          <w:p w14:paraId="3E9B588B"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bottom"/>
            <w:hideMark/>
          </w:tcPr>
          <w:p w14:paraId="68A0963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5727,60000</w:t>
            </w:r>
          </w:p>
        </w:tc>
      </w:tr>
      <w:tr w:rsidR="00E07D1D" w:rsidRPr="00E07D1D" w14:paraId="201977CB"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1CBB5E8"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Осуществление отдельного государственного полномочия по поддержке сельскохозяйственного производства</w:t>
            </w:r>
          </w:p>
        </w:tc>
        <w:tc>
          <w:tcPr>
            <w:tcW w:w="347" w:type="pct"/>
            <w:tcBorders>
              <w:top w:val="nil"/>
              <w:left w:val="nil"/>
              <w:bottom w:val="single" w:sz="4" w:space="0" w:color="auto"/>
              <w:right w:val="single" w:sz="4" w:space="0" w:color="auto"/>
            </w:tcBorders>
            <w:shd w:val="clear" w:color="auto" w:fill="auto"/>
            <w:vAlign w:val="center"/>
            <w:hideMark/>
          </w:tcPr>
          <w:p w14:paraId="3F0E4FD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2319945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275BBD8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99900 73070</w:t>
            </w:r>
          </w:p>
        </w:tc>
        <w:tc>
          <w:tcPr>
            <w:tcW w:w="382" w:type="pct"/>
            <w:tcBorders>
              <w:top w:val="nil"/>
              <w:left w:val="nil"/>
              <w:bottom w:val="single" w:sz="4" w:space="0" w:color="auto"/>
              <w:right w:val="single" w:sz="4" w:space="0" w:color="auto"/>
            </w:tcBorders>
            <w:shd w:val="clear" w:color="auto" w:fill="auto"/>
            <w:vAlign w:val="center"/>
            <w:hideMark/>
          </w:tcPr>
          <w:p w14:paraId="058265D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7689D0B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311,00000</w:t>
            </w:r>
          </w:p>
        </w:tc>
      </w:tr>
      <w:tr w:rsidR="00E07D1D" w:rsidRPr="00E07D1D" w14:paraId="443B39BB" w14:textId="77777777" w:rsidTr="00E07D1D">
        <w:trPr>
          <w:trHeight w:val="90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0C1562EB"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7" w:type="pct"/>
            <w:tcBorders>
              <w:top w:val="nil"/>
              <w:left w:val="nil"/>
              <w:bottom w:val="single" w:sz="4" w:space="0" w:color="auto"/>
              <w:right w:val="single" w:sz="4" w:space="0" w:color="auto"/>
            </w:tcBorders>
            <w:shd w:val="clear" w:color="auto" w:fill="auto"/>
            <w:vAlign w:val="center"/>
            <w:hideMark/>
          </w:tcPr>
          <w:p w14:paraId="2B807F6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7BA373F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48A3DE3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99900 73070</w:t>
            </w:r>
          </w:p>
        </w:tc>
        <w:tc>
          <w:tcPr>
            <w:tcW w:w="382" w:type="pct"/>
            <w:tcBorders>
              <w:top w:val="nil"/>
              <w:left w:val="nil"/>
              <w:bottom w:val="single" w:sz="4" w:space="0" w:color="auto"/>
              <w:right w:val="single" w:sz="4" w:space="0" w:color="auto"/>
            </w:tcBorders>
            <w:shd w:val="clear" w:color="auto" w:fill="auto"/>
            <w:vAlign w:val="center"/>
            <w:hideMark/>
          </w:tcPr>
          <w:p w14:paraId="51917D0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811</w:t>
            </w:r>
          </w:p>
        </w:tc>
        <w:tc>
          <w:tcPr>
            <w:tcW w:w="595" w:type="pct"/>
            <w:tcBorders>
              <w:top w:val="nil"/>
              <w:left w:val="nil"/>
              <w:bottom w:val="single" w:sz="4" w:space="0" w:color="auto"/>
              <w:right w:val="single" w:sz="4" w:space="0" w:color="auto"/>
            </w:tcBorders>
            <w:shd w:val="clear" w:color="000000" w:fill="FFFFFF"/>
            <w:vAlign w:val="center"/>
            <w:hideMark/>
          </w:tcPr>
          <w:p w14:paraId="5576A8E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311,00000</w:t>
            </w:r>
          </w:p>
        </w:tc>
      </w:tr>
      <w:tr w:rsidR="00E07D1D" w:rsidRPr="00E07D1D" w14:paraId="31241177"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2F22862A"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Администрирование передаваемого отдельного государственного полномочия по поддержке сельскохозяйственного производства органам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5A81BAD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3DE8E1A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2A25BBE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99900 73080</w:t>
            </w:r>
          </w:p>
        </w:tc>
        <w:tc>
          <w:tcPr>
            <w:tcW w:w="382" w:type="pct"/>
            <w:tcBorders>
              <w:top w:val="nil"/>
              <w:left w:val="nil"/>
              <w:bottom w:val="single" w:sz="4" w:space="0" w:color="auto"/>
              <w:right w:val="single" w:sz="4" w:space="0" w:color="auto"/>
            </w:tcBorders>
            <w:shd w:val="clear" w:color="auto" w:fill="auto"/>
            <w:vAlign w:val="center"/>
            <w:hideMark/>
          </w:tcPr>
          <w:p w14:paraId="04A7616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2450218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1,70000</w:t>
            </w:r>
          </w:p>
        </w:tc>
      </w:tr>
      <w:tr w:rsidR="00E07D1D" w:rsidRPr="00E07D1D" w14:paraId="55BF476E"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FBEC3A4"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64645A5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78EBC8A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087D75D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99900 73080</w:t>
            </w:r>
          </w:p>
        </w:tc>
        <w:tc>
          <w:tcPr>
            <w:tcW w:w="382" w:type="pct"/>
            <w:tcBorders>
              <w:top w:val="nil"/>
              <w:left w:val="nil"/>
              <w:bottom w:val="single" w:sz="4" w:space="0" w:color="auto"/>
              <w:right w:val="single" w:sz="4" w:space="0" w:color="auto"/>
            </w:tcBorders>
            <w:shd w:val="clear" w:color="auto" w:fill="auto"/>
            <w:vAlign w:val="center"/>
            <w:hideMark/>
          </w:tcPr>
          <w:p w14:paraId="501EF54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121</w:t>
            </w:r>
          </w:p>
        </w:tc>
        <w:tc>
          <w:tcPr>
            <w:tcW w:w="595" w:type="pct"/>
            <w:tcBorders>
              <w:top w:val="nil"/>
              <w:left w:val="nil"/>
              <w:bottom w:val="single" w:sz="4" w:space="0" w:color="auto"/>
              <w:right w:val="single" w:sz="4" w:space="0" w:color="auto"/>
            </w:tcBorders>
            <w:shd w:val="clear" w:color="000000" w:fill="FFFFFF"/>
            <w:vAlign w:val="center"/>
            <w:hideMark/>
          </w:tcPr>
          <w:p w14:paraId="4EB375E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1,30000</w:t>
            </w:r>
          </w:p>
        </w:tc>
      </w:tr>
      <w:tr w:rsidR="00E07D1D" w:rsidRPr="00E07D1D" w14:paraId="22A9B495"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624345C"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55F9686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5C269C4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5046CC8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99900 73080</w:t>
            </w:r>
          </w:p>
        </w:tc>
        <w:tc>
          <w:tcPr>
            <w:tcW w:w="382" w:type="pct"/>
            <w:tcBorders>
              <w:top w:val="nil"/>
              <w:left w:val="nil"/>
              <w:bottom w:val="single" w:sz="4" w:space="0" w:color="auto"/>
              <w:right w:val="single" w:sz="4" w:space="0" w:color="auto"/>
            </w:tcBorders>
            <w:shd w:val="clear" w:color="auto" w:fill="auto"/>
            <w:vAlign w:val="center"/>
            <w:hideMark/>
          </w:tcPr>
          <w:p w14:paraId="4721245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129</w:t>
            </w:r>
          </w:p>
        </w:tc>
        <w:tc>
          <w:tcPr>
            <w:tcW w:w="595" w:type="pct"/>
            <w:tcBorders>
              <w:top w:val="nil"/>
              <w:left w:val="nil"/>
              <w:bottom w:val="single" w:sz="4" w:space="0" w:color="auto"/>
              <w:right w:val="single" w:sz="4" w:space="0" w:color="auto"/>
            </w:tcBorders>
            <w:shd w:val="clear" w:color="000000" w:fill="FFFFFF"/>
            <w:vAlign w:val="center"/>
            <w:hideMark/>
          </w:tcPr>
          <w:p w14:paraId="5D7D155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0,40000</w:t>
            </w:r>
          </w:p>
        </w:tc>
      </w:tr>
      <w:tr w:rsidR="00E07D1D" w:rsidRPr="00E07D1D" w14:paraId="40BFB9BA"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3816E26"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Осуществление отдельного государственного полномочия на капитальный (текущий) </w:t>
            </w:r>
            <w:proofErr w:type="gramStart"/>
            <w:r w:rsidRPr="00E07D1D">
              <w:rPr>
                <w:rFonts w:ascii="Times New Roman" w:eastAsia="Times New Roman" w:hAnsi="Times New Roman" w:cs="Times New Roman"/>
                <w:i/>
                <w:iCs/>
                <w:kern w:val="0"/>
                <w:sz w:val="16"/>
                <w:szCs w:val="16"/>
                <w:lang w:eastAsia="ru-RU"/>
                <w14:ligatures w14:val="none"/>
              </w:rPr>
              <w:t>ремонт  и</w:t>
            </w:r>
            <w:proofErr w:type="gramEnd"/>
            <w:r w:rsidRPr="00E07D1D">
              <w:rPr>
                <w:rFonts w:ascii="Times New Roman" w:eastAsia="Times New Roman" w:hAnsi="Times New Roman" w:cs="Times New Roman"/>
                <w:i/>
                <w:iCs/>
                <w:kern w:val="0"/>
                <w:sz w:val="16"/>
                <w:szCs w:val="16"/>
                <w:lang w:eastAsia="ru-RU"/>
                <w14:ligatures w14:val="none"/>
              </w:rPr>
              <w:t xml:space="preserve"> содержание  </w:t>
            </w:r>
            <w:proofErr w:type="spellStart"/>
            <w:r w:rsidRPr="00E07D1D">
              <w:rPr>
                <w:rFonts w:ascii="Times New Roman" w:eastAsia="Times New Roman" w:hAnsi="Times New Roman" w:cs="Times New Roman"/>
                <w:i/>
                <w:iCs/>
                <w:kern w:val="0"/>
                <w:sz w:val="16"/>
                <w:szCs w:val="16"/>
                <w:lang w:eastAsia="ru-RU"/>
                <w14:ligatures w14:val="none"/>
              </w:rPr>
              <w:t>сибирьязвенных</w:t>
            </w:r>
            <w:proofErr w:type="spellEnd"/>
            <w:r w:rsidRPr="00E07D1D">
              <w:rPr>
                <w:rFonts w:ascii="Times New Roman" w:eastAsia="Times New Roman" w:hAnsi="Times New Roman" w:cs="Times New Roman"/>
                <w:i/>
                <w:iCs/>
                <w:kern w:val="0"/>
                <w:sz w:val="16"/>
                <w:szCs w:val="16"/>
                <w:lang w:eastAsia="ru-RU"/>
                <w14:ligatures w14:val="none"/>
              </w:rPr>
              <w:t xml:space="preserve">  захоронений и скотомогильников (биотермических ям)</w:t>
            </w:r>
          </w:p>
        </w:tc>
        <w:tc>
          <w:tcPr>
            <w:tcW w:w="347" w:type="pct"/>
            <w:tcBorders>
              <w:top w:val="nil"/>
              <w:left w:val="nil"/>
              <w:bottom w:val="single" w:sz="4" w:space="0" w:color="auto"/>
              <w:right w:val="single" w:sz="4" w:space="0" w:color="auto"/>
            </w:tcBorders>
            <w:shd w:val="clear" w:color="auto" w:fill="auto"/>
            <w:vAlign w:val="center"/>
            <w:hideMark/>
          </w:tcPr>
          <w:p w14:paraId="776BA69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77E288D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48A9149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99900 73170</w:t>
            </w:r>
          </w:p>
        </w:tc>
        <w:tc>
          <w:tcPr>
            <w:tcW w:w="382" w:type="pct"/>
            <w:tcBorders>
              <w:top w:val="nil"/>
              <w:left w:val="nil"/>
              <w:bottom w:val="single" w:sz="4" w:space="0" w:color="auto"/>
              <w:right w:val="single" w:sz="4" w:space="0" w:color="auto"/>
            </w:tcBorders>
            <w:shd w:val="clear" w:color="auto" w:fill="auto"/>
            <w:vAlign w:val="center"/>
            <w:hideMark/>
          </w:tcPr>
          <w:p w14:paraId="1987FFB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116A941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149,60000</w:t>
            </w:r>
          </w:p>
        </w:tc>
      </w:tr>
      <w:tr w:rsidR="00E07D1D" w:rsidRPr="00E07D1D" w14:paraId="21E6788B"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644F515"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Закупка товаров, работ, услуг в целях капитального ремонта государственного (муниципального) имущества</w:t>
            </w:r>
          </w:p>
        </w:tc>
        <w:tc>
          <w:tcPr>
            <w:tcW w:w="347" w:type="pct"/>
            <w:tcBorders>
              <w:top w:val="nil"/>
              <w:left w:val="nil"/>
              <w:bottom w:val="single" w:sz="4" w:space="0" w:color="auto"/>
              <w:right w:val="single" w:sz="4" w:space="0" w:color="auto"/>
            </w:tcBorders>
            <w:shd w:val="clear" w:color="auto" w:fill="auto"/>
            <w:vAlign w:val="center"/>
            <w:hideMark/>
          </w:tcPr>
          <w:p w14:paraId="6E7AD84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79C9129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31DACDD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99900 73170</w:t>
            </w:r>
          </w:p>
        </w:tc>
        <w:tc>
          <w:tcPr>
            <w:tcW w:w="382" w:type="pct"/>
            <w:tcBorders>
              <w:top w:val="nil"/>
              <w:left w:val="nil"/>
              <w:bottom w:val="single" w:sz="4" w:space="0" w:color="auto"/>
              <w:right w:val="single" w:sz="4" w:space="0" w:color="auto"/>
            </w:tcBorders>
            <w:shd w:val="clear" w:color="auto" w:fill="auto"/>
            <w:vAlign w:val="center"/>
            <w:hideMark/>
          </w:tcPr>
          <w:p w14:paraId="3217D11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243</w:t>
            </w:r>
          </w:p>
        </w:tc>
        <w:tc>
          <w:tcPr>
            <w:tcW w:w="595" w:type="pct"/>
            <w:tcBorders>
              <w:top w:val="nil"/>
              <w:left w:val="nil"/>
              <w:bottom w:val="single" w:sz="4" w:space="0" w:color="auto"/>
              <w:right w:val="single" w:sz="4" w:space="0" w:color="auto"/>
            </w:tcBorders>
            <w:shd w:val="clear" w:color="000000" w:fill="FFFFFF"/>
            <w:vAlign w:val="center"/>
            <w:hideMark/>
          </w:tcPr>
          <w:p w14:paraId="56BCBE8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149,60000</w:t>
            </w:r>
          </w:p>
        </w:tc>
      </w:tr>
      <w:tr w:rsidR="00E07D1D" w:rsidRPr="00E07D1D" w14:paraId="49A679D3"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1AB401E"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 xml:space="preserve">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347" w:type="pct"/>
            <w:tcBorders>
              <w:top w:val="nil"/>
              <w:left w:val="nil"/>
              <w:bottom w:val="single" w:sz="4" w:space="0" w:color="auto"/>
              <w:right w:val="single" w:sz="4" w:space="0" w:color="auto"/>
            </w:tcBorders>
            <w:shd w:val="clear" w:color="auto" w:fill="auto"/>
            <w:vAlign w:val="center"/>
            <w:hideMark/>
          </w:tcPr>
          <w:p w14:paraId="41C78DA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1F91EF7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3C9CCA7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99900 73200</w:t>
            </w:r>
          </w:p>
        </w:tc>
        <w:tc>
          <w:tcPr>
            <w:tcW w:w="382" w:type="pct"/>
            <w:tcBorders>
              <w:top w:val="nil"/>
              <w:left w:val="nil"/>
              <w:bottom w:val="single" w:sz="4" w:space="0" w:color="auto"/>
              <w:right w:val="single" w:sz="4" w:space="0" w:color="auto"/>
            </w:tcBorders>
            <w:shd w:val="clear" w:color="auto" w:fill="auto"/>
            <w:vAlign w:val="center"/>
            <w:hideMark/>
          </w:tcPr>
          <w:p w14:paraId="660F814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7BDF896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50,50000</w:t>
            </w:r>
          </w:p>
        </w:tc>
      </w:tr>
      <w:tr w:rsidR="00E07D1D" w:rsidRPr="00E07D1D" w14:paraId="42E7169C"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129C6BFF"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47" w:type="pct"/>
            <w:tcBorders>
              <w:top w:val="nil"/>
              <w:left w:val="nil"/>
              <w:bottom w:val="single" w:sz="4" w:space="0" w:color="auto"/>
              <w:right w:val="single" w:sz="4" w:space="0" w:color="auto"/>
            </w:tcBorders>
            <w:shd w:val="clear" w:color="auto" w:fill="auto"/>
            <w:vAlign w:val="center"/>
            <w:hideMark/>
          </w:tcPr>
          <w:p w14:paraId="15E7CF0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78FE44F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4DA98B0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99900 73200</w:t>
            </w:r>
          </w:p>
        </w:tc>
        <w:tc>
          <w:tcPr>
            <w:tcW w:w="382" w:type="pct"/>
            <w:tcBorders>
              <w:top w:val="nil"/>
              <w:left w:val="nil"/>
              <w:bottom w:val="single" w:sz="4" w:space="0" w:color="auto"/>
              <w:right w:val="single" w:sz="4" w:space="0" w:color="auto"/>
            </w:tcBorders>
            <w:shd w:val="clear" w:color="auto" w:fill="auto"/>
            <w:vAlign w:val="center"/>
            <w:hideMark/>
          </w:tcPr>
          <w:p w14:paraId="7C46912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111</w:t>
            </w:r>
          </w:p>
        </w:tc>
        <w:tc>
          <w:tcPr>
            <w:tcW w:w="595" w:type="pct"/>
            <w:tcBorders>
              <w:top w:val="nil"/>
              <w:left w:val="nil"/>
              <w:bottom w:val="single" w:sz="4" w:space="0" w:color="auto"/>
              <w:right w:val="single" w:sz="4" w:space="0" w:color="auto"/>
            </w:tcBorders>
            <w:shd w:val="clear" w:color="000000" w:fill="FFFFFF"/>
            <w:vAlign w:val="center"/>
            <w:hideMark/>
          </w:tcPr>
          <w:p w14:paraId="3A3CA08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38,78600</w:t>
            </w:r>
          </w:p>
        </w:tc>
      </w:tr>
      <w:tr w:rsidR="00E07D1D" w:rsidRPr="00E07D1D" w14:paraId="5E7C5D02"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65B4806"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Иные выплаты персоналу учреждений, за исключением фонда оплаты труда</w:t>
            </w:r>
          </w:p>
        </w:tc>
        <w:tc>
          <w:tcPr>
            <w:tcW w:w="347" w:type="pct"/>
            <w:tcBorders>
              <w:top w:val="nil"/>
              <w:left w:val="nil"/>
              <w:bottom w:val="single" w:sz="4" w:space="0" w:color="auto"/>
              <w:right w:val="single" w:sz="4" w:space="0" w:color="auto"/>
            </w:tcBorders>
            <w:shd w:val="clear" w:color="auto" w:fill="auto"/>
            <w:vAlign w:val="center"/>
            <w:hideMark/>
          </w:tcPr>
          <w:p w14:paraId="66E6D07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3FD9421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0CC9882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99900 73200</w:t>
            </w:r>
          </w:p>
        </w:tc>
        <w:tc>
          <w:tcPr>
            <w:tcW w:w="382" w:type="pct"/>
            <w:tcBorders>
              <w:top w:val="nil"/>
              <w:left w:val="nil"/>
              <w:bottom w:val="single" w:sz="4" w:space="0" w:color="auto"/>
              <w:right w:val="single" w:sz="4" w:space="0" w:color="auto"/>
            </w:tcBorders>
            <w:shd w:val="clear" w:color="auto" w:fill="auto"/>
            <w:vAlign w:val="center"/>
            <w:hideMark/>
          </w:tcPr>
          <w:p w14:paraId="2A784C0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119</w:t>
            </w:r>
          </w:p>
        </w:tc>
        <w:tc>
          <w:tcPr>
            <w:tcW w:w="595" w:type="pct"/>
            <w:tcBorders>
              <w:top w:val="nil"/>
              <w:left w:val="nil"/>
              <w:bottom w:val="single" w:sz="4" w:space="0" w:color="auto"/>
              <w:right w:val="single" w:sz="4" w:space="0" w:color="auto"/>
            </w:tcBorders>
            <w:shd w:val="clear" w:color="000000" w:fill="FFFFFF"/>
            <w:vAlign w:val="center"/>
            <w:hideMark/>
          </w:tcPr>
          <w:p w14:paraId="640993E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11,71400</w:t>
            </w:r>
          </w:p>
        </w:tc>
      </w:tr>
      <w:tr w:rsidR="00E07D1D" w:rsidRPr="00E07D1D" w14:paraId="550480C0"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409103C"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 </w:t>
            </w:r>
            <w:proofErr w:type="gramStart"/>
            <w:r w:rsidRPr="00E07D1D">
              <w:rPr>
                <w:rFonts w:ascii="Times New Roman" w:eastAsia="Times New Roman" w:hAnsi="Times New Roman" w:cs="Times New Roman"/>
                <w:i/>
                <w:iCs/>
                <w:kern w:val="0"/>
                <w:sz w:val="16"/>
                <w:szCs w:val="16"/>
                <w:lang w:eastAsia="ru-RU"/>
                <w14:ligatures w14:val="none"/>
              </w:rPr>
              <w:t>Осуществление  отдельного</w:t>
            </w:r>
            <w:proofErr w:type="gramEnd"/>
            <w:r w:rsidRPr="00E07D1D">
              <w:rPr>
                <w:rFonts w:ascii="Times New Roman" w:eastAsia="Times New Roman" w:hAnsi="Times New Roman" w:cs="Times New Roman"/>
                <w:i/>
                <w:iCs/>
                <w:kern w:val="0"/>
                <w:sz w:val="16"/>
                <w:szCs w:val="16"/>
                <w:lang w:eastAsia="ru-RU"/>
                <w14:ligatures w14:val="none"/>
              </w:rPr>
              <w:t xml:space="preserve"> государственного полномочия по организации мероприятий при осуществлении деятельности по обращению с животными без владельцев</w:t>
            </w:r>
          </w:p>
        </w:tc>
        <w:tc>
          <w:tcPr>
            <w:tcW w:w="347" w:type="pct"/>
            <w:tcBorders>
              <w:top w:val="nil"/>
              <w:left w:val="nil"/>
              <w:bottom w:val="single" w:sz="4" w:space="0" w:color="auto"/>
              <w:right w:val="single" w:sz="4" w:space="0" w:color="auto"/>
            </w:tcBorders>
            <w:shd w:val="clear" w:color="auto" w:fill="auto"/>
            <w:vAlign w:val="center"/>
            <w:hideMark/>
          </w:tcPr>
          <w:p w14:paraId="4AC0A6F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5BD20B0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23FEC9D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99900 73220</w:t>
            </w:r>
          </w:p>
        </w:tc>
        <w:tc>
          <w:tcPr>
            <w:tcW w:w="382" w:type="pct"/>
            <w:tcBorders>
              <w:top w:val="nil"/>
              <w:left w:val="nil"/>
              <w:bottom w:val="single" w:sz="4" w:space="0" w:color="auto"/>
              <w:right w:val="single" w:sz="4" w:space="0" w:color="auto"/>
            </w:tcBorders>
            <w:shd w:val="clear" w:color="auto" w:fill="auto"/>
            <w:vAlign w:val="center"/>
            <w:hideMark/>
          </w:tcPr>
          <w:p w14:paraId="009207F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7D482D7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3366,90000</w:t>
            </w:r>
          </w:p>
        </w:tc>
      </w:tr>
      <w:tr w:rsidR="00E07D1D" w:rsidRPr="00E07D1D" w14:paraId="48D1D1B3"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8CC2164"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3A29B26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6CAEC2C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0774566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99900 73220</w:t>
            </w:r>
          </w:p>
        </w:tc>
        <w:tc>
          <w:tcPr>
            <w:tcW w:w="382" w:type="pct"/>
            <w:tcBorders>
              <w:top w:val="nil"/>
              <w:left w:val="nil"/>
              <w:bottom w:val="single" w:sz="4" w:space="0" w:color="auto"/>
              <w:right w:val="single" w:sz="4" w:space="0" w:color="auto"/>
            </w:tcBorders>
            <w:shd w:val="clear" w:color="auto" w:fill="auto"/>
            <w:vAlign w:val="center"/>
            <w:hideMark/>
          </w:tcPr>
          <w:p w14:paraId="15240AD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22C05D8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3366,90000</w:t>
            </w:r>
          </w:p>
        </w:tc>
      </w:tr>
      <w:tr w:rsidR="00E07D1D" w:rsidRPr="00E07D1D" w14:paraId="03CB22BA"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46693F3"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Администрирование отдельного государственного полномочия на капитальный (текущий) ремонт и содержанию сибиреязвенных захоронений и скотомогильников (биотермических ям)</w:t>
            </w:r>
          </w:p>
        </w:tc>
        <w:tc>
          <w:tcPr>
            <w:tcW w:w="347" w:type="pct"/>
            <w:tcBorders>
              <w:top w:val="nil"/>
              <w:left w:val="nil"/>
              <w:bottom w:val="single" w:sz="4" w:space="0" w:color="auto"/>
              <w:right w:val="single" w:sz="4" w:space="0" w:color="auto"/>
            </w:tcBorders>
            <w:shd w:val="clear" w:color="auto" w:fill="auto"/>
            <w:vAlign w:val="center"/>
            <w:hideMark/>
          </w:tcPr>
          <w:p w14:paraId="5E46958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54E394D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39D0ECE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99900 73240</w:t>
            </w:r>
          </w:p>
        </w:tc>
        <w:tc>
          <w:tcPr>
            <w:tcW w:w="382" w:type="pct"/>
            <w:tcBorders>
              <w:top w:val="nil"/>
              <w:left w:val="nil"/>
              <w:bottom w:val="single" w:sz="4" w:space="0" w:color="auto"/>
              <w:right w:val="single" w:sz="4" w:space="0" w:color="auto"/>
            </w:tcBorders>
            <w:shd w:val="clear" w:color="auto" w:fill="auto"/>
            <w:vAlign w:val="center"/>
            <w:hideMark/>
          </w:tcPr>
          <w:p w14:paraId="1F1DC8C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54ACC9E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22,40000</w:t>
            </w:r>
          </w:p>
        </w:tc>
      </w:tr>
      <w:tr w:rsidR="00E07D1D" w:rsidRPr="00E07D1D" w14:paraId="0DAD77FF"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22FFF1B2"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47" w:type="pct"/>
            <w:tcBorders>
              <w:top w:val="nil"/>
              <w:left w:val="nil"/>
              <w:bottom w:val="single" w:sz="4" w:space="0" w:color="auto"/>
              <w:right w:val="single" w:sz="4" w:space="0" w:color="auto"/>
            </w:tcBorders>
            <w:shd w:val="clear" w:color="auto" w:fill="auto"/>
            <w:vAlign w:val="center"/>
            <w:hideMark/>
          </w:tcPr>
          <w:p w14:paraId="4FE7EF0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0FC92C8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33BDA96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99900 73240</w:t>
            </w:r>
          </w:p>
        </w:tc>
        <w:tc>
          <w:tcPr>
            <w:tcW w:w="382" w:type="pct"/>
            <w:tcBorders>
              <w:top w:val="nil"/>
              <w:left w:val="nil"/>
              <w:bottom w:val="single" w:sz="4" w:space="0" w:color="auto"/>
              <w:right w:val="single" w:sz="4" w:space="0" w:color="auto"/>
            </w:tcBorders>
            <w:shd w:val="clear" w:color="auto" w:fill="auto"/>
            <w:vAlign w:val="center"/>
            <w:hideMark/>
          </w:tcPr>
          <w:p w14:paraId="0E18D26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111</w:t>
            </w:r>
          </w:p>
        </w:tc>
        <w:tc>
          <w:tcPr>
            <w:tcW w:w="595" w:type="pct"/>
            <w:tcBorders>
              <w:top w:val="nil"/>
              <w:left w:val="nil"/>
              <w:bottom w:val="single" w:sz="4" w:space="0" w:color="auto"/>
              <w:right w:val="single" w:sz="4" w:space="0" w:color="auto"/>
            </w:tcBorders>
            <w:shd w:val="clear" w:color="000000" w:fill="FFFFFF"/>
            <w:vAlign w:val="center"/>
            <w:hideMark/>
          </w:tcPr>
          <w:p w14:paraId="694B6D5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17,20000</w:t>
            </w:r>
          </w:p>
        </w:tc>
      </w:tr>
      <w:tr w:rsidR="00E07D1D" w:rsidRPr="00E07D1D" w14:paraId="1BD557CB"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52E1349F"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24ACA07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0D93B90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772D772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99900 73240</w:t>
            </w:r>
          </w:p>
        </w:tc>
        <w:tc>
          <w:tcPr>
            <w:tcW w:w="382" w:type="pct"/>
            <w:tcBorders>
              <w:top w:val="nil"/>
              <w:left w:val="nil"/>
              <w:bottom w:val="single" w:sz="4" w:space="0" w:color="auto"/>
              <w:right w:val="single" w:sz="4" w:space="0" w:color="auto"/>
            </w:tcBorders>
            <w:shd w:val="clear" w:color="auto" w:fill="auto"/>
            <w:vAlign w:val="center"/>
            <w:hideMark/>
          </w:tcPr>
          <w:p w14:paraId="26406BC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119</w:t>
            </w:r>
          </w:p>
        </w:tc>
        <w:tc>
          <w:tcPr>
            <w:tcW w:w="595" w:type="pct"/>
            <w:tcBorders>
              <w:top w:val="nil"/>
              <w:left w:val="nil"/>
              <w:bottom w:val="single" w:sz="4" w:space="0" w:color="auto"/>
              <w:right w:val="single" w:sz="4" w:space="0" w:color="auto"/>
            </w:tcBorders>
            <w:shd w:val="clear" w:color="000000" w:fill="FFFFFF"/>
            <w:vAlign w:val="center"/>
            <w:hideMark/>
          </w:tcPr>
          <w:p w14:paraId="1072B6A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5,20000</w:t>
            </w:r>
          </w:p>
        </w:tc>
      </w:tr>
      <w:tr w:rsidR="00E07D1D" w:rsidRPr="00E07D1D" w14:paraId="5BCA3A2A" w14:textId="77777777" w:rsidTr="00E07D1D">
        <w:trPr>
          <w:trHeight w:val="435"/>
        </w:trPr>
        <w:tc>
          <w:tcPr>
            <w:tcW w:w="2639" w:type="pct"/>
            <w:tcBorders>
              <w:top w:val="nil"/>
              <w:left w:val="single" w:sz="4" w:space="0" w:color="auto"/>
              <w:bottom w:val="single" w:sz="4" w:space="0" w:color="auto"/>
              <w:right w:val="single" w:sz="4" w:space="0" w:color="auto"/>
            </w:tcBorders>
            <w:shd w:val="clear" w:color="000000" w:fill="FFFFFF"/>
            <w:vAlign w:val="bottom"/>
            <w:hideMark/>
          </w:tcPr>
          <w:p w14:paraId="6295D2A6"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lastRenderedPageBreak/>
              <w:t>Расходы на обеспечение деятельности (оказание услуг) муниципальных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28BF043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4311B0F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18BF88D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99900 83500</w:t>
            </w:r>
          </w:p>
        </w:tc>
        <w:tc>
          <w:tcPr>
            <w:tcW w:w="382" w:type="pct"/>
            <w:tcBorders>
              <w:top w:val="nil"/>
              <w:left w:val="nil"/>
              <w:bottom w:val="single" w:sz="4" w:space="0" w:color="auto"/>
              <w:right w:val="single" w:sz="4" w:space="0" w:color="auto"/>
            </w:tcBorders>
            <w:shd w:val="clear" w:color="auto" w:fill="auto"/>
            <w:vAlign w:val="center"/>
            <w:hideMark/>
          </w:tcPr>
          <w:p w14:paraId="06F0888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4B26B4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1825,50000</w:t>
            </w:r>
          </w:p>
        </w:tc>
      </w:tr>
      <w:tr w:rsidR="00E07D1D" w:rsidRPr="00E07D1D" w14:paraId="40E233A4"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8264003"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Расходы на обеспечение деятельности (оказание услуг) учреждений сельского хозяйства</w:t>
            </w:r>
          </w:p>
        </w:tc>
        <w:tc>
          <w:tcPr>
            <w:tcW w:w="347" w:type="pct"/>
            <w:tcBorders>
              <w:top w:val="nil"/>
              <w:left w:val="nil"/>
              <w:bottom w:val="single" w:sz="4" w:space="0" w:color="auto"/>
              <w:right w:val="single" w:sz="4" w:space="0" w:color="auto"/>
            </w:tcBorders>
            <w:shd w:val="clear" w:color="auto" w:fill="auto"/>
            <w:vAlign w:val="center"/>
            <w:hideMark/>
          </w:tcPr>
          <w:p w14:paraId="6E729C5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3DE57D9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280EFF2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99900 83510</w:t>
            </w:r>
          </w:p>
        </w:tc>
        <w:tc>
          <w:tcPr>
            <w:tcW w:w="382" w:type="pct"/>
            <w:tcBorders>
              <w:top w:val="nil"/>
              <w:left w:val="nil"/>
              <w:bottom w:val="single" w:sz="4" w:space="0" w:color="auto"/>
              <w:right w:val="single" w:sz="4" w:space="0" w:color="auto"/>
            </w:tcBorders>
            <w:shd w:val="clear" w:color="auto" w:fill="auto"/>
            <w:vAlign w:val="center"/>
            <w:hideMark/>
          </w:tcPr>
          <w:p w14:paraId="625FBFC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E4D271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1825,50000</w:t>
            </w:r>
          </w:p>
        </w:tc>
      </w:tr>
      <w:tr w:rsidR="00E07D1D" w:rsidRPr="00E07D1D" w14:paraId="04A834A0"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40E3E595"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47" w:type="pct"/>
            <w:tcBorders>
              <w:top w:val="nil"/>
              <w:left w:val="nil"/>
              <w:bottom w:val="single" w:sz="4" w:space="0" w:color="auto"/>
              <w:right w:val="single" w:sz="4" w:space="0" w:color="auto"/>
            </w:tcBorders>
            <w:shd w:val="clear" w:color="auto" w:fill="auto"/>
            <w:vAlign w:val="center"/>
            <w:hideMark/>
          </w:tcPr>
          <w:p w14:paraId="01EB582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3CA18D8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1CBF918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99900 83510</w:t>
            </w:r>
          </w:p>
        </w:tc>
        <w:tc>
          <w:tcPr>
            <w:tcW w:w="382" w:type="pct"/>
            <w:tcBorders>
              <w:top w:val="nil"/>
              <w:left w:val="nil"/>
              <w:bottom w:val="single" w:sz="4" w:space="0" w:color="auto"/>
              <w:right w:val="single" w:sz="4" w:space="0" w:color="auto"/>
            </w:tcBorders>
            <w:shd w:val="clear" w:color="auto" w:fill="auto"/>
            <w:vAlign w:val="center"/>
            <w:hideMark/>
          </w:tcPr>
          <w:p w14:paraId="7C3F6AF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111</w:t>
            </w:r>
          </w:p>
        </w:tc>
        <w:tc>
          <w:tcPr>
            <w:tcW w:w="595" w:type="pct"/>
            <w:tcBorders>
              <w:top w:val="nil"/>
              <w:left w:val="nil"/>
              <w:bottom w:val="single" w:sz="4" w:space="0" w:color="auto"/>
              <w:right w:val="single" w:sz="4" w:space="0" w:color="auto"/>
            </w:tcBorders>
            <w:shd w:val="clear" w:color="auto" w:fill="auto"/>
            <w:vAlign w:val="center"/>
            <w:hideMark/>
          </w:tcPr>
          <w:p w14:paraId="27F888E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1302,10000</w:t>
            </w:r>
          </w:p>
        </w:tc>
      </w:tr>
      <w:tr w:rsidR="00E07D1D" w:rsidRPr="00E07D1D" w14:paraId="0A4303D9"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FFFFFF"/>
            <w:vAlign w:val="bottom"/>
            <w:hideMark/>
          </w:tcPr>
          <w:p w14:paraId="43F78E87"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Иные выплаты персоналу учреждений, за исключением фонда оплаты труда</w:t>
            </w:r>
          </w:p>
        </w:tc>
        <w:tc>
          <w:tcPr>
            <w:tcW w:w="347" w:type="pct"/>
            <w:tcBorders>
              <w:top w:val="nil"/>
              <w:left w:val="nil"/>
              <w:bottom w:val="single" w:sz="4" w:space="0" w:color="auto"/>
              <w:right w:val="single" w:sz="4" w:space="0" w:color="auto"/>
            </w:tcBorders>
            <w:shd w:val="clear" w:color="auto" w:fill="auto"/>
            <w:vAlign w:val="center"/>
            <w:hideMark/>
          </w:tcPr>
          <w:p w14:paraId="0B23B7E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74539B4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46788B4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99900 83510</w:t>
            </w:r>
          </w:p>
        </w:tc>
        <w:tc>
          <w:tcPr>
            <w:tcW w:w="382" w:type="pct"/>
            <w:tcBorders>
              <w:top w:val="nil"/>
              <w:left w:val="nil"/>
              <w:bottom w:val="single" w:sz="4" w:space="0" w:color="auto"/>
              <w:right w:val="single" w:sz="4" w:space="0" w:color="auto"/>
            </w:tcBorders>
            <w:shd w:val="clear" w:color="auto" w:fill="auto"/>
            <w:vAlign w:val="center"/>
            <w:hideMark/>
          </w:tcPr>
          <w:p w14:paraId="1984A56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112</w:t>
            </w:r>
          </w:p>
        </w:tc>
        <w:tc>
          <w:tcPr>
            <w:tcW w:w="595" w:type="pct"/>
            <w:tcBorders>
              <w:top w:val="nil"/>
              <w:left w:val="nil"/>
              <w:bottom w:val="single" w:sz="4" w:space="0" w:color="auto"/>
              <w:right w:val="single" w:sz="4" w:space="0" w:color="auto"/>
            </w:tcBorders>
            <w:shd w:val="clear" w:color="auto" w:fill="auto"/>
            <w:vAlign w:val="center"/>
            <w:hideMark/>
          </w:tcPr>
          <w:p w14:paraId="10C9014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50,00000</w:t>
            </w:r>
          </w:p>
        </w:tc>
      </w:tr>
      <w:tr w:rsidR="00E07D1D" w:rsidRPr="00E07D1D" w14:paraId="602FFE8C"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47F74365"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73E14FE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25C4604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79AEB00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99900 83510</w:t>
            </w:r>
          </w:p>
        </w:tc>
        <w:tc>
          <w:tcPr>
            <w:tcW w:w="382" w:type="pct"/>
            <w:tcBorders>
              <w:top w:val="nil"/>
              <w:left w:val="nil"/>
              <w:bottom w:val="single" w:sz="4" w:space="0" w:color="auto"/>
              <w:right w:val="single" w:sz="4" w:space="0" w:color="auto"/>
            </w:tcBorders>
            <w:shd w:val="clear" w:color="auto" w:fill="auto"/>
            <w:vAlign w:val="center"/>
            <w:hideMark/>
          </w:tcPr>
          <w:p w14:paraId="3DA4D34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119</w:t>
            </w:r>
          </w:p>
        </w:tc>
        <w:tc>
          <w:tcPr>
            <w:tcW w:w="595" w:type="pct"/>
            <w:tcBorders>
              <w:top w:val="nil"/>
              <w:left w:val="nil"/>
              <w:bottom w:val="single" w:sz="4" w:space="0" w:color="auto"/>
              <w:right w:val="single" w:sz="4" w:space="0" w:color="auto"/>
            </w:tcBorders>
            <w:shd w:val="clear" w:color="auto" w:fill="auto"/>
            <w:vAlign w:val="center"/>
            <w:hideMark/>
          </w:tcPr>
          <w:p w14:paraId="7749AAF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393,20000</w:t>
            </w:r>
          </w:p>
        </w:tc>
      </w:tr>
      <w:tr w:rsidR="00E07D1D" w:rsidRPr="00E07D1D" w14:paraId="490A8738"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2C452BC9"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7" w:type="pct"/>
            <w:tcBorders>
              <w:top w:val="nil"/>
              <w:left w:val="nil"/>
              <w:bottom w:val="single" w:sz="4" w:space="0" w:color="auto"/>
              <w:right w:val="single" w:sz="4" w:space="0" w:color="auto"/>
            </w:tcBorders>
            <w:shd w:val="clear" w:color="auto" w:fill="auto"/>
            <w:vAlign w:val="center"/>
            <w:hideMark/>
          </w:tcPr>
          <w:p w14:paraId="74AD793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3E0FF97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05E3076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99900 83510</w:t>
            </w:r>
          </w:p>
        </w:tc>
        <w:tc>
          <w:tcPr>
            <w:tcW w:w="382" w:type="pct"/>
            <w:tcBorders>
              <w:top w:val="nil"/>
              <w:left w:val="nil"/>
              <w:bottom w:val="single" w:sz="4" w:space="0" w:color="auto"/>
              <w:right w:val="single" w:sz="4" w:space="0" w:color="auto"/>
            </w:tcBorders>
            <w:shd w:val="clear" w:color="auto" w:fill="auto"/>
            <w:vAlign w:val="center"/>
            <w:hideMark/>
          </w:tcPr>
          <w:p w14:paraId="719FCFD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242</w:t>
            </w:r>
          </w:p>
        </w:tc>
        <w:tc>
          <w:tcPr>
            <w:tcW w:w="595" w:type="pct"/>
            <w:tcBorders>
              <w:top w:val="nil"/>
              <w:left w:val="nil"/>
              <w:bottom w:val="single" w:sz="4" w:space="0" w:color="auto"/>
              <w:right w:val="single" w:sz="4" w:space="0" w:color="auto"/>
            </w:tcBorders>
            <w:shd w:val="clear" w:color="auto" w:fill="auto"/>
            <w:vAlign w:val="center"/>
            <w:hideMark/>
          </w:tcPr>
          <w:p w14:paraId="1AF5214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62,30000</w:t>
            </w:r>
          </w:p>
        </w:tc>
      </w:tr>
      <w:tr w:rsidR="00E07D1D" w:rsidRPr="00E07D1D" w14:paraId="18EDB5C7"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33F254CC"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72ABEDB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48CAD2D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2806F0F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99900 83510</w:t>
            </w:r>
          </w:p>
        </w:tc>
        <w:tc>
          <w:tcPr>
            <w:tcW w:w="382" w:type="pct"/>
            <w:tcBorders>
              <w:top w:val="nil"/>
              <w:left w:val="nil"/>
              <w:bottom w:val="single" w:sz="4" w:space="0" w:color="auto"/>
              <w:right w:val="single" w:sz="4" w:space="0" w:color="auto"/>
            </w:tcBorders>
            <w:shd w:val="clear" w:color="auto" w:fill="auto"/>
            <w:vAlign w:val="center"/>
            <w:hideMark/>
          </w:tcPr>
          <w:p w14:paraId="2D565D4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auto" w:fill="auto"/>
            <w:vAlign w:val="center"/>
            <w:hideMark/>
          </w:tcPr>
          <w:p w14:paraId="6544BC0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17,90000</w:t>
            </w:r>
          </w:p>
        </w:tc>
      </w:tr>
      <w:tr w:rsidR="00E07D1D" w:rsidRPr="00E07D1D" w14:paraId="3C76C8EF"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72636257"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Дорожное хозяйство (дорожные фонды)</w:t>
            </w:r>
          </w:p>
        </w:tc>
        <w:tc>
          <w:tcPr>
            <w:tcW w:w="347" w:type="pct"/>
            <w:tcBorders>
              <w:top w:val="nil"/>
              <w:left w:val="nil"/>
              <w:bottom w:val="single" w:sz="4" w:space="0" w:color="auto"/>
              <w:right w:val="single" w:sz="4" w:space="0" w:color="auto"/>
            </w:tcBorders>
            <w:shd w:val="clear" w:color="000000" w:fill="CCFFFF"/>
            <w:vAlign w:val="center"/>
            <w:hideMark/>
          </w:tcPr>
          <w:p w14:paraId="69C095A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xml:space="preserve">04 </w:t>
            </w:r>
          </w:p>
        </w:tc>
        <w:tc>
          <w:tcPr>
            <w:tcW w:w="517" w:type="pct"/>
            <w:tcBorders>
              <w:top w:val="nil"/>
              <w:left w:val="nil"/>
              <w:bottom w:val="single" w:sz="4" w:space="0" w:color="auto"/>
              <w:right w:val="single" w:sz="4" w:space="0" w:color="auto"/>
            </w:tcBorders>
            <w:shd w:val="clear" w:color="000000" w:fill="CCFFFF"/>
            <w:vAlign w:val="center"/>
            <w:hideMark/>
          </w:tcPr>
          <w:p w14:paraId="1C39C67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000000" w:fill="CCFFFF"/>
            <w:vAlign w:val="center"/>
            <w:hideMark/>
          </w:tcPr>
          <w:p w14:paraId="6F7F8FC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0BBCC41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63BBF36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317762,10000</w:t>
            </w:r>
          </w:p>
        </w:tc>
      </w:tr>
      <w:tr w:rsidR="00E07D1D" w:rsidRPr="00E07D1D" w14:paraId="589F28EE" w14:textId="77777777" w:rsidTr="00E07D1D">
        <w:trPr>
          <w:trHeight w:val="64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340749F9"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«Повышение качества управления муниципальной собственностью и градостроительной деятельностью в Селенгинском районе на 2023-2025 годы</w:t>
            </w:r>
          </w:p>
        </w:tc>
        <w:tc>
          <w:tcPr>
            <w:tcW w:w="347" w:type="pct"/>
            <w:tcBorders>
              <w:top w:val="nil"/>
              <w:left w:val="nil"/>
              <w:bottom w:val="single" w:sz="4" w:space="0" w:color="auto"/>
              <w:right w:val="single" w:sz="4" w:space="0" w:color="auto"/>
            </w:tcBorders>
            <w:shd w:val="clear" w:color="auto" w:fill="auto"/>
            <w:vAlign w:val="center"/>
            <w:hideMark/>
          </w:tcPr>
          <w:p w14:paraId="16ADA46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1E89FB0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2E70516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04000 00000</w:t>
            </w:r>
          </w:p>
        </w:tc>
        <w:tc>
          <w:tcPr>
            <w:tcW w:w="382" w:type="pct"/>
            <w:tcBorders>
              <w:top w:val="nil"/>
              <w:left w:val="nil"/>
              <w:bottom w:val="single" w:sz="4" w:space="0" w:color="auto"/>
              <w:right w:val="single" w:sz="4" w:space="0" w:color="auto"/>
            </w:tcBorders>
            <w:shd w:val="clear" w:color="auto" w:fill="auto"/>
            <w:vAlign w:val="center"/>
            <w:hideMark/>
          </w:tcPr>
          <w:p w14:paraId="25EF9AA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40E033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317762,10000</w:t>
            </w:r>
          </w:p>
        </w:tc>
      </w:tr>
      <w:tr w:rsidR="00E07D1D" w:rsidRPr="00E07D1D" w14:paraId="2FD66B1C"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6CF21058"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Подпрограмма "Развитие дорожной сети в Селенгинском районе"</w:t>
            </w:r>
          </w:p>
        </w:tc>
        <w:tc>
          <w:tcPr>
            <w:tcW w:w="347" w:type="pct"/>
            <w:tcBorders>
              <w:top w:val="nil"/>
              <w:left w:val="nil"/>
              <w:bottom w:val="single" w:sz="4" w:space="0" w:color="auto"/>
              <w:right w:val="single" w:sz="4" w:space="0" w:color="auto"/>
            </w:tcBorders>
            <w:shd w:val="clear" w:color="auto" w:fill="auto"/>
            <w:vAlign w:val="center"/>
            <w:hideMark/>
          </w:tcPr>
          <w:p w14:paraId="1D69F0AA"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0442646E"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02138C0F"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04300 00000</w:t>
            </w:r>
          </w:p>
        </w:tc>
        <w:tc>
          <w:tcPr>
            <w:tcW w:w="382" w:type="pct"/>
            <w:tcBorders>
              <w:top w:val="nil"/>
              <w:left w:val="nil"/>
              <w:bottom w:val="single" w:sz="4" w:space="0" w:color="auto"/>
              <w:right w:val="single" w:sz="4" w:space="0" w:color="auto"/>
            </w:tcBorders>
            <w:shd w:val="clear" w:color="auto" w:fill="auto"/>
            <w:vAlign w:val="center"/>
            <w:hideMark/>
          </w:tcPr>
          <w:p w14:paraId="42F0C27D"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962013E"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317762,10000</w:t>
            </w:r>
          </w:p>
        </w:tc>
      </w:tr>
      <w:tr w:rsidR="00E07D1D" w:rsidRPr="00E07D1D" w14:paraId="7A37572B"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4FD7E4DE"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"Содержание автомобильных дорог общего пользования местного значения"</w:t>
            </w:r>
          </w:p>
        </w:tc>
        <w:tc>
          <w:tcPr>
            <w:tcW w:w="347" w:type="pct"/>
            <w:tcBorders>
              <w:top w:val="nil"/>
              <w:left w:val="nil"/>
              <w:bottom w:val="single" w:sz="4" w:space="0" w:color="auto"/>
              <w:right w:val="single" w:sz="4" w:space="0" w:color="auto"/>
            </w:tcBorders>
            <w:shd w:val="clear" w:color="auto" w:fill="auto"/>
            <w:vAlign w:val="center"/>
            <w:hideMark/>
          </w:tcPr>
          <w:p w14:paraId="2873EE5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028C5E3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5E067A0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04304 00000</w:t>
            </w:r>
          </w:p>
        </w:tc>
        <w:tc>
          <w:tcPr>
            <w:tcW w:w="382" w:type="pct"/>
            <w:tcBorders>
              <w:top w:val="nil"/>
              <w:left w:val="nil"/>
              <w:bottom w:val="single" w:sz="4" w:space="0" w:color="auto"/>
              <w:right w:val="single" w:sz="4" w:space="0" w:color="auto"/>
            </w:tcBorders>
            <w:shd w:val="clear" w:color="auto" w:fill="auto"/>
            <w:vAlign w:val="center"/>
            <w:hideMark/>
          </w:tcPr>
          <w:p w14:paraId="398464E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71F637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317762,10000</w:t>
            </w:r>
          </w:p>
        </w:tc>
      </w:tr>
      <w:tr w:rsidR="00E07D1D" w:rsidRPr="00E07D1D" w14:paraId="00B21582" w14:textId="77777777" w:rsidTr="00E07D1D">
        <w:trPr>
          <w:trHeight w:val="46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3817FA64"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Расходы на содержание автомобильных дорог общего пользования местного значения </w:t>
            </w:r>
          </w:p>
        </w:tc>
        <w:tc>
          <w:tcPr>
            <w:tcW w:w="347" w:type="pct"/>
            <w:tcBorders>
              <w:top w:val="nil"/>
              <w:left w:val="nil"/>
              <w:bottom w:val="single" w:sz="4" w:space="0" w:color="auto"/>
              <w:right w:val="single" w:sz="4" w:space="0" w:color="auto"/>
            </w:tcBorders>
            <w:shd w:val="clear" w:color="auto" w:fill="auto"/>
            <w:vAlign w:val="center"/>
            <w:hideMark/>
          </w:tcPr>
          <w:p w14:paraId="0AEDAC3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5AF4844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7184ABB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04304 82200</w:t>
            </w:r>
          </w:p>
        </w:tc>
        <w:tc>
          <w:tcPr>
            <w:tcW w:w="382" w:type="pct"/>
            <w:tcBorders>
              <w:top w:val="nil"/>
              <w:left w:val="nil"/>
              <w:bottom w:val="single" w:sz="4" w:space="0" w:color="auto"/>
              <w:right w:val="single" w:sz="4" w:space="0" w:color="auto"/>
            </w:tcBorders>
            <w:shd w:val="clear" w:color="auto" w:fill="auto"/>
            <w:vAlign w:val="center"/>
            <w:hideMark/>
          </w:tcPr>
          <w:p w14:paraId="09BD076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33D154E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16733,40000</w:t>
            </w:r>
          </w:p>
        </w:tc>
      </w:tr>
      <w:tr w:rsidR="00E07D1D" w:rsidRPr="00E07D1D" w14:paraId="0645A915" w14:textId="77777777" w:rsidTr="00E07D1D">
        <w:trPr>
          <w:trHeight w:val="27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AEFC091"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Иные межбюджетные трансферты</w:t>
            </w:r>
          </w:p>
        </w:tc>
        <w:tc>
          <w:tcPr>
            <w:tcW w:w="347" w:type="pct"/>
            <w:tcBorders>
              <w:top w:val="nil"/>
              <w:left w:val="nil"/>
              <w:bottom w:val="single" w:sz="4" w:space="0" w:color="auto"/>
              <w:right w:val="single" w:sz="4" w:space="0" w:color="auto"/>
            </w:tcBorders>
            <w:shd w:val="clear" w:color="auto" w:fill="auto"/>
            <w:vAlign w:val="center"/>
            <w:hideMark/>
          </w:tcPr>
          <w:p w14:paraId="6ABB582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303302C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2FFD6D5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04304 82200</w:t>
            </w:r>
          </w:p>
        </w:tc>
        <w:tc>
          <w:tcPr>
            <w:tcW w:w="382" w:type="pct"/>
            <w:tcBorders>
              <w:top w:val="nil"/>
              <w:left w:val="nil"/>
              <w:bottom w:val="single" w:sz="4" w:space="0" w:color="auto"/>
              <w:right w:val="single" w:sz="4" w:space="0" w:color="auto"/>
            </w:tcBorders>
            <w:shd w:val="clear" w:color="auto" w:fill="auto"/>
            <w:vAlign w:val="center"/>
            <w:hideMark/>
          </w:tcPr>
          <w:p w14:paraId="2859A56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540</w:t>
            </w:r>
          </w:p>
        </w:tc>
        <w:tc>
          <w:tcPr>
            <w:tcW w:w="595" w:type="pct"/>
            <w:tcBorders>
              <w:top w:val="nil"/>
              <w:left w:val="nil"/>
              <w:bottom w:val="single" w:sz="4" w:space="0" w:color="auto"/>
              <w:right w:val="single" w:sz="4" w:space="0" w:color="auto"/>
            </w:tcBorders>
            <w:shd w:val="clear" w:color="000000" w:fill="FFFFFF"/>
            <w:vAlign w:val="center"/>
            <w:hideMark/>
          </w:tcPr>
          <w:p w14:paraId="122A929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16733,40000</w:t>
            </w:r>
          </w:p>
        </w:tc>
      </w:tr>
      <w:tr w:rsidR="00E07D1D" w:rsidRPr="00E07D1D" w14:paraId="18EAF4AF"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FFFFFF"/>
            <w:vAlign w:val="center"/>
            <w:hideMark/>
          </w:tcPr>
          <w:p w14:paraId="39744D64"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На дорожную деятельность в отношении автомобильных дорог общего пользования местного значения</w:t>
            </w:r>
          </w:p>
        </w:tc>
        <w:tc>
          <w:tcPr>
            <w:tcW w:w="347" w:type="pct"/>
            <w:tcBorders>
              <w:top w:val="nil"/>
              <w:left w:val="nil"/>
              <w:bottom w:val="single" w:sz="4" w:space="0" w:color="auto"/>
              <w:right w:val="single" w:sz="4" w:space="0" w:color="auto"/>
            </w:tcBorders>
            <w:shd w:val="clear" w:color="000000" w:fill="FFFFFF"/>
            <w:vAlign w:val="center"/>
            <w:hideMark/>
          </w:tcPr>
          <w:p w14:paraId="3DC9C91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000000" w:fill="FFFFFF"/>
            <w:vAlign w:val="center"/>
            <w:hideMark/>
          </w:tcPr>
          <w:p w14:paraId="0134A0C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000000" w:fill="FFFFFF"/>
            <w:vAlign w:val="center"/>
            <w:hideMark/>
          </w:tcPr>
          <w:p w14:paraId="5B08737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04304 S21Д0</w:t>
            </w:r>
          </w:p>
        </w:tc>
        <w:tc>
          <w:tcPr>
            <w:tcW w:w="382" w:type="pct"/>
            <w:tcBorders>
              <w:top w:val="nil"/>
              <w:left w:val="nil"/>
              <w:bottom w:val="single" w:sz="4" w:space="0" w:color="auto"/>
              <w:right w:val="single" w:sz="4" w:space="0" w:color="auto"/>
            </w:tcBorders>
            <w:shd w:val="clear" w:color="000000" w:fill="FFFFFF"/>
            <w:vAlign w:val="center"/>
            <w:hideMark/>
          </w:tcPr>
          <w:p w14:paraId="6E437F0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2E6CA46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162122,60000</w:t>
            </w:r>
          </w:p>
        </w:tc>
      </w:tr>
      <w:tr w:rsidR="00E07D1D" w:rsidRPr="00E07D1D" w14:paraId="4385C053"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8B99014"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347" w:type="pct"/>
            <w:tcBorders>
              <w:top w:val="nil"/>
              <w:left w:val="nil"/>
              <w:bottom w:val="single" w:sz="4" w:space="0" w:color="auto"/>
              <w:right w:val="single" w:sz="4" w:space="0" w:color="auto"/>
            </w:tcBorders>
            <w:shd w:val="clear" w:color="000000" w:fill="FFFFFF"/>
            <w:vAlign w:val="center"/>
            <w:hideMark/>
          </w:tcPr>
          <w:p w14:paraId="51D9131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000000" w:fill="FFFFFF"/>
            <w:vAlign w:val="center"/>
            <w:hideMark/>
          </w:tcPr>
          <w:p w14:paraId="0FBDA88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000000" w:fill="FFFFFF"/>
            <w:vAlign w:val="center"/>
            <w:hideMark/>
          </w:tcPr>
          <w:p w14:paraId="79F6263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04304 S21Д0</w:t>
            </w:r>
          </w:p>
        </w:tc>
        <w:tc>
          <w:tcPr>
            <w:tcW w:w="382" w:type="pct"/>
            <w:tcBorders>
              <w:top w:val="nil"/>
              <w:left w:val="nil"/>
              <w:bottom w:val="single" w:sz="4" w:space="0" w:color="auto"/>
              <w:right w:val="single" w:sz="4" w:space="0" w:color="auto"/>
            </w:tcBorders>
            <w:shd w:val="clear" w:color="000000" w:fill="FFFFFF"/>
            <w:vAlign w:val="center"/>
            <w:hideMark/>
          </w:tcPr>
          <w:p w14:paraId="7325058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465</w:t>
            </w:r>
          </w:p>
        </w:tc>
        <w:tc>
          <w:tcPr>
            <w:tcW w:w="595" w:type="pct"/>
            <w:tcBorders>
              <w:top w:val="nil"/>
              <w:left w:val="nil"/>
              <w:bottom w:val="single" w:sz="4" w:space="0" w:color="auto"/>
              <w:right w:val="single" w:sz="4" w:space="0" w:color="auto"/>
            </w:tcBorders>
            <w:shd w:val="clear" w:color="000000" w:fill="FFFFFF"/>
            <w:vAlign w:val="center"/>
            <w:hideMark/>
          </w:tcPr>
          <w:p w14:paraId="6E51646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162122,60000</w:t>
            </w:r>
          </w:p>
        </w:tc>
      </w:tr>
      <w:tr w:rsidR="00E07D1D" w:rsidRPr="00E07D1D" w14:paraId="136C00BA"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FFFFFF"/>
            <w:vAlign w:val="center"/>
            <w:hideMark/>
          </w:tcPr>
          <w:p w14:paraId="7D300232"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Развитие транспортной инфраструктуры на сельских территориях</w:t>
            </w:r>
          </w:p>
        </w:tc>
        <w:tc>
          <w:tcPr>
            <w:tcW w:w="347" w:type="pct"/>
            <w:tcBorders>
              <w:top w:val="nil"/>
              <w:left w:val="nil"/>
              <w:bottom w:val="single" w:sz="4" w:space="0" w:color="auto"/>
              <w:right w:val="single" w:sz="4" w:space="0" w:color="auto"/>
            </w:tcBorders>
            <w:shd w:val="clear" w:color="000000" w:fill="FFFFFF"/>
            <w:vAlign w:val="center"/>
            <w:hideMark/>
          </w:tcPr>
          <w:p w14:paraId="35D1346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000000" w:fill="FFFFFF"/>
            <w:vAlign w:val="center"/>
            <w:hideMark/>
          </w:tcPr>
          <w:p w14:paraId="35D3E6D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000000" w:fill="FFFFFF"/>
            <w:vAlign w:val="center"/>
            <w:hideMark/>
          </w:tcPr>
          <w:p w14:paraId="1D4B083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04304 R3720</w:t>
            </w:r>
          </w:p>
        </w:tc>
        <w:tc>
          <w:tcPr>
            <w:tcW w:w="382" w:type="pct"/>
            <w:tcBorders>
              <w:top w:val="nil"/>
              <w:left w:val="nil"/>
              <w:bottom w:val="single" w:sz="4" w:space="0" w:color="auto"/>
              <w:right w:val="single" w:sz="4" w:space="0" w:color="auto"/>
            </w:tcBorders>
            <w:shd w:val="clear" w:color="000000" w:fill="FFFFFF"/>
            <w:vAlign w:val="center"/>
            <w:hideMark/>
          </w:tcPr>
          <w:p w14:paraId="6286FE7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6FDD2F4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138906,10000</w:t>
            </w:r>
          </w:p>
        </w:tc>
      </w:tr>
      <w:tr w:rsidR="00E07D1D" w:rsidRPr="00E07D1D" w14:paraId="08609E05"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164A721"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347" w:type="pct"/>
            <w:tcBorders>
              <w:top w:val="nil"/>
              <w:left w:val="nil"/>
              <w:bottom w:val="single" w:sz="4" w:space="0" w:color="auto"/>
              <w:right w:val="single" w:sz="4" w:space="0" w:color="auto"/>
            </w:tcBorders>
            <w:shd w:val="clear" w:color="000000" w:fill="FFFFFF"/>
            <w:vAlign w:val="center"/>
            <w:hideMark/>
          </w:tcPr>
          <w:p w14:paraId="7D6C625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000000" w:fill="FFFFFF"/>
            <w:vAlign w:val="center"/>
            <w:hideMark/>
          </w:tcPr>
          <w:p w14:paraId="4206B7F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000000" w:fill="FFFFFF"/>
            <w:vAlign w:val="center"/>
            <w:hideMark/>
          </w:tcPr>
          <w:p w14:paraId="16CD714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04304 R3720</w:t>
            </w:r>
          </w:p>
        </w:tc>
        <w:tc>
          <w:tcPr>
            <w:tcW w:w="382" w:type="pct"/>
            <w:tcBorders>
              <w:top w:val="nil"/>
              <w:left w:val="nil"/>
              <w:bottom w:val="single" w:sz="4" w:space="0" w:color="auto"/>
              <w:right w:val="single" w:sz="4" w:space="0" w:color="auto"/>
            </w:tcBorders>
            <w:shd w:val="clear" w:color="000000" w:fill="FFFFFF"/>
            <w:vAlign w:val="center"/>
            <w:hideMark/>
          </w:tcPr>
          <w:p w14:paraId="627E864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465</w:t>
            </w:r>
          </w:p>
        </w:tc>
        <w:tc>
          <w:tcPr>
            <w:tcW w:w="595" w:type="pct"/>
            <w:tcBorders>
              <w:top w:val="nil"/>
              <w:left w:val="nil"/>
              <w:bottom w:val="single" w:sz="4" w:space="0" w:color="auto"/>
              <w:right w:val="single" w:sz="4" w:space="0" w:color="auto"/>
            </w:tcBorders>
            <w:shd w:val="clear" w:color="000000" w:fill="FFFFFF"/>
            <w:vAlign w:val="center"/>
            <w:hideMark/>
          </w:tcPr>
          <w:p w14:paraId="2AF15BE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138906,10000</w:t>
            </w:r>
          </w:p>
        </w:tc>
      </w:tr>
      <w:tr w:rsidR="00E07D1D" w:rsidRPr="00E07D1D" w14:paraId="40929DBA"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7D9AD026"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Другие вопросы в области национальной экономики</w:t>
            </w:r>
          </w:p>
        </w:tc>
        <w:tc>
          <w:tcPr>
            <w:tcW w:w="347" w:type="pct"/>
            <w:tcBorders>
              <w:top w:val="nil"/>
              <w:left w:val="nil"/>
              <w:bottom w:val="single" w:sz="4" w:space="0" w:color="auto"/>
              <w:right w:val="single" w:sz="4" w:space="0" w:color="auto"/>
            </w:tcBorders>
            <w:shd w:val="clear" w:color="000000" w:fill="CCFFFF"/>
            <w:vAlign w:val="center"/>
            <w:hideMark/>
          </w:tcPr>
          <w:p w14:paraId="373033B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000000" w:fill="CCFFFF"/>
            <w:vAlign w:val="center"/>
            <w:hideMark/>
          </w:tcPr>
          <w:p w14:paraId="4F3C111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000000" w:fill="CCFFFF"/>
            <w:vAlign w:val="center"/>
            <w:hideMark/>
          </w:tcPr>
          <w:p w14:paraId="4E68D95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27663EE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188850D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1484,80000</w:t>
            </w:r>
          </w:p>
        </w:tc>
      </w:tr>
      <w:tr w:rsidR="00E07D1D" w:rsidRPr="00E07D1D" w14:paraId="5A8E8939" w14:textId="77777777" w:rsidTr="00E07D1D">
        <w:trPr>
          <w:trHeight w:val="64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53B9BCF0"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«Повышение качества управления муниципальной собственностью и градостроительной деятельностью в Селенгинском районе на 2023-2025 годы</w:t>
            </w:r>
          </w:p>
        </w:tc>
        <w:tc>
          <w:tcPr>
            <w:tcW w:w="347" w:type="pct"/>
            <w:tcBorders>
              <w:top w:val="nil"/>
              <w:left w:val="nil"/>
              <w:bottom w:val="single" w:sz="4" w:space="0" w:color="auto"/>
              <w:right w:val="single" w:sz="4" w:space="0" w:color="auto"/>
            </w:tcBorders>
            <w:shd w:val="clear" w:color="auto" w:fill="auto"/>
            <w:vAlign w:val="center"/>
            <w:hideMark/>
          </w:tcPr>
          <w:p w14:paraId="1792314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5E78844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507830D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04000 00000</w:t>
            </w:r>
          </w:p>
        </w:tc>
        <w:tc>
          <w:tcPr>
            <w:tcW w:w="382" w:type="pct"/>
            <w:tcBorders>
              <w:top w:val="nil"/>
              <w:left w:val="nil"/>
              <w:bottom w:val="single" w:sz="4" w:space="0" w:color="auto"/>
              <w:right w:val="single" w:sz="4" w:space="0" w:color="auto"/>
            </w:tcBorders>
            <w:shd w:val="clear" w:color="auto" w:fill="auto"/>
            <w:vAlign w:val="center"/>
            <w:hideMark/>
          </w:tcPr>
          <w:p w14:paraId="2DF6DB7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24EF80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470,00000</w:t>
            </w:r>
          </w:p>
        </w:tc>
      </w:tr>
      <w:tr w:rsidR="00E07D1D" w:rsidRPr="00E07D1D" w14:paraId="4C8CF3F4"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293337A2"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Подпрограмма «Повышение качества управления муниципальным имуществом и земельными участками на территории Селенгинского района»</w:t>
            </w:r>
          </w:p>
        </w:tc>
        <w:tc>
          <w:tcPr>
            <w:tcW w:w="347" w:type="pct"/>
            <w:tcBorders>
              <w:top w:val="nil"/>
              <w:left w:val="nil"/>
              <w:bottom w:val="single" w:sz="4" w:space="0" w:color="auto"/>
              <w:right w:val="single" w:sz="4" w:space="0" w:color="auto"/>
            </w:tcBorders>
            <w:shd w:val="clear" w:color="auto" w:fill="auto"/>
            <w:vAlign w:val="center"/>
            <w:hideMark/>
          </w:tcPr>
          <w:p w14:paraId="2CEA1938"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2BD64B3E"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57115174"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04100 00000</w:t>
            </w:r>
          </w:p>
        </w:tc>
        <w:tc>
          <w:tcPr>
            <w:tcW w:w="382" w:type="pct"/>
            <w:tcBorders>
              <w:top w:val="nil"/>
              <w:left w:val="nil"/>
              <w:bottom w:val="single" w:sz="4" w:space="0" w:color="auto"/>
              <w:right w:val="single" w:sz="4" w:space="0" w:color="auto"/>
            </w:tcBorders>
            <w:shd w:val="clear" w:color="auto" w:fill="auto"/>
            <w:vAlign w:val="center"/>
            <w:hideMark/>
          </w:tcPr>
          <w:p w14:paraId="4E6EB75E"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87D5E07"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150,00000</w:t>
            </w:r>
          </w:p>
        </w:tc>
      </w:tr>
      <w:tr w:rsidR="00E07D1D" w:rsidRPr="00E07D1D" w14:paraId="755E3A96"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677C76F"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"Обеспечение проведения кадастровых работ по объектам недвижимости, земельных участков"</w:t>
            </w:r>
          </w:p>
        </w:tc>
        <w:tc>
          <w:tcPr>
            <w:tcW w:w="347" w:type="pct"/>
            <w:tcBorders>
              <w:top w:val="nil"/>
              <w:left w:val="nil"/>
              <w:bottom w:val="single" w:sz="4" w:space="0" w:color="auto"/>
              <w:right w:val="single" w:sz="4" w:space="0" w:color="auto"/>
            </w:tcBorders>
            <w:shd w:val="clear" w:color="auto" w:fill="auto"/>
            <w:vAlign w:val="center"/>
            <w:hideMark/>
          </w:tcPr>
          <w:p w14:paraId="4C2AC77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2032E76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5BE4966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04103 00000</w:t>
            </w:r>
          </w:p>
        </w:tc>
        <w:tc>
          <w:tcPr>
            <w:tcW w:w="382" w:type="pct"/>
            <w:tcBorders>
              <w:top w:val="nil"/>
              <w:left w:val="nil"/>
              <w:bottom w:val="single" w:sz="4" w:space="0" w:color="auto"/>
              <w:right w:val="single" w:sz="4" w:space="0" w:color="auto"/>
            </w:tcBorders>
            <w:shd w:val="clear" w:color="auto" w:fill="auto"/>
            <w:vAlign w:val="center"/>
            <w:hideMark/>
          </w:tcPr>
          <w:p w14:paraId="6B6B303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A262B7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150,00000</w:t>
            </w:r>
          </w:p>
        </w:tc>
      </w:tr>
      <w:tr w:rsidR="00E07D1D" w:rsidRPr="00E07D1D" w14:paraId="54A51713" w14:textId="77777777" w:rsidTr="00E07D1D">
        <w:trPr>
          <w:trHeight w:val="90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3AFA7BD6"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Подготовка проектов межевания и проведение кадастровых работ в отношении земельных участков, выделяемых в счет земельных долей</w:t>
            </w:r>
          </w:p>
        </w:tc>
        <w:tc>
          <w:tcPr>
            <w:tcW w:w="347" w:type="pct"/>
            <w:tcBorders>
              <w:top w:val="nil"/>
              <w:left w:val="nil"/>
              <w:bottom w:val="single" w:sz="4" w:space="0" w:color="auto"/>
              <w:right w:val="single" w:sz="4" w:space="0" w:color="auto"/>
            </w:tcBorders>
            <w:shd w:val="clear" w:color="auto" w:fill="auto"/>
            <w:vAlign w:val="center"/>
            <w:hideMark/>
          </w:tcPr>
          <w:p w14:paraId="366D979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255D1CF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002D613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04103 S2310</w:t>
            </w:r>
          </w:p>
        </w:tc>
        <w:tc>
          <w:tcPr>
            <w:tcW w:w="382" w:type="pct"/>
            <w:tcBorders>
              <w:top w:val="nil"/>
              <w:left w:val="nil"/>
              <w:bottom w:val="single" w:sz="4" w:space="0" w:color="auto"/>
              <w:right w:val="single" w:sz="4" w:space="0" w:color="auto"/>
            </w:tcBorders>
            <w:shd w:val="clear" w:color="auto" w:fill="auto"/>
            <w:vAlign w:val="center"/>
            <w:hideMark/>
          </w:tcPr>
          <w:p w14:paraId="67F8206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34FFCE9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150,00000</w:t>
            </w:r>
          </w:p>
        </w:tc>
      </w:tr>
      <w:tr w:rsidR="00E07D1D" w:rsidRPr="00E07D1D" w14:paraId="30532803"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5C7311C9"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457E3CB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16EBF32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74DBDB4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04103 S2310</w:t>
            </w:r>
          </w:p>
        </w:tc>
        <w:tc>
          <w:tcPr>
            <w:tcW w:w="382" w:type="pct"/>
            <w:tcBorders>
              <w:top w:val="nil"/>
              <w:left w:val="nil"/>
              <w:bottom w:val="single" w:sz="4" w:space="0" w:color="auto"/>
              <w:right w:val="single" w:sz="4" w:space="0" w:color="auto"/>
            </w:tcBorders>
            <w:shd w:val="clear" w:color="auto" w:fill="auto"/>
            <w:vAlign w:val="center"/>
            <w:hideMark/>
          </w:tcPr>
          <w:p w14:paraId="317766B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4CAD52E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150,00000</w:t>
            </w:r>
          </w:p>
        </w:tc>
      </w:tr>
      <w:tr w:rsidR="00E07D1D" w:rsidRPr="00E07D1D" w14:paraId="1E8A7D17" w14:textId="77777777" w:rsidTr="00E07D1D">
        <w:trPr>
          <w:trHeight w:val="435"/>
        </w:trPr>
        <w:tc>
          <w:tcPr>
            <w:tcW w:w="2639" w:type="pct"/>
            <w:tcBorders>
              <w:top w:val="nil"/>
              <w:left w:val="nil"/>
              <w:bottom w:val="nil"/>
              <w:right w:val="nil"/>
            </w:tcBorders>
            <w:shd w:val="clear" w:color="auto" w:fill="auto"/>
            <w:vAlign w:val="bottom"/>
            <w:hideMark/>
          </w:tcPr>
          <w:p w14:paraId="0132D3BC"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Подпрограмма «Градостроительная деятельность по развитию территории Селенгинского район»</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15F1823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6D1CD37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05EA5C8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04200 00000</w:t>
            </w:r>
          </w:p>
        </w:tc>
        <w:tc>
          <w:tcPr>
            <w:tcW w:w="382" w:type="pct"/>
            <w:tcBorders>
              <w:top w:val="nil"/>
              <w:left w:val="nil"/>
              <w:bottom w:val="single" w:sz="4" w:space="0" w:color="auto"/>
              <w:right w:val="single" w:sz="4" w:space="0" w:color="auto"/>
            </w:tcBorders>
            <w:shd w:val="clear" w:color="auto" w:fill="auto"/>
            <w:vAlign w:val="center"/>
            <w:hideMark/>
          </w:tcPr>
          <w:p w14:paraId="0AEBAD4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E639CF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320,00000</w:t>
            </w:r>
          </w:p>
        </w:tc>
      </w:tr>
      <w:tr w:rsidR="00E07D1D" w:rsidRPr="00E07D1D" w14:paraId="52F43E5C" w14:textId="77777777" w:rsidTr="00E07D1D">
        <w:trPr>
          <w:trHeight w:val="1125"/>
        </w:trPr>
        <w:tc>
          <w:tcPr>
            <w:tcW w:w="26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D9367"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"Внесение изменений в генеральные планы поселений, ПЗЗ, схему территориального планирования района, проектов планировки и осуществление на их основе строительства объектов промышленности, социальной, инженерной и транспортной инфраструктуры"</w:t>
            </w:r>
          </w:p>
        </w:tc>
        <w:tc>
          <w:tcPr>
            <w:tcW w:w="347" w:type="pct"/>
            <w:tcBorders>
              <w:top w:val="nil"/>
              <w:left w:val="nil"/>
              <w:bottom w:val="single" w:sz="4" w:space="0" w:color="auto"/>
              <w:right w:val="single" w:sz="4" w:space="0" w:color="auto"/>
            </w:tcBorders>
            <w:shd w:val="clear" w:color="auto" w:fill="auto"/>
            <w:vAlign w:val="center"/>
            <w:hideMark/>
          </w:tcPr>
          <w:p w14:paraId="523CAB2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7C7F2E7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36258A2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04201 00000</w:t>
            </w:r>
          </w:p>
        </w:tc>
        <w:tc>
          <w:tcPr>
            <w:tcW w:w="382" w:type="pct"/>
            <w:tcBorders>
              <w:top w:val="nil"/>
              <w:left w:val="nil"/>
              <w:bottom w:val="single" w:sz="4" w:space="0" w:color="auto"/>
              <w:right w:val="single" w:sz="4" w:space="0" w:color="auto"/>
            </w:tcBorders>
            <w:shd w:val="clear" w:color="auto" w:fill="auto"/>
            <w:vAlign w:val="center"/>
            <w:hideMark/>
          </w:tcPr>
          <w:p w14:paraId="5930EF2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45546D5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320,00000</w:t>
            </w:r>
          </w:p>
        </w:tc>
      </w:tr>
      <w:tr w:rsidR="00E07D1D" w:rsidRPr="00E07D1D" w14:paraId="1F698D1F"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F092463"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Осуществление мероприятий, связанных с внесением изменений в генеральные планы сельских поселений</w:t>
            </w:r>
          </w:p>
        </w:tc>
        <w:tc>
          <w:tcPr>
            <w:tcW w:w="347" w:type="pct"/>
            <w:tcBorders>
              <w:top w:val="nil"/>
              <w:left w:val="nil"/>
              <w:bottom w:val="single" w:sz="4" w:space="0" w:color="auto"/>
              <w:right w:val="single" w:sz="4" w:space="0" w:color="auto"/>
            </w:tcBorders>
            <w:shd w:val="clear" w:color="auto" w:fill="auto"/>
            <w:vAlign w:val="center"/>
            <w:hideMark/>
          </w:tcPr>
          <w:p w14:paraId="1CC5E96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6F9886A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4972E49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04201 82170</w:t>
            </w:r>
          </w:p>
        </w:tc>
        <w:tc>
          <w:tcPr>
            <w:tcW w:w="382" w:type="pct"/>
            <w:tcBorders>
              <w:top w:val="nil"/>
              <w:left w:val="nil"/>
              <w:bottom w:val="single" w:sz="4" w:space="0" w:color="auto"/>
              <w:right w:val="single" w:sz="4" w:space="0" w:color="auto"/>
            </w:tcBorders>
            <w:shd w:val="clear" w:color="auto" w:fill="auto"/>
            <w:vAlign w:val="center"/>
            <w:hideMark/>
          </w:tcPr>
          <w:p w14:paraId="57B8AE4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6303AF5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320,00000</w:t>
            </w:r>
          </w:p>
        </w:tc>
      </w:tr>
      <w:tr w:rsidR="00E07D1D" w:rsidRPr="00E07D1D" w14:paraId="24D20A1B"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2F5797CF"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4E67A6D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7979046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32AB1CB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04201 82170</w:t>
            </w:r>
          </w:p>
        </w:tc>
        <w:tc>
          <w:tcPr>
            <w:tcW w:w="382" w:type="pct"/>
            <w:tcBorders>
              <w:top w:val="nil"/>
              <w:left w:val="nil"/>
              <w:bottom w:val="single" w:sz="4" w:space="0" w:color="auto"/>
              <w:right w:val="single" w:sz="4" w:space="0" w:color="auto"/>
            </w:tcBorders>
            <w:shd w:val="clear" w:color="auto" w:fill="auto"/>
            <w:vAlign w:val="center"/>
            <w:hideMark/>
          </w:tcPr>
          <w:p w14:paraId="697979F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auto" w:fill="auto"/>
            <w:vAlign w:val="center"/>
            <w:hideMark/>
          </w:tcPr>
          <w:p w14:paraId="7448B84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320,00000</w:t>
            </w:r>
          </w:p>
        </w:tc>
      </w:tr>
      <w:tr w:rsidR="00E07D1D" w:rsidRPr="00E07D1D" w14:paraId="77FCEF3B" w14:textId="77777777" w:rsidTr="00E07D1D">
        <w:trPr>
          <w:trHeight w:val="64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28DA7BF6"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"Повышение безопасности дорожного движения в Селенгинском районе» в Селенгинском районе на 2023 – 2025 годы»</w:t>
            </w:r>
          </w:p>
        </w:tc>
        <w:tc>
          <w:tcPr>
            <w:tcW w:w="347" w:type="pct"/>
            <w:tcBorders>
              <w:top w:val="nil"/>
              <w:left w:val="nil"/>
              <w:bottom w:val="single" w:sz="4" w:space="0" w:color="auto"/>
              <w:right w:val="single" w:sz="4" w:space="0" w:color="auto"/>
            </w:tcBorders>
            <w:shd w:val="clear" w:color="auto" w:fill="auto"/>
            <w:vAlign w:val="center"/>
            <w:hideMark/>
          </w:tcPr>
          <w:p w14:paraId="60D2512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7F80154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6FBCB235" w14:textId="77777777" w:rsidR="00E07D1D" w:rsidRPr="00E07D1D" w:rsidRDefault="00E07D1D" w:rsidP="00E07D1D">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7D1D">
              <w:rPr>
                <w:rFonts w:ascii="Times New Roman" w:eastAsia="Times New Roman" w:hAnsi="Times New Roman" w:cs="Times New Roman"/>
                <w:b/>
                <w:bCs/>
                <w:color w:val="000000"/>
                <w:kern w:val="0"/>
                <w:sz w:val="16"/>
                <w:szCs w:val="16"/>
                <w:lang w:eastAsia="ru-RU"/>
                <w14:ligatures w14:val="none"/>
              </w:rPr>
              <w:t>15000 00000</w:t>
            </w:r>
          </w:p>
        </w:tc>
        <w:tc>
          <w:tcPr>
            <w:tcW w:w="382" w:type="pct"/>
            <w:tcBorders>
              <w:top w:val="nil"/>
              <w:left w:val="nil"/>
              <w:bottom w:val="single" w:sz="4" w:space="0" w:color="auto"/>
              <w:right w:val="single" w:sz="4" w:space="0" w:color="auto"/>
            </w:tcBorders>
            <w:shd w:val="clear" w:color="auto" w:fill="auto"/>
            <w:vAlign w:val="center"/>
            <w:hideMark/>
          </w:tcPr>
          <w:p w14:paraId="350D99A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65CCAC5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30,00000</w:t>
            </w:r>
          </w:p>
        </w:tc>
      </w:tr>
      <w:tr w:rsidR="00E07D1D" w:rsidRPr="00E07D1D" w14:paraId="00FFB21A"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3D7291E9"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"Проведение мероприятий в целях снижения уровня аварийности и травматизма на дорогах района"</w:t>
            </w:r>
          </w:p>
        </w:tc>
        <w:tc>
          <w:tcPr>
            <w:tcW w:w="347" w:type="pct"/>
            <w:tcBorders>
              <w:top w:val="nil"/>
              <w:left w:val="nil"/>
              <w:bottom w:val="single" w:sz="4" w:space="0" w:color="auto"/>
              <w:right w:val="single" w:sz="4" w:space="0" w:color="auto"/>
            </w:tcBorders>
            <w:shd w:val="clear" w:color="auto" w:fill="auto"/>
            <w:vAlign w:val="center"/>
            <w:hideMark/>
          </w:tcPr>
          <w:p w14:paraId="6F546BA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14B23DC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14F9EFC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15001 00000</w:t>
            </w:r>
          </w:p>
        </w:tc>
        <w:tc>
          <w:tcPr>
            <w:tcW w:w="382" w:type="pct"/>
            <w:tcBorders>
              <w:top w:val="nil"/>
              <w:left w:val="nil"/>
              <w:bottom w:val="single" w:sz="4" w:space="0" w:color="auto"/>
              <w:right w:val="single" w:sz="4" w:space="0" w:color="auto"/>
            </w:tcBorders>
            <w:shd w:val="clear" w:color="auto" w:fill="auto"/>
            <w:vAlign w:val="center"/>
            <w:hideMark/>
          </w:tcPr>
          <w:p w14:paraId="536FE33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66C3A2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30,00000</w:t>
            </w:r>
          </w:p>
        </w:tc>
      </w:tr>
      <w:tr w:rsidR="00E07D1D" w:rsidRPr="00E07D1D" w14:paraId="1886FDC7"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6C60514E"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E07D1D">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E07D1D">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461C109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3DB4CAB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5BD1BD3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15001 82900</w:t>
            </w:r>
          </w:p>
        </w:tc>
        <w:tc>
          <w:tcPr>
            <w:tcW w:w="382" w:type="pct"/>
            <w:tcBorders>
              <w:top w:val="nil"/>
              <w:left w:val="nil"/>
              <w:bottom w:val="single" w:sz="4" w:space="0" w:color="auto"/>
              <w:right w:val="single" w:sz="4" w:space="0" w:color="auto"/>
            </w:tcBorders>
            <w:shd w:val="clear" w:color="auto" w:fill="auto"/>
            <w:vAlign w:val="center"/>
            <w:hideMark/>
          </w:tcPr>
          <w:p w14:paraId="18551F6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4A1A6C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30,00000</w:t>
            </w:r>
          </w:p>
        </w:tc>
      </w:tr>
      <w:tr w:rsidR="00E07D1D" w:rsidRPr="00E07D1D" w14:paraId="500D2B2F"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0DC26F99"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773FEBD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6A46835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2E29BFA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15001 82900</w:t>
            </w:r>
          </w:p>
        </w:tc>
        <w:tc>
          <w:tcPr>
            <w:tcW w:w="382" w:type="pct"/>
            <w:tcBorders>
              <w:top w:val="nil"/>
              <w:left w:val="nil"/>
              <w:bottom w:val="single" w:sz="4" w:space="0" w:color="auto"/>
              <w:right w:val="single" w:sz="4" w:space="0" w:color="auto"/>
            </w:tcBorders>
            <w:shd w:val="clear" w:color="auto" w:fill="auto"/>
            <w:vAlign w:val="center"/>
            <w:hideMark/>
          </w:tcPr>
          <w:p w14:paraId="12AB419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auto" w:fill="auto"/>
            <w:vAlign w:val="center"/>
            <w:hideMark/>
          </w:tcPr>
          <w:p w14:paraId="4F000D5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30,00000</w:t>
            </w:r>
          </w:p>
        </w:tc>
      </w:tr>
      <w:tr w:rsidR="00E07D1D" w:rsidRPr="00E07D1D" w14:paraId="59E5FB45" w14:textId="77777777" w:rsidTr="00E07D1D">
        <w:trPr>
          <w:trHeight w:val="645"/>
        </w:trPr>
        <w:tc>
          <w:tcPr>
            <w:tcW w:w="2639" w:type="pct"/>
            <w:tcBorders>
              <w:top w:val="nil"/>
              <w:left w:val="nil"/>
              <w:bottom w:val="nil"/>
              <w:right w:val="nil"/>
            </w:tcBorders>
            <w:shd w:val="clear" w:color="auto" w:fill="auto"/>
            <w:vAlign w:val="bottom"/>
            <w:hideMark/>
          </w:tcPr>
          <w:p w14:paraId="243E7CB9"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lastRenderedPageBreak/>
              <w:t>Муниципальная программа "Профилактика преступлений и иных правонарушений в Селенгинском районе на 2023-2025 годы"</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0C43861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157C2C1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57B48BB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21000 00000</w:t>
            </w:r>
          </w:p>
        </w:tc>
        <w:tc>
          <w:tcPr>
            <w:tcW w:w="382" w:type="pct"/>
            <w:tcBorders>
              <w:top w:val="nil"/>
              <w:left w:val="nil"/>
              <w:bottom w:val="single" w:sz="4" w:space="0" w:color="auto"/>
              <w:right w:val="single" w:sz="4" w:space="0" w:color="auto"/>
            </w:tcBorders>
            <w:shd w:val="clear" w:color="auto" w:fill="auto"/>
            <w:vAlign w:val="center"/>
            <w:hideMark/>
          </w:tcPr>
          <w:p w14:paraId="4460635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40CED59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181,00000</w:t>
            </w:r>
          </w:p>
        </w:tc>
      </w:tr>
      <w:tr w:rsidR="00E07D1D" w:rsidRPr="00E07D1D" w14:paraId="09849FE2" w14:textId="77777777" w:rsidTr="00E07D1D">
        <w:trPr>
          <w:trHeight w:val="900"/>
        </w:trPr>
        <w:tc>
          <w:tcPr>
            <w:tcW w:w="26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E55CFB"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Основное мероприятие "Обеспечение общественной безопасности на территории Селенгинского района путем межведомственного взаимодействия и реализации комплекса профилактических мероприятий"</w:t>
            </w:r>
          </w:p>
        </w:tc>
        <w:tc>
          <w:tcPr>
            <w:tcW w:w="347" w:type="pct"/>
            <w:tcBorders>
              <w:top w:val="nil"/>
              <w:left w:val="nil"/>
              <w:bottom w:val="single" w:sz="4" w:space="0" w:color="auto"/>
              <w:right w:val="single" w:sz="4" w:space="0" w:color="auto"/>
            </w:tcBorders>
            <w:shd w:val="clear" w:color="auto" w:fill="auto"/>
            <w:vAlign w:val="center"/>
            <w:hideMark/>
          </w:tcPr>
          <w:p w14:paraId="082CFE0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4119004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772D233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21001 00000</w:t>
            </w:r>
          </w:p>
        </w:tc>
        <w:tc>
          <w:tcPr>
            <w:tcW w:w="382" w:type="pct"/>
            <w:tcBorders>
              <w:top w:val="nil"/>
              <w:left w:val="nil"/>
              <w:bottom w:val="single" w:sz="4" w:space="0" w:color="auto"/>
              <w:right w:val="single" w:sz="4" w:space="0" w:color="auto"/>
            </w:tcBorders>
            <w:shd w:val="clear" w:color="auto" w:fill="auto"/>
            <w:vAlign w:val="center"/>
            <w:hideMark/>
          </w:tcPr>
          <w:p w14:paraId="19AD23B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23FED7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181,00000</w:t>
            </w:r>
          </w:p>
        </w:tc>
      </w:tr>
      <w:tr w:rsidR="00E07D1D" w:rsidRPr="00E07D1D" w14:paraId="4899F7DB"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3FF64B70"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E07D1D">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E07D1D">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66B8D33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5B8BC26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1BAE49C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21001 82900</w:t>
            </w:r>
          </w:p>
        </w:tc>
        <w:tc>
          <w:tcPr>
            <w:tcW w:w="382" w:type="pct"/>
            <w:tcBorders>
              <w:top w:val="nil"/>
              <w:left w:val="nil"/>
              <w:bottom w:val="single" w:sz="4" w:space="0" w:color="auto"/>
              <w:right w:val="single" w:sz="4" w:space="0" w:color="auto"/>
            </w:tcBorders>
            <w:shd w:val="clear" w:color="auto" w:fill="auto"/>
            <w:vAlign w:val="center"/>
            <w:hideMark/>
          </w:tcPr>
          <w:p w14:paraId="0850448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A610F7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181,00000</w:t>
            </w:r>
          </w:p>
        </w:tc>
      </w:tr>
      <w:tr w:rsidR="00E07D1D" w:rsidRPr="00E07D1D" w14:paraId="21791CEF"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5C660ED"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3681522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1A3A0EF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405C0CC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21001 82900</w:t>
            </w:r>
          </w:p>
        </w:tc>
        <w:tc>
          <w:tcPr>
            <w:tcW w:w="382" w:type="pct"/>
            <w:tcBorders>
              <w:top w:val="nil"/>
              <w:left w:val="nil"/>
              <w:bottom w:val="single" w:sz="4" w:space="0" w:color="auto"/>
              <w:right w:val="single" w:sz="4" w:space="0" w:color="auto"/>
            </w:tcBorders>
            <w:shd w:val="clear" w:color="auto" w:fill="auto"/>
            <w:vAlign w:val="center"/>
            <w:hideMark/>
          </w:tcPr>
          <w:p w14:paraId="2663880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5366954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181,00000</w:t>
            </w:r>
          </w:p>
        </w:tc>
      </w:tr>
      <w:tr w:rsidR="00E07D1D" w:rsidRPr="00E07D1D" w14:paraId="58DFECCD" w14:textId="77777777" w:rsidTr="00E07D1D">
        <w:trPr>
          <w:trHeight w:val="645"/>
        </w:trPr>
        <w:tc>
          <w:tcPr>
            <w:tcW w:w="2639" w:type="pct"/>
            <w:tcBorders>
              <w:top w:val="nil"/>
              <w:left w:val="nil"/>
              <w:bottom w:val="nil"/>
              <w:right w:val="nil"/>
            </w:tcBorders>
            <w:shd w:val="clear" w:color="auto" w:fill="auto"/>
            <w:vAlign w:val="bottom"/>
            <w:hideMark/>
          </w:tcPr>
          <w:p w14:paraId="3E57BE63"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«Комплексные меры противодействия злоупотреблению наркотикам и их незаконному обороту в Селенгинском районе на 2023-2025 годы»</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472FB35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0BFF95C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6721BB3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24000 00000</w:t>
            </w:r>
          </w:p>
        </w:tc>
        <w:tc>
          <w:tcPr>
            <w:tcW w:w="382" w:type="pct"/>
            <w:tcBorders>
              <w:top w:val="nil"/>
              <w:left w:val="nil"/>
              <w:bottom w:val="single" w:sz="4" w:space="0" w:color="auto"/>
              <w:right w:val="single" w:sz="4" w:space="0" w:color="auto"/>
            </w:tcBorders>
            <w:shd w:val="clear" w:color="auto" w:fill="auto"/>
            <w:vAlign w:val="center"/>
            <w:hideMark/>
          </w:tcPr>
          <w:p w14:paraId="141861E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671DAB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800,00000</w:t>
            </w:r>
          </w:p>
        </w:tc>
      </w:tr>
      <w:tr w:rsidR="00E07D1D" w:rsidRPr="00E07D1D" w14:paraId="2EBE0535" w14:textId="77777777" w:rsidTr="00E07D1D">
        <w:trPr>
          <w:trHeight w:val="450"/>
        </w:trPr>
        <w:tc>
          <w:tcPr>
            <w:tcW w:w="26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8C6445"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Основное мероприятие "Уничтожение очагов произрастания дикорастущей конопли"</w:t>
            </w:r>
          </w:p>
        </w:tc>
        <w:tc>
          <w:tcPr>
            <w:tcW w:w="347" w:type="pct"/>
            <w:tcBorders>
              <w:top w:val="nil"/>
              <w:left w:val="nil"/>
              <w:bottom w:val="single" w:sz="4" w:space="0" w:color="auto"/>
              <w:right w:val="single" w:sz="4" w:space="0" w:color="auto"/>
            </w:tcBorders>
            <w:shd w:val="clear" w:color="auto" w:fill="auto"/>
            <w:vAlign w:val="center"/>
            <w:hideMark/>
          </w:tcPr>
          <w:p w14:paraId="21EF5ED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77164BA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2D610E9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24001 00000</w:t>
            </w:r>
          </w:p>
        </w:tc>
        <w:tc>
          <w:tcPr>
            <w:tcW w:w="382" w:type="pct"/>
            <w:tcBorders>
              <w:top w:val="nil"/>
              <w:left w:val="nil"/>
              <w:bottom w:val="single" w:sz="4" w:space="0" w:color="auto"/>
              <w:right w:val="single" w:sz="4" w:space="0" w:color="auto"/>
            </w:tcBorders>
            <w:shd w:val="clear" w:color="auto" w:fill="auto"/>
            <w:vAlign w:val="center"/>
            <w:hideMark/>
          </w:tcPr>
          <w:p w14:paraId="7F78ED3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5D30A88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800,00000</w:t>
            </w:r>
          </w:p>
        </w:tc>
      </w:tr>
      <w:tr w:rsidR="00E07D1D" w:rsidRPr="00E07D1D" w14:paraId="5618D63E"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ADA84A4"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 xml:space="preserve">Реализация мероприятий по сокращению </w:t>
            </w:r>
            <w:proofErr w:type="spellStart"/>
            <w:r w:rsidRPr="00E07D1D">
              <w:rPr>
                <w:rFonts w:ascii="Times New Roman" w:eastAsia="Times New Roman" w:hAnsi="Times New Roman" w:cs="Times New Roman"/>
                <w:i/>
                <w:iCs/>
                <w:color w:val="000000"/>
                <w:kern w:val="0"/>
                <w:sz w:val="16"/>
                <w:szCs w:val="16"/>
                <w:lang w:eastAsia="ru-RU"/>
                <w14:ligatures w14:val="none"/>
              </w:rPr>
              <w:t>наркосырьевой</w:t>
            </w:r>
            <w:proofErr w:type="spellEnd"/>
            <w:r w:rsidRPr="00E07D1D">
              <w:rPr>
                <w:rFonts w:ascii="Times New Roman" w:eastAsia="Times New Roman" w:hAnsi="Times New Roman" w:cs="Times New Roman"/>
                <w:i/>
                <w:iCs/>
                <w:color w:val="000000"/>
                <w:kern w:val="0"/>
                <w:sz w:val="16"/>
                <w:szCs w:val="16"/>
                <w:lang w:eastAsia="ru-RU"/>
                <w14:ligatures w14:val="none"/>
              </w:rPr>
              <w:t xml:space="preserve"> базы, в том числе с применением химического способа уничтожения дикорастущей конопли</w:t>
            </w:r>
          </w:p>
        </w:tc>
        <w:tc>
          <w:tcPr>
            <w:tcW w:w="347" w:type="pct"/>
            <w:tcBorders>
              <w:top w:val="nil"/>
              <w:left w:val="nil"/>
              <w:bottom w:val="single" w:sz="4" w:space="0" w:color="auto"/>
              <w:right w:val="single" w:sz="4" w:space="0" w:color="auto"/>
            </w:tcBorders>
            <w:shd w:val="clear" w:color="auto" w:fill="auto"/>
            <w:vAlign w:val="center"/>
            <w:hideMark/>
          </w:tcPr>
          <w:p w14:paraId="3C1F5ED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1A875BF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55DEF89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24001 S2570</w:t>
            </w:r>
          </w:p>
        </w:tc>
        <w:tc>
          <w:tcPr>
            <w:tcW w:w="382" w:type="pct"/>
            <w:tcBorders>
              <w:top w:val="nil"/>
              <w:left w:val="nil"/>
              <w:bottom w:val="single" w:sz="4" w:space="0" w:color="auto"/>
              <w:right w:val="single" w:sz="4" w:space="0" w:color="auto"/>
            </w:tcBorders>
            <w:shd w:val="clear" w:color="auto" w:fill="auto"/>
            <w:vAlign w:val="center"/>
            <w:hideMark/>
          </w:tcPr>
          <w:p w14:paraId="65F413C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FA8498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800,00000</w:t>
            </w:r>
          </w:p>
        </w:tc>
      </w:tr>
      <w:tr w:rsidR="00E07D1D" w:rsidRPr="00E07D1D" w14:paraId="62A8BCAA"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1DFF672"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57FE38C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4ED5CB9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7AF045C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24001 S2570</w:t>
            </w:r>
          </w:p>
        </w:tc>
        <w:tc>
          <w:tcPr>
            <w:tcW w:w="382" w:type="pct"/>
            <w:tcBorders>
              <w:top w:val="nil"/>
              <w:left w:val="nil"/>
              <w:bottom w:val="single" w:sz="4" w:space="0" w:color="auto"/>
              <w:right w:val="single" w:sz="4" w:space="0" w:color="auto"/>
            </w:tcBorders>
            <w:shd w:val="clear" w:color="auto" w:fill="auto"/>
            <w:vAlign w:val="center"/>
            <w:hideMark/>
          </w:tcPr>
          <w:p w14:paraId="6EB0FE8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1720DC1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800,00000</w:t>
            </w:r>
          </w:p>
        </w:tc>
      </w:tr>
      <w:tr w:rsidR="00E07D1D" w:rsidRPr="00E07D1D" w14:paraId="64439F20"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7E5AC32F"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7AFEE4D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1F9D4B2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705891D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10E00FA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EC4F04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3,80000</w:t>
            </w:r>
          </w:p>
        </w:tc>
      </w:tr>
      <w:tr w:rsidR="00E07D1D" w:rsidRPr="00E07D1D" w14:paraId="6283DD09" w14:textId="77777777" w:rsidTr="00E07D1D">
        <w:trPr>
          <w:trHeight w:val="90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13C70DC"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Осуществление отдельных государственных полномочий по регулирование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347" w:type="pct"/>
            <w:tcBorders>
              <w:top w:val="nil"/>
              <w:left w:val="nil"/>
              <w:bottom w:val="single" w:sz="4" w:space="0" w:color="auto"/>
              <w:right w:val="single" w:sz="4" w:space="0" w:color="auto"/>
            </w:tcBorders>
            <w:shd w:val="clear" w:color="auto" w:fill="auto"/>
            <w:vAlign w:val="center"/>
            <w:hideMark/>
          </w:tcPr>
          <w:p w14:paraId="56C2606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79F9C10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7D7054A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99900 73010</w:t>
            </w:r>
          </w:p>
        </w:tc>
        <w:tc>
          <w:tcPr>
            <w:tcW w:w="382" w:type="pct"/>
            <w:tcBorders>
              <w:top w:val="nil"/>
              <w:left w:val="nil"/>
              <w:bottom w:val="single" w:sz="4" w:space="0" w:color="auto"/>
              <w:right w:val="single" w:sz="4" w:space="0" w:color="auto"/>
            </w:tcBorders>
            <w:shd w:val="clear" w:color="auto" w:fill="auto"/>
            <w:vAlign w:val="center"/>
            <w:hideMark/>
          </w:tcPr>
          <w:p w14:paraId="596BB22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139F54C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3,80000</w:t>
            </w:r>
          </w:p>
        </w:tc>
      </w:tr>
      <w:tr w:rsidR="00E07D1D" w:rsidRPr="00E07D1D" w14:paraId="152CFAC6"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7C38971"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237CB8D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17" w:type="pct"/>
            <w:tcBorders>
              <w:top w:val="nil"/>
              <w:left w:val="nil"/>
              <w:bottom w:val="single" w:sz="4" w:space="0" w:color="auto"/>
              <w:right w:val="single" w:sz="4" w:space="0" w:color="auto"/>
            </w:tcBorders>
            <w:shd w:val="clear" w:color="auto" w:fill="auto"/>
            <w:vAlign w:val="center"/>
            <w:hideMark/>
          </w:tcPr>
          <w:p w14:paraId="02CB4B6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w:t>
            </w:r>
          </w:p>
        </w:tc>
        <w:tc>
          <w:tcPr>
            <w:tcW w:w="520" w:type="pct"/>
            <w:tcBorders>
              <w:top w:val="nil"/>
              <w:left w:val="nil"/>
              <w:bottom w:val="single" w:sz="4" w:space="0" w:color="auto"/>
              <w:right w:val="single" w:sz="4" w:space="0" w:color="auto"/>
            </w:tcBorders>
            <w:shd w:val="clear" w:color="auto" w:fill="auto"/>
            <w:vAlign w:val="center"/>
            <w:hideMark/>
          </w:tcPr>
          <w:p w14:paraId="4C184C3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99900 73010</w:t>
            </w:r>
          </w:p>
        </w:tc>
        <w:tc>
          <w:tcPr>
            <w:tcW w:w="382" w:type="pct"/>
            <w:tcBorders>
              <w:top w:val="nil"/>
              <w:left w:val="nil"/>
              <w:bottom w:val="single" w:sz="4" w:space="0" w:color="auto"/>
              <w:right w:val="single" w:sz="4" w:space="0" w:color="auto"/>
            </w:tcBorders>
            <w:shd w:val="clear" w:color="auto" w:fill="auto"/>
            <w:vAlign w:val="center"/>
            <w:hideMark/>
          </w:tcPr>
          <w:p w14:paraId="5B31A53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1A9D074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3,80000</w:t>
            </w:r>
          </w:p>
        </w:tc>
      </w:tr>
      <w:tr w:rsidR="00E07D1D" w:rsidRPr="00E07D1D" w14:paraId="00F7E9ED"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00FFFF"/>
            <w:vAlign w:val="center"/>
            <w:hideMark/>
          </w:tcPr>
          <w:p w14:paraId="799D3872"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ЖИЛИЩНО-КОММУНАЛЬНОЕ ХОЗЯЙСТВО</w:t>
            </w:r>
          </w:p>
        </w:tc>
        <w:tc>
          <w:tcPr>
            <w:tcW w:w="347" w:type="pct"/>
            <w:tcBorders>
              <w:top w:val="nil"/>
              <w:left w:val="nil"/>
              <w:bottom w:val="single" w:sz="4" w:space="0" w:color="auto"/>
              <w:right w:val="single" w:sz="4" w:space="0" w:color="auto"/>
            </w:tcBorders>
            <w:shd w:val="clear" w:color="000000" w:fill="00FFFF"/>
            <w:vAlign w:val="center"/>
            <w:hideMark/>
          </w:tcPr>
          <w:p w14:paraId="1F8B684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000000" w:fill="00FFFF"/>
            <w:vAlign w:val="center"/>
            <w:hideMark/>
          </w:tcPr>
          <w:p w14:paraId="422D014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20" w:type="pct"/>
            <w:tcBorders>
              <w:top w:val="nil"/>
              <w:left w:val="nil"/>
              <w:bottom w:val="single" w:sz="4" w:space="0" w:color="auto"/>
              <w:right w:val="single" w:sz="4" w:space="0" w:color="auto"/>
            </w:tcBorders>
            <w:shd w:val="clear" w:color="000000" w:fill="00FFFF"/>
            <w:vAlign w:val="center"/>
            <w:hideMark/>
          </w:tcPr>
          <w:p w14:paraId="5395E5B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3899914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00FFFF"/>
            <w:vAlign w:val="center"/>
            <w:hideMark/>
          </w:tcPr>
          <w:p w14:paraId="7667A37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370774,33500</w:t>
            </w:r>
          </w:p>
        </w:tc>
      </w:tr>
      <w:tr w:rsidR="00E07D1D" w:rsidRPr="00E07D1D" w14:paraId="53C0A3D1"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41D5D1C9"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Коммунальное хозяйство</w:t>
            </w:r>
          </w:p>
        </w:tc>
        <w:tc>
          <w:tcPr>
            <w:tcW w:w="347" w:type="pct"/>
            <w:tcBorders>
              <w:top w:val="nil"/>
              <w:left w:val="nil"/>
              <w:bottom w:val="single" w:sz="4" w:space="0" w:color="auto"/>
              <w:right w:val="single" w:sz="4" w:space="0" w:color="auto"/>
            </w:tcBorders>
            <w:shd w:val="clear" w:color="000000" w:fill="CCFFFF"/>
            <w:vAlign w:val="center"/>
            <w:hideMark/>
          </w:tcPr>
          <w:p w14:paraId="42DDD7B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000000" w:fill="CCFFFF"/>
            <w:vAlign w:val="center"/>
            <w:hideMark/>
          </w:tcPr>
          <w:p w14:paraId="53A8BE8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CCFFFF"/>
            <w:vAlign w:val="center"/>
            <w:hideMark/>
          </w:tcPr>
          <w:p w14:paraId="0BA1117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3D28ABD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5C55699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49903,97500</w:t>
            </w:r>
          </w:p>
        </w:tc>
      </w:tr>
      <w:tr w:rsidR="00E07D1D" w:rsidRPr="00E07D1D" w14:paraId="25663BA7" w14:textId="77777777" w:rsidTr="00E07D1D">
        <w:trPr>
          <w:trHeight w:val="43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20595A3A"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«Комплексное развитие сельских территорий в Селенгинском районе на 2023-2025 годы»</w:t>
            </w:r>
          </w:p>
        </w:tc>
        <w:tc>
          <w:tcPr>
            <w:tcW w:w="347" w:type="pct"/>
            <w:tcBorders>
              <w:top w:val="nil"/>
              <w:left w:val="nil"/>
              <w:bottom w:val="single" w:sz="4" w:space="0" w:color="auto"/>
              <w:right w:val="single" w:sz="4" w:space="0" w:color="auto"/>
            </w:tcBorders>
            <w:shd w:val="clear" w:color="auto" w:fill="auto"/>
            <w:vAlign w:val="center"/>
            <w:hideMark/>
          </w:tcPr>
          <w:p w14:paraId="1EE7199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22CEA53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6CA5924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06000 00000</w:t>
            </w:r>
          </w:p>
        </w:tc>
        <w:tc>
          <w:tcPr>
            <w:tcW w:w="382" w:type="pct"/>
            <w:tcBorders>
              <w:top w:val="nil"/>
              <w:left w:val="nil"/>
              <w:bottom w:val="single" w:sz="4" w:space="0" w:color="auto"/>
              <w:right w:val="single" w:sz="4" w:space="0" w:color="auto"/>
            </w:tcBorders>
            <w:shd w:val="clear" w:color="auto" w:fill="auto"/>
            <w:vAlign w:val="center"/>
            <w:hideMark/>
          </w:tcPr>
          <w:p w14:paraId="26EAE4A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C52893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48032,80000</w:t>
            </w:r>
          </w:p>
        </w:tc>
      </w:tr>
      <w:tr w:rsidR="00E07D1D" w:rsidRPr="00E07D1D" w14:paraId="071B733E" w14:textId="77777777" w:rsidTr="00E07D1D">
        <w:trPr>
          <w:trHeight w:val="90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5E0B2C24"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"Реализация мероприятий ведомственной целевой программы "Современный облик сельских территорий" государственной программы "Комплексное развитие сельских территорий""</w:t>
            </w:r>
          </w:p>
        </w:tc>
        <w:tc>
          <w:tcPr>
            <w:tcW w:w="347" w:type="pct"/>
            <w:tcBorders>
              <w:top w:val="nil"/>
              <w:left w:val="nil"/>
              <w:bottom w:val="single" w:sz="4" w:space="0" w:color="auto"/>
              <w:right w:val="single" w:sz="4" w:space="0" w:color="auto"/>
            </w:tcBorders>
            <w:shd w:val="clear" w:color="auto" w:fill="auto"/>
            <w:vAlign w:val="center"/>
            <w:hideMark/>
          </w:tcPr>
          <w:p w14:paraId="6DA93CF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1093B78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0DF5798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06030 00000</w:t>
            </w:r>
          </w:p>
        </w:tc>
        <w:tc>
          <w:tcPr>
            <w:tcW w:w="382" w:type="pct"/>
            <w:tcBorders>
              <w:top w:val="nil"/>
              <w:left w:val="nil"/>
              <w:bottom w:val="single" w:sz="4" w:space="0" w:color="auto"/>
              <w:right w:val="single" w:sz="4" w:space="0" w:color="auto"/>
            </w:tcBorders>
            <w:shd w:val="clear" w:color="auto" w:fill="auto"/>
            <w:vAlign w:val="center"/>
            <w:hideMark/>
          </w:tcPr>
          <w:p w14:paraId="1D434F8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3A4F166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48032,80000</w:t>
            </w:r>
          </w:p>
        </w:tc>
      </w:tr>
      <w:tr w:rsidR="00E07D1D" w:rsidRPr="00E07D1D" w14:paraId="2A1BE5AF"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4320D4BC"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Обеспечение комплексного развития сельских территорий (Капитальный ремонт сетей водоснабжения </w:t>
            </w:r>
            <w:proofErr w:type="spellStart"/>
            <w:r w:rsidRPr="00E07D1D">
              <w:rPr>
                <w:rFonts w:ascii="Times New Roman" w:eastAsia="Times New Roman" w:hAnsi="Times New Roman" w:cs="Times New Roman"/>
                <w:i/>
                <w:iCs/>
                <w:kern w:val="0"/>
                <w:sz w:val="16"/>
                <w:szCs w:val="16"/>
                <w:lang w:eastAsia="ru-RU"/>
                <w14:ligatures w14:val="none"/>
              </w:rPr>
              <w:t>г.Гусиноозерск</w:t>
            </w:r>
            <w:proofErr w:type="spellEnd"/>
            <w:r w:rsidRPr="00E07D1D">
              <w:rPr>
                <w:rFonts w:ascii="Times New Roman" w:eastAsia="Times New Roman" w:hAnsi="Times New Roman" w:cs="Times New Roman"/>
                <w:i/>
                <w:iCs/>
                <w:kern w:val="0"/>
                <w:sz w:val="16"/>
                <w:szCs w:val="16"/>
                <w:lang w:eastAsia="ru-RU"/>
                <w14:ligatures w14:val="none"/>
              </w:rPr>
              <w:t>)</w:t>
            </w:r>
          </w:p>
        </w:tc>
        <w:tc>
          <w:tcPr>
            <w:tcW w:w="347" w:type="pct"/>
            <w:tcBorders>
              <w:top w:val="nil"/>
              <w:left w:val="nil"/>
              <w:bottom w:val="single" w:sz="4" w:space="0" w:color="auto"/>
              <w:right w:val="single" w:sz="4" w:space="0" w:color="auto"/>
            </w:tcBorders>
            <w:shd w:val="clear" w:color="auto" w:fill="auto"/>
            <w:vAlign w:val="center"/>
            <w:hideMark/>
          </w:tcPr>
          <w:p w14:paraId="5D8E078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2CC316E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5352DF2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06036 00000</w:t>
            </w:r>
          </w:p>
        </w:tc>
        <w:tc>
          <w:tcPr>
            <w:tcW w:w="382" w:type="pct"/>
            <w:tcBorders>
              <w:top w:val="nil"/>
              <w:left w:val="nil"/>
              <w:bottom w:val="single" w:sz="4" w:space="0" w:color="auto"/>
              <w:right w:val="single" w:sz="4" w:space="0" w:color="auto"/>
            </w:tcBorders>
            <w:shd w:val="clear" w:color="auto" w:fill="auto"/>
            <w:vAlign w:val="center"/>
            <w:hideMark/>
          </w:tcPr>
          <w:p w14:paraId="2D48CF3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D41385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48032,80000</w:t>
            </w:r>
          </w:p>
        </w:tc>
      </w:tr>
      <w:tr w:rsidR="00E07D1D" w:rsidRPr="00E07D1D" w14:paraId="5BA2ED0C"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0B473043"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Обеспечение комплексного развития сельских территорий</w:t>
            </w:r>
          </w:p>
        </w:tc>
        <w:tc>
          <w:tcPr>
            <w:tcW w:w="347" w:type="pct"/>
            <w:tcBorders>
              <w:top w:val="nil"/>
              <w:left w:val="nil"/>
              <w:bottom w:val="single" w:sz="4" w:space="0" w:color="auto"/>
              <w:right w:val="single" w:sz="4" w:space="0" w:color="auto"/>
            </w:tcBorders>
            <w:shd w:val="clear" w:color="auto" w:fill="auto"/>
            <w:vAlign w:val="center"/>
            <w:hideMark/>
          </w:tcPr>
          <w:p w14:paraId="45132AF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0B64418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20321B2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06036 L5760</w:t>
            </w:r>
          </w:p>
        </w:tc>
        <w:tc>
          <w:tcPr>
            <w:tcW w:w="382" w:type="pct"/>
            <w:tcBorders>
              <w:top w:val="nil"/>
              <w:left w:val="nil"/>
              <w:bottom w:val="single" w:sz="4" w:space="0" w:color="auto"/>
              <w:right w:val="single" w:sz="4" w:space="0" w:color="auto"/>
            </w:tcBorders>
            <w:shd w:val="clear" w:color="auto" w:fill="auto"/>
            <w:vAlign w:val="center"/>
            <w:hideMark/>
          </w:tcPr>
          <w:p w14:paraId="3D4780F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B2BD54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48032,80000</w:t>
            </w:r>
          </w:p>
        </w:tc>
      </w:tr>
      <w:tr w:rsidR="00E07D1D" w:rsidRPr="00E07D1D" w14:paraId="44E83E2D"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46CCBCA"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Иные межбюджетные трансферты</w:t>
            </w:r>
          </w:p>
        </w:tc>
        <w:tc>
          <w:tcPr>
            <w:tcW w:w="347" w:type="pct"/>
            <w:tcBorders>
              <w:top w:val="nil"/>
              <w:left w:val="nil"/>
              <w:bottom w:val="single" w:sz="4" w:space="0" w:color="auto"/>
              <w:right w:val="single" w:sz="4" w:space="0" w:color="auto"/>
            </w:tcBorders>
            <w:shd w:val="clear" w:color="auto" w:fill="auto"/>
            <w:vAlign w:val="center"/>
            <w:hideMark/>
          </w:tcPr>
          <w:p w14:paraId="2CD2C37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2CA1D08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56CA71A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06036 L5760</w:t>
            </w:r>
          </w:p>
        </w:tc>
        <w:tc>
          <w:tcPr>
            <w:tcW w:w="382" w:type="pct"/>
            <w:tcBorders>
              <w:top w:val="nil"/>
              <w:left w:val="nil"/>
              <w:bottom w:val="single" w:sz="4" w:space="0" w:color="auto"/>
              <w:right w:val="single" w:sz="4" w:space="0" w:color="auto"/>
            </w:tcBorders>
            <w:shd w:val="clear" w:color="auto" w:fill="auto"/>
            <w:vAlign w:val="center"/>
            <w:hideMark/>
          </w:tcPr>
          <w:p w14:paraId="2F77425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540</w:t>
            </w:r>
          </w:p>
        </w:tc>
        <w:tc>
          <w:tcPr>
            <w:tcW w:w="595" w:type="pct"/>
            <w:tcBorders>
              <w:top w:val="nil"/>
              <w:left w:val="nil"/>
              <w:bottom w:val="single" w:sz="4" w:space="0" w:color="auto"/>
              <w:right w:val="single" w:sz="4" w:space="0" w:color="auto"/>
            </w:tcBorders>
            <w:shd w:val="clear" w:color="000000" w:fill="FFFFFF"/>
            <w:vAlign w:val="center"/>
            <w:hideMark/>
          </w:tcPr>
          <w:p w14:paraId="0D38538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48032,80000</w:t>
            </w:r>
          </w:p>
        </w:tc>
      </w:tr>
      <w:tr w:rsidR="00E07D1D" w:rsidRPr="00E07D1D" w14:paraId="5037A764"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CA614AC"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2A73D98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396D287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2BB588C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6E4D6C0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B35F65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1871,17500</w:t>
            </w:r>
          </w:p>
        </w:tc>
      </w:tr>
      <w:tr w:rsidR="00E07D1D" w:rsidRPr="00E07D1D" w14:paraId="645F1E1B" w14:textId="77777777" w:rsidTr="00E07D1D">
        <w:trPr>
          <w:trHeight w:val="1350"/>
        </w:trPr>
        <w:tc>
          <w:tcPr>
            <w:tcW w:w="2639" w:type="pct"/>
            <w:tcBorders>
              <w:top w:val="nil"/>
              <w:left w:val="single" w:sz="4" w:space="0" w:color="auto"/>
              <w:bottom w:val="single" w:sz="4" w:space="0" w:color="auto"/>
              <w:right w:val="single" w:sz="4" w:space="0" w:color="auto"/>
            </w:tcBorders>
            <w:shd w:val="clear" w:color="000000" w:fill="FFFFFF"/>
            <w:vAlign w:val="bottom"/>
            <w:hideMark/>
          </w:tcPr>
          <w:p w14:paraId="021D8DFC"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На компенсацию экономически обоснованных расходов, не вошедших в экономически обоснованный тариф на электрическую энергию, вырабатываемую дизельными электростанциями, поставляемую покупателям на розничном рынке электрической энергии пос. Таежный муниципального образования сельское поселение "</w:t>
            </w:r>
            <w:proofErr w:type="spellStart"/>
            <w:r w:rsidRPr="00E07D1D">
              <w:rPr>
                <w:rFonts w:ascii="Times New Roman" w:eastAsia="Times New Roman" w:hAnsi="Times New Roman" w:cs="Times New Roman"/>
                <w:i/>
                <w:iCs/>
                <w:kern w:val="0"/>
                <w:sz w:val="16"/>
                <w:szCs w:val="16"/>
                <w:lang w:eastAsia="ru-RU"/>
                <w14:ligatures w14:val="none"/>
              </w:rPr>
              <w:t>Иройское</w:t>
            </w:r>
            <w:proofErr w:type="spellEnd"/>
            <w:r w:rsidRPr="00E07D1D">
              <w:rPr>
                <w:rFonts w:ascii="Times New Roman" w:eastAsia="Times New Roman" w:hAnsi="Times New Roman" w:cs="Times New Roman"/>
                <w:i/>
                <w:iCs/>
                <w:kern w:val="0"/>
                <w:sz w:val="16"/>
                <w:szCs w:val="16"/>
                <w:lang w:eastAsia="ru-RU"/>
                <w14:ligatures w14:val="none"/>
              </w:rPr>
              <w:t>"</w:t>
            </w:r>
          </w:p>
        </w:tc>
        <w:tc>
          <w:tcPr>
            <w:tcW w:w="347" w:type="pct"/>
            <w:tcBorders>
              <w:top w:val="nil"/>
              <w:left w:val="nil"/>
              <w:bottom w:val="single" w:sz="4" w:space="0" w:color="auto"/>
              <w:right w:val="single" w:sz="4" w:space="0" w:color="auto"/>
            </w:tcBorders>
            <w:shd w:val="clear" w:color="000000" w:fill="FFFFFF"/>
            <w:vAlign w:val="center"/>
            <w:hideMark/>
          </w:tcPr>
          <w:p w14:paraId="42DCAA2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000000" w:fill="FFFFFF"/>
            <w:vAlign w:val="center"/>
            <w:hideMark/>
          </w:tcPr>
          <w:p w14:paraId="267971F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FFFFFF"/>
            <w:vAlign w:val="center"/>
            <w:hideMark/>
          </w:tcPr>
          <w:p w14:paraId="1C15031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99900 82400</w:t>
            </w:r>
          </w:p>
        </w:tc>
        <w:tc>
          <w:tcPr>
            <w:tcW w:w="382" w:type="pct"/>
            <w:tcBorders>
              <w:top w:val="nil"/>
              <w:left w:val="nil"/>
              <w:bottom w:val="single" w:sz="4" w:space="0" w:color="auto"/>
              <w:right w:val="single" w:sz="4" w:space="0" w:color="auto"/>
            </w:tcBorders>
            <w:shd w:val="clear" w:color="000000" w:fill="FFFFFF"/>
            <w:vAlign w:val="center"/>
            <w:hideMark/>
          </w:tcPr>
          <w:p w14:paraId="6D25643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4E81CB3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685,17500</w:t>
            </w:r>
          </w:p>
        </w:tc>
      </w:tr>
      <w:tr w:rsidR="00E07D1D" w:rsidRPr="00E07D1D" w14:paraId="51641ABF"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012D311"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Иные межбюджетные трансферты</w:t>
            </w:r>
          </w:p>
        </w:tc>
        <w:tc>
          <w:tcPr>
            <w:tcW w:w="347" w:type="pct"/>
            <w:tcBorders>
              <w:top w:val="nil"/>
              <w:left w:val="nil"/>
              <w:bottom w:val="single" w:sz="4" w:space="0" w:color="auto"/>
              <w:right w:val="single" w:sz="4" w:space="0" w:color="auto"/>
            </w:tcBorders>
            <w:shd w:val="clear" w:color="000000" w:fill="FFFFFF"/>
            <w:vAlign w:val="center"/>
            <w:hideMark/>
          </w:tcPr>
          <w:p w14:paraId="5D38042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000000" w:fill="FFFFFF"/>
            <w:vAlign w:val="center"/>
            <w:hideMark/>
          </w:tcPr>
          <w:p w14:paraId="4904F36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FFFFFF"/>
            <w:vAlign w:val="center"/>
            <w:hideMark/>
          </w:tcPr>
          <w:p w14:paraId="5DF9E9E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99900 82400</w:t>
            </w:r>
          </w:p>
        </w:tc>
        <w:tc>
          <w:tcPr>
            <w:tcW w:w="382" w:type="pct"/>
            <w:tcBorders>
              <w:top w:val="nil"/>
              <w:left w:val="nil"/>
              <w:bottom w:val="single" w:sz="4" w:space="0" w:color="auto"/>
              <w:right w:val="single" w:sz="4" w:space="0" w:color="auto"/>
            </w:tcBorders>
            <w:shd w:val="clear" w:color="000000" w:fill="FFFFFF"/>
            <w:vAlign w:val="center"/>
            <w:hideMark/>
          </w:tcPr>
          <w:p w14:paraId="578FA4C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540</w:t>
            </w:r>
          </w:p>
        </w:tc>
        <w:tc>
          <w:tcPr>
            <w:tcW w:w="595" w:type="pct"/>
            <w:tcBorders>
              <w:top w:val="nil"/>
              <w:left w:val="nil"/>
              <w:bottom w:val="single" w:sz="4" w:space="0" w:color="auto"/>
              <w:right w:val="single" w:sz="4" w:space="0" w:color="auto"/>
            </w:tcBorders>
            <w:shd w:val="clear" w:color="000000" w:fill="FFFFFF"/>
            <w:vAlign w:val="center"/>
            <w:hideMark/>
          </w:tcPr>
          <w:p w14:paraId="3CB0456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685,17500</w:t>
            </w:r>
          </w:p>
        </w:tc>
      </w:tr>
      <w:tr w:rsidR="00E07D1D" w:rsidRPr="00E07D1D" w14:paraId="233F4246"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FFFFFF"/>
            <w:vAlign w:val="bottom"/>
            <w:hideMark/>
          </w:tcPr>
          <w:p w14:paraId="0862FB6A"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Прочие </w:t>
            </w:r>
            <w:proofErr w:type="gramStart"/>
            <w:r w:rsidRPr="00E07D1D">
              <w:rPr>
                <w:rFonts w:ascii="Times New Roman" w:eastAsia="Times New Roman" w:hAnsi="Times New Roman" w:cs="Times New Roman"/>
                <w:i/>
                <w:iCs/>
                <w:kern w:val="0"/>
                <w:sz w:val="16"/>
                <w:szCs w:val="16"/>
                <w:lang w:eastAsia="ru-RU"/>
                <w14:ligatures w14:val="none"/>
              </w:rPr>
              <w:t>мероприятия ,</w:t>
            </w:r>
            <w:proofErr w:type="gramEnd"/>
            <w:r w:rsidRPr="00E07D1D">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000000" w:fill="FFFFFF"/>
            <w:vAlign w:val="center"/>
            <w:hideMark/>
          </w:tcPr>
          <w:p w14:paraId="5853C5C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000000" w:fill="FFFFFF"/>
            <w:vAlign w:val="center"/>
            <w:hideMark/>
          </w:tcPr>
          <w:p w14:paraId="20D867C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FFFFFF"/>
            <w:vAlign w:val="center"/>
            <w:hideMark/>
          </w:tcPr>
          <w:p w14:paraId="2912CF8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99900 82900</w:t>
            </w:r>
          </w:p>
        </w:tc>
        <w:tc>
          <w:tcPr>
            <w:tcW w:w="382" w:type="pct"/>
            <w:tcBorders>
              <w:top w:val="nil"/>
              <w:left w:val="nil"/>
              <w:bottom w:val="single" w:sz="4" w:space="0" w:color="auto"/>
              <w:right w:val="single" w:sz="4" w:space="0" w:color="auto"/>
            </w:tcBorders>
            <w:shd w:val="clear" w:color="000000" w:fill="FFFFFF"/>
            <w:vAlign w:val="center"/>
            <w:hideMark/>
          </w:tcPr>
          <w:p w14:paraId="51B066C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7762C57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200,00000</w:t>
            </w:r>
          </w:p>
        </w:tc>
      </w:tr>
      <w:tr w:rsidR="00E07D1D" w:rsidRPr="00E07D1D" w14:paraId="3EE7720D"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CDE46A1"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000000" w:fill="FFFFFF"/>
            <w:vAlign w:val="center"/>
            <w:hideMark/>
          </w:tcPr>
          <w:p w14:paraId="0648681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000000" w:fill="FFFFFF"/>
            <w:vAlign w:val="center"/>
            <w:hideMark/>
          </w:tcPr>
          <w:p w14:paraId="22CE909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FFFFFF"/>
            <w:vAlign w:val="center"/>
            <w:hideMark/>
          </w:tcPr>
          <w:p w14:paraId="698D3D2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99900 82900</w:t>
            </w:r>
          </w:p>
        </w:tc>
        <w:tc>
          <w:tcPr>
            <w:tcW w:w="382" w:type="pct"/>
            <w:tcBorders>
              <w:top w:val="nil"/>
              <w:left w:val="nil"/>
              <w:bottom w:val="single" w:sz="4" w:space="0" w:color="auto"/>
              <w:right w:val="single" w:sz="4" w:space="0" w:color="auto"/>
            </w:tcBorders>
            <w:shd w:val="clear" w:color="000000" w:fill="FFFFFF"/>
            <w:vAlign w:val="center"/>
            <w:hideMark/>
          </w:tcPr>
          <w:p w14:paraId="6A6FF4A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6408C12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200,00000</w:t>
            </w:r>
          </w:p>
        </w:tc>
      </w:tr>
      <w:tr w:rsidR="00E07D1D" w:rsidRPr="00E07D1D" w14:paraId="14FE9F3F"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FFFFFF"/>
            <w:vAlign w:val="bottom"/>
            <w:hideMark/>
          </w:tcPr>
          <w:p w14:paraId="500F37FC"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Компенсация выпадающих доходов по электроэнергии, вырабатываемой дизельными электростанциями</w:t>
            </w:r>
          </w:p>
        </w:tc>
        <w:tc>
          <w:tcPr>
            <w:tcW w:w="347" w:type="pct"/>
            <w:tcBorders>
              <w:top w:val="nil"/>
              <w:left w:val="nil"/>
              <w:bottom w:val="single" w:sz="4" w:space="0" w:color="auto"/>
              <w:right w:val="single" w:sz="4" w:space="0" w:color="auto"/>
            </w:tcBorders>
            <w:shd w:val="clear" w:color="000000" w:fill="FFFFFF"/>
            <w:vAlign w:val="center"/>
            <w:hideMark/>
          </w:tcPr>
          <w:p w14:paraId="72E3A18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000000" w:fill="FFFFFF"/>
            <w:vAlign w:val="center"/>
            <w:hideMark/>
          </w:tcPr>
          <w:p w14:paraId="21B88FD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FFFFFF"/>
            <w:vAlign w:val="center"/>
            <w:hideMark/>
          </w:tcPr>
          <w:p w14:paraId="4073C04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S2180</w:t>
            </w:r>
          </w:p>
        </w:tc>
        <w:tc>
          <w:tcPr>
            <w:tcW w:w="382" w:type="pct"/>
            <w:tcBorders>
              <w:top w:val="nil"/>
              <w:left w:val="nil"/>
              <w:bottom w:val="single" w:sz="4" w:space="0" w:color="auto"/>
              <w:right w:val="single" w:sz="4" w:space="0" w:color="auto"/>
            </w:tcBorders>
            <w:shd w:val="clear" w:color="000000" w:fill="FFFFFF"/>
            <w:vAlign w:val="center"/>
            <w:hideMark/>
          </w:tcPr>
          <w:p w14:paraId="33A3C64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2CFA2F8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986,00000</w:t>
            </w:r>
          </w:p>
        </w:tc>
      </w:tr>
      <w:tr w:rsidR="00E07D1D" w:rsidRPr="00E07D1D" w14:paraId="38A33B99"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72FECC3"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Иные межбюджетные трансферты</w:t>
            </w:r>
          </w:p>
        </w:tc>
        <w:tc>
          <w:tcPr>
            <w:tcW w:w="347" w:type="pct"/>
            <w:tcBorders>
              <w:top w:val="nil"/>
              <w:left w:val="nil"/>
              <w:bottom w:val="single" w:sz="4" w:space="0" w:color="auto"/>
              <w:right w:val="single" w:sz="4" w:space="0" w:color="auto"/>
            </w:tcBorders>
            <w:shd w:val="clear" w:color="000000" w:fill="FFFFFF"/>
            <w:vAlign w:val="center"/>
            <w:hideMark/>
          </w:tcPr>
          <w:p w14:paraId="549AA32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000000" w:fill="FFFFFF"/>
            <w:vAlign w:val="center"/>
            <w:hideMark/>
          </w:tcPr>
          <w:p w14:paraId="4B71A60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FFFFFF"/>
            <w:vAlign w:val="center"/>
            <w:hideMark/>
          </w:tcPr>
          <w:p w14:paraId="61FAF70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S2180</w:t>
            </w:r>
          </w:p>
        </w:tc>
        <w:tc>
          <w:tcPr>
            <w:tcW w:w="382" w:type="pct"/>
            <w:tcBorders>
              <w:top w:val="nil"/>
              <w:left w:val="nil"/>
              <w:bottom w:val="single" w:sz="4" w:space="0" w:color="auto"/>
              <w:right w:val="single" w:sz="4" w:space="0" w:color="auto"/>
            </w:tcBorders>
            <w:shd w:val="clear" w:color="000000" w:fill="FFFFFF"/>
            <w:vAlign w:val="center"/>
            <w:hideMark/>
          </w:tcPr>
          <w:p w14:paraId="73E32F3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540</w:t>
            </w:r>
          </w:p>
        </w:tc>
        <w:tc>
          <w:tcPr>
            <w:tcW w:w="595" w:type="pct"/>
            <w:tcBorders>
              <w:top w:val="nil"/>
              <w:left w:val="nil"/>
              <w:bottom w:val="single" w:sz="4" w:space="0" w:color="auto"/>
              <w:right w:val="single" w:sz="4" w:space="0" w:color="auto"/>
            </w:tcBorders>
            <w:shd w:val="clear" w:color="000000" w:fill="FFFFFF"/>
            <w:vAlign w:val="center"/>
            <w:hideMark/>
          </w:tcPr>
          <w:p w14:paraId="6D96435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986,00000</w:t>
            </w:r>
          </w:p>
        </w:tc>
      </w:tr>
      <w:tr w:rsidR="00E07D1D" w:rsidRPr="00E07D1D" w14:paraId="4F832700"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69323D50"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Благоустройство</w:t>
            </w:r>
          </w:p>
        </w:tc>
        <w:tc>
          <w:tcPr>
            <w:tcW w:w="347" w:type="pct"/>
            <w:tcBorders>
              <w:top w:val="nil"/>
              <w:left w:val="nil"/>
              <w:bottom w:val="single" w:sz="4" w:space="0" w:color="auto"/>
              <w:right w:val="single" w:sz="4" w:space="0" w:color="auto"/>
            </w:tcBorders>
            <w:shd w:val="clear" w:color="000000" w:fill="CCFFFF"/>
            <w:vAlign w:val="center"/>
            <w:hideMark/>
          </w:tcPr>
          <w:p w14:paraId="4767130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000000" w:fill="CCFFFF"/>
            <w:vAlign w:val="center"/>
            <w:hideMark/>
          </w:tcPr>
          <w:p w14:paraId="5851119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000000" w:fill="CCFFFF"/>
            <w:vAlign w:val="center"/>
            <w:hideMark/>
          </w:tcPr>
          <w:p w14:paraId="391D7E5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3B8596D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0EF7B26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32811,18000</w:t>
            </w:r>
          </w:p>
        </w:tc>
      </w:tr>
      <w:tr w:rsidR="00E07D1D" w:rsidRPr="00E07D1D" w14:paraId="6516CEBD" w14:textId="77777777" w:rsidTr="00E07D1D">
        <w:trPr>
          <w:trHeight w:val="645"/>
        </w:trPr>
        <w:tc>
          <w:tcPr>
            <w:tcW w:w="2639" w:type="pct"/>
            <w:tcBorders>
              <w:top w:val="nil"/>
              <w:left w:val="nil"/>
              <w:bottom w:val="nil"/>
              <w:right w:val="nil"/>
            </w:tcBorders>
            <w:shd w:val="clear" w:color="auto" w:fill="auto"/>
            <w:vAlign w:val="bottom"/>
            <w:hideMark/>
          </w:tcPr>
          <w:p w14:paraId="757C1D30"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"Формирование комфортной городской среды на территории муниципального образования "Селенгинский район" на 2020-2025 годы</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3578B3B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7294833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467AFD9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16000 00000</w:t>
            </w:r>
          </w:p>
        </w:tc>
        <w:tc>
          <w:tcPr>
            <w:tcW w:w="382" w:type="pct"/>
            <w:tcBorders>
              <w:top w:val="nil"/>
              <w:left w:val="nil"/>
              <w:bottom w:val="single" w:sz="4" w:space="0" w:color="auto"/>
              <w:right w:val="single" w:sz="4" w:space="0" w:color="auto"/>
            </w:tcBorders>
            <w:shd w:val="clear" w:color="auto" w:fill="auto"/>
            <w:vAlign w:val="center"/>
            <w:hideMark/>
          </w:tcPr>
          <w:p w14:paraId="775E983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301549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16874,20000</w:t>
            </w:r>
          </w:p>
        </w:tc>
      </w:tr>
      <w:tr w:rsidR="00E07D1D" w:rsidRPr="00E07D1D" w14:paraId="472FFD71" w14:textId="77777777" w:rsidTr="00E07D1D">
        <w:trPr>
          <w:trHeight w:val="450"/>
        </w:trPr>
        <w:tc>
          <w:tcPr>
            <w:tcW w:w="26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06171C"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"Благоустройство дворовых и общественных территорий "</w:t>
            </w:r>
          </w:p>
        </w:tc>
        <w:tc>
          <w:tcPr>
            <w:tcW w:w="347" w:type="pct"/>
            <w:tcBorders>
              <w:top w:val="nil"/>
              <w:left w:val="nil"/>
              <w:bottom w:val="single" w:sz="4" w:space="0" w:color="auto"/>
              <w:right w:val="single" w:sz="4" w:space="0" w:color="auto"/>
            </w:tcBorders>
            <w:shd w:val="clear" w:color="auto" w:fill="auto"/>
            <w:vAlign w:val="center"/>
            <w:hideMark/>
          </w:tcPr>
          <w:p w14:paraId="7FB14D9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4FFB3B9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742A6C5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160F2 00000</w:t>
            </w:r>
          </w:p>
        </w:tc>
        <w:tc>
          <w:tcPr>
            <w:tcW w:w="382" w:type="pct"/>
            <w:tcBorders>
              <w:top w:val="nil"/>
              <w:left w:val="nil"/>
              <w:bottom w:val="single" w:sz="4" w:space="0" w:color="auto"/>
              <w:right w:val="single" w:sz="4" w:space="0" w:color="auto"/>
            </w:tcBorders>
            <w:shd w:val="clear" w:color="auto" w:fill="auto"/>
            <w:vAlign w:val="bottom"/>
            <w:hideMark/>
          </w:tcPr>
          <w:p w14:paraId="1A8C41CB"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1C4D51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16874,20000</w:t>
            </w:r>
          </w:p>
        </w:tc>
      </w:tr>
      <w:tr w:rsidR="00E07D1D" w:rsidRPr="00E07D1D" w14:paraId="0C2C915B"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71ABE55"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347" w:type="pct"/>
            <w:tcBorders>
              <w:top w:val="nil"/>
              <w:left w:val="nil"/>
              <w:bottom w:val="single" w:sz="4" w:space="0" w:color="auto"/>
              <w:right w:val="single" w:sz="4" w:space="0" w:color="auto"/>
            </w:tcBorders>
            <w:shd w:val="clear" w:color="auto" w:fill="auto"/>
            <w:vAlign w:val="center"/>
            <w:hideMark/>
          </w:tcPr>
          <w:p w14:paraId="7804740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5DE436B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1714D6C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160F2 55550</w:t>
            </w:r>
          </w:p>
        </w:tc>
        <w:tc>
          <w:tcPr>
            <w:tcW w:w="382" w:type="pct"/>
            <w:tcBorders>
              <w:top w:val="nil"/>
              <w:left w:val="nil"/>
              <w:bottom w:val="single" w:sz="4" w:space="0" w:color="auto"/>
              <w:right w:val="single" w:sz="4" w:space="0" w:color="auto"/>
            </w:tcBorders>
            <w:shd w:val="clear" w:color="auto" w:fill="auto"/>
            <w:vAlign w:val="bottom"/>
            <w:hideMark/>
          </w:tcPr>
          <w:p w14:paraId="1580CCF7"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0943E17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16874,20000</w:t>
            </w:r>
          </w:p>
        </w:tc>
      </w:tr>
      <w:tr w:rsidR="00E07D1D" w:rsidRPr="00E07D1D" w14:paraId="6949BE4A"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FFFFFF"/>
            <w:vAlign w:val="center"/>
            <w:hideMark/>
          </w:tcPr>
          <w:p w14:paraId="24D119B7"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Иные межбюджетные трансферты</w:t>
            </w:r>
          </w:p>
        </w:tc>
        <w:tc>
          <w:tcPr>
            <w:tcW w:w="347" w:type="pct"/>
            <w:tcBorders>
              <w:top w:val="nil"/>
              <w:left w:val="nil"/>
              <w:bottom w:val="single" w:sz="4" w:space="0" w:color="auto"/>
              <w:right w:val="single" w:sz="4" w:space="0" w:color="auto"/>
            </w:tcBorders>
            <w:shd w:val="clear" w:color="auto" w:fill="auto"/>
            <w:vAlign w:val="center"/>
            <w:hideMark/>
          </w:tcPr>
          <w:p w14:paraId="04D44A2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5F2DE81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7F2D114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160F2 55550</w:t>
            </w:r>
          </w:p>
        </w:tc>
        <w:tc>
          <w:tcPr>
            <w:tcW w:w="382" w:type="pct"/>
            <w:tcBorders>
              <w:top w:val="nil"/>
              <w:left w:val="nil"/>
              <w:bottom w:val="single" w:sz="4" w:space="0" w:color="auto"/>
              <w:right w:val="single" w:sz="4" w:space="0" w:color="auto"/>
            </w:tcBorders>
            <w:shd w:val="clear" w:color="auto" w:fill="auto"/>
            <w:vAlign w:val="center"/>
            <w:hideMark/>
          </w:tcPr>
          <w:p w14:paraId="7EFD55C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540</w:t>
            </w:r>
          </w:p>
        </w:tc>
        <w:tc>
          <w:tcPr>
            <w:tcW w:w="595" w:type="pct"/>
            <w:tcBorders>
              <w:top w:val="nil"/>
              <w:left w:val="nil"/>
              <w:bottom w:val="single" w:sz="4" w:space="0" w:color="auto"/>
              <w:right w:val="single" w:sz="4" w:space="0" w:color="auto"/>
            </w:tcBorders>
            <w:shd w:val="clear" w:color="000000" w:fill="FFFFFF"/>
            <w:vAlign w:val="center"/>
            <w:hideMark/>
          </w:tcPr>
          <w:p w14:paraId="57D0333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16874,20000</w:t>
            </w:r>
          </w:p>
        </w:tc>
      </w:tr>
      <w:tr w:rsidR="00E07D1D" w:rsidRPr="00E07D1D" w14:paraId="65B4B669" w14:textId="77777777" w:rsidTr="00E07D1D">
        <w:trPr>
          <w:trHeight w:val="64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4D15F9A5"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lastRenderedPageBreak/>
              <w:t>Муниципальная программа "Охрана окружающей среды в муниципальном образовании "Селенгинский район" на 2023-2025гг."</w:t>
            </w:r>
          </w:p>
        </w:tc>
        <w:tc>
          <w:tcPr>
            <w:tcW w:w="347" w:type="pct"/>
            <w:tcBorders>
              <w:top w:val="nil"/>
              <w:left w:val="nil"/>
              <w:bottom w:val="single" w:sz="4" w:space="0" w:color="auto"/>
              <w:right w:val="single" w:sz="4" w:space="0" w:color="auto"/>
            </w:tcBorders>
            <w:shd w:val="clear" w:color="auto" w:fill="auto"/>
            <w:vAlign w:val="center"/>
            <w:hideMark/>
          </w:tcPr>
          <w:p w14:paraId="5F1703D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10FAFAD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0776CD2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25000 00000</w:t>
            </w:r>
          </w:p>
        </w:tc>
        <w:tc>
          <w:tcPr>
            <w:tcW w:w="382" w:type="pct"/>
            <w:tcBorders>
              <w:top w:val="nil"/>
              <w:left w:val="nil"/>
              <w:bottom w:val="single" w:sz="4" w:space="0" w:color="auto"/>
              <w:right w:val="single" w:sz="4" w:space="0" w:color="auto"/>
            </w:tcBorders>
            <w:shd w:val="clear" w:color="auto" w:fill="auto"/>
            <w:vAlign w:val="center"/>
            <w:hideMark/>
          </w:tcPr>
          <w:p w14:paraId="73A7FA1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E336BA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15936,98000</w:t>
            </w:r>
          </w:p>
        </w:tc>
      </w:tr>
      <w:tr w:rsidR="00E07D1D" w:rsidRPr="00E07D1D" w14:paraId="7C4E2720"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60C6B974"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"Выполнение работ по санитарной очистке территорий Селенгинского района"</w:t>
            </w:r>
          </w:p>
        </w:tc>
        <w:tc>
          <w:tcPr>
            <w:tcW w:w="347" w:type="pct"/>
            <w:tcBorders>
              <w:top w:val="nil"/>
              <w:left w:val="nil"/>
              <w:bottom w:val="single" w:sz="4" w:space="0" w:color="auto"/>
              <w:right w:val="single" w:sz="4" w:space="0" w:color="auto"/>
            </w:tcBorders>
            <w:shd w:val="clear" w:color="auto" w:fill="auto"/>
            <w:vAlign w:val="center"/>
            <w:hideMark/>
          </w:tcPr>
          <w:p w14:paraId="42C572C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2BD11BC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10227E5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25002 00000</w:t>
            </w:r>
          </w:p>
        </w:tc>
        <w:tc>
          <w:tcPr>
            <w:tcW w:w="382" w:type="pct"/>
            <w:tcBorders>
              <w:top w:val="nil"/>
              <w:left w:val="nil"/>
              <w:bottom w:val="single" w:sz="4" w:space="0" w:color="auto"/>
              <w:right w:val="single" w:sz="4" w:space="0" w:color="auto"/>
            </w:tcBorders>
            <w:shd w:val="clear" w:color="auto" w:fill="auto"/>
            <w:vAlign w:val="center"/>
            <w:hideMark/>
          </w:tcPr>
          <w:p w14:paraId="16550D5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57EEB97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15696,98000</w:t>
            </w:r>
          </w:p>
        </w:tc>
      </w:tr>
      <w:tr w:rsidR="00E07D1D" w:rsidRPr="00E07D1D" w14:paraId="232FABDC"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5D400476"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E07D1D">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E07D1D">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7BF81D3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7886054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48861C8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25002 82900</w:t>
            </w:r>
          </w:p>
        </w:tc>
        <w:tc>
          <w:tcPr>
            <w:tcW w:w="382" w:type="pct"/>
            <w:tcBorders>
              <w:top w:val="nil"/>
              <w:left w:val="nil"/>
              <w:bottom w:val="single" w:sz="4" w:space="0" w:color="auto"/>
              <w:right w:val="single" w:sz="4" w:space="0" w:color="auto"/>
            </w:tcBorders>
            <w:shd w:val="clear" w:color="auto" w:fill="auto"/>
            <w:vAlign w:val="center"/>
            <w:hideMark/>
          </w:tcPr>
          <w:p w14:paraId="5C018B3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42466F7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15696,98000</w:t>
            </w:r>
          </w:p>
        </w:tc>
      </w:tr>
      <w:tr w:rsidR="00E07D1D" w:rsidRPr="00E07D1D" w14:paraId="755D35C8"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6E0D928"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Субсидии автономным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2AF7C34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7E0A417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6A7F776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25002 82900</w:t>
            </w:r>
          </w:p>
        </w:tc>
        <w:tc>
          <w:tcPr>
            <w:tcW w:w="382" w:type="pct"/>
            <w:tcBorders>
              <w:top w:val="nil"/>
              <w:left w:val="nil"/>
              <w:bottom w:val="single" w:sz="4" w:space="0" w:color="auto"/>
              <w:right w:val="single" w:sz="4" w:space="0" w:color="auto"/>
            </w:tcBorders>
            <w:shd w:val="clear" w:color="auto" w:fill="auto"/>
            <w:vAlign w:val="center"/>
            <w:hideMark/>
          </w:tcPr>
          <w:p w14:paraId="3714BBB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622</w:t>
            </w:r>
          </w:p>
        </w:tc>
        <w:tc>
          <w:tcPr>
            <w:tcW w:w="595" w:type="pct"/>
            <w:tcBorders>
              <w:top w:val="nil"/>
              <w:left w:val="nil"/>
              <w:bottom w:val="single" w:sz="4" w:space="0" w:color="auto"/>
              <w:right w:val="single" w:sz="4" w:space="0" w:color="auto"/>
            </w:tcBorders>
            <w:shd w:val="clear" w:color="000000" w:fill="FFFFFF"/>
            <w:vAlign w:val="center"/>
            <w:hideMark/>
          </w:tcPr>
          <w:p w14:paraId="3171C9F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15696,98000</w:t>
            </w:r>
          </w:p>
        </w:tc>
      </w:tr>
      <w:tr w:rsidR="00E07D1D" w:rsidRPr="00E07D1D" w14:paraId="7B5B28B4"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13E536F0"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"Повышение уровня благоустройства территории"</w:t>
            </w:r>
          </w:p>
        </w:tc>
        <w:tc>
          <w:tcPr>
            <w:tcW w:w="347" w:type="pct"/>
            <w:tcBorders>
              <w:top w:val="nil"/>
              <w:left w:val="nil"/>
              <w:bottom w:val="single" w:sz="4" w:space="0" w:color="auto"/>
              <w:right w:val="single" w:sz="4" w:space="0" w:color="auto"/>
            </w:tcBorders>
            <w:shd w:val="clear" w:color="auto" w:fill="auto"/>
            <w:vAlign w:val="center"/>
            <w:hideMark/>
          </w:tcPr>
          <w:p w14:paraId="5B7963A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5AF044D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4E8F04F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25003 00000</w:t>
            </w:r>
          </w:p>
        </w:tc>
        <w:tc>
          <w:tcPr>
            <w:tcW w:w="382" w:type="pct"/>
            <w:tcBorders>
              <w:top w:val="nil"/>
              <w:left w:val="nil"/>
              <w:bottom w:val="single" w:sz="4" w:space="0" w:color="auto"/>
              <w:right w:val="single" w:sz="4" w:space="0" w:color="auto"/>
            </w:tcBorders>
            <w:shd w:val="clear" w:color="auto" w:fill="auto"/>
            <w:vAlign w:val="center"/>
            <w:hideMark/>
          </w:tcPr>
          <w:p w14:paraId="5FBF3FE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4703E45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240,00000</w:t>
            </w:r>
          </w:p>
        </w:tc>
      </w:tr>
      <w:tr w:rsidR="00E07D1D" w:rsidRPr="00E07D1D" w14:paraId="0073B786"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73357873"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E07D1D">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E07D1D">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655AC5B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6660EE8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2FAA949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25003 82900</w:t>
            </w:r>
          </w:p>
        </w:tc>
        <w:tc>
          <w:tcPr>
            <w:tcW w:w="382" w:type="pct"/>
            <w:tcBorders>
              <w:top w:val="nil"/>
              <w:left w:val="nil"/>
              <w:bottom w:val="single" w:sz="4" w:space="0" w:color="auto"/>
              <w:right w:val="single" w:sz="4" w:space="0" w:color="auto"/>
            </w:tcBorders>
            <w:shd w:val="clear" w:color="auto" w:fill="auto"/>
            <w:vAlign w:val="center"/>
            <w:hideMark/>
          </w:tcPr>
          <w:p w14:paraId="3E135AD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0791D3B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240,00000</w:t>
            </w:r>
          </w:p>
        </w:tc>
      </w:tr>
      <w:tr w:rsidR="00E07D1D" w:rsidRPr="00E07D1D" w14:paraId="721A5A89"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2545150"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Иные межбюджетные трансферты</w:t>
            </w:r>
          </w:p>
        </w:tc>
        <w:tc>
          <w:tcPr>
            <w:tcW w:w="347" w:type="pct"/>
            <w:tcBorders>
              <w:top w:val="nil"/>
              <w:left w:val="nil"/>
              <w:bottom w:val="single" w:sz="4" w:space="0" w:color="auto"/>
              <w:right w:val="single" w:sz="4" w:space="0" w:color="auto"/>
            </w:tcBorders>
            <w:shd w:val="clear" w:color="auto" w:fill="auto"/>
            <w:vAlign w:val="center"/>
            <w:hideMark/>
          </w:tcPr>
          <w:p w14:paraId="27C06EC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1C66083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11568DA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25003 82900</w:t>
            </w:r>
          </w:p>
        </w:tc>
        <w:tc>
          <w:tcPr>
            <w:tcW w:w="382" w:type="pct"/>
            <w:tcBorders>
              <w:top w:val="nil"/>
              <w:left w:val="nil"/>
              <w:bottom w:val="single" w:sz="4" w:space="0" w:color="auto"/>
              <w:right w:val="single" w:sz="4" w:space="0" w:color="auto"/>
            </w:tcBorders>
            <w:shd w:val="clear" w:color="auto" w:fill="auto"/>
            <w:vAlign w:val="center"/>
            <w:hideMark/>
          </w:tcPr>
          <w:p w14:paraId="4085582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540</w:t>
            </w:r>
          </w:p>
        </w:tc>
        <w:tc>
          <w:tcPr>
            <w:tcW w:w="595" w:type="pct"/>
            <w:tcBorders>
              <w:top w:val="nil"/>
              <w:left w:val="nil"/>
              <w:bottom w:val="single" w:sz="4" w:space="0" w:color="auto"/>
              <w:right w:val="single" w:sz="4" w:space="0" w:color="auto"/>
            </w:tcBorders>
            <w:shd w:val="clear" w:color="000000" w:fill="FFFFFF"/>
            <w:vAlign w:val="center"/>
            <w:hideMark/>
          </w:tcPr>
          <w:p w14:paraId="569375C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240,00000</w:t>
            </w:r>
          </w:p>
        </w:tc>
      </w:tr>
      <w:tr w:rsidR="00E07D1D" w:rsidRPr="00E07D1D" w14:paraId="02BF8DF8"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781034A6"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Другие вопросы в области жилищно-коммунального хозяйства</w:t>
            </w:r>
          </w:p>
        </w:tc>
        <w:tc>
          <w:tcPr>
            <w:tcW w:w="347" w:type="pct"/>
            <w:tcBorders>
              <w:top w:val="nil"/>
              <w:left w:val="nil"/>
              <w:bottom w:val="single" w:sz="4" w:space="0" w:color="auto"/>
              <w:right w:val="single" w:sz="4" w:space="0" w:color="auto"/>
            </w:tcBorders>
            <w:shd w:val="clear" w:color="000000" w:fill="CCFFFF"/>
            <w:vAlign w:val="center"/>
            <w:hideMark/>
          </w:tcPr>
          <w:p w14:paraId="20C0C05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000000" w:fill="CCFFFF"/>
            <w:vAlign w:val="center"/>
            <w:hideMark/>
          </w:tcPr>
          <w:p w14:paraId="1D9E883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000000" w:fill="CCFFFF"/>
            <w:vAlign w:val="center"/>
            <w:hideMark/>
          </w:tcPr>
          <w:p w14:paraId="65DC86F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583180A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7E223E5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288059,18000</w:t>
            </w:r>
          </w:p>
        </w:tc>
      </w:tr>
      <w:tr w:rsidR="00E07D1D" w:rsidRPr="00E07D1D" w14:paraId="5DB28B17"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09B61347"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"Чистая вода на 2020-2025 годы"</w:t>
            </w:r>
          </w:p>
        </w:tc>
        <w:tc>
          <w:tcPr>
            <w:tcW w:w="347" w:type="pct"/>
            <w:tcBorders>
              <w:top w:val="nil"/>
              <w:left w:val="nil"/>
              <w:bottom w:val="single" w:sz="4" w:space="0" w:color="auto"/>
              <w:right w:val="single" w:sz="4" w:space="0" w:color="auto"/>
            </w:tcBorders>
            <w:shd w:val="clear" w:color="auto" w:fill="auto"/>
            <w:vAlign w:val="center"/>
            <w:hideMark/>
          </w:tcPr>
          <w:p w14:paraId="290E366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2149F35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2D080FD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17000 00000</w:t>
            </w:r>
          </w:p>
        </w:tc>
        <w:tc>
          <w:tcPr>
            <w:tcW w:w="382" w:type="pct"/>
            <w:tcBorders>
              <w:top w:val="nil"/>
              <w:left w:val="nil"/>
              <w:bottom w:val="single" w:sz="4" w:space="0" w:color="auto"/>
              <w:right w:val="single" w:sz="4" w:space="0" w:color="auto"/>
            </w:tcBorders>
            <w:shd w:val="clear" w:color="auto" w:fill="auto"/>
            <w:vAlign w:val="center"/>
            <w:hideMark/>
          </w:tcPr>
          <w:p w14:paraId="295500D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3D0E03B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288059,18000</w:t>
            </w:r>
          </w:p>
        </w:tc>
      </w:tr>
      <w:tr w:rsidR="00E07D1D" w:rsidRPr="00E07D1D" w14:paraId="79892369"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FFFFFF"/>
            <w:vAlign w:val="bottom"/>
            <w:hideMark/>
          </w:tcPr>
          <w:p w14:paraId="258EEBA4"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"Улучшение качества питьевой воды"</w:t>
            </w:r>
          </w:p>
        </w:tc>
        <w:tc>
          <w:tcPr>
            <w:tcW w:w="347" w:type="pct"/>
            <w:tcBorders>
              <w:top w:val="nil"/>
              <w:left w:val="nil"/>
              <w:bottom w:val="single" w:sz="4" w:space="0" w:color="auto"/>
              <w:right w:val="single" w:sz="4" w:space="0" w:color="auto"/>
            </w:tcBorders>
            <w:shd w:val="clear" w:color="auto" w:fill="auto"/>
            <w:vAlign w:val="center"/>
            <w:hideMark/>
          </w:tcPr>
          <w:p w14:paraId="76F2B6D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585D1BC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06FFEB8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170F5 00000</w:t>
            </w:r>
          </w:p>
        </w:tc>
        <w:tc>
          <w:tcPr>
            <w:tcW w:w="382" w:type="pct"/>
            <w:tcBorders>
              <w:top w:val="nil"/>
              <w:left w:val="nil"/>
              <w:bottom w:val="single" w:sz="4" w:space="0" w:color="auto"/>
              <w:right w:val="single" w:sz="4" w:space="0" w:color="auto"/>
            </w:tcBorders>
            <w:shd w:val="clear" w:color="auto" w:fill="auto"/>
            <w:vAlign w:val="center"/>
            <w:hideMark/>
          </w:tcPr>
          <w:p w14:paraId="22FB570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1F46C89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288059,18000</w:t>
            </w:r>
          </w:p>
        </w:tc>
      </w:tr>
      <w:tr w:rsidR="00E07D1D" w:rsidRPr="00E07D1D" w14:paraId="3FFA581E"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1D2070F4"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proofErr w:type="spellStart"/>
            <w:r w:rsidRPr="00E07D1D">
              <w:rPr>
                <w:rFonts w:ascii="Times New Roman" w:eastAsia="Times New Roman" w:hAnsi="Times New Roman" w:cs="Times New Roman"/>
                <w:i/>
                <w:iCs/>
                <w:kern w:val="0"/>
                <w:sz w:val="16"/>
                <w:szCs w:val="16"/>
                <w:lang w:eastAsia="ru-RU"/>
                <w14:ligatures w14:val="none"/>
              </w:rPr>
              <w:t>Cтроительство</w:t>
            </w:r>
            <w:proofErr w:type="spellEnd"/>
            <w:r w:rsidRPr="00E07D1D">
              <w:rPr>
                <w:rFonts w:ascii="Times New Roman" w:eastAsia="Times New Roman" w:hAnsi="Times New Roman" w:cs="Times New Roman"/>
                <w:i/>
                <w:iCs/>
                <w:kern w:val="0"/>
                <w:sz w:val="16"/>
                <w:szCs w:val="16"/>
                <w:lang w:eastAsia="ru-RU"/>
                <w14:ligatures w14:val="none"/>
              </w:rPr>
              <w:t xml:space="preserve"> и реконструкция (модернизация) объектов питьевого водоснабжения</w:t>
            </w:r>
          </w:p>
        </w:tc>
        <w:tc>
          <w:tcPr>
            <w:tcW w:w="347" w:type="pct"/>
            <w:tcBorders>
              <w:top w:val="nil"/>
              <w:left w:val="nil"/>
              <w:bottom w:val="single" w:sz="4" w:space="0" w:color="auto"/>
              <w:right w:val="single" w:sz="4" w:space="0" w:color="auto"/>
            </w:tcBorders>
            <w:shd w:val="clear" w:color="auto" w:fill="auto"/>
            <w:vAlign w:val="center"/>
            <w:hideMark/>
          </w:tcPr>
          <w:p w14:paraId="0099F33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2D14762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050467B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170F5 52430</w:t>
            </w:r>
          </w:p>
        </w:tc>
        <w:tc>
          <w:tcPr>
            <w:tcW w:w="382" w:type="pct"/>
            <w:tcBorders>
              <w:top w:val="nil"/>
              <w:left w:val="nil"/>
              <w:bottom w:val="single" w:sz="4" w:space="0" w:color="auto"/>
              <w:right w:val="single" w:sz="4" w:space="0" w:color="auto"/>
            </w:tcBorders>
            <w:shd w:val="clear" w:color="auto" w:fill="auto"/>
            <w:vAlign w:val="center"/>
            <w:hideMark/>
          </w:tcPr>
          <w:p w14:paraId="150CB94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242BD0E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288059,18000</w:t>
            </w:r>
          </w:p>
        </w:tc>
      </w:tr>
      <w:tr w:rsidR="00E07D1D" w:rsidRPr="00E07D1D" w14:paraId="73043BCF"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02135473"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Бюджетные инвестиции в объекты капитального строительства государственной (муниципальной) собственности</w:t>
            </w:r>
          </w:p>
        </w:tc>
        <w:tc>
          <w:tcPr>
            <w:tcW w:w="347" w:type="pct"/>
            <w:tcBorders>
              <w:top w:val="nil"/>
              <w:left w:val="nil"/>
              <w:bottom w:val="single" w:sz="4" w:space="0" w:color="auto"/>
              <w:right w:val="single" w:sz="4" w:space="0" w:color="auto"/>
            </w:tcBorders>
            <w:shd w:val="clear" w:color="auto" w:fill="auto"/>
            <w:vAlign w:val="center"/>
            <w:hideMark/>
          </w:tcPr>
          <w:p w14:paraId="3A9B7DF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17" w:type="pct"/>
            <w:tcBorders>
              <w:top w:val="nil"/>
              <w:left w:val="nil"/>
              <w:bottom w:val="single" w:sz="4" w:space="0" w:color="auto"/>
              <w:right w:val="single" w:sz="4" w:space="0" w:color="auto"/>
            </w:tcBorders>
            <w:shd w:val="clear" w:color="auto" w:fill="auto"/>
            <w:vAlign w:val="center"/>
            <w:hideMark/>
          </w:tcPr>
          <w:p w14:paraId="7A3C63C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79CD454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170F5 52430</w:t>
            </w:r>
          </w:p>
        </w:tc>
        <w:tc>
          <w:tcPr>
            <w:tcW w:w="382" w:type="pct"/>
            <w:tcBorders>
              <w:top w:val="nil"/>
              <w:left w:val="nil"/>
              <w:bottom w:val="single" w:sz="4" w:space="0" w:color="auto"/>
              <w:right w:val="single" w:sz="4" w:space="0" w:color="auto"/>
            </w:tcBorders>
            <w:shd w:val="clear" w:color="auto" w:fill="auto"/>
            <w:vAlign w:val="center"/>
            <w:hideMark/>
          </w:tcPr>
          <w:p w14:paraId="52E7893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414</w:t>
            </w:r>
          </w:p>
        </w:tc>
        <w:tc>
          <w:tcPr>
            <w:tcW w:w="595" w:type="pct"/>
            <w:tcBorders>
              <w:top w:val="nil"/>
              <w:left w:val="nil"/>
              <w:bottom w:val="single" w:sz="4" w:space="0" w:color="auto"/>
              <w:right w:val="single" w:sz="4" w:space="0" w:color="auto"/>
            </w:tcBorders>
            <w:shd w:val="clear" w:color="000000" w:fill="FFFFFF"/>
            <w:vAlign w:val="center"/>
            <w:hideMark/>
          </w:tcPr>
          <w:p w14:paraId="1788B7E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288059,18000</w:t>
            </w:r>
          </w:p>
        </w:tc>
      </w:tr>
      <w:tr w:rsidR="00E07D1D" w:rsidRPr="00E07D1D" w14:paraId="1D46D041"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00FFFF"/>
            <w:vAlign w:val="center"/>
            <w:hideMark/>
          </w:tcPr>
          <w:p w14:paraId="0477700F"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ОБРАЗОВАНИЕ</w:t>
            </w:r>
          </w:p>
        </w:tc>
        <w:tc>
          <w:tcPr>
            <w:tcW w:w="347" w:type="pct"/>
            <w:tcBorders>
              <w:top w:val="nil"/>
              <w:left w:val="nil"/>
              <w:bottom w:val="single" w:sz="4" w:space="0" w:color="auto"/>
              <w:right w:val="single" w:sz="4" w:space="0" w:color="auto"/>
            </w:tcBorders>
            <w:shd w:val="clear" w:color="000000" w:fill="00FFFF"/>
            <w:vAlign w:val="center"/>
            <w:hideMark/>
          </w:tcPr>
          <w:p w14:paraId="7512ACA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000000" w:fill="00FFFF"/>
            <w:vAlign w:val="center"/>
            <w:hideMark/>
          </w:tcPr>
          <w:p w14:paraId="6876DEF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20" w:type="pct"/>
            <w:tcBorders>
              <w:top w:val="nil"/>
              <w:left w:val="nil"/>
              <w:bottom w:val="single" w:sz="4" w:space="0" w:color="auto"/>
              <w:right w:val="single" w:sz="4" w:space="0" w:color="auto"/>
            </w:tcBorders>
            <w:shd w:val="clear" w:color="000000" w:fill="00FFFF"/>
            <w:vAlign w:val="center"/>
            <w:hideMark/>
          </w:tcPr>
          <w:p w14:paraId="335437B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40EB4C9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00FFFF"/>
            <w:noWrap/>
            <w:vAlign w:val="center"/>
            <w:hideMark/>
          </w:tcPr>
          <w:p w14:paraId="1DE60B2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865021,72500</w:t>
            </w:r>
          </w:p>
        </w:tc>
      </w:tr>
      <w:tr w:rsidR="00E07D1D" w:rsidRPr="00E07D1D" w14:paraId="28E4FD81"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40B01578"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Дошкольное образование</w:t>
            </w:r>
          </w:p>
        </w:tc>
        <w:tc>
          <w:tcPr>
            <w:tcW w:w="347" w:type="pct"/>
            <w:tcBorders>
              <w:top w:val="nil"/>
              <w:left w:val="nil"/>
              <w:bottom w:val="single" w:sz="4" w:space="0" w:color="auto"/>
              <w:right w:val="single" w:sz="4" w:space="0" w:color="auto"/>
            </w:tcBorders>
            <w:shd w:val="clear" w:color="000000" w:fill="CCFFFF"/>
            <w:vAlign w:val="center"/>
            <w:hideMark/>
          </w:tcPr>
          <w:p w14:paraId="3E347DD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000000" w:fill="CCFFFF"/>
            <w:vAlign w:val="center"/>
            <w:hideMark/>
          </w:tcPr>
          <w:p w14:paraId="7ECCE53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000000" w:fill="CCFFFF"/>
            <w:vAlign w:val="center"/>
            <w:hideMark/>
          </w:tcPr>
          <w:p w14:paraId="1581703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21BA47D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0262F1D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219850,32500</w:t>
            </w:r>
          </w:p>
        </w:tc>
      </w:tr>
      <w:tr w:rsidR="00E07D1D" w:rsidRPr="00E07D1D" w14:paraId="63EB2519" w14:textId="77777777" w:rsidTr="00E07D1D">
        <w:trPr>
          <w:trHeight w:val="42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3DE1860"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47" w:type="pct"/>
            <w:tcBorders>
              <w:top w:val="nil"/>
              <w:left w:val="nil"/>
              <w:bottom w:val="single" w:sz="4" w:space="0" w:color="auto"/>
              <w:right w:val="single" w:sz="4" w:space="0" w:color="auto"/>
            </w:tcBorders>
            <w:shd w:val="clear" w:color="auto" w:fill="auto"/>
            <w:vAlign w:val="center"/>
            <w:hideMark/>
          </w:tcPr>
          <w:p w14:paraId="2A5A1BE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5DED3EA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7189E01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10000 00000</w:t>
            </w:r>
          </w:p>
        </w:tc>
        <w:tc>
          <w:tcPr>
            <w:tcW w:w="382" w:type="pct"/>
            <w:tcBorders>
              <w:top w:val="nil"/>
              <w:left w:val="nil"/>
              <w:bottom w:val="single" w:sz="4" w:space="0" w:color="auto"/>
              <w:right w:val="single" w:sz="4" w:space="0" w:color="auto"/>
            </w:tcBorders>
            <w:shd w:val="clear" w:color="auto" w:fill="auto"/>
            <w:vAlign w:val="center"/>
            <w:hideMark/>
          </w:tcPr>
          <w:p w14:paraId="5167A90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0CB579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219850,32500</w:t>
            </w:r>
          </w:p>
        </w:tc>
      </w:tr>
      <w:tr w:rsidR="00E07D1D" w:rsidRPr="00E07D1D" w14:paraId="4461EAEC"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EFB1E9A"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Подпрограмма "Дошкольное образование в Селенгинском районе"</w:t>
            </w:r>
          </w:p>
        </w:tc>
        <w:tc>
          <w:tcPr>
            <w:tcW w:w="347" w:type="pct"/>
            <w:tcBorders>
              <w:top w:val="nil"/>
              <w:left w:val="nil"/>
              <w:bottom w:val="single" w:sz="4" w:space="0" w:color="auto"/>
              <w:right w:val="single" w:sz="4" w:space="0" w:color="auto"/>
            </w:tcBorders>
            <w:shd w:val="clear" w:color="auto" w:fill="auto"/>
            <w:vAlign w:val="center"/>
            <w:hideMark/>
          </w:tcPr>
          <w:p w14:paraId="12D1D0B7"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1640BCFF"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4C9F452C"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10100 00000</w:t>
            </w:r>
          </w:p>
        </w:tc>
        <w:tc>
          <w:tcPr>
            <w:tcW w:w="382" w:type="pct"/>
            <w:tcBorders>
              <w:top w:val="nil"/>
              <w:left w:val="nil"/>
              <w:bottom w:val="single" w:sz="4" w:space="0" w:color="auto"/>
              <w:right w:val="single" w:sz="4" w:space="0" w:color="auto"/>
            </w:tcBorders>
            <w:shd w:val="clear" w:color="auto" w:fill="auto"/>
            <w:vAlign w:val="center"/>
            <w:hideMark/>
          </w:tcPr>
          <w:p w14:paraId="152D8E37"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FB596AC"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219850,32500</w:t>
            </w:r>
          </w:p>
        </w:tc>
      </w:tr>
      <w:tr w:rsidR="00E07D1D" w:rsidRPr="00E07D1D" w14:paraId="1477BD56"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B7E408A"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дошкольного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357EE20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5FB2C03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6784363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10101 00000</w:t>
            </w:r>
          </w:p>
        </w:tc>
        <w:tc>
          <w:tcPr>
            <w:tcW w:w="382" w:type="pct"/>
            <w:tcBorders>
              <w:top w:val="nil"/>
              <w:left w:val="nil"/>
              <w:bottom w:val="single" w:sz="4" w:space="0" w:color="auto"/>
              <w:right w:val="single" w:sz="4" w:space="0" w:color="auto"/>
            </w:tcBorders>
            <w:shd w:val="clear" w:color="auto" w:fill="auto"/>
            <w:vAlign w:val="center"/>
            <w:hideMark/>
          </w:tcPr>
          <w:p w14:paraId="56201BE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8DBD49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219850,32500</w:t>
            </w:r>
          </w:p>
        </w:tc>
      </w:tr>
      <w:tr w:rsidR="00E07D1D" w:rsidRPr="00E07D1D" w14:paraId="620CF376"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50A75838"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Финансовое обеспечение получения дошкольного образования в образовательных организациях</w:t>
            </w:r>
          </w:p>
        </w:tc>
        <w:tc>
          <w:tcPr>
            <w:tcW w:w="347" w:type="pct"/>
            <w:tcBorders>
              <w:top w:val="nil"/>
              <w:left w:val="nil"/>
              <w:bottom w:val="single" w:sz="4" w:space="0" w:color="auto"/>
              <w:right w:val="single" w:sz="4" w:space="0" w:color="auto"/>
            </w:tcBorders>
            <w:shd w:val="clear" w:color="auto" w:fill="auto"/>
            <w:vAlign w:val="center"/>
            <w:hideMark/>
          </w:tcPr>
          <w:p w14:paraId="3EF03D3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2169AE9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6E5BAC7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10101 73020</w:t>
            </w:r>
          </w:p>
        </w:tc>
        <w:tc>
          <w:tcPr>
            <w:tcW w:w="382" w:type="pct"/>
            <w:tcBorders>
              <w:top w:val="nil"/>
              <w:left w:val="nil"/>
              <w:bottom w:val="single" w:sz="4" w:space="0" w:color="auto"/>
              <w:right w:val="single" w:sz="4" w:space="0" w:color="auto"/>
            </w:tcBorders>
            <w:shd w:val="clear" w:color="auto" w:fill="auto"/>
            <w:vAlign w:val="center"/>
            <w:hideMark/>
          </w:tcPr>
          <w:p w14:paraId="4DF5759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CAC88E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132002,90000</w:t>
            </w:r>
          </w:p>
        </w:tc>
      </w:tr>
      <w:tr w:rsidR="00E07D1D" w:rsidRPr="00E07D1D" w14:paraId="6E260D18"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5E4E523"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59373F7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37898FB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335B4C2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10101 73020</w:t>
            </w:r>
          </w:p>
        </w:tc>
        <w:tc>
          <w:tcPr>
            <w:tcW w:w="382" w:type="pct"/>
            <w:tcBorders>
              <w:top w:val="nil"/>
              <w:left w:val="nil"/>
              <w:bottom w:val="single" w:sz="4" w:space="0" w:color="auto"/>
              <w:right w:val="single" w:sz="4" w:space="0" w:color="auto"/>
            </w:tcBorders>
            <w:shd w:val="clear" w:color="auto" w:fill="auto"/>
            <w:vAlign w:val="center"/>
            <w:hideMark/>
          </w:tcPr>
          <w:p w14:paraId="5084500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611</w:t>
            </w:r>
          </w:p>
        </w:tc>
        <w:tc>
          <w:tcPr>
            <w:tcW w:w="595" w:type="pct"/>
            <w:tcBorders>
              <w:top w:val="nil"/>
              <w:left w:val="nil"/>
              <w:bottom w:val="single" w:sz="4" w:space="0" w:color="auto"/>
              <w:right w:val="single" w:sz="4" w:space="0" w:color="auto"/>
            </w:tcBorders>
            <w:shd w:val="clear" w:color="000000" w:fill="FFFFFF"/>
            <w:vAlign w:val="center"/>
            <w:hideMark/>
          </w:tcPr>
          <w:p w14:paraId="7EFDEAC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132002,90000</w:t>
            </w:r>
          </w:p>
        </w:tc>
      </w:tr>
      <w:tr w:rsidR="00E07D1D" w:rsidRPr="00E07D1D" w14:paraId="5DF9EB25" w14:textId="77777777" w:rsidTr="00E07D1D">
        <w:trPr>
          <w:trHeight w:val="675"/>
        </w:trPr>
        <w:tc>
          <w:tcPr>
            <w:tcW w:w="2639" w:type="pct"/>
            <w:tcBorders>
              <w:top w:val="nil"/>
              <w:left w:val="single" w:sz="4" w:space="0" w:color="auto"/>
              <w:bottom w:val="single" w:sz="4" w:space="0" w:color="auto"/>
              <w:right w:val="single" w:sz="4" w:space="0" w:color="auto"/>
            </w:tcBorders>
            <w:shd w:val="clear" w:color="000000" w:fill="FFFFFF"/>
            <w:vAlign w:val="bottom"/>
            <w:hideMark/>
          </w:tcPr>
          <w:p w14:paraId="44D14256"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Ежемесячное денежное вознаграждение воспитателей дошкольных образовательных организаций, реализующих программу погружения в бурятскую языковую среду</w:t>
            </w:r>
          </w:p>
        </w:tc>
        <w:tc>
          <w:tcPr>
            <w:tcW w:w="347" w:type="pct"/>
            <w:tcBorders>
              <w:top w:val="nil"/>
              <w:left w:val="nil"/>
              <w:bottom w:val="single" w:sz="4" w:space="0" w:color="auto"/>
              <w:right w:val="single" w:sz="4" w:space="0" w:color="auto"/>
            </w:tcBorders>
            <w:shd w:val="clear" w:color="auto" w:fill="auto"/>
            <w:vAlign w:val="center"/>
            <w:hideMark/>
          </w:tcPr>
          <w:p w14:paraId="2AEAB76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0989F1C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0C0D74E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10101 74650</w:t>
            </w:r>
          </w:p>
        </w:tc>
        <w:tc>
          <w:tcPr>
            <w:tcW w:w="382" w:type="pct"/>
            <w:tcBorders>
              <w:top w:val="nil"/>
              <w:left w:val="nil"/>
              <w:bottom w:val="single" w:sz="4" w:space="0" w:color="auto"/>
              <w:right w:val="single" w:sz="4" w:space="0" w:color="auto"/>
            </w:tcBorders>
            <w:shd w:val="clear" w:color="auto" w:fill="auto"/>
            <w:vAlign w:val="center"/>
            <w:hideMark/>
          </w:tcPr>
          <w:p w14:paraId="7B4B77D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1940975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563,00000</w:t>
            </w:r>
          </w:p>
        </w:tc>
      </w:tr>
      <w:tr w:rsidR="00E07D1D" w:rsidRPr="00E07D1D" w14:paraId="129FDF5A"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7BED9C9"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4FB5CAB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0C2E880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70253B3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10101 74650</w:t>
            </w:r>
          </w:p>
        </w:tc>
        <w:tc>
          <w:tcPr>
            <w:tcW w:w="382" w:type="pct"/>
            <w:tcBorders>
              <w:top w:val="nil"/>
              <w:left w:val="nil"/>
              <w:bottom w:val="single" w:sz="4" w:space="0" w:color="auto"/>
              <w:right w:val="single" w:sz="4" w:space="0" w:color="auto"/>
            </w:tcBorders>
            <w:shd w:val="clear" w:color="auto" w:fill="auto"/>
            <w:vAlign w:val="center"/>
            <w:hideMark/>
          </w:tcPr>
          <w:p w14:paraId="5F5CF86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611</w:t>
            </w:r>
          </w:p>
        </w:tc>
        <w:tc>
          <w:tcPr>
            <w:tcW w:w="595" w:type="pct"/>
            <w:tcBorders>
              <w:top w:val="nil"/>
              <w:left w:val="nil"/>
              <w:bottom w:val="single" w:sz="4" w:space="0" w:color="auto"/>
              <w:right w:val="single" w:sz="4" w:space="0" w:color="auto"/>
            </w:tcBorders>
            <w:shd w:val="clear" w:color="000000" w:fill="FFFFFF"/>
            <w:vAlign w:val="center"/>
            <w:hideMark/>
          </w:tcPr>
          <w:p w14:paraId="0CB18DF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563,00000</w:t>
            </w:r>
          </w:p>
        </w:tc>
      </w:tr>
      <w:tr w:rsidR="00E07D1D" w:rsidRPr="00E07D1D" w14:paraId="5AEB20ED"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A483007"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детских дошкольных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5E67361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3892D70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744F72F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10101 83010</w:t>
            </w:r>
          </w:p>
        </w:tc>
        <w:tc>
          <w:tcPr>
            <w:tcW w:w="382" w:type="pct"/>
            <w:tcBorders>
              <w:top w:val="nil"/>
              <w:left w:val="nil"/>
              <w:bottom w:val="single" w:sz="4" w:space="0" w:color="auto"/>
              <w:right w:val="single" w:sz="4" w:space="0" w:color="auto"/>
            </w:tcBorders>
            <w:shd w:val="clear" w:color="auto" w:fill="auto"/>
            <w:vAlign w:val="center"/>
            <w:hideMark/>
          </w:tcPr>
          <w:p w14:paraId="26F9742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4AE8AAB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87284,42500</w:t>
            </w:r>
          </w:p>
        </w:tc>
      </w:tr>
      <w:tr w:rsidR="00E07D1D" w:rsidRPr="00E07D1D" w14:paraId="2175D3AA"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95AFF24"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02FAAFC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6636BC8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5CECB48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10101 83010</w:t>
            </w:r>
          </w:p>
        </w:tc>
        <w:tc>
          <w:tcPr>
            <w:tcW w:w="382" w:type="pct"/>
            <w:tcBorders>
              <w:top w:val="nil"/>
              <w:left w:val="nil"/>
              <w:bottom w:val="single" w:sz="4" w:space="0" w:color="auto"/>
              <w:right w:val="single" w:sz="4" w:space="0" w:color="auto"/>
            </w:tcBorders>
            <w:shd w:val="clear" w:color="auto" w:fill="auto"/>
            <w:vAlign w:val="center"/>
            <w:hideMark/>
          </w:tcPr>
          <w:p w14:paraId="7FD6BC8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611</w:t>
            </w:r>
          </w:p>
        </w:tc>
        <w:tc>
          <w:tcPr>
            <w:tcW w:w="595" w:type="pct"/>
            <w:tcBorders>
              <w:top w:val="nil"/>
              <w:left w:val="nil"/>
              <w:bottom w:val="single" w:sz="4" w:space="0" w:color="auto"/>
              <w:right w:val="single" w:sz="4" w:space="0" w:color="auto"/>
            </w:tcBorders>
            <w:shd w:val="clear" w:color="000000" w:fill="FFFFFF"/>
            <w:vAlign w:val="center"/>
            <w:hideMark/>
          </w:tcPr>
          <w:p w14:paraId="6C0BF2F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87284,42500</w:t>
            </w:r>
          </w:p>
        </w:tc>
      </w:tr>
      <w:tr w:rsidR="00E07D1D" w:rsidRPr="00E07D1D" w14:paraId="61491945"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4045EF0F"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Общее образование</w:t>
            </w:r>
          </w:p>
        </w:tc>
        <w:tc>
          <w:tcPr>
            <w:tcW w:w="347" w:type="pct"/>
            <w:tcBorders>
              <w:top w:val="nil"/>
              <w:left w:val="nil"/>
              <w:bottom w:val="single" w:sz="4" w:space="0" w:color="auto"/>
              <w:right w:val="single" w:sz="4" w:space="0" w:color="auto"/>
            </w:tcBorders>
            <w:shd w:val="clear" w:color="000000" w:fill="CCFFFF"/>
            <w:vAlign w:val="center"/>
            <w:hideMark/>
          </w:tcPr>
          <w:p w14:paraId="55F0E52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000000" w:fill="CCFFFF"/>
            <w:vAlign w:val="center"/>
            <w:hideMark/>
          </w:tcPr>
          <w:p w14:paraId="159490D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CCFFFF"/>
            <w:vAlign w:val="center"/>
            <w:hideMark/>
          </w:tcPr>
          <w:p w14:paraId="7F85695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3C27E5C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61A7112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508847,20000</w:t>
            </w:r>
          </w:p>
        </w:tc>
      </w:tr>
      <w:tr w:rsidR="00E07D1D" w:rsidRPr="00E07D1D" w14:paraId="2D397EA7" w14:textId="77777777" w:rsidTr="00E07D1D">
        <w:trPr>
          <w:trHeight w:val="42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C5B56B0"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47" w:type="pct"/>
            <w:tcBorders>
              <w:top w:val="nil"/>
              <w:left w:val="nil"/>
              <w:bottom w:val="single" w:sz="4" w:space="0" w:color="auto"/>
              <w:right w:val="single" w:sz="4" w:space="0" w:color="auto"/>
            </w:tcBorders>
            <w:shd w:val="clear" w:color="auto" w:fill="auto"/>
            <w:vAlign w:val="center"/>
            <w:hideMark/>
          </w:tcPr>
          <w:p w14:paraId="671989F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59CF5F8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0391068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10000 00000</w:t>
            </w:r>
          </w:p>
        </w:tc>
        <w:tc>
          <w:tcPr>
            <w:tcW w:w="382" w:type="pct"/>
            <w:tcBorders>
              <w:top w:val="nil"/>
              <w:left w:val="nil"/>
              <w:bottom w:val="single" w:sz="4" w:space="0" w:color="auto"/>
              <w:right w:val="single" w:sz="4" w:space="0" w:color="auto"/>
            </w:tcBorders>
            <w:shd w:val="clear" w:color="auto" w:fill="auto"/>
            <w:vAlign w:val="center"/>
            <w:hideMark/>
          </w:tcPr>
          <w:p w14:paraId="6DB52BC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A5C97D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500047,20000</w:t>
            </w:r>
          </w:p>
        </w:tc>
      </w:tr>
      <w:tr w:rsidR="00E07D1D" w:rsidRPr="00E07D1D" w14:paraId="10ACFC87"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1BC8FF5"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Подпрограмма "Общее образование в Селенгинском районе"</w:t>
            </w:r>
          </w:p>
        </w:tc>
        <w:tc>
          <w:tcPr>
            <w:tcW w:w="347" w:type="pct"/>
            <w:tcBorders>
              <w:top w:val="nil"/>
              <w:left w:val="nil"/>
              <w:bottom w:val="single" w:sz="4" w:space="0" w:color="auto"/>
              <w:right w:val="single" w:sz="4" w:space="0" w:color="auto"/>
            </w:tcBorders>
            <w:shd w:val="clear" w:color="auto" w:fill="auto"/>
            <w:vAlign w:val="center"/>
            <w:hideMark/>
          </w:tcPr>
          <w:p w14:paraId="09EB61D4"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2614C1DB"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055DBF1C"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10200 00000</w:t>
            </w:r>
          </w:p>
        </w:tc>
        <w:tc>
          <w:tcPr>
            <w:tcW w:w="382" w:type="pct"/>
            <w:tcBorders>
              <w:top w:val="nil"/>
              <w:left w:val="nil"/>
              <w:bottom w:val="single" w:sz="4" w:space="0" w:color="auto"/>
              <w:right w:val="single" w:sz="4" w:space="0" w:color="auto"/>
            </w:tcBorders>
            <w:shd w:val="clear" w:color="auto" w:fill="auto"/>
            <w:vAlign w:val="center"/>
            <w:hideMark/>
          </w:tcPr>
          <w:p w14:paraId="787952C3"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6168E884"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500047,20000</w:t>
            </w:r>
          </w:p>
        </w:tc>
      </w:tr>
      <w:tr w:rsidR="00E07D1D" w:rsidRPr="00E07D1D" w14:paraId="4A13DEE9"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7608216"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общего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2C6B64E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2F0BB74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6F822CA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10201 00000</w:t>
            </w:r>
          </w:p>
        </w:tc>
        <w:tc>
          <w:tcPr>
            <w:tcW w:w="382" w:type="pct"/>
            <w:tcBorders>
              <w:top w:val="nil"/>
              <w:left w:val="nil"/>
              <w:bottom w:val="single" w:sz="4" w:space="0" w:color="auto"/>
              <w:right w:val="single" w:sz="4" w:space="0" w:color="auto"/>
            </w:tcBorders>
            <w:shd w:val="clear" w:color="auto" w:fill="auto"/>
            <w:vAlign w:val="center"/>
            <w:hideMark/>
          </w:tcPr>
          <w:p w14:paraId="6FF8D08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376573A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499747,20000</w:t>
            </w:r>
          </w:p>
        </w:tc>
      </w:tr>
      <w:tr w:rsidR="00E07D1D" w:rsidRPr="00E07D1D" w14:paraId="5B452CDB" w14:textId="77777777" w:rsidTr="00E07D1D">
        <w:trPr>
          <w:trHeight w:val="112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75B5E6B"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347" w:type="pct"/>
            <w:tcBorders>
              <w:top w:val="nil"/>
              <w:left w:val="nil"/>
              <w:bottom w:val="single" w:sz="4" w:space="0" w:color="auto"/>
              <w:right w:val="single" w:sz="4" w:space="0" w:color="auto"/>
            </w:tcBorders>
            <w:shd w:val="clear" w:color="auto" w:fill="auto"/>
            <w:vAlign w:val="center"/>
            <w:hideMark/>
          </w:tcPr>
          <w:p w14:paraId="07421D8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0E741BE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175F9F4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10201 73030 </w:t>
            </w:r>
          </w:p>
        </w:tc>
        <w:tc>
          <w:tcPr>
            <w:tcW w:w="382" w:type="pct"/>
            <w:tcBorders>
              <w:top w:val="nil"/>
              <w:left w:val="nil"/>
              <w:bottom w:val="single" w:sz="4" w:space="0" w:color="auto"/>
              <w:right w:val="single" w:sz="4" w:space="0" w:color="auto"/>
            </w:tcBorders>
            <w:shd w:val="clear" w:color="auto" w:fill="auto"/>
            <w:vAlign w:val="center"/>
            <w:hideMark/>
          </w:tcPr>
          <w:p w14:paraId="4A6D196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5674D61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256178,00000</w:t>
            </w:r>
          </w:p>
        </w:tc>
      </w:tr>
      <w:tr w:rsidR="00E07D1D" w:rsidRPr="00E07D1D" w14:paraId="6BF312A9"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7D6AFDE"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5225971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0723079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65E7978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10201 73030</w:t>
            </w:r>
          </w:p>
        </w:tc>
        <w:tc>
          <w:tcPr>
            <w:tcW w:w="382" w:type="pct"/>
            <w:tcBorders>
              <w:top w:val="nil"/>
              <w:left w:val="nil"/>
              <w:bottom w:val="single" w:sz="4" w:space="0" w:color="auto"/>
              <w:right w:val="single" w:sz="4" w:space="0" w:color="auto"/>
            </w:tcBorders>
            <w:shd w:val="clear" w:color="auto" w:fill="auto"/>
            <w:vAlign w:val="center"/>
            <w:hideMark/>
          </w:tcPr>
          <w:p w14:paraId="00AC13A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611</w:t>
            </w:r>
          </w:p>
        </w:tc>
        <w:tc>
          <w:tcPr>
            <w:tcW w:w="595" w:type="pct"/>
            <w:tcBorders>
              <w:top w:val="nil"/>
              <w:left w:val="nil"/>
              <w:bottom w:val="single" w:sz="4" w:space="0" w:color="auto"/>
              <w:right w:val="single" w:sz="4" w:space="0" w:color="auto"/>
            </w:tcBorders>
            <w:shd w:val="clear" w:color="000000" w:fill="FFFFFF"/>
            <w:vAlign w:val="center"/>
            <w:hideMark/>
          </w:tcPr>
          <w:p w14:paraId="647B5ED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256178,00000</w:t>
            </w:r>
          </w:p>
        </w:tc>
      </w:tr>
      <w:tr w:rsidR="00E07D1D" w:rsidRPr="00E07D1D" w14:paraId="2F028A3E"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71FC28C"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Ежемесячное денежное </w:t>
            </w:r>
            <w:proofErr w:type="gramStart"/>
            <w:r w:rsidRPr="00E07D1D">
              <w:rPr>
                <w:rFonts w:ascii="Times New Roman" w:eastAsia="Times New Roman" w:hAnsi="Times New Roman" w:cs="Times New Roman"/>
                <w:i/>
                <w:iCs/>
                <w:kern w:val="0"/>
                <w:sz w:val="16"/>
                <w:szCs w:val="16"/>
                <w:lang w:eastAsia="ru-RU"/>
                <w14:ligatures w14:val="none"/>
              </w:rPr>
              <w:t>вознаграждение  за</w:t>
            </w:r>
            <w:proofErr w:type="gramEnd"/>
            <w:r w:rsidRPr="00E07D1D">
              <w:rPr>
                <w:rFonts w:ascii="Times New Roman" w:eastAsia="Times New Roman" w:hAnsi="Times New Roman" w:cs="Times New Roman"/>
                <w:i/>
                <w:iCs/>
                <w:kern w:val="0"/>
                <w:sz w:val="16"/>
                <w:szCs w:val="16"/>
                <w:lang w:eastAsia="ru-RU"/>
                <w14:ligatures w14:val="none"/>
              </w:rPr>
              <w:t xml:space="preserve"> классное руководство</w:t>
            </w:r>
          </w:p>
        </w:tc>
        <w:tc>
          <w:tcPr>
            <w:tcW w:w="347" w:type="pct"/>
            <w:tcBorders>
              <w:top w:val="nil"/>
              <w:left w:val="nil"/>
              <w:bottom w:val="single" w:sz="4" w:space="0" w:color="auto"/>
              <w:right w:val="single" w:sz="4" w:space="0" w:color="auto"/>
            </w:tcBorders>
            <w:shd w:val="clear" w:color="auto" w:fill="auto"/>
            <w:vAlign w:val="center"/>
            <w:hideMark/>
          </w:tcPr>
          <w:p w14:paraId="4877571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2554EC3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45F6D22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10201 73040 </w:t>
            </w:r>
          </w:p>
        </w:tc>
        <w:tc>
          <w:tcPr>
            <w:tcW w:w="382" w:type="pct"/>
            <w:tcBorders>
              <w:top w:val="nil"/>
              <w:left w:val="nil"/>
              <w:bottom w:val="single" w:sz="4" w:space="0" w:color="auto"/>
              <w:right w:val="single" w:sz="4" w:space="0" w:color="auto"/>
            </w:tcBorders>
            <w:shd w:val="clear" w:color="auto" w:fill="auto"/>
            <w:vAlign w:val="center"/>
            <w:hideMark/>
          </w:tcPr>
          <w:p w14:paraId="28E9B3C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28A3CD2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5565,80000</w:t>
            </w:r>
          </w:p>
        </w:tc>
      </w:tr>
      <w:tr w:rsidR="00E07D1D" w:rsidRPr="00E07D1D" w14:paraId="61832C09"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0F7E3907"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785E867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5D59D45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5A347F6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 xml:space="preserve">10201 73040 </w:t>
            </w:r>
          </w:p>
        </w:tc>
        <w:tc>
          <w:tcPr>
            <w:tcW w:w="382" w:type="pct"/>
            <w:tcBorders>
              <w:top w:val="nil"/>
              <w:left w:val="nil"/>
              <w:bottom w:val="single" w:sz="4" w:space="0" w:color="auto"/>
              <w:right w:val="single" w:sz="4" w:space="0" w:color="auto"/>
            </w:tcBorders>
            <w:shd w:val="clear" w:color="auto" w:fill="auto"/>
            <w:vAlign w:val="center"/>
            <w:hideMark/>
          </w:tcPr>
          <w:p w14:paraId="2B084BD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612</w:t>
            </w:r>
          </w:p>
        </w:tc>
        <w:tc>
          <w:tcPr>
            <w:tcW w:w="595" w:type="pct"/>
            <w:tcBorders>
              <w:top w:val="nil"/>
              <w:left w:val="nil"/>
              <w:bottom w:val="single" w:sz="4" w:space="0" w:color="auto"/>
              <w:right w:val="single" w:sz="4" w:space="0" w:color="auto"/>
            </w:tcBorders>
            <w:shd w:val="clear" w:color="000000" w:fill="FFFFFF"/>
            <w:vAlign w:val="center"/>
            <w:hideMark/>
          </w:tcPr>
          <w:p w14:paraId="785149A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5565,80000</w:t>
            </w:r>
          </w:p>
        </w:tc>
      </w:tr>
      <w:tr w:rsidR="00E07D1D" w:rsidRPr="00E07D1D" w14:paraId="0E4FADFC"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03D4118"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Расходы на обеспечение деятельности (оказание услуг) общеобразовательных </w:t>
            </w:r>
            <w:proofErr w:type="gramStart"/>
            <w:r w:rsidRPr="00E07D1D">
              <w:rPr>
                <w:rFonts w:ascii="Times New Roman" w:eastAsia="Times New Roman" w:hAnsi="Times New Roman" w:cs="Times New Roman"/>
                <w:i/>
                <w:iCs/>
                <w:kern w:val="0"/>
                <w:sz w:val="16"/>
                <w:szCs w:val="16"/>
                <w:lang w:eastAsia="ru-RU"/>
                <w14:ligatures w14:val="none"/>
              </w:rPr>
              <w:t>учреждений(</w:t>
            </w:r>
            <w:proofErr w:type="gramEnd"/>
            <w:r w:rsidRPr="00E07D1D">
              <w:rPr>
                <w:rFonts w:ascii="Times New Roman" w:eastAsia="Times New Roman" w:hAnsi="Times New Roman" w:cs="Times New Roman"/>
                <w:i/>
                <w:iCs/>
                <w:kern w:val="0"/>
                <w:sz w:val="16"/>
                <w:szCs w:val="16"/>
                <w:lang w:eastAsia="ru-RU"/>
                <w14:ligatures w14:val="none"/>
              </w:rPr>
              <w:t>школы-детские сады, начальные школы, неполные средние, средние)</w:t>
            </w:r>
          </w:p>
        </w:tc>
        <w:tc>
          <w:tcPr>
            <w:tcW w:w="347" w:type="pct"/>
            <w:tcBorders>
              <w:top w:val="nil"/>
              <w:left w:val="nil"/>
              <w:bottom w:val="single" w:sz="4" w:space="0" w:color="auto"/>
              <w:right w:val="single" w:sz="4" w:space="0" w:color="auto"/>
            </w:tcBorders>
            <w:shd w:val="clear" w:color="auto" w:fill="auto"/>
            <w:vAlign w:val="center"/>
            <w:hideMark/>
          </w:tcPr>
          <w:p w14:paraId="48F6F7C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458D7B9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5FCC463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 10201 83020</w:t>
            </w:r>
          </w:p>
        </w:tc>
        <w:tc>
          <w:tcPr>
            <w:tcW w:w="382" w:type="pct"/>
            <w:tcBorders>
              <w:top w:val="nil"/>
              <w:left w:val="nil"/>
              <w:bottom w:val="single" w:sz="4" w:space="0" w:color="auto"/>
              <w:right w:val="single" w:sz="4" w:space="0" w:color="auto"/>
            </w:tcBorders>
            <w:shd w:val="clear" w:color="auto" w:fill="auto"/>
            <w:vAlign w:val="center"/>
            <w:hideMark/>
          </w:tcPr>
          <w:p w14:paraId="3AADD84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3A4F467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58103,90000</w:t>
            </w:r>
          </w:p>
        </w:tc>
      </w:tr>
      <w:tr w:rsidR="00E07D1D" w:rsidRPr="00E07D1D" w14:paraId="6BD27F3D"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1D25319"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1CCAA28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24CAC51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11F8540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10201 83020</w:t>
            </w:r>
          </w:p>
        </w:tc>
        <w:tc>
          <w:tcPr>
            <w:tcW w:w="382" w:type="pct"/>
            <w:tcBorders>
              <w:top w:val="nil"/>
              <w:left w:val="nil"/>
              <w:bottom w:val="single" w:sz="4" w:space="0" w:color="auto"/>
              <w:right w:val="single" w:sz="4" w:space="0" w:color="auto"/>
            </w:tcBorders>
            <w:shd w:val="clear" w:color="auto" w:fill="auto"/>
            <w:vAlign w:val="center"/>
            <w:hideMark/>
          </w:tcPr>
          <w:p w14:paraId="7EBC8BB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611</w:t>
            </w:r>
          </w:p>
        </w:tc>
        <w:tc>
          <w:tcPr>
            <w:tcW w:w="595" w:type="pct"/>
            <w:tcBorders>
              <w:top w:val="nil"/>
              <w:left w:val="nil"/>
              <w:bottom w:val="single" w:sz="4" w:space="0" w:color="auto"/>
              <w:right w:val="single" w:sz="4" w:space="0" w:color="auto"/>
            </w:tcBorders>
            <w:shd w:val="clear" w:color="000000" w:fill="FFFFFF"/>
            <w:vAlign w:val="center"/>
            <w:hideMark/>
          </w:tcPr>
          <w:p w14:paraId="224929B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58103,90000</w:t>
            </w:r>
          </w:p>
        </w:tc>
      </w:tr>
      <w:tr w:rsidR="00E07D1D" w:rsidRPr="00E07D1D" w14:paraId="4DED18D2" w14:textId="77777777" w:rsidTr="00E07D1D">
        <w:trPr>
          <w:trHeight w:val="67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0568299F"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lastRenderedPageBreak/>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7" w:type="pct"/>
            <w:tcBorders>
              <w:top w:val="nil"/>
              <w:left w:val="nil"/>
              <w:bottom w:val="single" w:sz="4" w:space="0" w:color="auto"/>
              <w:right w:val="single" w:sz="4" w:space="0" w:color="auto"/>
            </w:tcBorders>
            <w:shd w:val="clear" w:color="auto" w:fill="auto"/>
            <w:vAlign w:val="center"/>
            <w:hideMark/>
          </w:tcPr>
          <w:p w14:paraId="08115FF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1D9AC70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55D2BBB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10201 L3040</w:t>
            </w:r>
          </w:p>
        </w:tc>
        <w:tc>
          <w:tcPr>
            <w:tcW w:w="382" w:type="pct"/>
            <w:tcBorders>
              <w:top w:val="nil"/>
              <w:left w:val="nil"/>
              <w:bottom w:val="single" w:sz="4" w:space="0" w:color="auto"/>
              <w:right w:val="single" w:sz="4" w:space="0" w:color="auto"/>
            </w:tcBorders>
            <w:shd w:val="clear" w:color="auto" w:fill="auto"/>
            <w:vAlign w:val="center"/>
            <w:hideMark/>
          </w:tcPr>
          <w:p w14:paraId="10779F8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58303EF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28712,00000</w:t>
            </w:r>
          </w:p>
        </w:tc>
      </w:tr>
      <w:tr w:rsidR="00E07D1D" w:rsidRPr="00E07D1D" w14:paraId="212D635F"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1BDE10E0"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313A1A0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1D0517F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6774687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10201 L3040</w:t>
            </w:r>
          </w:p>
        </w:tc>
        <w:tc>
          <w:tcPr>
            <w:tcW w:w="382" w:type="pct"/>
            <w:tcBorders>
              <w:top w:val="nil"/>
              <w:left w:val="nil"/>
              <w:bottom w:val="single" w:sz="4" w:space="0" w:color="auto"/>
              <w:right w:val="single" w:sz="4" w:space="0" w:color="auto"/>
            </w:tcBorders>
            <w:shd w:val="clear" w:color="auto" w:fill="auto"/>
            <w:vAlign w:val="center"/>
            <w:hideMark/>
          </w:tcPr>
          <w:p w14:paraId="77D991D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612</w:t>
            </w:r>
          </w:p>
        </w:tc>
        <w:tc>
          <w:tcPr>
            <w:tcW w:w="595" w:type="pct"/>
            <w:tcBorders>
              <w:top w:val="nil"/>
              <w:left w:val="nil"/>
              <w:bottom w:val="single" w:sz="4" w:space="0" w:color="auto"/>
              <w:right w:val="single" w:sz="4" w:space="0" w:color="auto"/>
            </w:tcBorders>
            <w:shd w:val="clear" w:color="000000" w:fill="FFFFFF"/>
            <w:vAlign w:val="center"/>
            <w:hideMark/>
          </w:tcPr>
          <w:p w14:paraId="70BD172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28712,00000</w:t>
            </w:r>
          </w:p>
        </w:tc>
      </w:tr>
      <w:tr w:rsidR="00E07D1D" w:rsidRPr="00E07D1D" w14:paraId="443132C4"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549FC44"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Оплата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347" w:type="pct"/>
            <w:tcBorders>
              <w:top w:val="nil"/>
              <w:left w:val="nil"/>
              <w:bottom w:val="single" w:sz="4" w:space="0" w:color="auto"/>
              <w:right w:val="single" w:sz="4" w:space="0" w:color="auto"/>
            </w:tcBorders>
            <w:shd w:val="clear" w:color="auto" w:fill="auto"/>
            <w:vAlign w:val="center"/>
            <w:hideMark/>
          </w:tcPr>
          <w:p w14:paraId="625FA4D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0A442B7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7444602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10201 S2В40 </w:t>
            </w:r>
          </w:p>
        </w:tc>
        <w:tc>
          <w:tcPr>
            <w:tcW w:w="382" w:type="pct"/>
            <w:tcBorders>
              <w:top w:val="nil"/>
              <w:left w:val="nil"/>
              <w:bottom w:val="single" w:sz="4" w:space="0" w:color="auto"/>
              <w:right w:val="single" w:sz="4" w:space="0" w:color="auto"/>
            </w:tcBorders>
            <w:shd w:val="clear" w:color="auto" w:fill="auto"/>
            <w:vAlign w:val="center"/>
            <w:hideMark/>
          </w:tcPr>
          <w:p w14:paraId="7E289B0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76D0D2B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128763,10000</w:t>
            </w:r>
          </w:p>
        </w:tc>
      </w:tr>
      <w:tr w:rsidR="00E07D1D" w:rsidRPr="00E07D1D" w14:paraId="614A8393"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E755329"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66040A1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4403BEB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5EB757D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 xml:space="preserve">10201 S2В40 </w:t>
            </w:r>
          </w:p>
        </w:tc>
        <w:tc>
          <w:tcPr>
            <w:tcW w:w="382" w:type="pct"/>
            <w:tcBorders>
              <w:top w:val="nil"/>
              <w:left w:val="nil"/>
              <w:bottom w:val="single" w:sz="4" w:space="0" w:color="auto"/>
              <w:right w:val="single" w:sz="4" w:space="0" w:color="auto"/>
            </w:tcBorders>
            <w:shd w:val="clear" w:color="auto" w:fill="auto"/>
            <w:vAlign w:val="center"/>
            <w:hideMark/>
          </w:tcPr>
          <w:p w14:paraId="3AB13D7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611</w:t>
            </w:r>
          </w:p>
        </w:tc>
        <w:tc>
          <w:tcPr>
            <w:tcW w:w="595" w:type="pct"/>
            <w:tcBorders>
              <w:top w:val="nil"/>
              <w:left w:val="nil"/>
              <w:bottom w:val="single" w:sz="4" w:space="0" w:color="auto"/>
              <w:right w:val="single" w:sz="4" w:space="0" w:color="auto"/>
            </w:tcBorders>
            <w:shd w:val="clear" w:color="000000" w:fill="FFFFFF"/>
            <w:vAlign w:val="center"/>
            <w:hideMark/>
          </w:tcPr>
          <w:p w14:paraId="3C8F520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128763,10000</w:t>
            </w:r>
          </w:p>
        </w:tc>
      </w:tr>
      <w:tr w:rsidR="00E07D1D" w:rsidRPr="00E07D1D" w14:paraId="626521D4" w14:textId="77777777" w:rsidTr="00E07D1D">
        <w:trPr>
          <w:trHeight w:val="67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02A67E9D"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Организация горячего питания обучающихся, получающих основное общее, среднее общее образование в муниципальных образовательных организациях</w:t>
            </w:r>
          </w:p>
        </w:tc>
        <w:tc>
          <w:tcPr>
            <w:tcW w:w="347" w:type="pct"/>
            <w:tcBorders>
              <w:top w:val="nil"/>
              <w:left w:val="nil"/>
              <w:bottom w:val="single" w:sz="4" w:space="0" w:color="auto"/>
              <w:right w:val="single" w:sz="4" w:space="0" w:color="auto"/>
            </w:tcBorders>
            <w:shd w:val="clear" w:color="auto" w:fill="auto"/>
            <w:vAlign w:val="center"/>
            <w:hideMark/>
          </w:tcPr>
          <w:p w14:paraId="4854093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5AF1E44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0CCEBD0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10201 S2К90</w:t>
            </w:r>
          </w:p>
        </w:tc>
        <w:tc>
          <w:tcPr>
            <w:tcW w:w="382" w:type="pct"/>
            <w:tcBorders>
              <w:top w:val="nil"/>
              <w:left w:val="nil"/>
              <w:bottom w:val="single" w:sz="4" w:space="0" w:color="auto"/>
              <w:right w:val="single" w:sz="4" w:space="0" w:color="auto"/>
            </w:tcBorders>
            <w:shd w:val="clear" w:color="auto" w:fill="auto"/>
            <w:vAlign w:val="center"/>
            <w:hideMark/>
          </w:tcPr>
          <w:p w14:paraId="723765F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525001E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21016,00000</w:t>
            </w:r>
          </w:p>
        </w:tc>
      </w:tr>
      <w:tr w:rsidR="00E07D1D" w:rsidRPr="00E07D1D" w14:paraId="1F713F2A"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5CCF9CFA"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23C6104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006BCF3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42F811E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10201 S2К90</w:t>
            </w:r>
          </w:p>
        </w:tc>
        <w:tc>
          <w:tcPr>
            <w:tcW w:w="382" w:type="pct"/>
            <w:tcBorders>
              <w:top w:val="nil"/>
              <w:left w:val="nil"/>
              <w:bottom w:val="single" w:sz="4" w:space="0" w:color="auto"/>
              <w:right w:val="single" w:sz="4" w:space="0" w:color="auto"/>
            </w:tcBorders>
            <w:shd w:val="clear" w:color="auto" w:fill="auto"/>
            <w:vAlign w:val="center"/>
            <w:hideMark/>
          </w:tcPr>
          <w:p w14:paraId="41D4480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612</w:t>
            </w:r>
          </w:p>
        </w:tc>
        <w:tc>
          <w:tcPr>
            <w:tcW w:w="595" w:type="pct"/>
            <w:tcBorders>
              <w:top w:val="nil"/>
              <w:left w:val="nil"/>
              <w:bottom w:val="single" w:sz="4" w:space="0" w:color="auto"/>
              <w:right w:val="single" w:sz="4" w:space="0" w:color="auto"/>
            </w:tcBorders>
            <w:shd w:val="clear" w:color="000000" w:fill="FFFFFF"/>
            <w:vAlign w:val="center"/>
            <w:hideMark/>
          </w:tcPr>
          <w:p w14:paraId="07DC09D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21016,00000</w:t>
            </w:r>
          </w:p>
        </w:tc>
      </w:tr>
      <w:tr w:rsidR="00E07D1D" w:rsidRPr="00E07D1D" w14:paraId="1B81BE78" w14:textId="77777777" w:rsidTr="00E07D1D">
        <w:trPr>
          <w:trHeight w:val="157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5690F67D"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347" w:type="pct"/>
            <w:tcBorders>
              <w:top w:val="nil"/>
              <w:left w:val="nil"/>
              <w:bottom w:val="single" w:sz="4" w:space="0" w:color="auto"/>
              <w:right w:val="single" w:sz="4" w:space="0" w:color="auto"/>
            </w:tcBorders>
            <w:shd w:val="clear" w:color="auto" w:fill="auto"/>
            <w:vAlign w:val="center"/>
            <w:hideMark/>
          </w:tcPr>
          <w:p w14:paraId="124CF72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2DB2293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26E34C7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10201 S2Р40</w:t>
            </w:r>
          </w:p>
        </w:tc>
        <w:tc>
          <w:tcPr>
            <w:tcW w:w="382" w:type="pct"/>
            <w:tcBorders>
              <w:top w:val="nil"/>
              <w:left w:val="nil"/>
              <w:bottom w:val="single" w:sz="4" w:space="0" w:color="auto"/>
              <w:right w:val="single" w:sz="4" w:space="0" w:color="auto"/>
            </w:tcBorders>
            <w:shd w:val="clear" w:color="auto" w:fill="auto"/>
            <w:vAlign w:val="center"/>
            <w:hideMark/>
          </w:tcPr>
          <w:p w14:paraId="78F8466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67B1652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1408,40000</w:t>
            </w:r>
          </w:p>
        </w:tc>
      </w:tr>
      <w:tr w:rsidR="00E07D1D" w:rsidRPr="00E07D1D" w14:paraId="48B88F6F"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5B74B166"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26C66B8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2518BD5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41257B0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10201 S2Р40</w:t>
            </w:r>
          </w:p>
        </w:tc>
        <w:tc>
          <w:tcPr>
            <w:tcW w:w="382" w:type="pct"/>
            <w:tcBorders>
              <w:top w:val="nil"/>
              <w:left w:val="nil"/>
              <w:bottom w:val="single" w:sz="4" w:space="0" w:color="auto"/>
              <w:right w:val="single" w:sz="4" w:space="0" w:color="auto"/>
            </w:tcBorders>
            <w:shd w:val="clear" w:color="auto" w:fill="auto"/>
            <w:vAlign w:val="center"/>
            <w:hideMark/>
          </w:tcPr>
          <w:p w14:paraId="55ED275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612</w:t>
            </w:r>
          </w:p>
        </w:tc>
        <w:tc>
          <w:tcPr>
            <w:tcW w:w="595" w:type="pct"/>
            <w:tcBorders>
              <w:top w:val="nil"/>
              <w:left w:val="nil"/>
              <w:bottom w:val="single" w:sz="4" w:space="0" w:color="auto"/>
              <w:right w:val="single" w:sz="4" w:space="0" w:color="auto"/>
            </w:tcBorders>
            <w:shd w:val="clear" w:color="000000" w:fill="FFFFFF"/>
            <w:vAlign w:val="center"/>
            <w:hideMark/>
          </w:tcPr>
          <w:p w14:paraId="060A004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1408,40000</w:t>
            </w:r>
          </w:p>
        </w:tc>
      </w:tr>
      <w:tr w:rsidR="00E07D1D" w:rsidRPr="00E07D1D" w14:paraId="4385CDE3"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6B637CA6"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Основное мероприятие "Организация временного трудоустройства несовершеннолетних граждан от 14 до 18 лет"</w:t>
            </w:r>
          </w:p>
        </w:tc>
        <w:tc>
          <w:tcPr>
            <w:tcW w:w="347" w:type="pct"/>
            <w:tcBorders>
              <w:top w:val="nil"/>
              <w:left w:val="nil"/>
              <w:bottom w:val="single" w:sz="4" w:space="0" w:color="auto"/>
              <w:right w:val="single" w:sz="4" w:space="0" w:color="auto"/>
            </w:tcBorders>
            <w:shd w:val="clear" w:color="auto" w:fill="auto"/>
            <w:vAlign w:val="center"/>
            <w:hideMark/>
          </w:tcPr>
          <w:p w14:paraId="62B1D8A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5BD14B5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07435BA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10202 00000</w:t>
            </w:r>
          </w:p>
        </w:tc>
        <w:tc>
          <w:tcPr>
            <w:tcW w:w="382" w:type="pct"/>
            <w:tcBorders>
              <w:top w:val="nil"/>
              <w:left w:val="nil"/>
              <w:bottom w:val="single" w:sz="4" w:space="0" w:color="auto"/>
              <w:right w:val="single" w:sz="4" w:space="0" w:color="auto"/>
            </w:tcBorders>
            <w:shd w:val="clear" w:color="auto" w:fill="auto"/>
            <w:vAlign w:val="center"/>
            <w:hideMark/>
          </w:tcPr>
          <w:p w14:paraId="3E20383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518627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300,00000</w:t>
            </w:r>
          </w:p>
        </w:tc>
      </w:tr>
      <w:tr w:rsidR="00E07D1D" w:rsidRPr="00E07D1D" w14:paraId="3F2CAB31"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7F385DE5"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Расходы, связанные с выполнением деятельности учреждений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307711A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62EC15A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160731B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10202 83060</w:t>
            </w:r>
          </w:p>
        </w:tc>
        <w:tc>
          <w:tcPr>
            <w:tcW w:w="382" w:type="pct"/>
            <w:tcBorders>
              <w:top w:val="nil"/>
              <w:left w:val="nil"/>
              <w:bottom w:val="single" w:sz="4" w:space="0" w:color="auto"/>
              <w:right w:val="single" w:sz="4" w:space="0" w:color="auto"/>
            </w:tcBorders>
            <w:shd w:val="clear" w:color="auto" w:fill="auto"/>
            <w:vAlign w:val="center"/>
            <w:hideMark/>
          </w:tcPr>
          <w:p w14:paraId="2D0AD3A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365B06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300,00000</w:t>
            </w:r>
          </w:p>
        </w:tc>
      </w:tr>
      <w:tr w:rsidR="00E07D1D" w:rsidRPr="00E07D1D" w14:paraId="4438879E"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2FB05FDA"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1C59FB0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42FEE97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484E87F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10202 83060</w:t>
            </w:r>
          </w:p>
        </w:tc>
        <w:tc>
          <w:tcPr>
            <w:tcW w:w="382" w:type="pct"/>
            <w:tcBorders>
              <w:top w:val="nil"/>
              <w:left w:val="nil"/>
              <w:bottom w:val="single" w:sz="4" w:space="0" w:color="auto"/>
              <w:right w:val="single" w:sz="4" w:space="0" w:color="auto"/>
            </w:tcBorders>
            <w:shd w:val="clear" w:color="auto" w:fill="auto"/>
            <w:vAlign w:val="center"/>
            <w:hideMark/>
          </w:tcPr>
          <w:p w14:paraId="07C2E88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612</w:t>
            </w:r>
          </w:p>
        </w:tc>
        <w:tc>
          <w:tcPr>
            <w:tcW w:w="595" w:type="pct"/>
            <w:tcBorders>
              <w:top w:val="nil"/>
              <w:left w:val="nil"/>
              <w:bottom w:val="single" w:sz="4" w:space="0" w:color="auto"/>
              <w:right w:val="single" w:sz="4" w:space="0" w:color="auto"/>
            </w:tcBorders>
            <w:shd w:val="clear" w:color="auto" w:fill="auto"/>
            <w:vAlign w:val="center"/>
            <w:hideMark/>
          </w:tcPr>
          <w:p w14:paraId="5B5E1AD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300,00000</w:t>
            </w:r>
          </w:p>
        </w:tc>
      </w:tr>
      <w:tr w:rsidR="00E07D1D" w:rsidRPr="00E07D1D" w14:paraId="7C4DA75C" w14:textId="77777777" w:rsidTr="00E07D1D">
        <w:trPr>
          <w:trHeight w:val="63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47B78640" w14:textId="77777777" w:rsidR="00E07D1D" w:rsidRPr="00E07D1D" w:rsidRDefault="00E07D1D" w:rsidP="00E07D1D">
            <w:pPr>
              <w:spacing w:after="0" w:line="240" w:lineRule="auto"/>
              <w:rPr>
                <w:rFonts w:ascii="Times New Roman" w:eastAsia="Times New Roman" w:hAnsi="Times New Roman" w:cs="Times New Roman"/>
                <w:b/>
                <w:bCs/>
                <w:color w:val="000000"/>
                <w:kern w:val="0"/>
                <w:sz w:val="16"/>
                <w:szCs w:val="16"/>
                <w:lang w:eastAsia="ru-RU"/>
                <w14:ligatures w14:val="none"/>
              </w:rPr>
            </w:pPr>
            <w:r w:rsidRPr="00E07D1D">
              <w:rPr>
                <w:rFonts w:ascii="Times New Roman" w:eastAsia="Times New Roman" w:hAnsi="Times New Roman" w:cs="Times New Roman"/>
                <w:b/>
                <w:bCs/>
                <w:color w:val="000000"/>
                <w:kern w:val="0"/>
                <w:sz w:val="16"/>
                <w:szCs w:val="16"/>
                <w:lang w:eastAsia="ru-RU"/>
                <w14:ligatures w14:val="none"/>
              </w:rPr>
              <w:t>Муниципальная программа " Благоустройство территорий муниципальных образований Селенгинского района на 2021 и плановый период 2022-2025гг."</w:t>
            </w:r>
          </w:p>
        </w:tc>
        <w:tc>
          <w:tcPr>
            <w:tcW w:w="347" w:type="pct"/>
            <w:tcBorders>
              <w:top w:val="nil"/>
              <w:left w:val="nil"/>
              <w:bottom w:val="single" w:sz="4" w:space="0" w:color="auto"/>
              <w:right w:val="single" w:sz="4" w:space="0" w:color="auto"/>
            </w:tcBorders>
            <w:shd w:val="clear" w:color="000000" w:fill="FFFFFF"/>
            <w:vAlign w:val="center"/>
            <w:hideMark/>
          </w:tcPr>
          <w:p w14:paraId="66A6148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000000" w:fill="FFFFFF"/>
            <w:vAlign w:val="center"/>
            <w:hideMark/>
          </w:tcPr>
          <w:p w14:paraId="0C6E394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FFFFFF"/>
            <w:vAlign w:val="center"/>
            <w:hideMark/>
          </w:tcPr>
          <w:p w14:paraId="7B979E5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19000 00000</w:t>
            </w:r>
          </w:p>
        </w:tc>
        <w:tc>
          <w:tcPr>
            <w:tcW w:w="382" w:type="pct"/>
            <w:tcBorders>
              <w:top w:val="nil"/>
              <w:left w:val="nil"/>
              <w:bottom w:val="single" w:sz="4" w:space="0" w:color="auto"/>
              <w:right w:val="single" w:sz="4" w:space="0" w:color="auto"/>
            </w:tcBorders>
            <w:shd w:val="clear" w:color="000000" w:fill="FFFFFF"/>
            <w:vAlign w:val="center"/>
            <w:hideMark/>
          </w:tcPr>
          <w:p w14:paraId="02A2A27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343F528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8800,00000</w:t>
            </w:r>
          </w:p>
        </w:tc>
      </w:tr>
      <w:tr w:rsidR="00E07D1D" w:rsidRPr="00E07D1D" w14:paraId="1336BBC1"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4A1A6C9B"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 xml:space="preserve">Основное мероприятие "Благоустройство территории учреждений социальной сферы АМО "Селенгинский район"" </w:t>
            </w:r>
          </w:p>
        </w:tc>
        <w:tc>
          <w:tcPr>
            <w:tcW w:w="347" w:type="pct"/>
            <w:tcBorders>
              <w:top w:val="nil"/>
              <w:left w:val="nil"/>
              <w:bottom w:val="single" w:sz="4" w:space="0" w:color="auto"/>
              <w:right w:val="single" w:sz="4" w:space="0" w:color="auto"/>
            </w:tcBorders>
            <w:shd w:val="clear" w:color="000000" w:fill="FFFFFF"/>
            <w:vAlign w:val="center"/>
            <w:hideMark/>
          </w:tcPr>
          <w:p w14:paraId="72C55DA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000000" w:fill="FFFFFF"/>
            <w:vAlign w:val="center"/>
            <w:hideMark/>
          </w:tcPr>
          <w:p w14:paraId="18A5FC3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FFFFFF"/>
            <w:vAlign w:val="center"/>
            <w:hideMark/>
          </w:tcPr>
          <w:p w14:paraId="32C8FD2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19002 00000</w:t>
            </w:r>
          </w:p>
        </w:tc>
        <w:tc>
          <w:tcPr>
            <w:tcW w:w="382" w:type="pct"/>
            <w:tcBorders>
              <w:top w:val="nil"/>
              <w:left w:val="nil"/>
              <w:bottom w:val="single" w:sz="4" w:space="0" w:color="auto"/>
              <w:right w:val="single" w:sz="4" w:space="0" w:color="auto"/>
            </w:tcBorders>
            <w:shd w:val="clear" w:color="000000" w:fill="FFFFFF"/>
            <w:vAlign w:val="center"/>
            <w:hideMark/>
          </w:tcPr>
          <w:p w14:paraId="63A5A09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640E49E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8800,00000</w:t>
            </w:r>
          </w:p>
        </w:tc>
      </w:tr>
      <w:tr w:rsidR="00E07D1D" w:rsidRPr="00E07D1D" w14:paraId="6C72944F" w14:textId="77777777" w:rsidTr="00E07D1D">
        <w:trPr>
          <w:trHeight w:val="90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5CD867F"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Развитие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жилищно-коммунального хозяйства</w:t>
            </w:r>
          </w:p>
        </w:tc>
        <w:tc>
          <w:tcPr>
            <w:tcW w:w="347" w:type="pct"/>
            <w:tcBorders>
              <w:top w:val="nil"/>
              <w:left w:val="nil"/>
              <w:bottom w:val="single" w:sz="4" w:space="0" w:color="auto"/>
              <w:right w:val="single" w:sz="4" w:space="0" w:color="auto"/>
            </w:tcBorders>
            <w:shd w:val="clear" w:color="auto" w:fill="auto"/>
            <w:vAlign w:val="center"/>
            <w:hideMark/>
          </w:tcPr>
          <w:p w14:paraId="28AD967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2673503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30DA26A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19002 S2140</w:t>
            </w:r>
          </w:p>
        </w:tc>
        <w:tc>
          <w:tcPr>
            <w:tcW w:w="382" w:type="pct"/>
            <w:tcBorders>
              <w:top w:val="nil"/>
              <w:left w:val="nil"/>
              <w:bottom w:val="single" w:sz="4" w:space="0" w:color="auto"/>
              <w:right w:val="single" w:sz="4" w:space="0" w:color="auto"/>
            </w:tcBorders>
            <w:shd w:val="clear" w:color="auto" w:fill="auto"/>
            <w:vAlign w:val="center"/>
            <w:hideMark/>
          </w:tcPr>
          <w:p w14:paraId="3C099D2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57DDA0E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8800,00000</w:t>
            </w:r>
          </w:p>
        </w:tc>
      </w:tr>
      <w:tr w:rsidR="00E07D1D" w:rsidRPr="00E07D1D" w14:paraId="06DE9A1C"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02B0851A"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48EEE73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1029591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1D4AA61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19002 S2140</w:t>
            </w:r>
          </w:p>
        </w:tc>
        <w:tc>
          <w:tcPr>
            <w:tcW w:w="382" w:type="pct"/>
            <w:tcBorders>
              <w:top w:val="nil"/>
              <w:left w:val="nil"/>
              <w:bottom w:val="single" w:sz="4" w:space="0" w:color="auto"/>
              <w:right w:val="single" w:sz="4" w:space="0" w:color="auto"/>
            </w:tcBorders>
            <w:shd w:val="clear" w:color="auto" w:fill="auto"/>
            <w:vAlign w:val="center"/>
            <w:hideMark/>
          </w:tcPr>
          <w:p w14:paraId="53D35E3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612</w:t>
            </w:r>
          </w:p>
        </w:tc>
        <w:tc>
          <w:tcPr>
            <w:tcW w:w="595" w:type="pct"/>
            <w:tcBorders>
              <w:top w:val="nil"/>
              <w:left w:val="nil"/>
              <w:bottom w:val="single" w:sz="4" w:space="0" w:color="auto"/>
              <w:right w:val="single" w:sz="4" w:space="0" w:color="auto"/>
            </w:tcBorders>
            <w:shd w:val="clear" w:color="000000" w:fill="FFFFFF"/>
            <w:vAlign w:val="center"/>
            <w:hideMark/>
          </w:tcPr>
          <w:p w14:paraId="6ED1EF8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8800,00000</w:t>
            </w:r>
          </w:p>
        </w:tc>
      </w:tr>
      <w:tr w:rsidR="00E07D1D" w:rsidRPr="00E07D1D" w14:paraId="784D8AEA"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24CAE117"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Дополнительное образование детей</w:t>
            </w:r>
          </w:p>
        </w:tc>
        <w:tc>
          <w:tcPr>
            <w:tcW w:w="347" w:type="pct"/>
            <w:tcBorders>
              <w:top w:val="nil"/>
              <w:left w:val="nil"/>
              <w:bottom w:val="single" w:sz="4" w:space="0" w:color="auto"/>
              <w:right w:val="single" w:sz="4" w:space="0" w:color="auto"/>
            </w:tcBorders>
            <w:shd w:val="clear" w:color="000000" w:fill="CCFFFF"/>
            <w:vAlign w:val="center"/>
            <w:hideMark/>
          </w:tcPr>
          <w:p w14:paraId="1629FCA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000000" w:fill="CCFFFF"/>
            <w:vAlign w:val="center"/>
            <w:hideMark/>
          </w:tcPr>
          <w:p w14:paraId="63CF8A6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000000" w:fill="CCFFFF"/>
            <w:vAlign w:val="center"/>
            <w:hideMark/>
          </w:tcPr>
          <w:p w14:paraId="2BFE9B6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619C27B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3EAC6FE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92496,40000</w:t>
            </w:r>
          </w:p>
        </w:tc>
      </w:tr>
      <w:tr w:rsidR="00E07D1D" w:rsidRPr="00E07D1D" w14:paraId="6D84B0A6" w14:textId="77777777" w:rsidTr="00E07D1D">
        <w:trPr>
          <w:trHeight w:val="42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1D73455"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«Развитие культуры в Селенгинском районе на 2020 – 2025 годы»</w:t>
            </w:r>
          </w:p>
        </w:tc>
        <w:tc>
          <w:tcPr>
            <w:tcW w:w="347" w:type="pct"/>
            <w:tcBorders>
              <w:top w:val="nil"/>
              <w:left w:val="nil"/>
              <w:bottom w:val="single" w:sz="4" w:space="0" w:color="auto"/>
              <w:right w:val="single" w:sz="4" w:space="0" w:color="auto"/>
            </w:tcBorders>
            <w:shd w:val="clear" w:color="auto" w:fill="auto"/>
            <w:vAlign w:val="center"/>
            <w:hideMark/>
          </w:tcPr>
          <w:p w14:paraId="47FF8E8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320A946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5AEAF27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08000 00000</w:t>
            </w:r>
          </w:p>
        </w:tc>
        <w:tc>
          <w:tcPr>
            <w:tcW w:w="382" w:type="pct"/>
            <w:tcBorders>
              <w:top w:val="nil"/>
              <w:left w:val="nil"/>
              <w:bottom w:val="single" w:sz="4" w:space="0" w:color="auto"/>
              <w:right w:val="single" w:sz="4" w:space="0" w:color="auto"/>
            </w:tcBorders>
            <w:shd w:val="clear" w:color="auto" w:fill="auto"/>
            <w:vAlign w:val="center"/>
            <w:hideMark/>
          </w:tcPr>
          <w:p w14:paraId="026516B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B25A05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22642,50000</w:t>
            </w:r>
          </w:p>
        </w:tc>
      </w:tr>
      <w:tr w:rsidR="00E07D1D" w:rsidRPr="00E07D1D" w14:paraId="3B9DAE35"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679C412"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Подпрограмма «Развитие художественно-эстетического образования и воспитания»</w:t>
            </w:r>
          </w:p>
        </w:tc>
        <w:tc>
          <w:tcPr>
            <w:tcW w:w="347" w:type="pct"/>
            <w:tcBorders>
              <w:top w:val="nil"/>
              <w:left w:val="nil"/>
              <w:bottom w:val="single" w:sz="4" w:space="0" w:color="auto"/>
              <w:right w:val="single" w:sz="4" w:space="0" w:color="auto"/>
            </w:tcBorders>
            <w:shd w:val="clear" w:color="auto" w:fill="auto"/>
            <w:vAlign w:val="center"/>
            <w:hideMark/>
          </w:tcPr>
          <w:p w14:paraId="5863B271"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03C172F8"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2F64465F"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08300 00000</w:t>
            </w:r>
          </w:p>
        </w:tc>
        <w:tc>
          <w:tcPr>
            <w:tcW w:w="382" w:type="pct"/>
            <w:tcBorders>
              <w:top w:val="nil"/>
              <w:left w:val="nil"/>
              <w:bottom w:val="single" w:sz="4" w:space="0" w:color="auto"/>
              <w:right w:val="single" w:sz="4" w:space="0" w:color="auto"/>
            </w:tcBorders>
            <w:shd w:val="clear" w:color="auto" w:fill="auto"/>
            <w:vAlign w:val="center"/>
            <w:hideMark/>
          </w:tcPr>
          <w:p w14:paraId="34EC7FC8"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6FEEEA41"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22642,50000</w:t>
            </w:r>
          </w:p>
        </w:tc>
      </w:tr>
      <w:tr w:rsidR="00E07D1D" w:rsidRPr="00E07D1D" w14:paraId="662EAB9E"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B3104FE"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«Дополнительное образование в сфере культуры»</w:t>
            </w:r>
          </w:p>
        </w:tc>
        <w:tc>
          <w:tcPr>
            <w:tcW w:w="347" w:type="pct"/>
            <w:tcBorders>
              <w:top w:val="nil"/>
              <w:left w:val="nil"/>
              <w:bottom w:val="single" w:sz="4" w:space="0" w:color="auto"/>
              <w:right w:val="single" w:sz="4" w:space="0" w:color="auto"/>
            </w:tcBorders>
            <w:shd w:val="clear" w:color="auto" w:fill="auto"/>
            <w:vAlign w:val="center"/>
            <w:hideMark/>
          </w:tcPr>
          <w:p w14:paraId="129940A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1C52A30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29454B9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08301 00000</w:t>
            </w:r>
          </w:p>
        </w:tc>
        <w:tc>
          <w:tcPr>
            <w:tcW w:w="382" w:type="pct"/>
            <w:tcBorders>
              <w:top w:val="nil"/>
              <w:left w:val="nil"/>
              <w:bottom w:val="single" w:sz="4" w:space="0" w:color="auto"/>
              <w:right w:val="single" w:sz="4" w:space="0" w:color="auto"/>
            </w:tcBorders>
            <w:shd w:val="clear" w:color="auto" w:fill="auto"/>
            <w:vAlign w:val="center"/>
            <w:hideMark/>
          </w:tcPr>
          <w:p w14:paraId="62729A7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619D2F5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22642,50000</w:t>
            </w:r>
          </w:p>
        </w:tc>
      </w:tr>
      <w:tr w:rsidR="00E07D1D" w:rsidRPr="00E07D1D" w14:paraId="5FD1E2D2"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277ACC61"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Расходы на обеспечение деятельности (оказание услуг) общеобразовательных учреждений дополнительного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2CFF620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5C5FA61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5C749A0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08301 83030</w:t>
            </w:r>
          </w:p>
        </w:tc>
        <w:tc>
          <w:tcPr>
            <w:tcW w:w="382" w:type="pct"/>
            <w:tcBorders>
              <w:top w:val="nil"/>
              <w:left w:val="nil"/>
              <w:bottom w:val="single" w:sz="4" w:space="0" w:color="auto"/>
              <w:right w:val="single" w:sz="4" w:space="0" w:color="auto"/>
            </w:tcBorders>
            <w:shd w:val="clear" w:color="auto" w:fill="auto"/>
            <w:vAlign w:val="center"/>
            <w:hideMark/>
          </w:tcPr>
          <w:p w14:paraId="0044C85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69C5AED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9296,20000</w:t>
            </w:r>
          </w:p>
        </w:tc>
      </w:tr>
      <w:tr w:rsidR="00E07D1D" w:rsidRPr="00E07D1D" w14:paraId="657017F7"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1F783A9"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5F82970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2FE9B17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33497FE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08301 83030</w:t>
            </w:r>
          </w:p>
        </w:tc>
        <w:tc>
          <w:tcPr>
            <w:tcW w:w="382" w:type="pct"/>
            <w:tcBorders>
              <w:top w:val="nil"/>
              <w:left w:val="nil"/>
              <w:bottom w:val="single" w:sz="4" w:space="0" w:color="auto"/>
              <w:right w:val="single" w:sz="4" w:space="0" w:color="auto"/>
            </w:tcBorders>
            <w:shd w:val="clear" w:color="auto" w:fill="auto"/>
            <w:vAlign w:val="center"/>
            <w:hideMark/>
          </w:tcPr>
          <w:p w14:paraId="25BD068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621</w:t>
            </w:r>
          </w:p>
        </w:tc>
        <w:tc>
          <w:tcPr>
            <w:tcW w:w="595" w:type="pct"/>
            <w:tcBorders>
              <w:top w:val="nil"/>
              <w:left w:val="nil"/>
              <w:bottom w:val="single" w:sz="4" w:space="0" w:color="auto"/>
              <w:right w:val="single" w:sz="4" w:space="0" w:color="auto"/>
            </w:tcBorders>
            <w:shd w:val="clear" w:color="000000" w:fill="FFFFFF"/>
            <w:vAlign w:val="center"/>
            <w:hideMark/>
          </w:tcPr>
          <w:p w14:paraId="5FAF5C2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9296,20000</w:t>
            </w:r>
          </w:p>
        </w:tc>
      </w:tr>
      <w:tr w:rsidR="00E07D1D" w:rsidRPr="00E07D1D" w14:paraId="5BDEF2CD" w14:textId="77777777" w:rsidTr="00E07D1D">
        <w:trPr>
          <w:trHeight w:val="112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85454F8"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Российской Федерации от 1 июня 2012 года № 761 «О Национальной стратегии действий в интересах детей на 2012 – 2017 годы»</w:t>
            </w:r>
          </w:p>
        </w:tc>
        <w:tc>
          <w:tcPr>
            <w:tcW w:w="347" w:type="pct"/>
            <w:tcBorders>
              <w:top w:val="nil"/>
              <w:left w:val="nil"/>
              <w:bottom w:val="single" w:sz="4" w:space="0" w:color="auto"/>
              <w:right w:val="single" w:sz="4" w:space="0" w:color="auto"/>
            </w:tcBorders>
            <w:shd w:val="clear" w:color="auto" w:fill="auto"/>
            <w:vAlign w:val="center"/>
            <w:hideMark/>
          </w:tcPr>
          <w:p w14:paraId="764C79B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6EE5861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7655234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08301 S2270</w:t>
            </w:r>
          </w:p>
        </w:tc>
        <w:tc>
          <w:tcPr>
            <w:tcW w:w="382" w:type="pct"/>
            <w:tcBorders>
              <w:top w:val="nil"/>
              <w:left w:val="nil"/>
              <w:bottom w:val="single" w:sz="4" w:space="0" w:color="auto"/>
              <w:right w:val="single" w:sz="4" w:space="0" w:color="auto"/>
            </w:tcBorders>
            <w:shd w:val="clear" w:color="auto" w:fill="auto"/>
            <w:vAlign w:val="center"/>
            <w:hideMark/>
          </w:tcPr>
          <w:p w14:paraId="3B3814D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18379A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13346,30000</w:t>
            </w:r>
          </w:p>
        </w:tc>
      </w:tr>
      <w:tr w:rsidR="00E07D1D" w:rsidRPr="00E07D1D" w14:paraId="55356C50"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3159B7C"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3EFAA4E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30964A3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10A97D8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08301 S2270</w:t>
            </w:r>
          </w:p>
        </w:tc>
        <w:tc>
          <w:tcPr>
            <w:tcW w:w="382" w:type="pct"/>
            <w:tcBorders>
              <w:top w:val="nil"/>
              <w:left w:val="nil"/>
              <w:bottom w:val="single" w:sz="4" w:space="0" w:color="auto"/>
              <w:right w:val="single" w:sz="4" w:space="0" w:color="auto"/>
            </w:tcBorders>
            <w:shd w:val="clear" w:color="auto" w:fill="auto"/>
            <w:vAlign w:val="center"/>
            <w:hideMark/>
          </w:tcPr>
          <w:p w14:paraId="5140F58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621</w:t>
            </w:r>
          </w:p>
        </w:tc>
        <w:tc>
          <w:tcPr>
            <w:tcW w:w="595" w:type="pct"/>
            <w:tcBorders>
              <w:top w:val="nil"/>
              <w:left w:val="nil"/>
              <w:bottom w:val="single" w:sz="4" w:space="0" w:color="auto"/>
              <w:right w:val="single" w:sz="4" w:space="0" w:color="auto"/>
            </w:tcBorders>
            <w:shd w:val="clear" w:color="000000" w:fill="FFFFFF"/>
            <w:vAlign w:val="center"/>
            <w:hideMark/>
          </w:tcPr>
          <w:p w14:paraId="4417842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13346,30000</w:t>
            </w:r>
          </w:p>
        </w:tc>
      </w:tr>
      <w:tr w:rsidR="00E07D1D" w:rsidRPr="00E07D1D" w14:paraId="7A0C2225" w14:textId="77777777" w:rsidTr="00E07D1D">
        <w:trPr>
          <w:trHeight w:val="42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D890FFA"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47" w:type="pct"/>
            <w:tcBorders>
              <w:top w:val="nil"/>
              <w:left w:val="nil"/>
              <w:bottom w:val="single" w:sz="4" w:space="0" w:color="auto"/>
              <w:right w:val="single" w:sz="4" w:space="0" w:color="auto"/>
            </w:tcBorders>
            <w:shd w:val="clear" w:color="auto" w:fill="auto"/>
            <w:vAlign w:val="center"/>
            <w:hideMark/>
          </w:tcPr>
          <w:p w14:paraId="0E36DEA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6A07CD9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4866BA1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10000 00000</w:t>
            </w:r>
          </w:p>
        </w:tc>
        <w:tc>
          <w:tcPr>
            <w:tcW w:w="382" w:type="pct"/>
            <w:tcBorders>
              <w:top w:val="nil"/>
              <w:left w:val="nil"/>
              <w:bottom w:val="single" w:sz="4" w:space="0" w:color="auto"/>
              <w:right w:val="single" w:sz="4" w:space="0" w:color="auto"/>
            </w:tcBorders>
            <w:shd w:val="clear" w:color="auto" w:fill="auto"/>
            <w:vAlign w:val="center"/>
            <w:hideMark/>
          </w:tcPr>
          <w:p w14:paraId="27FD48C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3ADE37B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69853,90000</w:t>
            </w:r>
          </w:p>
        </w:tc>
      </w:tr>
      <w:tr w:rsidR="00E07D1D" w:rsidRPr="00E07D1D" w14:paraId="076D5D03"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E86EE43"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xml:space="preserve">Подпрограмма "Дополнительное </w:t>
            </w:r>
            <w:proofErr w:type="gramStart"/>
            <w:r w:rsidRPr="00E07D1D">
              <w:rPr>
                <w:rFonts w:ascii="Times New Roman" w:eastAsia="Times New Roman" w:hAnsi="Times New Roman" w:cs="Times New Roman"/>
                <w:b/>
                <w:bCs/>
                <w:i/>
                <w:iCs/>
                <w:kern w:val="0"/>
                <w:sz w:val="16"/>
                <w:szCs w:val="16"/>
                <w:lang w:eastAsia="ru-RU"/>
                <w14:ligatures w14:val="none"/>
              </w:rPr>
              <w:t>образование  в</w:t>
            </w:r>
            <w:proofErr w:type="gramEnd"/>
            <w:r w:rsidRPr="00E07D1D">
              <w:rPr>
                <w:rFonts w:ascii="Times New Roman" w:eastAsia="Times New Roman" w:hAnsi="Times New Roman" w:cs="Times New Roman"/>
                <w:b/>
                <w:bCs/>
                <w:i/>
                <w:iCs/>
                <w:kern w:val="0"/>
                <w:sz w:val="16"/>
                <w:szCs w:val="16"/>
                <w:lang w:eastAsia="ru-RU"/>
                <w14:ligatures w14:val="none"/>
              </w:rPr>
              <w:t xml:space="preserve"> Селенгинском районе"</w:t>
            </w:r>
          </w:p>
        </w:tc>
        <w:tc>
          <w:tcPr>
            <w:tcW w:w="347" w:type="pct"/>
            <w:tcBorders>
              <w:top w:val="nil"/>
              <w:left w:val="nil"/>
              <w:bottom w:val="single" w:sz="4" w:space="0" w:color="auto"/>
              <w:right w:val="single" w:sz="4" w:space="0" w:color="auto"/>
            </w:tcBorders>
            <w:shd w:val="clear" w:color="auto" w:fill="auto"/>
            <w:vAlign w:val="center"/>
            <w:hideMark/>
          </w:tcPr>
          <w:p w14:paraId="596F4DE4"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1E0BFD98"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4D0C7AEC"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10300 00000</w:t>
            </w:r>
          </w:p>
        </w:tc>
        <w:tc>
          <w:tcPr>
            <w:tcW w:w="382" w:type="pct"/>
            <w:tcBorders>
              <w:top w:val="nil"/>
              <w:left w:val="nil"/>
              <w:bottom w:val="single" w:sz="4" w:space="0" w:color="auto"/>
              <w:right w:val="single" w:sz="4" w:space="0" w:color="auto"/>
            </w:tcBorders>
            <w:shd w:val="clear" w:color="auto" w:fill="auto"/>
            <w:vAlign w:val="center"/>
            <w:hideMark/>
          </w:tcPr>
          <w:p w14:paraId="72D48D3E"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F3B77BC"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69748,30000</w:t>
            </w:r>
          </w:p>
        </w:tc>
      </w:tr>
      <w:tr w:rsidR="00E07D1D" w:rsidRPr="00E07D1D" w14:paraId="5A8E0390"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995FD48"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дополнительного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5A2267A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74F064B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4554868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10301 00000</w:t>
            </w:r>
          </w:p>
        </w:tc>
        <w:tc>
          <w:tcPr>
            <w:tcW w:w="382" w:type="pct"/>
            <w:tcBorders>
              <w:top w:val="nil"/>
              <w:left w:val="nil"/>
              <w:bottom w:val="single" w:sz="4" w:space="0" w:color="auto"/>
              <w:right w:val="single" w:sz="4" w:space="0" w:color="auto"/>
            </w:tcBorders>
            <w:shd w:val="clear" w:color="auto" w:fill="auto"/>
            <w:vAlign w:val="center"/>
            <w:hideMark/>
          </w:tcPr>
          <w:p w14:paraId="56BA2FA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3FC3EDF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69748,30000</w:t>
            </w:r>
          </w:p>
        </w:tc>
      </w:tr>
      <w:tr w:rsidR="00E07D1D" w:rsidRPr="00E07D1D" w14:paraId="106A6F54"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52B806F"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образовательных учреждений дополнительного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40EAE2F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0E12D46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036A909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10301 83030</w:t>
            </w:r>
          </w:p>
        </w:tc>
        <w:tc>
          <w:tcPr>
            <w:tcW w:w="382" w:type="pct"/>
            <w:tcBorders>
              <w:top w:val="nil"/>
              <w:left w:val="nil"/>
              <w:bottom w:val="single" w:sz="4" w:space="0" w:color="auto"/>
              <w:right w:val="single" w:sz="4" w:space="0" w:color="auto"/>
            </w:tcBorders>
            <w:shd w:val="clear" w:color="auto" w:fill="auto"/>
            <w:vAlign w:val="center"/>
            <w:hideMark/>
          </w:tcPr>
          <w:p w14:paraId="2A39B44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2C6670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2072,80000</w:t>
            </w:r>
          </w:p>
        </w:tc>
      </w:tr>
      <w:tr w:rsidR="00E07D1D" w:rsidRPr="00E07D1D" w14:paraId="7159081F"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E3D9473"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7B74F3B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50B5A71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63D7020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10301 83030</w:t>
            </w:r>
          </w:p>
        </w:tc>
        <w:tc>
          <w:tcPr>
            <w:tcW w:w="382" w:type="pct"/>
            <w:tcBorders>
              <w:top w:val="nil"/>
              <w:left w:val="nil"/>
              <w:bottom w:val="single" w:sz="4" w:space="0" w:color="auto"/>
              <w:right w:val="single" w:sz="4" w:space="0" w:color="auto"/>
            </w:tcBorders>
            <w:shd w:val="clear" w:color="auto" w:fill="auto"/>
            <w:vAlign w:val="center"/>
            <w:hideMark/>
          </w:tcPr>
          <w:p w14:paraId="4A75B1F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611</w:t>
            </w:r>
          </w:p>
        </w:tc>
        <w:tc>
          <w:tcPr>
            <w:tcW w:w="595" w:type="pct"/>
            <w:tcBorders>
              <w:top w:val="nil"/>
              <w:left w:val="nil"/>
              <w:bottom w:val="single" w:sz="4" w:space="0" w:color="auto"/>
              <w:right w:val="single" w:sz="4" w:space="0" w:color="auto"/>
            </w:tcBorders>
            <w:shd w:val="clear" w:color="auto" w:fill="auto"/>
            <w:vAlign w:val="center"/>
            <w:hideMark/>
          </w:tcPr>
          <w:p w14:paraId="203A22E2" w14:textId="77777777" w:rsidR="00E07D1D" w:rsidRPr="00E07D1D" w:rsidRDefault="00E07D1D" w:rsidP="00E07D1D">
            <w:pPr>
              <w:spacing w:after="0" w:line="240" w:lineRule="auto"/>
              <w:jc w:val="center"/>
              <w:rPr>
                <w:rFonts w:ascii="Times New Roman CYR" w:eastAsia="Times New Roman" w:hAnsi="Times New Roman CYR" w:cs="Times New Roman CYR"/>
                <w:kern w:val="0"/>
                <w:sz w:val="16"/>
                <w:szCs w:val="16"/>
                <w:lang w:eastAsia="ru-RU"/>
                <w14:ligatures w14:val="none"/>
              </w:rPr>
            </w:pPr>
            <w:r w:rsidRPr="00E07D1D">
              <w:rPr>
                <w:rFonts w:ascii="Times New Roman CYR" w:eastAsia="Times New Roman" w:hAnsi="Times New Roman CYR" w:cs="Times New Roman CYR"/>
                <w:kern w:val="0"/>
                <w:sz w:val="16"/>
                <w:szCs w:val="16"/>
                <w:lang w:eastAsia="ru-RU"/>
                <w14:ligatures w14:val="none"/>
              </w:rPr>
              <w:t>643,90000</w:t>
            </w:r>
          </w:p>
        </w:tc>
      </w:tr>
      <w:tr w:rsidR="00E07D1D" w:rsidRPr="00E07D1D" w14:paraId="1A49A287" w14:textId="77777777" w:rsidTr="00E07D1D">
        <w:trPr>
          <w:trHeight w:val="67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7F998D29"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40C9607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0887B2B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58DEFFE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10301 83030</w:t>
            </w:r>
          </w:p>
        </w:tc>
        <w:tc>
          <w:tcPr>
            <w:tcW w:w="382" w:type="pct"/>
            <w:tcBorders>
              <w:top w:val="nil"/>
              <w:left w:val="nil"/>
              <w:bottom w:val="single" w:sz="4" w:space="0" w:color="auto"/>
              <w:right w:val="single" w:sz="4" w:space="0" w:color="auto"/>
            </w:tcBorders>
            <w:shd w:val="clear" w:color="auto" w:fill="auto"/>
            <w:vAlign w:val="center"/>
            <w:hideMark/>
          </w:tcPr>
          <w:p w14:paraId="7E0B0A7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621</w:t>
            </w:r>
          </w:p>
        </w:tc>
        <w:tc>
          <w:tcPr>
            <w:tcW w:w="595" w:type="pct"/>
            <w:tcBorders>
              <w:top w:val="nil"/>
              <w:left w:val="nil"/>
              <w:bottom w:val="nil"/>
              <w:right w:val="nil"/>
            </w:tcBorders>
            <w:shd w:val="clear" w:color="auto" w:fill="auto"/>
            <w:vAlign w:val="center"/>
            <w:hideMark/>
          </w:tcPr>
          <w:p w14:paraId="089D6C1F" w14:textId="77777777" w:rsidR="00E07D1D" w:rsidRPr="00E07D1D" w:rsidRDefault="00E07D1D" w:rsidP="00E07D1D">
            <w:pPr>
              <w:spacing w:after="0" w:line="240" w:lineRule="auto"/>
              <w:jc w:val="center"/>
              <w:rPr>
                <w:rFonts w:ascii="Times New Roman CYR" w:eastAsia="Times New Roman" w:hAnsi="Times New Roman CYR" w:cs="Times New Roman CYR"/>
                <w:kern w:val="0"/>
                <w:sz w:val="16"/>
                <w:szCs w:val="16"/>
                <w:lang w:eastAsia="ru-RU"/>
                <w14:ligatures w14:val="none"/>
              </w:rPr>
            </w:pPr>
            <w:r w:rsidRPr="00E07D1D">
              <w:rPr>
                <w:rFonts w:ascii="Times New Roman CYR" w:eastAsia="Times New Roman" w:hAnsi="Times New Roman CYR" w:cs="Times New Roman CYR"/>
                <w:kern w:val="0"/>
                <w:sz w:val="16"/>
                <w:szCs w:val="16"/>
                <w:lang w:eastAsia="ru-RU"/>
                <w14:ligatures w14:val="none"/>
              </w:rPr>
              <w:t>1428,90000</w:t>
            </w:r>
          </w:p>
        </w:tc>
      </w:tr>
      <w:tr w:rsidR="00E07D1D" w:rsidRPr="00E07D1D" w14:paraId="4DA3FDC3"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15ECD08A"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 xml:space="preserve">Увеличение фонда оплаты труда педагогических работников </w:t>
            </w:r>
            <w:proofErr w:type="gramStart"/>
            <w:r w:rsidRPr="00E07D1D">
              <w:rPr>
                <w:rFonts w:ascii="Times New Roman" w:eastAsia="Times New Roman" w:hAnsi="Times New Roman" w:cs="Times New Roman"/>
                <w:i/>
                <w:iCs/>
                <w:color w:val="000000"/>
                <w:kern w:val="0"/>
                <w:sz w:val="16"/>
                <w:szCs w:val="16"/>
                <w:lang w:eastAsia="ru-RU"/>
                <w14:ligatures w14:val="none"/>
              </w:rPr>
              <w:t>муниципальных  учреждений</w:t>
            </w:r>
            <w:proofErr w:type="gramEnd"/>
            <w:r w:rsidRPr="00E07D1D">
              <w:rPr>
                <w:rFonts w:ascii="Times New Roman" w:eastAsia="Times New Roman" w:hAnsi="Times New Roman" w:cs="Times New Roman"/>
                <w:i/>
                <w:iCs/>
                <w:color w:val="000000"/>
                <w:kern w:val="0"/>
                <w:sz w:val="16"/>
                <w:szCs w:val="16"/>
                <w:lang w:eastAsia="ru-RU"/>
                <w14:ligatures w14:val="none"/>
              </w:rPr>
              <w:t xml:space="preserve"> дополнительного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3908FA2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2871709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22F993E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10301 S2120</w:t>
            </w:r>
          </w:p>
        </w:tc>
        <w:tc>
          <w:tcPr>
            <w:tcW w:w="382" w:type="pct"/>
            <w:tcBorders>
              <w:top w:val="nil"/>
              <w:left w:val="nil"/>
              <w:bottom w:val="single" w:sz="4" w:space="0" w:color="auto"/>
              <w:right w:val="single" w:sz="4" w:space="0" w:color="auto"/>
            </w:tcBorders>
            <w:shd w:val="clear" w:color="auto" w:fill="auto"/>
            <w:vAlign w:val="center"/>
            <w:hideMark/>
          </w:tcPr>
          <w:p w14:paraId="5BAB8AC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single" w:sz="4" w:space="0" w:color="auto"/>
              <w:left w:val="nil"/>
              <w:bottom w:val="single" w:sz="4" w:space="0" w:color="auto"/>
              <w:right w:val="single" w:sz="4" w:space="0" w:color="auto"/>
            </w:tcBorders>
            <w:shd w:val="clear" w:color="auto" w:fill="auto"/>
            <w:vAlign w:val="center"/>
            <w:hideMark/>
          </w:tcPr>
          <w:p w14:paraId="5EF73B1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67675,50000</w:t>
            </w:r>
          </w:p>
        </w:tc>
      </w:tr>
      <w:tr w:rsidR="00E07D1D" w:rsidRPr="00E07D1D" w14:paraId="6CE166AE"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74AF217"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0136247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1520AC7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2185FC0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10301 S2120</w:t>
            </w:r>
          </w:p>
        </w:tc>
        <w:tc>
          <w:tcPr>
            <w:tcW w:w="382" w:type="pct"/>
            <w:tcBorders>
              <w:top w:val="nil"/>
              <w:left w:val="nil"/>
              <w:bottom w:val="single" w:sz="4" w:space="0" w:color="auto"/>
              <w:right w:val="single" w:sz="4" w:space="0" w:color="auto"/>
            </w:tcBorders>
            <w:shd w:val="clear" w:color="auto" w:fill="auto"/>
            <w:vAlign w:val="center"/>
            <w:hideMark/>
          </w:tcPr>
          <w:p w14:paraId="2C23260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611</w:t>
            </w:r>
          </w:p>
        </w:tc>
        <w:tc>
          <w:tcPr>
            <w:tcW w:w="595" w:type="pct"/>
            <w:tcBorders>
              <w:top w:val="nil"/>
              <w:left w:val="nil"/>
              <w:bottom w:val="single" w:sz="4" w:space="0" w:color="auto"/>
              <w:right w:val="single" w:sz="4" w:space="0" w:color="auto"/>
            </w:tcBorders>
            <w:shd w:val="clear" w:color="000000" w:fill="FFFFFF"/>
            <w:vAlign w:val="center"/>
            <w:hideMark/>
          </w:tcPr>
          <w:p w14:paraId="5B76853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18543,15200</w:t>
            </w:r>
          </w:p>
        </w:tc>
      </w:tr>
      <w:tr w:rsidR="00E07D1D" w:rsidRPr="00E07D1D" w14:paraId="05123468" w14:textId="77777777" w:rsidTr="00E07D1D">
        <w:trPr>
          <w:trHeight w:val="67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1E2D25B0"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450B89C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66B29ED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6D858E3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10301 S2120</w:t>
            </w:r>
          </w:p>
        </w:tc>
        <w:tc>
          <w:tcPr>
            <w:tcW w:w="382" w:type="pct"/>
            <w:tcBorders>
              <w:top w:val="nil"/>
              <w:left w:val="nil"/>
              <w:bottom w:val="single" w:sz="4" w:space="0" w:color="auto"/>
              <w:right w:val="single" w:sz="4" w:space="0" w:color="auto"/>
            </w:tcBorders>
            <w:shd w:val="clear" w:color="auto" w:fill="auto"/>
            <w:vAlign w:val="center"/>
            <w:hideMark/>
          </w:tcPr>
          <w:p w14:paraId="37AE304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621</w:t>
            </w:r>
          </w:p>
        </w:tc>
        <w:tc>
          <w:tcPr>
            <w:tcW w:w="595" w:type="pct"/>
            <w:tcBorders>
              <w:top w:val="nil"/>
              <w:left w:val="nil"/>
              <w:bottom w:val="single" w:sz="4" w:space="0" w:color="auto"/>
              <w:right w:val="single" w:sz="4" w:space="0" w:color="auto"/>
            </w:tcBorders>
            <w:shd w:val="clear" w:color="000000" w:fill="FFFFFF"/>
            <w:vAlign w:val="center"/>
            <w:hideMark/>
          </w:tcPr>
          <w:p w14:paraId="307EA1C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49132,34800</w:t>
            </w:r>
          </w:p>
        </w:tc>
      </w:tr>
      <w:tr w:rsidR="00E07D1D" w:rsidRPr="00E07D1D" w14:paraId="72775BC6" w14:textId="77777777" w:rsidTr="00E07D1D">
        <w:trPr>
          <w:trHeight w:val="255"/>
        </w:trPr>
        <w:tc>
          <w:tcPr>
            <w:tcW w:w="2639" w:type="pct"/>
            <w:tcBorders>
              <w:top w:val="nil"/>
              <w:left w:val="single" w:sz="8" w:space="0" w:color="auto"/>
              <w:bottom w:val="single" w:sz="4" w:space="0" w:color="auto"/>
              <w:right w:val="single" w:sz="4" w:space="0" w:color="auto"/>
            </w:tcBorders>
            <w:shd w:val="clear" w:color="auto" w:fill="auto"/>
            <w:vAlign w:val="center"/>
            <w:hideMark/>
          </w:tcPr>
          <w:p w14:paraId="267121B8" w14:textId="77777777" w:rsidR="00E07D1D" w:rsidRPr="00E07D1D" w:rsidRDefault="00E07D1D" w:rsidP="00E07D1D">
            <w:pPr>
              <w:spacing w:after="0" w:line="240" w:lineRule="auto"/>
              <w:rPr>
                <w:rFonts w:ascii="Times New Roman CYR" w:eastAsia="Times New Roman" w:hAnsi="Times New Roman CYR" w:cs="Times New Roman CYR"/>
                <w:b/>
                <w:bCs/>
                <w:i/>
                <w:iCs/>
                <w:kern w:val="0"/>
                <w:sz w:val="16"/>
                <w:szCs w:val="16"/>
                <w:lang w:eastAsia="ru-RU"/>
                <w14:ligatures w14:val="none"/>
              </w:rPr>
            </w:pPr>
            <w:r w:rsidRPr="00E07D1D">
              <w:rPr>
                <w:rFonts w:ascii="Times New Roman CYR" w:eastAsia="Times New Roman" w:hAnsi="Times New Roman CYR" w:cs="Times New Roman CYR"/>
                <w:b/>
                <w:bCs/>
                <w:i/>
                <w:iCs/>
                <w:kern w:val="0"/>
                <w:sz w:val="16"/>
                <w:szCs w:val="16"/>
                <w:lang w:eastAsia="ru-RU"/>
                <w14:ligatures w14:val="none"/>
              </w:rPr>
              <w:t>Подпрограмма «Семья и дети»</w:t>
            </w:r>
          </w:p>
        </w:tc>
        <w:tc>
          <w:tcPr>
            <w:tcW w:w="347" w:type="pct"/>
            <w:tcBorders>
              <w:top w:val="nil"/>
              <w:left w:val="nil"/>
              <w:bottom w:val="single" w:sz="4" w:space="0" w:color="auto"/>
              <w:right w:val="single" w:sz="4" w:space="0" w:color="auto"/>
            </w:tcBorders>
            <w:shd w:val="clear" w:color="auto" w:fill="auto"/>
            <w:vAlign w:val="center"/>
            <w:hideMark/>
          </w:tcPr>
          <w:p w14:paraId="5D276290"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4AFD1C88"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6B3C6EA9"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10600 00000</w:t>
            </w:r>
          </w:p>
        </w:tc>
        <w:tc>
          <w:tcPr>
            <w:tcW w:w="382" w:type="pct"/>
            <w:tcBorders>
              <w:top w:val="nil"/>
              <w:left w:val="nil"/>
              <w:bottom w:val="single" w:sz="4" w:space="0" w:color="auto"/>
              <w:right w:val="single" w:sz="4" w:space="0" w:color="auto"/>
            </w:tcBorders>
            <w:shd w:val="clear" w:color="auto" w:fill="auto"/>
            <w:vAlign w:val="center"/>
            <w:hideMark/>
          </w:tcPr>
          <w:p w14:paraId="086E40C2"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8B71398"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105,60000</w:t>
            </w:r>
          </w:p>
        </w:tc>
      </w:tr>
      <w:tr w:rsidR="00E07D1D" w:rsidRPr="00E07D1D" w14:paraId="0E7104FE" w14:textId="77777777" w:rsidTr="00E07D1D">
        <w:trPr>
          <w:trHeight w:val="450"/>
        </w:trPr>
        <w:tc>
          <w:tcPr>
            <w:tcW w:w="2639" w:type="pct"/>
            <w:tcBorders>
              <w:top w:val="nil"/>
              <w:left w:val="single" w:sz="8" w:space="0" w:color="auto"/>
              <w:bottom w:val="single" w:sz="4" w:space="0" w:color="auto"/>
              <w:right w:val="single" w:sz="4" w:space="0" w:color="auto"/>
            </w:tcBorders>
            <w:shd w:val="clear" w:color="auto" w:fill="auto"/>
            <w:vAlign w:val="center"/>
            <w:hideMark/>
          </w:tcPr>
          <w:p w14:paraId="6808A58D" w14:textId="77777777" w:rsidR="00E07D1D" w:rsidRPr="00E07D1D" w:rsidRDefault="00E07D1D" w:rsidP="00E07D1D">
            <w:pPr>
              <w:spacing w:after="0" w:line="240" w:lineRule="auto"/>
              <w:rPr>
                <w:rFonts w:ascii="Times New Roman CYR" w:eastAsia="Times New Roman" w:hAnsi="Times New Roman CYR" w:cs="Times New Roman CYR"/>
                <w:i/>
                <w:iCs/>
                <w:kern w:val="0"/>
                <w:sz w:val="16"/>
                <w:szCs w:val="16"/>
                <w:lang w:eastAsia="ru-RU"/>
                <w14:ligatures w14:val="none"/>
              </w:rPr>
            </w:pPr>
            <w:r w:rsidRPr="00E07D1D">
              <w:rPr>
                <w:rFonts w:ascii="Times New Roman CYR" w:eastAsia="Times New Roman" w:hAnsi="Times New Roman CYR" w:cs="Times New Roman CYR"/>
                <w:i/>
                <w:iCs/>
                <w:kern w:val="0"/>
                <w:sz w:val="16"/>
                <w:szCs w:val="16"/>
                <w:lang w:eastAsia="ru-RU"/>
                <w14:ligatures w14:val="none"/>
              </w:rPr>
              <w:t>Основное мероприятие "Поддержка талантливых и одаренных детей"</w:t>
            </w:r>
          </w:p>
        </w:tc>
        <w:tc>
          <w:tcPr>
            <w:tcW w:w="347" w:type="pct"/>
            <w:tcBorders>
              <w:top w:val="nil"/>
              <w:left w:val="nil"/>
              <w:bottom w:val="single" w:sz="4" w:space="0" w:color="auto"/>
              <w:right w:val="single" w:sz="4" w:space="0" w:color="auto"/>
            </w:tcBorders>
            <w:shd w:val="clear" w:color="auto" w:fill="auto"/>
            <w:vAlign w:val="center"/>
            <w:hideMark/>
          </w:tcPr>
          <w:p w14:paraId="2EC3FE5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300153E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3DFDA2C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10601 00000</w:t>
            </w:r>
          </w:p>
        </w:tc>
        <w:tc>
          <w:tcPr>
            <w:tcW w:w="382" w:type="pct"/>
            <w:tcBorders>
              <w:top w:val="nil"/>
              <w:left w:val="nil"/>
              <w:bottom w:val="single" w:sz="4" w:space="0" w:color="auto"/>
              <w:right w:val="single" w:sz="4" w:space="0" w:color="auto"/>
            </w:tcBorders>
            <w:shd w:val="clear" w:color="auto" w:fill="auto"/>
            <w:vAlign w:val="center"/>
            <w:hideMark/>
          </w:tcPr>
          <w:p w14:paraId="4659C96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D8FBDC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105,60000</w:t>
            </w:r>
          </w:p>
        </w:tc>
      </w:tr>
      <w:tr w:rsidR="00E07D1D" w:rsidRPr="00E07D1D" w14:paraId="554C8207" w14:textId="77777777" w:rsidTr="00E07D1D">
        <w:trPr>
          <w:trHeight w:val="255"/>
        </w:trPr>
        <w:tc>
          <w:tcPr>
            <w:tcW w:w="2639" w:type="pct"/>
            <w:tcBorders>
              <w:top w:val="nil"/>
              <w:left w:val="single" w:sz="8" w:space="0" w:color="auto"/>
              <w:bottom w:val="single" w:sz="4" w:space="0" w:color="auto"/>
              <w:right w:val="single" w:sz="4" w:space="0" w:color="auto"/>
            </w:tcBorders>
            <w:shd w:val="clear" w:color="auto" w:fill="auto"/>
            <w:vAlign w:val="center"/>
            <w:hideMark/>
          </w:tcPr>
          <w:p w14:paraId="20D93BA6" w14:textId="77777777" w:rsidR="00E07D1D" w:rsidRPr="00E07D1D" w:rsidRDefault="00E07D1D" w:rsidP="00E07D1D">
            <w:pPr>
              <w:spacing w:after="0" w:line="240" w:lineRule="auto"/>
              <w:rPr>
                <w:rFonts w:ascii="Times New Roman CYR" w:eastAsia="Times New Roman" w:hAnsi="Times New Roman CYR" w:cs="Times New Roman CYR"/>
                <w:i/>
                <w:iCs/>
                <w:kern w:val="0"/>
                <w:sz w:val="16"/>
                <w:szCs w:val="16"/>
                <w:lang w:eastAsia="ru-RU"/>
                <w14:ligatures w14:val="none"/>
              </w:rPr>
            </w:pPr>
            <w:r w:rsidRPr="00E07D1D">
              <w:rPr>
                <w:rFonts w:ascii="Times New Roman CYR" w:eastAsia="Times New Roman" w:hAnsi="Times New Roman CYR" w:cs="Times New Roman CYR"/>
                <w:i/>
                <w:iCs/>
                <w:kern w:val="0"/>
                <w:sz w:val="16"/>
                <w:szCs w:val="16"/>
                <w:lang w:eastAsia="ru-RU"/>
                <w14:ligatures w14:val="none"/>
              </w:rPr>
              <w:t xml:space="preserve">Расходы на проведение </w:t>
            </w:r>
            <w:proofErr w:type="gramStart"/>
            <w:r w:rsidRPr="00E07D1D">
              <w:rPr>
                <w:rFonts w:ascii="Times New Roman CYR" w:eastAsia="Times New Roman" w:hAnsi="Times New Roman CYR" w:cs="Times New Roman CYR"/>
                <w:i/>
                <w:iCs/>
                <w:kern w:val="0"/>
                <w:sz w:val="16"/>
                <w:szCs w:val="16"/>
                <w:lang w:eastAsia="ru-RU"/>
                <w14:ligatures w14:val="none"/>
              </w:rPr>
              <w:t>мероприятий  для</w:t>
            </w:r>
            <w:proofErr w:type="gramEnd"/>
            <w:r w:rsidRPr="00E07D1D">
              <w:rPr>
                <w:rFonts w:ascii="Times New Roman CYR" w:eastAsia="Times New Roman" w:hAnsi="Times New Roman CYR" w:cs="Times New Roman CYR"/>
                <w:i/>
                <w:iCs/>
                <w:kern w:val="0"/>
                <w:sz w:val="16"/>
                <w:szCs w:val="16"/>
                <w:lang w:eastAsia="ru-RU"/>
                <w14:ligatures w14:val="none"/>
              </w:rPr>
              <w:t xml:space="preserve"> детей и молодежи</w:t>
            </w:r>
          </w:p>
        </w:tc>
        <w:tc>
          <w:tcPr>
            <w:tcW w:w="347" w:type="pct"/>
            <w:tcBorders>
              <w:top w:val="nil"/>
              <w:left w:val="nil"/>
              <w:bottom w:val="single" w:sz="4" w:space="0" w:color="auto"/>
              <w:right w:val="single" w:sz="4" w:space="0" w:color="auto"/>
            </w:tcBorders>
            <w:shd w:val="clear" w:color="auto" w:fill="auto"/>
            <w:vAlign w:val="center"/>
            <w:hideMark/>
          </w:tcPr>
          <w:p w14:paraId="48D20BB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3D1794F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4CB99CE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10601 82500</w:t>
            </w:r>
          </w:p>
        </w:tc>
        <w:tc>
          <w:tcPr>
            <w:tcW w:w="382" w:type="pct"/>
            <w:tcBorders>
              <w:top w:val="nil"/>
              <w:left w:val="nil"/>
              <w:bottom w:val="single" w:sz="4" w:space="0" w:color="auto"/>
              <w:right w:val="single" w:sz="4" w:space="0" w:color="auto"/>
            </w:tcBorders>
            <w:shd w:val="clear" w:color="auto" w:fill="auto"/>
            <w:vAlign w:val="center"/>
            <w:hideMark/>
          </w:tcPr>
          <w:p w14:paraId="07C4D1A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4AB28E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105,60000</w:t>
            </w:r>
          </w:p>
        </w:tc>
      </w:tr>
      <w:tr w:rsidR="00E07D1D" w:rsidRPr="00E07D1D" w14:paraId="06A222D2" w14:textId="77777777" w:rsidTr="00E07D1D">
        <w:trPr>
          <w:trHeight w:val="255"/>
        </w:trPr>
        <w:tc>
          <w:tcPr>
            <w:tcW w:w="2639" w:type="pct"/>
            <w:tcBorders>
              <w:top w:val="nil"/>
              <w:left w:val="single" w:sz="8" w:space="0" w:color="auto"/>
              <w:bottom w:val="single" w:sz="4" w:space="0" w:color="auto"/>
              <w:right w:val="single" w:sz="4" w:space="0" w:color="auto"/>
            </w:tcBorders>
            <w:shd w:val="clear" w:color="000000" w:fill="auto"/>
            <w:vAlign w:val="center"/>
            <w:hideMark/>
          </w:tcPr>
          <w:p w14:paraId="73252028"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Субсидии автономным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724F81A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6F2E163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56175CD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10601 82500</w:t>
            </w:r>
          </w:p>
        </w:tc>
        <w:tc>
          <w:tcPr>
            <w:tcW w:w="382" w:type="pct"/>
            <w:tcBorders>
              <w:top w:val="nil"/>
              <w:left w:val="nil"/>
              <w:bottom w:val="single" w:sz="4" w:space="0" w:color="auto"/>
              <w:right w:val="single" w:sz="4" w:space="0" w:color="auto"/>
            </w:tcBorders>
            <w:shd w:val="clear" w:color="auto" w:fill="auto"/>
            <w:vAlign w:val="center"/>
            <w:hideMark/>
          </w:tcPr>
          <w:p w14:paraId="5951F06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622</w:t>
            </w:r>
          </w:p>
        </w:tc>
        <w:tc>
          <w:tcPr>
            <w:tcW w:w="595" w:type="pct"/>
            <w:tcBorders>
              <w:top w:val="nil"/>
              <w:left w:val="nil"/>
              <w:bottom w:val="single" w:sz="4" w:space="0" w:color="auto"/>
              <w:right w:val="single" w:sz="4" w:space="0" w:color="auto"/>
            </w:tcBorders>
            <w:shd w:val="clear" w:color="000000" w:fill="FFFFFF"/>
            <w:vAlign w:val="center"/>
            <w:hideMark/>
          </w:tcPr>
          <w:p w14:paraId="3781B8F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105,60000</w:t>
            </w:r>
          </w:p>
        </w:tc>
      </w:tr>
      <w:tr w:rsidR="00E07D1D" w:rsidRPr="00E07D1D" w14:paraId="7682FA44" w14:textId="77777777" w:rsidTr="00E07D1D">
        <w:trPr>
          <w:trHeight w:val="420"/>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151E7728"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Профессиональная подготовка, переподготовка и повышение квалификации</w:t>
            </w:r>
          </w:p>
        </w:tc>
        <w:tc>
          <w:tcPr>
            <w:tcW w:w="347" w:type="pct"/>
            <w:tcBorders>
              <w:top w:val="nil"/>
              <w:left w:val="nil"/>
              <w:bottom w:val="single" w:sz="4" w:space="0" w:color="auto"/>
              <w:right w:val="single" w:sz="4" w:space="0" w:color="auto"/>
            </w:tcBorders>
            <w:shd w:val="clear" w:color="000000" w:fill="CCFFFF"/>
            <w:vAlign w:val="center"/>
            <w:hideMark/>
          </w:tcPr>
          <w:p w14:paraId="4CCDFB1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000000" w:fill="CCFFFF"/>
            <w:vAlign w:val="center"/>
            <w:hideMark/>
          </w:tcPr>
          <w:p w14:paraId="15269F1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000000" w:fill="CCFFFF"/>
            <w:vAlign w:val="center"/>
            <w:hideMark/>
          </w:tcPr>
          <w:p w14:paraId="05B1E0E5"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140D52C3"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5E2CC4B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403,10000</w:t>
            </w:r>
          </w:p>
        </w:tc>
      </w:tr>
      <w:tr w:rsidR="00E07D1D" w:rsidRPr="00E07D1D" w14:paraId="21396175" w14:textId="77777777" w:rsidTr="00E07D1D">
        <w:trPr>
          <w:trHeight w:val="42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9C7EA7B"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47" w:type="pct"/>
            <w:tcBorders>
              <w:top w:val="nil"/>
              <w:left w:val="nil"/>
              <w:bottom w:val="single" w:sz="4" w:space="0" w:color="auto"/>
              <w:right w:val="single" w:sz="4" w:space="0" w:color="auto"/>
            </w:tcBorders>
            <w:shd w:val="clear" w:color="auto" w:fill="auto"/>
            <w:vAlign w:val="center"/>
            <w:hideMark/>
          </w:tcPr>
          <w:p w14:paraId="257B3A3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0374248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19AAD1E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10000 00000</w:t>
            </w:r>
          </w:p>
        </w:tc>
        <w:tc>
          <w:tcPr>
            <w:tcW w:w="382" w:type="pct"/>
            <w:tcBorders>
              <w:top w:val="nil"/>
              <w:left w:val="nil"/>
              <w:bottom w:val="single" w:sz="4" w:space="0" w:color="auto"/>
              <w:right w:val="single" w:sz="4" w:space="0" w:color="auto"/>
            </w:tcBorders>
            <w:shd w:val="clear" w:color="auto" w:fill="auto"/>
            <w:vAlign w:val="center"/>
            <w:hideMark/>
          </w:tcPr>
          <w:p w14:paraId="4944140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3C0A9A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403,10000</w:t>
            </w:r>
          </w:p>
        </w:tc>
      </w:tr>
      <w:tr w:rsidR="00E07D1D" w:rsidRPr="00E07D1D" w14:paraId="30ECF38A"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15C8DA9"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Подпрограмма "Общее образование в Селенгинском районе"</w:t>
            </w:r>
          </w:p>
        </w:tc>
        <w:tc>
          <w:tcPr>
            <w:tcW w:w="347" w:type="pct"/>
            <w:tcBorders>
              <w:top w:val="nil"/>
              <w:left w:val="nil"/>
              <w:bottom w:val="single" w:sz="4" w:space="0" w:color="auto"/>
              <w:right w:val="single" w:sz="4" w:space="0" w:color="auto"/>
            </w:tcBorders>
            <w:shd w:val="clear" w:color="auto" w:fill="auto"/>
            <w:vAlign w:val="center"/>
            <w:hideMark/>
          </w:tcPr>
          <w:p w14:paraId="46B36329"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6AF002C5"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14A72878"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10200 00000</w:t>
            </w:r>
          </w:p>
        </w:tc>
        <w:tc>
          <w:tcPr>
            <w:tcW w:w="382" w:type="pct"/>
            <w:tcBorders>
              <w:top w:val="nil"/>
              <w:left w:val="nil"/>
              <w:bottom w:val="single" w:sz="4" w:space="0" w:color="auto"/>
              <w:right w:val="single" w:sz="4" w:space="0" w:color="auto"/>
            </w:tcBorders>
            <w:shd w:val="clear" w:color="auto" w:fill="auto"/>
            <w:vAlign w:val="center"/>
            <w:hideMark/>
          </w:tcPr>
          <w:p w14:paraId="6BC84275"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CAA6B8D"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403,10000</w:t>
            </w:r>
          </w:p>
        </w:tc>
      </w:tr>
      <w:tr w:rsidR="00E07D1D" w:rsidRPr="00E07D1D" w14:paraId="38924A99"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D47BD98"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общего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1441162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1FFAECB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78591F6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10201 00000</w:t>
            </w:r>
          </w:p>
        </w:tc>
        <w:tc>
          <w:tcPr>
            <w:tcW w:w="382" w:type="pct"/>
            <w:tcBorders>
              <w:top w:val="nil"/>
              <w:left w:val="nil"/>
              <w:bottom w:val="single" w:sz="4" w:space="0" w:color="auto"/>
              <w:right w:val="single" w:sz="4" w:space="0" w:color="auto"/>
            </w:tcBorders>
            <w:shd w:val="clear" w:color="auto" w:fill="auto"/>
            <w:vAlign w:val="center"/>
            <w:hideMark/>
          </w:tcPr>
          <w:p w14:paraId="0E17496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E66CB4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403,10000</w:t>
            </w:r>
          </w:p>
        </w:tc>
      </w:tr>
      <w:tr w:rsidR="00E07D1D" w:rsidRPr="00E07D1D" w14:paraId="002EE6A4"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F44B290"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На обеспечение муниципальных дошкольных и общеобразовательных организаций педагогическими работниками   </w:t>
            </w:r>
          </w:p>
        </w:tc>
        <w:tc>
          <w:tcPr>
            <w:tcW w:w="347" w:type="pct"/>
            <w:tcBorders>
              <w:top w:val="nil"/>
              <w:left w:val="nil"/>
              <w:bottom w:val="single" w:sz="4" w:space="0" w:color="auto"/>
              <w:right w:val="single" w:sz="4" w:space="0" w:color="auto"/>
            </w:tcBorders>
            <w:shd w:val="clear" w:color="auto" w:fill="auto"/>
            <w:vAlign w:val="center"/>
            <w:hideMark/>
          </w:tcPr>
          <w:p w14:paraId="6983162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64F4C55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1D43237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10201 S2890</w:t>
            </w:r>
          </w:p>
        </w:tc>
        <w:tc>
          <w:tcPr>
            <w:tcW w:w="382" w:type="pct"/>
            <w:tcBorders>
              <w:top w:val="nil"/>
              <w:left w:val="nil"/>
              <w:bottom w:val="single" w:sz="4" w:space="0" w:color="auto"/>
              <w:right w:val="single" w:sz="4" w:space="0" w:color="auto"/>
            </w:tcBorders>
            <w:shd w:val="clear" w:color="auto" w:fill="auto"/>
            <w:vAlign w:val="center"/>
            <w:hideMark/>
          </w:tcPr>
          <w:p w14:paraId="33B3B6E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107C009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403,10000</w:t>
            </w:r>
          </w:p>
        </w:tc>
      </w:tr>
      <w:tr w:rsidR="00E07D1D" w:rsidRPr="00E07D1D" w14:paraId="659B5CB1"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252CFE3"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5DFDF4A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72A0AEC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195E9E0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10201 S2890</w:t>
            </w:r>
          </w:p>
        </w:tc>
        <w:tc>
          <w:tcPr>
            <w:tcW w:w="382" w:type="pct"/>
            <w:tcBorders>
              <w:top w:val="nil"/>
              <w:left w:val="nil"/>
              <w:bottom w:val="single" w:sz="4" w:space="0" w:color="auto"/>
              <w:right w:val="single" w:sz="4" w:space="0" w:color="auto"/>
            </w:tcBorders>
            <w:shd w:val="clear" w:color="auto" w:fill="auto"/>
            <w:vAlign w:val="center"/>
            <w:hideMark/>
          </w:tcPr>
          <w:p w14:paraId="5DE23FB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612</w:t>
            </w:r>
          </w:p>
        </w:tc>
        <w:tc>
          <w:tcPr>
            <w:tcW w:w="595" w:type="pct"/>
            <w:tcBorders>
              <w:top w:val="nil"/>
              <w:left w:val="nil"/>
              <w:bottom w:val="single" w:sz="4" w:space="0" w:color="auto"/>
              <w:right w:val="single" w:sz="4" w:space="0" w:color="auto"/>
            </w:tcBorders>
            <w:shd w:val="clear" w:color="000000" w:fill="FFFFFF"/>
            <w:vAlign w:val="center"/>
            <w:hideMark/>
          </w:tcPr>
          <w:p w14:paraId="4BB4793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403,10000</w:t>
            </w:r>
          </w:p>
        </w:tc>
      </w:tr>
      <w:tr w:rsidR="00E07D1D" w:rsidRPr="00E07D1D" w14:paraId="297BB911"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143FDC1A"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Молодежная политика и оздоровление детей</w:t>
            </w:r>
          </w:p>
        </w:tc>
        <w:tc>
          <w:tcPr>
            <w:tcW w:w="347" w:type="pct"/>
            <w:tcBorders>
              <w:top w:val="nil"/>
              <w:left w:val="nil"/>
              <w:bottom w:val="single" w:sz="4" w:space="0" w:color="auto"/>
              <w:right w:val="single" w:sz="4" w:space="0" w:color="auto"/>
            </w:tcBorders>
            <w:shd w:val="clear" w:color="000000" w:fill="CCFFFF"/>
            <w:vAlign w:val="center"/>
            <w:hideMark/>
          </w:tcPr>
          <w:p w14:paraId="70EB973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000000" w:fill="CCFFFF"/>
            <w:vAlign w:val="center"/>
            <w:hideMark/>
          </w:tcPr>
          <w:p w14:paraId="191483D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000000" w:fill="CCFFFF"/>
            <w:vAlign w:val="center"/>
            <w:hideMark/>
          </w:tcPr>
          <w:p w14:paraId="431313A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4DE5656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7470E12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12409,50000</w:t>
            </w:r>
          </w:p>
        </w:tc>
      </w:tr>
      <w:tr w:rsidR="00E07D1D" w:rsidRPr="00E07D1D" w14:paraId="70F764D6" w14:textId="77777777" w:rsidTr="00E07D1D">
        <w:trPr>
          <w:trHeight w:val="63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A7797B9"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xml:space="preserve">Муниципальная Программа «Развитие физической культуры, спорта и молодежной политики в Селенгинском районе </w:t>
            </w:r>
            <w:proofErr w:type="gramStart"/>
            <w:r w:rsidRPr="00E07D1D">
              <w:rPr>
                <w:rFonts w:ascii="Times New Roman" w:eastAsia="Times New Roman" w:hAnsi="Times New Roman" w:cs="Times New Roman"/>
                <w:b/>
                <w:bCs/>
                <w:kern w:val="0"/>
                <w:sz w:val="16"/>
                <w:szCs w:val="16"/>
                <w:lang w:eastAsia="ru-RU"/>
                <w14:ligatures w14:val="none"/>
              </w:rPr>
              <w:t>на  2020</w:t>
            </w:r>
            <w:proofErr w:type="gramEnd"/>
            <w:r w:rsidRPr="00E07D1D">
              <w:rPr>
                <w:rFonts w:ascii="Times New Roman" w:eastAsia="Times New Roman" w:hAnsi="Times New Roman" w:cs="Times New Roman"/>
                <w:b/>
                <w:bCs/>
                <w:kern w:val="0"/>
                <w:sz w:val="16"/>
                <w:szCs w:val="16"/>
                <w:lang w:eastAsia="ru-RU"/>
                <w14:ligatures w14:val="none"/>
              </w:rPr>
              <w:t xml:space="preserve"> – 2025 годы»</w:t>
            </w:r>
          </w:p>
        </w:tc>
        <w:tc>
          <w:tcPr>
            <w:tcW w:w="347" w:type="pct"/>
            <w:tcBorders>
              <w:top w:val="nil"/>
              <w:left w:val="nil"/>
              <w:bottom w:val="single" w:sz="4" w:space="0" w:color="auto"/>
              <w:right w:val="single" w:sz="4" w:space="0" w:color="auto"/>
            </w:tcBorders>
            <w:shd w:val="clear" w:color="000000" w:fill="FFFFFF"/>
            <w:vAlign w:val="center"/>
            <w:hideMark/>
          </w:tcPr>
          <w:p w14:paraId="29043FD1"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000000" w:fill="FFFFFF"/>
            <w:vAlign w:val="center"/>
            <w:hideMark/>
          </w:tcPr>
          <w:p w14:paraId="231103D4"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000000" w:fill="FFFFFF"/>
            <w:vAlign w:val="center"/>
            <w:hideMark/>
          </w:tcPr>
          <w:p w14:paraId="5ECC99C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09000 00000</w:t>
            </w:r>
          </w:p>
        </w:tc>
        <w:tc>
          <w:tcPr>
            <w:tcW w:w="382" w:type="pct"/>
            <w:tcBorders>
              <w:top w:val="nil"/>
              <w:left w:val="nil"/>
              <w:bottom w:val="single" w:sz="4" w:space="0" w:color="auto"/>
              <w:right w:val="single" w:sz="4" w:space="0" w:color="auto"/>
            </w:tcBorders>
            <w:shd w:val="clear" w:color="000000" w:fill="FFFFFF"/>
            <w:vAlign w:val="center"/>
            <w:hideMark/>
          </w:tcPr>
          <w:p w14:paraId="6A3374B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311E7D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1326,40000</w:t>
            </w:r>
          </w:p>
        </w:tc>
      </w:tr>
      <w:tr w:rsidR="00E07D1D" w:rsidRPr="00E07D1D" w14:paraId="184FCB40"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DE4681E"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Подпрограмма «Другие вопросы в области физической культуры и спорта»</w:t>
            </w:r>
          </w:p>
        </w:tc>
        <w:tc>
          <w:tcPr>
            <w:tcW w:w="347" w:type="pct"/>
            <w:tcBorders>
              <w:top w:val="nil"/>
              <w:left w:val="nil"/>
              <w:bottom w:val="single" w:sz="4" w:space="0" w:color="auto"/>
              <w:right w:val="single" w:sz="4" w:space="0" w:color="auto"/>
            </w:tcBorders>
            <w:shd w:val="clear" w:color="000000" w:fill="FFFFFF"/>
            <w:vAlign w:val="center"/>
            <w:hideMark/>
          </w:tcPr>
          <w:p w14:paraId="1E7B22D6"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000000" w:fill="FFFFFF"/>
            <w:vAlign w:val="center"/>
            <w:hideMark/>
          </w:tcPr>
          <w:p w14:paraId="74F440B5"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000000" w:fill="FFFFFF"/>
            <w:vAlign w:val="center"/>
            <w:hideMark/>
          </w:tcPr>
          <w:p w14:paraId="59635F35"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09400 00000</w:t>
            </w:r>
          </w:p>
        </w:tc>
        <w:tc>
          <w:tcPr>
            <w:tcW w:w="382" w:type="pct"/>
            <w:tcBorders>
              <w:top w:val="nil"/>
              <w:left w:val="nil"/>
              <w:bottom w:val="single" w:sz="4" w:space="0" w:color="auto"/>
              <w:right w:val="single" w:sz="4" w:space="0" w:color="auto"/>
            </w:tcBorders>
            <w:shd w:val="clear" w:color="000000" w:fill="FFFFFF"/>
            <w:vAlign w:val="center"/>
            <w:hideMark/>
          </w:tcPr>
          <w:p w14:paraId="54484D0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4C08233"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100,00000</w:t>
            </w:r>
          </w:p>
        </w:tc>
      </w:tr>
      <w:tr w:rsidR="00E07D1D" w:rsidRPr="00E07D1D" w14:paraId="0DE247E6"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8351F4E"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"Расходы, связанные с выполнением деятельности учреждений физической культуры и спорта"</w:t>
            </w:r>
          </w:p>
        </w:tc>
        <w:tc>
          <w:tcPr>
            <w:tcW w:w="347" w:type="pct"/>
            <w:tcBorders>
              <w:top w:val="nil"/>
              <w:left w:val="nil"/>
              <w:bottom w:val="single" w:sz="4" w:space="0" w:color="auto"/>
              <w:right w:val="single" w:sz="4" w:space="0" w:color="auto"/>
            </w:tcBorders>
            <w:shd w:val="clear" w:color="000000" w:fill="FFFFFF"/>
            <w:vAlign w:val="center"/>
            <w:hideMark/>
          </w:tcPr>
          <w:p w14:paraId="38FED0F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000000" w:fill="FFFFFF"/>
            <w:vAlign w:val="center"/>
            <w:hideMark/>
          </w:tcPr>
          <w:p w14:paraId="22A4A26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000000" w:fill="FFFFFF"/>
            <w:vAlign w:val="center"/>
            <w:hideMark/>
          </w:tcPr>
          <w:p w14:paraId="20F7F6A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09401 00000</w:t>
            </w:r>
          </w:p>
        </w:tc>
        <w:tc>
          <w:tcPr>
            <w:tcW w:w="382" w:type="pct"/>
            <w:tcBorders>
              <w:top w:val="nil"/>
              <w:left w:val="nil"/>
              <w:bottom w:val="single" w:sz="4" w:space="0" w:color="auto"/>
              <w:right w:val="single" w:sz="4" w:space="0" w:color="auto"/>
            </w:tcBorders>
            <w:shd w:val="clear" w:color="000000" w:fill="FFFFFF"/>
            <w:vAlign w:val="center"/>
            <w:hideMark/>
          </w:tcPr>
          <w:p w14:paraId="63BD5FD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311D34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100,00000</w:t>
            </w:r>
          </w:p>
        </w:tc>
      </w:tr>
      <w:tr w:rsidR="00E07D1D" w:rsidRPr="00E07D1D" w14:paraId="0990F564"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FFFFFF"/>
            <w:vAlign w:val="center"/>
            <w:hideMark/>
          </w:tcPr>
          <w:p w14:paraId="3CECE998"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Реализация мероприятий регионального проекта "Социальная активность"</w:t>
            </w:r>
          </w:p>
        </w:tc>
        <w:tc>
          <w:tcPr>
            <w:tcW w:w="347" w:type="pct"/>
            <w:tcBorders>
              <w:top w:val="nil"/>
              <w:left w:val="nil"/>
              <w:bottom w:val="single" w:sz="4" w:space="0" w:color="auto"/>
              <w:right w:val="single" w:sz="4" w:space="0" w:color="auto"/>
            </w:tcBorders>
            <w:shd w:val="clear" w:color="000000" w:fill="FFFFFF"/>
            <w:vAlign w:val="center"/>
            <w:hideMark/>
          </w:tcPr>
          <w:p w14:paraId="67CA380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000000" w:fill="FFFFFF"/>
            <w:vAlign w:val="center"/>
            <w:hideMark/>
          </w:tcPr>
          <w:p w14:paraId="53D4F74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000000" w:fill="FFFFFF"/>
            <w:vAlign w:val="center"/>
            <w:hideMark/>
          </w:tcPr>
          <w:p w14:paraId="2C20481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09401 83890</w:t>
            </w:r>
          </w:p>
        </w:tc>
        <w:tc>
          <w:tcPr>
            <w:tcW w:w="382" w:type="pct"/>
            <w:tcBorders>
              <w:top w:val="nil"/>
              <w:left w:val="nil"/>
              <w:bottom w:val="single" w:sz="4" w:space="0" w:color="auto"/>
              <w:right w:val="single" w:sz="4" w:space="0" w:color="auto"/>
            </w:tcBorders>
            <w:shd w:val="clear" w:color="000000" w:fill="FFFFFF"/>
            <w:vAlign w:val="center"/>
            <w:hideMark/>
          </w:tcPr>
          <w:p w14:paraId="6D7ABBF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88A37F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100,00000</w:t>
            </w:r>
          </w:p>
        </w:tc>
      </w:tr>
      <w:tr w:rsidR="00E07D1D" w:rsidRPr="00E07D1D" w14:paraId="4E13F088"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FFFFFF"/>
            <w:vAlign w:val="center"/>
            <w:hideMark/>
          </w:tcPr>
          <w:p w14:paraId="1922B2D4"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Прочая закупка товаров, работ и услуг</w:t>
            </w:r>
          </w:p>
        </w:tc>
        <w:tc>
          <w:tcPr>
            <w:tcW w:w="347" w:type="pct"/>
            <w:tcBorders>
              <w:top w:val="nil"/>
              <w:left w:val="nil"/>
              <w:bottom w:val="single" w:sz="4" w:space="0" w:color="auto"/>
              <w:right w:val="single" w:sz="4" w:space="0" w:color="auto"/>
            </w:tcBorders>
            <w:shd w:val="clear" w:color="000000" w:fill="FFFFFF"/>
            <w:vAlign w:val="center"/>
            <w:hideMark/>
          </w:tcPr>
          <w:p w14:paraId="63333D0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000000" w:fill="FFFFFF"/>
            <w:vAlign w:val="center"/>
            <w:hideMark/>
          </w:tcPr>
          <w:p w14:paraId="3FB89FA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000000" w:fill="FFFFFF"/>
            <w:vAlign w:val="center"/>
            <w:hideMark/>
          </w:tcPr>
          <w:p w14:paraId="28D2151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09401 83890</w:t>
            </w:r>
          </w:p>
        </w:tc>
        <w:tc>
          <w:tcPr>
            <w:tcW w:w="382" w:type="pct"/>
            <w:tcBorders>
              <w:top w:val="nil"/>
              <w:left w:val="nil"/>
              <w:bottom w:val="single" w:sz="4" w:space="0" w:color="auto"/>
              <w:right w:val="single" w:sz="4" w:space="0" w:color="auto"/>
            </w:tcBorders>
            <w:shd w:val="clear" w:color="000000" w:fill="FFFFFF"/>
            <w:vAlign w:val="center"/>
            <w:hideMark/>
          </w:tcPr>
          <w:p w14:paraId="1E803FD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noWrap/>
            <w:vAlign w:val="center"/>
            <w:hideMark/>
          </w:tcPr>
          <w:p w14:paraId="391DFA3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100,00000</w:t>
            </w:r>
          </w:p>
        </w:tc>
      </w:tr>
      <w:tr w:rsidR="00E07D1D" w:rsidRPr="00E07D1D" w14:paraId="50AA9526"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DFF7D3A"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xml:space="preserve">Подпрограмма «Развитие молодежной политики в Селенгинском районе»  </w:t>
            </w:r>
          </w:p>
        </w:tc>
        <w:tc>
          <w:tcPr>
            <w:tcW w:w="347" w:type="pct"/>
            <w:tcBorders>
              <w:top w:val="nil"/>
              <w:left w:val="nil"/>
              <w:bottom w:val="single" w:sz="4" w:space="0" w:color="auto"/>
              <w:right w:val="single" w:sz="4" w:space="0" w:color="auto"/>
            </w:tcBorders>
            <w:shd w:val="clear" w:color="auto" w:fill="auto"/>
            <w:vAlign w:val="center"/>
            <w:hideMark/>
          </w:tcPr>
          <w:p w14:paraId="7D740284"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66918A3F"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auto" w:fill="auto"/>
            <w:vAlign w:val="center"/>
            <w:hideMark/>
          </w:tcPr>
          <w:p w14:paraId="78717C4F"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09600 00000</w:t>
            </w:r>
          </w:p>
        </w:tc>
        <w:tc>
          <w:tcPr>
            <w:tcW w:w="382" w:type="pct"/>
            <w:tcBorders>
              <w:top w:val="nil"/>
              <w:left w:val="nil"/>
              <w:bottom w:val="single" w:sz="4" w:space="0" w:color="auto"/>
              <w:right w:val="single" w:sz="4" w:space="0" w:color="auto"/>
            </w:tcBorders>
            <w:shd w:val="clear" w:color="auto" w:fill="auto"/>
            <w:vAlign w:val="center"/>
            <w:hideMark/>
          </w:tcPr>
          <w:p w14:paraId="34BAD258"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7E244651"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1226,40000</w:t>
            </w:r>
          </w:p>
        </w:tc>
      </w:tr>
      <w:tr w:rsidR="00E07D1D" w:rsidRPr="00E07D1D" w14:paraId="726BEE2E"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B28B93B"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"Расходы, связанные с выполнением деятельности учреждений молодежной политики"</w:t>
            </w:r>
          </w:p>
        </w:tc>
        <w:tc>
          <w:tcPr>
            <w:tcW w:w="347" w:type="pct"/>
            <w:tcBorders>
              <w:top w:val="nil"/>
              <w:left w:val="nil"/>
              <w:bottom w:val="single" w:sz="4" w:space="0" w:color="auto"/>
              <w:right w:val="single" w:sz="4" w:space="0" w:color="auto"/>
            </w:tcBorders>
            <w:shd w:val="clear" w:color="auto" w:fill="auto"/>
            <w:vAlign w:val="center"/>
            <w:hideMark/>
          </w:tcPr>
          <w:p w14:paraId="2456F1E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368A690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auto" w:fill="auto"/>
            <w:vAlign w:val="center"/>
            <w:hideMark/>
          </w:tcPr>
          <w:p w14:paraId="76ED24E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09601 00000</w:t>
            </w:r>
          </w:p>
        </w:tc>
        <w:tc>
          <w:tcPr>
            <w:tcW w:w="382" w:type="pct"/>
            <w:tcBorders>
              <w:top w:val="nil"/>
              <w:left w:val="nil"/>
              <w:bottom w:val="single" w:sz="4" w:space="0" w:color="auto"/>
              <w:right w:val="single" w:sz="4" w:space="0" w:color="auto"/>
            </w:tcBorders>
            <w:shd w:val="clear" w:color="auto" w:fill="auto"/>
            <w:vAlign w:val="center"/>
            <w:hideMark/>
          </w:tcPr>
          <w:p w14:paraId="02ACFA6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410EDE1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1226,40000</w:t>
            </w:r>
          </w:p>
        </w:tc>
      </w:tr>
      <w:tr w:rsidR="00E07D1D" w:rsidRPr="00E07D1D" w14:paraId="07DB2DBB"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19D3DEB"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Расходы, связанные с выполнением деятельности (оказание услуг) многофункционального </w:t>
            </w:r>
            <w:proofErr w:type="spellStart"/>
            <w:r w:rsidRPr="00E07D1D">
              <w:rPr>
                <w:rFonts w:ascii="Times New Roman" w:eastAsia="Times New Roman" w:hAnsi="Times New Roman" w:cs="Times New Roman"/>
                <w:i/>
                <w:iCs/>
                <w:kern w:val="0"/>
                <w:sz w:val="16"/>
                <w:szCs w:val="16"/>
                <w:lang w:eastAsia="ru-RU"/>
                <w14:ligatures w14:val="none"/>
              </w:rPr>
              <w:t>межпоселенческого</w:t>
            </w:r>
            <w:proofErr w:type="spellEnd"/>
            <w:r w:rsidRPr="00E07D1D">
              <w:rPr>
                <w:rFonts w:ascii="Times New Roman" w:eastAsia="Times New Roman" w:hAnsi="Times New Roman" w:cs="Times New Roman"/>
                <w:i/>
                <w:iCs/>
                <w:kern w:val="0"/>
                <w:sz w:val="16"/>
                <w:szCs w:val="16"/>
                <w:lang w:eastAsia="ru-RU"/>
                <w14:ligatures w14:val="none"/>
              </w:rPr>
              <w:t xml:space="preserve"> Дома Молодежи</w:t>
            </w:r>
          </w:p>
        </w:tc>
        <w:tc>
          <w:tcPr>
            <w:tcW w:w="347" w:type="pct"/>
            <w:tcBorders>
              <w:top w:val="nil"/>
              <w:left w:val="nil"/>
              <w:bottom w:val="single" w:sz="4" w:space="0" w:color="auto"/>
              <w:right w:val="single" w:sz="4" w:space="0" w:color="auto"/>
            </w:tcBorders>
            <w:shd w:val="clear" w:color="auto" w:fill="auto"/>
            <w:vAlign w:val="center"/>
            <w:hideMark/>
          </w:tcPr>
          <w:p w14:paraId="785D26B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28A39CE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auto" w:fill="auto"/>
            <w:vAlign w:val="center"/>
            <w:hideMark/>
          </w:tcPr>
          <w:p w14:paraId="27C793D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09601 83190</w:t>
            </w:r>
          </w:p>
        </w:tc>
        <w:tc>
          <w:tcPr>
            <w:tcW w:w="382" w:type="pct"/>
            <w:tcBorders>
              <w:top w:val="nil"/>
              <w:left w:val="nil"/>
              <w:bottom w:val="single" w:sz="4" w:space="0" w:color="auto"/>
              <w:right w:val="single" w:sz="4" w:space="0" w:color="auto"/>
            </w:tcBorders>
            <w:shd w:val="clear" w:color="auto" w:fill="auto"/>
            <w:vAlign w:val="center"/>
            <w:hideMark/>
          </w:tcPr>
          <w:p w14:paraId="2E7FD9A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79CEA69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1226,40000</w:t>
            </w:r>
          </w:p>
        </w:tc>
      </w:tr>
      <w:tr w:rsidR="00E07D1D" w:rsidRPr="00E07D1D" w14:paraId="3EC3EB55"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7E761E18"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146D83A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48600D6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auto" w:fill="auto"/>
            <w:vAlign w:val="center"/>
            <w:hideMark/>
          </w:tcPr>
          <w:p w14:paraId="27EF3F0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09601 83190</w:t>
            </w:r>
          </w:p>
        </w:tc>
        <w:tc>
          <w:tcPr>
            <w:tcW w:w="382" w:type="pct"/>
            <w:tcBorders>
              <w:top w:val="nil"/>
              <w:left w:val="nil"/>
              <w:bottom w:val="single" w:sz="4" w:space="0" w:color="auto"/>
              <w:right w:val="single" w:sz="4" w:space="0" w:color="auto"/>
            </w:tcBorders>
            <w:shd w:val="clear" w:color="auto" w:fill="auto"/>
            <w:vAlign w:val="center"/>
            <w:hideMark/>
          </w:tcPr>
          <w:p w14:paraId="2051A6C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621</w:t>
            </w:r>
          </w:p>
        </w:tc>
        <w:tc>
          <w:tcPr>
            <w:tcW w:w="595" w:type="pct"/>
            <w:tcBorders>
              <w:top w:val="nil"/>
              <w:left w:val="nil"/>
              <w:bottom w:val="single" w:sz="4" w:space="0" w:color="auto"/>
              <w:right w:val="single" w:sz="4" w:space="0" w:color="auto"/>
            </w:tcBorders>
            <w:shd w:val="clear" w:color="000000" w:fill="FFFFFF"/>
            <w:vAlign w:val="center"/>
            <w:hideMark/>
          </w:tcPr>
          <w:p w14:paraId="7777820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1226,40000</w:t>
            </w:r>
          </w:p>
        </w:tc>
      </w:tr>
      <w:tr w:rsidR="00E07D1D" w:rsidRPr="00E07D1D" w14:paraId="18724137" w14:textId="77777777" w:rsidTr="00E07D1D">
        <w:trPr>
          <w:trHeight w:val="42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D27FCE8"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47" w:type="pct"/>
            <w:tcBorders>
              <w:top w:val="nil"/>
              <w:left w:val="nil"/>
              <w:bottom w:val="single" w:sz="4" w:space="0" w:color="auto"/>
              <w:right w:val="single" w:sz="4" w:space="0" w:color="auto"/>
            </w:tcBorders>
            <w:shd w:val="clear" w:color="auto" w:fill="auto"/>
            <w:vAlign w:val="center"/>
            <w:hideMark/>
          </w:tcPr>
          <w:p w14:paraId="021E591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614D07F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auto" w:fill="auto"/>
            <w:vAlign w:val="center"/>
            <w:hideMark/>
          </w:tcPr>
          <w:p w14:paraId="63389B6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xml:space="preserve">10000 00000 </w:t>
            </w:r>
          </w:p>
        </w:tc>
        <w:tc>
          <w:tcPr>
            <w:tcW w:w="382" w:type="pct"/>
            <w:tcBorders>
              <w:top w:val="nil"/>
              <w:left w:val="nil"/>
              <w:bottom w:val="single" w:sz="4" w:space="0" w:color="auto"/>
              <w:right w:val="single" w:sz="4" w:space="0" w:color="auto"/>
            </w:tcBorders>
            <w:shd w:val="clear" w:color="auto" w:fill="auto"/>
            <w:vAlign w:val="center"/>
            <w:hideMark/>
          </w:tcPr>
          <w:p w14:paraId="0DAEA02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F41C01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11083,10000</w:t>
            </w:r>
          </w:p>
        </w:tc>
      </w:tr>
      <w:tr w:rsidR="00E07D1D" w:rsidRPr="00E07D1D" w14:paraId="2DADE9DE"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23CAA54"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Подпрограмма "Детский отдых в Селенгинском районе"</w:t>
            </w:r>
          </w:p>
        </w:tc>
        <w:tc>
          <w:tcPr>
            <w:tcW w:w="347" w:type="pct"/>
            <w:tcBorders>
              <w:top w:val="nil"/>
              <w:left w:val="nil"/>
              <w:bottom w:val="single" w:sz="4" w:space="0" w:color="auto"/>
              <w:right w:val="single" w:sz="4" w:space="0" w:color="auto"/>
            </w:tcBorders>
            <w:shd w:val="clear" w:color="auto" w:fill="auto"/>
            <w:vAlign w:val="center"/>
            <w:hideMark/>
          </w:tcPr>
          <w:p w14:paraId="1C5F4012"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0D29A738"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auto" w:fill="auto"/>
            <w:vAlign w:val="center"/>
            <w:hideMark/>
          </w:tcPr>
          <w:p w14:paraId="1200B70F"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xml:space="preserve">10400 00000  </w:t>
            </w:r>
          </w:p>
        </w:tc>
        <w:tc>
          <w:tcPr>
            <w:tcW w:w="382" w:type="pct"/>
            <w:tcBorders>
              <w:top w:val="nil"/>
              <w:left w:val="nil"/>
              <w:bottom w:val="single" w:sz="4" w:space="0" w:color="auto"/>
              <w:right w:val="single" w:sz="4" w:space="0" w:color="auto"/>
            </w:tcBorders>
            <w:shd w:val="clear" w:color="auto" w:fill="auto"/>
            <w:vAlign w:val="center"/>
            <w:hideMark/>
          </w:tcPr>
          <w:p w14:paraId="407B7844"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BC19CEC"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11083,10000</w:t>
            </w:r>
          </w:p>
        </w:tc>
      </w:tr>
      <w:tr w:rsidR="00E07D1D" w:rsidRPr="00E07D1D" w14:paraId="3812F302"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3F1C537"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 Организация и обеспечение отдыха и оздоровления детей"</w:t>
            </w:r>
          </w:p>
        </w:tc>
        <w:tc>
          <w:tcPr>
            <w:tcW w:w="347" w:type="pct"/>
            <w:tcBorders>
              <w:top w:val="nil"/>
              <w:left w:val="nil"/>
              <w:bottom w:val="single" w:sz="4" w:space="0" w:color="auto"/>
              <w:right w:val="single" w:sz="4" w:space="0" w:color="auto"/>
            </w:tcBorders>
            <w:shd w:val="clear" w:color="auto" w:fill="auto"/>
            <w:vAlign w:val="center"/>
            <w:hideMark/>
          </w:tcPr>
          <w:p w14:paraId="6D27811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1F90D68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auto" w:fill="auto"/>
            <w:vAlign w:val="center"/>
            <w:hideMark/>
          </w:tcPr>
          <w:p w14:paraId="1281E9B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10401 00000</w:t>
            </w:r>
          </w:p>
        </w:tc>
        <w:tc>
          <w:tcPr>
            <w:tcW w:w="382" w:type="pct"/>
            <w:tcBorders>
              <w:top w:val="nil"/>
              <w:left w:val="nil"/>
              <w:bottom w:val="single" w:sz="4" w:space="0" w:color="auto"/>
              <w:right w:val="single" w:sz="4" w:space="0" w:color="auto"/>
            </w:tcBorders>
            <w:shd w:val="clear" w:color="auto" w:fill="auto"/>
            <w:vAlign w:val="center"/>
            <w:hideMark/>
          </w:tcPr>
          <w:p w14:paraId="1CEF8C3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CE3BE9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11083,10000</w:t>
            </w:r>
          </w:p>
        </w:tc>
      </w:tr>
      <w:tr w:rsidR="00E07D1D" w:rsidRPr="00E07D1D" w14:paraId="5E765491"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A0152E4"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Мероприятия по оздоровлению детей, за исключением детей, находящихся в трудной жизненной ситуации</w:t>
            </w:r>
          </w:p>
        </w:tc>
        <w:tc>
          <w:tcPr>
            <w:tcW w:w="347" w:type="pct"/>
            <w:tcBorders>
              <w:top w:val="nil"/>
              <w:left w:val="nil"/>
              <w:bottom w:val="single" w:sz="4" w:space="0" w:color="auto"/>
              <w:right w:val="single" w:sz="4" w:space="0" w:color="auto"/>
            </w:tcBorders>
            <w:shd w:val="clear" w:color="auto" w:fill="auto"/>
            <w:vAlign w:val="center"/>
            <w:hideMark/>
          </w:tcPr>
          <w:p w14:paraId="2FD5D36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391B5FA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auto" w:fill="auto"/>
            <w:vAlign w:val="center"/>
            <w:hideMark/>
          </w:tcPr>
          <w:p w14:paraId="6A311F3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10401 73050</w:t>
            </w:r>
          </w:p>
        </w:tc>
        <w:tc>
          <w:tcPr>
            <w:tcW w:w="382" w:type="pct"/>
            <w:tcBorders>
              <w:top w:val="nil"/>
              <w:left w:val="nil"/>
              <w:bottom w:val="single" w:sz="4" w:space="0" w:color="auto"/>
              <w:right w:val="single" w:sz="4" w:space="0" w:color="auto"/>
            </w:tcBorders>
            <w:shd w:val="clear" w:color="auto" w:fill="auto"/>
            <w:vAlign w:val="center"/>
            <w:hideMark/>
          </w:tcPr>
          <w:p w14:paraId="798899B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87DD58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5352,50000</w:t>
            </w:r>
          </w:p>
        </w:tc>
      </w:tr>
      <w:tr w:rsidR="00E07D1D" w:rsidRPr="00E07D1D" w14:paraId="6C8FF5C6"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7C97306A"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Приобретение товаров, работ, услуг в пользу граждан в целях их социального обеспечения</w:t>
            </w:r>
          </w:p>
        </w:tc>
        <w:tc>
          <w:tcPr>
            <w:tcW w:w="347" w:type="pct"/>
            <w:tcBorders>
              <w:top w:val="nil"/>
              <w:left w:val="nil"/>
              <w:bottom w:val="single" w:sz="4" w:space="0" w:color="auto"/>
              <w:right w:val="single" w:sz="4" w:space="0" w:color="auto"/>
            </w:tcBorders>
            <w:shd w:val="clear" w:color="auto" w:fill="auto"/>
            <w:vAlign w:val="center"/>
            <w:hideMark/>
          </w:tcPr>
          <w:p w14:paraId="4F29485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7DCA33B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auto" w:fill="auto"/>
            <w:vAlign w:val="center"/>
            <w:hideMark/>
          </w:tcPr>
          <w:p w14:paraId="512EA6B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10401 73050</w:t>
            </w:r>
          </w:p>
        </w:tc>
        <w:tc>
          <w:tcPr>
            <w:tcW w:w="382" w:type="pct"/>
            <w:tcBorders>
              <w:top w:val="nil"/>
              <w:left w:val="nil"/>
              <w:bottom w:val="single" w:sz="4" w:space="0" w:color="auto"/>
              <w:right w:val="single" w:sz="4" w:space="0" w:color="auto"/>
            </w:tcBorders>
            <w:shd w:val="clear" w:color="auto" w:fill="auto"/>
            <w:vAlign w:val="center"/>
            <w:hideMark/>
          </w:tcPr>
          <w:p w14:paraId="05BF371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323</w:t>
            </w:r>
          </w:p>
        </w:tc>
        <w:tc>
          <w:tcPr>
            <w:tcW w:w="595" w:type="pct"/>
            <w:tcBorders>
              <w:top w:val="nil"/>
              <w:left w:val="nil"/>
              <w:bottom w:val="single" w:sz="4" w:space="0" w:color="auto"/>
              <w:right w:val="single" w:sz="4" w:space="0" w:color="auto"/>
            </w:tcBorders>
            <w:shd w:val="clear" w:color="000000" w:fill="FFFFFF"/>
            <w:vAlign w:val="center"/>
            <w:hideMark/>
          </w:tcPr>
          <w:p w14:paraId="13B0469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5352,50000</w:t>
            </w:r>
          </w:p>
        </w:tc>
      </w:tr>
      <w:tr w:rsidR="00E07D1D" w:rsidRPr="00E07D1D" w14:paraId="401E494F"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69D4A99C"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Обеспечение прав детей, находящихся в трудной жизненной ситуации, на отдых и оздоровление</w:t>
            </w:r>
          </w:p>
        </w:tc>
        <w:tc>
          <w:tcPr>
            <w:tcW w:w="347" w:type="pct"/>
            <w:tcBorders>
              <w:top w:val="nil"/>
              <w:left w:val="nil"/>
              <w:bottom w:val="single" w:sz="4" w:space="0" w:color="auto"/>
              <w:right w:val="single" w:sz="4" w:space="0" w:color="auto"/>
            </w:tcBorders>
            <w:shd w:val="clear" w:color="auto" w:fill="auto"/>
            <w:vAlign w:val="center"/>
            <w:hideMark/>
          </w:tcPr>
          <w:p w14:paraId="1E7BA91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091325B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auto" w:fill="auto"/>
            <w:vAlign w:val="center"/>
            <w:hideMark/>
          </w:tcPr>
          <w:p w14:paraId="3E9A73B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10401 73140</w:t>
            </w:r>
          </w:p>
        </w:tc>
        <w:tc>
          <w:tcPr>
            <w:tcW w:w="382" w:type="pct"/>
            <w:tcBorders>
              <w:top w:val="nil"/>
              <w:left w:val="nil"/>
              <w:bottom w:val="single" w:sz="4" w:space="0" w:color="auto"/>
              <w:right w:val="single" w:sz="4" w:space="0" w:color="auto"/>
            </w:tcBorders>
            <w:shd w:val="clear" w:color="auto" w:fill="auto"/>
            <w:vAlign w:val="center"/>
            <w:hideMark/>
          </w:tcPr>
          <w:p w14:paraId="4656CB1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0ABAECE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5645,90000</w:t>
            </w:r>
          </w:p>
        </w:tc>
      </w:tr>
      <w:tr w:rsidR="00E07D1D" w:rsidRPr="00E07D1D" w14:paraId="3DDFB5EE"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64EF1FCF"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Приобретение товаров, работ, услуг в пользу граждан в целях их социального обеспечения</w:t>
            </w:r>
          </w:p>
        </w:tc>
        <w:tc>
          <w:tcPr>
            <w:tcW w:w="347" w:type="pct"/>
            <w:tcBorders>
              <w:top w:val="nil"/>
              <w:left w:val="nil"/>
              <w:bottom w:val="single" w:sz="4" w:space="0" w:color="auto"/>
              <w:right w:val="single" w:sz="4" w:space="0" w:color="auto"/>
            </w:tcBorders>
            <w:shd w:val="clear" w:color="auto" w:fill="auto"/>
            <w:vAlign w:val="center"/>
            <w:hideMark/>
          </w:tcPr>
          <w:p w14:paraId="44A4264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685E83E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auto" w:fill="auto"/>
            <w:vAlign w:val="center"/>
            <w:hideMark/>
          </w:tcPr>
          <w:p w14:paraId="0CF83C7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10401 73140</w:t>
            </w:r>
          </w:p>
        </w:tc>
        <w:tc>
          <w:tcPr>
            <w:tcW w:w="382" w:type="pct"/>
            <w:tcBorders>
              <w:top w:val="nil"/>
              <w:left w:val="nil"/>
              <w:bottom w:val="single" w:sz="4" w:space="0" w:color="auto"/>
              <w:right w:val="single" w:sz="4" w:space="0" w:color="auto"/>
            </w:tcBorders>
            <w:shd w:val="clear" w:color="auto" w:fill="auto"/>
            <w:vAlign w:val="center"/>
            <w:hideMark/>
          </w:tcPr>
          <w:p w14:paraId="2A35915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323</w:t>
            </w:r>
          </w:p>
        </w:tc>
        <w:tc>
          <w:tcPr>
            <w:tcW w:w="595" w:type="pct"/>
            <w:tcBorders>
              <w:top w:val="nil"/>
              <w:left w:val="nil"/>
              <w:bottom w:val="single" w:sz="4" w:space="0" w:color="auto"/>
              <w:right w:val="single" w:sz="4" w:space="0" w:color="auto"/>
            </w:tcBorders>
            <w:shd w:val="clear" w:color="000000" w:fill="FFFFFF"/>
            <w:vAlign w:val="center"/>
            <w:hideMark/>
          </w:tcPr>
          <w:p w14:paraId="641612E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5645,90000</w:t>
            </w:r>
          </w:p>
        </w:tc>
      </w:tr>
      <w:tr w:rsidR="00E07D1D" w:rsidRPr="00E07D1D" w14:paraId="46E39A24"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A534407"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Администрирование передаваемых органам местного </w:t>
            </w:r>
            <w:proofErr w:type="gramStart"/>
            <w:r w:rsidRPr="00E07D1D">
              <w:rPr>
                <w:rFonts w:ascii="Times New Roman" w:eastAsia="Times New Roman" w:hAnsi="Times New Roman" w:cs="Times New Roman"/>
                <w:i/>
                <w:iCs/>
                <w:kern w:val="0"/>
                <w:sz w:val="16"/>
                <w:szCs w:val="16"/>
                <w:lang w:eastAsia="ru-RU"/>
                <w14:ligatures w14:val="none"/>
              </w:rPr>
              <w:t>самоуправления  государственных</w:t>
            </w:r>
            <w:proofErr w:type="gramEnd"/>
            <w:r w:rsidRPr="00E07D1D">
              <w:rPr>
                <w:rFonts w:ascii="Times New Roman" w:eastAsia="Times New Roman" w:hAnsi="Times New Roman" w:cs="Times New Roman"/>
                <w:i/>
                <w:iCs/>
                <w:kern w:val="0"/>
                <w:sz w:val="16"/>
                <w:szCs w:val="16"/>
                <w:lang w:eastAsia="ru-RU"/>
                <w14:ligatures w14:val="none"/>
              </w:rPr>
              <w:t xml:space="preserve"> полномочий по организации и обеспечению отдыха и оздоровления детей</w:t>
            </w:r>
          </w:p>
        </w:tc>
        <w:tc>
          <w:tcPr>
            <w:tcW w:w="347" w:type="pct"/>
            <w:tcBorders>
              <w:top w:val="nil"/>
              <w:left w:val="nil"/>
              <w:bottom w:val="single" w:sz="4" w:space="0" w:color="auto"/>
              <w:right w:val="single" w:sz="4" w:space="0" w:color="auto"/>
            </w:tcBorders>
            <w:shd w:val="clear" w:color="auto" w:fill="auto"/>
            <w:vAlign w:val="center"/>
            <w:hideMark/>
          </w:tcPr>
          <w:p w14:paraId="77658ED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0E25C73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auto" w:fill="auto"/>
            <w:vAlign w:val="center"/>
            <w:hideMark/>
          </w:tcPr>
          <w:p w14:paraId="5A576AA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10401 73160</w:t>
            </w:r>
          </w:p>
        </w:tc>
        <w:tc>
          <w:tcPr>
            <w:tcW w:w="382" w:type="pct"/>
            <w:tcBorders>
              <w:top w:val="nil"/>
              <w:left w:val="nil"/>
              <w:bottom w:val="single" w:sz="4" w:space="0" w:color="auto"/>
              <w:right w:val="single" w:sz="4" w:space="0" w:color="auto"/>
            </w:tcBorders>
            <w:shd w:val="clear" w:color="auto" w:fill="auto"/>
            <w:vAlign w:val="center"/>
            <w:hideMark/>
          </w:tcPr>
          <w:p w14:paraId="66A3904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2BE337E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84,70000</w:t>
            </w:r>
          </w:p>
        </w:tc>
      </w:tr>
      <w:tr w:rsidR="00E07D1D" w:rsidRPr="00E07D1D" w14:paraId="7314847F"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249D2408"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Фонд оплаты труда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3B7C0F4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21634F3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auto" w:fill="auto"/>
            <w:vAlign w:val="center"/>
            <w:hideMark/>
          </w:tcPr>
          <w:p w14:paraId="79E1E55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10401 73160</w:t>
            </w:r>
          </w:p>
        </w:tc>
        <w:tc>
          <w:tcPr>
            <w:tcW w:w="382" w:type="pct"/>
            <w:tcBorders>
              <w:top w:val="nil"/>
              <w:left w:val="nil"/>
              <w:bottom w:val="single" w:sz="4" w:space="0" w:color="auto"/>
              <w:right w:val="single" w:sz="4" w:space="0" w:color="auto"/>
            </w:tcBorders>
            <w:shd w:val="clear" w:color="auto" w:fill="auto"/>
            <w:vAlign w:val="center"/>
            <w:hideMark/>
          </w:tcPr>
          <w:p w14:paraId="6A27181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111</w:t>
            </w:r>
          </w:p>
        </w:tc>
        <w:tc>
          <w:tcPr>
            <w:tcW w:w="595" w:type="pct"/>
            <w:tcBorders>
              <w:top w:val="nil"/>
              <w:left w:val="nil"/>
              <w:bottom w:val="single" w:sz="4" w:space="0" w:color="auto"/>
              <w:right w:val="single" w:sz="4" w:space="0" w:color="auto"/>
            </w:tcBorders>
            <w:shd w:val="clear" w:color="000000" w:fill="FFFFFF"/>
            <w:vAlign w:val="center"/>
            <w:hideMark/>
          </w:tcPr>
          <w:p w14:paraId="78D3DEB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65,10000</w:t>
            </w:r>
          </w:p>
        </w:tc>
      </w:tr>
      <w:tr w:rsidR="00E07D1D" w:rsidRPr="00E07D1D" w14:paraId="020D5F8B"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752BF0F2"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31C77B0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4CC6E8B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20" w:type="pct"/>
            <w:tcBorders>
              <w:top w:val="nil"/>
              <w:left w:val="nil"/>
              <w:bottom w:val="single" w:sz="4" w:space="0" w:color="auto"/>
              <w:right w:val="single" w:sz="4" w:space="0" w:color="auto"/>
            </w:tcBorders>
            <w:shd w:val="clear" w:color="auto" w:fill="auto"/>
            <w:vAlign w:val="center"/>
            <w:hideMark/>
          </w:tcPr>
          <w:p w14:paraId="05DBCC3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10401 73160</w:t>
            </w:r>
          </w:p>
        </w:tc>
        <w:tc>
          <w:tcPr>
            <w:tcW w:w="382" w:type="pct"/>
            <w:tcBorders>
              <w:top w:val="nil"/>
              <w:left w:val="nil"/>
              <w:bottom w:val="single" w:sz="4" w:space="0" w:color="auto"/>
              <w:right w:val="single" w:sz="4" w:space="0" w:color="auto"/>
            </w:tcBorders>
            <w:shd w:val="clear" w:color="auto" w:fill="auto"/>
            <w:vAlign w:val="center"/>
            <w:hideMark/>
          </w:tcPr>
          <w:p w14:paraId="5C372CB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119</w:t>
            </w:r>
          </w:p>
        </w:tc>
        <w:tc>
          <w:tcPr>
            <w:tcW w:w="595" w:type="pct"/>
            <w:tcBorders>
              <w:top w:val="nil"/>
              <w:left w:val="nil"/>
              <w:bottom w:val="single" w:sz="4" w:space="0" w:color="auto"/>
              <w:right w:val="single" w:sz="4" w:space="0" w:color="auto"/>
            </w:tcBorders>
            <w:shd w:val="clear" w:color="000000" w:fill="FFFFFF"/>
            <w:vAlign w:val="center"/>
            <w:hideMark/>
          </w:tcPr>
          <w:p w14:paraId="4BBBE35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19,60000</w:t>
            </w:r>
          </w:p>
        </w:tc>
      </w:tr>
      <w:tr w:rsidR="00E07D1D" w:rsidRPr="00E07D1D" w14:paraId="01FDFBD0"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5617104A"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Другие вопросы в области образования</w:t>
            </w:r>
          </w:p>
        </w:tc>
        <w:tc>
          <w:tcPr>
            <w:tcW w:w="347" w:type="pct"/>
            <w:tcBorders>
              <w:top w:val="nil"/>
              <w:left w:val="nil"/>
              <w:bottom w:val="single" w:sz="4" w:space="0" w:color="auto"/>
              <w:right w:val="single" w:sz="4" w:space="0" w:color="auto"/>
            </w:tcBorders>
            <w:shd w:val="clear" w:color="000000" w:fill="CCFFFF"/>
            <w:vAlign w:val="center"/>
            <w:hideMark/>
          </w:tcPr>
          <w:p w14:paraId="4DD8DAF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000000" w:fill="CCFFFF"/>
            <w:vAlign w:val="center"/>
            <w:hideMark/>
          </w:tcPr>
          <w:p w14:paraId="1354749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000000" w:fill="CCFFFF"/>
            <w:vAlign w:val="center"/>
            <w:hideMark/>
          </w:tcPr>
          <w:p w14:paraId="2A0AB12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773B2A9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33DEB62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31015,20000</w:t>
            </w:r>
          </w:p>
        </w:tc>
      </w:tr>
      <w:tr w:rsidR="00E07D1D" w:rsidRPr="00E07D1D" w14:paraId="3E7B9B3D" w14:textId="77777777" w:rsidTr="00E07D1D">
        <w:trPr>
          <w:trHeight w:val="42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7B21CA7"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47" w:type="pct"/>
            <w:tcBorders>
              <w:top w:val="nil"/>
              <w:left w:val="nil"/>
              <w:bottom w:val="single" w:sz="4" w:space="0" w:color="auto"/>
              <w:right w:val="single" w:sz="4" w:space="0" w:color="auto"/>
            </w:tcBorders>
            <w:shd w:val="clear" w:color="auto" w:fill="auto"/>
            <w:vAlign w:val="center"/>
            <w:hideMark/>
          </w:tcPr>
          <w:p w14:paraId="5701EE1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0017B46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2870859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10000 00000</w:t>
            </w:r>
          </w:p>
        </w:tc>
        <w:tc>
          <w:tcPr>
            <w:tcW w:w="382" w:type="pct"/>
            <w:tcBorders>
              <w:top w:val="nil"/>
              <w:left w:val="nil"/>
              <w:bottom w:val="single" w:sz="4" w:space="0" w:color="auto"/>
              <w:right w:val="single" w:sz="4" w:space="0" w:color="auto"/>
            </w:tcBorders>
            <w:shd w:val="clear" w:color="auto" w:fill="auto"/>
            <w:vAlign w:val="center"/>
            <w:hideMark/>
          </w:tcPr>
          <w:p w14:paraId="7FC2F30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4F38D2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31015,20000</w:t>
            </w:r>
          </w:p>
        </w:tc>
      </w:tr>
      <w:tr w:rsidR="00E07D1D" w:rsidRPr="00E07D1D" w14:paraId="56A48DDD"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6FF4D4D"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Подпрограмма "Детский отдых в Селенгинском районе"</w:t>
            </w:r>
          </w:p>
        </w:tc>
        <w:tc>
          <w:tcPr>
            <w:tcW w:w="347" w:type="pct"/>
            <w:tcBorders>
              <w:top w:val="nil"/>
              <w:left w:val="nil"/>
              <w:bottom w:val="single" w:sz="4" w:space="0" w:color="auto"/>
              <w:right w:val="single" w:sz="4" w:space="0" w:color="auto"/>
            </w:tcBorders>
            <w:shd w:val="clear" w:color="auto" w:fill="auto"/>
            <w:vAlign w:val="center"/>
            <w:hideMark/>
          </w:tcPr>
          <w:p w14:paraId="2B454A28"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1C3AA970"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1182FD6A"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xml:space="preserve">10400 00000  </w:t>
            </w:r>
          </w:p>
        </w:tc>
        <w:tc>
          <w:tcPr>
            <w:tcW w:w="382" w:type="pct"/>
            <w:tcBorders>
              <w:top w:val="nil"/>
              <w:left w:val="nil"/>
              <w:bottom w:val="single" w:sz="4" w:space="0" w:color="auto"/>
              <w:right w:val="single" w:sz="4" w:space="0" w:color="auto"/>
            </w:tcBorders>
            <w:shd w:val="clear" w:color="auto" w:fill="auto"/>
            <w:vAlign w:val="center"/>
            <w:hideMark/>
          </w:tcPr>
          <w:p w14:paraId="6940892C"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6BDB49A1"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80,30000</w:t>
            </w:r>
          </w:p>
        </w:tc>
      </w:tr>
      <w:tr w:rsidR="00E07D1D" w:rsidRPr="00E07D1D" w14:paraId="2E6F930D"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1E3322D"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 Организация и обеспечение отдыха и оздоровления детей"</w:t>
            </w:r>
          </w:p>
        </w:tc>
        <w:tc>
          <w:tcPr>
            <w:tcW w:w="347" w:type="pct"/>
            <w:tcBorders>
              <w:top w:val="nil"/>
              <w:left w:val="nil"/>
              <w:bottom w:val="single" w:sz="4" w:space="0" w:color="auto"/>
              <w:right w:val="single" w:sz="4" w:space="0" w:color="auto"/>
            </w:tcBorders>
            <w:shd w:val="clear" w:color="auto" w:fill="auto"/>
            <w:vAlign w:val="center"/>
            <w:hideMark/>
          </w:tcPr>
          <w:p w14:paraId="0408A87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5B34897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098AAB1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10401 00000</w:t>
            </w:r>
          </w:p>
        </w:tc>
        <w:tc>
          <w:tcPr>
            <w:tcW w:w="382" w:type="pct"/>
            <w:tcBorders>
              <w:top w:val="nil"/>
              <w:left w:val="nil"/>
              <w:bottom w:val="single" w:sz="4" w:space="0" w:color="auto"/>
              <w:right w:val="single" w:sz="4" w:space="0" w:color="auto"/>
            </w:tcBorders>
            <w:shd w:val="clear" w:color="auto" w:fill="auto"/>
            <w:vAlign w:val="center"/>
            <w:hideMark/>
          </w:tcPr>
          <w:p w14:paraId="27D12D4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EC2B39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80,30000</w:t>
            </w:r>
          </w:p>
        </w:tc>
      </w:tr>
      <w:tr w:rsidR="00E07D1D" w:rsidRPr="00E07D1D" w14:paraId="5E2A56EC" w14:textId="77777777" w:rsidTr="00E07D1D">
        <w:trPr>
          <w:trHeight w:val="67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0969173E"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Организация деятельности по обеспечению прав детей, находящихся в трудной жизненной ситуации, на отдых и оздоровление</w:t>
            </w:r>
          </w:p>
        </w:tc>
        <w:tc>
          <w:tcPr>
            <w:tcW w:w="347" w:type="pct"/>
            <w:tcBorders>
              <w:top w:val="nil"/>
              <w:left w:val="nil"/>
              <w:bottom w:val="single" w:sz="4" w:space="0" w:color="auto"/>
              <w:right w:val="single" w:sz="4" w:space="0" w:color="auto"/>
            </w:tcBorders>
            <w:shd w:val="clear" w:color="auto" w:fill="auto"/>
            <w:vAlign w:val="center"/>
            <w:hideMark/>
          </w:tcPr>
          <w:p w14:paraId="1FAD5DD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58F6FE4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168550C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10401 73190</w:t>
            </w:r>
          </w:p>
        </w:tc>
        <w:tc>
          <w:tcPr>
            <w:tcW w:w="382" w:type="pct"/>
            <w:tcBorders>
              <w:top w:val="nil"/>
              <w:left w:val="nil"/>
              <w:bottom w:val="single" w:sz="4" w:space="0" w:color="auto"/>
              <w:right w:val="single" w:sz="4" w:space="0" w:color="auto"/>
            </w:tcBorders>
            <w:shd w:val="clear" w:color="auto" w:fill="auto"/>
            <w:vAlign w:val="center"/>
            <w:hideMark/>
          </w:tcPr>
          <w:p w14:paraId="137855C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0A7FA6B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80,30000</w:t>
            </w:r>
          </w:p>
        </w:tc>
      </w:tr>
      <w:tr w:rsidR="00E07D1D" w:rsidRPr="00E07D1D" w14:paraId="31FC9924"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1955834A"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Фонд оплаты труда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009A626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3DBE164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4069B49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10401 73190</w:t>
            </w:r>
          </w:p>
        </w:tc>
        <w:tc>
          <w:tcPr>
            <w:tcW w:w="382" w:type="pct"/>
            <w:tcBorders>
              <w:top w:val="nil"/>
              <w:left w:val="nil"/>
              <w:bottom w:val="single" w:sz="4" w:space="0" w:color="auto"/>
              <w:right w:val="single" w:sz="4" w:space="0" w:color="auto"/>
            </w:tcBorders>
            <w:shd w:val="clear" w:color="auto" w:fill="auto"/>
            <w:vAlign w:val="center"/>
            <w:hideMark/>
          </w:tcPr>
          <w:p w14:paraId="324170B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111</w:t>
            </w:r>
          </w:p>
        </w:tc>
        <w:tc>
          <w:tcPr>
            <w:tcW w:w="595" w:type="pct"/>
            <w:tcBorders>
              <w:top w:val="nil"/>
              <w:left w:val="nil"/>
              <w:bottom w:val="single" w:sz="4" w:space="0" w:color="auto"/>
              <w:right w:val="single" w:sz="4" w:space="0" w:color="auto"/>
            </w:tcBorders>
            <w:shd w:val="clear" w:color="000000" w:fill="FFFFFF"/>
            <w:vAlign w:val="center"/>
            <w:hideMark/>
          </w:tcPr>
          <w:p w14:paraId="138D623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61,67500</w:t>
            </w:r>
          </w:p>
        </w:tc>
      </w:tr>
      <w:tr w:rsidR="00E07D1D" w:rsidRPr="00E07D1D" w14:paraId="6D3F37AF"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428BBB6A"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05A1BA5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28762D2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58AE84E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10401 73190</w:t>
            </w:r>
          </w:p>
        </w:tc>
        <w:tc>
          <w:tcPr>
            <w:tcW w:w="382" w:type="pct"/>
            <w:tcBorders>
              <w:top w:val="nil"/>
              <w:left w:val="nil"/>
              <w:bottom w:val="single" w:sz="4" w:space="0" w:color="auto"/>
              <w:right w:val="single" w:sz="4" w:space="0" w:color="auto"/>
            </w:tcBorders>
            <w:shd w:val="clear" w:color="auto" w:fill="auto"/>
            <w:vAlign w:val="center"/>
            <w:hideMark/>
          </w:tcPr>
          <w:p w14:paraId="3A2CC4E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119</w:t>
            </w:r>
          </w:p>
        </w:tc>
        <w:tc>
          <w:tcPr>
            <w:tcW w:w="595" w:type="pct"/>
            <w:tcBorders>
              <w:top w:val="nil"/>
              <w:left w:val="nil"/>
              <w:bottom w:val="single" w:sz="4" w:space="0" w:color="auto"/>
              <w:right w:val="single" w:sz="4" w:space="0" w:color="auto"/>
            </w:tcBorders>
            <w:shd w:val="clear" w:color="000000" w:fill="FFFFFF"/>
            <w:vAlign w:val="center"/>
            <w:hideMark/>
          </w:tcPr>
          <w:p w14:paraId="628A432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18,62500</w:t>
            </w:r>
          </w:p>
        </w:tc>
      </w:tr>
      <w:tr w:rsidR="00E07D1D" w:rsidRPr="00E07D1D" w14:paraId="0A6F9E93"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D4832D4"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Подпрограмма "Другие вопросы в области образования в Селенгинском районе"</w:t>
            </w:r>
          </w:p>
        </w:tc>
        <w:tc>
          <w:tcPr>
            <w:tcW w:w="347" w:type="pct"/>
            <w:tcBorders>
              <w:top w:val="nil"/>
              <w:left w:val="nil"/>
              <w:bottom w:val="single" w:sz="4" w:space="0" w:color="auto"/>
              <w:right w:val="single" w:sz="4" w:space="0" w:color="auto"/>
            </w:tcBorders>
            <w:shd w:val="clear" w:color="auto" w:fill="auto"/>
            <w:vAlign w:val="center"/>
            <w:hideMark/>
          </w:tcPr>
          <w:p w14:paraId="45D2CB6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42D206D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0E5D001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10500 00000</w:t>
            </w:r>
          </w:p>
        </w:tc>
        <w:tc>
          <w:tcPr>
            <w:tcW w:w="382" w:type="pct"/>
            <w:tcBorders>
              <w:top w:val="nil"/>
              <w:left w:val="nil"/>
              <w:bottom w:val="single" w:sz="4" w:space="0" w:color="auto"/>
              <w:right w:val="single" w:sz="4" w:space="0" w:color="auto"/>
            </w:tcBorders>
            <w:shd w:val="clear" w:color="auto" w:fill="auto"/>
            <w:vAlign w:val="center"/>
            <w:hideMark/>
          </w:tcPr>
          <w:p w14:paraId="20D9E6C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6277010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30636,90000</w:t>
            </w:r>
          </w:p>
        </w:tc>
      </w:tr>
      <w:tr w:rsidR="00E07D1D" w:rsidRPr="00E07D1D" w14:paraId="50A2B099"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7231AE1"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Основное </w:t>
            </w:r>
            <w:proofErr w:type="spellStart"/>
            <w:r w:rsidRPr="00E07D1D">
              <w:rPr>
                <w:rFonts w:ascii="Times New Roman" w:eastAsia="Times New Roman" w:hAnsi="Times New Roman" w:cs="Times New Roman"/>
                <w:i/>
                <w:iCs/>
                <w:kern w:val="0"/>
                <w:sz w:val="16"/>
                <w:szCs w:val="16"/>
                <w:lang w:eastAsia="ru-RU"/>
                <w14:ligatures w14:val="none"/>
              </w:rPr>
              <w:t>мероприятие"Организация</w:t>
            </w:r>
            <w:proofErr w:type="spellEnd"/>
            <w:r w:rsidRPr="00E07D1D">
              <w:rPr>
                <w:rFonts w:ascii="Times New Roman" w:eastAsia="Times New Roman" w:hAnsi="Times New Roman" w:cs="Times New Roman"/>
                <w:i/>
                <w:iCs/>
                <w:kern w:val="0"/>
                <w:sz w:val="16"/>
                <w:szCs w:val="16"/>
                <w:lang w:eastAsia="ru-RU"/>
                <w14:ligatures w14:val="none"/>
              </w:rPr>
              <w:t xml:space="preserve"> </w:t>
            </w:r>
            <w:proofErr w:type="gramStart"/>
            <w:r w:rsidRPr="00E07D1D">
              <w:rPr>
                <w:rFonts w:ascii="Times New Roman" w:eastAsia="Times New Roman" w:hAnsi="Times New Roman" w:cs="Times New Roman"/>
                <w:i/>
                <w:iCs/>
                <w:kern w:val="0"/>
                <w:sz w:val="16"/>
                <w:szCs w:val="16"/>
                <w:lang w:eastAsia="ru-RU"/>
                <w14:ligatures w14:val="none"/>
              </w:rPr>
              <w:t>обеспечения  функционирования</w:t>
            </w:r>
            <w:proofErr w:type="gramEnd"/>
            <w:r w:rsidRPr="00E07D1D">
              <w:rPr>
                <w:rFonts w:ascii="Times New Roman" w:eastAsia="Times New Roman" w:hAnsi="Times New Roman" w:cs="Times New Roman"/>
                <w:i/>
                <w:iCs/>
                <w:kern w:val="0"/>
                <w:sz w:val="16"/>
                <w:szCs w:val="16"/>
                <w:lang w:eastAsia="ru-RU"/>
                <w14:ligatures w14:val="none"/>
              </w:rPr>
              <w:t xml:space="preserve"> образовательных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18CB33C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468D636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392C578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10501 00000</w:t>
            </w:r>
          </w:p>
        </w:tc>
        <w:tc>
          <w:tcPr>
            <w:tcW w:w="382" w:type="pct"/>
            <w:tcBorders>
              <w:top w:val="nil"/>
              <w:left w:val="nil"/>
              <w:bottom w:val="single" w:sz="4" w:space="0" w:color="auto"/>
              <w:right w:val="single" w:sz="4" w:space="0" w:color="auto"/>
            </w:tcBorders>
            <w:shd w:val="clear" w:color="auto" w:fill="auto"/>
            <w:vAlign w:val="center"/>
            <w:hideMark/>
          </w:tcPr>
          <w:p w14:paraId="752633A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5598593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30636,90000</w:t>
            </w:r>
          </w:p>
        </w:tc>
      </w:tr>
      <w:tr w:rsidR="00E07D1D" w:rsidRPr="00E07D1D" w14:paraId="671C19CB" w14:textId="77777777" w:rsidTr="00E07D1D">
        <w:trPr>
          <w:trHeight w:val="13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C5DCAD5"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053AFA6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42A56E5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5F87553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10501 73060</w:t>
            </w:r>
          </w:p>
        </w:tc>
        <w:tc>
          <w:tcPr>
            <w:tcW w:w="382" w:type="pct"/>
            <w:tcBorders>
              <w:top w:val="nil"/>
              <w:left w:val="nil"/>
              <w:bottom w:val="single" w:sz="4" w:space="0" w:color="auto"/>
              <w:right w:val="single" w:sz="4" w:space="0" w:color="auto"/>
            </w:tcBorders>
            <w:shd w:val="clear" w:color="auto" w:fill="auto"/>
            <w:vAlign w:val="center"/>
            <w:hideMark/>
          </w:tcPr>
          <w:p w14:paraId="65DD667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79AFC4C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83,50000</w:t>
            </w:r>
          </w:p>
        </w:tc>
      </w:tr>
      <w:tr w:rsidR="00E07D1D" w:rsidRPr="00E07D1D" w14:paraId="1C640EBE"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3C168059"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4646BCF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22CCE38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294216B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10501 73060</w:t>
            </w:r>
          </w:p>
        </w:tc>
        <w:tc>
          <w:tcPr>
            <w:tcW w:w="382" w:type="pct"/>
            <w:tcBorders>
              <w:top w:val="nil"/>
              <w:left w:val="nil"/>
              <w:bottom w:val="single" w:sz="4" w:space="0" w:color="auto"/>
              <w:right w:val="single" w:sz="4" w:space="0" w:color="auto"/>
            </w:tcBorders>
            <w:shd w:val="clear" w:color="auto" w:fill="auto"/>
            <w:vAlign w:val="center"/>
            <w:hideMark/>
          </w:tcPr>
          <w:p w14:paraId="676E9F2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19DBB2B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83,50000</w:t>
            </w:r>
          </w:p>
        </w:tc>
      </w:tr>
      <w:tr w:rsidR="00E07D1D" w:rsidRPr="00E07D1D" w14:paraId="5B2870E9"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59656F4"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3392B6D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1E7E2F8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69F20F7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10501 81020</w:t>
            </w:r>
          </w:p>
        </w:tc>
        <w:tc>
          <w:tcPr>
            <w:tcW w:w="382" w:type="pct"/>
            <w:tcBorders>
              <w:top w:val="nil"/>
              <w:left w:val="nil"/>
              <w:bottom w:val="single" w:sz="4" w:space="0" w:color="auto"/>
              <w:right w:val="single" w:sz="4" w:space="0" w:color="auto"/>
            </w:tcBorders>
            <w:shd w:val="clear" w:color="auto" w:fill="auto"/>
            <w:vAlign w:val="center"/>
            <w:hideMark/>
          </w:tcPr>
          <w:p w14:paraId="0647C4F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A5ADEF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714,20000</w:t>
            </w:r>
          </w:p>
        </w:tc>
      </w:tr>
      <w:tr w:rsidR="00E07D1D" w:rsidRPr="00E07D1D" w14:paraId="7D9DD487"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398089EA"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1337A5B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58DDDAF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5225FC0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10501 81020</w:t>
            </w:r>
          </w:p>
        </w:tc>
        <w:tc>
          <w:tcPr>
            <w:tcW w:w="382" w:type="pct"/>
            <w:tcBorders>
              <w:top w:val="nil"/>
              <w:left w:val="nil"/>
              <w:bottom w:val="single" w:sz="4" w:space="0" w:color="auto"/>
              <w:right w:val="single" w:sz="4" w:space="0" w:color="auto"/>
            </w:tcBorders>
            <w:shd w:val="clear" w:color="auto" w:fill="auto"/>
            <w:vAlign w:val="center"/>
            <w:hideMark/>
          </w:tcPr>
          <w:p w14:paraId="1641E77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121</w:t>
            </w:r>
          </w:p>
        </w:tc>
        <w:tc>
          <w:tcPr>
            <w:tcW w:w="595" w:type="pct"/>
            <w:tcBorders>
              <w:top w:val="nil"/>
              <w:left w:val="nil"/>
              <w:bottom w:val="single" w:sz="4" w:space="0" w:color="auto"/>
              <w:right w:val="single" w:sz="4" w:space="0" w:color="auto"/>
            </w:tcBorders>
            <w:shd w:val="clear" w:color="auto" w:fill="auto"/>
            <w:vAlign w:val="center"/>
            <w:hideMark/>
          </w:tcPr>
          <w:p w14:paraId="79599B0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548,50000</w:t>
            </w:r>
          </w:p>
        </w:tc>
      </w:tr>
      <w:tr w:rsidR="00E07D1D" w:rsidRPr="00E07D1D" w14:paraId="0621D1F2" w14:textId="77777777" w:rsidTr="00E07D1D">
        <w:trPr>
          <w:trHeight w:val="67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2AEF2FA9"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3504408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7F2C8EF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6B74EF8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10501 81020</w:t>
            </w:r>
          </w:p>
        </w:tc>
        <w:tc>
          <w:tcPr>
            <w:tcW w:w="382" w:type="pct"/>
            <w:tcBorders>
              <w:top w:val="nil"/>
              <w:left w:val="nil"/>
              <w:bottom w:val="single" w:sz="4" w:space="0" w:color="auto"/>
              <w:right w:val="single" w:sz="4" w:space="0" w:color="auto"/>
            </w:tcBorders>
            <w:shd w:val="clear" w:color="auto" w:fill="auto"/>
            <w:vAlign w:val="center"/>
            <w:hideMark/>
          </w:tcPr>
          <w:p w14:paraId="00169DA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129</w:t>
            </w:r>
          </w:p>
        </w:tc>
        <w:tc>
          <w:tcPr>
            <w:tcW w:w="595" w:type="pct"/>
            <w:tcBorders>
              <w:top w:val="nil"/>
              <w:left w:val="nil"/>
              <w:bottom w:val="single" w:sz="4" w:space="0" w:color="auto"/>
              <w:right w:val="single" w:sz="4" w:space="0" w:color="auto"/>
            </w:tcBorders>
            <w:shd w:val="clear" w:color="auto" w:fill="auto"/>
            <w:vAlign w:val="center"/>
            <w:hideMark/>
          </w:tcPr>
          <w:p w14:paraId="7EAB211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165,70000</w:t>
            </w:r>
          </w:p>
        </w:tc>
      </w:tr>
      <w:tr w:rsidR="00E07D1D" w:rsidRPr="00E07D1D" w14:paraId="5037C9CB" w14:textId="77777777" w:rsidTr="00E07D1D">
        <w:trPr>
          <w:trHeight w:val="90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A7FD69A"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Расходы на обеспечение деятельности (оказания услуг) муниципальных учреждений (учебно-методические кабинеты, централизованные бухгалтерии, группы хозяйственного </w:t>
            </w:r>
            <w:proofErr w:type="spellStart"/>
            <w:proofErr w:type="gramStart"/>
            <w:r w:rsidRPr="00E07D1D">
              <w:rPr>
                <w:rFonts w:ascii="Times New Roman" w:eastAsia="Times New Roman" w:hAnsi="Times New Roman" w:cs="Times New Roman"/>
                <w:i/>
                <w:iCs/>
                <w:kern w:val="0"/>
                <w:sz w:val="16"/>
                <w:szCs w:val="16"/>
                <w:lang w:eastAsia="ru-RU"/>
                <w14:ligatures w14:val="none"/>
              </w:rPr>
              <w:t>обслуживания,пр</w:t>
            </w:r>
            <w:proofErr w:type="spellEnd"/>
            <w:r w:rsidRPr="00E07D1D">
              <w:rPr>
                <w:rFonts w:ascii="Times New Roman" w:eastAsia="Times New Roman" w:hAnsi="Times New Roman" w:cs="Times New Roman"/>
                <w:i/>
                <w:iCs/>
                <w:kern w:val="0"/>
                <w:sz w:val="16"/>
                <w:szCs w:val="16"/>
                <w:lang w:eastAsia="ru-RU"/>
                <w14:ligatures w14:val="none"/>
              </w:rPr>
              <w:t>.</w:t>
            </w:r>
            <w:proofErr w:type="gramEnd"/>
            <w:r w:rsidRPr="00E07D1D">
              <w:rPr>
                <w:rFonts w:ascii="Times New Roman" w:eastAsia="Times New Roman" w:hAnsi="Times New Roman" w:cs="Times New Roman"/>
                <w:i/>
                <w:iCs/>
                <w:kern w:val="0"/>
                <w:sz w:val="16"/>
                <w:szCs w:val="16"/>
                <w:lang w:eastAsia="ru-RU"/>
                <w14:ligatures w14:val="none"/>
              </w:rPr>
              <w:t>)</w:t>
            </w:r>
          </w:p>
        </w:tc>
        <w:tc>
          <w:tcPr>
            <w:tcW w:w="347" w:type="pct"/>
            <w:tcBorders>
              <w:top w:val="nil"/>
              <w:left w:val="nil"/>
              <w:bottom w:val="single" w:sz="4" w:space="0" w:color="auto"/>
              <w:right w:val="single" w:sz="4" w:space="0" w:color="auto"/>
            </w:tcBorders>
            <w:shd w:val="clear" w:color="auto" w:fill="auto"/>
            <w:vAlign w:val="center"/>
            <w:hideMark/>
          </w:tcPr>
          <w:p w14:paraId="7558B9C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67DC978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14AD2C5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10501 83040</w:t>
            </w:r>
          </w:p>
        </w:tc>
        <w:tc>
          <w:tcPr>
            <w:tcW w:w="382" w:type="pct"/>
            <w:tcBorders>
              <w:top w:val="nil"/>
              <w:left w:val="nil"/>
              <w:bottom w:val="single" w:sz="4" w:space="0" w:color="auto"/>
              <w:right w:val="single" w:sz="4" w:space="0" w:color="auto"/>
            </w:tcBorders>
            <w:shd w:val="clear" w:color="auto" w:fill="auto"/>
            <w:vAlign w:val="center"/>
            <w:hideMark/>
          </w:tcPr>
          <w:p w14:paraId="528A145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63A28B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29839,20000</w:t>
            </w:r>
          </w:p>
        </w:tc>
      </w:tr>
      <w:tr w:rsidR="00E07D1D" w:rsidRPr="00E07D1D" w14:paraId="455CC281"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07455321"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 xml:space="preserve">Фонд оплаты </w:t>
            </w:r>
            <w:proofErr w:type="gramStart"/>
            <w:r w:rsidRPr="00E07D1D">
              <w:rPr>
                <w:rFonts w:ascii="Times New Roman" w:eastAsia="Times New Roman" w:hAnsi="Times New Roman" w:cs="Times New Roman"/>
                <w:kern w:val="0"/>
                <w:sz w:val="16"/>
                <w:szCs w:val="16"/>
                <w:lang w:eastAsia="ru-RU"/>
                <w14:ligatures w14:val="none"/>
              </w:rPr>
              <w:t>труда  учреждений</w:t>
            </w:r>
            <w:proofErr w:type="gramEnd"/>
            <w:r w:rsidRPr="00E07D1D">
              <w:rPr>
                <w:rFonts w:ascii="Times New Roman" w:eastAsia="Times New Roman" w:hAnsi="Times New Roman" w:cs="Times New Roman"/>
                <w:kern w:val="0"/>
                <w:sz w:val="16"/>
                <w:szCs w:val="16"/>
                <w:lang w:eastAsia="ru-RU"/>
                <w14:ligatures w14:val="none"/>
              </w:rPr>
              <w:t xml:space="preserve"> </w:t>
            </w:r>
          </w:p>
        </w:tc>
        <w:tc>
          <w:tcPr>
            <w:tcW w:w="347" w:type="pct"/>
            <w:tcBorders>
              <w:top w:val="nil"/>
              <w:left w:val="nil"/>
              <w:bottom w:val="single" w:sz="4" w:space="0" w:color="auto"/>
              <w:right w:val="single" w:sz="4" w:space="0" w:color="auto"/>
            </w:tcBorders>
            <w:shd w:val="clear" w:color="auto" w:fill="auto"/>
            <w:vAlign w:val="center"/>
            <w:hideMark/>
          </w:tcPr>
          <w:p w14:paraId="0992DF6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6292022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166A97A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10501 83040</w:t>
            </w:r>
          </w:p>
        </w:tc>
        <w:tc>
          <w:tcPr>
            <w:tcW w:w="382" w:type="pct"/>
            <w:tcBorders>
              <w:top w:val="nil"/>
              <w:left w:val="nil"/>
              <w:bottom w:val="single" w:sz="4" w:space="0" w:color="auto"/>
              <w:right w:val="single" w:sz="4" w:space="0" w:color="auto"/>
            </w:tcBorders>
            <w:shd w:val="clear" w:color="auto" w:fill="auto"/>
            <w:vAlign w:val="center"/>
            <w:hideMark/>
          </w:tcPr>
          <w:p w14:paraId="1248753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111</w:t>
            </w:r>
          </w:p>
        </w:tc>
        <w:tc>
          <w:tcPr>
            <w:tcW w:w="595" w:type="pct"/>
            <w:tcBorders>
              <w:top w:val="nil"/>
              <w:left w:val="nil"/>
              <w:bottom w:val="single" w:sz="4" w:space="0" w:color="auto"/>
              <w:right w:val="single" w:sz="4" w:space="0" w:color="auto"/>
            </w:tcBorders>
            <w:shd w:val="clear" w:color="auto" w:fill="auto"/>
            <w:vAlign w:val="center"/>
            <w:hideMark/>
          </w:tcPr>
          <w:p w14:paraId="00C5F53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19892,20000</w:t>
            </w:r>
          </w:p>
        </w:tc>
      </w:tr>
      <w:tr w:rsidR="00E07D1D" w:rsidRPr="00E07D1D" w14:paraId="4ED2B9C6"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129E96F3"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69119D2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63C7AA5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7DDE305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10501 83040</w:t>
            </w:r>
          </w:p>
        </w:tc>
        <w:tc>
          <w:tcPr>
            <w:tcW w:w="382" w:type="pct"/>
            <w:tcBorders>
              <w:top w:val="nil"/>
              <w:left w:val="nil"/>
              <w:bottom w:val="single" w:sz="4" w:space="0" w:color="auto"/>
              <w:right w:val="single" w:sz="4" w:space="0" w:color="auto"/>
            </w:tcBorders>
            <w:shd w:val="clear" w:color="auto" w:fill="auto"/>
            <w:vAlign w:val="center"/>
            <w:hideMark/>
          </w:tcPr>
          <w:p w14:paraId="4FF1023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119</w:t>
            </w:r>
          </w:p>
        </w:tc>
        <w:tc>
          <w:tcPr>
            <w:tcW w:w="595" w:type="pct"/>
            <w:tcBorders>
              <w:top w:val="nil"/>
              <w:left w:val="nil"/>
              <w:bottom w:val="single" w:sz="4" w:space="0" w:color="auto"/>
              <w:right w:val="single" w:sz="4" w:space="0" w:color="auto"/>
            </w:tcBorders>
            <w:shd w:val="clear" w:color="auto" w:fill="auto"/>
            <w:vAlign w:val="center"/>
            <w:hideMark/>
          </w:tcPr>
          <w:p w14:paraId="6BEF1A5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6007,40000</w:t>
            </w:r>
          </w:p>
        </w:tc>
      </w:tr>
      <w:tr w:rsidR="00E07D1D" w:rsidRPr="00E07D1D" w14:paraId="45B6561A"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052DBB13"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7" w:type="pct"/>
            <w:tcBorders>
              <w:top w:val="nil"/>
              <w:left w:val="nil"/>
              <w:bottom w:val="single" w:sz="4" w:space="0" w:color="auto"/>
              <w:right w:val="single" w:sz="4" w:space="0" w:color="auto"/>
            </w:tcBorders>
            <w:shd w:val="clear" w:color="auto" w:fill="auto"/>
            <w:vAlign w:val="center"/>
            <w:hideMark/>
          </w:tcPr>
          <w:p w14:paraId="466E68B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14B44A1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638C0A4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10501 83040</w:t>
            </w:r>
          </w:p>
        </w:tc>
        <w:tc>
          <w:tcPr>
            <w:tcW w:w="382" w:type="pct"/>
            <w:tcBorders>
              <w:top w:val="nil"/>
              <w:left w:val="nil"/>
              <w:bottom w:val="single" w:sz="4" w:space="0" w:color="auto"/>
              <w:right w:val="single" w:sz="4" w:space="0" w:color="auto"/>
            </w:tcBorders>
            <w:shd w:val="clear" w:color="auto" w:fill="auto"/>
            <w:vAlign w:val="center"/>
            <w:hideMark/>
          </w:tcPr>
          <w:p w14:paraId="0E726A0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242</w:t>
            </w:r>
          </w:p>
        </w:tc>
        <w:tc>
          <w:tcPr>
            <w:tcW w:w="595" w:type="pct"/>
            <w:tcBorders>
              <w:top w:val="nil"/>
              <w:left w:val="nil"/>
              <w:bottom w:val="single" w:sz="4" w:space="0" w:color="auto"/>
              <w:right w:val="single" w:sz="4" w:space="0" w:color="auto"/>
            </w:tcBorders>
            <w:shd w:val="clear" w:color="auto" w:fill="auto"/>
            <w:vAlign w:val="center"/>
            <w:hideMark/>
          </w:tcPr>
          <w:p w14:paraId="5659950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874,90000</w:t>
            </w:r>
          </w:p>
        </w:tc>
      </w:tr>
      <w:tr w:rsidR="00E07D1D" w:rsidRPr="00E07D1D" w14:paraId="3F47FDF4"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7F11FE41"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7054098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62FDB0D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3976289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10501 83040</w:t>
            </w:r>
          </w:p>
        </w:tc>
        <w:tc>
          <w:tcPr>
            <w:tcW w:w="382" w:type="pct"/>
            <w:tcBorders>
              <w:top w:val="nil"/>
              <w:left w:val="nil"/>
              <w:bottom w:val="single" w:sz="4" w:space="0" w:color="auto"/>
              <w:right w:val="single" w:sz="4" w:space="0" w:color="auto"/>
            </w:tcBorders>
            <w:shd w:val="clear" w:color="auto" w:fill="auto"/>
            <w:vAlign w:val="center"/>
            <w:hideMark/>
          </w:tcPr>
          <w:p w14:paraId="0500AFD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auto" w:fill="auto"/>
            <w:vAlign w:val="center"/>
            <w:hideMark/>
          </w:tcPr>
          <w:p w14:paraId="06672D7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2348,60000</w:t>
            </w:r>
          </w:p>
        </w:tc>
      </w:tr>
      <w:tr w:rsidR="00E07D1D" w:rsidRPr="00E07D1D" w14:paraId="1E5E9B79"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47E65DAB"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Закупка энергетических ресурсов</w:t>
            </w:r>
          </w:p>
        </w:tc>
        <w:tc>
          <w:tcPr>
            <w:tcW w:w="347" w:type="pct"/>
            <w:tcBorders>
              <w:top w:val="nil"/>
              <w:left w:val="nil"/>
              <w:bottom w:val="single" w:sz="4" w:space="0" w:color="auto"/>
              <w:right w:val="single" w:sz="4" w:space="0" w:color="auto"/>
            </w:tcBorders>
            <w:shd w:val="clear" w:color="auto" w:fill="auto"/>
            <w:vAlign w:val="center"/>
            <w:hideMark/>
          </w:tcPr>
          <w:p w14:paraId="6BA455C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1A7B289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01D090A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10501 83040</w:t>
            </w:r>
          </w:p>
        </w:tc>
        <w:tc>
          <w:tcPr>
            <w:tcW w:w="382" w:type="pct"/>
            <w:tcBorders>
              <w:top w:val="nil"/>
              <w:left w:val="nil"/>
              <w:bottom w:val="single" w:sz="4" w:space="0" w:color="auto"/>
              <w:right w:val="single" w:sz="4" w:space="0" w:color="auto"/>
            </w:tcBorders>
            <w:shd w:val="clear" w:color="auto" w:fill="auto"/>
            <w:vAlign w:val="center"/>
            <w:hideMark/>
          </w:tcPr>
          <w:p w14:paraId="394A3D2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247</w:t>
            </w:r>
          </w:p>
        </w:tc>
        <w:tc>
          <w:tcPr>
            <w:tcW w:w="595" w:type="pct"/>
            <w:tcBorders>
              <w:top w:val="nil"/>
              <w:left w:val="nil"/>
              <w:bottom w:val="single" w:sz="4" w:space="0" w:color="auto"/>
              <w:right w:val="single" w:sz="4" w:space="0" w:color="auto"/>
            </w:tcBorders>
            <w:shd w:val="clear" w:color="auto" w:fill="auto"/>
            <w:vAlign w:val="center"/>
            <w:hideMark/>
          </w:tcPr>
          <w:p w14:paraId="7019870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544,70000</w:t>
            </w:r>
          </w:p>
        </w:tc>
      </w:tr>
      <w:tr w:rsidR="00E07D1D" w:rsidRPr="00E07D1D" w14:paraId="4836500B"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2E7F28C8"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Стипендии</w:t>
            </w:r>
          </w:p>
        </w:tc>
        <w:tc>
          <w:tcPr>
            <w:tcW w:w="347" w:type="pct"/>
            <w:tcBorders>
              <w:top w:val="nil"/>
              <w:left w:val="nil"/>
              <w:bottom w:val="single" w:sz="4" w:space="0" w:color="auto"/>
              <w:right w:val="single" w:sz="4" w:space="0" w:color="auto"/>
            </w:tcBorders>
            <w:shd w:val="clear" w:color="auto" w:fill="auto"/>
            <w:vAlign w:val="center"/>
            <w:hideMark/>
          </w:tcPr>
          <w:p w14:paraId="5F4C407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0B5318B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0DE6D58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10501 83040</w:t>
            </w:r>
          </w:p>
        </w:tc>
        <w:tc>
          <w:tcPr>
            <w:tcW w:w="382" w:type="pct"/>
            <w:tcBorders>
              <w:top w:val="nil"/>
              <w:left w:val="nil"/>
              <w:bottom w:val="single" w:sz="4" w:space="0" w:color="auto"/>
              <w:right w:val="single" w:sz="4" w:space="0" w:color="auto"/>
            </w:tcBorders>
            <w:shd w:val="clear" w:color="auto" w:fill="auto"/>
            <w:vAlign w:val="center"/>
            <w:hideMark/>
          </w:tcPr>
          <w:p w14:paraId="6B9A81B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340</w:t>
            </w:r>
          </w:p>
        </w:tc>
        <w:tc>
          <w:tcPr>
            <w:tcW w:w="595" w:type="pct"/>
            <w:tcBorders>
              <w:top w:val="nil"/>
              <w:left w:val="nil"/>
              <w:bottom w:val="single" w:sz="4" w:space="0" w:color="auto"/>
              <w:right w:val="single" w:sz="4" w:space="0" w:color="auto"/>
            </w:tcBorders>
            <w:shd w:val="clear" w:color="auto" w:fill="auto"/>
            <w:vAlign w:val="center"/>
            <w:hideMark/>
          </w:tcPr>
          <w:p w14:paraId="216F5C5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87,30000</w:t>
            </w:r>
          </w:p>
        </w:tc>
      </w:tr>
      <w:tr w:rsidR="00E07D1D" w:rsidRPr="00E07D1D" w14:paraId="5C6C06E2"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66A9990D"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Уплата налога на имущество организаций и земельного налога</w:t>
            </w:r>
          </w:p>
        </w:tc>
        <w:tc>
          <w:tcPr>
            <w:tcW w:w="347" w:type="pct"/>
            <w:tcBorders>
              <w:top w:val="nil"/>
              <w:left w:val="nil"/>
              <w:bottom w:val="single" w:sz="4" w:space="0" w:color="auto"/>
              <w:right w:val="single" w:sz="4" w:space="0" w:color="auto"/>
            </w:tcBorders>
            <w:shd w:val="clear" w:color="auto" w:fill="auto"/>
            <w:vAlign w:val="center"/>
            <w:hideMark/>
          </w:tcPr>
          <w:p w14:paraId="1361668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1AA65A7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7AE8C3B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10501 83040</w:t>
            </w:r>
          </w:p>
        </w:tc>
        <w:tc>
          <w:tcPr>
            <w:tcW w:w="382" w:type="pct"/>
            <w:tcBorders>
              <w:top w:val="nil"/>
              <w:left w:val="nil"/>
              <w:bottom w:val="single" w:sz="4" w:space="0" w:color="auto"/>
              <w:right w:val="single" w:sz="4" w:space="0" w:color="auto"/>
            </w:tcBorders>
            <w:shd w:val="clear" w:color="auto" w:fill="auto"/>
            <w:vAlign w:val="center"/>
            <w:hideMark/>
          </w:tcPr>
          <w:p w14:paraId="4EA950C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851</w:t>
            </w:r>
          </w:p>
        </w:tc>
        <w:tc>
          <w:tcPr>
            <w:tcW w:w="595" w:type="pct"/>
            <w:tcBorders>
              <w:top w:val="nil"/>
              <w:left w:val="nil"/>
              <w:bottom w:val="single" w:sz="4" w:space="0" w:color="auto"/>
              <w:right w:val="single" w:sz="4" w:space="0" w:color="auto"/>
            </w:tcBorders>
            <w:shd w:val="clear" w:color="auto" w:fill="auto"/>
            <w:vAlign w:val="center"/>
            <w:hideMark/>
          </w:tcPr>
          <w:p w14:paraId="508D6BC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35,60000</w:t>
            </w:r>
          </w:p>
        </w:tc>
      </w:tr>
      <w:tr w:rsidR="00E07D1D" w:rsidRPr="00E07D1D" w14:paraId="4A40AFB3"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3750ED49"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 xml:space="preserve">Уплата прочих налогов, сборов </w:t>
            </w:r>
          </w:p>
        </w:tc>
        <w:tc>
          <w:tcPr>
            <w:tcW w:w="347" w:type="pct"/>
            <w:tcBorders>
              <w:top w:val="nil"/>
              <w:left w:val="nil"/>
              <w:bottom w:val="single" w:sz="4" w:space="0" w:color="auto"/>
              <w:right w:val="single" w:sz="4" w:space="0" w:color="auto"/>
            </w:tcBorders>
            <w:shd w:val="clear" w:color="auto" w:fill="auto"/>
            <w:vAlign w:val="center"/>
            <w:hideMark/>
          </w:tcPr>
          <w:p w14:paraId="36ABD38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78DF8D6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333FB52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10501 83040</w:t>
            </w:r>
          </w:p>
        </w:tc>
        <w:tc>
          <w:tcPr>
            <w:tcW w:w="382" w:type="pct"/>
            <w:tcBorders>
              <w:top w:val="nil"/>
              <w:left w:val="nil"/>
              <w:bottom w:val="single" w:sz="4" w:space="0" w:color="auto"/>
              <w:right w:val="single" w:sz="4" w:space="0" w:color="auto"/>
            </w:tcBorders>
            <w:shd w:val="clear" w:color="auto" w:fill="auto"/>
            <w:vAlign w:val="center"/>
            <w:hideMark/>
          </w:tcPr>
          <w:p w14:paraId="2E1671C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852</w:t>
            </w:r>
          </w:p>
        </w:tc>
        <w:tc>
          <w:tcPr>
            <w:tcW w:w="595" w:type="pct"/>
            <w:tcBorders>
              <w:top w:val="nil"/>
              <w:left w:val="nil"/>
              <w:bottom w:val="single" w:sz="4" w:space="0" w:color="auto"/>
              <w:right w:val="single" w:sz="4" w:space="0" w:color="auto"/>
            </w:tcBorders>
            <w:shd w:val="clear" w:color="auto" w:fill="auto"/>
            <w:vAlign w:val="center"/>
            <w:hideMark/>
          </w:tcPr>
          <w:p w14:paraId="2E172DB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48,50000</w:t>
            </w:r>
          </w:p>
        </w:tc>
      </w:tr>
      <w:tr w:rsidR="00E07D1D" w:rsidRPr="00E07D1D" w14:paraId="58B575C0" w14:textId="77777777" w:rsidTr="00E07D1D">
        <w:trPr>
          <w:trHeight w:val="255"/>
        </w:trPr>
        <w:tc>
          <w:tcPr>
            <w:tcW w:w="2639" w:type="pct"/>
            <w:tcBorders>
              <w:top w:val="nil"/>
              <w:left w:val="single" w:sz="8" w:space="0" w:color="auto"/>
              <w:bottom w:val="single" w:sz="4" w:space="0" w:color="auto"/>
              <w:right w:val="single" w:sz="4" w:space="0" w:color="auto"/>
            </w:tcBorders>
            <w:shd w:val="clear" w:color="auto" w:fill="auto"/>
            <w:vAlign w:val="center"/>
            <w:hideMark/>
          </w:tcPr>
          <w:p w14:paraId="2EA13C0C" w14:textId="77777777" w:rsidR="00E07D1D" w:rsidRPr="00E07D1D" w:rsidRDefault="00E07D1D" w:rsidP="00E07D1D">
            <w:pPr>
              <w:spacing w:after="0" w:line="240" w:lineRule="auto"/>
              <w:rPr>
                <w:rFonts w:ascii="Times New Roman CYR" w:eastAsia="Times New Roman" w:hAnsi="Times New Roman CYR" w:cs="Times New Roman CYR"/>
                <w:b/>
                <w:bCs/>
                <w:i/>
                <w:iCs/>
                <w:kern w:val="0"/>
                <w:sz w:val="16"/>
                <w:szCs w:val="16"/>
                <w:lang w:eastAsia="ru-RU"/>
                <w14:ligatures w14:val="none"/>
              </w:rPr>
            </w:pPr>
            <w:r w:rsidRPr="00E07D1D">
              <w:rPr>
                <w:rFonts w:ascii="Times New Roman CYR" w:eastAsia="Times New Roman" w:hAnsi="Times New Roman CYR" w:cs="Times New Roman CYR"/>
                <w:b/>
                <w:bCs/>
                <w:i/>
                <w:iCs/>
                <w:kern w:val="0"/>
                <w:sz w:val="16"/>
                <w:szCs w:val="16"/>
                <w:lang w:eastAsia="ru-RU"/>
                <w14:ligatures w14:val="none"/>
              </w:rPr>
              <w:t>Подпрограмма "Семья и дети"</w:t>
            </w:r>
          </w:p>
        </w:tc>
        <w:tc>
          <w:tcPr>
            <w:tcW w:w="347" w:type="pct"/>
            <w:tcBorders>
              <w:top w:val="nil"/>
              <w:left w:val="nil"/>
              <w:bottom w:val="single" w:sz="4" w:space="0" w:color="auto"/>
              <w:right w:val="single" w:sz="4" w:space="0" w:color="auto"/>
            </w:tcBorders>
            <w:shd w:val="clear" w:color="auto" w:fill="auto"/>
            <w:vAlign w:val="center"/>
            <w:hideMark/>
          </w:tcPr>
          <w:p w14:paraId="7A895FE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03317FC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1CFEF0B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10600 00000</w:t>
            </w:r>
          </w:p>
        </w:tc>
        <w:tc>
          <w:tcPr>
            <w:tcW w:w="382" w:type="pct"/>
            <w:tcBorders>
              <w:top w:val="nil"/>
              <w:left w:val="nil"/>
              <w:bottom w:val="single" w:sz="4" w:space="0" w:color="auto"/>
              <w:right w:val="single" w:sz="4" w:space="0" w:color="auto"/>
            </w:tcBorders>
            <w:shd w:val="clear" w:color="auto" w:fill="auto"/>
            <w:vAlign w:val="center"/>
            <w:hideMark/>
          </w:tcPr>
          <w:p w14:paraId="7B669CD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A9CB41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298,00000</w:t>
            </w:r>
          </w:p>
        </w:tc>
      </w:tr>
      <w:tr w:rsidR="00E07D1D" w:rsidRPr="00E07D1D" w14:paraId="19742F7D" w14:textId="77777777" w:rsidTr="00E07D1D">
        <w:trPr>
          <w:trHeight w:val="450"/>
        </w:trPr>
        <w:tc>
          <w:tcPr>
            <w:tcW w:w="2639" w:type="pct"/>
            <w:tcBorders>
              <w:top w:val="nil"/>
              <w:left w:val="single" w:sz="8" w:space="0" w:color="auto"/>
              <w:bottom w:val="single" w:sz="4" w:space="0" w:color="auto"/>
              <w:right w:val="single" w:sz="4" w:space="0" w:color="auto"/>
            </w:tcBorders>
            <w:shd w:val="clear" w:color="auto" w:fill="auto"/>
            <w:vAlign w:val="center"/>
            <w:hideMark/>
          </w:tcPr>
          <w:p w14:paraId="447324B6" w14:textId="77777777" w:rsidR="00E07D1D" w:rsidRPr="00E07D1D" w:rsidRDefault="00E07D1D" w:rsidP="00E07D1D">
            <w:pPr>
              <w:spacing w:after="0" w:line="240" w:lineRule="auto"/>
              <w:rPr>
                <w:rFonts w:ascii="Times New Roman CYR" w:eastAsia="Times New Roman" w:hAnsi="Times New Roman CYR" w:cs="Times New Roman CYR"/>
                <w:i/>
                <w:iCs/>
                <w:kern w:val="0"/>
                <w:sz w:val="16"/>
                <w:szCs w:val="16"/>
                <w:lang w:eastAsia="ru-RU"/>
                <w14:ligatures w14:val="none"/>
              </w:rPr>
            </w:pPr>
            <w:r w:rsidRPr="00E07D1D">
              <w:rPr>
                <w:rFonts w:ascii="Times New Roman CYR" w:eastAsia="Times New Roman" w:hAnsi="Times New Roman CYR" w:cs="Times New Roman CYR"/>
                <w:i/>
                <w:iCs/>
                <w:kern w:val="0"/>
                <w:sz w:val="16"/>
                <w:szCs w:val="16"/>
                <w:lang w:eastAsia="ru-RU"/>
                <w14:ligatures w14:val="none"/>
              </w:rPr>
              <w:t>Основное мероприятие "Поддержка талантливых и одаренных детей"</w:t>
            </w:r>
          </w:p>
        </w:tc>
        <w:tc>
          <w:tcPr>
            <w:tcW w:w="347" w:type="pct"/>
            <w:tcBorders>
              <w:top w:val="nil"/>
              <w:left w:val="nil"/>
              <w:bottom w:val="single" w:sz="4" w:space="0" w:color="auto"/>
              <w:right w:val="single" w:sz="4" w:space="0" w:color="auto"/>
            </w:tcBorders>
            <w:shd w:val="clear" w:color="auto" w:fill="auto"/>
            <w:vAlign w:val="center"/>
            <w:hideMark/>
          </w:tcPr>
          <w:p w14:paraId="10542B6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08125E6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43BD11B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10601 00000</w:t>
            </w:r>
          </w:p>
        </w:tc>
        <w:tc>
          <w:tcPr>
            <w:tcW w:w="382" w:type="pct"/>
            <w:tcBorders>
              <w:top w:val="nil"/>
              <w:left w:val="nil"/>
              <w:bottom w:val="single" w:sz="4" w:space="0" w:color="auto"/>
              <w:right w:val="single" w:sz="4" w:space="0" w:color="auto"/>
            </w:tcBorders>
            <w:shd w:val="clear" w:color="auto" w:fill="auto"/>
            <w:vAlign w:val="center"/>
            <w:hideMark/>
          </w:tcPr>
          <w:p w14:paraId="475CF04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37A64A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200,00000</w:t>
            </w:r>
          </w:p>
        </w:tc>
      </w:tr>
      <w:tr w:rsidR="00E07D1D" w:rsidRPr="00E07D1D" w14:paraId="3DDEA86D"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194E9991"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77660A4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20A4D48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6E7B1D2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10601 82500</w:t>
            </w:r>
          </w:p>
        </w:tc>
        <w:tc>
          <w:tcPr>
            <w:tcW w:w="382" w:type="pct"/>
            <w:tcBorders>
              <w:top w:val="nil"/>
              <w:left w:val="nil"/>
              <w:bottom w:val="single" w:sz="4" w:space="0" w:color="auto"/>
              <w:right w:val="single" w:sz="4" w:space="0" w:color="auto"/>
            </w:tcBorders>
            <w:shd w:val="clear" w:color="auto" w:fill="auto"/>
            <w:vAlign w:val="center"/>
            <w:hideMark/>
          </w:tcPr>
          <w:p w14:paraId="041B668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A37E87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200,00000</w:t>
            </w:r>
          </w:p>
        </w:tc>
      </w:tr>
      <w:tr w:rsidR="00E07D1D" w:rsidRPr="00E07D1D" w14:paraId="39E0B0A6" w14:textId="77777777" w:rsidTr="00E07D1D">
        <w:trPr>
          <w:trHeight w:val="255"/>
        </w:trPr>
        <w:tc>
          <w:tcPr>
            <w:tcW w:w="2639" w:type="pct"/>
            <w:tcBorders>
              <w:top w:val="nil"/>
              <w:left w:val="single" w:sz="8" w:space="0" w:color="auto"/>
              <w:bottom w:val="single" w:sz="4" w:space="0" w:color="auto"/>
              <w:right w:val="single" w:sz="4" w:space="0" w:color="auto"/>
            </w:tcBorders>
            <w:shd w:val="clear" w:color="000000" w:fill="auto"/>
            <w:vAlign w:val="center"/>
            <w:hideMark/>
          </w:tcPr>
          <w:p w14:paraId="21F02D19"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15FEE73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6EF8AEE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555A94C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10601 82500</w:t>
            </w:r>
          </w:p>
        </w:tc>
        <w:tc>
          <w:tcPr>
            <w:tcW w:w="382" w:type="pct"/>
            <w:tcBorders>
              <w:top w:val="nil"/>
              <w:left w:val="nil"/>
              <w:bottom w:val="single" w:sz="4" w:space="0" w:color="auto"/>
              <w:right w:val="single" w:sz="4" w:space="0" w:color="auto"/>
            </w:tcBorders>
            <w:shd w:val="clear" w:color="auto" w:fill="auto"/>
            <w:vAlign w:val="center"/>
            <w:hideMark/>
          </w:tcPr>
          <w:p w14:paraId="0F0B885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auto" w:fill="auto"/>
            <w:vAlign w:val="center"/>
            <w:hideMark/>
          </w:tcPr>
          <w:p w14:paraId="487B365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200,00000</w:t>
            </w:r>
          </w:p>
        </w:tc>
      </w:tr>
      <w:tr w:rsidR="00E07D1D" w:rsidRPr="00E07D1D" w14:paraId="1B815EAF"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BE5B29B"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"Поддержка детей сирот и детей, оставшихся без попечения и находящихся в трудной жизненной ситуации"</w:t>
            </w:r>
          </w:p>
        </w:tc>
        <w:tc>
          <w:tcPr>
            <w:tcW w:w="347" w:type="pct"/>
            <w:tcBorders>
              <w:top w:val="nil"/>
              <w:left w:val="nil"/>
              <w:bottom w:val="single" w:sz="4" w:space="0" w:color="auto"/>
              <w:right w:val="single" w:sz="4" w:space="0" w:color="auto"/>
            </w:tcBorders>
            <w:shd w:val="clear" w:color="auto" w:fill="auto"/>
            <w:vAlign w:val="center"/>
            <w:hideMark/>
          </w:tcPr>
          <w:p w14:paraId="3601F08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037432A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1BC7BD1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10602 00000</w:t>
            </w:r>
          </w:p>
        </w:tc>
        <w:tc>
          <w:tcPr>
            <w:tcW w:w="382" w:type="pct"/>
            <w:tcBorders>
              <w:top w:val="nil"/>
              <w:left w:val="nil"/>
              <w:bottom w:val="single" w:sz="4" w:space="0" w:color="auto"/>
              <w:right w:val="single" w:sz="4" w:space="0" w:color="auto"/>
            </w:tcBorders>
            <w:shd w:val="clear" w:color="auto" w:fill="auto"/>
            <w:vAlign w:val="center"/>
            <w:hideMark/>
          </w:tcPr>
          <w:p w14:paraId="58AE947E" w14:textId="77777777" w:rsidR="00E07D1D" w:rsidRPr="00E07D1D" w:rsidRDefault="00E07D1D" w:rsidP="00E07D1D">
            <w:pPr>
              <w:spacing w:after="0" w:line="240" w:lineRule="auto"/>
              <w:jc w:val="center"/>
              <w:rPr>
                <w:rFonts w:ascii="Times New Roman CYR" w:eastAsia="Times New Roman" w:hAnsi="Times New Roman CYR" w:cs="Times New Roman CYR"/>
                <w:kern w:val="0"/>
                <w:sz w:val="16"/>
                <w:szCs w:val="16"/>
                <w:lang w:eastAsia="ru-RU"/>
                <w14:ligatures w14:val="none"/>
              </w:rPr>
            </w:pPr>
            <w:r w:rsidRPr="00E07D1D">
              <w:rPr>
                <w:rFonts w:ascii="Times New Roman CYR" w:eastAsia="Times New Roman" w:hAnsi="Times New Roman CYR" w:cs="Times New Roman CYR"/>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3C837DE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98,00000</w:t>
            </w:r>
          </w:p>
        </w:tc>
      </w:tr>
      <w:tr w:rsidR="00E07D1D" w:rsidRPr="00E07D1D" w14:paraId="20A6D8D1"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D1A24A8"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Расходы на реализацию мероприятий по поддержке детей сирот и детей, оставшихся без попечения и находящихся в трудной жизненной ситуации</w:t>
            </w:r>
          </w:p>
        </w:tc>
        <w:tc>
          <w:tcPr>
            <w:tcW w:w="347" w:type="pct"/>
            <w:tcBorders>
              <w:top w:val="nil"/>
              <w:left w:val="nil"/>
              <w:bottom w:val="single" w:sz="4" w:space="0" w:color="auto"/>
              <w:right w:val="single" w:sz="4" w:space="0" w:color="auto"/>
            </w:tcBorders>
            <w:shd w:val="clear" w:color="auto" w:fill="auto"/>
            <w:vAlign w:val="center"/>
            <w:hideMark/>
          </w:tcPr>
          <w:p w14:paraId="7EFD2D0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51B44F6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0D56628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10602 82710</w:t>
            </w:r>
          </w:p>
        </w:tc>
        <w:tc>
          <w:tcPr>
            <w:tcW w:w="382" w:type="pct"/>
            <w:tcBorders>
              <w:top w:val="nil"/>
              <w:left w:val="nil"/>
              <w:bottom w:val="single" w:sz="4" w:space="0" w:color="auto"/>
              <w:right w:val="single" w:sz="4" w:space="0" w:color="auto"/>
            </w:tcBorders>
            <w:shd w:val="clear" w:color="auto" w:fill="auto"/>
            <w:vAlign w:val="center"/>
            <w:hideMark/>
          </w:tcPr>
          <w:p w14:paraId="460DCB06" w14:textId="77777777" w:rsidR="00E07D1D" w:rsidRPr="00E07D1D" w:rsidRDefault="00E07D1D" w:rsidP="00E07D1D">
            <w:pPr>
              <w:spacing w:after="0" w:line="240" w:lineRule="auto"/>
              <w:jc w:val="center"/>
              <w:rPr>
                <w:rFonts w:ascii="Times New Roman CYR" w:eastAsia="Times New Roman" w:hAnsi="Times New Roman CYR" w:cs="Times New Roman CYR"/>
                <w:kern w:val="0"/>
                <w:sz w:val="16"/>
                <w:szCs w:val="16"/>
                <w:lang w:eastAsia="ru-RU"/>
                <w14:ligatures w14:val="none"/>
              </w:rPr>
            </w:pPr>
            <w:r w:rsidRPr="00E07D1D">
              <w:rPr>
                <w:rFonts w:ascii="Times New Roman CYR" w:eastAsia="Times New Roman" w:hAnsi="Times New Roman CYR" w:cs="Times New Roman CYR"/>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A328F0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98,00000</w:t>
            </w:r>
          </w:p>
        </w:tc>
      </w:tr>
      <w:tr w:rsidR="00E07D1D" w:rsidRPr="00E07D1D" w14:paraId="27AA4782"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3BD87D67"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7B4FAA1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07</w:t>
            </w:r>
          </w:p>
        </w:tc>
        <w:tc>
          <w:tcPr>
            <w:tcW w:w="517" w:type="pct"/>
            <w:tcBorders>
              <w:top w:val="nil"/>
              <w:left w:val="nil"/>
              <w:bottom w:val="single" w:sz="4" w:space="0" w:color="auto"/>
              <w:right w:val="single" w:sz="4" w:space="0" w:color="auto"/>
            </w:tcBorders>
            <w:shd w:val="clear" w:color="auto" w:fill="auto"/>
            <w:vAlign w:val="center"/>
            <w:hideMark/>
          </w:tcPr>
          <w:p w14:paraId="3A3D0DB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w:t>
            </w:r>
          </w:p>
        </w:tc>
        <w:tc>
          <w:tcPr>
            <w:tcW w:w="520" w:type="pct"/>
            <w:tcBorders>
              <w:top w:val="nil"/>
              <w:left w:val="nil"/>
              <w:bottom w:val="single" w:sz="4" w:space="0" w:color="auto"/>
              <w:right w:val="single" w:sz="4" w:space="0" w:color="auto"/>
            </w:tcBorders>
            <w:shd w:val="clear" w:color="auto" w:fill="auto"/>
            <w:vAlign w:val="center"/>
            <w:hideMark/>
          </w:tcPr>
          <w:p w14:paraId="534526B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10602 82710</w:t>
            </w:r>
          </w:p>
        </w:tc>
        <w:tc>
          <w:tcPr>
            <w:tcW w:w="382" w:type="pct"/>
            <w:tcBorders>
              <w:top w:val="nil"/>
              <w:left w:val="nil"/>
              <w:bottom w:val="single" w:sz="4" w:space="0" w:color="auto"/>
              <w:right w:val="single" w:sz="4" w:space="0" w:color="auto"/>
            </w:tcBorders>
            <w:shd w:val="clear" w:color="auto" w:fill="auto"/>
            <w:vAlign w:val="center"/>
            <w:hideMark/>
          </w:tcPr>
          <w:p w14:paraId="1EEA00A9" w14:textId="77777777" w:rsidR="00E07D1D" w:rsidRPr="00E07D1D" w:rsidRDefault="00E07D1D" w:rsidP="00E07D1D">
            <w:pPr>
              <w:spacing w:after="0" w:line="240" w:lineRule="auto"/>
              <w:jc w:val="center"/>
              <w:rPr>
                <w:rFonts w:ascii="Times New Roman CYR" w:eastAsia="Times New Roman" w:hAnsi="Times New Roman CYR" w:cs="Times New Roman CYR"/>
                <w:kern w:val="0"/>
                <w:sz w:val="16"/>
                <w:szCs w:val="16"/>
                <w:lang w:eastAsia="ru-RU"/>
                <w14:ligatures w14:val="none"/>
              </w:rPr>
            </w:pPr>
            <w:r w:rsidRPr="00E07D1D">
              <w:rPr>
                <w:rFonts w:ascii="Times New Roman CYR" w:eastAsia="Times New Roman" w:hAnsi="Times New Roman CYR" w:cs="Times New Roman CYR"/>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auto" w:fill="auto"/>
            <w:vAlign w:val="center"/>
            <w:hideMark/>
          </w:tcPr>
          <w:p w14:paraId="12281B4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98,00000</w:t>
            </w:r>
          </w:p>
        </w:tc>
      </w:tr>
      <w:tr w:rsidR="00E07D1D" w:rsidRPr="00E07D1D" w14:paraId="663E67AE"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00FFFF"/>
            <w:vAlign w:val="center"/>
            <w:hideMark/>
          </w:tcPr>
          <w:p w14:paraId="4A861739"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КУЛЬТУРА, КИНЕМАТОГРАФИЯ</w:t>
            </w:r>
          </w:p>
        </w:tc>
        <w:tc>
          <w:tcPr>
            <w:tcW w:w="347" w:type="pct"/>
            <w:tcBorders>
              <w:top w:val="nil"/>
              <w:left w:val="nil"/>
              <w:bottom w:val="single" w:sz="4" w:space="0" w:color="auto"/>
              <w:right w:val="single" w:sz="4" w:space="0" w:color="auto"/>
            </w:tcBorders>
            <w:shd w:val="clear" w:color="000000" w:fill="00FFFF"/>
            <w:vAlign w:val="center"/>
            <w:hideMark/>
          </w:tcPr>
          <w:p w14:paraId="1535CD1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xml:space="preserve">08 </w:t>
            </w:r>
          </w:p>
        </w:tc>
        <w:tc>
          <w:tcPr>
            <w:tcW w:w="517" w:type="pct"/>
            <w:tcBorders>
              <w:top w:val="nil"/>
              <w:left w:val="nil"/>
              <w:bottom w:val="single" w:sz="4" w:space="0" w:color="auto"/>
              <w:right w:val="single" w:sz="4" w:space="0" w:color="auto"/>
            </w:tcBorders>
            <w:shd w:val="clear" w:color="000000" w:fill="00FFFF"/>
            <w:vAlign w:val="center"/>
            <w:hideMark/>
          </w:tcPr>
          <w:p w14:paraId="4C0A781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20" w:type="pct"/>
            <w:tcBorders>
              <w:top w:val="nil"/>
              <w:left w:val="nil"/>
              <w:bottom w:val="single" w:sz="4" w:space="0" w:color="auto"/>
              <w:right w:val="single" w:sz="4" w:space="0" w:color="auto"/>
            </w:tcBorders>
            <w:shd w:val="clear" w:color="000000" w:fill="00FFFF"/>
            <w:vAlign w:val="center"/>
            <w:hideMark/>
          </w:tcPr>
          <w:p w14:paraId="48AF2C0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03380E0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00FFFF"/>
            <w:vAlign w:val="center"/>
            <w:hideMark/>
          </w:tcPr>
          <w:p w14:paraId="187F49C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62823,00000</w:t>
            </w:r>
          </w:p>
        </w:tc>
      </w:tr>
      <w:tr w:rsidR="00E07D1D" w:rsidRPr="00E07D1D" w14:paraId="742E10E1"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031C6FE2"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Культура</w:t>
            </w:r>
          </w:p>
        </w:tc>
        <w:tc>
          <w:tcPr>
            <w:tcW w:w="347" w:type="pct"/>
            <w:tcBorders>
              <w:top w:val="nil"/>
              <w:left w:val="nil"/>
              <w:bottom w:val="single" w:sz="4" w:space="0" w:color="auto"/>
              <w:right w:val="single" w:sz="4" w:space="0" w:color="auto"/>
            </w:tcBorders>
            <w:shd w:val="clear" w:color="000000" w:fill="CCFFFF"/>
            <w:vAlign w:val="center"/>
            <w:hideMark/>
          </w:tcPr>
          <w:p w14:paraId="74FCD34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xml:space="preserve">08 </w:t>
            </w:r>
          </w:p>
        </w:tc>
        <w:tc>
          <w:tcPr>
            <w:tcW w:w="517" w:type="pct"/>
            <w:tcBorders>
              <w:top w:val="nil"/>
              <w:left w:val="nil"/>
              <w:bottom w:val="single" w:sz="4" w:space="0" w:color="auto"/>
              <w:right w:val="single" w:sz="4" w:space="0" w:color="auto"/>
            </w:tcBorders>
            <w:shd w:val="clear" w:color="000000" w:fill="CCFFFF"/>
            <w:vAlign w:val="center"/>
            <w:hideMark/>
          </w:tcPr>
          <w:p w14:paraId="2241D15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000000" w:fill="CCFFFF"/>
            <w:vAlign w:val="center"/>
            <w:hideMark/>
          </w:tcPr>
          <w:p w14:paraId="5207D35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11436BF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62911DB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53385,60000</w:t>
            </w:r>
          </w:p>
        </w:tc>
      </w:tr>
      <w:tr w:rsidR="00E07D1D" w:rsidRPr="00E07D1D" w14:paraId="26A6CBC2" w14:textId="77777777" w:rsidTr="00E07D1D">
        <w:trPr>
          <w:trHeight w:val="42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64A7D4D"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«Развитие культуры в Селенгинском районе на 2020 – 2025 годы»</w:t>
            </w:r>
          </w:p>
        </w:tc>
        <w:tc>
          <w:tcPr>
            <w:tcW w:w="347" w:type="pct"/>
            <w:tcBorders>
              <w:top w:val="nil"/>
              <w:left w:val="nil"/>
              <w:bottom w:val="single" w:sz="4" w:space="0" w:color="auto"/>
              <w:right w:val="single" w:sz="4" w:space="0" w:color="auto"/>
            </w:tcBorders>
            <w:shd w:val="clear" w:color="auto" w:fill="auto"/>
            <w:vAlign w:val="center"/>
            <w:hideMark/>
          </w:tcPr>
          <w:p w14:paraId="12B5CCA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6379597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416B186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08000 00000</w:t>
            </w:r>
          </w:p>
        </w:tc>
        <w:tc>
          <w:tcPr>
            <w:tcW w:w="382" w:type="pct"/>
            <w:tcBorders>
              <w:top w:val="nil"/>
              <w:left w:val="nil"/>
              <w:bottom w:val="single" w:sz="4" w:space="0" w:color="auto"/>
              <w:right w:val="single" w:sz="4" w:space="0" w:color="auto"/>
            </w:tcBorders>
            <w:shd w:val="clear" w:color="auto" w:fill="auto"/>
            <w:vAlign w:val="center"/>
            <w:hideMark/>
          </w:tcPr>
          <w:p w14:paraId="44941B4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0E685C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45318,10000</w:t>
            </w:r>
          </w:p>
        </w:tc>
      </w:tr>
      <w:tr w:rsidR="00E07D1D" w:rsidRPr="00E07D1D" w14:paraId="3D66FD53"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7E38840"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Подпрограмма «Развитие библиотечного дела»</w:t>
            </w:r>
          </w:p>
        </w:tc>
        <w:tc>
          <w:tcPr>
            <w:tcW w:w="347" w:type="pct"/>
            <w:tcBorders>
              <w:top w:val="nil"/>
              <w:left w:val="nil"/>
              <w:bottom w:val="single" w:sz="4" w:space="0" w:color="auto"/>
              <w:right w:val="single" w:sz="4" w:space="0" w:color="auto"/>
            </w:tcBorders>
            <w:shd w:val="clear" w:color="auto" w:fill="auto"/>
            <w:vAlign w:val="center"/>
            <w:hideMark/>
          </w:tcPr>
          <w:p w14:paraId="1EEEDC20"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xml:space="preserve">08 </w:t>
            </w:r>
          </w:p>
        </w:tc>
        <w:tc>
          <w:tcPr>
            <w:tcW w:w="517" w:type="pct"/>
            <w:tcBorders>
              <w:top w:val="nil"/>
              <w:left w:val="nil"/>
              <w:bottom w:val="single" w:sz="4" w:space="0" w:color="auto"/>
              <w:right w:val="single" w:sz="4" w:space="0" w:color="auto"/>
            </w:tcBorders>
            <w:shd w:val="clear" w:color="auto" w:fill="auto"/>
            <w:vAlign w:val="center"/>
            <w:hideMark/>
          </w:tcPr>
          <w:p w14:paraId="4C7F83C0"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52EE4B91"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08100 00000</w:t>
            </w:r>
          </w:p>
        </w:tc>
        <w:tc>
          <w:tcPr>
            <w:tcW w:w="382" w:type="pct"/>
            <w:tcBorders>
              <w:top w:val="nil"/>
              <w:left w:val="nil"/>
              <w:bottom w:val="single" w:sz="4" w:space="0" w:color="auto"/>
              <w:right w:val="single" w:sz="4" w:space="0" w:color="auto"/>
            </w:tcBorders>
            <w:shd w:val="clear" w:color="auto" w:fill="auto"/>
            <w:vAlign w:val="center"/>
            <w:hideMark/>
          </w:tcPr>
          <w:p w14:paraId="1AD5EC52"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BD7B5D2"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17502,50000</w:t>
            </w:r>
          </w:p>
        </w:tc>
      </w:tr>
      <w:tr w:rsidR="00E07D1D" w:rsidRPr="00E07D1D" w14:paraId="38FA5DA4"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311304C"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lastRenderedPageBreak/>
              <w:t>Основное мероприятие "Организация библиотечно-информационного обслуживания населения"</w:t>
            </w:r>
          </w:p>
        </w:tc>
        <w:tc>
          <w:tcPr>
            <w:tcW w:w="347" w:type="pct"/>
            <w:tcBorders>
              <w:top w:val="nil"/>
              <w:left w:val="nil"/>
              <w:bottom w:val="single" w:sz="4" w:space="0" w:color="auto"/>
              <w:right w:val="single" w:sz="4" w:space="0" w:color="auto"/>
            </w:tcBorders>
            <w:shd w:val="clear" w:color="auto" w:fill="auto"/>
            <w:vAlign w:val="center"/>
            <w:hideMark/>
          </w:tcPr>
          <w:p w14:paraId="3576909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2096383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3DF8634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08101 00000</w:t>
            </w:r>
          </w:p>
        </w:tc>
        <w:tc>
          <w:tcPr>
            <w:tcW w:w="382" w:type="pct"/>
            <w:tcBorders>
              <w:top w:val="nil"/>
              <w:left w:val="nil"/>
              <w:bottom w:val="single" w:sz="4" w:space="0" w:color="auto"/>
              <w:right w:val="single" w:sz="4" w:space="0" w:color="auto"/>
            </w:tcBorders>
            <w:shd w:val="clear" w:color="auto" w:fill="auto"/>
            <w:vAlign w:val="center"/>
            <w:hideMark/>
          </w:tcPr>
          <w:p w14:paraId="7D04D8C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3DFD498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17502,50000</w:t>
            </w:r>
          </w:p>
        </w:tc>
      </w:tr>
      <w:tr w:rsidR="00E07D1D" w:rsidRPr="00E07D1D" w14:paraId="4BAD9C57"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77E72CC0"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учреждений культуры (библиотеки)</w:t>
            </w:r>
          </w:p>
        </w:tc>
        <w:tc>
          <w:tcPr>
            <w:tcW w:w="347" w:type="pct"/>
            <w:tcBorders>
              <w:top w:val="nil"/>
              <w:left w:val="nil"/>
              <w:bottom w:val="single" w:sz="4" w:space="0" w:color="auto"/>
              <w:right w:val="single" w:sz="4" w:space="0" w:color="auto"/>
            </w:tcBorders>
            <w:shd w:val="clear" w:color="auto" w:fill="auto"/>
            <w:vAlign w:val="center"/>
            <w:hideMark/>
          </w:tcPr>
          <w:p w14:paraId="7AACA93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4CE4EA1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04F4597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08101 83120</w:t>
            </w:r>
          </w:p>
        </w:tc>
        <w:tc>
          <w:tcPr>
            <w:tcW w:w="382" w:type="pct"/>
            <w:tcBorders>
              <w:top w:val="nil"/>
              <w:left w:val="nil"/>
              <w:bottom w:val="single" w:sz="4" w:space="0" w:color="auto"/>
              <w:right w:val="single" w:sz="4" w:space="0" w:color="auto"/>
            </w:tcBorders>
            <w:shd w:val="clear" w:color="auto" w:fill="auto"/>
            <w:vAlign w:val="center"/>
            <w:hideMark/>
          </w:tcPr>
          <w:p w14:paraId="2D198C3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4824ED3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9232,40000</w:t>
            </w:r>
          </w:p>
        </w:tc>
      </w:tr>
      <w:tr w:rsidR="00E07D1D" w:rsidRPr="00E07D1D" w14:paraId="4D172D3B"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5E53A060"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493C7CD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308ED2A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7234E6A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08101 83120</w:t>
            </w:r>
          </w:p>
        </w:tc>
        <w:tc>
          <w:tcPr>
            <w:tcW w:w="382" w:type="pct"/>
            <w:tcBorders>
              <w:top w:val="nil"/>
              <w:left w:val="nil"/>
              <w:bottom w:val="single" w:sz="4" w:space="0" w:color="auto"/>
              <w:right w:val="single" w:sz="4" w:space="0" w:color="auto"/>
            </w:tcBorders>
            <w:shd w:val="clear" w:color="auto" w:fill="auto"/>
            <w:vAlign w:val="center"/>
            <w:hideMark/>
          </w:tcPr>
          <w:p w14:paraId="72816A2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611</w:t>
            </w:r>
          </w:p>
        </w:tc>
        <w:tc>
          <w:tcPr>
            <w:tcW w:w="595" w:type="pct"/>
            <w:tcBorders>
              <w:top w:val="nil"/>
              <w:left w:val="nil"/>
              <w:bottom w:val="single" w:sz="4" w:space="0" w:color="auto"/>
              <w:right w:val="single" w:sz="4" w:space="0" w:color="auto"/>
            </w:tcBorders>
            <w:shd w:val="clear" w:color="000000" w:fill="FFFFFF"/>
            <w:vAlign w:val="center"/>
            <w:hideMark/>
          </w:tcPr>
          <w:p w14:paraId="69D28A7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9232,40000</w:t>
            </w:r>
          </w:p>
        </w:tc>
      </w:tr>
      <w:tr w:rsidR="00E07D1D" w:rsidRPr="00E07D1D" w14:paraId="47A4B94D"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0D2F1225"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Повышение средней заработной платы работников муниципальных учреждений культуры</w:t>
            </w:r>
          </w:p>
        </w:tc>
        <w:tc>
          <w:tcPr>
            <w:tcW w:w="347" w:type="pct"/>
            <w:tcBorders>
              <w:top w:val="nil"/>
              <w:left w:val="nil"/>
              <w:bottom w:val="single" w:sz="4" w:space="0" w:color="auto"/>
              <w:right w:val="single" w:sz="4" w:space="0" w:color="auto"/>
            </w:tcBorders>
            <w:shd w:val="clear" w:color="auto" w:fill="auto"/>
            <w:vAlign w:val="center"/>
            <w:hideMark/>
          </w:tcPr>
          <w:p w14:paraId="61D7C38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2D74BA5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721E044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08101 S2340</w:t>
            </w:r>
          </w:p>
        </w:tc>
        <w:tc>
          <w:tcPr>
            <w:tcW w:w="382" w:type="pct"/>
            <w:tcBorders>
              <w:top w:val="nil"/>
              <w:left w:val="nil"/>
              <w:bottom w:val="single" w:sz="4" w:space="0" w:color="auto"/>
              <w:right w:val="single" w:sz="4" w:space="0" w:color="auto"/>
            </w:tcBorders>
            <w:shd w:val="clear" w:color="auto" w:fill="auto"/>
            <w:vAlign w:val="center"/>
            <w:hideMark/>
          </w:tcPr>
          <w:p w14:paraId="0496319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0F950F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8270,10000</w:t>
            </w:r>
          </w:p>
        </w:tc>
      </w:tr>
      <w:tr w:rsidR="00E07D1D" w:rsidRPr="00E07D1D" w14:paraId="28C31465"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15658C14"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73BB8B3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7CD8C6C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234E754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08101 S2340</w:t>
            </w:r>
          </w:p>
        </w:tc>
        <w:tc>
          <w:tcPr>
            <w:tcW w:w="382" w:type="pct"/>
            <w:tcBorders>
              <w:top w:val="nil"/>
              <w:left w:val="nil"/>
              <w:bottom w:val="single" w:sz="4" w:space="0" w:color="auto"/>
              <w:right w:val="single" w:sz="4" w:space="0" w:color="auto"/>
            </w:tcBorders>
            <w:shd w:val="clear" w:color="auto" w:fill="auto"/>
            <w:vAlign w:val="center"/>
            <w:hideMark/>
          </w:tcPr>
          <w:p w14:paraId="13F59BB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611</w:t>
            </w:r>
          </w:p>
        </w:tc>
        <w:tc>
          <w:tcPr>
            <w:tcW w:w="595" w:type="pct"/>
            <w:tcBorders>
              <w:top w:val="nil"/>
              <w:left w:val="nil"/>
              <w:bottom w:val="single" w:sz="4" w:space="0" w:color="auto"/>
              <w:right w:val="single" w:sz="4" w:space="0" w:color="auto"/>
            </w:tcBorders>
            <w:shd w:val="clear" w:color="000000" w:fill="FFFFFF"/>
            <w:vAlign w:val="center"/>
            <w:hideMark/>
          </w:tcPr>
          <w:p w14:paraId="5064093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8270,10000</w:t>
            </w:r>
          </w:p>
        </w:tc>
      </w:tr>
      <w:tr w:rsidR="00E07D1D" w:rsidRPr="00E07D1D" w14:paraId="138B863D" w14:textId="77777777" w:rsidTr="00E07D1D">
        <w:trPr>
          <w:trHeight w:val="255"/>
        </w:trPr>
        <w:tc>
          <w:tcPr>
            <w:tcW w:w="2639" w:type="pct"/>
            <w:tcBorders>
              <w:top w:val="nil"/>
              <w:left w:val="nil"/>
              <w:bottom w:val="nil"/>
              <w:right w:val="nil"/>
            </w:tcBorders>
            <w:shd w:val="clear" w:color="auto" w:fill="auto"/>
            <w:vAlign w:val="bottom"/>
            <w:hideMark/>
          </w:tcPr>
          <w:p w14:paraId="5EF2391C"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Подпрограмма «Организация досуга и народного творчества»</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0D85DFE2"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xml:space="preserve">08 </w:t>
            </w:r>
          </w:p>
        </w:tc>
        <w:tc>
          <w:tcPr>
            <w:tcW w:w="517" w:type="pct"/>
            <w:tcBorders>
              <w:top w:val="nil"/>
              <w:left w:val="nil"/>
              <w:bottom w:val="single" w:sz="4" w:space="0" w:color="auto"/>
              <w:right w:val="single" w:sz="4" w:space="0" w:color="auto"/>
            </w:tcBorders>
            <w:shd w:val="clear" w:color="auto" w:fill="auto"/>
            <w:vAlign w:val="center"/>
            <w:hideMark/>
          </w:tcPr>
          <w:p w14:paraId="63EAAC7A"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3CE7BA2F"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08200 00000</w:t>
            </w:r>
          </w:p>
        </w:tc>
        <w:tc>
          <w:tcPr>
            <w:tcW w:w="382" w:type="pct"/>
            <w:tcBorders>
              <w:top w:val="nil"/>
              <w:left w:val="nil"/>
              <w:bottom w:val="single" w:sz="4" w:space="0" w:color="auto"/>
              <w:right w:val="single" w:sz="4" w:space="0" w:color="auto"/>
            </w:tcBorders>
            <w:shd w:val="clear" w:color="auto" w:fill="auto"/>
            <w:vAlign w:val="center"/>
            <w:hideMark/>
          </w:tcPr>
          <w:p w14:paraId="20DE6C33"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FE9B32D"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27620,60000</w:t>
            </w:r>
          </w:p>
        </w:tc>
      </w:tr>
      <w:tr w:rsidR="00E07D1D" w:rsidRPr="00E07D1D" w14:paraId="0BACF0BC" w14:textId="77777777" w:rsidTr="00E07D1D">
        <w:trPr>
          <w:trHeight w:val="255"/>
        </w:trPr>
        <w:tc>
          <w:tcPr>
            <w:tcW w:w="26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A9912C"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"Организация отдыха и досуга населения"</w:t>
            </w:r>
          </w:p>
        </w:tc>
        <w:tc>
          <w:tcPr>
            <w:tcW w:w="347" w:type="pct"/>
            <w:tcBorders>
              <w:top w:val="nil"/>
              <w:left w:val="nil"/>
              <w:bottom w:val="single" w:sz="4" w:space="0" w:color="auto"/>
              <w:right w:val="single" w:sz="4" w:space="0" w:color="auto"/>
            </w:tcBorders>
            <w:shd w:val="clear" w:color="auto" w:fill="auto"/>
            <w:vAlign w:val="center"/>
            <w:hideMark/>
          </w:tcPr>
          <w:p w14:paraId="06333BF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7690840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21256F0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08201 00000</w:t>
            </w:r>
          </w:p>
        </w:tc>
        <w:tc>
          <w:tcPr>
            <w:tcW w:w="382" w:type="pct"/>
            <w:tcBorders>
              <w:top w:val="nil"/>
              <w:left w:val="nil"/>
              <w:bottom w:val="single" w:sz="4" w:space="0" w:color="auto"/>
              <w:right w:val="single" w:sz="4" w:space="0" w:color="auto"/>
            </w:tcBorders>
            <w:shd w:val="clear" w:color="auto" w:fill="auto"/>
            <w:vAlign w:val="center"/>
            <w:hideMark/>
          </w:tcPr>
          <w:p w14:paraId="34208CC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FC4603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27620,60000</w:t>
            </w:r>
          </w:p>
        </w:tc>
      </w:tr>
      <w:tr w:rsidR="00E07D1D" w:rsidRPr="00E07D1D" w14:paraId="7B8DA253"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049C1758"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учреждений культуры (дома культуры, другие учреждения культуры)</w:t>
            </w:r>
          </w:p>
        </w:tc>
        <w:tc>
          <w:tcPr>
            <w:tcW w:w="347" w:type="pct"/>
            <w:tcBorders>
              <w:top w:val="nil"/>
              <w:left w:val="nil"/>
              <w:bottom w:val="single" w:sz="4" w:space="0" w:color="auto"/>
              <w:right w:val="single" w:sz="4" w:space="0" w:color="auto"/>
            </w:tcBorders>
            <w:shd w:val="clear" w:color="auto" w:fill="auto"/>
            <w:vAlign w:val="center"/>
            <w:hideMark/>
          </w:tcPr>
          <w:p w14:paraId="7338438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08 </w:t>
            </w:r>
          </w:p>
        </w:tc>
        <w:tc>
          <w:tcPr>
            <w:tcW w:w="517" w:type="pct"/>
            <w:tcBorders>
              <w:top w:val="nil"/>
              <w:left w:val="nil"/>
              <w:bottom w:val="single" w:sz="4" w:space="0" w:color="auto"/>
              <w:right w:val="single" w:sz="4" w:space="0" w:color="auto"/>
            </w:tcBorders>
            <w:shd w:val="clear" w:color="auto" w:fill="auto"/>
            <w:vAlign w:val="center"/>
            <w:hideMark/>
          </w:tcPr>
          <w:p w14:paraId="5083E44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6ED9DF1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08201 83110</w:t>
            </w:r>
          </w:p>
        </w:tc>
        <w:tc>
          <w:tcPr>
            <w:tcW w:w="382" w:type="pct"/>
            <w:tcBorders>
              <w:top w:val="nil"/>
              <w:left w:val="nil"/>
              <w:bottom w:val="single" w:sz="4" w:space="0" w:color="auto"/>
              <w:right w:val="single" w:sz="4" w:space="0" w:color="auto"/>
            </w:tcBorders>
            <w:shd w:val="clear" w:color="auto" w:fill="auto"/>
            <w:vAlign w:val="center"/>
            <w:hideMark/>
          </w:tcPr>
          <w:p w14:paraId="3750915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28E530C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14678,20000</w:t>
            </w:r>
          </w:p>
        </w:tc>
      </w:tr>
      <w:tr w:rsidR="00E07D1D" w:rsidRPr="00E07D1D" w14:paraId="76430660"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3994E68"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2B618FD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58D7534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57A31C3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08201 83110</w:t>
            </w:r>
          </w:p>
        </w:tc>
        <w:tc>
          <w:tcPr>
            <w:tcW w:w="382" w:type="pct"/>
            <w:tcBorders>
              <w:top w:val="nil"/>
              <w:left w:val="nil"/>
              <w:bottom w:val="single" w:sz="4" w:space="0" w:color="auto"/>
              <w:right w:val="single" w:sz="4" w:space="0" w:color="auto"/>
            </w:tcBorders>
            <w:shd w:val="clear" w:color="auto" w:fill="auto"/>
            <w:vAlign w:val="center"/>
            <w:hideMark/>
          </w:tcPr>
          <w:p w14:paraId="277E5E1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621</w:t>
            </w:r>
          </w:p>
        </w:tc>
        <w:tc>
          <w:tcPr>
            <w:tcW w:w="595" w:type="pct"/>
            <w:tcBorders>
              <w:top w:val="nil"/>
              <w:left w:val="nil"/>
              <w:bottom w:val="single" w:sz="4" w:space="0" w:color="auto"/>
              <w:right w:val="single" w:sz="4" w:space="0" w:color="auto"/>
            </w:tcBorders>
            <w:shd w:val="clear" w:color="000000" w:fill="FFFFFF"/>
            <w:vAlign w:val="center"/>
            <w:hideMark/>
          </w:tcPr>
          <w:p w14:paraId="35ED939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14678,20000</w:t>
            </w:r>
          </w:p>
        </w:tc>
      </w:tr>
      <w:tr w:rsidR="00E07D1D" w:rsidRPr="00E07D1D" w14:paraId="6B53BFFD"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045895E0"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Повышение средней заработной платы работников муниципальных учреждений культуры</w:t>
            </w:r>
          </w:p>
        </w:tc>
        <w:tc>
          <w:tcPr>
            <w:tcW w:w="347" w:type="pct"/>
            <w:tcBorders>
              <w:top w:val="nil"/>
              <w:left w:val="nil"/>
              <w:bottom w:val="single" w:sz="4" w:space="0" w:color="auto"/>
              <w:right w:val="single" w:sz="4" w:space="0" w:color="auto"/>
            </w:tcBorders>
            <w:shd w:val="clear" w:color="auto" w:fill="auto"/>
            <w:vAlign w:val="center"/>
            <w:hideMark/>
          </w:tcPr>
          <w:p w14:paraId="557A75B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5603927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621627D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08201 S2340</w:t>
            </w:r>
          </w:p>
        </w:tc>
        <w:tc>
          <w:tcPr>
            <w:tcW w:w="382" w:type="pct"/>
            <w:tcBorders>
              <w:top w:val="nil"/>
              <w:left w:val="nil"/>
              <w:bottom w:val="single" w:sz="4" w:space="0" w:color="auto"/>
              <w:right w:val="single" w:sz="4" w:space="0" w:color="auto"/>
            </w:tcBorders>
            <w:shd w:val="clear" w:color="auto" w:fill="auto"/>
            <w:vAlign w:val="center"/>
            <w:hideMark/>
          </w:tcPr>
          <w:p w14:paraId="0703F3D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3DAE85E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12942,40000</w:t>
            </w:r>
          </w:p>
        </w:tc>
      </w:tr>
      <w:tr w:rsidR="00E07D1D" w:rsidRPr="00E07D1D" w14:paraId="5E46281D"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6F93B49"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2264021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71AFEF8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05853EC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08201 S2340</w:t>
            </w:r>
          </w:p>
        </w:tc>
        <w:tc>
          <w:tcPr>
            <w:tcW w:w="382" w:type="pct"/>
            <w:tcBorders>
              <w:top w:val="nil"/>
              <w:left w:val="nil"/>
              <w:bottom w:val="single" w:sz="4" w:space="0" w:color="auto"/>
              <w:right w:val="single" w:sz="4" w:space="0" w:color="auto"/>
            </w:tcBorders>
            <w:shd w:val="clear" w:color="auto" w:fill="auto"/>
            <w:vAlign w:val="center"/>
            <w:hideMark/>
          </w:tcPr>
          <w:p w14:paraId="63C704D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621</w:t>
            </w:r>
          </w:p>
        </w:tc>
        <w:tc>
          <w:tcPr>
            <w:tcW w:w="595" w:type="pct"/>
            <w:tcBorders>
              <w:top w:val="nil"/>
              <w:left w:val="nil"/>
              <w:bottom w:val="single" w:sz="4" w:space="0" w:color="auto"/>
              <w:right w:val="single" w:sz="4" w:space="0" w:color="auto"/>
            </w:tcBorders>
            <w:shd w:val="clear" w:color="000000" w:fill="FFFFFF"/>
            <w:vAlign w:val="center"/>
            <w:hideMark/>
          </w:tcPr>
          <w:p w14:paraId="6511285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12942,40000</w:t>
            </w:r>
          </w:p>
        </w:tc>
      </w:tr>
      <w:tr w:rsidR="00E07D1D" w:rsidRPr="00E07D1D" w14:paraId="48F90822"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47DC072"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Подпрограмма «Другие вопросы в области культуры»</w:t>
            </w:r>
          </w:p>
        </w:tc>
        <w:tc>
          <w:tcPr>
            <w:tcW w:w="347" w:type="pct"/>
            <w:tcBorders>
              <w:top w:val="nil"/>
              <w:left w:val="nil"/>
              <w:bottom w:val="single" w:sz="4" w:space="0" w:color="auto"/>
              <w:right w:val="single" w:sz="4" w:space="0" w:color="auto"/>
            </w:tcBorders>
            <w:shd w:val="clear" w:color="auto" w:fill="auto"/>
            <w:vAlign w:val="center"/>
            <w:hideMark/>
          </w:tcPr>
          <w:p w14:paraId="274C9C13"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410C4365"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0E823FE7"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08400 00000</w:t>
            </w:r>
          </w:p>
        </w:tc>
        <w:tc>
          <w:tcPr>
            <w:tcW w:w="382" w:type="pct"/>
            <w:tcBorders>
              <w:top w:val="nil"/>
              <w:left w:val="nil"/>
              <w:bottom w:val="single" w:sz="4" w:space="0" w:color="auto"/>
              <w:right w:val="single" w:sz="4" w:space="0" w:color="auto"/>
            </w:tcBorders>
            <w:shd w:val="clear" w:color="auto" w:fill="auto"/>
            <w:vAlign w:val="center"/>
            <w:hideMark/>
          </w:tcPr>
          <w:p w14:paraId="35DA3BF6"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03B2B4E"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195,00000</w:t>
            </w:r>
          </w:p>
        </w:tc>
      </w:tr>
      <w:tr w:rsidR="00E07D1D" w:rsidRPr="00E07D1D" w14:paraId="37976DE1"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4B9CE0E"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"Организация и проведение праздничных мероприятий"</w:t>
            </w:r>
          </w:p>
        </w:tc>
        <w:tc>
          <w:tcPr>
            <w:tcW w:w="347" w:type="pct"/>
            <w:tcBorders>
              <w:top w:val="nil"/>
              <w:left w:val="nil"/>
              <w:bottom w:val="single" w:sz="4" w:space="0" w:color="auto"/>
              <w:right w:val="single" w:sz="4" w:space="0" w:color="auto"/>
            </w:tcBorders>
            <w:shd w:val="clear" w:color="auto" w:fill="auto"/>
            <w:vAlign w:val="center"/>
            <w:hideMark/>
          </w:tcPr>
          <w:p w14:paraId="3722B06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48D7080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7C5D05B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08401 00000</w:t>
            </w:r>
          </w:p>
        </w:tc>
        <w:tc>
          <w:tcPr>
            <w:tcW w:w="382" w:type="pct"/>
            <w:tcBorders>
              <w:top w:val="nil"/>
              <w:left w:val="nil"/>
              <w:bottom w:val="single" w:sz="4" w:space="0" w:color="auto"/>
              <w:right w:val="single" w:sz="4" w:space="0" w:color="auto"/>
            </w:tcBorders>
            <w:shd w:val="clear" w:color="auto" w:fill="auto"/>
            <w:vAlign w:val="center"/>
            <w:hideMark/>
          </w:tcPr>
          <w:p w14:paraId="17B0DDE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73E999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195,00000</w:t>
            </w:r>
          </w:p>
        </w:tc>
      </w:tr>
      <w:tr w:rsidR="00E07D1D" w:rsidRPr="00E07D1D" w14:paraId="72247958"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475F2EC6"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Расходы, связанные с выполнением деятельности муниципальных учреждений культуры</w:t>
            </w:r>
          </w:p>
        </w:tc>
        <w:tc>
          <w:tcPr>
            <w:tcW w:w="347" w:type="pct"/>
            <w:tcBorders>
              <w:top w:val="nil"/>
              <w:left w:val="nil"/>
              <w:bottom w:val="single" w:sz="4" w:space="0" w:color="auto"/>
              <w:right w:val="single" w:sz="4" w:space="0" w:color="auto"/>
            </w:tcBorders>
            <w:shd w:val="clear" w:color="auto" w:fill="auto"/>
            <w:vAlign w:val="center"/>
            <w:hideMark/>
          </w:tcPr>
          <w:p w14:paraId="29923A3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69CF68F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54FA3BD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08401 83160</w:t>
            </w:r>
          </w:p>
        </w:tc>
        <w:tc>
          <w:tcPr>
            <w:tcW w:w="382" w:type="pct"/>
            <w:tcBorders>
              <w:top w:val="nil"/>
              <w:left w:val="nil"/>
              <w:bottom w:val="single" w:sz="4" w:space="0" w:color="auto"/>
              <w:right w:val="single" w:sz="4" w:space="0" w:color="auto"/>
            </w:tcBorders>
            <w:shd w:val="clear" w:color="auto" w:fill="auto"/>
            <w:vAlign w:val="center"/>
            <w:hideMark/>
          </w:tcPr>
          <w:p w14:paraId="1ED6BA3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EB1B2C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195,00000</w:t>
            </w:r>
          </w:p>
        </w:tc>
      </w:tr>
      <w:tr w:rsidR="00E07D1D" w:rsidRPr="00E07D1D" w14:paraId="45E80D6C"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7C502B3D"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Прочая закупка товаров, работ и услуг для обеспечения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2A97B02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184EB9A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1F3495C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08401 83160</w:t>
            </w:r>
          </w:p>
        </w:tc>
        <w:tc>
          <w:tcPr>
            <w:tcW w:w="382" w:type="pct"/>
            <w:tcBorders>
              <w:top w:val="nil"/>
              <w:left w:val="nil"/>
              <w:bottom w:val="single" w:sz="4" w:space="0" w:color="auto"/>
              <w:right w:val="single" w:sz="4" w:space="0" w:color="auto"/>
            </w:tcBorders>
            <w:shd w:val="clear" w:color="auto" w:fill="auto"/>
            <w:vAlign w:val="center"/>
            <w:hideMark/>
          </w:tcPr>
          <w:p w14:paraId="3F61EA6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2A6A2A5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195,00000</w:t>
            </w:r>
          </w:p>
        </w:tc>
      </w:tr>
      <w:tr w:rsidR="00E07D1D" w:rsidRPr="00E07D1D" w14:paraId="31AB6EED" w14:textId="77777777" w:rsidTr="00E07D1D">
        <w:trPr>
          <w:trHeight w:val="420"/>
        </w:trPr>
        <w:tc>
          <w:tcPr>
            <w:tcW w:w="2639" w:type="pct"/>
            <w:tcBorders>
              <w:top w:val="nil"/>
              <w:left w:val="single" w:sz="4" w:space="0" w:color="auto"/>
              <w:bottom w:val="single" w:sz="4" w:space="0" w:color="auto"/>
              <w:right w:val="single" w:sz="4" w:space="0" w:color="auto"/>
            </w:tcBorders>
            <w:shd w:val="clear" w:color="000000" w:fill="FFFFFF"/>
            <w:vAlign w:val="center"/>
            <w:hideMark/>
          </w:tcPr>
          <w:p w14:paraId="7257C7B1" w14:textId="77777777" w:rsidR="00E07D1D" w:rsidRPr="00E07D1D" w:rsidRDefault="00E07D1D" w:rsidP="00E07D1D">
            <w:pPr>
              <w:spacing w:after="0" w:line="240" w:lineRule="auto"/>
              <w:rPr>
                <w:rFonts w:ascii="Times New Roman" w:eastAsia="Times New Roman" w:hAnsi="Times New Roman" w:cs="Times New Roman"/>
                <w:b/>
                <w:bCs/>
                <w:color w:val="000000"/>
                <w:kern w:val="0"/>
                <w:sz w:val="16"/>
                <w:szCs w:val="16"/>
                <w:lang w:eastAsia="ru-RU"/>
                <w14:ligatures w14:val="none"/>
              </w:rPr>
            </w:pPr>
            <w:r w:rsidRPr="00E07D1D">
              <w:rPr>
                <w:rFonts w:ascii="Times New Roman" w:eastAsia="Times New Roman" w:hAnsi="Times New Roman" w:cs="Times New Roman"/>
                <w:b/>
                <w:bCs/>
                <w:color w:val="000000"/>
                <w:kern w:val="0"/>
                <w:sz w:val="16"/>
                <w:szCs w:val="16"/>
                <w:lang w:eastAsia="ru-RU"/>
                <w14:ligatures w14:val="none"/>
              </w:rPr>
              <w:t>Муниципальная программа «Сохранение и развитие бурятского языка в Селенгинском районе на 2021-2025 годы"</w:t>
            </w:r>
          </w:p>
        </w:tc>
        <w:tc>
          <w:tcPr>
            <w:tcW w:w="347" w:type="pct"/>
            <w:tcBorders>
              <w:top w:val="nil"/>
              <w:left w:val="nil"/>
              <w:bottom w:val="single" w:sz="4" w:space="0" w:color="auto"/>
              <w:right w:val="single" w:sz="4" w:space="0" w:color="auto"/>
            </w:tcBorders>
            <w:shd w:val="clear" w:color="000000" w:fill="FFFFFF"/>
            <w:vAlign w:val="center"/>
            <w:hideMark/>
          </w:tcPr>
          <w:p w14:paraId="2C94BAE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000000" w:fill="FFFFFF"/>
            <w:vAlign w:val="center"/>
            <w:hideMark/>
          </w:tcPr>
          <w:p w14:paraId="60D1FAA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000000" w:fill="FFFFFF"/>
            <w:vAlign w:val="center"/>
            <w:hideMark/>
          </w:tcPr>
          <w:p w14:paraId="728A3D0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22000 00000</w:t>
            </w:r>
          </w:p>
        </w:tc>
        <w:tc>
          <w:tcPr>
            <w:tcW w:w="382" w:type="pct"/>
            <w:tcBorders>
              <w:top w:val="nil"/>
              <w:left w:val="nil"/>
              <w:bottom w:val="single" w:sz="4" w:space="0" w:color="auto"/>
              <w:right w:val="single" w:sz="4" w:space="0" w:color="auto"/>
            </w:tcBorders>
            <w:shd w:val="clear" w:color="000000" w:fill="FFFFFF"/>
            <w:vAlign w:val="center"/>
            <w:hideMark/>
          </w:tcPr>
          <w:p w14:paraId="3C54E7C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204C7ED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360,00000</w:t>
            </w:r>
          </w:p>
        </w:tc>
      </w:tr>
      <w:tr w:rsidR="00E07D1D" w:rsidRPr="00E07D1D" w14:paraId="30F9AA50"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18CB4BFF"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Основное мероприятие "Организация деятельности по обеспечению сохранения и развития бурятского языка"</w:t>
            </w:r>
          </w:p>
        </w:tc>
        <w:tc>
          <w:tcPr>
            <w:tcW w:w="347" w:type="pct"/>
            <w:tcBorders>
              <w:top w:val="nil"/>
              <w:left w:val="nil"/>
              <w:bottom w:val="single" w:sz="4" w:space="0" w:color="auto"/>
              <w:right w:val="single" w:sz="4" w:space="0" w:color="auto"/>
            </w:tcBorders>
            <w:shd w:val="clear" w:color="auto" w:fill="auto"/>
            <w:vAlign w:val="center"/>
            <w:hideMark/>
          </w:tcPr>
          <w:p w14:paraId="4A2F3D9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1159CBE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3CF029C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22002 00000</w:t>
            </w:r>
          </w:p>
        </w:tc>
        <w:tc>
          <w:tcPr>
            <w:tcW w:w="382" w:type="pct"/>
            <w:tcBorders>
              <w:top w:val="nil"/>
              <w:left w:val="nil"/>
              <w:bottom w:val="single" w:sz="4" w:space="0" w:color="auto"/>
              <w:right w:val="single" w:sz="4" w:space="0" w:color="auto"/>
            </w:tcBorders>
            <w:shd w:val="clear" w:color="auto" w:fill="auto"/>
            <w:vAlign w:val="center"/>
            <w:hideMark/>
          </w:tcPr>
          <w:p w14:paraId="6480388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605361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360,00000</w:t>
            </w:r>
          </w:p>
        </w:tc>
      </w:tr>
      <w:tr w:rsidR="00E07D1D" w:rsidRPr="00E07D1D" w14:paraId="194197DE"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7507863E"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Разработка, принятие и софинансирование муниципальных программ по сохранению и развитию бурятского языка</w:t>
            </w:r>
          </w:p>
        </w:tc>
        <w:tc>
          <w:tcPr>
            <w:tcW w:w="347" w:type="pct"/>
            <w:tcBorders>
              <w:top w:val="nil"/>
              <w:left w:val="nil"/>
              <w:bottom w:val="single" w:sz="4" w:space="0" w:color="auto"/>
              <w:right w:val="single" w:sz="4" w:space="0" w:color="auto"/>
            </w:tcBorders>
            <w:shd w:val="clear" w:color="auto" w:fill="auto"/>
            <w:vAlign w:val="center"/>
            <w:hideMark/>
          </w:tcPr>
          <w:p w14:paraId="3CB5E7C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298A268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33F58D7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22002 S5060</w:t>
            </w:r>
          </w:p>
        </w:tc>
        <w:tc>
          <w:tcPr>
            <w:tcW w:w="382" w:type="pct"/>
            <w:tcBorders>
              <w:top w:val="nil"/>
              <w:left w:val="nil"/>
              <w:bottom w:val="single" w:sz="4" w:space="0" w:color="auto"/>
              <w:right w:val="single" w:sz="4" w:space="0" w:color="auto"/>
            </w:tcBorders>
            <w:shd w:val="clear" w:color="auto" w:fill="auto"/>
            <w:vAlign w:val="center"/>
            <w:hideMark/>
          </w:tcPr>
          <w:p w14:paraId="6E42034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585635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360,00000</w:t>
            </w:r>
          </w:p>
        </w:tc>
      </w:tr>
      <w:tr w:rsidR="00E07D1D" w:rsidRPr="00E07D1D" w14:paraId="208BA485"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46BD23B"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000000" w:fill="FFFFFF"/>
            <w:vAlign w:val="center"/>
            <w:hideMark/>
          </w:tcPr>
          <w:p w14:paraId="376CC5D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000000" w:fill="FFFFFF"/>
            <w:vAlign w:val="center"/>
            <w:hideMark/>
          </w:tcPr>
          <w:p w14:paraId="62EEFA4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050598C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22002 S5060</w:t>
            </w:r>
          </w:p>
        </w:tc>
        <w:tc>
          <w:tcPr>
            <w:tcW w:w="382" w:type="pct"/>
            <w:tcBorders>
              <w:top w:val="nil"/>
              <w:left w:val="nil"/>
              <w:bottom w:val="single" w:sz="4" w:space="0" w:color="auto"/>
              <w:right w:val="single" w:sz="4" w:space="0" w:color="auto"/>
            </w:tcBorders>
            <w:shd w:val="clear" w:color="000000" w:fill="FFFFFF"/>
            <w:vAlign w:val="center"/>
            <w:hideMark/>
          </w:tcPr>
          <w:p w14:paraId="42C3736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621</w:t>
            </w:r>
          </w:p>
        </w:tc>
        <w:tc>
          <w:tcPr>
            <w:tcW w:w="595" w:type="pct"/>
            <w:tcBorders>
              <w:top w:val="nil"/>
              <w:left w:val="nil"/>
              <w:bottom w:val="single" w:sz="4" w:space="0" w:color="auto"/>
              <w:right w:val="single" w:sz="4" w:space="0" w:color="auto"/>
            </w:tcBorders>
            <w:shd w:val="clear" w:color="auto" w:fill="auto"/>
            <w:vAlign w:val="center"/>
            <w:hideMark/>
          </w:tcPr>
          <w:p w14:paraId="5F2EC6C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360,00000</w:t>
            </w:r>
          </w:p>
        </w:tc>
      </w:tr>
      <w:tr w:rsidR="00E07D1D" w:rsidRPr="00E07D1D" w14:paraId="49511643"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83343F5"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xml:space="preserve">Непрограммные расходы </w:t>
            </w:r>
          </w:p>
        </w:tc>
        <w:tc>
          <w:tcPr>
            <w:tcW w:w="347" w:type="pct"/>
            <w:tcBorders>
              <w:top w:val="nil"/>
              <w:left w:val="nil"/>
              <w:bottom w:val="single" w:sz="4" w:space="0" w:color="auto"/>
              <w:right w:val="single" w:sz="4" w:space="0" w:color="auto"/>
            </w:tcBorders>
            <w:shd w:val="clear" w:color="auto" w:fill="auto"/>
            <w:vAlign w:val="center"/>
            <w:hideMark/>
          </w:tcPr>
          <w:p w14:paraId="51C2C5F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3831D59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6ADC16E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1866E72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noWrap/>
            <w:vAlign w:val="center"/>
            <w:hideMark/>
          </w:tcPr>
          <w:p w14:paraId="3EBF3B4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7707,50000</w:t>
            </w:r>
          </w:p>
        </w:tc>
      </w:tr>
      <w:tr w:rsidR="00E07D1D" w:rsidRPr="00E07D1D" w14:paraId="0A81E792"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46CFE686"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Повышение средней заработной платы работников муниципальных учреждений культуры</w:t>
            </w:r>
          </w:p>
        </w:tc>
        <w:tc>
          <w:tcPr>
            <w:tcW w:w="347" w:type="pct"/>
            <w:tcBorders>
              <w:top w:val="nil"/>
              <w:left w:val="nil"/>
              <w:bottom w:val="single" w:sz="4" w:space="0" w:color="auto"/>
              <w:right w:val="single" w:sz="4" w:space="0" w:color="auto"/>
            </w:tcBorders>
            <w:shd w:val="clear" w:color="auto" w:fill="auto"/>
            <w:vAlign w:val="center"/>
            <w:hideMark/>
          </w:tcPr>
          <w:p w14:paraId="30CB88E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0B4F16A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7424C24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S2340</w:t>
            </w:r>
          </w:p>
        </w:tc>
        <w:tc>
          <w:tcPr>
            <w:tcW w:w="382" w:type="pct"/>
            <w:tcBorders>
              <w:top w:val="nil"/>
              <w:left w:val="nil"/>
              <w:bottom w:val="single" w:sz="4" w:space="0" w:color="auto"/>
              <w:right w:val="single" w:sz="4" w:space="0" w:color="auto"/>
            </w:tcBorders>
            <w:shd w:val="clear" w:color="auto" w:fill="auto"/>
            <w:vAlign w:val="center"/>
            <w:hideMark/>
          </w:tcPr>
          <w:p w14:paraId="413D43A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66594A3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7707,50000</w:t>
            </w:r>
          </w:p>
        </w:tc>
      </w:tr>
      <w:tr w:rsidR="00E07D1D" w:rsidRPr="00E07D1D" w14:paraId="67E6C6A3"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49D849C"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Иные межбюджетные трансферты</w:t>
            </w:r>
          </w:p>
        </w:tc>
        <w:tc>
          <w:tcPr>
            <w:tcW w:w="347" w:type="pct"/>
            <w:tcBorders>
              <w:top w:val="nil"/>
              <w:left w:val="nil"/>
              <w:bottom w:val="single" w:sz="4" w:space="0" w:color="auto"/>
              <w:right w:val="single" w:sz="4" w:space="0" w:color="auto"/>
            </w:tcBorders>
            <w:shd w:val="clear" w:color="auto" w:fill="auto"/>
            <w:vAlign w:val="center"/>
            <w:hideMark/>
          </w:tcPr>
          <w:p w14:paraId="19F533D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6ED2401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12F126F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S2340</w:t>
            </w:r>
          </w:p>
        </w:tc>
        <w:tc>
          <w:tcPr>
            <w:tcW w:w="382" w:type="pct"/>
            <w:tcBorders>
              <w:top w:val="nil"/>
              <w:left w:val="nil"/>
              <w:bottom w:val="single" w:sz="4" w:space="0" w:color="auto"/>
              <w:right w:val="single" w:sz="4" w:space="0" w:color="auto"/>
            </w:tcBorders>
            <w:shd w:val="clear" w:color="auto" w:fill="auto"/>
            <w:vAlign w:val="center"/>
            <w:hideMark/>
          </w:tcPr>
          <w:p w14:paraId="4870BA8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540</w:t>
            </w:r>
          </w:p>
        </w:tc>
        <w:tc>
          <w:tcPr>
            <w:tcW w:w="595" w:type="pct"/>
            <w:tcBorders>
              <w:top w:val="nil"/>
              <w:left w:val="nil"/>
              <w:bottom w:val="single" w:sz="4" w:space="0" w:color="auto"/>
              <w:right w:val="single" w:sz="4" w:space="0" w:color="auto"/>
            </w:tcBorders>
            <w:shd w:val="clear" w:color="000000" w:fill="FFFFFF"/>
            <w:vAlign w:val="center"/>
            <w:hideMark/>
          </w:tcPr>
          <w:p w14:paraId="27B1B7D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7707,50000</w:t>
            </w:r>
          </w:p>
        </w:tc>
      </w:tr>
      <w:tr w:rsidR="00E07D1D" w:rsidRPr="00E07D1D" w14:paraId="73C7D3CE"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bottom"/>
            <w:hideMark/>
          </w:tcPr>
          <w:p w14:paraId="1B5F4E02"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xml:space="preserve">Другие вопросы в области культуры, кинематографии </w:t>
            </w:r>
          </w:p>
        </w:tc>
        <w:tc>
          <w:tcPr>
            <w:tcW w:w="347" w:type="pct"/>
            <w:tcBorders>
              <w:top w:val="nil"/>
              <w:left w:val="nil"/>
              <w:bottom w:val="single" w:sz="4" w:space="0" w:color="auto"/>
              <w:right w:val="single" w:sz="4" w:space="0" w:color="auto"/>
            </w:tcBorders>
            <w:shd w:val="clear" w:color="000000" w:fill="CCFFFF"/>
            <w:vAlign w:val="center"/>
            <w:hideMark/>
          </w:tcPr>
          <w:p w14:paraId="324060B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000000" w:fill="CCFFFF"/>
            <w:vAlign w:val="center"/>
            <w:hideMark/>
          </w:tcPr>
          <w:p w14:paraId="6ACA487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000000" w:fill="CCFFFF"/>
            <w:vAlign w:val="center"/>
            <w:hideMark/>
          </w:tcPr>
          <w:p w14:paraId="6D4A886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5F5F671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6A0242C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9437,40000</w:t>
            </w:r>
          </w:p>
        </w:tc>
      </w:tr>
      <w:tr w:rsidR="00E07D1D" w:rsidRPr="00E07D1D" w14:paraId="072F7BF4" w14:textId="77777777" w:rsidTr="00E07D1D">
        <w:trPr>
          <w:trHeight w:val="42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415830A"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«Развитие культуры в Селенгинском районе на 2020 – 2025 годы»</w:t>
            </w:r>
          </w:p>
        </w:tc>
        <w:tc>
          <w:tcPr>
            <w:tcW w:w="347" w:type="pct"/>
            <w:tcBorders>
              <w:top w:val="nil"/>
              <w:left w:val="nil"/>
              <w:bottom w:val="single" w:sz="4" w:space="0" w:color="auto"/>
              <w:right w:val="single" w:sz="4" w:space="0" w:color="auto"/>
            </w:tcBorders>
            <w:shd w:val="clear" w:color="auto" w:fill="auto"/>
            <w:vAlign w:val="center"/>
            <w:hideMark/>
          </w:tcPr>
          <w:p w14:paraId="5851048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xml:space="preserve">08 </w:t>
            </w:r>
          </w:p>
        </w:tc>
        <w:tc>
          <w:tcPr>
            <w:tcW w:w="517" w:type="pct"/>
            <w:tcBorders>
              <w:top w:val="nil"/>
              <w:left w:val="nil"/>
              <w:bottom w:val="single" w:sz="4" w:space="0" w:color="auto"/>
              <w:right w:val="single" w:sz="4" w:space="0" w:color="auto"/>
            </w:tcBorders>
            <w:shd w:val="clear" w:color="auto" w:fill="auto"/>
            <w:vAlign w:val="center"/>
            <w:hideMark/>
          </w:tcPr>
          <w:p w14:paraId="372880F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27E88B9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08000 00000</w:t>
            </w:r>
          </w:p>
        </w:tc>
        <w:tc>
          <w:tcPr>
            <w:tcW w:w="382" w:type="pct"/>
            <w:tcBorders>
              <w:top w:val="nil"/>
              <w:left w:val="nil"/>
              <w:bottom w:val="single" w:sz="4" w:space="0" w:color="auto"/>
              <w:right w:val="single" w:sz="4" w:space="0" w:color="auto"/>
            </w:tcBorders>
            <w:shd w:val="clear" w:color="auto" w:fill="auto"/>
            <w:vAlign w:val="center"/>
            <w:hideMark/>
          </w:tcPr>
          <w:p w14:paraId="1F3F6C4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F2AC75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9286,40000</w:t>
            </w:r>
          </w:p>
        </w:tc>
      </w:tr>
      <w:tr w:rsidR="00E07D1D" w:rsidRPr="00E07D1D" w14:paraId="3D9ABB7E"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3B2FD75"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Подпрограмма «Другие вопросы в области культуры»</w:t>
            </w:r>
          </w:p>
        </w:tc>
        <w:tc>
          <w:tcPr>
            <w:tcW w:w="347" w:type="pct"/>
            <w:tcBorders>
              <w:top w:val="nil"/>
              <w:left w:val="nil"/>
              <w:bottom w:val="single" w:sz="4" w:space="0" w:color="auto"/>
              <w:right w:val="single" w:sz="4" w:space="0" w:color="auto"/>
            </w:tcBorders>
            <w:shd w:val="clear" w:color="auto" w:fill="auto"/>
            <w:vAlign w:val="center"/>
            <w:hideMark/>
          </w:tcPr>
          <w:p w14:paraId="44B245B9"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0629AA58"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0778A72C"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08400 00000</w:t>
            </w:r>
          </w:p>
        </w:tc>
        <w:tc>
          <w:tcPr>
            <w:tcW w:w="382" w:type="pct"/>
            <w:tcBorders>
              <w:top w:val="nil"/>
              <w:left w:val="nil"/>
              <w:bottom w:val="single" w:sz="4" w:space="0" w:color="auto"/>
              <w:right w:val="single" w:sz="4" w:space="0" w:color="auto"/>
            </w:tcBorders>
            <w:shd w:val="clear" w:color="auto" w:fill="auto"/>
            <w:vAlign w:val="center"/>
            <w:hideMark/>
          </w:tcPr>
          <w:p w14:paraId="3AB1F51D"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81520DE"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9286,40000</w:t>
            </w:r>
          </w:p>
        </w:tc>
      </w:tr>
      <w:tr w:rsidR="00E07D1D" w:rsidRPr="00E07D1D" w14:paraId="381B12FA"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4179841"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"Реализация полномочий местного самоуправления в сфере культуры"</w:t>
            </w:r>
          </w:p>
        </w:tc>
        <w:tc>
          <w:tcPr>
            <w:tcW w:w="347" w:type="pct"/>
            <w:tcBorders>
              <w:top w:val="nil"/>
              <w:left w:val="nil"/>
              <w:bottom w:val="single" w:sz="4" w:space="0" w:color="auto"/>
              <w:right w:val="single" w:sz="4" w:space="0" w:color="auto"/>
            </w:tcBorders>
            <w:shd w:val="clear" w:color="auto" w:fill="auto"/>
            <w:vAlign w:val="center"/>
            <w:hideMark/>
          </w:tcPr>
          <w:p w14:paraId="4838DA6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481F140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6B4F56D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08402 00000</w:t>
            </w:r>
          </w:p>
        </w:tc>
        <w:tc>
          <w:tcPr>
            <w:tcW w:w="382" w:type="pct"/>
            <w:tcBorders>
              <w:top w:val="nil"/>
              <w:left w:val="nil"/>
              <w:bottom w:val="single" w:sz="4" w:space="0" w:color="auto"/>
              <w:right w:val="single" w:sz="4" w:space="0" w:color="auto"/>
            </w:tcBorders>
            <w:shd w:val="clear" w:color="auto" w:fill="auto"/>
            <w:vAlign w:val="center"/>
            <w:hideMark/>
          </w:tcPr>
          <w:p w14:paraId="5DC4105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45B47C8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723,90000</w:t>
            </w:r>
          </w:p>
        </w:tc>
      </w:tr>
      <w:tr w:rsidR="00E07D1D" w:rsidRPr="00E07D1D" w14:paraId="769646D0"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1B3CDED"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69EFAD0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2ACEAF2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56225D6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08402 81020</w:t>
            </w:r>
          </w:p>
        </w:tc>
        <w:tc>
          <w:tcPr>
            <w:tcW w:w="382" w:type="pct"/>
            <w:tcBorders>
              <w:top w:val="nil"/>
              <w:left w:val="nil"/>
              <w:bottom w:val="single" w:sz="4" w:space="0" w:color="auto"/>
              <w:right w:val="single" w:sz="4" w:space="0" w:color="auto"/>
            </w:tcBorders>
            <w:shd w:val="clear" w:color="auto" w:fill="auto"/>
            <w:vAlign w:val="center"/>
            <w:hideMark/>
          </w:tcPr>
          <w:p w14:paraId="7F67453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37D80DC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723,90000</w:t>
            </w:r>
          </w:p>
        </w:tc>
      </w:tr>
      <w:tr w:rsidR="00E07D1D" w:rsidRPr="00E07D1D" w14:paraId="6D42E0C4"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7E27957E"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4F9EED6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1F0627D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4A32348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08402 81020</w:t>
            </w:r>
          </w:p>
        </w:tc>
        <w:tc>
          <w:tcPr>
            <w:tcW w:w="382" w:type="pct"/>
            <w:tcBorders>
              <w:top w:val="nil"/>
              <w:left w:val="nil"/>
              <w:bottom w:val="single" w:sz="4" w:space="0" w:color="auto"/>
              <w:right w:val="single" w:sz="4" w:space="0" w:color="auto"/>
            </w:tcBorders>
            <w:shd w:val="clear" w:color="auto" w:fill="auto"/>
            <w:vAlign w:val="center"/>
            <w:hideMark/>
          </w:tcPr>
          <w:p w14:paraId="0315C9F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121</w:t>
            </w:r>
          </w:p>
        </w:tc>
        <w:tc>
          <w:tcPr>
            <w:tcW w:w="595" w:type="pct"/>
            <w:tcBorders>
              <w:top w:val="nil"/>
              <w:left w:val="nil"/>
              <w:bottom w:val="single" w:sz="4" w:space="0" w:color="auto"/>
              <w:right w:val="single" w:sz="4" w:space="0" w:color="auto"/>
            </w:tcBorders>
            <w:shd w:val="clear" w:color="000000" w:fill="FFFFFF"/>
            <w:vAlign w:val="center"/>
            <w:hideMark/>
          </w:tcPr>
          <w:p w14:paraId="75F258B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556,00000</w:t>
            </w:r>
          </w:p>
        </w:tc>
      </w:tr>
      <w:tr w:rsidR="00E07D1D" w:rsidRPr="00E07D1D" w14:paraId="1BA3BBD3" w14:textId="77777777" w:rsidTr="00E07D1D">
        <w:trPr>
          <w:trHeight w:val="67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39B5A016"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07CB409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1B79971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22A6ADC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08402 81020</w:t>
            </w:r>
          </w:p>
        </w:tc>
        <w:tc>
          <w:tcPr>
            <w:tcW w:w="382" w:type="pct"/>
            <w:tcBorders>
              <w:top w:val="nil"/>
              <w:left w:val="nil"/>
              <w:bottom w:val="single" w:sz="4" w:space="0" w:color="auto"/>
              <w:right w:val="single" w:sz="4" w:space="0" w:color="auto"/>
            </w:tcBorders>
            <w:shd w:val="clear" w:color="auto" w:fill="auto"/>
            <w:vAlign w:val="center"/>
            <w:hideMark/>
          </w:tcPr>
          <w:p w14:paraId="6F65129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129</w:t>
            </w:r>
          </w:p>
        </w:tc>
        <w:tc>
          <w:tcPr>
            <w:tcW w:w="595" w:type="pct"/>
            <w:tcBorders>
              <w:top w:val="nil"/>
              <w:left w:val="nil"/>
              <w:bottom w:val="single" w:sz="4" w:space="0" w:color="auto"/>
              <w:right w:val="single" w:sz="4" w:space="0" w:color="auto"/>
            </w:tcBorders>
            <w:shd w:val="clear" w:color="000000" w:fill="FFFFFF"/>
            <w:vAlign w:val="center"/>
            <w:hideMark/>
          </w:tcPr>
          <w:p w14:paraId="138620C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167,90000</w:t>
            </w:r>
          </w:p>
        </w:tc>
      </w:tr>
      <w:tr w:rsidR="00E07D1D" w:rsidRPr="00E07D1D" w14:paraId="239AC7AB"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73693F1A"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Реализация полномочий местного самоуправления в сфере культуры</w:t>
            </w:r>
          </w:p>
        </w:tc>
        <w:tc>
          <w:tcPr>
            <w:tcW w:w="347" w:type="pct"/>
            <w:tcBorders>
              <w:top w:val="nil"/>
              <w:left w:val="nil"/>
              <w:bottom w:val="single" w:sz="4" w:space="0" w:color="auto"/>
              <w:right w:val="single" w:sz="4" w:space="0" w:color="auto"/>
            </w:tcBorders>
            <w:shd w:val="clear" w:color="auto" w:fill="auto"/>
            <w:vAlign w:val="center"/>
            <w:hideMark/>
          </w:tcPr>
          <w:p w14:paraId="27A6C42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43BFE1D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3346B3A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08402 83160</w:t>
            </w:r>
          </w:p>
        </w:tc>
        <w:tc>
          <w:tcPr>
            <w:tcW w:w="382" w:type="pct"/>
            <w:tcBorders>
              <w:top w:val="nil"/>
              <w:left w:val="nil"/>
              <w:bottom w:val="single" w:sz="4" w:space="0" w:color="auto"/>
              <w:right w:val="single" w:sz="4" w:space="0" w:color="auto"/>
            </w:tcBorders>
            <w:shd w:val="clear" w:color="auto" w:fill="auto"/>
            <w:vAlign w:val="center"/>
            <w:hideMark/>
          </w:tcPr>
          <w:p w14:paraId="3A66749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0792BE4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8562,50000</w:t>
            </w:r>
          </w:p>
        </w:tc>
      </w:tr>
      <w:tr w:rsidR="00E07D1D" w:rsidRPr="00E07D1D" w14:paraId="72D54DDF"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03EABA19"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47" w:type="pct"/>
            <w:tcBorders>
              <w:top w:val="nil"/>
              <w:left w:val="nil"/>
              <w:bottom w:val="single" w:sz="4" w:space="0" w:color="auto"/>
              <w:right w:val="single" w:sz="4" w:space="0" w:color="auto"/>
            </w:tcBorders>
            <w:shd w:val="clear" w:color="auto" w:fill="auto"/>
            <w:vAlign w:val="center"/>
            <w:hideMark/>
          </w:tcPr>
          <w:p w14:paraId="5EF215C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083AD5E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542BD70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08402 83160</w:t>
            </w:r>
          </w:p>
        </w:tc>
        <w:tc>
          <w:tcPr>
            <w:tcW w:w="382" w:type="pct"/>
            <w:tcBorders>
              <w:top w:val="nil"/>
              <w:left w:val="nil"/>
              <w:bottom w:val="single" w:sz="4" w:space="0" w:color="auto"/>
              <w:right w:val="single" w:sz="4" w:space="0" w:color="auto"/>
            </w:tcBorders>
            <w:shd w:val="clear" w:color="auto" w:fill="auto"/>
            <w:vAlign w:val="center"/>
            <w:hideMark/>
          </w:tcPr>
          <w:p w14:paraId="30E4190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111</w:t>
            </w:r>
          </w:p>
        </w:tc>
        <w:tc>
          <w:tcPr>
            <w:tcW w:w="595" w:type="pct"/>
            <w:tcBorders>
              <w:top w:val="nil"/>
              <w:left w:val="nil"/>
              <w:bottom w:val="single" w:sz="4" w:space="0" w:color="auto"/>
              <w:right w:val="single" w:sz="4" w:space="0" w:color="auto"/>
            </w:tcBorders>
            <w:shd w:val="clear" w:color="000000" w:fill="FFFFFF"/>
            <w:vAlign w:val="center"/>
            <w:hideMark/>
          </w:tcPr>
          <w:p w14:paraId="39A10F5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6270,60000</w:t>
            </w:r>
          </w:p>
        </w:tc>
      </w:tr>
      <w:tr w:rsidR="00E07D1D" w:rsidRPr="00E07D1D" w14:paraId="664FBDC1"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7C194DBB"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 xml:space="preserve">Взносы по обязательному социальному страхованию на выплаты по оплате труда работников и иные выплаты </w:t>
            </w:r>
            <w:proofErr w:type="gramStart"/>
            <w:r w:rsidRPr="00E07D1D">
              <w:rPr>
                <w:rFonts w:ascii="Times New Roman" w:eastAsia="Times New Roman" w:hAnsi="Times New Roman" w:cs="Times New Roman"/>
                <w:kern w:val="0"/>
                <w:sz w:val="16"/>
                <w:szCs w:val="16"/>
                <w:lang w:eastAsia="ru-RU"/>
                <w14:ligatures w14:val="none"/>
              </w:rPr>
              <w:t>работникам  учреждений</w:t>
            </w:r>
            <w:proofErr w:type="gramEnd"/>
          </w:p>
        </w:tc>
        <w:tc>
          <w:tcPr>
            <w:tcW w:w="347" w:type="pct"/>
            <w:tcBorders>
              <w:top w:val="nil"/>
              <w:left w:val="nil"/>
              <w:bottom w:val="single" w:sz="4" w:space="0" w:color="auto"/>
              <w:right w:val="single" w:sz="4" w:space="0" w:color="auto"/>
            </w:tcBorders>
            <w:shd w:val="clear" w:color="auto" w:fill="auto"/>
            <w:vAlign w:val="center"/>
            <w:hideMark/>
          </w:tcPr>
          <w:p w14:paraId="71C80A8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22489FC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572775A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08402 83160</w:t>
            </w:r>
          </w:p>
        </w:tc>
        <w:tc>
          <w:tcPr>
            <w:tcW w:w="382" w:type="pct"/>
            <w:tcBorders>
              <w:top w:val="nil"/>
              <w:left w:val="nil"/>
              <w:bottom w:val="single" w:sz="4" w:space="0" w:color="auto"/>
              <w:right w:val="single" w:sz="4" w:space="0" w:color="auto"/>
            </w:tcBorders>
            <w:shd w:val="clear" w:color="auto" w:fill="auto"/>
            <w:vAlign w:val="center"/>
            <w:hideMark/>
          </w:tcPr>
          <w:p w14:paraId="1FDA77D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119</w:t>
            </w:r>
          </w:p>
        </w:tc>
        <w:tc>
          <w:tcPr>
            <w:tcW w:w="595" w:type="pct"/>
            <w:tcBorders>
              <w:top w:val="nil"/>
              <w:left w:val="nil"/>
              <w:bottom w:val="single" w:sz="4" w:space="0" w:color="auto"/>
              <w:right w:val="single" w:sz="4" w:space="0" w:color="auto"/>
            </w:tcBorders>
            <w:shd w:val="clear" w:color="000000" w:fill="FFFFFF"/>
            <w:vAlign w:val="center"/>
            <w:hideMark/>
          </w:tcPr>
          <w:p w14:paraId="1B35497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1893,70000</w:t>
            </w:r>
          </w:p>
        </w:tc>
      </w:tr>
      <w:tr w:rsidR="00E07D1D" w:rsidRPr="00E07D1D" w14:paraId="6FE66B4D"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1C2F946B"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Закупка товаров, работ, услуг в сфере информационно-коммуникационных технологий</w:t>
            </w:r>
          </w:p>
        </w:tc>
        <w:tc>
          <w:tcPr>
            <w:tcW w:w="347" w:type="pct"/>
            <w:tcBorders>
              <w:top w:val="nil"/>
              <w:left w:val="nil"/>
              <w:bottom w:val="single" w:sz="4" w:space="0" w:color="auto"/>
              <w:right w:val="single" w:sz="4" w:space="0" w:color="auto"/>
            </w:tcBorders>
            <w:shd w:val="clear" w:color="auto" w:fill="auto"/>
            <w:vAlign w:val="center"/>
            <w:hideMark/>
          </w:tcPr>
          <w:p w14:paraId="685D97A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698F9FC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45F1ABC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08402 83160</w:t>
            </w:r>
          </w:p>
        </w:tc>
        <w:tc>
          <w:tcPr>
            <w:tcW w:w="382" w:type="pct"/>
            <w:tcBorders>
              <w:top w:val="nil"/>
              <w:left w:val="nil"/>
              <w:bottom w:val="single" w:sz="4" w:space="0" w:color="auto"/>
              <w:right w:val="single" w:sz="4" w:space="0" w:color="auto"/>
            </w:tcBorders>
            <w:shd w:val="clear" w:color="auto" w:fill="auto"/>
            <w:vAlign w:val="center"/>
            <w:hideMark/>
          </w:tcPr>
          <w:p w14:paraId="6356B46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242</w:t>
            </w:r>
          </w:p>
        </w:tc>
        <w:tc>
          <w:tcPr>
            <w:tcW w:w="595" w:type="pct"/>
            <w:tcBorders>
              <w:top w:val="nil"/>
              <w:left w:val="nil"/>
              <w:bottom w:val="single" w:sz="4" w:space="0" w:color="auto"/>
              <w:right w:val="single" w:sz="4" w:space="0" w:color="auto"/>
            </w:tcBorders>
            <w:shd w:val="clear" w:color="000000" w:fill="FFFFFF"/>
            <w:vAlign w:val="center"/>
            <w:hideMark/>
          </w:tcPr>
          <w:p w14:paraId="10538A1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206,70000</w:t>
            </w:r>
          </w:p>
        </w:tc>
      </w:tr>
      <w:tr w:rsidR="00E07D1D" w:rsidRPr="00E07D1D" w14:paraId="47C916E7"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75AF50F8"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Прочая закупка товаров, работ и услуг для обеспечения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61C23EC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73EFBF9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4F961FD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08402 83160</w:t>
            </w:r>
          </w:p>
        </w:tc>
        <w:tc>
          <w:tcPr>
            <w:tcW w:w="382" w:type="pct"/>
            <w:tcBorders>
              <w:top w:val="nil"/>
              <w:left w:val="nil"/>
              <w:bottom w:val="single" w:sz="4" w:space="0" w:color="auto"/>
              <w:right w:val="single" w:sz="4" w:space="0" w:color="auto"/>
            </w:tcBorders>
            <w:shd w:val="clear" w:color="auto" w:fill="auto"/>
            <w:vAlign w:val="center"/>
            <w:hideMark/>
          </w:tcPr>
          <w:p w14:paraId="4D50F54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35DF04D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185,00000</w:t>
            </w:r>
          </w:p>
        </w:tc>
      </w:tr>
      <w:tr w:rsidR="00E07D1D" w:rsidRPr="00E07D1D" w14:paraId="200EC838"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08806640"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Уплата прочих налогов, сборов</w:t>
            </w:r>
          </w:p>
        </w:tc>
        <w:tc>
          <w:tcPr>
            <w:tcW w:w="347" w:type="pct"/>
            <w:tcBorders>
              <w:top w:val="nil"/>
              <w:left w:val="nil"/>
              <w:bottom w:val="single" w:sz="4" w:space="0" w:color="auto"/>
              <w:right w:val="single" w:sz="4" w:space="0" w:color="auto"/>
            </w:tcBorders>
            <w:shd w:val="clear" w:color="auto" w:fill="auto"/>
            <w:vAlign w:val="center"/>
            <w:hideMark/>
          </w:tcPr>
          <w:p w14:paraId="40DF5FE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546F9CD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58E03E6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08402 83160</w:t>
            </w:r>
          </w:p>
        </w:tc>
        <w:tc>
          <w:tcPr>
            <w:tcW w:w="382" w:type="pct"/>
            <w:tcBorders>
              <w:top w:val="nil"/>
              <w:left w:val="nil"/>
              <w:bottom w:val="single" w:sz="4" w:space="0" w:color="auto"/>
              <w:right w:val="single" w:sz="4" w:space="0" w:color="auto"/>
            </w:tcBorders>
            <w:shd w:val="clear" w:color="auto" w:fill="auto"/>
            <w:vAlign w:val="center"/>
            <w:hideMark/>
          </w:tcPr>
          <w:p w14:paraId="2DC75AB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852</w:t>
            </w:r>
          </w:p>
        </w:tc>
        <w:tc>
          <w:tcPr>
            <w:tcW w:w="595" w:type="pct"/>
            <w:tcBorders>
              <w:top w:val="nil"/>
              <w:left w:val="nil"/>
              <w:bottom w:val="single" w:sz="4" w:space="0" w:color="auto"/>
              <w:right w:val="single" w:sz="4" w:space="0" w:color="auto"/>
            </w:tcBorders>
            <w:shd w:val="clear" w:color="000000" w:fill="FFFFFF"/>
            <w:vAlign w:val="center"/>
            <w:hideMark/>
          </w:tcPr>
          <w:p w14:paraId="53EF57F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6,50000</w:t>
            </w:r>
          </w:p>
        </w:tc>
      </w:tr>
      <w:tr w:rsidR="00E07D1D" w:rsidRPr="00E07D1D" w14:paraId="4B6C28A4" w14:textId="77777777" w:rsidTr="00E07D1D">
        <w:trPr>
          <w:trHeight w:val="42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223E13C"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lastRenderedPageBreak/>
              <w:t>Муниципальная программа «Старшее поколение на 2020-2025 годы</w:t>
            </w:r>
          </w:p>
        </w:tc>
        <w:tc>
          <w:tcPr>
            <w:tcW w:w="347" w:type="pct"/>
            <w:tcBorders>
              <w:top w:val="nil"/>
              <w:left w:val="nil"/>
              <w:bottom w:val="single" w:sz="4" w:space="0" w:color="auto"/>
              <w:right w:val="single" w:sz="4" w:space="0" w:color="auto"/>
            </w:tcBorders>
            <w:shd w:val="clear" w:color="auto" w:fill="auto"/>
            <w:vAlign w:val="center"/>
            <w:hideMark/>
          </w:tcPr>
          <w:p w14:paraId="6584B34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2EDEADF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2FC5C52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12000 00000</w:t>
            </w:r>
          </w:p>
        </w:tc>
        <w:tc>
          <w:tcPr>
            <w:tcW w:w="382" w:type="pct"/>
            <w:tcBorders>
              <w:top w:val="nil"/>
              <w:left w:val="nil"/>
              <w:bottom w:val="single" w:sz="4" w:space="0" w:color="auto"/>
              <w:right w:val="single" w:sz="4" w:space="0" w:color="auto"/>
            </w:tcBorders>
            <w:shd w:val="clear" w:color="auto" w:fill="auto"/>
            <w:vAlign w:val="center"/>
            <w:hideMark/>
          </w:tcPr>
          <w:p w14:paraId="51289DB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E3752B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151,00000</w:t>
            </w:r>
          </w:p>
        </w:tc>
      </w:tr>
      <w:tr w:rsidR="00E07D1D" w:rsidRPr="00E07D1D" w14:paraId="51DDA5C9"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F5FFB57"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«Мероприятия, посвященные Дню Победы в Великой Отечественной войне 1941-1945гг.»</w:t>
            </w:r>
          </w:p>
        </w:tc>
        <w:tc>
          <w:tcPr>
            <w:tcW w:w="347" w:type="pct"/>
            <w:tcBorders>
              <w:top w:val="nil"/>
              <w:left w:val="nil"/>
              <w:bottom w:val="single" w:sz="4" w:space="0" w:color="auto"/>
              <w:right w:val="single" w:sz="4" w:space="0" w:color="auto"/>
            </w:tcBorders>
            <w:shd w:val="clear" w:color="auto" w:fill="auto"/>
            <w:vAlign w:val="center"/>
            <w:hideMark/>
          </w:tcPr>
          <w:p w14:paraId="7039F15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79EBEA3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6A865EB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12002 00000</w:t>
            </w:r>
          </w:p>
        </w:tc>
        <w:tc>
          <w:tcPr>
            <w:tcW w:w="382" w:type="pct"/>
            <w:tcBorders>
              <w:top w:val="nil"/>
              <w:left w:val="nil"/>
              <w:bottom w:val="single" w:sz="4" w:space="0" w:color="auto"/>
              <w:right w:val="single" w:sz="4" w:space="0" w:color="auto"/>
            </w:tcBorders>
            <w:shd w:val="clear" w:color="auto" w:fill="auto"/>
            <w:vAlign w:val="center"/>
            <w:hideMark/>
          </w:tcPr>
          <w:p w14:paraId="3FEC2E4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noWrap/>
            <w:vAlign w:val="center"/>
            <w:hideMark/>
          </w:tcPr>
          <w:p w14:paraId="62B8428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151,00000</w:t>
            </w:r>
          </w:p>
        </w:tc>
      </w:tr>
      <w:tr w:rsidR="00E07D1D" w:rsidRPr="00E07D1D" w14:paraId="5F42F8F7"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3F2E0150"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Прочие мероприятия,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62F5261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71C40E6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0968BC5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12002 82900</w:t>
            </w:r>
          </w:p>
        </w:tc>
        <w:tc>
          <w:tcPr>
            <w:tcW w:w="382" w:type="pct"/>
            <w:tcBorders>
              <w:top w:val="nil"/>
              <w:left w:val="nil"/>
              <w:bottom w:val="single" w:sz="4" w:space="0" w:color="auto"/>
              <w:right w:val="single" w:sz="4" w:space="0" w:color="auto"/>
            </w:tcBorders>
            <w:shd w:val="clear" w:color="auto" w:fill="auto"/>
            <w:vAlign w:val="center"/>
            <w:hideMark/>
          </w:tcPr>
          <w:p w14:paraId="120F11E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672DB34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151,00000</w:t>
            </w:r>
          </w:p>
        </w:tc>
      </w:tr>
      <w:tr w:rsidR="00E07D1D" w:rsidRPr="00E07D1D" w14:paraId="3944F408"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2755FD97"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Иные выплаты населению</w:t>
            </w:r>
          </w:p>
        </w:tc>
        <w:tc>
          <w:tcPr>
            <w:tcW w:w="347" w:type="pct"/>
            <w:tcBorders>
              <w:top w:val="nil"/>
              <w:left w:val="nil"/>
              <w:bottom w:val="single" w:sz="4" w:space="0" w:color="auto"/>
              <w:right w:val="single" w:sz="4" w:space="0" w:color="auto"/>
            </w:tcBorders>
            <w:shd w:val="clear" w:color="auto" w:fill="auto"/>
            <w:vAlign w:val="center"/>
            <w:hideMark/>
          </w:tcPr>
          <w:p w14:paraId="28EE45E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08</w:t>
            </w:r>
          </w:p>
        </w:tc>
        <w:tc>
          <w:tcPr>
            <w:tcW w:w="517" w:type="pct"/>
            <w:tcBorders>
              <w:top w:val="nil"/>
              <w:left w:val="nil"/>
              <w:bottom w:val="single" w:sz="4" w:space="0" w:color="auto"/>
              <w:right w:val="single" w:sz="4" w:space="0" w:color="auto"/>
            </w:tcBorders>
            <w:shd w:val="clear" w:color="auto" w:fill="auto"/>
            <w:vAlign w:val="center"/>
            <w:hideMark/>
          </w:tcPr>
          <w:p w14:paraId="57FB68C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04</w:t>
            </w:r>
          </w:p>
        </w:tc>
        <w:tc>
          <w:tcPr>
            <w:tcW w:w="520" w:type="pct"/>
            <w:tcBorders>
              <w:top w:val="nil"/>
              <w:left w:val="nil"/>
              <w:bottom w:val="single" w:sz="4" w:space="0" w:color="auto"/>
              <w:right w:val="single" w:sz="4" w:space="0" w:color="auto"/>
            </w:tcBorders>
            <w:shd w:val="clear" w:color="auto" w:fill="auto"/>
            <w:vAlign w:val="center"/>
            <w:hideMark/>
          </w:tcPr>
          <w:p w14:paraId="62F09D2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12002 82900</w:t>
            </w:r>
          </w:p>
        </w:tc>
        <w:tc>
          <w:tcPr>
            <w:tcW w:w="382" w:type="pct"/>
            <w:tcBorders>
              <w:top w:val="nil"/>
              <w:left w:val="nil"/>
              <w:bottom w:val="single" w:sz="4" w:space="0" w:color="auto"/>
              <w:right w:val="single" w:sz="4" w:space="0" w:color="auto"/>
            </w:tcBorders>
            <w:shd w:val="clear" w:color="auto" w:fill="auto"/>
            <w:vAlign w:val="center"/>
            <w:hideMark/>
          </w:tcPr>
          <w:p w14:paraId="43C98D6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360</w:t>
            </w:r>
          </w:p>
        </w:tc>
        <w:tc>
          <w:tcPr>
            <w:tcW w:w="595" w:type="pct"/>
            <w:tcBorders>
              <w:top w:val="nil"/>
              <w:left w:val="nil"/>
              <w:bottom w:val="single" w:sz="4" w:space="0" w:color="auto"/>
              <w:right w:val="single" w:sz="4" w:space="0" w:color="auto"/>
            </w:tcBorders>
            <w:shd w:val="clear" w:color="000000" w:fill="FFFFFF"/>
            <w:vAlign w:val="center"/>
            <w:hideMark/>
          </w:tcPr>
          <w:p w14:paraId="26417C2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151,00000</w:t>
            </w:r>
          </w:p>
        </w:tc>
      </w:tr>
      <w:tr w:rsidR="00E07D1D" w:rsidRPr="00E07D1D" w14:paraId="00A8B769"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00FFFF"/>
            <w:vAlign w:val="center"/>
            <w:hideMark/>
          </w:tcPr>
          <w:p w14:paraId="2552A728"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СОЦИАЛЬНАЯ ПОЛИТИКА</w:t>
            </w:r>
          </w:p>
        </w:tc>
        <w:tc>
          <w:tcPr>
            <w:tcW w:w="347" w:type="pct"/>
            <w:tcBorders>
              <w:top w:val="nil"/>
              <w:left w:val="nil"/>
              <w:bottom w:val="single" w:sz="4" w:space="0" w:color="auto"/>
              <w:right w:val="single" w:sz="4" w:space="0" w:color="auto"/>
            </w:tcBorders>
            <w:shd w:val="clear" w:color="000000" w:fill="00FFFF"/>
            <w:vAlign w:val="center"/>
            <w:hideMark/>
          </w:tcPr>
          <w:p w14:paraId="6EE3719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000000" w:fill="00FFFF"/>
            <w:vAlign w:val="center"/>
            <w:hideMark/>
          </w:tcPr>
          <w:p w14:paraId="268A63D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20" w:type="pct"/>
            <w:tcBorders>
              <w:top w:val="nil"/>
              <w:left w:val="nil"/>
              <w:bottom w:val="single" w:sz="4" w:space="0" w:color="auto"/>
              <w:right w:val="single" w:sz="4" w:space="0" w:color="auto"/>
            </w:tcBorders>
            <w:shd w:val="clear" w:color="000000" w:fill="00FFFF"/>
            <w:vAlign w:val="center"/>
            <w:hideMark/>
          </w:tcPr>
          <w:p w14:paraId="2624CD7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6CEAA44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00FFFF"/>
            <w:vAlign w:val="center"/>
            <w:hideMark/>
          </w:tcPr>
          <w:p w14:paraId="00ACCFB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11958,30000</w:t>
            </w:r>
          </w:p>
        </w:tc>
      </w:tr>
      <w:tr w:rsidR="00E07D1D" w:rsidRPr="00E07D1D" w14:paraId="26916D8E"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6390DF28"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Пенсионное обеспечение</w:t>
            </w:r>
          </w:p>
        </w:tc>
        <w:tc>
          <w:tcPr>
            <w:tcW w:w="347" w:type="pct"/>
            <w:tcBorders>
              <w:top w:val="nil"/>
              <w:left w:val="nil"/>
              <w:bottom w:val="single" w:sz="4" w:space="0" w:color="auto"/>
              <w:right w:val="single" w:sz="4" w:space="0" w:color="auto"/>
            </w:tcBorders>
            <w:shd w:val="clear" w:color="000000" w:fill="CCFFFF"/>
            <w:vAlign w:val="center"/>
            <w:hideMark/>
          </w:tcPr>
          <w:p w14:paraId="47CDE6B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000000" w:fill="CCFFFF"/>
            <w:vAlign w:val="center"/>
            <w:hideMark/>
          </w:tcPr>
          <w:p w14:paraId="411902A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000000" w:fill="CCFFFF"/>
            <w:vAlign w:val="center"/>
            <w:hideMark/>
          </w:tcPr>
          <w:p w14:paraId="77868F8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003D6BB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4F590E9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2710,00000</w:t>
            </w:r>
          </w:p>
        </w:tc>
      </w:tr>
      <w:tr w:rsidR="00E07D1D" w:rsidRPr="00E07D1D" w14:paraId="19AC9AEF"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424B961"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7FE87B1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14C69AF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2234A4F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58A9756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809591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2710,00000</w:t>
            </w:r>
          </w:p>
        </w:tc>
      </w:tr>
      <w:tr w:rsidR="00E07D1D" w:rsidRPr="00E07D1D" w14:paraId="49D93536"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DC07DCC"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Доплаты к пенсиям, дополнительное пенсионное обеспечение</w:t>
            </w:r>
          </w:p>
        </w:tc>
        <w:tc>
          <w:tcPr>
            <w:tcW w:w="347" w:type="pct"/>
            <w:tcBorders>
              <w:top w:val="nil"/>
              <w:left w:val="nil"/>
              <w:bottom w:val="single" w:sz="4" w:space="0" w:color="auto"/>
              <w:right w:val="single" w:sz="4" w:space="0" w:color="auto"/>
            </w:tcBorders>
            <w:shd w:val="clear" w:color="auto" w:fill="auto"/>
            <w:vAlign w:val="center"/>
            <w:hideMark/>
          </w:tcPr>
          <w:p w14:paraId="2CA6ACB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113CA56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5EA2076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99900 85000</w:t>
            </w:r>
          </w:p>
        </w:tc>
        <w:tc>
          <w:tcPr>
            <w:tcW w:w="382" w:type="pct"/>
            <w:tcBorders>
              <w:top w:val="nil"/>
              <w:left w:val="nil"/>
              <w:bottom w:val="single" w:sz="4" w:space="0" w:color="auto"/>
              <w:right w:val="single" w:sz="4" w:space="0" w:color="auto"/>
            </w:tcBorders>
            <w:shd w:val="clear" w:color="auto" w:fill="auto"/>
            <w:vAlign w:val="center"/>
            <w:hideMark/>
          </w:tcPr>
          <w:p w14:paraId="0901FF7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CB228E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2710,00000</w:t>
            </w:r>
          </w:p>
        </w:tc>
      </w:tr>
      <w:tr w:rsidR="00E07D1D" w:rsidRPr="00E07D1D" w14:paraId="7D116337"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14:paraId="2CDB3109"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Доплаты к </w:t>
            </w:r>
            <w:proofErr w:type="gramStart"/>
            <w:r w:rsidRPr="00E07D1D">
              <w:rPr>
                <w:rFonts w:ascii="Times New Roman" w:eastAsia="Times New Roman" w:hAnsi="Times New Roman" w:cs="Times New Roman"/>
                <w:i/>
                <w:iCs/>
                <w:kern w:val="0"/>
                <w:sz w:val="16"/>
                <w:szCs w:val="16"/>
                <w:lang w:eastAsia="ru-RU"/>
                <w14:ligatures w14:val="none"/>
              </w:rPr>
              <w:t>пенсиям  муниципальных</w:t>
            </w:r>
            <w:proofErr w:type="gramEnd"/>
            <w:r w:rsidRPr="00E07D1D">
              <w:rPr>
                <w:rFonts w:ascii="Times New Roman" w:eastAsia="Times New Roman" w:hAnsi="Times New Roman" w:cs="Times New Roman"/>
                <w:i/>
                <w:iCs/>
                <w:kern w:val="0"/>
                <w:sz w:val="16"/>
                <w:szCs w:val="16"/>
                <w:lang w:eastAsia="ru-RU"/>
                <w14:ligatures w14:val="none"/>
              </w:rPr>
              <w:t xml:space="preserve"> служащих</w:t>
            </w:r>
          </w:p>
        </w:tc>
        <w:tc>
          <w:tcPr>
            <w:tcW w:w="347" w:type="pct"/>
            <w:tcBorders>
              <w:top w:val="nil"/>
              <w:left w:val="nil"/>
              <w:bottom w:val="single" w:sz="4" w:space="0" w:color="auto"/>
              <w:right w:val="single" w:sz="4" w:space="0" w:color="auto"/>
            </w:tcBorders>
            <w:shd w:val="clear" w:color="auto" w:fill="auto"/>
            <w:vAlign w:val="center"/>
            <w:hideMark/>
          </w:tcPr>
          <w:p w14:paraId="6FF4E6A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2140AFD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49A5AC2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99900 85010</w:t>
            </w:r>
          </w:p>
        </w:tc>
        <w:tc>
          <w:tcPr>
            <w:tcW w:w="382" w:type="pct"/>
            <w:tcBorders>
              <w:top w:val="nil"/>
              <w:left w:val="nil"/>
              <w:bottom w:val="single" w:sz="4" w:space="0" w:color="auto"/>
              <w:right w:val="single" w:sz="4" w:space="0" w:color="auto"/>
            </w:tcBorders>
            <w:shd w:val="clear" w:color="auto" w:fill="auto"/>
            <w:vAlign w:val="center"/>
            <w:hideMark/>
          </w:tcPr>
          <w:p w14:paraId="73CB56F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AD373E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2710,00000</w:t>
            </w:r>
          </w:p>
        </w:tc>
      </w:tr>
      <w:tr w:rsidR="00E07D1D" w:rsidRPr="00E07D1D" w14:paraId="1DFCA909"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1F182513"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Иные пенсии, социальные доплаты к пенсиям</w:t>
            </w:r>
          </w:p>
        </w:tc>
        <w:tc>
          <w:tcPr>
            <w:tcW w:w="347" w:type="pct"/>
            <w:tcBorders>
              <w:top w:val="nil"/>
              <w:left w:val="nil"/>
              <w:bottom w:val="single" w:sz="4" w:space="0" w:color="auto"/>
              <w:right w:val="single" w:sz="4" w:space="0" w:color="auto"/>
            </w:tcBorders>
            <w:shd w:val="clear" w:color="auto" w:fill="auto"/>
            <w:vAlign w:val="center"/>
            <w:hideMark/>
          </w:tcPr>
          <w:p w14:paraId="7C53198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1B08134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1FD8A21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99900 85010</w:t>
            </w:r>
          </w:p>
        </w:tc>
        <w:tc>
          <w:tcPr>
            <w:tcW w:w="382" w:type="pct"/>
            <w:tcBorders>
              <w:top w:val="nil"/>
              <w:left w:val="nil"/>
              <w:bottom w:val="single" w:sz="4" w:space="0" w:color="auto"/>
              <w:right w:val="single" w:sz="4" w:space="0" w:color="auto"/>
            </w:tcBorders>
            <w:shd w:val="clear" w:color="auto" w:fill="auto"/>
            <w:vAlign w:val="center"/>
            <w:hideMark/>
          </w:tcPr>
          <w:p w14:paraId="54CE827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312</w:t>
            </w:r>
          </w:p>
        </w:tc>
        <w:tc>
          <w:tcPr>
            <w:tcW w:w="595" w:type="pct"/>
            <w:tcBorders>
              <w:top w:val="nil"/>
              <w:left w:val="nil"/>
              <w:bottom w:val="single" w:sz="4" w:space="0" w:color="auto"/>
              <w:right w:val="single" w:sz="4" w:space="0" w:color="auto"/>
            </w:tcBorders>
            <w:shd w:val="clear" w:color="auto" w:fill="auto"/>
            <w:vAlign w:val="center"/>
            <w:hideMark/>
          </w:tcPr>
          <w:p w14:paraId="1170586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2710,00000</w:t>
            </w:r>
          </w:p>
        </w:tc>
      </w:tr>
      <w:tr w:rsidR="00E07D1D" w:rsidRPr="00E07D1D" w14:paraId="75B8123C"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00ED7F89"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Социальное обеспечение населения</w:t>
            </w:r>
          </w:p>
        </w:tc>
        <w:tc>
          <w:tcPr>
            <w:tcW w:w="347" w:type="pct"/>
            <w:tcBorders>
              <w:top w:val="nil"/>
              <w:left w:val="nil"/>
              <w:bottom w:val="single" w:sz="4" w:space="0" w:color="auto"/>
              <w:right w:val="single" w:sz="4" w:space="0" w:color="auto"/>
            </w:tcBorders>
            <w:shd w:val="clear" w:color="000000" w:fill="CCFFFF"/>
            <w:vAlign w:val="center"/>
            <w:hideMark/>
          </w:tcPr>
          <w:p w14:paraId="3242664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000000" w:fill="CCFFFF"/>
            <w:vAlign w:val="center"/>
            <w:hideMark/>
          </w:tcPr>
          <w:p w14:paraId="3859FAB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000000" w:fill="CCFFFF"/>
            <w:vAlign w:val="center"/>
            <w:hideMark/>
          </w:tcPr>
          <w:p w14:paraId="6EF45D2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2FA60CA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103FAC0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4511,80000</w:t>
            </w:r>
          </w:p>
        </w:tc>
      </w:tr>
      <w:tr w:rsidR="00E07D1D" w:rsidRPr="00E07D1D" w14:paraId="6D741ADF" w14:textId="77777777" w:rsidTr="00E07D1D">
        <w:trPr>
          <w:trHeight w:val="435"/>
        </w:trPr>
        <w:tc>
          <w:tcPr>
            <w:tcW w:w="2639" w:type="pct"/>
            <w:tcBorders>
              <w:top w:val="nil"/>
              <w:left w:val="nil"/>
              <w:bottom w:val="nil"/>
              <w:right w:val="nil"/>
            </w:tcBorders>
            <w:shd w:val="clear" w:color="auto" w:fill="auto"/>
            <w:vAlign w:val="bottom"/>
            <w:hideMark/>
          </w:tcPr>
          <w:p w14:paraId="31A08BBF"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«Комплексное развитие сельских территорий в Селенгинском районе на 2023-2025 годы»</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771DF34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530AE34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63BDF7A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06000 00000</w:t>
            </w:r>
          </w:p>
        </w:tc>
        <w:tc>
          <w:tcPr>
            <w:tcW w:w="382" w:type="pct"/>
            <w:tcBorders>
              <w:top w:val="nil"/>
              <w:left w:val="nil"/>
              <w:bottom w:val="single" w:sz="4" w:space="0" w:color="auto"/>
              <w:right w:val="single" w:sz="4" w:space="0" w:color="auto"/>
            </w:tcBorders>
            <w:shd w:val="clear" w:color="auto" w:fill="auto"/>
            <w:vAlign w:val="center"/>
            <w:hideMark/>
          </w:tcPr>
          <w:p w14:paraId="09D1B75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noWrap/>
            <w:vAlign w:val="center"/>
            <w:hideMark/>
          </w:tcPr>
          <w:p w14:paraId="4D73C5B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1909,60000</w:t>
            </w:r>
          </w:p>
        </w:tc>
      </w:tr>
      <w:tr w:rsidR="00E07D1D" w:rsidRPr="00E07D1D" w14:paraId="11F732EB" w14:textId="77777777" w:rsidTr="00E07D1D">
        <w:trPr>
          <w:trHeight w:val="675"/>
        </w:trPr>
        <w:tc>
          <w:tcPr>
            <w:tcW w:w="26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37DBB8"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"Реализация мероприятий по строительству жилья, предоставляемого по договору найма жилого помещения"</w:t>
            </w:r>
          </w:p>
        </w:tc>
        <w:tc>
          <w:tcPr>
            <w:tcW w:w="347" w:type="pct"/>
            <w:tcBorders>
              <w:top w:val="nil"/>
              <w:left w:val="nil"/>
              <w:bottom w:val="single" w:sz="4" w:space="0" w:color="auto"/>
              <w:right w:val="single" w:sz="4" w:space="0" w:color="auto"/>
            </w:tcBorders>
            <w:shd w:val="clear" w:color="auto" w:fill="auto"/>
            <w:vAlign w:val="center"/>
            <w:hideMark/>
          </w:tcPr>
          <w:p w14:paraId="6BF4DB5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2B8E721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12BCABA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06040 00000</w:t>
            </w:r>
          </w:p>
        </w:tc>
        <w:tc>
          <w:tcPr>
            <w:tcW w:w="382" w:type="pct"/>
            <w:tcBorders>
              <w:top w:val="nil"/>
              <w:left w:val="nil"/>
              <w:bottom w:val="single" w:sz="4" w:space="0" w:color="auto"/>
              <w:right w:val="single" w:sz="4" w:space="0" w:color="auto"/>
            </w:tcBorders>
            <w:shd w:val="clear" w:color="auto" w:fill="auto"/>
            <w:vAlign w:val="center"/>
            <w:hideMark/>
          </w:tcPr>
          <w:p w14:paraId="6B12462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noWrap/>
            <w:vAlign w:val="center"/>
            <w:hideMark/>
          </w:tcPr>
          <w:p w14:paraId="371A95F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1909,60000</w:t>
            </w:r>
          </w:p>
        </w:tc>
      </w:tr>
      <w:tr w:rsidR="00E07D1D" w:rsidRPr="00E07D1D" w14:paraId="53DD04B1" w14:textId="77777777" w:rsidTr="00E07D1D">
        <w:trPr>
          <w:trHeight w:val="255"/>
        </w:trPr>
        <w:tc>
          <w:tcPr>
            <w:tcW w:w="2639" w:type="pct"/>
            <w:tcBorders>
              <w:top w:val="nil"/>
              <w:left w:val="nil"/>
              <w:bottom w:val="nil"/>
              <w:right w:val="nil"/>
            </w:tcBorders>
            <w:shd w:val="clear" w:color="auto" w:fill="auto"/>
            <w:vAlign w:val="bottom"/>
            <w:hideMark/>
          </w:tcPr>
          <w:p w14:paraId="53691838"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Обеспечение комплексного развития сельских территорий</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01D2F4B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1501BD5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7EC944F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06040 L5760</w:t>
            </w:r>
          </w:p>
        </w:tc>
        <w:tc>
          <w:tcPr>
            <w:tcW w:w="382" w:type="pct"/>
            <w:tcBorders>
              <w:top w:val="nil"/>
              <w:left w:val="nil"/>
              <w:bottom w:val="single" w:sz="4" w:space="0" w:color="auto"/>
              <w:right w:val="single" w:sz="4" w:space="0" w:color="auto"/>
            </w:tcBorders>
            <w:shd w:val="clear" w:color="auto" w:fill="auto"/>
            <w:vAlign w:val="center"/>
            <w:hideMark/>
          </w:tcPr>
          <w:p w14:paraId="0A67957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noWrap/>
            <w:vAlign w:val="center"/>
            <w:hideMark/>
          </w:tcPr>
          <w:p w14:paraId="42DDD91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1909,60000</w:t>
            </w:r>
          </w:p>
        </w:tc>
      </w:tr>
      <w:tr w:rsidR="00E07D1D" w:rsidRPr="00E07D1D" w14:paraId="12E7877D" w14:textId="77777777" w:rsidTr="00E07D1D">
        <w:trPr>
          <w:trHeight w:val="255"/>
        </w:trPr>
        <w:tc>
          <w:tcPr>
            <w:tcW w:w="26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9D7E2"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автономным учреждениям на иные цели</w:t>
            </w:r>
          </w:p>
        </w:tc>
        <w:tc>
          <w:tcPr>
            <w:tcW w:w="347" w:type="pct"/>
            <w:tcBorders>
              <w:top w:val="nil"/>
              <w:left w:val="nil"/>
              <w:bottom w:val="single" w:sz="4" w:space="0" w:color="auto"/>
              <w:right w:val="single" w:sz="4" w:space="0" w:color="auto"/>
            </w:tcBorders>
            <w:shd w:val="clear" w:color="000000" w:fill="FFFFFF"/>
            <w:vAlign w:val="center"/>
            <w:hideMark/>
          </w:tcPr>
          <w:p w14:paraId="51ABF44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000000" w:fill="FFFFFF"/>
            <w:vAlign w:val="center"/>
            <w:hideMark/>
          </w:tcPr>
          <w:p w14:paraId="4CC75FA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000000" w:fill="FFFFFF"/>
            <w:vAlign w:val="center"/>
            <w:hideMark/>
          </w:tcPr>
          <w:p w14:paraId="17AE2A7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06040 L5760</w:t>
            </w:r>
          </w:p>
        </w:tc>
        <w:tc>
          <w:tcPr>
            <w:tcW w:w="382" w:type="pct"/>
            <w:tcBorders>
              <w:top w:val="nil"/>
              <w:left w:val="nil"/>
              <w:bottom w:val="single" w:sz="4" w:space="0" w:color="auto"/>
              <w:right w:val="single" w:sz="4" w:space="0" w:color="auto"/>
            </w:tcBorders>
            <w:shd w:val="clear" w:color="000000" w:fill="FFFFFF"/>
            <w:vAlign w:val="center"/>
            <w:hideMark/>
          </w:tcPr>
          <w:p w14:paraId="0F9F0C8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622</w:t>
            </w:r>
          </w:p>
        </w:tc>
        <w:tc>
          <w:tcPr>
            <w:tcW w:w="595" w:type="pct"/>
            <w:tcBorders>
              <w:top w:val="nil"/>
              <w:left w:val="nil"/>
              <w:bottom w:val="single" w:sz="4" w:space="0" w:color="auto"/>
              <w:right w:val="single" w:sz="4" w:space="0" w:color="auto"/>
            </w:tcBorders>
            <w:shd w:val="clear" w:color="000000" w:fill="FFFFFF"/>
            <w:vAlign w:val="center"/>
            <w:hideMark/>
          </w:tcPr>
          <w:p w14:paraId="63B0DBA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1909,60000</w:t>
            </w:r>
          </w:p>
        </w:tc>
      </w:tr>
      <w:tr w:rsidR="00E07D1D" w:rsidRPr="00E07D1D" w14:paraId="38ED9877"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7457683"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1EE070F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235A3A0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5770DBE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1FB14A6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6F80BD5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2602,20000</w:t>
            </w:r>
          </w:p>
        </w:tc>
      </w:tr>
      <w:tr w:rsidR="00E07D1D" w:rsidRPr="00E07D1D" w14:paraId="4DB612B3" w14:textId="77777777" w:rsidTr="00E07D1D">
        <w:trPr>
          <w:trHeight w:val="31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0DFED47E"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347" w:type="pct"/>
            <w:tcBorders>
              <w:top w:val="nil"/>
              <w:left w:val="nil"/>
              <w:bottom w:val="single" w:sz="4" w:space="0" w:color="auto"/>
              <w:right w:val="single" w:sz="4" w:space="0" w:color="auto"/>
            </w:tcBorders>
            <w:shd w:val="clear" w:color="auto" w:fill="auto"/>
            <w:vAlign w:val="center"/>
            <w:hideMark/>
          </w:tcPr>
          <w:p w14:paraId="042A8F4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6FC7AF1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5A961CA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99900 73180</w:t>
            </w:r>
          </w:p>
        </w:tc>
        <w:tc>
          <w:tcPr>
            <w:tcW w:w="382" w:type="pct"/>
            <w:tcBorders>
              <w:top w:val="nil"/>
              <w:left w:val="nil"/>
              <w:bottom w:val="single" w:sz="4" w:space="0" w:color="auto"/>
              <w:right w:val="single" w:sz="4" w:space="0" w:color="auto"/>
            </w:tcBorders>
            <w:shd w:val="clear" w:color="auto" w:fill="auto"/>
            <w:vAlign w:val="center"/>
            <w:hideMark/>
          </w:tcPr>
          <w:p w14:paraId="4BD68EE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noWrap/>
            <w:vAlign w:val="center"/>
            <w:hideMark/>
          </w:tcPr>
          <w:p w14:paraId="013447E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2602,20000</w:t>
            </w:r>
          </w:p>
        </w:tc>
      </w:tr>
      <w:tr w:rsidR="00E07D1D" w:rsidRPr="00E07D1D" w14:paraId="2935680E"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5CF82AF4"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3794B45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5ED78EC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0E8D36F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99900 73180</w:t>
            </w:r>
          </w:p>
        </w:tc>
        <w:tc>
          <w:tcPr>
            <w:tcW w:w="382" w:type="pct"/>
            <w:tcBorders>
              <w:top w:val="nil"/>
              <w:left w:val="nil"/>
              <w:bottom w:val="single" w:sz="4" w:space="0" w:color="auto"/>
              <w:right w:val="single" w:sz="4" w:space="0" w:color="auto"/>
            </w:tcBorders>
            <w:shd w:val="clear" w:color="auto" w:fill="auto"/>
            <w:vAlign w:val="center"/>
            <w:hideMark/>
          </w:tcPr>
          <w:p w14:paraId="5A82974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612</w:t>
            </w:r>
          </w:p>
        </w:tc>
        <w:tc>
          <w:tcPr>
            <w:tcW w:w="595" w:type="pct"/>
            <w:tcBorders>
              <w:top w:val="nil"/>
              <w:left w:val="nil"/>
              <w:bottom w:val="single" w:sz="4" w:space="0" w:color="auto"/>
              <w:right w:val="single" w:sz="4" w:space="0" w:color="auto"/>
            </w:tcBorders>
            <w:shd w:val="clear" w:color="000000" w:fill="FFFFFF"/>
            <w:noWrap/>
            <w:vAlign w:val="center"/>
            <w:hideMark/>
          </w:tcPr>
          <w:p w14:paraId="5EF2F1D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2293,10000</w:t>
            </w:r>
          </w:p>
        </w:tc>
      </w:tr>
      <w:tr w:rsidR="00E07D1D" w:rsidRPr="00E07D1D" w14:paraId="6908710F"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0E5A07B"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автономным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044A356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2DF0468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75CF7E2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99900 73180</w:t>
            </w:r>
          </w:p>
        </w:tc>
        <w:tc>
          <w:tcPr>
            <w:tcW w:w="382" w:type="pct"/>
            <w:tcBorders>
              <w:top w:val="nil"/>
              <w:left w:val="nil"/>
              <w:bottom w:val="single" w:sz="4" w:space="0" w:color="auto"/>
              <w:right w:val="single" w:sz="4" w:space="0" w:color="auto"/>
            </w:tcBorders>
            <w:shd w:val="clear" w:color="auto" w:fill="auto"/>
            <w:vAlign w:val="center"/>
            <w:hideMark/>
          </w:tcPr>
          <w:p w14:paraId="34275A1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622</w:t>
            </w:r>
          </w:p>
        </w:tc>
        <w:tc>
          <w:tcPr>
            <w:tcW w:w="595" w:type="pct"/>
            <w:tcBorders>
              <w:top w:val="nil"/>
              <w:left w:val="nil"/>
              <w:bottom w:val="single" w:sz="4" w:space="0" w:color="auto"/>
              <w:right w:val="single" w:sz="4" w:space="0" w:color="auto"/>
            </w:tcBorders>
            <w:shd w:val="clear" w:color="000000" w:fill="FFFFFF"/>
            <w:vAlign w:val="center"/>
            <w:hideMark/>
          </w:tcPr>
          <w:p w14:paraId="64B75A1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309,10000</w:t>
            </w:r>
          </w:p>
        </w:tc>
      </w:tr>
      <w:tr w:rsidR="00E07D1D" w:rsidRPr="00E07D1D" w14:paraId="06E7F8C7"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03E62F95"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Другие вопросы в области социальной политики</w:t>
            </w:r>
          </w:p>
        </w:tc>
        <w:tc>
          <w:tcPr>
            <w:tcW w:w="347" w:type="pct"/>
            <w:tcBorders>
              <w:top w:val="nil"/>
              <w:left w:val="nil"/>
              <w:bottom w:val="single" w:sz="4" w:space="0" w:color="auto"/>
              <w:right w:val="single" w:sz="4" w:space="0" w:color="auto"/>
            </w:tcBorders>
            <w:shd w:val="clear" w:color="000000" w:fill="CCFFFF"/>
            <w:vAlign w:val="center"/>
            <w:hideMark/>
          </w:tcPr>
          <w:p w14:paraId="30BC268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000000" w:fill="CCFFFF"/>
            <w:vAlign w:val="center"/>
            <w:hideMark/>
          </w:tcPr>
          <w:p w14:paraId="3D1E896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000000" w:fill="CCFFFF"/>
            <w:vAlign w:val="center"/>
            <w:hideMark/>
          </w:tcPr>
          <w:p w14:paraId="578AA43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7CC9A8D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5F6027E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4736,50000</w:t>
            </w:r>
          </w:p>
        </w:tc>
      </w:tr>
      <w:tr w:rsidR="00E07D1D" w:rsidRPr="00E07D1D" w14:paraId="3817F619"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C3FA9B0"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015D6BA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77F8A22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187208B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69C42ED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644CA7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4736,50000</w:t>
            </w:r>
          </w:p>
        </w:tc>
      </w:tr>
      <w:tr w:rsidR="00E07D1D" w:rsidRPr="00E07D1D" w14:paraId="41956DDD"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A48DFC6"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347" w:type="pct"/>
            <w:tcBorders>
              <w:top w:val="nil"/>
              <w:left w:val="nil"/>
              <w:bottom w:val="single" w:sz="4" w:space="0" w:color="auto"/>
              <w:right w:val="single" w:sz="4" w:space="0" w:color="auto"/>
            </w:tcBorders>
            <w:shd w:val="clear" w:color="auto" w:fill="auto"/>
            <w:vAlign w:val="center"/>
            <w:hideMark/>
          </w:tcPr>
          <w:p w14:paraId="28BD555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0280D7F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23E99F8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99900 73130</w:t>
            </w:r>
          </w:p>
        </w:tc>
        <w:tc>
          <w:tcPr>
            <w:tcW w:w="382" w:type="pct"/>
            <w:tcBorders>
              <w:top w:val="nil"/>
              <w:left w:val="nil"/>
              <w:bottom w:val="single" w:sz="4" w:space="0" w:color="auto"/>
              <w:right w:val="single" w:sz="4" w:space="0" w:color="auto"/>
            </w:tcBorders>
            <w:shd w:val="clear" w:color="auto" w:fill="auto"/>
            <w:vAlign w:val="center"/>
            <w:hideMark/>
          </w:tcPr>
          <w:p w14:paraId="549AE45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5537326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1618,00000</w:t>
            </w:r>
          </w:p>
        </w:tc>
      </w:tr>
      <w:tr w:rsidR="00E07D1D" w:rsidRPr="00E07D1D" w14:paraId="705B5D5B"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CA485F6"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6EB3FD9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0A137D4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28BA630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99900 73130</w:t>
            </w:r>
          </w:p>
        </w:tc>
        <w:tc>
          <w:tcPr>
            <w:tcW w:w="382" w:type="pct"/>
            <w:tcBorders>
              <w:top w:val="nil"/>
              <w:left w:val="nil"/>
              <w:bottom w:val="single" w:sz="4" w:space="0" w:color="auto"/>
              <w:right w:val="single" w:sz="4" w:space="0" w:color="auto"/>
            </w:tcBorders>
            <w:shd w:val="clear" w:color="auto" w:fill="auto"/>
            <w:vAlign w:val="center"/>
            <w:hideMark/>
          </w:tcPr>
          <w:p w14:paraId="11754FD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121</w:t>
            </w:r>
          </w:p>
        </w:tc>
        <w:tc>
          <w:tcPr>
            <w:tcW w:w="595" w:type="pct"/>
            <w:tcBorders>
              <w:top w:val="nil"/>
              <w:left w:val="nil"/>
              <w:bottom w:val="single" w:sz="4" w:space="0" w:color="auto"/>
              <w:right w:val="single" w:sz="4" w:space="0" w:color="auto"/>
            </w:tcBorders>
            <w:shd w:val="clear" w:color="000000" w:fill="FFFFFF"/>
            <w:vAlign w:val="center"/>
            <w:hideMark/>
          </w:tcPr>
          <w:p w14:paraId="5C84DE9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1188,94000</w:t>
            </w:r>
          </w:p>
        </w:tc>
      </w:tr>
      <w:tr w:rsidR="00E07D1D" w:rsidRPr="00E07D1D" w14:paraId="484CF9B2"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C194F7C"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720B49B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36190E6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7A4AACE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99900 73130</w:t>
            </w:r>
          </w:p>
        </w:tc>
        <w:tc>
          <w:tcPr>
            <w:tcW w:w="382" w:type="pct"/>
            <w:tcBorders>
              <w:top w:val="nil"/>
              <w:left w:val="nil"/>
              <w:bottom w:val="single" w:sz="4" w:space="0" w:color="auto"/>
              <w:right w:val="single" w:sz="4" w:space="0" w:color="auto"/>
            </w:tcBorders>
            <w:shd w:val="clear" w:color="auto" w:fill="auto"/>
            <w:vAlign w:val="center"/>
            <w:hideMark/>
          </w:tcPr>
          <w:p w14:paraId="1DD732A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129</w:t>
            </w:r>
          </w:p>
        </w:tc>
        <w:tc>
          <w:tcPr>
            <w:tcW w:w="595" w:type="pct"/>
            <w:tcBorders>
              <w:top w:val="nil"/>
              <w:left w:val="nil"/>
              <w:bottom w:val="single" w:sz="4" w:space="0" w:color="auto"/>
              <w:right w:val="single" w:sz="4" w:space="0" w:color="auto"/>
            </w:tcBorders>
            <w:shd w:val="clear" w:color="000000" w:fill="FFFFFF"/>
            <w:vAlign w:val="center"/>
            <w:hideMark/>
          </w:tcPr>
          <w:p w14:paraId="63BF989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359,06000</w:t>
            </w:r>
          </w:p>
        </w:tc>
      </w:tr>
      <w:tr w:rsidR="00E07D1D" w:rsidRPr="00E07D1D" w14:paraId="2F4600DE"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C1407A4"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7" w:type="pct"/>
            <w:tcBorders>
              <w:top w:val="nil"/>
              <w:left w:val="nil"/>
              <w:bottom w:val="single" w:sz="4" w:space="0" w:color="auto"/>
              <w:right w:val="single" w:sz="4" w:space="0" w:color="auto"/>
            </w:tcBorders>
            <w:shd w:val="clear" w:color="auto" w:fill="auto"/>
            <w:vAlign w:val="center"/>
            <w:hideMark/>
          </w:tcPr>
          <w:p w14:paraId="3776009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4501447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5CABADF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99900 73130</w:t>
            </w:r>
          </w:p>
        </w:tc>
        <w:tc>
          <w:tcPr>
            <w:tcW w:w="382" w:type="pct"/>
            <w:tcBorders>
              <w:top w:val="nil"/>
              <w:left w:val="nil"/>
              <w:bottom w:val="single" w:sz="4" w:space="0" w:color="auto"/>
              <w:right w:val="single" w:sz="4" w:space="0" w:color="auto"/>
            </w:tcBorders>
            <w:shd w:val="clear" w:color="auto" w:fill="auto"/>
            <w:vAlign w:val="center"/>
            <w:hideMark/>
          </w:tcPr>
          <w:p w14:paraId="413DD3C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242</w:t>
            </w:r>
          </w:p>
        </w:tc>
        <w:tc>
          <w:tcPr>
            <w:tcW w:w="595" w:type="pct"/>
            <w:tcBorders>
              <w:top w:val="nil"/>
              <w:left w:val="nil"/>
              <w:bottom w:val="single" w:sz="4" w:space="0" w:color="auto"/>
              <w:right w:val="single" w:sz="4" w:space="0" w:color="auto"/>
            </w:tcBorders>
            <w:shd w:val="clear" w:color="000000" w:fill="FFFFFF"/>
            <w:vAlign w:val="center"/>
            <w:hideMark/>
          </w:tcPr>
          <w:p w14:paraId="7BF2DE4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26,00000</w:t>
            </w:r>
          </w:p>
        </w:tc>
      </w:tr>
      <w:tr w:rsidR="00E07D1D" w:rsidRPr="00E07D1D" w14:paraId="115B6B88"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B9C0B9B"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1C7613A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78DD899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65F388F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99900 73130</w:t>
            </w:r>
          </w:p>
        </w:tc>
        <w:tc>
          <w:tcPr>
            <w:tcW w:w="382" w:type="pct"/>
            <w:tcBorders>
              <w:top w:val="nil"/>
              <w:left w:val="nil"/>
              <w:bottom w:val="single" w:sz="4" w:space="0" w:color="auto"/>
              <w:right w:val="single" w:sz="4" w:space="0" w:color="auto"/>
            </w:tcBorders>
            <w:shd w:val="clear" w:color="auto" w:fill="auto"/>
            <w:vAlign w:val="center"/>
            <w:hideMark/>
          </w:tcPr>
          <w:p w14:paraId="4AD97CC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14941E4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44,00000</w:t>
            </w:r>
          </w:p>
        </w:tc>
      </w:tr>
      <w:tr w:rsidR="00E07D1D" w:rsidRPr="00E07D1D" w14:paraId="22633A3C"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B390809"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Осуществление государственных полномочий по организации и осуществлению деятельности по опеке и попечительству в Республике Бурятия</w:t>
            </w:r>
          </w:p>
        </w:tc>
        <w:tc>
          <w:tcPr>
            <w:tcW w:w="347" w:type="pct"/>
            <w:tcBorders>
              <w:top w:val="nil"/>
              <w:left w:val="nil"/>
              <w:bottom w:val="single" w:sz="4" w:space="0" w:color="auto"/>
              <w:right w:val="single" w:sz="4" w:space="0" w:color="auto"/>
            </w:tcBorders>
            <w:shd w:val="clear" w:color="auto" w:fill="auto"/>
            <w:vAlign w:val="center"/>
            <w:hideMark/>
          </w:tcPr>
          <w:p w14:paraId="55F633F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613527F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4F4BB56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99900 73150</w:t>
            </w:r>
          </w:p>
        </w:tc>
        <w:tc>
          <w:tcPr>
            <w:tcW w:w="382" w:type="pct"/>
            <w:tcBorders>
              <w:top w:val="nil"/>
              <w:left w:val="nil"/>
              <w:bottom w:val="single" w:sz="4" w:space="0" w:color="auto"/>
              <w:right w:val="single" w:sz="4" w:space="0" w:color="auto"/>
            </w:tcBorders>
            <w:shd w:val="clear" w:color="auto" w:fill="auto"/>
            <w:vAlign w:val="center"/>
            <w:hideMark/>
          </w:tcPr>
          <w:p w14:paraId="267C105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008C534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2696,70000</w:t>
            </w:r>
          </w:p>
        </w:tc>
      </w:tr>
      <w:tr w:rsidR="00E07D1D" w:rsidRPr="00E07D1D" w14:paraId="409907B6"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3BDE42B"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36E718D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5AB05F0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3B3A332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99900 73150</w:t>
            </w:r>
          </w:p>
        </w:tc>
        <w:tc>
          <w:tcPr>
            <w:tcW w:w="382" w:type="pct"/>
            <w:tcBorders>
              <w:top w:val="nil"/>
              <w:left w:val="nil"/>
              <w:bottom w:val="single" w:sz="4" w:space="0" w:color="auto"/>
              <w:right w:val="single" w:sz="4" w:space="0" w:color="auto"/>
            </w:tcBorders>
            <w:shd w:val="clear" w:color="auto" w:fill="auto"/>
            <w:vAlign w:val="center"/>
            <w:hideMark/>
          </w:tcPr>
          <w:p w14:paraId="42C883E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121</w:t>
            </w:r>
          </w:p>
        </w:tc>
        <w:tc>
          <w:tcPr>
            <w:tcW w:w="595" w:type="pct"/>
            <w:tcBorders>
              <w:top w:val="nil"/>
              <w:left w:val="nil"/>
              <w:bottom w:val="single" w:sz="4" w:space="0" w:color="auto"/>
              <w:right w:val="single" w:sz="4" w:space="0" w:color="auto"/>
            </w:tcBorders>
            <w:shd w:val="clear" w:color="000000" w:fill="FFFFFF"/>
            <w:vAlign w:val="center"/>
            <w:hideMark/>
          </w:tcPr>
          <w:p w14:paraId="21792BF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1778,74000</w:t>
            </w:r>
          </w:p>
        </w:tc>
      </w:tr>
      <w:tr w:rsidR="00E07D1D" w:rsidRPr="00E07D1D" w14:paraId="5C98D195"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9C9AE8D"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593A447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2B6182F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56EB041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99900 73150</w:t>
            </w:r>
          </w:p>
        </w:tc>
        <w:tc>
          <w:tcPr>
            <w:tcW w:w="382" w:type="pct"/>
            <w:tcBorders>
              <w:top w:val="nil"/>
              <w:left w:val="nil"/>
              <w:bottom w:val="single" w:sz="4" w:space="0" w:color="auto"/>
              <w:right w:val="single" w:sz="4" w:space="0" w:color="auto"/>
            </w:tcBorders>
            <w:shd w:val="clear" w:color="auto" w:fill="auto"/>
            <w:vAlign w:val="center"/>
            <w:hideMark/>
          </w:tcPr>
          <w:p w14:paraId="1109D56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129</w:t>
            </w:r>
          </w:p>
        </w:tc>
        <w:tc>
          <w:tcPr>
            <w:tcW w:w="595" w:type="pct"/>
            <w:tcBorders>
              <w:top w:val="nil"/>
              <w:left w:val="nil"/>
              <w:bottom w:val="single" w:sz="4" w:space="0" w:color="auto"/>
              <w:right w:val="single" w:sz="4" w:space="0" w:color="auto"/>
            </w:tcBorders>
            <w:shd w:val="clear" w:color="000000" w:fill="FFFFFF"/>
            <w:vAlign w:val="center"/>
            <w:hideMark/>
          </w:tcPr>
          <w:p w14:paraId="414DB15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536,80000</w:t>
            </w:r>
          </w:p>
        </w:tc>
      </w:tr>
      <w:tr w:rsidR="00E07D1D" w:rsidRPr="00E07D1D" w14:paraId="0690037B"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DAD3ACF"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7" w:type="pct"/>
            <w:tcBorders>
              <w:top w:val="nil"/>
              <w:left w:val="nil"/>
              <w:bottom w:val="single" w:sz="4" w:space="0" w:color="auto"/>
              <w:right w:val="single" w:sz="4" w:space="0" w:color="auto"/>
            </w:tcBorders>
            <w:shd w:val="clear" w:color="auto" w:fill="auto"/>
            <w:vAlign w:val="center"/>
            <w:hideMark/>
          </w:tcPr>
          <w:p w14:paraId="29B616C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49959D3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0BBC887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99900 73150</w:t>
            </w:r>
          </w:p>
        </w:tc>
        <w:tc>
          <w:tcPr>
            <w:tcW w:w="382" w:type="pct"/>
            <w:tcBorders>
              <w:top w:val="nil"/>
              <w:left w:val="nil"/>
              <w:bottom w:val="single" w:sz="4" w:space="0" w:color="auto"/>
              <w:right w:val="single" w:sz="4" w:space="0" w:color="auto"/>
            </w:tcBorders>
            <w:shd w:val="clear" w:color="auto" w:fill="auto"/>
            <w:vAlign w:val="center"/>
            <w:hideMark/>
          </w:tcPr>
          <w:p w14:paraId="5ACD10E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242</w:t>
            </w:r>
          </w:p>
        </w:tc>
        <w:tc>
          <w:tcPr>
            <w:tcW w:w="595" w:type="pct"/>
            <w:tcBorders>
              <w:top w:val="nil"/>
              <w:left w:val="nil"/>
              <w:bottom w:val="single" w:sz="4" w:space="0" w:color="auto"/>
              <w:right w:val="single" w:sz="4" w:space="0" w:color="auto"/>
            </w:tcBorders>
            <w:shd w:val="clear" w:color="000000" w:fill="FFFFFF"/>
            <w:vAlign w:val="center"/>
            <w:hideMark/>
          </w:tcPr>
          <w:p w14:paraId="080D700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140,00000</w:t>
            </w:r>
          </w:p>
        </w:tc>
      </w:tr>
      <w:tr w:rsidR="00E07D1D" w:rsidRPr="00E07D1D" w14:paraId="6D8DAB5F"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DE242F9"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4C303AA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7145E2B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21186BF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99900 73150</w:t>
            </w:r>
          </w:p>
        </w:tc>
        <w:tc>
          <w:tcPr>
            <w:tcW w:w="382" w:type="pct"/>
            <w:tcBorders>
              <w:top w:val="nil"/>
              <w:left w:val="nil"/>
              <w:bottom w:val="single" w:sz="4" w:space="0" w:color="auto"/>
              <w:right w:val="single" w:sz="4" w:space="0" w:color="auto"/>
            </w:tcBorders>
            <w:shd w:val="clear" w:color="auto" w:fill="auto"/>
            <w:vAlign w:val="center"/>
            <w:hideMark/>
          </w:tcPr>
          <w:p w14:paraId="40F2AD9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38FA189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241,16000</w:t>
            </w:r>
          </w:p>
        </w:tc>
      </w:tr>
      <w:tr w:rsidR="00E07D1D" w:rsidRPr="00E07D1D" w14:paraId="6DD70408" w14:textId="77777777" w:rsidTr="00E07D1D">
        <w:trPr>
          <w:trHeight w:val="90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EF451E5"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lastRenderedPageBreak/>
              <w:t>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347" w:type="pct"/>
            <w:tcBorders>
              <w:top w:val="nil"/>
              <w:left w:val="nil"/>
              <w:bottom w:val="single" w:sz="4" w:space="0" w:color="auto"/>
              <w:right w:val="single" w:sz="4" w:space="0" w:color="auto"/>
            </w:tcBorders>
            <w:shd w:val="clear" w:color="auto" w:fill="auto"/>
            <w:vAlign w:val="center"/>
            <w:hideMark/>
          </w:tcPr>
          <w:p w14:paraId="2DF6BE1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6DE77AF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6464D37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99900 73250</w:t>
            </w:r>
          </w:p>
        </w:tc>
        <w:tc>
          <w:tcPr>
            <w:tcW w:w="382" w:type="pct"/>
            <w:tcBorders>
              <w:top w:val="nil"/>
              <w:left w:val="nil"/>
              <w:bottom w:val="single" w:sz="4" w:space="0" w:color="auto"/>
              <w:right w:val="single" w:sz="4" w:space="0" w:color="auto"/>
            </w:tcBorders>
            <w:shd w:val="clear" w:color="auto" w:fill="auto"/>
            <w:vAlign w:val="center"/>
            <w:hideMark/>
          </w:tcPr>
          <w:p w14:paraId="0B1204C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4D4F149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421,80000</w:t>
            </w:r>
          </w:p>
        </w:tc>
      </w:tr>
      <w:tr w:rsidR="00E07D1D" w:rsidRPr="00E07D1D" w14:paraId="41644196"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CC292CD"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7F86B1E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6D63559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16D6582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99900 73250</w:t>
            </w:r>
          </w:p>
        </w:tc>
        <w:tc>
          <w:tcPr>
            <w:tcW w:w="382" w:type="pct"/>
            <w:tcBorders>
              <w:top w:val="nil"/>
              <w:left w:val="nil"/>
              <w:bottom w:val="single" w:sz="4" w:space="0" w:color="auto"/>
              <w:right w:val="single" w:sz="4" w:space="0" w:color="auto"/>
            </w:tcBorders>
            <w:shd w:val="clear" w:color="auto" w:fill="auto"/>
            <w:vAlign w:val="center"/>
            <w:hideMark/>
          </w:tcPr>
          <w:p w14:paraId="38004D6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121</w:t>
            </w:r>
          </w:p>
        </w:tc>
        <w:tc>
          <w:tcPr>
            <w:tcW w:w="595" w:type="pct"/>
            <w:tcBorders>
              <w:top w:val="nil"/>
              <w:left w:val="nil"/>
              <w:bottom w:val="single" w:sz="4" w:space="0" w:color="auto"/>
              <w:right w:val="single" w:sz="4" w:space="0" w:color="auto"/>
            </w:tcBorders>
            <w:shd w:val="clear" w:color="000000" w:fill="FFFFFF"/>
            <w:vAlign w:val="center"/>
            <w:hideMark/>
          </w:tcPr>
          <w:p w14:paraId="7EA6003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178,15500</w:t>
            </w:r>
          </w:p>
        </w:tc>
      </w:tr>
      <w:tr w:rsidR="00E07D1D" w:rsidRPr="00E07D1D" w14:paraId="06D60C34"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3E34E318"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0DF8F42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22BA326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5C2BD3B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99900 73250</w:t>
            </w:r>
          </w:p>
        </w:tc>
        <w:tc>
          <w:tcPr>
            <w:tcW w:w="382" w:type="pct"/>
            <w:tcBorders>
              <w:top w:val="nil"/>
              <w:left w:val="nil"/>
              <w:bottom w:val="single" w:sz="4" w:space="0" w:color="auto"/>
              <w:right w:val="single" w:sz="4" w:space="0" w:color="auto"/>
            </w:tcBorders>
            <w:shd w:val="clear" w:color="auto" w:fill="auto"/>
            <w:vAlign w:val="center"/>
            <w:hideMark/>
          </w:tcPr>
          <w:p w14:paraId="1866AFF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129</w:t>
            </w:r>
          </w:p>
        </w:tc>
        <w:tc>
          <w:tcPr>
            <w:tcW w:w="595" w:type="pct"/>
            <w:tcBorders>
              <w:top w:val="nil"/>
              <w:left w:val="nil"/>
              <w:bottom w:val="single" w:sz="4" w:space="0" w:color="auto"/>
              <w:right w:val="single" w:sz="4" w:space="0" w:color="auto"/>
            </w:tcBorders>
            <w:shd w:val="clear" w:color="000000" w:fill="FFFFFF"/>
            <w:vAlign w:val="center"/>
            <w:hideMark/>
          </w:tcPr>
          <w:p w14:paraId="367A247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53,79000</w:t>
            </w:r>
          </w:p>
        </w:tc>
      </w:tr>
      <w:tr w:rsidR="00E07D1D" w:rsidRPr="00E07D1D" w14:paraId="776F00D4"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C9EDCFD"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5590B54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2B87E0D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16C9E68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99900 73250</w:t>
            </w:r>
          </w:p>
        </w:tc>
        <w:tc>
          <w:tcPr>
            <w:tcW w:w="382" w:type="pct"/>
            <w:tcBorders>
              <w:top w:val="nil"/>
              <w:left w:val="nil"/>
              <w:bottom w:val="single" w:sz="4" w:space="0" w:color="auto"/>
              <w:right w:val="single" w:sz="4" w:space="0" w:color="auto"/>
            </w:tcBorders>
            <w:shd w:val="clear" w:color="auto" w:fill="auto"/>
            <w:vAlign w:val="center"/>
            <w:hideMark/>
          </w:tcPr>
          <w:p w14:paraId="5A9DD95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74A84BC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128,06760</w:t>
            </w:r>
          </w:p>
        </w:tc>
      </w:tr>
      <w:tr w:rsidR="00E07D1D" w:rsidRPr="00E07D1D" w14:paraId="253BD4EE"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787FBD6C"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Закупка энергетических ресурсов</w:t>
            </w:r>
          </w:p>
        </w:tc>
        <w:tc>
          <w:tcPr>
            <w:tcW w:w="347" w:type="pct"/>
            <w:tcBorders>
              <w:top w:val="nil"/>
              <w:left w:val="nil"/>
              <w:bottom w:val="single" w:sz="4" w:space="0" w:color="auto"/>
              <w:right w:val="single" w:sz="4" w:space="0" w:color="auto"/>
            </w:tcBorders>
            <w:shd w:val="clear" w:color="auto" w:fill="auto"/>
            <w:vAlign w:val="center"/>
            <w:hideMark/>
          </w:tcPr>
          <w:p w14:paraId="5792D48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10</w:t>
            </w:r>
          </w:p>
        </w:tc>
        <w:tc>
          <w:tcPr>
            <w:tcW w:w="517" w:type="pct"/>
            <w:tcBorders>
              <w:top w:val="nil"/>
              <w:left w:val="nil"/>
              <w:bottom w:val="single" w:sz="4" w:space="0" w:color="auto"/>
              <w:right w:val="single" w:sz="4" w:space="0" w:color="auto"/>
            </w:tcBorders>
            <w:shd w:val="clear" w:color="auto" w:fill="auto"/>
            <w:vAlign w:val="center"/>
            <w:hideMark/>
          </w:tcPr>
          <w:p w14:paraId="36F0992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w:t>
            </w:r>
          </w:p>
        </w:tc>
        <w:tc>
          <w:tcPr>
            <w:tcW w:w="520" w:type="pct"/>
            <w:tcBorders>
              <w:top w:val="nil"/>
              <w:left w:val="nil"/>
              <w:bottom w:val="single" w:sz="4" w:space="0" w:color="auto"/>
              <w:right w:val="single" w:sz="4" w:space="0" w:color="auto"/>
            </w:tcBorders>
            <w:shd w:val="clear" w:color="auto" w:fill="auto"/>
            <w:vAlign w:val="center"/>
            <w:hideMark/>
          </w:tcPr>
          <w:p w14:paraId="47308A5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99900 73250</w:t>
            </w:r>
          </w:p>
        </w:tc>
        <w:tc>
          <w:tcPr>
            <w:tcW w:w="382" w:type="pct"/>
            <w:tcBorders>
              <w:top w:val="nil"/>
              <w:left w:val="nil"/>
              <w:bottom w:val="single" w:sz="4" w:space="0" w:color="auto"/>
              <w:right w:val="single" w:sz="4" w:space="0" w:color="auto"/>
            </w:tcBorders>
            <w:shd w:val="clear" w:color="auto" w:fill="auto"/>
            <w:vAlign w:val="center"/>
            <w:hideMark/>
          </w:tcPr>
          <w:p w14:paraId="2C39152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247</w:t>
            </w:r>
          </w:p>
        </w:tc>
        <w:tc>
          <w:tcPr>
            <w:tcW w:w="595" w:type="pct"/>
            <w:tcBorders>
              <w:top w:val="nil"/>
              <w:left w:val="nil"/>
              <w:bottom w:val="single" w:sz="4" w:space="0" w:color="auto"/>
              <w:right w:val="single" w:sz="4" w:space="0" w:color="auto"/>
            </w:tcBorders>
            <w:shd w:val="clear" w:color="000000" w:fill="FFFFFF"/>
            <w:vAlign w:val="center"/>
            <w:hideMark/>
          </w:tcPr>
          <w:p w14:paraId="24ECA32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61,78740</w:t>
            </w:r>
          </w:p>
        </w:tc>
      </w:tr>
      <w:tr w:rsidR="00E07D1D" w:rsidRPr="00E07D1D" w14:paraId="2358F82F"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00FFFF"/>
            <w:vAlign w:val="center"/>
            <w:hideMark/>
          </w:tcPr>
          <w:p w14:paraId="03646610"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ФИЗИЧЕСКАЯ КУЛЬТУРА И СПОРТ</w:t>
            </w:r>
          </w:p>
        </w:tc>
        <w:tc>
          <w:tcPr>
            <w:tcW w:w="347" w:type="pct"/>
            <w:tcBorders>
              <w:top w:val="nil"/>
              <w:left w:val="nil"/>
              <w:bottom w:val="single" w:sz="4" w:space="0" w:color="auto"/>
              <w:right w:val="single" w:sz="4" w:space="0" w:color="auto"/>
            </w:tcBorders>
            <w:shd w:val="clear" w:color="000000" w:fill="00FFFF"/>
            <w:vAlign w:val="center"/>
            <w:hideMark/>
          </w:tcPr>
          <w:p w14:paraId="3DAC1EB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000000" w:fill="00FFFF"/>
            <w:vAlign w:val="center"/>
            <w:hideMark/>
          </w:tcPr>
          <w:p w14:paraId="0F24624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20" w:type="pct"/>
            <w:tcBorders>
              <w:top w:val="nil"/>
              <w:left w:val="nil"/>
              <w:bottom w:val="single" w:sz="4" w:space="0" w:color="auto"/>
              <w:right w:val="single" w:sz="4" w:space="0" w:color="auto"/>
            </w:tcBorders>
            <w:shd w:val="clear" w:color="000000" w:fill="00FFFF"/>
            <w:vAlign w:val="center"/>
            <w:hideMark/>
          </w:tcPr>
          <w:p w14:paraId="01DBE07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6B3E18E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00FFFF"/>
            <w:vAlign w:val="center"/>
            <w:hideMark/>
          </w:tcPr>
          <w:p w14:paraId="484F400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158866,50000</w:t>
            </w:r>
          </w:p>
        </w:tc>
      </w:tr>
      <w:tr w:rsidR="00E07D1D" w:rsidRPr="00E07D1D" w14:paraId="5276EA22"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2735E52A"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Массовый спорт</w:t>
            </w:r>
          </w:p>
        </w:tc>
        <w:tc>
          <w:tcPr>
            <w:tcW w:w="347" w:type="pct"/>
            <w:tcBorders>
              <w:top w:val="nil"/>
              <w:left w:val="nil"/>
              <w:bottom w:val="single" w:sz="4" w:space="0" w:color="auto"/>
              <w:right w:val="single" w:sz="4" w:space="0" w:color="auto"/>
            </w:tcBorders>
            <w:shd w:val="clear" w:color="000000" w:fill="CCFFFF"/>
            <w:vAlign w:val="center"/>
            <w:hideMark/>
          </w:tcPr>
          <w:p w14:paraId="59A537A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000000" w:fill="CCFFFF"/>
            <w:vAlign w:val="center"/>
            <w:hideMark/>
          </w:tcPr>
          <w:p w14:paraId="3255C343"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CCFFFF"/>
            <w:vAlign w:val="center"/>
            <w:hideMark/>
          </w:tcPr>
          <w:p w14:paraId="1F30ABE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293F3FC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7A7E184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121421,20000</w:t>
            </w:r>
          </w:p>
        </w:tc>
      </w:tr>
      <w:tr w:rsidR="00E07D1D" w:rsidRPr="00E07D1D" w14:paraId="31B1CD74" w14:textId="77777777" w:rsidTr="00E07D1D">
        <w:trPr>
          <w:trHeight w:val="43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370101FA"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«Комплексное развитие сельских территорий в Селенгинском районе на 2023-2025 годы»</w:t>
            </w:r>
          </w:p>
        </w:tc>
        <w:tc>
          <w:tcPr>
            <w:tcW w:w="347" w:type="pct"/>
            <w:tcBorders>
              <w:top w:val="nil"/>
              <w:left w:val="nil"/>
              <w:bottom w:val="single" w:sz="4" w:space="0" w:color="auto"/>
              <w:right w:val="single" w:sz="4" w:space="0" w:color="auto"/>
            </w:tcBorders>
            <w:shd w:val="clear" w:color="auto" w:fill="auto"/>
            <w:vAlign w:val="center"/>
            <w:hideMark/>
          </w:tcPr>
          <w:p w14:paraId="3CB5B5A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2207903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1734EDD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06000 00000</w:t>
            </w:r>
          </w:p>
        </w:tc>
        <w:tc>
          <w:tcPr>
            <w:tcW w:w="382" w:type="pct"/>
            <w:tcBorders>
              <w:top w:val="nil"/>
              <w:left w:val="nil"/>
              <w:bottom w:val="single" w:sz="4" w:space="0" w:color="auto"/>
              <w:right w:val="single" w:sz="4" w:space="0" w:color="auto"/>
            </w:tcBorders>
            <w:shd w:val="clear" w:color="auto" w:fill="auto"/>
            <w:vAlign w:val="center"/>
            <w:hideMark/>
          </w:tcPr>
          <w:p w14:paraId="64962D9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0601926"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119390,00000</w:t>
            </w:r>
          </w:p>
        </w:tc>
      </w:tr>
      <w:tr w:rsidR="00E07D1D" w:rsidRPr="00E07D1D" w14:paraId="4F47F61C" w14:textId="77777777" w:rsidTr="00E07D1D">
        <w:trPr>
          <w:trHeight w:val="90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0D239E5B"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"Реализация мероприятий ведомственной целевой программы "Современный облик сельских территорий" государственной программы "Комплексное развитие сельских территорий""</w:t>
            </w:r>
          </w:p>
        </w:tc>
        <w:tc>
          <w:tcPr>
            <w:tcW w:w="347" w:type="pct"/>
            <w:tcBorders>
              <w:top w:val="nil"/>
              <w:left w:val="nil"/>
              <w:bottom w:val="single" w:sz="4" w:space="0" w:color="auto"/>
              <w:right w:val="single" w:sz="4" w:space="0" w:color="auto"/>
            </w:tcBorders>
            <w:shd w:val="clear" w:color="auto" w:fill="auto"/>
            <w:vAlign w:val="center"/>
            <w:hideMark/>
          </w:tcPr>
          <w:p w14:paraId="2A7EB9E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5AAF09F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081E3F4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06030 00000</w:t>
            </w:r>
          </w:p>
        </w:tc>
        <w:tc>
          <w:tcPr>
            <w:tcW w:w="382" w:type="pct"/>
            <w:tcBorders>
              <w:top w:val="nil"/>
              <w:left w:val="nil"/>
              <w:bottom w:val="single" w:sz="4" w:space="0" w:color="auto"/>
              <w:right w:val="single" w:sz="4" w:space="0" w:color="auto"/>
            </w:tcBorders>
            <w:shd w:val="clear" w:color="auto" w:fill="auto"/>
            <w:vAlign w:val="center"/>
            <w:hideMark/>
          </w:tcPr>
          <w:p w14:paraId="0B6DFB2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549E7A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119390,00000</w:t>
            </w:r>
          </w:p>
        </w:tc>
      </w:tr>
      <w:tr w:rsidR="00E07D1D" w:rsidRPr="00E07D1D" w14:paraId="56523812"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16B97C39"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Обеспечение комплексного развития сельских территорий (Строительство плавательного бассейна 25*11 м. в </w:t>
            </w:r>
            <w:proofErr w:type="spellStart"/>
            <w:r w:rsidRPr="00E07D1D">
              <w:rPr>
                <w:rFonts w:ascii="Times New Roman" w:eastAsia="Times New Roman" w:hAnsi="Times New Roman" w:cs="Times New Roman"/>
                <w:i/>
                <w:iCs/>
                <w:kern w:val="0"/>
                <w:sz w:val="16"/>
                <w:szCs w:val="16"/>
                <w:lang w:eastAsia="ru-RU"/>
                <w14:ligatures w14:val="none"/>
              </w:rPr>
              <w:t>г.Гусиноозерск</w:t>
            </w:r>
            <w:proofErr w:type="spellEnd"/>
            <w:r w:rsidRPr="00E07D1D">
              <w:rPr>
                <w:rFonts w:ascii="Times New Roman" w:eastAsia="Times New Roman" w:hAnsi="Times New Roman" w:cs="Times New Roman"/>
                <w:i/>
                <w:iCs/>
                <w:kern w:val="0"/>
                <w:sz w:val="16"/>
                <w:szCs w:val="16"/>
                <w:lang w:eastAsia="ru-RU"/>
                <w14:ligatures w14:val="none"/>
              </w:rPr>
              <w:t xml:space="preserve">, </w:t>
            </w:r>
            <w:proofErr w:type="spellStart"/>
            <w:r w:rsidRPr="00E07D1D">
              <w:rPr>
                <w:rFonts w:ascii="Times New Roman" w:eastAsia="Times New Roman" w:hAnsi="Times New Roman" w:cs="Times New Roman"/>
                <w:i/>
                <w:iCs/>
                <w:kern w:val="0"/>
                <w:sz w:val="16"/>
                <w:szCs w:val="16"/>
                <w:lang w:eastAsia="ru-RU"/>
                <w14:ligatures w14:val="none"/>
              </w:rPr>
              <w:t>ул.Комсомольская</w:t>
            </w:r>
            <w:proofErr w:type="spellEnd"/>
            <w:r w:rsidRPr="00E07D1D">
              <w:rPr>
                <w:rFonts w:ascii="Times New Roman" w:eastAsia="Times New Roman" w:hAnsi="Times New Roman" w:cs="Times New Roman"/>
                <w:i/>
                <w:iCs/>
                <w:kern w:val="0"/>
                <w:sz w:val="16"/>
                <w:szCs w:val="16"/>
                <w:lang w:eastAsia="ru-RU"/>
                <w14:ligatures w14:val="none"/>
              </w:rPr>
              <w:t xml:space="preserve">, </w:t>
            </w:r>
            <w:proofErr w:type="spellStart"/>
            <w:r w:rsidRPr="00E07D1D">
              <w:rPr>
                <w:rFonts w:ascii="Times New Roman" w:eastAsia="Times New Roman" w:hAnsi="Times New Roman" w:cs="Times New Roman"/>
                <w:i/>
                <w:iCs/>
                <w:kern w:val="0"/>
                <w:sz w:val="16"/>
                <w:szCs w:val="16"/>
                <w:lang w:eastAsia="ru-RU"/>
                <w14:ligatures w14:val="none"/>
              </w:rPr>
              <w:t>уч</w:t>
            </w:r>
            <w:proofErr w:type="spellEnd"/>
            <w:r w:rsidRPr="00E07D1D">
              <w:rPr>
                <w:rFonts w:ascii="Times New Roman" w:eastAsia="Times New Roman" w:hAnsi="Times New Roman" w:cs="Times New Roman"/>
                <w:i/>
                <w:iCs/>
                <w:kern w:val="0"/>
                <w:sz w:val="16"/>
                <w:szCs w:val="16"/>
                <w:lang w:eastAsia="ru-RU"/>
                <w14:ligatures w14:val="none"/>
              </w:rPr>
              <w:t xml:space="preserve"> №2Г)</w:t>
            </w:r>
          </w:p>
        </w:tc>
        <w:tc>
          <w:tcPr>
            <w:tcW w:w="347" w:type="pct"/>
            <w:tcBorders>
              <w:top w:val="nil"/>
              <w:left w:val="nil"/>
              <w:bottom w:val="single" w:sz="4" w:space="0" w:color="auto"/>
              <w:right w:val="single" w:sz="4" w:space="0" w:color="auto"/>
            </w:tcBorders>
            <w:shd w:val="clear" w:color="auto" w:fill="auto"/>
            <w:vAlign w:val="center"/>
            <w:hideMark/>
          </w:tcPr>
          <w:p w14:paraId="64DF475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64C083A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4887C6E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06035 00000</w:t>
            </w:r>
          </w:p>
        </w:tc>
        <w:tc>
          <w:tcPr>
            <w:tcW w:w="382" w:type="pct"/>
            <w:tcBorders>
              <w:top w:val="nil"/>
              <w:left w:val="nil"/>
              <w:bottom w:val="single" w:sz="4" w:space="0" w:color="auto"/>
              <w:right w:val="single" w:sz="4" w:space="0" w:color="auto"/>
            </w:tcBorders>
            <w:shd w:val="clear" w:color="auto" w:fill="auto"/>
            <w:vAlign w:val="center"/>
            <w:hideMark/>
          </w:tcPr>
          <w:p w14:paraId="1BE77ED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AF8D00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119390,00000</w:t>
            </w:r>
          </w:p>
        </w:tc>
      </w:tr>
      <w:tr w:rsidR="00E07D1D" w:rsidRPr="00E07D1D" w14:paraId="24E6FBD9"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2B3DF0F8"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Обеспечение комплексного развития сельских территорий</w:t>
            </w:r>
          </w:p>
        </w:tc>
        <w:tc>
          <w:tcPr>
            <w:tcW w:w="347" w:type="pct"/>
            <w:tcBorders>
              <w:top w:val="nil"/>
              <w:left w:val="nil"/>
              <w:bottom w:val="single" w:sz="4" w:space="0" w:color="auto"/>
              <w:right w:val="single" w:sz="4" w:space="0" w:color="auto"/>
            </w:tcBorders>
            <w:shd w:val="clear" w:color="auto" w:fill="auto"/>
            <w:vAlign w:val="center"/>
            <w:hideMark/>
          </w:tcPr>
          <w:p w14:paraId="0252193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229CF7A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7AD61B8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06035 L5760</w:t>
            </w:r>
          </w:p>
        </w:tc>
        <w:tc>
          <w:tcPr>
            <w:tcW w:w="382" w:type="pct"/>
            <w:tcBorders>
              <w:top w:val="nil"/>
              <w:left w:val="nil"/>
              <w:bottom w:val="single" w:sz="4" w:space="0" w:color="auto"/>
              <w:right w:val="single" w:sz="4" w:space="0" w:color="auto"/>
            </w:tcBorders>
            <w:shd w:val="clear" w:color="auto" w:fill="auto"/>
            <w:vAlign w:val="center"/>
            <w:hideMark/>
          </w:tcPr>
          <w:p w14:paraId="02EC35E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3ADBFF8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119390,00000</w:t>
            </w:r>
          </w:p>
        </w:tc>
      </w:tr>
      <w:tr w:rsidR="00E07D1D" w:rsidRPr="00E07D1D" w14:paraId="47A0BA06"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4C586C7A"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Бюджетные инвестиции в объекты капитального строительства государственной (муниципальной) собственности</w:t>
            </w:r>
          </w:p>
        </w:tc>
        <w:tc>
          <w:tcPr>
            <w:tcW w:w="347" w:type="pct"/>
            <w:tcBorders>
              <w:top w:val="nil"/>
              <w:left w:val="nil"/>
              <w:bottom w:val="single" w:sz="4" w:space="0" w:color="auto"/>
              <w:right w:val="single" w:sz="4" w:space="0" w:color="auto"/>
            </w:tcBorders>
            <w:shd w:val="clear" w:color="auto" w:fill="auto"/>
            <w:vAlign w:val="center"/>
            <w:hideMark/>
          </w:tcPr>
          <w:p w14:paraId="77466A7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636E875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224B964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06035 L5760</w:t>
            </w:r>
          </w:p>
        </w:tc>
        <w:tc>
          <w:tcPr>
            <w:tcW w:w="382" w:type="pct"/>
            <w:tcBorders>
              <w:top w:val="nil"/>
              <w:left w:val="nil"/>
              <w:bottom w:val="single" w:sz="4" w:space="0" w:color="auto"/>
              <w:right w:val="single" w:sz="4" w:space="0" w:color="auto"/>
            </w:tcBorders>
            <w:shd w:val="clear" w:color="auto" w:fill="auto"/>
            <w:vAlign w:val="center"/>
            <w:hideMark/>
          </w:tcPr>
          <w:p w14:paraId="48D13B6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414</w:t>
            </w:r>
          </w:p>
        </w:tc>
        <w:tc>
          <w:tcPr>
            <w:tcW w:w="595" w:type="pct"/>
            <w:tcBorders>
              <w:top w:val="nil"/>
              <w:left w:val="nil"/>
              <w:bottom w:val="single" w:sz="4" w:space="0" w:color="auto"/>
              <w:right w:val="single" w:sz="4" w:space="0" w:color="auto"/>
            </w:tcBorders>
            <w:shd w:val="clear" w:color="auto" w:fill="auto"/>
            <w:vAlign w:val="center"/>
            <w:hideMark/>
          </w:tcPr>
          <w:p w14:paraId="1DE0797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119390,00000</w:t>
            </w:r>
          </w:p>
        </w:tc>
      </w:tr>
      <w:tr w:rsidR="00E07D1D" w:rsidRPr="00E07D1D" w14:paraId="2DF1CA17" w14:textId="77777777" w:rsidTr="00E07D1D">
        <w:trPr>
          <w:trHeight w:val="63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C0D5251"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xml:space="preserve">Муниципальная Программа «Развитие физической культуры, спорта и молодежной политики в Селенгинском районе </w:t>
            </w:r>
            <w:proofErr w:type="gramStart"/>
            <w:r w:rsidRPr="00E07D1D">
              <w:rPr>
                <w:rFonts w:ascii="Times New Roman" w:eastAsia="Times New Roman" w:hAnsi="Times New Roman" w:cs="Times New Roman"/>
                <w:b/>
                <w:bCs/>
                <w:kern w:val="0"/>
                <w:sz w:val="16"/>
                <w:szCs w:val="16"/>
                <w:lang w:eastAsia="ru-RU"/>
                <w14:ligatures w14:val="none"/>
              </w:rPr>
              <w:t>на  2020</w:t>
            </w:r>
            <w:proofErr w:type="gramEnd"/>
            <w:r w:rsidRPr="00E07D1D">
              <w:rPr>
                <w:rFonts w:ascii="Times New Roman" w:eastAsia="Times New Roman" w:hAnsi="Times New Roman" w:cs="Times New Roman"/>
                <w:b/>
                <w:bCs/>
                <w:kern w:val="0"/>
                <w:sz w:val="16"/>
                <w:szCs w:val="16"/>
                <w:lang w:eastAsia="ru-RU"/>
                <w14:ligatures w14:val="none"/>
              </w:rPr>
              <w:t xml:space="preserve"> – 2025 годы»</w:t>
            </w:r>
          </w:p>
        </w:tc>
        <w:tc>
          <w:tcPr>
            <w:tcW w:w="347" w:type="pct"/>
            <w:tcBorders>
              <w:top w:val="nil"/>
              <w:left w:val="nil"/>
              <w:bottom w:val="single" w:sz="4" w:space="0" w:color="auto"/>
              <w:right w:val="single" w:sz="4" w:space="0" w:color="auto"/>
            </w:tcBorders>
            <w:shd w:val="clear" w:color="auto" w:fill="auto"/>
            <w:vAlign w:val="center"/>
            <w:hideMark/>
          </w:tcPr>
          <w:p w14:paraId="261BDAF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15AC4B8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auto" w:fill="auto"/>
            <w:vAlign w:val="center"/>
            <w:hideMark/>
          </w:tcPr>
          <w:p w14:paraId="0DD9BE4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09000 00000</w:t>
            </w:r>
          </w:p>
        </w:tc>
        <w:tc>
          <w:tcPr>
            <w:tcW w:w="382" w:type="pct"/>
            <w:tcBorders>
              <w:top w:val="nil"/>
              <w:left w:val="nil"/>
              <w:bottom w:val="single" w:sz="4" w:space="0" w:color="auto"/>
              <w:right w:val="single" w:sz="4" w:space="0" w:color="auto"/>
            </w:tcBorders>
            <w:shd w:val="clear" w:color="auto" w:fill="auto"/>
            <w:vAlign w:val="center"/>
            <w:hideMark/>
          </w:tcPr>
          <w:p w14:paraId="7564790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A843BA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2031,20000</w:t>
            </w:r>
          </w:p>
        </w:tc>
      </w:tr>
      <w:tr w:rsidR="00E07D1D" w:rsidRPr="00E07D1D" w14:paraId="47BB3107"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FE2AC53"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Подпрограмма «Развитие физической культуры и спорта»</w:t>
            </w:r>
          </w:p>
        </w:tc>
        <w:tc>
          <w:tcPr>
            <w:tcW w:w="347" w:type="pct"/>
            <w:tcBorders>
              <w:top w:val="nil"/>
              <w:left w:val="nil"/>
              <w:bottom w:val="single" w:sz="4" w:space="0" w:color="auto"/>
              <w:right w:val="single" w:sz="4" w:space="0" w:color="auto"/>
            </w:tcBorders>
            <w:shd w:val="clear" w:color="auto" w:fill="auto"/>
            <w:vAlign w:val="center"/>
            <w:hideMark/>
          </w:tcPr>
          <w:p w14:paraId="25F9A912"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75D7E4DD"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FFFFFF"/>
            <w:vAlign w:val="center"/>
            <w:hideMark/>
          </w:tcPr>
          <w:p w14:paraId="7673DD81"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09100 00000</w:t>
            </w:r>
          </w:p>
        </w:tc>
        <w:tc>
          <w:tcPr>
            <w:tcW w:w="382" w:type="pct"/>
            <w:tcBorders>
              <w:top w:val="nil"/>
              <w:left w:val="nil"/>
              <w:bottom w:val="single" w:sz="4" w:space="0" w:color="auto"/>
              <w:right w:val="single" w:sz="4" w:space="0" w:color="auto"/>
            </w:tcBorders>
            <w:shd w:val="clear" w:color="auto" w:fill="auto"/>
            <w:vAlign w:val="center"/>
            <w:hideMark/>
          </w:tcPr>
          <w:p w14:paraId="56059B5E"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30264894"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150,00000</w:t>
            </w:r>
          </w:p>
        </w:tc>
      </w:tr>
      <w:tr w:rsidR="00E07D1D" w:rsidRPr="00E07D1D" w14:paraId="32A5BFA9"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354BC85"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"Расходы на проведение мероприятий в области физической культуры и спорт"</w:t>
            </w:r>
          </w:p>
        </w:tc>
        <w:tc>
          <w:tcPr>
            <w:tcW w:w="347" w:type="pct"/>
            <w:tcBorders>
              <w:top w:val="nil"/>
              <w:left w:val="nil"/>
              <w:bottom w:val="single" w:sz="4" w:space="0" w:color="auto"/>
              <w:right w:val="single" w:sz="4" w:space="0" w:color="auto"/>
            </w:tcBorders>
            <w:shd w:val="clear" w:color="auto" w:fill="auto"/>
            <w:vAlign w:val="center"/>
            <w:hideMark/>
          </w:tcPr>
          <w:p w14:paraId="14D1388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3971357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FFFFFF"/>
            <w:vAlign w:val="center"/>
            <w:hideMark/>
          </w:tcPr>
          <w:p w14:paraId="471D854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09101 82600</w:t>
            </w:r>
          </w:p>
        </w:tc>
        <w:tc>
          <w:tcPr>
            <w:tcW w:w="382" w:type="pct"/>
            <w:tcBorders>
              <w:top w:val="nil"/>
              <w:left w:val="nil"/>
              <w:bottom w:val="single" w:sz="4" w:space="0" w:color="auto"/>
              <w:right w:val="single" w:sz="4" w:space="0" w:color="auto"/>
            </w:tcBorders>
            <w:shd w:val="clear" w:color="auto" w:fill="auto"/>
            <w:vAlign w:val="center"/>
            <w:hideMark/>
          </w:tcPr>
          <w:p w14:paraId="528DD2B9"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5D9E15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150,00000</w:t>
            </w:r>
          </w:p>
        </w:tc>
      </w:tr>
      <w:tr w:rsidR="00E07D1D" w:rsidRPr="00E07D1D" w14:paraId="36B27D57"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BB68B11"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xml:space="preserve">Расходы на проведение мероприятий в области физической культуры </w:t>
            </w:r>
            <w:proofErr w:type="gramStart"/>
            <w:r w:rsidRPr="00E07D1D">
              <w:rPr>
                <w:rFonts w:ascii="Times New Roman" w:eastAsia="Times New Roman" w:hAnsi="Times New Roman" w:cs="Times New Roman"/>
                <w:i/>
                <w:iCs/>
                <w:kern w:val="0"/>
                <w:sz w:val="16"/>
                <w:szCs w:val="16"/>
                <w:lang w:eastAsia="ru-RU"/>
                <w14:ligatures w14:val="none"/>
              </w:rPr>
              <w:t>и  спорта</w:t>
            </w:r>
            <w:proofErr w:type="gramEnd"/>
            <w:r w:rsidRPr="00E07D1D">
              <w:rPr>
                <w:rFonts w:ascii="Times New Roman" w:eastAsia="Times New Roman" w:hAnsi="Times New Roman" w:cs="Times New Roman"/>
                <w:i/>
                <w:iCs/>
                <w:kern w:val="0"/>
                <w:sz w:val="16"/>
                <w:szCs w:val="16"/>
                <w:lang w:eastAsia="ru-RU"/>
                <w14:ligatures w14:val="none"/>
              </w:rPr>
              <w:t xml:space="preserve"> </w:t>
            </w:r>
          </w:p>
        </w:tc>
        <w:tc>
          <w:tcPr>
            <w:tcW w:w="347" w:type="pct"/>
            <w:tcBorders>
              <w:top w:val="nil"/>
              <w:left w:val="nil"/>
              <w:bottom w:val="single" w:sz="4" w:space="0" w:color="auto"/>
              <w:right w:val="single" w:sz="4" w:space="0" w:color="auto"/>
            </w:tcBorders>
            <w:shd w:val="clear" w:color="auto" w:fill="auto"/>
            <w:vAlign w:val="center"/>
            <w:hideMark/>
          </w:tcPr>
          <w:p w14:paraId="4501C86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70718D8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FFFFFF"/>
            <w:vAlign w:val="center"/>
            <w:hideMark/>
          </w:tcPr>
          <w:p w14:paraId="4F4F4EC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09101 82600</w:t>
            </w:r>
          </w:p>
        </w:tc>
        <w:tc>
          <w:tcPr>
            <w:tcW w:w="382" w:type="pct"/>
            <w:tcBorders>
              <w:top w:val="nil"/>
              <w:left w:val="nil"/>
              <w:bottom w:val="single" w:sz="4" w:space="0" w:color="auto"/>
              <w:right w:val="single" w:sz="4" w:space="0" w:color="auto"/>
            </w:tcBorders>
            <w:shd w:val="clear" w:color="auto" w:fill="auto"/>
            <w:vAlign w:val="center"/>
            <w:hideMark/>
          </w:tcPr>
          <w:p w14:paraId="308E274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88663E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150,00000</w:t>
            </w:r>
          </w:p>
        </w:tc>
      </w:tr>
      <w:tr w:rsidR="00E07D1D" w:rsidRPr="00E07D1D" w14:paraId="54BC461A"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787F3AD5"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Прочая закупка товаров, работ и услуг для обеспечения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4401017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75A2882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FFFFFF"/>
            <w:vAlign w:val="center"/>
            <w:hideMark/>
          </w:tcPr>
          <w:p w14:paraId="774E0A0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09101 82600</w:t>
            </w:r>
          </w:p>
        </w:tc>
        <w:tc>
          <w:tcPr>
            <w:tcW w:w="382" w:type="pct"/>
            <w:tcBorders>
              <w:top w:val="nil"/>
              <w:left w:val="nil"/>
              <w:bottom w:val="single" w:sz="4" w:space="0" w:color="auto"/>
              <w:right w:val="single" w:sz="4" w:space="0" w:color="auto"/>
            </w:tcBorders>
            <w:shd w:val="clear" w:color="auto" w:fill="auto"/>
            <w:vAlign w:val="center"/>
            <w:hideMark/>
          </w:tcPr>
          <w:p w14:paraId="07E44C1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5C48178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150,00000</w:t>
            </w:r>
          </w:p>
        </w:tc>
      </w:tr>
      <w:tr w:rsidR="00E07D1D" w:rsidRPr="00E07D1D" w14:paraId="0FE74C1A"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5DA3108"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Подпрограмма «Содержание инструкторов по физической культуре и спорту»</w:t>
            </w:r>
          </w:p>
        </w:tc>
        <w:tc>
          <w:tcPr>
            <w:tcW w:w="347" w:type="pct"/>
            <w:tcBorders>
              <w:top w:val="nil"/>
              <w:left w:val="nil"/>
              <w:bottom w:val="single" w:sz="4" w:space="0" w:color="auto"/>
              <w:right w:val="single" w:sz="4" w:space="0" w:color="auto"/>
            </w:tcBorders>
            <w:shd w:val="clear" w:color="auto" w:fill="auto"/>
            <w:vAlign w:val="center"/>
            <w:hideMark/>
          </w:tcPr>
          <w:p w14:paraId="2E97D4BA"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11C8AEBA"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FFFFFF"/>
            <w:vAlign w:val="center"/>
            <w:hideMark/>
          </w:tcPr>
          <w:p w14:paraId="5AE3D02A"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09200 00000</w:t>
            </w:r>
          </w:p>
        </w:tc>
        <w:tc>
          <w:tcPr>
            <w:tcW w:w="382" w:type="pct"/>
            <w:tcBorders>
              <w:top w:val="nil"/>
              <w:left w:val="nil"/>
              <w:bottom w:val="single" w:sz="4" w:space="0" w:color="auto"/>
              <w:right w:val="single" w:sz="4" w:space="0" w:color="auto"/>
            </w:tcBorders>
            <w:shd w:val="clear" w:color="auto" w:fill="auto"/>
            <w:vAlign w:val="center"/>
            <w:hideMark/>
          </w:tcPr>
          <w:p w14:paraId="70B5B6BE"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06308EEA"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1881,20000</w:t>
            </w:r>
          </w:p>
        </w:tc>
      </w:tr>
      <w:tr w:rsidR="00E07D1D" w:rsidRPr="00E07D1D" w14:paraId="5B152C57"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FFFFFF"/>
            <w:vAlign w:val="center"/>
            <w:hideMark/>
          </w:tcPr>
          <w:p w14:paraId="375F318D"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«Обеспечение специалистами сферы физической культуры и спорта»</w:t>
            </w:r>
          </w:p>
        </w:tc>
        <w:tc>
          <w:tcPr>
            <w:tcW w:w="347" w:type="pct"/>
            <w:tcBorders>
              <w:top w:val="nil"/>
              <w:left w:val="nil"/>
              <w:bottom w:val="single" w:sz="4" w:space="0" w:color="auto"/>
              <w:right w:val="single" w:sz="4" w:space="0" w:color="auto"/>
            </w:tcBorders>
            <w:shd w:val="clear" w:color="auto" w:fill="auto"/>
            <w:vAlign w:val="center"/>
            <w:hideMark/>
          </w:tcPr>
          <w:p w14:paraId="59FCB93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4F5AB91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FFFFFF"/>
            <w:vAlign w:val="center"/>
            <w:hideMark/>
          </w:tcPr>
          <w:p w14:paraId="667B8B15"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09201 00000</w:t>
            </w:r>
          </w:p>
        </w:tc>
        <w:tc>
          <w:tcPr>
            <w:tcW w:w="382" w:type="pct"/>
            <w:tcBorders>
              <w:top w:val="nil"/>
              <w:left w:val="nil"/>
              <w:bottom w:val="single" w:sz="4" w:space="0" w:color="auto"/>
              <w:right w:val="single" w:sz="4" w:space="0" w:color="auto"/>
            </w:tcBorders>
            <w:shd w:val="clear" w:color="auto" w:fill="auto"/>
            <w:vAlign w:val="center"/>
            <w:hideMark/>
          </w:tcPr>
          <w:p w14:paraId="2C939BC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35CB80B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1881,20000</w:t>
            </w:r>
          </w:p>
        </w:tc>
      </w:tr>
      <w:tr w:rsidR="00E07D1D" w:rsidRPr="00E07D1D" w14:paraId="4B17A328"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5652F339"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Расходы на содержание инструкторов по физической культуре и спорту</w:t>
            </w:r>
          </w:p>
        </w:tc>
        <w:tc>
          <w:tcPr>
            <w:tcW w:w="347" w:type="pct"/>
            <w:tcBorders>
              <w:top w:val="nil"/>
              <w:left w:val="nil"/>
              <w:bottom w:val="single" w:sz="4" w:space="0" w:color="auto"/>
              <w:right w:val="single" w:sz="4" w:space="0" w:color="auto"/>
            </w:tcBorders>
            <w:shd w:val="clear" w:color="auto" w:fill="auto"/>
            <w:vAlign w:val="center"/>
            <w:hideMark/>
          </w:tcPr>
          <w:p w14:paraId="4749C7F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74885A8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FFFFFF"/>
            <w:vAlign w:val="center"/>
            <w:hideMark/>
          </w:tcPr>
          <w:p w14:paraId="2E055E5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09201 S2200</w:t>
            </w:r>
          </w:p>
        </w:tc>
        <w:tc>
          <w:tcPr>
            <w:tcW w:w="382" w:type="pct"/>
            <w:tcBorders>
              <w:top w:val="nil"/>
              <w:left w:val="nil"/>
              <w:bottom w:val="single" w:sz="4" w:space="0" w:color="auto"/>
              <w:right w:val="single" w:sz="4" w:space="0" w:color="auto"/>
            </w:tcBorders>
            <w:shd w:val="clear" w:color="auto" w:fill="auto"/>
            <w:vAlign w:val="center"/>
            <w:hideMark/>
          </w:tcPr>
          <w:p w14:paraId="1F01B22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1F1D88D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1881,20000</w:t>
            </w:r>
          </w:p>
        </w:tc>
      </w:tr>
      <w:tr w:rsidR="00E07D1D" w:rsidRPr="00E07D1D" w14:paraId="402C600A"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64DB0374"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 xml:space="preserve">Фонд оплаты </w:t>
            </w:r>
            <w:proofErr w:type="gramStart"/>
            <w:r w:rsidRPr="00E07D1D">
              <w:rPr>
                <w:rFonts w:ascii="Times New Roman" w:eastAsia="Times New Roman" w:hAnsi="Times New Roman" w:cs="Times New Roman"/>
                <w:kern w:val="0"/>
                <w:sz w:val="16"/>
                <w:szCs w:val="16"/>
                <w:lang w:eastAsia="ru-RU"/>
                <w14:ligatures w14:val="none"/>
              </w:rPr>
              <w:t>труда  учреждений</w:t>
            </w:r>
            <w:proofErr w:type="gramEnd"/>
            <w:r w:rsidRPr="00E07D1D">
              <w:rPr>
                <w:rFonts w:ascii="Times New Roman" w:eastAsia="Times New Roman" w:hAnsi="Times New Roman" w:cs="Times New Roman"/>
                <w:kern w:val="0"/>
                <w:sz w:val="16"/>
                <w:szCs w:val="16"/>
                <w:lang w:eastAsia="ru-RU"/>
                <w14:ligatures w14:val="none"/>
              </w:rPr>
              <w:t xml:space="preserve"> </w:t>
            </w:r>
          </w:p>
        </w:tc>
        <w:tc>
          <w:tcPr>
            <w:tcW w:w="347" w:type="pct"/>
            <w:tcBorders>
              <w:top w:val="nil"/>
              <w:left w:val="nil"/>
              <w:bottom w:val="single" w:sz="4" w:space="0" w:color="auto"/>
              <w:right w:val="single" w:sz="4" w:space="0" w:color="auto"/>
            </w:tcBorders>
            <w:shd w:val="clear" w:color="auto" w:fill="auto"/>
            <w:vAlign w:val="center"/>
            <w:hideMark/>
          </w:tcPr>
          <w:p w14:paraId="412075B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1551FCD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FFFFFF"/>
            <w:vAlign w:val="center"/>
            <w:hideMark/>
          </w:tcPr>
          <w:p w14:paraId="055DF03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09201 S2200</w:t>
            </w:r>
          </w:p>
        </w:tc>
        <w:tc>
          <w:tcPr>
            <w:tcW w:w="382" w:type="pct"/>
            <w:tcBorders>
              <w:top w:val="nil"/>
              <w:left w:val="nil"/>
              <w:bottom w:val="single" w:sz="4" w:space="0" w:color="auto"/>
              <w:right w:val="single" w:sz="4" w:space="0" w:color="auto"/>
            </w:tcBorders>
            <w:shd w:val="clear" w:color="000000" w:fill="FFFFFF"/>
            <w:vAlign w:val="center"/>
            <w:hideMark/>
          </w:tcPr>
          <w:p w14:paraId="7FD5509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111</w:t>
            </w:r>
          </w:p>
        </w:tc>
        <w:tc>
          <w:tcPr>
            <w:tcW w:w="595" w:type="pct"/>
            <w:tcBorders>
              <w:top w:val="nil"/>
              <w:left w:val="nil"/>
              <w:bottom w:val="single" w:sz="4" w:space="0" w:color="auto"/>
              <w:right w:val="single" w:sz="4" w:space="0" w:color="auto"/>
            </w:tcBorders>
            <w:shd w:val="clear" w:color="000000" w:fill="FFFFFF"/>
            <w:vAlign w:val="center"/>
            <w:hideMark/>
          </w:tcPr>
          <w:p w14:paraId="358165D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1444,90000</w:t>
            </w:r>
          </w:p>
        </w:tc>
      </w:tr>
      <w:tr w:rsidR="00E07D1D" w:rsidRPr="00E07D1D" w14:paraId="188D25C9"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016D3A4D"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5662473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13528EA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w:t>
            </w:r>
          </w:p>
        </w:tc>
        <w:tc>
          <w:tcPr>
            <w:tcW w:w="520" w:type="pct"/>
            <w:tcBorders>
              <w:top w:val="nil"/>
              <w:left w:val="nil"/>
              <w:bottom w:val="single" w:sz="4" w:space="0" w:color="auto"/>
              <w:right w:val="single" w:sz="4" w:space="0" w:color="auto"/>
            </w:tcBorders>
            <w:shd w:val="clear" w:color="000000" w:fill="FFFFFF"/>
            <w:vAlign w:val="center"/>
            <w:hideMark/>
          </w:tcPr>
          <w:p w14:paraId="613860A8"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09201 S2200</w:t>
            </w:r>
          </w:p>
        </w:tc>
        <w:tc>
          <w:tcPr>
            <w:tcW w:w="382" w:type="pct"/>
            <w:tcBorders>
              <w:top w:val="nil"/>
              <w:left w:val="nil"/>
              <w:bottom w:val="single" w:sz="4" w:space="0" w:color="auto"/>
              <w:right w:val="single" w:sz="4" w:space="0" w:color="auto"/>
            </w:tcBorders>
            <w:shd w:val="clear" w:color="000000" w:fill="FFFFFF"/>
            <w:vAlign w:val="center"/>
            <w:hideMark/>
          </w:tcPr>
          <w:p w14:paraId="4AE0F6C1"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119</w:t>
            </w:r>
          </w:p>
        </w:tc>
        <w:tc>
          <w:tcPr>
            <w:tcW w:w="595" w:type="pct"/>
            <w:tcBorders>
              <w:top w:val="nil"/>
              <w:left w:val="nil"/>
              <w:bottom w:val="single" w:sz="4" w:space="0" w:color="auto"/>
              <w:right w:val="single" w:sz="4" w:space="0" w:color="auto"/>
            </w:tcBorders>
            <w:shd w:val="clear" w:color="000000" w:fill="FFFFFF"/>
            <w:vAlign w:val="center"/>
            <w:hideMark/>
          </w:tcPr>
          <w:p w14:paraId="33672F4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436,30000</w:t>
            </w:r>
          </w:p>
        </w:tc>
      </w:tr>
      <w:tr w:rsidR="00E07D1D" w:rsidRPr="00E07D1D" w14:paraId="3CCAF3EC"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79EF60F0"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Спорт высших достижений</w:t>
            </w:r>
          </w:p>
        </w:tc>
        <w:tc>
          <w:tcPr>
            <w:tcW w:w="347" w:type="pct"/>
            <w:tcBorders>
              <w:top w:val="nil"/>
              <w:left w:val="nil"/>
              <w:bottom w:val="single" w:sz="4" w:space="0" w:color="auto"/>
              <w:right w:val="single" w:sz="4" w:space="0" w:color="auto"/>
            </w:tcBorders>
            <w:shd w:val="clear" w:color="000000" w:fill="CCFFFF"/>
            <w:vAlign w:val="center"/>
            <w:hideMark/>
          </w:tcPr>
          <w:p w14:paraId="6F66DDF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000000" w:fill="CCFFFF"/>
            <w:vAlign w:val="center"/>
            <w:hideMark/>
          </w:tcPr>
          <w:p w14:paraId="585EDDB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000000" w:fill="CCFFFF"/>
            <w:vAlign w:val="center"/>
            <w:hideMark/>
          </w:tcPr>
          <w:p w14:paraId="4A6BC4B7"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23666C2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2B5025E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33989,90000</w:t>
            </w:r>
          </w:p>
        </w:tc>
      </w:tr>
      <w:tr w:rsidR="00E07D1D" w:rsidRPr="00E07D1D" w14:paraId="7F9E1221" w14:textId="77777777" w:rsidTr="00E07D1D">
        <w:trPr>
          <w:trHeight w:val="63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50FC78E1"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xml:space="preserve">Муниципальная Программа «Развитие физической культуры, спорта и молодежной политики в Селенгинском районе </w:t>
            </w:r>
            <w:proofErr w:type="gramStart"/>
            <w:r w:rsidRPr="00E07D1D">
              <w:rPr>
                <w:rFonts w:ascii="Times New Roman" w:eastAsia="Times New Roman" w:hAnsi="Times New Roman" w:cs="Times New Roman"/>
                <w:b/>
                <w:bCs/>
                <w:kern w:val="0"/>
                <w:sz w:val="16"/>
                <w:szCs w:val="16"/>
                <w:lang w:eastAsia="ru-RU"/>
                <w14:ligatures w14:val="none"/>
              </w:rPr>
              <w:t>на  2020</w:t>
            </w:r>
            <w:proofErr w:type="gramEnd"/>
            <w:r w:rsidRPr="00E07D1D">
              <w:rPr>
                <w:rFonts w:ascii="Times New Roman" w:eastAsia="Times New Roman" w:hAnsi="Times New Roman" w:cs="Times New Roman"/>
                <w:b/>
                <w:bCs/>
                <w:kern w:val="0"/>
                <w:sz w:val="16"/>
                <w:szCs w:val="16"/>
                <w:lang w:eastAsia="ru-RU"/>
                <w14:ligatures w14:val="none"/>
              </w:rPr>
              <w:t xml:space="preserve"> – 2025 годы»</w:t>
            </w:r>
          </w:p>
        </w:tc>
        <w:tc>
          <w:tcPr>
            <w:tcW w:w="347" w:type="pct"/>
            <w:tcBorders>
              <w:top w:val="nil"/>
              <w:left w:val="nil"/>
              <w:bottom w:val="single" w:sz="4" w:space="0" w:color="auto"/>
              <w:right w:val="single" w:sz="4" w:space="0" w:color="auto"/>
            </w:tcBorders>
            <w:shd w:val="clear" w:color="auto" w:fill="auto"/>
            <w:vAlign w:val="center"/>
            <w:hideMark/>
          </w:tcPr>
          <w:p w14:paraId="00B628E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674C059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6A7FBD0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09000 00000</w:t>
            </w:r>
          </w:p>
        </w:tc>
        <w:tc>
          <w:tcPr>
            <w:tcW w:w="382" w:type="pct"/>
            <w:tcBorders>
              <w:top w:val="nil"/>
              <w:left w:val="nil"/>
              <w:bottom w:val="single" w:sz="4" w:space="0" w:color="auto"/>
              <w:right w:val="single" w:sz="4" w:space="0" w:color="auto"/>
            </w:tcBorders>
            <w:shd w:val="clear" w:color="auto" w:fill="auto"/>
            <w:vAlign w:val="center"/>
            <w:hideMark/>
          </w:tcPr>
          <w:p w14:paraId="4184E52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257066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33989,90000</w:t>
            </w:r>
          </w:p>
        </w:tc>
      </w:tr>
      <w:tr w:rsidR="00E07D1D" w:rsidRPr="00E07D1D" w14:paraId="7E8CF66D"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E2A8554"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Подпрограмма «Развитие спорта высших достижений»</w:t>
            </w:r>
          </w:p>
        </w:tc>
        <w:tc>
          <w:tcPr>
            <w:tcW w:w="347" w:type="pct"/>
            <w:tcBorders>
              <w:top w:val="nil"/>
              <w:left w:val="nil"/>
              <w:bottom w:val="single" w:sz="4" w:space="0" w:color="auto"/>
              <w:right w:val="single" w:sz="4" w:space="0" w:color="auto"/>
            </w:tcBorders>
            <w:shd w:val="clear" w:color="auto" w:fill="auto"/>
            <w:vAlign w:val="center"/>
            <w:hideMark/>
          </w:tcPr>
          <w:p w14:paraId="7049E5C4"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5E0092F4"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57127321"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09300 00000</w:t>
            </w:r>
          </w:p>
        </w:tc>
        <w:tc>
          <w:tcPr>
            <w:tcW w:w="382" w:type="pct"/>
            <w:tcBorders>
              <w:top w:val="nil"/>
              <w:left w:val="nil"/>
              <w:bottom w:val="single" w:sz="4" w:space="0" w:color="auto"/>
              <w:right w:val="single" w:sz="4" w:space="0" w:color="auto"/>
            </w:tcBorders>
            <w:shd w:val="clear" w:color="auto" w:fill="auto"/>
            <w:vAlign w:val="center"/>
            <w:hideMark/>
          </w:tcPr>
          <w:p w14:paraId="79D7A6AE"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61225E6A"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33989,90000</w:t>
            </w:r>
          </w:p>
        </w:tc>
      </w:tr>
      <w:tr w:rsidR="00E07D1D" w:rsidRPr="00E07D1D" w14:paraId="40A9B1EF"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0D69F59"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«Развитие Спортивной школы Олимпийского резерва»</w:t>
            </w:r>
          </w:p>
        </w:tc>
        <w:tc>
          <w:tcPr>
            <w:tcW w:w="347" w:type="pct"/>
            <w:tcBorders>
              <w:top w:val="nil"/>
              <w:left w:val="nil"/>
              <w:bottom w:val="single" w:sz="4" w:space="0" w:color="auto"/>
              <w:right w:val="single" w:sz="4" w:space="0" w:color="auto"/>
            </w:tcBorders>
            <w:shd w:val="clear" w:color="auto" w:fill="auto"/>
            <w:vAlign w:val="center"/>
            <w:hideMark/>
          </w:tcPr>
          <w:p w14:paraId="44ABD49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0F07E56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3CF93E7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09301 00000</w:t>
            </w:r>
          </w:p>
        </w:tc>
        <w:tc>
          <w:tcPr>
            <w:tcW w:w="382" w:type="pct"/>
            <w:tcBorders>
              <w:top w:val="nil"/>
              <w:left w:val="nil"/>
              <w:bottom w:val="single" w:sz="4" w:space="0" w:color="auto"/>
              <w:right w:val="single" w:sz="4" w:space="0" w:color="auto"/>
            </w:tcBorders>
            <w:shd w:val="clear" w:color="auto" w:fill="auto"/>
            <w:vAlign w:val="center"/>
            <w:hideMark/>
          </w:tcPr>
          <w:p w14:paraId="40DF54F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2CA945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33989,90000</w:t>
            </w:r>
          </w:p>
        </w:tc>
      </w:tr>
      <w:tr w:rsidR="00E07D1D" w:rsidRPr="00E07D1D" w14:paraId="0A19A8FF"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491BFFFB"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Расходы связанные с выполнением деятельности Спортивной школы олимпийского резерва</w:t>
            </w:r>
          </w:p>
        </w:tc>
        <w:tc>
          <w:tcPr>
            <w:tcW w:w="347" w:type="pct"/>
            <w:tcBorders>
              <w:top w:val="nil"/>
              <w:left w:val="nil"/>
              <w:bottom w:val="single" w:sz="4" w:space="0" w:color="auto"/>
              <w:right w:val="single" w:sz="4" w:space="0" w:color="auto"/>
            </w:tcBorders>
            <w:shd w:val="clear" w:color="auto" w:fill="auto"/>
            <w:vAlign w:val="center"/>
            <w:hideMark/>
          </w:tcPr>
          <w:p w14:paraId="5238181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4D006D37"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246AA86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09301 83180</w:t>
            </w:r>
          </w:p>
        </w:tc>
        <w:tc>
          <w:tcPr>
            <w:tcW w:w="382" w:type="pct"/>
            <w:tcBorders>
              <w:top w:val="nil"/>
              <w:left w:val="nil"/>
              <w:bottom w:val="single" w:sz="4" w:space="0" w:color="auto"/>
              <w:right w:val="single" w:sz="4" w:space="0" w:color="auto"/>
            </w:tcBorders>
            <w:shd w:val="clear" w:color="auto" w:fill="auto"/>
            <w:vAlign w:val="center"/>
            <w:hideMark/>
          </w:tcPr>
          <w:p w14:paraId="2ACC487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A04180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20702,50000</w:t>
            </w:r>
          </w:p>
        </w:tc>
      </w:tr>
      <w:tr w:rsidR="00E07D1D" w:rsidRPr="00E07D1D" w14:paraId="06791628"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1574EED2"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41FA99E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45EEDB7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7765D53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09301 83180</w:t>
            </w:r>
          </w:p>
        </w:tc>
        <w:tc>
          <w:tcPr>
            <w:tcW w:w="382" w:type="pct"/>
            <w:tcBorders>
              <w:top w:val="nil"/>
              <w:left w:val="nil"/>
              <w:bottom w:val="single" w:sz="4" w:space="0" w:color="auto"/>
              <w:right w:val="single" w:sz="4" w:space="0" w:color="auto"/>
            </w:tcBorders>
            <w:shd w:val="clear" w:color="auto" w:fill="auto"/>
            <w:vAlign w:val="center"/>
            <w:hideMark/>
          </w:tcPr>
          <w:p w14:paraId="18B29F2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611</w:t>
            </w:r>
          </w:p>
        </w:tc>
        <w:tc>
          <w:tcPr>
            <w:tcW w:w="595" w:type="pct"/>
            <w:tcBorders>
              <w:top w:val="nil"/>
              <w:left w:val="nil"/>
              <w:bottom w:val="single" w:sz="4" w:space="0" w:color="auto"/>
              <w:right w:val="single" w:sz="4" w:space="0" w:color="auto"/>
            </w:tcBorders>
            <w:shd w:val="clear" w:color="000000" w:fill="FFFFFF"/>
            <w:vAlign w:val="center"/>
            <w:hideMark/>
          </w:tcPr>
          <w:p w14:paraId="178FE60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20702,50000</w:t>
            </w:r>
          </w:p>
        </w:tc>
      </w:tr>
      <w:tr w:rsidR="00E07D1D" w:rsidRPr="00E07D1D" w14:paraId="79EF546C"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E53AE0E"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Субсидии муниципальным учреждениям, реализующим программы спортивной подготовки</w:t>
            </w:r>
          </w:p>
        </w:tc>
        <w:tc>
          <w:tcPr>
            <w:tcW w:w="347" w:type="pct"/>
            <w:tcBorders>
              <w:top w:val="nil"/>
              <w:left w:val="nil"/>
              <w:bottom w:val="single" w:sz="4" w:space="0" w:color="auto"/>
              <w:right w:val="single" w:sz="4" w:space="0" w:color="auto"/>
            </w:tcBorders>
            <w:shd w:val="clear" w:color="auto" w:fill="auto"/>
            <w:vAlign w:val="center"/>
            <w:hideMark/>
          </w:tcPr>
          <w:p w14:paraId="1B4951C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66D27749"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3337165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09301 S2E90</w:t>
            </w:r>
          </w:p>
        </w:tc>
        <w:tc>
          <w:tcPr>
            <w:tcW w:w="382" w:type="pct"/>
            <w:tcBorders>
              <w:top w:val="nil"/>
              <w:left w:val="nil"/>
              <w:bottom w:val="single" w:sz="4" w:space="0" w:color="auto"/>
              <w:right w:val="single" w:sz="4" w:space="0" w:color="auto"/>
            </w:tcBorders>
            <w:shd w:val="clear" w:color="auto" w:fill="auto"/>
            <w:vAlign w:val="center"/>
            <w:hideMark/>
          </w:tcPr>
          <w:p w14:paraId="6361EEB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3F10934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13287,40000</w:t>
            </w:r>
          </w:p>
        </w:tc>
      </w:tr>
      <w:tr w:rsidR="00E07D1D" w:rsidRPr="00E07D1D" w14:paraId="64E01B25" w14:textId="77777777" w:rsidTr="00E07D1D">
        <w:trPr>
          <w:trHeight w:val="67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6D86AB91"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6270CF1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1CC5711C"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03</w:t>
            </w:r>
          </w:p>
        </w:tc>
        <w:tc>
          <w:tcPr>
            <w:tcW w:w="520" w:type="pct"/>
            <w:tcBorders>
              <w:top w:val="nil"/>
              <w:left w:val="nil"/>
              <w:bottom w:val="single" w:sz="4" w:space="0" w:color="auto"/>
              <w:right w:val="single" w:sz="4" w:space="0" w:color="auto"/>
            </w:tcBorders>
            <w:shd w:val="clear" w:color="auto" w:fill="auto"/>
            <w:vAlign w:val="center"/>
            <w:hideMark/>
          </w:tcPr>
          <w:p w14:paraId="5D910B2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09301 S2E90</w:t>
            </w:r>
          </w:p>
        </w:tc>
        <w:tc>
          <w:tcPr>
            <w:tcW w:w="382" w:type="pct"/>
            <w:tcBorders>
              <w:top w:val="nil"/>
              <w:left w:val="nil"/>
              <w:bottom w:val="single" w:sz="4" w:space="0" w:color="auto"/>
              <w:right w:val="single" w:sz="4" w:space="0" w:color="auto"/>
            </w:tcBorders>
            <w:shd w:val="clear" w:color="auto" w:fill="auto"/>
            <w:vAlign w:val="center"/>
            <w:hideMark/>
          </w:tcPr>
          <w:p w14:paraId="206591B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611</w:t>
            </w:r>
          </w:p>
        </w:tc>
        <w:tc>
          <w:tcPr>
            <w:tcW w:w="595" w:type="pct"/>
            <w:tcBorders>
              <w:top w:val="nil"/>
              <w:left w:val="nil"/>
              <w:bottom w:val="single" w:sz="4" w:space="0" w:color="auto"/>
              <w:right w:val="single" w:sz="4" w:space="0" w:color="auto"/>
            </w:tcBorders>
            <w:shd w:val="clear" w:color="000000" w:fill="FFFFFF"/>
            <w:vAlign w:val="center"/>
            <w:hideMark/>
          </w:tcPr>
          <w:p w14:paraId="7392E17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13287,40000</w:t>
            </w:r>
          </w:p>
        </w:tc>
      </w:tr>
      <w:tr w:rsidR="00E07D1D" w:rsidRPr="00E07D1D" w14:paraId="20F2244A"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047E4BF6"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Другие вопросы в области физической культуры и спорта</w:t>
            </w:r>
          </w:p>
        </w:tc>
        <w:tc>
          <w:tcPr>
            <w:tcW w:w="347" w:type="pct"/>
            <w:tcBorders>
              <w:top w:val="nil"/>
              <w:left w:val="nil"/>
              <w:bottom w:val="single" w:sz="4" w:space="0" w:color="auto"/>
              <w:right w:val="single" w:sz="4" w:space="0" w:color="auto"/>
            </w:tcBorders>
            <w:shd w:val="clear" w:color="000000" w:fill="CCFFFF"/>
            <w:vAlign w:val="center"/>
            <w:hideMark/>
          </w:tcPr>
          <w:p w14:paraId="7C34D6F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000000" w:fill="CCFFFF"/>
            <w:vAlign w:val="center"/>
            <w:hideMark/>
          </w:tcPr>
          <w:p w14:paraId="122776D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000000" w:fill="CCFFFF"/>
            <w:vAlign w:val="center"/>
            <w:hideMark/>
          </w:tcPr>
          <w:p w14:paraId="0F07812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2DF2ADF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52083BFC"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3455,40000</w:t>
            </w:r>
          </w:p>
        </w:tc>
      </w:tr>
      <w:tr w:rsidR="00E07D1D" w:rsidRPr="00E07D1D" w14:paraId="57F28933" w14:textId="77777777" w:rsidTr="00E07D1D">
        <w:trPr>
          <w:trHeight w:val="63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466FA63"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xml:space="preserve">Муниципальная Программа «Развитие физической культуры, спорта и молодежной политики в Селенгинском районе </w:t>
            </w:r>
            <w:proofErr w:type="gramStart"/>
            <w:r w:rsidRPr="00E07D1D">
              <w:rPr>
                <w:rFonts w:ascii="Times New Roman" w:eastAsia="Times New Roman" w:hAnsi="Times New Roman" w:cs="Times New Roman"/>
                <w:b/>
                <w:bCs/>
                <w:kern w:val="0"/>
                <w:sz w:val="16"/>
                <w:szCs w:val="16"/>
                <w:lang w:eastAsia="ru-RU"/>
                <w14:ligatures w14:val="none"/>
              </w:rPr>
              <w:t>на  2020</w:t>
            </w:r>
            <w:proofErr w:type="gramEnd"/>
            <w:r w:rsidRPr="00E07D1D">
              <w:rPr>
                <w:rFonts w:ascii="Times New Roman" w:eastAsia="Times New Roman" w:hAnsi="Times New Roman" w:cs="Times New Roman"/>
                <w:b/>
                <w:bCs/>
                <w:kern w:val="0"/>
                <w:sz w:val="16"/>
                <w:szCs w:val="16"/>
                <w:lang w:eastAsia="ru-RU"/>
                <w14:ligatures w14:val="none"/>
              </w:rPr>
              <w:t xml:space="preserve"> – 2025 годы»</w:t>
            </w:r>
          </w:p>
        </w:tc>
        <w:tc>
          <w:tcPr>
            <w:tcW w:w="347" w:type="pct"/>
            <w:tcBorders>
              <w:top w:val="nil"/>
              <w:left w:val="nil"/>
              <w:bottom w:val="single" w:sz="4" w:space="0" w:color="auto"/>
              <w:right w:val="single" w:sz="4" w:space="0" w:color="auto"/>
            </w:tcBorders>
            <w:shd w:val="clear" w:color="auto" w:fill="auto"/>
            <w:vAlign w:val="center"/>
            <w:hideMark/>
          </w:tcPr>
          <w:p w14:paraId="7DA050B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0A45C238"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31389F4F"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09000 00000</w:t>
            </w:r>
          </w:p>
        </w:tc>
        <w:tc>
          <w:tcPr>
            <w:tcW w:w="382" w:type="pct"/>
            <w:tcBorders>
              <w:top w:val="nil"/>
              <w:left w:val="nil"/>
              <w:bottom w:val="single" w:sz="4" w:space="0" w:color="auto"/>
              <w:right w:val="single" w:sz="4" w:space="0" w:color="auto"/>
            </w:tcBorders>
            <w:shd w:val="clear" w:color="auto" w:fill="auto"/>
            <w:vAlign w:val="center"/>
            <w:hideMark/>
          </w:tcPr>
          <w:p w14:paraId="64445FA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E17891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3455,40000</w:t>
            </w:r>
          </w:p>
        </w:tc>
      </w:tr>
      <w:tr w:rsidR="00E07D1D" w:rsidRPr="00E07D1D" w14:paraId="020C0514"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E864791"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lastRenderedPageBreak/>
              <w:t>Подпрограмма «Другие вопросы в области физической культуры и спорта»</w:t>
            </w:r>
          </w:p>
        </w:tc>
        <w:tc>
          <w:tcPr>
            <w:tcW w:w="347" w:type="pct"/>
            <w:tcBorders>
              <w:top w:val="nil"/>
              <w:left w:val="nil"/>
              <w:bottom w:val="single" w:sz="4" w:space="0" w:color="auto"/>
              <w:right w:val="single" w:sz="4" w:space="0" w:color="auto"/>
            </w:tcBorders>
            <w:shd w:val="clear" w:color="auto" w:fill="auto"/>
            <w:vAlign w:val="center"/>
            <w:hideMark/>
          </w:tcPr>
          <w:p w14:paraId="50743794"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1585018F"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2A9987CB"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09400 00000</w:t>
            </w:r>
          </w:p>
        </w:tc>
        <w:tc>
          <w:tcPr>
            <w:tcW w:w="382" w:type="pct"/>
            <w:tcBorders>
              <w:top w:val="nil"/>
              <w:left w:val="nil"/>
              <w:bottom w:val="single" w:sz="4" w:space="0" w:color="auto"/>
              <w:right w:val="single" w:sz="4" w:space="0" w:color="auto"/>
            </w:tcBorders>
            <w:shd w:val="clear" w:color="auto" w:fill="auto"/>
            <w:vAlign w:val="center"/>
            <w:hideMark/>
          </w:tcPr>
          <w:p w14:paraId="5EFB3D1A"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6763FDC9"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3455,40000</w:t>
            </w:r>
          </w:p>
        </w:tc>
      </w:tr>
      <w:tr w:rsidR="00E07D1D" w:rsidRPr="00E07D1D" w14:paraId="1E92A8CC"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222B89D0"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"Расходы, связанные с выполнением деятельности учреждений физической культуры и спорта"</w:t>
            </w:r>
          </w:p>
        </w:tc>
        <w:tc>
          <w:tcPr>
            <w:tcW w:w="347" w:type="pct"/>
            <w:tcBorders>
              <w:top w:val="nil"/>
              <w:left w:val="nil"/>
              <w:bottom w:val="single" w:sz="4" w:space="0" w:color="auto"/>
              <w:right w:val="single" w:sz="4" w:space="0" w:color="auto"/>
            </w:tcBorders>
            <w:shd w:val="clear" w:color="auto" w:fill="auto"/>
            <w:vAlign w:val="center"/>
            <w:hideMark/>
          </w:tcPr>
          <w:p w14:paraId="7B52B73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2F4BDB3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0C25171C"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09400 00000</w:t>
            </w:r>
          </w:p>
        </w:tc>
        <w:tc>
          <w:tcPr>
            <w:tcW w:w="382" w:type="pct"/>
            <w:tcBorders>
              <w:top w:val="nil"/>
              <w:left w:val="nil"/>
              <w:bottom w:val="single" w:sz="4" w:space="0" w:color="auto"/>
              <w:right w:val="single" w:sz="4" w:space="0" w:color="auto"/>
            </w:tcBorders>
            <w:shd w:val="clear" w:color="auto" w:fill="auto"/>
            <w:vAlign w:val="center"/>
            <w:hideMark/>
          </w:tcPr>
          <w:p w14:paraId="05F4500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08AE377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3455,40000</w:t>
            </w:r>
          </w:p>
        </w:tc>
      </w:tr>
      <w:tr w:rsidR="00E07D1D" w:rsidRPr="00E07D1D" w14:paraId="0D693331"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B626868"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094C56D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50AD4A81"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2310181F"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09401 81020</w:t>
            </w:r>
          </w:p>
        </w:tc>
        <w:tc>
          <w:tcPr>
            <w:tcW w:w="382" w:type="pct"/>
            <w:tcBorders>
              <w:top w:val="nil"/>
              <w:left w:val="nil"/>
              <w:bottom w:val="single" w:sz="4" w:space="0" w:color="auto"/>
              <w:right w:val="single" w:sz="4" w:space="0" w:color="auto"/>
            </w:tcBorders>
            <w:shd w:val="clear" w:color="auto" w:fill="auto"/>
            <w:vAlign w:val="center"/>
            <w:hideMark/>
          </w:tcPr>
          <w:p w14:paraId="3B7A2E43"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94D816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706,10000</w:t>
            </w:r>
          </w:p>
        </w:tc>
      </w:tr>
      <w:tr w:rsidR="00E07D1D" w:rsidRPr="00E07D1D" w14:paraId="3DD06C46"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17DDA72F"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2D637B6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5C81391D"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6478F78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09401 81020</w:t>
            </w:r>
          </w:p>
        </w:tc>
        <w:tc>
          <w:tcPr>
            <w:tcW w:w="382" w:type="pct"/>
            <w:tcBorders>
              <w:top w:val="nil"/>
              <w:left w:val="nil"/>
              <w:bottom w:val="single" w:sz="4" w:space="0" w:color="auto"/>
              <w:right w:val="single" w:sz="4" w:space="0" w:color="auto"/>
            </w:tcBorders>
            <w:shd w:val="clear" w:color="auto" w:fill="auto"/>
            <w:vAlign w:val="center"/>
            <w:hideMark/>
          </w:tcPr>
          <w:p w14:paraId="0FBE039E"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121</w:t>
            </w:r>
          </w:p>
        </w:tc>
        <w:tc>
          <w:tcPr>
            <w:tcW w:w="595" w:type="pct"/>
            <w:tcBorders>
              <w:top w:val="nil"/>
              <w:left w:val="nil"/>
              <w:bottom w:val="single" w:sz="4" w:space="0" w:color="auto"/>
              <w:right w:val="single" w:sz="4" w:space="0" w:color="auto"/>
            </w:tcBorders>
            <w:shd w:val="clear" w:color="000000" w:fill="FFFFFF"/>
            <w:vAlign w:val="center"/>
            <w:hideMark/>
          </w:tcPr>
          <w:p w14:paraId="079D6FA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542,30000</w:t>
            </w:r>
          </w:p>
        </w:tc>
      </w:tr>
      <w:tr w:rsidR="00E07D1D" w:rsidRPr="00E07D1D" w14:paraId="776F1946" w14:textId="77777777" w:rsidTr="00E07D1D">
        <w:trPr>
          <w:trHeight w:val="67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7FD68BC6"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64BD1CA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4601C22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4C816F6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09401 81020</w:t>
            </w:r>
          </w:p>
        </w:tc>
        <w:tc>
          <w:tcPr>
            <w:tcW w:w="382" w:type="pct"/>
            <w:tcBorders>
              <w:top w:val="nil"/>
              <w:left w:val="nil"/>
              <w:bottom w:val="single" w:sz="4" w:space="0" w:color="auto"/>
              <w:right w:val="single" w:sz="4" w:space="0" w:color="auto"/>
            </w:tcBorders>
            <w:shd w:val="clear" w:color="auto" w:fill="auto"/>
            <w:vAlign w:val="center"/>
            <w:hideMark/>
          </w:tcPr>
          <w:p w14:paraId="1C9BFFE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129</w:t>
            </w:r>
          </w:p>
        </w:tc>
        <w:tc>
          <w:tcPr>
            <w:tcW w:w="595" w:type="pct"/>
            <w:tcBorders>
              <w:top w:val="nil"/>
              <w:left w:val="nil"/>
              <w:bottom w:val="single" w:sz="4" w:space="0" w:color="auto"/>
              <w:right w:val="single" w:sz="4" w:space="0" w:color="auto"/>
            </w:tcBorders>
            <w:shd w:val="clear" w:color="000000" w:fill="FFFFFF"/>
            <w:vAlign w:val="center"/>
            <w:hideMark/>
          </w:tcPr>
          <w:p w14:paraId="27B575A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163,80000</w:t>
            </w:r>
          </w:p>
        </w:tc>
      </w:tr>
      <w:tr w:rsidR="00E07D1D" w:rsidRPr="00E07D1D" w14:paraId="08935E41"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7C298691"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Расходы, связанные с выполнением деятельности учреждений физической культуры и спорта</w:t>
            </w:r>
          </w:p>
        </w:tc>
        <w:tc>
          <w:tcPr>
            <w:tcW w:w="347" w:type="pct"/>
            <w:tcBorders>
              <w:top w:val="nil"/>
              <w:left w:val="nil"/>
              <w:bottom w:val="single" w:sz="4" w:space="0" w:color="auto"/>
              <w:right w:val="single" w:sz="4" w:space="0" w:color="auto"/>
            </w:tcBorders>
            <w:shd w:val="clear" w:color="auto" w:fill="auto"/>
            <w:vAlign w:val="center"/>
            <w:hideMark/>
          </w:tcPr>
          <w:p w14:paraId="601C577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3A556F7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7AA2EBC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09401 83170</w:t>
            </w:r>
          </w:p>
        </w:tc>
        <w:tc>
          <w:tcPr>
            <w:tcW w:w="382" w:type="pct"/>
            <w:tcBorders>
              <w:top w:val="nil"/>
              <w:left w:val="nil"/>
              <w:bottom w:val="single" w:sz="4" w:space="0" w:color="auto"/>
              <w:right w:val="single" w:sz="4" w:space="0" w:color="auto"/>
            </w:tcBorders>
            <w:shd w:val="clear" w:color="auto" w:fill="auto"/>
            <w:vAlign w:val="center"/>
            <w:hideMark/>
          </w:tcPr>
          <w:p w14:paraId="573BCAD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FF"/>
            <w:vAlign w:val="center"/>
            <w:hideMark/>
          </w:tcPr>
          <w:p w14:paraId="2BE1981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2749,30000</w:t>
            </w:r>
          </w:p>
        </w:tc>
      </w:tr>
      <w:tr w:rsidR="00E07D1D" w:rsidRPr="00E07D1D" w14:paraId="3FFFDA73"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18939F2F"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47" w:type="pct"/>
            <w:tcBorders>
              <w:top w:val="nil"/>
              <w:left w:val="nil"/>
              <w:bottom w:val="single" w:sz="4" w:space="0" w:color="auto"/>
              <w:right w:val="single" w:sz="4" w:space="0" w:color="auto"/>
            </w:tcBorders>
            <w:shd w:val="clear" w:color="auto" w:fill="auto"/>
            <w:vAlign w:val="center"/>
            <w:hideMark/>
          </w:tcPr>
          <w:p w14:paraId="724E910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4B1FD52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1F3FFD0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09401 83170</w:t>
            </w:r>
          </w:p>
        </w:tc>
        <w:tc>
          <w:tcPr>
            <w:tcW w:w="382" w:type="pct"/>
            <w:tcBorders>
              <w:top w:val="nil"/>
              <w:left w:val="nil"/>
              <w:bottom w:val="single" w:sz="4" w:space="0" w:color="auto"/>
              <w:right w:val="single" w:sz="4" w:space="0" w:color="auto"/>
            </w:tcBorders>
            <w:shd w:val="clear" w:color="auto" w:fill="auto"/>
            <w:vAlign w:val="center"/>
            <w:hideMark/>
          </w:tcPr>
          <w:p w14:paraId="74DAA532"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111</w:t>
            </w:r>
          </w:p>
        </w:tc>
        <w:tc>
          <w:tcPr>
            <w:tcW w:w="595" w:type="pct"/>
            <w:tcBorders>
              <w:top w:val="nil"/>
              <w:left w:val="nil"/>
              <w:bottom w:val="single" w:sz="4" w:space="0" w:color="auto"/>
              <w:right w:val="single" w:sz="4" w:space="0" w:color="auto"/>
            </w:tcBorders>
            <w:shd w:val="clear" w:color="000000" w:fill="FFFFFF"/>
            <w:vAlign w:val="center"/>
            <w:hideMark/>
          </w:tcPr>
          <w:p w14:paraId="03005D1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1997,90000</w:t>
            </w:r>
          </w:p>
        </w:tc>
      </w:tr>
      <w:tr w:rsidR="00E07D1D" w:rsidRPr="00E07D1D" w14:paraId="2E1D0113"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556C563B"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3834E7D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60AF8EE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4A0A25A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09401 83170</w:t>
            </w:r>
          </w:p>
        </w:tc>
        <w:tc>
          <w:tcPr>
            <w:tcW w:w="382" w:type="pct"/>
            <w:tcBorders>
              <w:top w:val="nil"/>
              <w:left w:val="nil"/>
              <w:bottom w:val="single" w:sz="4" w:space="0" w:color="auto"/>
              <w:right w:val="single" w:sz="4" w:space="0" w:color="auto"/>
            </w:tcBorders>
            <w:shd w:val="clear" w:color="auto" w:fill="auto"/>
            <w:vAlign w:val="center"/>
            <w:hideMark/>
          </w:tcPr>
          <w:p w14:paraId="025393E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119</w:t>
            </w:r>
          </w:p>
        </w:tc>
        <w:tc>
          <w:tcPr>
            <w:tcW w:w="595" w:type="pct"/>
            <w:tcBorders>
              <w:top w:val="nil"/>
              <w:left w:val="nil"/>
              <w:bottom w:val="single" w:sz="4" w:space="0" w:color="auto"/>
              <w:right w:val="single" w:sz="4" w:space="0" w:color="auto"/>
            </w:tcBorders>
            <w:shd w:val="clear" w:color="000000" w:fill="FFFFFF"/>
            <w:vAlign w:val="center"/>
            <w:hideMark/>
          </w:tcPr>
          <w:p w14:paraId="5B5D875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603,40000</w:t>
            </w:r>
          </w:p>
        </w:tc>
      </w:tr>
      <w:tr w:rsidR="00E07D1D" w:rsidRPr="00E07D1D" w14:paraId="6E70216F"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29BF0DCB"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7" w:type="pct"/>
            <w:tcBorders>
              <w:top w:val="nil"/>
              <w:left w:val="nil"/>
              <w:bottom w:val="single" w:sz="4" w:space="0" w:color="auto"/>
              <w:right w:val="single" w:sz="4" w:space="0" w:color="auto"/>
            </w:tcBorders>
            <w:shd w:val="clear" w:color="auto" w:fill="auto"/>
            <w:vAlign w:val="center"/>
            <w:hideMark/>
          </w:tcPr>
          <w:p w14:paraId="2181010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6D126DE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770ED509"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09401 83170</w:t>
            </w:r>
          </w:p>
        </w:tc>
        <w:tc>
          <w:tcPr>
            <w:tcW w:w="382" w:type="pct"/>
            <w:tcBorders>
              <w:top w:val="nil"/>
              <w:left w:val="nil"/>
              <w:bottom w:val="single" w:sz="4" w:space="0" w:color="auto"/>
              <w:right w:val="single" w:sz="4" w:space="0" w:color="auto"/>
            </w:tcBorders>
            <w:shd w:val="clear" w:color="auto" w:fill="auto"/>
            <w:vAlign w:val="center"/>
            <w:hideMark/>
          </w:tcPr>
          <w:p w14:paraId="0F0FBB6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242</w:t>
            </w:r>
          </w:p>
        </w:tc>
        <w:tc>
          <w:tcPr>
            <w:tcW w:w="595" w:type="pct"/>
            <w:tcBorders>
              <w:top w:val="nil"/>
              <w:left w:val="nil"/>
              <w:bottom w:val="single" w:sz="4" w:space="0" w:color="auto"/>
              <w:right w:val="single" w:sz="4" w:space="0" w:color="auto"/>
            </w:tcBorders>
            <w:shd w:val="clear" w:color="000000" w:fill="FFFFFF"/>
            <w:vAlign w:val="center"/>
            <w:hideMark/>
          </w:tcPr>
          <w:p w14:paraId="6994042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129,00000</w:t>
            </w:r>
          </w:p>
        </w:tc>
      </w:tr>
      <w:tr w:rsidR="00E07D1D" w:rsidRPr="00E07D1D" w14:paraId="3D87F82B" w14:textId="77777777" w:rsidTr="00E07D1D">
        <w:trPr>
          <w:trHeight w:val="450"/>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5EBF9449"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76A8A330"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3E894D2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34613CB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09401 83170</w:t>
            </w:r>
          </w:p>
        </w:tc>
        <w:tc>
          <w:tcPr>
            <w:tcW w:w="382" w:type="pct"/>
            <w:tcBorders>
              <w:top w:val="nil"/>
              <w:left w:val="nil"/>
              <w:bottom w:val="single" w:sz="4" w:space="0" w:color="auto"/>
              <w:right w:val="single" w:sz="4" w:space="0" w:color="auto"/>
            </w:tcBorders>
            <w:shd w:val="clear" w:color="auto" w:fill="auto"/>
            <w:vAlign w:val="center"/>
            <w:hideMark/>
          </w:tcPr>
          <w:p w14:paraId="1162FBC5"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244</w:t>
            </w:r>
          </w:p>
        </w:tc>
        <w:tc>
          <w:tcPr>
            <w:tcW w:w="595" w:type="pct"/>
            <w:tcBorders>
              <w:top w:val="nil"/>
              <w:left w:val="nil"/>
              <w:bottom w:val="single" w:sz="4" w:space="0" w:color="auto"/>
              <w:right w:val="single" w:sz="4" w:space="0" w:color="auto"/>
            </w:tcBorders>
            <w:shd w:val="clear" w:color="000000" w:fill="FFFFFF"/>
            <w:vAlign w:val="center"/>
            <w:hideMark/>
          </w:tcPr>
          <w:p w14:paraId="1D616C6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15,00000</w:t>
            </w:r>
          </w:p>
        </w:tc>
      </w:tr>
      <w:tr w:rsidR="00E07D1D" w:rsidRPr="00E07D1D" w14:paraId="1DF5A29F"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auto"/>
            <w:vAlign w:val="center"/>
            <w:hideMark/>
          </w:tcPr>
          <w:p w14:paraId="24485A2C" w14:textId="77777777" w:rsidR="00E07D1D" w:rsidRPr="00E07D1D" w:rsidRDefault="00E07D1D" w:rsidP="00E07D1D">
            <w:pPr>
              <w:spacing w:after="0" w:line="240" w:lineRule="auto"/>
              <w:rPr>
                <w:rFonts w:ascii="Times New Roman" w:eastAsia="Times New Roman" w:hAnsi="Times New Roman" w:cs="Times New Roman"/>
                <w:color w:val="000000"/>
                <w:kern w:val="0"/>
                <w:sz w:val="16"/>
                <w:szCs w:val="16"/>
                <w:lang w:eastAsia="ru-RU"/>
                <w14:ligatures w14:val="none"/>
              </w:rPr>
            </w:pPr>
            <w:r w:rsidRPr="00E07D1D">
              <w:rPr>
                <w:rFonts w:ascii="Times New Roman" w:eastAsia="Times New Roman" w:hAnsi="Times New Roman" w:cs="Times New Roman"/>
                <w:color w:val="000000"/>
                <w:kern w:val="0"/>
                <w:sz w:val="16"/>
                <w:szCs w:val="16"/>
                <w:lang w:eastAsia="ru-RU"/>
                <w14:ligatures w14:val="none"/>
              </w:rPr>
              <w:t>Уплата прочих налогов, сборов</w:t>
            </w:r>
          </w:p>
        </w:tc>
        <w:tc>
          <w:tcPr>
            <w:tcW w:w="347" w:type="pct"/>
            <w:tcBorders>
              <w:top w:val="nil"/>
              <w:left w:val="nil"/>
              <w:bottom w:val="single" w:sz="4" w:space="0" w:color="auto"/>
              <w:right w:val="single" w:sz="4" w:space="0" w:color="auto"/>
            </w:tcBorders>
            <w:shd w:val="clear" w:color="auto" w:fill="auto"/>
            <w:vAlign w:val="center"/>
            <w:hideMark/>
          </w:tcPr>
          <w:p w14:paraId="06B8079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11</w:t>
            </w:r>
          </w:p>
        </w:tc>
        <w:tc>
          <w:tcPr>
            <w:tcW w:w="517" w:type="pct"/>
            <w:tcBorders>
              <w:top w:val="nil"/>
              <w:left w:val="nil"/>
              <w:bottom w:val="single" w:sz="4" w:space="0" w:color="auto"/>
              <w:right w:val="single" w:sz="4" w:space="0" w:color="auto"/>
            </w:tcBorders>
            <w:shd w:val="clear" w:color="auto" w:fill="auto"/>
            <w:vAlign w:val="center"/>
            <w:hideMark/>
          </w:tcPr>
          <w:p w14:paraId="5D07781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05</w:t>
            </w:r>
          </w:p>
        </w:tc>
        <w:tc>
          <w:tcPr>
            <w:tcW w:w="520" w:type="pct"/>
            <w:tcBorders>
              <w:top w:val="nil"/>
              <w:left w:val="nil"/>
              <w:bottom w:val="single" w:sz="4" w:space="0" w:color="auto"/>
              <w:right w:val="single" w:sz="4" w:space="0" w:color="auto"/>
            </w:tcBorders>
            <w:shd w:val="clear" w:color="auto" w:fill="auto"/>
            <w:vAlign w:val="center"/>
            <w:hideMark/>
          </w:tcPr>
          <w:p w14:paraId="029683C4"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09401 83170</w:t>
            </w:r>
          </w:p>
        </w:tc>
        <w:tc>
          <w:tcPr>
            <w:tcW w:w="382" w:type="pct"/>
            <w:tcBorders>
              <w:top w:val="nil"/>
              <w:left w:val="nil"/>
              <w:bottom w:val="single" w:sz="4" w:space="0" w:color="auto"/>
              <w:right w:val="single" w:sz="4" w:space="0" w:color="auto"/>
            </w:tcBorders>
            <w:shd w:val="clear" w:color="auto" w:fill="auto"/>
            <w:vAlign w:val="center"/>
            <w:hideMark/>
          </w:tcPr>
          <w:p w14:paraId="6349AA4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852</w:t>
            </w:r>
          </w:p>
        </w:tc>
        <w:tc>
          <w:tcPr>
            <w:tcW w:w="595" w:type="pct"/>
            <w:tcBorders>
              <w:top w:val="nil"/>
              <w:left w:val="nil"/>
              <w:bottom w:val="single" w:sz="4" w:space="0" w:color="auto"/>
              <w:right w:val="single" w:sz="4" w:space="0" w:color="auto"/>
            </w:tcBorders>
            <w:shd w:val="clear" w:color="000000" w:fill="FFFFFF"/>
            <w:vAlign w:val="center"/>
            <w:hideMark/>
          </w:tcPr>
          <w:p w14:paraId="1C1648DA"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4,00000</w:t>
            </w:r>
          </w:p>
        </w:tc>
      </w:tr>
      <w:tr w:rsidR="00E07D1D" w:rsidRPr="00E07D1D" w14:paraId="60BBF092" w14:textId="77777777" w:rsidTr="00E07D1D">
        <w:trPr>
          <w:trHeight w:val="630"/>
        </w:trPr>
        <w:tc>
          <w:tcPr>
            <w:tcW w:w="2639" w:type="pct"/>
            <w:tcBorders>
              <w:top w:val="nil"/>
              <w:left w:val="single" w:sz="4" w:space="0" w:color="auto"/>
              <w:bottom w:val="single" w:sz="4" w:space="0" w:color="auto"/>
              <w:right w:val="single" w:sz="4" w:space="0" w:color="auto"/>
            </w:tcBorders>
            <w:shd w:val="clear" w:color="000000" w:fill="00FFFF"/>
            <w:vAlign w:val="center"/>
            <w:hideMark/>
          </w:tcPr>
          <w:p w14:paraId="736C75EA"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МЕЖБЮДЖЕТНЫЕ ТРАНСФЕРТЫ ОБЩЕГО ХАРАКТЕРА БЮДЖЕТАМ СУБЪЕКТОВ РОССИЙСКОЙ ФЕДЕРАЦИИ И МУНИЦИПАЛЬНЫХ ОБРАЗОВАНИЙ</w:t>
            </w:r>
          </w:p>
        </w:tc>
        <w:tc>
          <w:tcPr>
            <w:tcW w:w="347" w:type="pct"/>
            <w:tcBorders>
              <w:top w:val="nil"/>
              <w:left w:val="nil"/>
              <w:bottom w:val="single" w:sz="4" w:space="0" w:color="auto"/>
              <w:right w:val="single" w:sz="4" w:space="0" w:color="auto"/>
            </w:tcBorders>
            <w:shd w:val="clear" w:color="000000" w:fill="00FFFF"/>
            <w:vAlign w:val="center"/>
            <w:hideMark/>
          </w:tcPr>
          <w:p w14:paraId="22F48F24"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14</w:t>
            </w:r>
          </w:p>
        </w:tc>
        <w:tc>
          <w:tcPr>
            <w:tcW w:w="517" w:type="pct"/>
            <w:tcBorders>
              <w:top w:val="nil"/>
              <w:left w:val="nil"/>
              <w:bottom w:val="single" w:sz="4" w:space="0" w:color="auto"/>
              <w:right w:val="single" w:sz="4" w:space="0" w:color="auto"/>
            </w:tcBorders>
            <w:shd w:val="clear" w:color="000000" w:fill="00FFFF"/>
            <w:vAlign w:val="center"/>
            <w:hideMark/>
          </w:tcPr>
          <w:p w14:paraId="1B2418BE"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20" w:type="pct"/>
            <w:tcBorders>
              <w:top w:val="nil"/>
              <w:left w:val="nil"/>
              <w:bottom w:val="single" w:sz="4" w:space="0" w:color="auto"/>
              <w:right w:val="single" w:sz="4" w:space="0" w:color="auto"/>
            </w:tcBorders>
            <w:shd w:val="clear" w:color="000000" w:fill="00FFFF"/>
            <w:vAlign w:val="center"/>
            <w:hideMark/>
          </w:tcPr>
          <w:p w14:paraId="52D6017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7704421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00FFFF"/>
            <w:vAlign w:val="center"/>
            <w:hideMark/>
          </w:tcPr>
          <w:p w14:paraId="7969890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23512,80000</w:t>
            </w:r>
          </w:p>
        </w:tc>
      </w:tr>
      <w:tr w:rsidR="00E07D1D" w:rsidRPr="00E07D1D" w14:paraId="47F7D0DE" w14:textId="77777777" w:rsidTr="00E07D1D">
        <w:trPr>
          <w:trHeight w:val="420"/>
        </w:trPr>
        <w:tc>
          <w:tcPr>
            <w:tcW w:w="2639" w:type="pct"/>
            <w:tcBorders>
              <w:top w:val="nil"/>
              <w:left w:val="single" w:sz="4" w:space="0" w:color="auto"/>
              <w:bottom w:val="single" w:sz="4" w:space="0" w:color="auto"/>
              <w:right w:val="single" w:sz="4" w:space="0" w:color="auto"/>
            </w:tcBorders>
            <w:shd w:val="clear" w:color="000000" w:fill="CCFFFF"/>
            <w:vAlign w:val="center"/>
            <w:hideMark/>
          </w:tcPr>
          <w:p w14:paraId="2508EF13"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347" w:type="pct"/>
            <w:tcBorders>
              <w:top w:val="nil"/>
              <w:left w:val="nil"/>
              <w:bottom w:val="single" w:sz="4" w:space="0" w:color="auto"/>
              <w:right w:val="single" w:sz="4" w:space="0" w:color="auto"/>
            </w:tcBorders>
            <w:shd w:val="clear" w:color="000000" w:fill="CCFFFF"/>
            <w:vAlign w:val="center"/>
            <w:hideMark/>
          </w:tcPr>
          <w:p w14:paraId="62C8842B"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14</w:t>
            </w:r>
          </w:p>
        </w:tc>
        <w:tc>
          <w:tcPr>
            <w:tcW w:w="517" w:type="pct"/>
            <w:tcBorders>
              <w:top w:val="nil"/>
              <w:left w:val="nil"/>
              <w:bottom w:val="single" w:sz="4" w:space="0" w:color="auto"/>
              <w:right w:val="single" w:sz="4" w:space="0" w:color="auto"/>
            </w:tcBorders>
            <w:shd w:val="clear" w:color="000000" w:fill="CCFFFF"/>
            <w:vAlign w:val="center"/>
            <w:hideMark/>
          </w:tcPr>
          <w:p w14:paraId="41833E6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000000" w:fill="CCFFFF"/>
            <w:vAlign w:val="center"/>
            <w:hideMark/>
          </w:tcPr>
          <w:p w14:paraId="62FE2559"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4AEBB40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CCFFFF"/>
            <w:vAlign w:val="center"/>
            <w:hideMark/>
          </w:tcPr>
          <w:p w14:paraId="4F67461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23512,80000</w:t>
            </w:r>
          </w:p>
        </w:tc>
      </w:tr>
      <w:tr w:rsidR="00E07D1D" w:rsidRPr="00E07D1D" w14:paraId="17B80F5F" w14:textId="77777777" w:rsidTr="00E07D1D">
        <w:trPr>
          <w:trHeight w:val="43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0914B48F"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Муниципальная Программа «Управление муниципальными финансами и муниципальным долгом на 2020-2025 годы</w:t>
            </w:r>
          </w:p>
        </w:tc>
        <w:tc>
          <w:tcPr>
            <w:tcW w:w="347" w:type="pct"/>
            <w:tcBorders>
              <w:top w:val="nil"/>
              <w:left w:val="nil"/>
              <w:bottom w:val="single" w:sz="4" w:space="0" w:color="auto"/>
              <w:right w:val="single" w:sz="4" w:space="0" w:color="auto"/>
            </w:tcBorders>
            <w:shd w:val="clear" w:color="auto" w:fill="auto"/>
            <w:vAlign w:val="center"/>
            <w:hideMark/>
          </w:tcPr>
          <w:p w14:paraId="7A5F989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14</w:t>
            </w:r>
          </w:p>
        </w:tc>
        <w:tc>
          <w:tcPr>
            <w:tcW w:w="517" w:type="pct"/>
            <w:tcBorders>
              <w:top w:val="nil"/>
              <w:left w:val="nil"/>
              <w:bottom w:val="single" w:sz="4" w:space="0" w:color="auto"/>
              <w:right w:val="single" w:sz="4" w:space="0" w:color="auto"/>
            </w:tcBorders>
            <w:shd w:val="clear" w:color="auto" w:fill="auto"/>
            <w:vAlign w:val="center"/>
            <w:hideMark/>
          </w:tcPr>
          <w:p w14:paraId="406E572A"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6412AC9D"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02000 00000</w:t>
            </w:r>
          </w:p>
        </w:tc>
        <w:tc>
          <w:tcPr>
            <w:tcW w:w="382" w:type="pct"/>
            <w:tcBorders>
              <w:top w:val="nil"/>
              <w:left w:val="nil"/>
              <w:bottom w:val="single" w:sz="4" w:space="0" w:color="auto"/>
              <w:right w:val="single" w:sz="4" w:space="0" w:color="auto"/>
            </w:tcBorders>
            <w:shd w:val="clear" w:color="auto" w:fill="auto"/>
            <w:vAlign w:val="center"/>
            <w:hideMark/>
          </w:tcPr>
          <w:p w14:paraId="3B74F261"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108349EF"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23512,80000</w:t>
            </w:r>
          </w:p>
        </w:tc>
      </w:tr>
      <w:tr w:rsidR="00E07D1D" w:rsidRPr="00E07D1D" w14:paraId="525D6A7E"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center"/>
            <w:hideMark/>
          </w:tcPr>
          <w:p w14:paraId="0B32762C" w14:textId="77777777" w:rsidR="00E07D1D" w:rsidRPr="00E07D1D" w:rsidRDefault="00E07D1D" w:rsidP="00E07D1D">
            <w:pPr>
              <w:spacing w:after="0" w:line="240" w:lineRule="auto"/>
              <w:rPr>
                <w:rFonts w:ascii="Times New Roman" w:eastAsia="Times New Roman" w:hAnsi="Times New Roman" w:cs="Times New Roman"/>
                <w:b/>
                <w:bCs/>
                <w:i/>
                <w:iCs/>
                <w:kern w:val="0"/>
                <w:sz w:val="16"/>
                <w:szCs w:val="16"/>
                <w:lang w:eastAsia="ru-RU"/>
                <w14:ligatures w14:val="none"/>
              </w:rPr>
            </w:pPr>
            <w:proofErr w:type="spellStart"/>
            <w:r w:rsidRPr="00E07D1D">
              <w:rPr>
                <w:rFonts w:ascii="Times New Roman" w:eastAsia="Times New Roman" w:hAnsi="Times New Roman" w:cs="Times New Roman"/>
                <w:b/>
                <w:bCs/>
                <w:i/>
                <w:iCs/>
                <w:kern w:val="0"/>
                <w:sz w:val="16"/>
                <w:szCs w:val="16"/>
                <w:lang w:eastAsia="ru-RU"/>
                <w14:ligatures w14:val="none"/>
              </w:rPr>
              <w:t>Подпрограмма"Совершенствование</w:t>
            </w:r>
            <w:proofErr w:type="spellEnd"/>
            <w:r w:rsidRPr="00E07D1D">
              <w:rPr>
                <w:rFonts w:ascii="Times New Roman" w:eastAsia="Times New Roman" w:hAnsi="Times New Roman" w:cs="Times New Roman"/>
                <w:b/>
                <w:bCs/>
                <w:i/>
                <w:iCs/>
                <w:kern w:val="0"/>
                <w:sz w:val="16"/>
                <w:szCs w:val="16"/>
                <w:lang w:eastAsia="ru-RU"/>
                <w14:ligatures w14:val="none"/>
              </w:rPr>
              <w:t xml:space="preserve"> межбюджетных отношений"</w:t>
            </w:r>
          </w:p>
        </w:tc>
        <w:tc>
          <w:tcPr>
            <w:tcW w:w="347" w:type="pct"/>
            <w:tcBorders>
              <w:top w:val="nil"/>
              <w:left w:val="nil"/>
              <w:bottom w:val="single" w:sz="4" w:space="0" w:color="auto"/>
              <w:right w:val="single" w:sz="4" w:space="0" w:color="auto"/>
            </w:tcBorders>
            <w:shd w:val="clear" w:color="auto" w:fill="auto"/>
            <w:vAlign w:val="center"/>
            <w:hideMark/>
          </w:tcPr>
          <w:p w14:paraId="29EC347A"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14</w:t>
            </w:r>
          </w:p>
        </w:tc>
        <w:tc>
          <w:tcPr>
            <w:tcW w:w="517" w:type="pct"/>
            <w:tcBorders>
              <w:top w:val="nil"/>
              <w:left w:val="nil"/>
              <w:bottom w:val="single" w:sz="4" w:space="0" w:color="auto"/>
              <w:right w:val="single" w:sz="4" w:space="0" w:color="auto"/>
            </w:tcBorders>
            <w:shd w:val="clear" w:color="auto" w:fill="auto"/>
            <w:vAlign w:val="center"/>
            <w:hideMark/>
          </w:tcPr>
          <w:p w14:paraId="65A5F287"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2A560674"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02200 00000</w:t>
            </w:r>
          </w:p>
        </w:tc>
        <w:tc>
          <w:tcPr>
            <w:tcW w:w="382" w:type="pct"/>
            <w:tcBorders>
              <w:top w:val="nil"/>
              <w:left w:val="nil"/>
              <w:bottom w:val="single" w:sz="4" w:space="0" w:color="auto"/>
              <w:right w:val="single" w:sz="4" w:space="0" w:color="auto"/>
            </w:tcBorders>
            <w:shd w:val="clear" w:color="auto" w:fill="auto"/>
            <w:vAlign w:val="center"/>
            <w:hideMark/>
          </w:tcPr>
          <w:p w14:paraId="414248B6"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26EC4D47" w14:textId="77777777" w:rsidR="00E07D1D" w:rsidRPr="00E07D1D" w:rsidRDefault="00E07D1D" w:rsidP="00E07D1D">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07D1D">
              <w:rPr>
                <w:rFonts w:ascii="Times New Roman" w:eastAsia="Times New Roman" w:hAnsi="Times New Roman" w:cs="Times New Roman"/>
                <w:b/>
                <w:bCs/>
                <w:i/>
                <w:iCs/>
                <w:kern w:val="0"/>
                <w:sz w:val="16"/>
                <w:szCs w:val="16"/>
                <w:lang w:eastAsia="ru-RU"/>
                <w14:ligatures w14:val="none"/>
              </w:rPr>
              <w:t>23512,80000</w:t>
            </w:r>
          </w:p>
        </w:tc>
      </w:tr>
      <w:tr w:rsidR="00E07D1D" w:rsidRPr="00E07D1D" w14:paraId="364B7927"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64CB4B79"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Основное мероприятие "Межбюджетные трансферты бюджетам муниципальных образований поселений"</w:t>
            </w:r>
          </w:p>
        </w:tc>
        <w:tc>
          <w:tcPr>
            <w:tcW w:w="347" w:type="pct"/>
            <w:tcBorders>
              <w:top w:val="nil"/>
              <w:left w:val="nil"/>
              <w:bottom w:val="single" w:sz="4" w:space="0" w:color="auto"/>
              <w:right w:val="single" w:sz="4" w:space="0" w:color="auto"/>
            </w:tcBorders>
            <w:shd w:val="clear" w:color="auto" w:fill="auto"/>
            <w:vAlign w:val="center"/>
            <w:hideMark/>
          </w:tcPr>
          <w:p w14:paraId="661B49C8"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14</w:t>
            </w:r>
          </w:p>
        </w:tc>
        <w:tc>
          <w:tcPr>
            <w:tcW w:w="517" w:type="pct"/>
            <w:tcBorders>
              <w:top w:val="nil"/>
              <w:left w:val="nil"/>
              <w:bottom w:val="single" w:sz="4" w:space="0" w:color="auto"/>
              <w:right w:val="single" w:sz="4" w:space="0" w:color="auto"/>
            </w:tcBorders>
            <w:shd w:val="clear" w:color="auto" w:fill="auto"/>
            <w:vAlign w:val="center"/>
            <w:hideMark/>
          </w:tcPr>
          <w:p w14:paraId="3FEA5BE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1CD50D2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02201 00000</w:t>
            </w:r>
          </w:p>
        </w:tc>
        <w:tc>
          <w:tcPr>
            <w:tcW w:w="382" w:type="pct"/>
            <w:tcBorders>
              <w:top w:val="nil"/>
              <w:left w:val="nil"/>
              <w:bottom w:val="single" w:sz="4" w:space="0" w:color="auto"/>
              <w:right w:val="single" w:sz="4" w:space="0" w:color="auto"/>
            </w:tcBorders>
            <w:shd w:val="clear" w:color="auto" w:fill="auto"/>
            <w:vAlign w:val="center"/>
            <w:hideMark/>
          </w:tcPr>
          <w:p w14:paraId="34676A24"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7E5FA50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23512,80000</w:t>
            </w:r>
          </w:p>
        </w:tc>
      </w:tr>
      <w:tr w:rsidR="00E07D1D" w:rsidRPr="00E07D1D" w14:paraId="48E7F3BC"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0873A536" w14:textId="77777777" w:rsidR="00E07D1D" w:rsidRPr="00E07D1D" w:rsidRDefault="00E07D1D" w:rsidP="00E07D1D">
            <w:pPr>
              <w:spacing w:after="0" w:line="240" w:lineRule="auto"/>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Выравнивание бюджетной обеспеченности поселений из районного фонда финансовой поддержки</w:t>
            </w:r>
          </w:p>
        </w:tc>
        <w:tc>
          <w:tcPr>
            <w:tcW w:w="347" w:type="pct"/>
            <w:tcBorders>
              <w:top w:val="nil"/>
              <w:left w:val="nil"/>
              <w:bottom w:val="single" w:sz="4" w:space="0" w:color="auto"/>
              <w:right w:val="single" w:sz="4" w:space="0" w:color="auto"/>
            </w:tcBorders>
            <w:shd w:val="clear" w:color="auto" w:fill="auto"/>
            <w:vAlign w:val="center"/>
            <w:hideMark/>
          </w:tcPr>
          <w:p w14:paraId="5795CC80"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14</w:t>
            </w:r>
          </w:p>
        </w:tc>
        <w:tc>
          <w:tcPr>
            <w:tcW w:w="517" w:type="pct"/>
            <w:tcBorders>
              <w:top w:val="nil"/>
              <w:left w:val="nil"/>
              <w:bottom w:val="single" w:sz="4" w:space="0" w:color="auto"/>
              <w:right w:val="single" w:sz="4" w:space="0" w:color="auto"/>
            </w:tcBorders>
            <w:shd w:val="clear" w:color="auto" w:fill="auto"/>
            <w:vAlign w:val="center"/>
            <w:hideMark/>
          </w:tcPr>
          <w:p w14:paraId="28D33A1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4A6789C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02201 61010</w:t>
            </w:r>
          </w:p>
        </w:tc>
        <w:tc>
          <w:tcPr>
            <w:tcW w:w="382" w:type="pct"/>
            <w:tcBorders>
              <w:top w:val="nil"/>
              <w:left w:val="nil"/>
              <w:bottom w:val="single" w:sz="4" w:space="0" w:color="auto"/>
              <w:right w:val="single" w:sz="4" w:space="0" w:color="auto"/>
            </w:tcBorders>
            <w:shd w:val="clear" w:color="auto" w:fill="auto"/>
            <w:vAlign w:val="center"/>
            <w:hideMark/>
          </w:tcPr>
          <w:p w14:paraId="011D447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AD8C41A"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23391,20000</w:t>
            </w:r>
          </w:p>
        </w:tc>
      </w:tr>
      <w:tr w:rsidR="00E07D1D" w:rsidRPr="00E07D1D" w14:paraId="10526E70"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057E53E2"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Дотации на выравнивание бюджетной обеспеченности</w:t>
            </w:r>
          </w:p>
        </w:tc>
        <w:tc>
          <w:tcPr>
            <w:tcW w:w="347" w:type="pct"/>
            <w:tcBorders>
              <w:top w:val="nil"/>
              <w:left w:val="nil"/>
              <w:bottom w:val="single" w:sz="4" w:space="0" w:color="auto"/>
              <w:right w:val="single" w:sz="4" w:space="0" w:color="auto"/>
            </w:tcBorders>
            <w:shd w:val="clear" w:color="auto" w:fill="auto"/>
            <w:vAlign w:val="center"/>
            <w:hideMark/>
          </w:tcPr>
          <w:p w14:paraId="5A64BDB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14</w:t>
            </w:r>
          </w:p>
        </w:tc>
        <w:tc>
          <w:tcPr>
            <w:tcW w:w="517" w:type="pct"/>
            <w:tcBorders>
              <w:top w:val="nil"/>
              <w:left w:val="nil"/>
              <w:bottom w:val="single" w:sz="4" w:space="0" w:color="auto"/>
              <w:right w:val="single" w:sz="4" w:space="0" w:color="auto"/>
            </w:tcBorders>
            <w:shd w:val="clear" w:color="auto" w:fill="auto"/>
            <w:vAlign w:val="center"/>
            <w:hideMark/>
          </w:tcPr>
          <w:p w14:paraId="65D02E8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7E954787"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02201 61010</w:t>
            </w:r>
          </w:p>
        </w:tc>
        <w:tc>
          <w:tcPr>
            <w:tcW w:w="382" w:type="pct"/>
            <w:tcBorders>
              <w:top w:val="nil"/>
              <w:left w:val="nil"/>
              <w:bottom w:val="single" w:sz="4" w:space="0" w:color="auto"/>
              <w:right w:val="single" w:sz="4" w:space="0" w:color="auto"/>
            </w:tcBorders>
            <w:shd w:val="clear" w:color="auto" w:fill="auto"/>
            <w:vAlign w:val="center"/>
            <w:hideMark/>
          </w:tcPr>
          <w:p w14:paraId="3FE6147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511</w:t>
            </w:r>
          </w:p>
        </w:tc>
        <w:tc>
          <w:tcPr>
            <w:tcW w:w="595" w:type="pct"/>
            <w:tcBorders>
              <w:top w:val="nil"/>
              <w:left w:val="nil"/>
              <w:bottom w:val="single" w:sz="4" w:space="0" w:color="auto"/>
              <w:right w:val="single" w:sz="4" w:space="0" w:color="auto"/>
            </w:tcBorders>
            <w:shd w:val="clear" w:color="auto" w:fill="auto"/>
            <w:vAlign w:val="center"/>
            <w:hideMark/>
          </w:tcPr>
          <w:p w14:paraId="78AC980F"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23391,20000</w:t>
            </w:r>
          </w:p>
        </w:tc>
      </w:tr>
      <w:tr w:rsidR="00E07D1D" w:rsidRPr="00E07D1D" w14:paraId="259871B7" w14:textId="77777777" w:rsidTr="00E07D1D">
        <w:trPr>
          <w:trHeight w:val="450"/>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4563833F" w14:textId="77777777" w:rsidR="00E07D1D" w:rsidRPr="00E07D1D" w:rsidRDefault="00E07D1D" w:rsidP="00E07D1D">
            <w:pPr>
              <w:spacing w:after="0" w:line="240" w:lineRule="auto"/>
              <w:rPr>
                <w:rFonts w:ascii="Times New Roman" w:eastAsia="Times New Roman" w:hAnsi="Times New Roman" w:cs="Times New Roman"/>
                <w:i/>
                <w:iCs/>
                <w:color w:val="000000"/>
                <w:kern w:val="0"/>
                <w:sz w:val="16"/>
                <w:szCs w:val="16"/>
                <w:lang w:eastAsia="ru-RU"/>
                <w14:ligatures w14:val="none"/>
              </w:rPr>
            </w:pPr>
            <w:r w:rsidRPr="00E07D1D">
              <w:rPr>
                <w:rFonts w:ascii="Times New Roman" w:eastAsia="Times New Roman" w:hAnsi="Times New Roman" w:cs="Times New Roman"/>
                <w:i/>
                <w:iCs/>
                <w:color w:val="000000"/>
                <w:kern w:val="0"/>
                <w:sz w:val="16"/>
                <w:szCs w:val="16"/>
                <w:lang w:eastAsia="ru-RU"/>
                <w14:ligatures w14:val="none"/>
              </w:rPr>
              <w:t>Осуществление государственных полномочий по расчету и предоставлению дотаций поселениям</w:t>
            </w:r>
          </w:p>
        </w:tc>
        <w:tc>
          <w:tcPr>
            <w:tcW w:w="347" w:type="pct"/>
            <w:tcBorders>
              <w:top w:val="nil"/>
              <w:left w:val="nil"/>
              <w:bottom w:val="single" w:sz="4" w:space="0" w:color="auto"/>
              <w:right w:val="single" w:sz="4" w:space="0" w:color="auto"/>
            </w:tcBorders>
            <w:shd w:val="clear" w:color="auto" w:fill="auto"/>
            <w:vAlign w:val="center"/>
            <w:hideMark/>
          </w:tcPr>
          <w:p w14:paraId="15AEE972"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14</w:t>
            </w:r>
          </w:p>
        </w:tc>
        <w:tc>
          <w:tcPr>
            <w:tcW w:w="517" w:type="pct"/>
            <w:tcBorders>
              <w:top w:val="nil"/>
              <w:left w:val="nil"/>
              <w:bottom w:val="single" w:sz="4" w:space="0" w:color="auto"/>
              <w:right w:val="single" w:sz="4" w:space="0" w:color="auto"/>
            </w:tcBorders>
            <w:shd w:val="clear" w:color="auto" w:fill="auto"/>
            <w:vAlign w:val="center"/>
            <w:hideMark/>
          </w:tcPr>
          <w:p w14:paraId="723E80EB"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62E4B4A6"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02201 73090</w:t>
            </w:r>
          </w:p>
        </w:tc>
        <w:tc>
          <w:tcPr>
            <w:tcW w:w="382" w:type="pct"/>
            <w:tcBorders>
              <w:top w:val="nil"/>
              <w:left w:val="nil"/>
              <w:bottom w:val="single" w:sz="4" w:space="0" w:color="auto"/>
              <w:right w:val="single" w:sz="4" w:space="0" w:color="auto"/>
            </w:tcBorders>
            <w:shd w:val="clear" w:color="auto" w:fill="auto"/>
            <w:vAlign w:val="center"/>
            <w:hideMark/>
          </w:tcPr>
          <w:p w14:paraId="7AF3391D"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auto" w:fill="auto"/>
            <w:vAlign w:val="center"/>
            <w:hideMark/>
          </w:tcPr>
          <w:p w14:paraId="5FE3148E" w14:textId="77777777" w:rsidR="00E07D1D" w:rsidRPr="00E07D1D" w:rsidRDefault="00E07D1D" w:rsidP="00E07D1D">
            <w:pPr>
              <w:spacing w:after="0" w:line="240" w:lineRule="auto"/>
              <w:jc w:val="center"/>
              <w:rPr>
                <w:rFonts w:ascii="Times New Roman" w:eastAsia="Times New Roman" w:hAnsi="Times New Roman" w:cs="Times New Roman"/>
                <w:i/>
                <w:iCs/>
                <w:kern w:val="0"/>
                <w:sz w:val="16"/>
                <w:szCs w:val="16"/>
                <w:lang w:eastAsia="ru-RU"/>
                <w14:ligatures w14:val="none"/>
              </w:rPr>
            </w:pPr>
            <w:r w:rsidRPr="00E07D1D">
              <w:rPr>
                <w:rFonts w:ascii="Times New Roman" w:eastAsia="Times New Roman" w:hAnsi="Times New Roman" w:cs="Times New Roman"/>
                <w:i/>
                <w:iCs/>
                <w:kern w:val="0"/>
                <w:sz w:val="16"/>
                <w:szCs w:val="16"/>
                <w:lang w:eastAsia="ru-RU"/>
                <w14:ligatures w14:val="none"/>
              </w:rPr>
              <w:t>121,60000</w:t>
            </w:r>
          </w:p>
        </w:tc>
      </w:tr>
      <w:tr w:rsidR="00E07D1D" w:rsidRPr="00E07D1D" w14:paraId="26913380" w14:textId="77777777" w:rsidTr="00E07D1D">
        <w:trPr>
          <w:trHeight w:val="255"/>
        </w:trPr>
        <w:tc>
          <w:tcPr>
            <w:tcW w:w="2639" w:type="pct"/>
            <w:tcBorders>
              <w:top w:val="nil"/>
              <w:left w:val="single" w:sz="4" w:space="0" w:color="auto"/>
              <w:bottom w:val="single" w:sz="4" w:space="0" w:color="auto"/>
              <w:right w:val="single" w:sz="4" w:space="0" w:color="auto"/>
            </w:tcBorders>
            <w:shd w:val="clear" w:color="auto" w:fill="auto"/>
            <w:vAlign w:val="bottom"/>
            <w:hideMark/>
          </w:tcPr>
          <w:p w14:paraId="644F430F" w14:textId="77777777" w:rsidR="00E07D1D" w:rsidRPr="00E07D1D" w:rsidRDefault="00E07D1D" w:rsidP="00E07D1D">
            <w:pPr>
              <w:spacing w:after="0" w:line="240" w:lineRule="auto"/>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Дотации на выравнивание бюджетной обеспеченности</w:t>
            </w:r>
          </w:p>
        </w:tc>
        <w:tc>
          <w:tcPr>
            <w:tcW w:w="347" w:type="pct"/>
            <w:tcBorders>
              <w:top w:val="nil"/>
              <w:left w:val="nil"/>
              <w:bottom w:val="single" w:sz="4" w:space="0" w:color="auto"/>
              <w:right w:val="single" w:sz="4" w:space="0" w:color="auto"/>
            </w:tcBorders>
            <w:shd w:val="clear" w:color="auto" w:fill="auto"/>
            <w:vAlign w:val="center"/>
            <w:hideMark/>
          </w:tcPr>
          <w:p w14:paraId="4FCC7E8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14</w:t>
            </w:r>
          </w:p>
        </w:tc>
        <w:tc>
          <w:tcPr>
            <w:tcW w:w="517" w:type="pct"/>
            <w:tcBorders>
              <w:top w:val="nil"/>
              <w:left w:val="nil"/>
              <w:bottom w:val="single" w:sz="4" w:space="0" w:color="auto"/>
              <w:right w:val="single" w:sz="4" w:space="0" w:color="auto"/>
            </w:tcBorders>
            <w:shd w:val="clear" w:color="auto" w:fill="auto"/>
            <w:vAlign w:val="center"/>
            <w:hideMark/>
          </w:tcPr>
          <w:p w14:paraId="731EBFF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01</w:t>
            </w:r>
          </w:p>
        </w:tc>
        <w:tc>
          <w:tcPr>
            <w:tcW w:w="520" w:type="pct"/>
            <w:tcBorders>
              <w:top w:val="nil"/>
              <w:left w:val="nil"/>
              <w:bottom w:val="single" w:sz="4" w:space="0" w:color="auto"/>
              <w:right w:val="single" w:sz="4" w:space="0" w:color="auto"/>
            </w:tcBorders>
            <w:shd w:val="clear" w:color="auto" w:fill="auto"/>
            <w:vAlign w:val="center"/>
            <w:hideMark/>
          </w:tcPr>
          <w:p w14:paraId="7DB7F033"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02201 73090</w:t>
            </w:r>
          </w:p>
        </w:tc>
        <w:tc>
          <w:tcPr>
            <w:tcW w:w="382" w:type="pct"/>
            <w:tcBorders>
              <w:top w:val="nil"/>
              <w:left w:val="nil"/>
              <w:bottom w:val="single" w:sz="4" w:space="0" w:color="auto"/>
              <w:right w:val="single" w:sz="4" w:space="0" w:color="auto"/>
            </w:tcBorders>
            <w:shd w:val="clear" w:color="auto" w:fill="auto"/>
            <w:vAlign w:val="center"/>
            <w:hideMark/>
          </w:tcPr>
          <w:p w14:paraId="1486C3A6"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511</w:t>
            </w:r>
          </w:p>
        </w:tc>
        <w:tc>
          <w:tcPr>
            <w:tcW w:w="595" w:type="pct"/>
            <w:tcBorders>
              <w:top w:val="nil"/>
              <w:left w:val="nil"/>
              <w:bottom w:val="single" w:sz="4" w:space="0" w:color="auto"/>
              <w:right w:val="single" w:sz="4" w:space="0" w:color="auto"/>
            </w:tcBorders>
            <w:shd w:val="clear" w:color="000000" w:fill="FFFFFF"/>
            <w:vAlign w:val="center"/>
            <w:hideMark/>
          </w:tcPr>
          <w:p w14:paraId="110C792B" w14:textId="77777777" w:rsidR="00E07D1D" w:rsidRPr="00E07D1D" w:rsidRDefault="00E07D1D" w:rsidP="00E07D1D">
            <w:pPr>
              <w:spacing w:after="0" w:line="240" w:lineRule="auto"/>
              <w:jc w:val="center"/>
              <w:rPr>
                <w:rFonts w:ascii="Times New Roman" w:eastAsia="Times New Roman" w:hAnsi="Times New Roman" w:cs="Times New Roman"/>
                <w:kern w:val="0"/>
                <w:sz w:val="16"/>
                <w:szCs w:val="16"/>
                <w:lang w:eastAsia="ru-RU"/>
                <w14:ligatures w14:val="none"/>
              </w:rPr>
            </w:pPr>
            <w:r w:rsidRPr="00E07D1D">
              <w:rPr>
                <w:rFonts w:ascii="Times New Roman" w:eastAsia="Times New Roman" w:hAnsi="Times New Roman" w:cs="Times New Roman"/>
                <w:kern w:val="0"/>
                <w:sz w:val="16"/>
                <w:szCs w:val="16"/>
                <w:lang w:eastAsia="ru-RU"/>
                <w14:ligatures w14:val="none"/>
              </w:rPr>
              <w:t>121,60000</w:t>
            </w:r>
          </w:p>
        </w:tc>
      </w:tr>
      <w:tr w:rsidR="00E07D1D" w:rsidRPr="00E07D1D" w14:paraId="40350DB9" w14:textId="77777777" w:rsidTr="00E07D1D">
        <w:trPr>
          <w:trHeight w:val="255"/>
        </w:trPr>
        <w:tc>
          <w:tcPr>
            <w:tcW w:w="2639" w:type="pct"/>
            <w:tcBorders>
              <w:top w:val="nil"/>
              <w:left w:val="single" w:sz="4" w:space="0" w:color="auto"/>
              <w:bottom w:val="single" w:sz="4" w:space="0" w:color="auto"/>
              <w:right w:val="single" w:sz="4" w:space="0" w:color="auto"/>
            </w:tcBorders>
            <w:shd w:val="clear" w:color="000000" w:fill="FFFF00"/>
            <w:vAlign w:val="center"/>
            <w:hideMark/>
          </w:tcPr>
          <w:p w14:paraId="2B7176EA" w14:textId="77777777" w:rsidR="00E07D1D" w:rsidRPr="00E07D1D" w:rsidRDefault="00E07D1D" w:rsidP="00E07D1D">
            <w:pPr>
              <w:spacing w:after="0" w:line="240" w:lineRule="auto"/>
              <w:rPr>
                <w:rFonts w:ascii="Times New Roman" w:eastAsia="Times New Roman" w:hAnsi="Times New Roman" w:cs="Times New Roman"/>
                <w:b/>
                <w:bCs/>
                <w:kern w:val="0"/>
                <w:sz w:val="16"/>
                <w:szCs w:val="16"/>
                <w:lang w:eastAsia="ru-RU"/>
                <w14:ligatures w14:val="none"/>
              </w:rPr>
            </w:pPr>
            <w:proofErr w:type="gramStart"/>
            <w:r w:rsidRPr="00E07D1D">
              <w:rPr>
                <w:rFonts w:ascii="Times New Roman" w:eastAsia="Times New Roman" w:hAnsi="Times New Roman" w:cs="Times New Roman"/>
                <w:b/>
                <w:bCs/>
                <w:kern w:val="0"/>
                <w:sz w:val="16"/>
                <w:szCs w:val="16"/>
                <w:lang w:eastAsia="ru-RU"/>
                <w14:ligatures w14:val="none"/>
              </w:rPr>
              <w:t>ВСЕГО  РАСХОДОВ</w:t>
            </w:r>
            <w:proofErr w:type="gramEnd"/>
          </w:p>
        </w:tc>
        <w:tc>
          <w:tcPr>
            <w:tcW w:w="347" w:type="pct"/>
            <w:tcBorders>
              <w:top w:val="nil"/>
              <w:left w:val="nil"/>
              <w:bottom w:val="single" w:sz="4" w:space="0" w:color="auto"/>
              <w:right w:val="single" w:sz="4" w:space="0" w:color="auto"/>
            </w:tcBorders>
            <w:shd w:val="clear" w:color="000000" w:fill="FFFF00"/>
            <w:noWrap/>
            <w:vAlign w:val="center"/>
            <w:hideMark/>
          </w:tcPr>
          <w:p w14:paraId="3AEBB87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17" w:type="pct"/>
            <w:tcBorders>
              <w:top w:val="nil"/>
              <w:left w:val="nil"/>
              <w:bottom w:val="single" w:sz="4" w:space="0" w:color="auto"/>
              <w:right w:val="single" w:sz="4" w:space="0" w:color="auto"/>
            </w:tcBorders>
            <w:shd w:val="clear" w:color="000000" w:fill="FFFF00"/>
            <w:noWrap/>
            <w:vAlign w:val="center"/>
            <w:hideMark/>
          </w:tcPr>
          <w:p w14:paraId="000F7AD5"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20" w:type="pct"/>
            <w:tcBorders>
              <w:top w:val="nil"/>
              <w:left w:val="nil"/>
              <w:bottom w:val="single" w:sz="4" w:space="0" w:color="auto"/>
              <w:right w:val="single" w:sz="4" w:space="0" w:color="auto"/>
            </w:tcBorders>
            <w:shd w:val="clear" w:color="000000" w:fill="FFFF00"/>
            <w:noWrap/>
            <w:vAlign w:val="center"/>
            <w:hideMark/>
          </w:tcPr>
          <w:p w14:paraId="6CE7DE3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FFFF00"/>
            <w:noWrap/>
            <w:vAlign w:val="center"/>
            <w:hideMark/>
          </w:tcPr>
          <w:p w14:paraId="16441370"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 </w:t>
            </w:r>
          </w:p>
        </w:tc>
        <w:tc>
          <w:tcPr>
            <w:tcW w:w="595" w:type="pct"/>
            <w:tcBorders>
              <w:top w:val="nil"/>
              <w:left w:val="nil"/>
              <w:bottom w:val="single" w:sz="4" w:space="0" w:color="auto"/>
              <w:right w:val="single" w:sz="4" w:space="0" w:color="auto"/>
            </w:tcBorders>
            <w:shd w:val="clear" w:color="000000" w:fill="FFFF00"/>
            <w:vAlign w:val="center"/>
            <w:hideMark/>
          </w:tcPr>
          <w:p w14:paraId="4CAA66C2" w14:textId="77777777" w:rsidR="00E07D1D" w:rsidRPr="00E07D1D" w:rsidRDefault="00E07D1D" w:rsidP="00E07D1D">
            <w:pPr>
              <w:spacing w:after="0" w:line="240" w:lineRule="auto"/>
              <w:jc w:val="center"/>
              <w:rPr>
                <w:rFonts w:ascii="Times New Roman" w:eastAsia="Times New Roman" w:hAnsi="Times New Roman" w:cs="Times New Roman"/>
                <w:b/>
                <w:bCs/>
                <w:kern w:val="0"/>
                <w:sz w:val="16"/>
                <w:szCs w:val="16"/>
                <w:lang w:eastAsia="ru-RU"/>
                <w14:ligatures w14:val="none"/>
              </w:rPr>
            </w:pPr>
            <w:r w:rsidRPr="00E07D1D">
              <w:rPr>
                <w:rFonts w:ascii="Times New Roman" w:eastAsia="Times New Roman" w:hAnsi="Times New Roman" w:cs="Times New Roman"/>
                <w:b/>
                <w:bCs/>
                <w:kern w:val="0"/>
                <w:sz w:val="16"/>
                <w:szCs w:val="16"/>
                <w:lang w:eastAsia="ru-RU"/>
                <w14:ligatures w14:val="none"/>
              </w:rPr>
              <w:t>1892540,27500</w:t>
            </w:r>
          </w:p>
        </w:tc>
      </w:tr>
    </w:tbl>
    <w:p w14:paraId="1530C233" w14:textId="77777777" w:rsidR="001B08AF" w:rsidRDefault="001B08AF"/>
    <w:p w14:paraId="37DB442E" w14:textId="55B395DA" w:rsidR="00E07D1D" w:rsidRDefault="00E07D1D">
      <w:r>
        <w:br w:type="page"/>
      </w:r>
    </w:p>
    <w:tbl>
      <w:tblPr>
        <w:tblW w:w="5000" w:type="pct"/>
        <w:tblLook w:val="04A0" w:firstRow="1" w:lastRow="0" w:firstColumn="1" w:lastColumn="0" w:noHBand="0" w:noVBand="1"/>
      </w:tblPr>
      <w:tblGrid>
        <w:gridCol w:w="3967"/>
        <w:gridCol w:w="700"/>
        <w:gridCol w:w="977"/>
        <w:gridCol w:w="1071"/>
        <w:gridCol w:w="777"/>
        <w:gridCol w:w="1354"/>
        <w:gridCol w:w="1359"/>
      </w:tblGrid>
      <w:tr w:rsidR="002967E4" w:rsidRPr="002967E4" w14:paraId="30251BE1" w14:textId="77777777" w:rsidTr="002967E4">
        <w:trPr>
          <w:trHeight w:val="255"/>
        </w:trPr>
        <w:tc>
          <w:tcPr>
            <w:tcW w:w="1945" w:type="pct"/>
            <w:tcBorders>
              <w:top w:val="nil"/>
              <w:left w:val="nil"/>
              <w:bottom w:val="nil"/>
              <w:right w:val="nil"/>
            </w:tcBorders>
            <w:shd w:val="clear" w:color="auto" w:fill="auto"/>
            <w:vAlign w:val="bottom"/>
            <w:hideMark/>
          </w:tcPr>
          <w:p w14:paraId="75F81707" w14:textId="77777777" w:rsidR="002967E4" w:rsidRPr="002967E4" w:rsidRDefault="002967E4" w:rsidP="002967E4">
            <w:pPr>
              <w:spacing w:after="0" w:line="240" w:lineRule="auto"/>
              <w:rPr>
                <w:rFonts w:ascii="Times New Roman" w:eastAsia="Times New Roman" w:hAnsi="Times New Roman" w:cs="Times New Roman"/>
                <w:kern w:val="0"/>
                <w:sz w:val="24"/>
                <w:szCs w:val="24"/>
                <w:lang w:eastAsia="ru-RU"/>
                <w14:ligatures w14:val="none"/>
              </w:rPr>
            </w:pPr>
            <w:bookmarkStart w:id="3" w:name="RANGE!A1:G414"/>
            <w:bookmarkEnd w:id="3"/>
          </w:p>
        </w:tc>
        <w:tc>
          <w:tcPr>
            <w:tcW w:w="335" w:type="pct"/>
            <w:tcBorders>
              <w:top w:val="nil"/>
              <w:left w:val="nil"/>
              <w:bottom w:val="nil"/>
              <w:right w:val="nil"/>
            </w:tcBorders>
            <w:shd w:val="clear" w:color="auto" w:fill="auto"/>
            <w:vAlign w:val="bottom"/>
            <w:hideMark/>
          </w:tcPr>
          <w:p w14:paraId="4998674C" w14:textId="77777777" w:rsidR="002967E4" w:rsidRPr="002967E4" w:rsidRDefault="002967E4" w:rsidP="002967E4">
            <w:pPr>
              <w:spacing w:after="0" w:line="240" w:lineRule="auto"/>
              <w:rPr>
                <w:rFonts w:ascii="Times New Roman" w:eastAsia="Times New Roman" w:hAnsi="Times New Roman" w:cs="Times New Roman"/>
                <w:kern w:val="0"/>
                <w:sz w:val="20"/>
                <w:szCs w:val="20"/>
                <w:lang w:eastAsia="ru-RU"/>
                <w14:ligatures w14:val="none"/>
              </w:rPr>
            </w:pPr>
          </w:p>
        </w:tc>
        <w:tc>
          <w:tcPr>
            <w:tcW w:w="2720" w:type="pct"/>
            <w:gridSpan w:val="5"/>
            <w:tcBorders>
              <w:top w:val="nil"/>
              <w:left w:val="nil"/>
              <w:bottom w:val="nil"/>
              <w:right w:val="nil"/>
            </w:tcBorders>
            <w:shd w:val="clear" w:color="auto" w:fill="auto"/>
            <w:noWrap/>
            <w:vAlign w:val="bottom"/>
            <w:hideMark/>
          </w:tcPr>
          <w:p w14:paraId="42B18AC2" w14:textId="77777777" w:rsidR="002967E4" w:rsidRPr="002967E4" w:rsidRDefault="002967E4" w:rsidP="002967E4">
            <w:pPr>
              <w:spacing w:after="0" w:line="240" w:lineRule="auto"/>
              <w:jc w:val="right"/>
              <w:rPr>
                <w:rFonts w:ascii="Times New Roman" w:eastAsia="Times New Roman" w:hAnsi="Times New Roman" w:cs="Times New Roman"/>
                <w:kern w:val="0"/>
                <w:sz w:val="20"/>
                <w:szCs w:val="20"/>
                <w:lang w:eastAsia="ru-RU"/>
                <w14:ligatures w14:val="none"/>
              </w:rPr>
            </w:pPr>
            <w:r w:rsidRPr="002967E4">
              <w:rPr>
                <w:rFonts w:ascii="Times New Roman" w:eastAsia="Times New Roman" w:hAnsi="Times New Roman" w:cs="Times New Roman"/>
                <w:kern w:val="0"/>
                <w:sz w:val="20"/>
                <w:szCs w:val="20"/>
                <w:lang w:eastAsia="ru-RU"/>
                <w14:ligatures w14:val="none"/>
              </w:rPr>
              <w:t>Приложение № 6</w:t>
            </w:r>
          </w:p>
        </w:tc>
      </w:tr>
      <w:tr w:rsidR="002967E4" w:rsidRPr="002967E4" w14:paraId="7C4496D8" w14:textId="77777777" w:rsidTr="002967E4">
        <w:trPr>
          <w:trHeight w:val="255"/>
        </w:trPr>
        <w:tc>
          <w:tcPr>
            <w:tcW w:w="1945" w:type="pct"/>
            <w:tcBorders>
              <w:top w:val="nil"/>
              <w:left w:val="nil"/>
              <w:bottom w:val="nil"/>
              <w:right w:val="nil"/>
            </w:tcBorders>
            <w:shd w:val="clear" w:color="auto" w:fill="auto"/>
            <w:vAlign w:val="bottom"/>
            <w:hideMark/>
          </w:tcPr>
          <w:p w14:paraId="1AAB53B1" w14:textId="77777777" w:rsidR="002967E4" w:rsidRPr="002967E4" w:rsidRDefault="002967E4" w:rsidP="002967E4">
            <w:pPr>
              <w:spacing w:after="0" w:line="240" w:lineRule="auto"/>
              <w:jc w:val="right"/>
              <w:rPr>
                <w:rFonts w:ascii="Times New Roman" w:eastAsia="Times New Roman" w:hAnsi="Times New Roman" w:cs="Times New Roman"/>
                <w:kern w:val="0"/>
                <w:sz w:val="20"/>
                <w:szCs w:val="20"/>
                <w:lang w:eastAsia="ru-RU"/>
                <w14:ligatures w14:val="none"/>
              </w:rPr>
            </w:pPr>
          </w:p>
        </w:tc>
        <w:tc>
          <w:tcPr>
            <w:tcW w:w="3055" w:type="pct"/>
            <w:gridSpan w:val="6"/>
            <w:tcBorders>
              <w:top w:val="nil"/>
              <w:left w:val="nil"/>
              <w:bottom w:val="nil"/>
              <w:right w:val="nil"/>
            </w:tcBorders>
            <w:shd w:val="clear" w:color="auto" w:fill="auto"/>
            <w:vAlign w:val="bottom"/>
            <w:hideMark/>
          </w:tcPr>
          <w:p w14:paraId="6FFA9C21" w14:textId="77777777" w:rsidR="002967E4" w:rsidRPr="002967E4" w:rsidRDefault="002967E4" w:rsidP="002967E4">
            <w:pPr>
              <w:spacing w:after="0" w:line="240" w:lineRule="auto"/>
              <w:jc w:val="right"/>
              <w:rPr>
                <w:rFonts w:ascii="Times New Roman" w:eastAsia="Times New Roman" w:hAnsi="Times New Roman" w:cs="Times New Roman"/>
                <w:kern w:val="0"/>
                <w:sz w:val="20"/>
                <w:szCs w:val="20"/>
                <w:lang w:eastAsia="ru-RU"/>
                <w14:ligatures w14:val="none"/>
              </w:rPr>
            </w:pPr>
            <w:r w:rsidRPr="002967E4">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2967E4" w:rsidRPr="002967E4" w14:paraId="23AF511D" w14:textId="77777777" w:rsidTr="002967E4">
        <w:trPr>
          <w:trHeight w:val="255"/>
        </w:trPr>
        <w:tc>
          <w:tcPr>
            <w:tcW w:w="1945" w:type="pct"/>
            <w:tcBorders>
              <w:top w:val="nil"/>
              <w:left w:val="nil"/>
              <w:bottom w:val="nil"/>
              <w:right w:val="nil"/>
            </w:tcBorders>
            <w:shd w:val="clear" w:color="auto" w:fill="auto"/>
            <w:vAlign w:val="bottom"/>
            <w:hideMark/>
          </w:tcPr>
          <w:p w14:paraId="6E5BDC38" w14:textId="77777777" w:rsidR="002967E4" w:rsidRPr="002967E4" w:rsidRDefault="002967E4" w:rsidP="002967E4">
            <w:pPr>
              <w:spacing w:after="0" w:line="240" w:lineRule="auto"/>
              <w:jc w:val="right"/>
              <w:rPr>
                <w:rFonts w:ascii="Times New Roman" w:eastAsia="Times New Roman" w:hAnsi="Times New Roman" w:cs="Times New Roman"/>
                <w:kern w:val="0"/>
                <w:sz w:val="20"/>
                <w:szCs w:val="20"/>
                <w:lang w:eastAsia="ru-RU"/>
                <w14:ligatures w14:val="none"/>
              </w:rPr>
            </w:pPr>
          </w:p>
        </w:tc>
        <w:tc>
          <w:tcPr>
            <w:tcW w:w="3055" w:type="pct"/>
            <w:gridSpan w:val="6"/>
            <w:tcBorders>
              <w:top w:val="nil"/>
              <w:left w:val="nil"/>
              <w:bottom w:val="nil"/>
              <w:right w:val="nil"/>
            </w:tcBorders>
            <w:shd w:val="clear" w:color="auto" w:fill="auto"/>
            <w:noWrap/>
            <w:vAlign w:val="bottom"/>
            <w:hideMark/>
          </w:tcPr>
          <w:p w14:paraId="37FDEE64" w14:textId="77777777" w:rsidR="002967E4" w:rsidRPr="002967E4" w:rsidRDefault="002967E4" w:rsidP="002967E4">
            <w:pPr>
              <w:spacing w:after="0" w:line="240" w:lineRule="auto"/>
              <w:jc w:val="right"/>
              <w:rPr>
                <w:rFonts w:ascii="Times New Roman" w:eastAsia="Times New Roman" w:hAnsi="Times New Roman" w:cs="Times New Roman"/>
                <w:kern w:val="0"/>
                <w:sz w:val="20"/>
                <w:szCs w:val="20"/>
                <w:lang w:eastAsia="ru-RU"/>
                <w14:ligatures w14:val="none"/>
              </w:rPr>
            </w:pPr>
            <w:r w:rsidRPr="002967E4">
              <w:rPr>
                <w:rFonts w:ascii="Times New Roman" w:eastAsia="Times New Roman" w:hAnsi="Times New Roman" w:cs="Times New Roman"/>
                <w:kern w:val="0"/>
                <w:sz w:val="20"/>
                <w:szCs w:val="20"/>
                <w:lang w:eastAsia="ru-RU"/>
                <w14:ligatures w14:val="none"/>
              </w:rPr>
              <w:t>МО "Селенгинский район"</w:t>
            </w:r>
          </w:p>
        </w:tc>
      </w:tr>
      <w:tr w:rsidR="002967E4" w:rsidRPr="002967E4" w14:paraId="3F7711FF" w14:textId="77777777" w:rsidTr="002967E4">
        <w:trPr>
          <w:trHeight w:val="255"/>
        </w:trPr>
        <w:tc>
          <w:tcPr>
            <w:tcW w:w="1945" w:type="pct"/>
            <w:tcBorders>
              <w:top w:val="nil"/>
              <w:left w:val="nil"/>
              <w:bottom w:val="nil"/>
              <w:right w:val="nil"/>
            </w:tcBorders>
            <w:shd w:val="clear" w:color="auto" w:fill="auto"/>
            <w:vAlign w:val="bottom"/>
            <w:hideMark/>
          </w:tcPr>
          <w:p w14:paraId="17C796C3" w14:textId="77777777" w:rsidR="002967E4" w:rsidRPr="002967E4" w:rsidRDefault="002967E4" w:rsidP="002967E4">
            <w:pPr>
              <w:spacing w:after="0" w:line="240" w:lineRule="auto"/>
              <w:jc w:val="right"/>
              <w:rPr>
                <w:rFonts w:ascii="Times New Roman" w:eastAsia="Times New Roman" w:hAnsi="Times New Roman" w:cs="Times New Roman"/>
                <w:kern w:val="0"/>
                <w:sz w:val="20"/>
                <w:szCs w:val="20"/>
                <w:lang w:eastAsia="ru-RU"/>
                <w14:ligatures w14:val="none"/>
              </w:rPr>
            </w:pPr>
          </w:p>
        </w:tc>
        <w:tc>
          <w:tcPr>
            <w:tcW w:w="3055" w:type="pct"/>
            <w:gridSpan w:val="6"/>
            <w:tcBorders>
              <w:top w:val="nil"/>
              <w:left w:val="nil"/>
              <w:bottom w:val="nil"/>
              <w:right w:val="nil"/>
            </w:tcBorders>
            <w:shd w:val="clear" w:color="auto" w:fill="auto"/>
            <w:noWrap/>
            <w:vAlign w:val="bottom"/>
            <w:hideMark/>
          </w:tcPr>
          <w:p w14:paraId="325D46EF" w14:textId="77777777" w:rsidR="002967E4" w:rsidRPr="002967E4" w:rsidRDefault="002967E4" w:rsidP="002967E4">
            <w:pPr>
              <w:spacing w:after="0" w:line="240" w:lineRule="auto"/>
              <w:jc w:val="right"/>
              <w:rPr>
                <w:rFonts w:ascii="Times New Roman" w:eastAsia="Times New Roman" w:hAnsi="Times New Roman" w:cs="Times New Roman"/>
                <w:kern w:val="0"/>
                <w:sz w:val="20"/>
                <w:szCs w:val="20"/>
                <w:lang w:eastAsia="ru-RU"/>
                <w14:ligatures w14:val="none"/>
              </w:rPr>
            </w:pPr>
            <w:r w:rsidRPr="002967E4">
              <w:rPr>
                <w:rFonts w:ascii="Times New Roman" w:eastAsia="Times New Roman" w:hAnsi="Times New Roman" w:cs="Times New Roman"/>
                <w:kern w:val="0"/>
                <w:sz w:val="20"/>
                <w:szCs w:val="20"/>
                <w:lang w:eastAsia="ru-RU"/>
                <w14:ligatures w14:val="none"/>
              </w:rPr>
              <w:t xml:space="preserve"> «О бюджете муниципального образования</w:t>
            </w:r>
          </w:p>
        </w:tc>
      </w:tr>
      <w:tr w:rsidR="002967E4" w:rsidRPr="002967E4" w14:paraId="0C2FAAB4" w14:textId="77777777" w:rsidTr="002967E4">
        <w:trPr>
          <w:trHeight w:val="255"/>
        </w:trPr>
        <w:tc>
          <w:tcPr>
            <w:tcW w:w="1945" w:type="pct"/>
            <w:tcBorders>
              <w:top w:val="nil"/>
              <w:left w:val="nil"/>
              <w:bottom w:val="nil"/>
              <w:right w:val="nil"/>
            </w:tcBorders>
            <w:shd w:val="clear" w:color="auto" w:fill="auto"/>
            <w:vAlign w:val="bottom"/>
            <w:hideMark/>
          </w:tcPr>
          <w:p w14:paraId="55FA2EF0" w14:textId="77777777" w:rsidR="002967E4" w:rsidRPr="002967E4" w:rsidRDefault="002967E4" w:rsidP="002967E4">
            <w:pPr>
              <w:spacing w:after="0" w:line="240" w:lineRule="auto"/>
              <w:jc w:val="right"/>
              <w:rPr>
                <w:rFonts w:ascii="Times New Roman" w:eastAsia="Times New Roman" w:hAnsi="Times New Roman" w:cs="Times New Roman"/>
                <w:kern w:val="0"/>
                <w:sz w:val="20"/>
                <w:szCs w:val="20"/>
                <w:lang w:eastAsia="ru-RU"/>
                <w14:ligatures w14:val="none"/>
              </w:rPr>
            </w:pPr>
          </w:p>
        </w:tc>
        <w:tc>
          <w:tcPr>
            <w:tcW w:w="3055" w:type="pct"/>
            <w:gridSpan w:val="6"/>
            <w:tcBorders>
              <w:top w:val="nil"/>
              <w:left w:val="nil"/>
              <w:bottom w:val="nil"/>
              <w:right w:val="nil"/>
            </w:tcBorders>
            <w:shd w:val="clear" w:color="auto" w:fill="auto"/>
            <w:noWrap/>
            <w:vAlign w:val="bottom"/>
            <w:hideMark/>
          </w:tcPr>
          <w:p w14:paraId="492ADB66" w14:textId="77777777" w:rsidR="002967E4" w:rsidRPr="002967E4" w:rsidRDefault="002967E4" w:rsidP="002967E4">
            <w:pPr>
              <w:spacing w:after="0" w:line="240" w:lineRule="auto"/>
              <w:jc w:val="right"/>
              <w:rPr>
                <w:rFonts w:ascii="Times New Roman" w:eastAsia="Times New Roman" w:hAnsi="Times New Roman" w:cs="Times New Roman"/>
                <w:kern w:val="0"/>
                <w:sz w:val="20"/>
                <w:szCs w:val="20"/>
                <w:lang w:eastAsia="ru-RU"/>
                <w14:ligatures w14:val="none"/>
              </w:rPr>
            </w:pPr>
            <w:r w:rsidRPr="002967E4">
              <w:rPr>
                <w:rFonts w:ascii="Times New Roman" w:eastAsia="Times New Roman" w:hAnsi="Times New Roman" w:cs="Times New Roman"/>
                <w:kern w:val="0"/>
                <w:sz w:val="20"/>
                <w:szCs w:val="20"/>
                <w:lang w:eastAsia="ru-RU"/>
                <w14:ligatures w14:val="none"/>
              </w:rPr>
              <w:t>«Селенгинский район» на 2024 год</w:t>
            </w:r>
          </w:p>
        </w:tc>
      </w:tr>
      <w:tr w:rsidR="002967E4" w:rsidRPr="002967E4" w14:paraId="5D3948BA" w14:textId="77777777" w:rsidTr="002967E4">
        <w:trPr>
          <w:trHeight w:val="255"/>
        </w:trPr>
        <w:tc>
          <w:tcPr>
            <w:tcW w:w="1945" w:type="pct"/>
            <w:tcBorders>
              <w:top w:val="nil"/>
              <w:left w:val="nil"/>
              <w:bottom w:val="nil"/>
              <w:right w:val="nil"/>
            </w:tcBorders>
            <w:shd w:val="clear" w:color="auto" w:fill="auto"/>
            <w:vAlign w:val="bottom"/>
            <w:hideMark/>
          </w:tcPr>
          <w:p w14:paraId="1BB47C48" w14:textId="77777777" w:rsidR="002967E4" w:rsidRPr="002967E4" w:rsidRDefault="002967E4" w:rsidP="002967E4">
            <w:pPr>
              <w:spacing w:after="0" w:line="240" w:lineRule="auto"/>
              <w:jc w:val="right"/>
              <w:rPr>
                <w:rFonts w:ascii="Times New Roman" w:eastAsia="Times New Roman" w:hAnsi="Times New Roman" w:cs="Times New Roman"/>
                <w:kern w:val="0"/>
                <w:sz w:val="20"/>
                <w:szCs w:val="20"/>
                <w:lang w:eastAsia="ru-RU"/>
                <w14:ligatures w14:val="none"/>
              </w:rPr>
            </w:pPr>
          </w:p>
        </w:tc>
        <w:tc>
          <w:tcPr>
            <w:tcW w:w="3055" w:type="pct"/>
            <w:gridSpan w:val="6"/>
            <w:tcBorders>
              <w:top w:val="nil"/>
              <w:left w:val="nil"/>
              <w:bottom w:val="nil"/>
              <w:right w:val="nil"/>
            </w:tcBorders>
            <w:shd w:val="clear" w:color="auto" w:fill="auto"/>
            <w:noWrap/>
            <w:vAlign w:val="bottom"/>
            <w:hideMark/>
          </w:tcPr>
          <w:p w14:paraId="1474BB11" w14:textId="77777777" w:rsidR="002967E4" w:rsidRPr="002967E4" w:rsidRDefault="002967E4" w:rsidP="002967E4">
            <w:pPr>
              <w:spacing w:after="0" w:line="240" w:lineRule="auto"/>
              <w:jc w:val="right"/>
              <w:rPr>
                <w:rFonts w:ascii="Times New Roman" w:eastAsia="Times New Roman" w:hAnsi="Times New Roman" w:cs="Times New Roman"/>
                <w:kern w:val="0"/>
                <w:sz w:val="20"/>
                <w:szCs w:val="20"/>
                <w:lang w:eastAsia="ru-RU"/>
                <w14:ligatures w14:val="none"/>
              </w:rPr>
            </w:pPr>
            <w:r w:rsidRPr="002967E4">
              <w:rPr>
                <w:rFonts w:ascii="Times New Roman" w:eastAsia="Times New Roman" w:hAnsi="Times New Roman" w:cs="Times New Roman"/>
                <w:kern w:val="0"/>
                <w:sz w:val="20"/>
                <w:szCs w:val="20"/>
                <w:lang w:eastAsia="ru-RU"/>
                <w14:ligatures w14:val="none"/>
              </w:rPr>
              <w:t>плановый период 2025-2026 годов"</w:t>
            </w:r>
          </w:p>
        </w:tc>
      </w:tr>
      <w:tr w:rsidR="002967E4" w:rsidRPr="002967E4" w14:paraId="261BA801" w14:textId="77777777" w:rsidTr="002967E4">
        <w:trPr>
          <w:trHeight w:val="255"/>
        </w:trPr>
        <w:tc>
          <w:tcPr>
            <w:tcW w:w="1945" w:type="pct"/>
            <w:tcBorders>
              <w:top w:val="nil"/>
              <w:left w:val="nil"/>
              <w:bottom w:val="nil"/>
              <w:right w:val="nil"/>
            </w:tcBorders>
            <w:shd w:val="clear" w:color="auto" w:fill="auto"/>
            <w:vAlign w:val="bottom"/>
            <w:hideMark/>
          </w:tcPr>
          <w:p w14:paraId="79A7E155" w14:textId="77777777" w:rsidR="002967E4" w:rsidRPr="002967E4" w:rsidRDefault="002967E4" w:rsidP="002967E4">
            <w:pPr>
              <w:spacing w:after="0" w:line="240" w:lineRule="auto"/>
              <w:jc w:val="right"/>
              <w:rPr>
                <w:rFonts w:ascii="Times New Roman" w:eastAsia="Times New Roman" w:hAnsi="Times New Roman" w:cs="Times New Roman"/>
                <w:kern w:val="0"/>
                <w:sz w:val="20"/>
                <w:szCs w:val="20"/>
                <w:lang w:eastAsia="ru-RU"/>
                <w14:ligatures w14:val="none"/>
              </w:rPr>
            </w:pPr>
          </w:p>
        </w:tc>
        <w:tc>
          <w:tcPr>
            <w:tcW w:w="3055" w:type="pct"/>
            <w:gridSpan w:val="6"/>
            <w:tcBorders>
              <w:top w:val="nil"/>
              <w:left w:val="nil"/>
              <w:bottom w:val="nil"/>
              <w:right w:val="nil"/>
            </w:tcBorders>
            <w:shd w:val="clear" w:color="auto" w:fill="auto"/>
            <w:noWrap/>
            <w:vAlign w:val="bottom"/>
            <w:hideMark/>
          </w:tcPr>
          <w:p w14:paraId="477672B7" w14:textId="77777777" w:rsidR="002967E4" w:rsidRPr="002967E4" w:rsidRDefault="002967E4" w:rsidP="002967E4">
            <w:pPr>
              <w:spacing w:after="0" w:line="240" w:lineRule="auto"/>
              <w:jc w:val="right"/>
              <w:rPr>
                <w:rFonts w:ascii="Times New Roman" w:eastAsia="Times New Roman" w:hAnsi="Times New Roman" w:cs="Times New Roman"/>
                <w:kern w:val="0"/>
                <w:sz w:val="20"/>
                <w:szCs w:val="20"/>
                <w:lang w:eastAsia="ru-RU"/>
                <w14:ligatures w14:val="none"/>
              </w:rPr>
            </w:pPr>
            <w:r w:rsidRPr="002967E4">
              <w:rPr>
                <w:rFonts w:ascii="Times New Roman" w:eastAsia="Times New Roman" w:hAnsi="Times New Roman" w:cs="Times New Roman"/>
                <w:kern w:val="0"/>
                <w:sz w:val="20"/>
                <w:szCs w:val="20"/>
                <w:lang w:eastAsia="ru-RU"/>
                <w14:ligatures w14:val="none"/>
              </w:rPr>
              <w:t>от "___" декабря 2023 №___</w:t>
            </w:r>
          </w:p>
        </w:tc>
      </w:tr>
      <w:tr w:rsidR="002967E4" w:rsidRPr="002967E4" w14:paraId="6C743482" w14:textId="77777777" w:rsidTr="002967E4">
        <w:trPr>
          <w:trHeight w:val="255"/>
        </w:trPr>
        <w:tc>
          <w:tcPr>
            <w:tcW w:w="1945" w:type="pct"/>
            <w:tcBorders>
              <w:top w:val="nil"/>
              <w:left w:val="nil"/>
              <w:bottom w:val="nil"/>
              <w:right w:val="nil"/>
            </w:tcBorders>
            <w:shd w:val="clear" w:color="auto" w:fill="auto"/>
            <w:vAlign w:val="bottom"/>
            <w:hideMark/>
          </w:tcPr>
          <w:p w14:paraId="0E08F9D2" w14:textId="77777777" w:rsidR="002967E4" w:rsidRPr="002967E4" w:rsidRDefault="002967E4" w:rsidP="002967E4">
            <w:pPr>
              <w:spacing w:after="0" w:line="240" w:lineRule="auto"/>
              <w:jc w:val="right"/>
              <w:rPr>
                <w:rFonts w:ascii="Times New Roman" w:eastAsia="Times New Roman" w:hAnsi="Times New Roman" w:cs="Times New Roman"/>
                <w:kern w:val="0"/>
                <w:sz w:val="20"/>
                <w:szCs w:val="20"/>
                <w:lang w:eastAsia="ru-RU"/>
                <w14:ligatures w14:val="none"/>
              </w:rPr>
            </w:pPr>
          </w:p>
        </w:tc>
        <w:tc>
          <w:tcPr>
            <w:tcW w:w="335" w:type="pct"/>
            <w:tcBorders>
              <w:top w:val="nil"/>
              <w:left w:val="nil"/>
              <w:bottom w:val="nil"/>
              <w:right w:val="nil"/>
            </w:tcBorders>
            <w:shd w:val="clear" w:color="auto" w:fill="auto"/>
            <w:noWrap/>
            <w:vAlign w:val="bottom"/>
            <w:hideMark/>
          </w:tcPr>
          <w:p w14:paraId="09649D66" w14:textId="77777777" w:rsidR="002967E4" w:rsidRPr="002967E4" w:rsidRDefault="002967E4" w:rsidP="002967E4">
            <w:pPr>
              <w:spacing w:after="0" w:line="240" w:lineRule="auto"/>
              <w:rPr>
                <w:rFonts w:ascii="Times New Roman" w:eastAsia="Times New Roman" w:hAnsi="Times New Roman" w:cs="Times New Roman"/>
                <w:kern w:val="0"/>
                <w:sz w:val="20"/>
                <w:szCs w:val="20"/>
                <w:lang w:eastAsia="ru-RU"/>
                <w14:ligatures w14:val="none"/>
              </w:rPr>
            </w:pPr>
          </w:p>
        </w:tc>
        <w:tc>
          <w:tcPr>
            <w:tcW w:w="2720" w:type="pct"/>
            <w:gridSpan w:val="5"/>
            <w:vMerge w:val="restart"/>
            <w:tcBorders>
              <w:top w:val="nil"/>
              <w:left w:val="nil"/>
              <w:right w:val="nil"/>
            </w:tcBorders>
            <w:shd w:val="clear" w:color="auto" w:fill="auto"/>
            <w:noWrap/>
            <w:vAlign w:val="bottom"/>
            <w:hideMark/>
          </w:tcPr>
          <w:p w14:paraId="44D2F7AB" w14:textId="77777777" w:rsidR="002967E4" w:rsidRPr="002967E4" w:rsidRDefault="002967E4" w:rsidP="002967E4">
            <w:pPr>
              <w:spacing w:after="0" w:line="240" w:lineRule="auto"/>
              <w:rPr>
                <w:rFonts w:ascii="Times New Roman" w:eastAsia="Times New Roman" w:hAnsi="Times New Roman" w:cs="Times New Roman"/>
                <w:kern w:val="0"/>
                <w:sz w:val="20"/>
                <w:szCs w:val="20"/>
                <w:lang w:eastAsia="ru-RU"/>
                <w14:ligatures w14:val="none"/>
              </w:rPr>
            </w:pPr>
          </w:p>
        </w:tc>
      </w:tr>
      <w:tr w:rsidR="002967E4" w:rsidRPr="002967E4" w14:paraId="51284059" w14:textId="77777777" w:rsidTr="002967E4">
        <w:trPr>
          <w:trHeight w:val="255"/>
        </w:trPr>
        <w:tc>
          <w:tcPr>
            <w:tcW w:w="1945" w:type="pct"/>
            <w:tcBorders>
              <w:top w:val="nil"/>
              <w:left w:val="nil"/>
              <w:bottom w:val="nil"/>
              <w:right w:val="nil"/>
            </w:tcBorders>
            <w:shd w:val="clear" w:color="auto" w:fill="auto"/>
            <w:vAlign w:val="bottom"/>
            <w:hideMark/>
          </w:tcPr>
          <w:p w14:paraId="410F53D1" w14:textId="77777777" w:rsidR="002967E4" w:rsidRPr="002967E4" w:rsidRDefault="002967E4" w:rsidP="002967E4">
            <w:pPr>
              <w:spacing w:after="0" w:line="240" w:lineRule="auto"/>
              <w:rPr>
                <w:rFonts w:ascii="Times New Roman" w:eastAsia="Times New Roman" w:hAnsi="Times New Roman" w:cs="Times New Roman"/>
                <w:kern w:val="0"/>
                <w:sz w:val="20"/>
                <w:szCs w:val="20"/>
                <w:lang w:eastAsia="ru-RU"/>
                <w14:ligatures w14:val="none"/>
              </w:rPr>
            </w:pPr>
          </w:p>
        </w:tc>
        <w:tc>
          <w:tcPr>
            <w:tcW w:w="335" w:type="pct"/>
            <w:tcBorders>
              <w:top w:val="nil"/>
              <w:left w:val="nil"/>
              <w:bottom w:val="nil"/>
              <w:right w:val="nil"/>
            </w:tcBorders>
            <w:shd w:val="clear" w:color="auto" w:fill="auto"/>
            <w:noWrap/>
            <w:vAlign w:val="bottom"/>
            <w:hideMark/>
          </w:tcPr>
          <w:p w14:paraId="040F44AF" w14:textId="77777777" w:rsidR="002967E4" w:rsidRPr="002967E4" w:rsidRDefault="002967E4" w:rsidP="002967E4">
            <w:pPr>
              <w:spacing w:after="0" w:line="240" w:lineRule="auto"/>
              <w:rPr>
                <w:rFonts w:ascii="Times New Roman" w:eastAsia="Times New Roman" w:hAnsi="Times New Roman" w:cs="Times New Roman"/>
                <w:kern w:val="0"/>
                <w:sz w:val="20"/>
                <w:szCs w:val="20"/>
                <w:lang w:eastAsia="ru-RU"/>
                <w14:ligatures w14:val="none"/>
              </w:rPr>
            </w:pPr>
          </w:p>
        </w:tc>
        <w:tc>
          <w:tcPr>
            <w:tcW w:w="2720" w:type="pct"/>
            <w:gridSpan w:val="5"/>
            <w:vMerge/>
            <w:tcBorders>
              <w:left w:val="nil"/>
              <w:bottom w:val="nil"/>
              <w:right w:val="nil"/>
            </w:tcBorders>
            <w:shd w:val="clear" w:color="auto" w:fill="auto"/>
            <w:noWrap/>
            <w:vAlign w:val="bottom"/>
            <w:hideMark/>
          </w:tcPr>
          <w:p w14:paraId="3A72620C" w14:textId="77777777" w:rsidR="002967E4" w:rsidRPr="002967E4" w:rsidRDefault="002967E4" w:rsidP="002967E4">
            <w:pPr>
              <w:spacing w:after="0" w:line="240" w:lineRule="auto"/>
              <w:rPr>
                <w:rFonts w:ascii="Times New Roman" w:eastAsia="Times New Roman" w:hAnsi="Times New Roman" w:cs="Times New Roman"/>
                <w:kern w:val="0"/>
                <w:sz w:val="20"/>
                <w:szCs w:val="20"/>
                <w:lang w:eastAsia="ru-RU"/>
                <w14:ligatures w14:val="none"/>
              </w:rPr>
            </w:pPr>
          </w:p>
        </w:tc>
      </w:tr>
      <w:tr w:rsidR="002967E4" w:rsidRPr="002967E4" w14:paraId="076E6FB4" w14:textId="77777777" w:rsidTr="002967E4">
        <w:trPr>
          <w:trHeight w:val="765"/>
        </w:trPr>
        <w:tc>
          <w:tcPr>
            <w:tcW w:w="5000" w:type="pct"/>
            <w:gridSpan w:val="7"/>
            <w:tcBorders>
              <w:top w:val="nil"/>
              <w:left w:val="nil"/>
              <w:bottom w:val="nil"/>
              <w:right w:val="nil"/>
            </w:tcBorders>
            <w:shd w:val="clear" w:color="auto" w:fill="auto"/>
            <w:vAlign w:val="center"/>
            <w:hideMark/>
          </w:tcPr>
          <w:p w14:paraId="103975F2" w14:textId="77777777" w:rsidR="002967E4" w:rsidRPr="002967E4" w:rsidRDefault="002967E4" w:rsidP="002967E4">
            <w:pPr>
              <w:spacing w:after="0" w:line="240" w:lineRule="auto"/>
              <w:jc w:val="center"/>
              <w:rPr>
                <w:rFonts w:ascii="Times New Roman" w:eastAsia="Times New Roman" w:hAnsi="Times New Roman" w:cs="Times New Roman"/>
                <w:b/>
                <w:bCs/>
                <w:kern w:val="0"/>
                <w:sz w:val="24"/>
                <w:szCs w:val="24"/>
                <w:lang w:eastAsia="ru-RU"/>
                <w14:ligatures w14:val="none"/>
              </w:rPr>
            </w:pPr>
            <w:r w:rsidRPr="002967E4">
              <w:rPr>
                <w:rFonts w:ascii="Times New Roman" w:eastAsia="Times New Roman" w:hAnsi="Times New Roman" w:cs="Times New Roman"/>
                <w:b/>
                <w:bCs/>
                <w:kern w:val="0"/>
                <w:sz w:val="24"/>
                <w:szCs w:val="24"/>
                <w:lang w:eastAsia="ru-RU"/>
                <w14:ligatures w14:val="none"/>
              </w:rPr>
              <w:t>Распределение бюджетных ассигнований по разделам, подразделам, целевым статьям, группам и подгруппам видов расходов классификации расходов бюджетов на 2025-2026 годы</w:t>
            </w:r>
          </w:p>
        </w:tc>
      </w:tr>
      <w:tr w:rsidR="002967E4" w:rsidRPr="002967E4" w14:paraId="3CC4BAC4" w14:textId="77777777" w:rsidTr="002967E4">
        <w:trPr>
          <w:trHeight w:val="315"/>
        </w:trPr>
        <w:tc>
          <w:tcPr>
            <w:tcW w:w="1945" w:type="pct"/>
            <w:tcBorders>
              <w:top w:val="nil"/>
              <w:left w:val="nil"/>
              <w:bottom w:val="nil"/>
              <w:right w:val="nil"/>
            </w:tcBorders>
            <w:shd w:val="clear" w:color="auto" w:fill="auto"/>
            <w:vAlign w:val="bottom"/>
            <w:hideMark/>
          </w:tcPr>
          <w:p w14:paraId="32BFF501" w14:textId="77777777" w:rsidR="002967E4" w:rsidRPr="002967E4" w:rsidRDefault="002967E4" w:rsidP="002967E4">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335" w:type="pct"/>
            <w:tcBorders>
              <w:top w:val="nil"/>
              <w:left w:val="nil"/>
              <w:bottom w:val="nil"/>
              <w:right w:val="nil"/>
            </w:tcBorders>
            <w:shd w:val="clear" w:color="auto" w:fill="auto"/>
            <w:vAlign w:val="bottom"/>
            <w:hideMark/>
          </w:tcPr>
          <w:p w14:paraId="0926EC14" w14:textId="77777777" w:rsidR="002967E4" w:rsidRPr="002967E4" w:rsidRDefault="002967E4" w:rsidP="002967E4">
            <w:pPr>
              <w:spacing w:after="0" w:line="240" w:lineRule="auto"/>
              <w:jc w:val="center"/>
              <w:rPr>
                <w:rFonts w:ascii="Times New Roman" w:eastAsia="Times New Roman" w:hAnsi="Times New Roman" w:cs="Times New Roman"/>
                <w:kern w:val="0"/>
                <w:sz w:val="20"/>
                <w:szCs w:val="20"/>
                <w:lang w:eastAsia="ru-RU"/>
                <w14:ligatures w14:val="none"/>
              </w:rPr>
            </w:pPr>
          </w:p>
        </w:tc>
        <w:tc>
          <w:tcPr>
            <w:tcW w:w="2720" w:type="pct"/>
            <w:gridSpan w:val="5"/>
            <w:tcBorders>
              <w:top w:val="nil"/>
              <w:left w:val="nil"/>
              <w:bottom w:val="nil"/>
              <w:right w:val="nil"/>
            </w:tcBorders>
            <w:shd w:val="clear" w:color="auto" w:fill="auto"/>
            <w:vAlign w:val="bottom"/>
            <w:hideMark/>
          </w:tcPr>
          <w:p w14:paraId="400C8E87" w14:textId="77777777" w:rsidR="002967E4" w:rsidRPr="002967E4" w:rsidRDefault="002967E4" w:rsidP="002967E4">
            <w:pPr>
              <w:spacing w:after="0" w:line="240" w:lineRule="auto"/>
              <w:jc w:val="right"/>
              <w:rPr>
                <w:rFonts w:ascii="Times New Roman" w:eastAsia="Times New Roman" w:hAnsi="Times New Roman" w:cs="Times New Roman"/>
                <w:kern w:val="0"/>
                <w:sz w:val="20"/>
                <w:szCs w:val="20"/>
                <w:lang w:eastAsia="ru-RU"/>
                <w14:ligatures w14:val="none"/>
              </w:rPr>
            </w:pPr>
            <w:r w:rsidRPr="002967E4">
              <w:rPr>
                <w:rFonts w:ascii="Times New Roman" w:eastAsia="Times New Roman" w:hAnsi="Times New Roman" w:cs="Times New Roman"/>
                <w:kern w:val="0"/>
                <w:sz w:val="20"/>
                <w:szCs w:val="20"/>
                <w:lang w:eastAsia="ru-RU"/>
                <w14:ligatures w14:val="none"/>
              </w:rPr>
              <w:t>(тыс. рублей)</w:t>
            </w:r>
          </w:p>
        </w:tc>
      </w:tr>
      <w:tr w:rsidR="002967E4" w:rsidRPr="002967E4" w14:paraId="5817196E" w14:textId="77777777" w:rsidTr="002967E4">
        <w:trPr>
          <w:trHeight w:val="255"/>
        </w:trPr>
        <w:tc>
          <w:tcPr>
            <w:tcW w:w="19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3DD65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Наименование показателя</w:t>
            </w:r>
          </w:p>
        </w:tc>
        <w:tc>
          <w:tcPr>
            <w:tcW w:w="1723" w:type="pct"/>
            <w:gridSpan w:val="4"/>
            <w:tcBorders>
              <w:top w:val="single" w:sz="4" w:space="0" w:color="auto"/>
              <w:left w:val="nil"/>
              <w:bottom w:val="single" w:sz="4" w:space="0" w:color="auto"/>
              <w:right w:val="single" w:sz="4" w:space="0" w:color="auto"/>
            </w:tcBorders>
            <w:shd w:val="clear" w:color="auto" w:fill="auto"/>
            <w:vAlign w:val="center"/>
            <w:hideMark/>
          </w:tcPr>
          <w:p w14:paraId="7955432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Коды ведомственной классификации</w:t>
            </w:r>
          </w:p>
        </w:tc>
        <w:tc>
          <w:tcPr>
            <w:tcW w:w="1333" w:type="pct"/>
            <w:gridSpan w:val="2"/>
            <w:tcBorders>
              <w:top w:val="single" w:sz="4" w:space="0" w:color="auto"/>
              <w:left w:val="nil"/>
              <w:bottom w:val="single" w:sz="4" w:space="0" w:color="auto"/>
              <w:right w:val="single" w:sz="4" w:space="0" w:color="000000"/>
            </w:tcBorders>
            <w:shd w:val="clear" w:color="auto" w:fill="auto"/>
            <w:vAlign w:val="center"/>
            <w:hideMark/>
          </w:tcPr>
          <w:p w14:paraId="56FD8D00" w14:textId="77777777" w:rsidR="002967E4" w:rsidRPr="002967E4" w:rsidRDefault="002967E4" w:rsidP="002967E4">
            <w:pPr>
              <w:spacing w:after="0" w:line="240" w:lineRule="auto"/>
              <w:jc w:val="center"/>
              <w:rPr>
                <w:rFonts w:ascii="Times New Roman CYR" w:eastAsia="Times New Roman" w:hAnsi="Times New Roman CYR" w:cs="Times New Roman CYR"/>
                <w:b/>
                <w:bCs/>
                <w:kern w:val="0"/>
                <w:sz w:val="16"/>
                <w:szCs w:val="16"/>
                <w:lang w:eastAsia="ru-RU"/>
                <w14:ligatures w14:val="none"/>
              </w:rPr>
            </w:pPr>
            <w:r w:rsidRPr="002967E4">
              <w:rPr>
                <w:rFonts w:ascii="Times New Roman CYR" w:eastAsia="Times New Roman" w:hAnsi="Times New Roman CYR" w:cs="Times New Roman CYR"/>
                <w:b/>
                <w:bCs/>
                <w:kern w:val="0"/>
                <w:sz w:val="16"/>
                <w:szCs w:val="16"/>
                <w:lang w:eastAsia="ru-RU"/>
                <w14:ligatures w14:val="none"/>
              </w:rPr>
              <w:t>Плановый период</w:t>
            </w:r>
          </w:p>
        </w:tc>
      </w:tr>
      <w:tr w:rsidR="002967E4" w:rsidRPr="002967E4" w14:paraId="422103D9" w14:textId="77777777" w:rsidTr="002967E4">
        <w:trPr>
          <w:trHeight w:val="420"/>
        </w:trPr>
        <w:tc>
          <w:tcPr>
            <w:tcW w:w="1945" w:type="pct"/>
            <w:vMerge/>
            <w:tcBorders>
              <w:top w:val="single" w:sz="4" w:space="0" w:color="auto"/>
              <w:left w:val="single" w:sz="4" w:space="0" w:color="auto"/>
              <w:bottom w:val="single" w:sz="4" w:space="0" w:color="auto"/>
              <w:right w:val="single" w:sz="4" w:space="0" w:color="auto"/>
            </w:tcBorders>
            <w:vAlign w:val="center"/>
            <w:hideMark/>
          </w:tcPr>
          <w:p w14:paraId="09378866"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p>
        </w:tc>
        <w:tc>
          <w:tcPr>
            <w:tcW w:w="335" w:type="pct"/>
            <w:tcBorders>
              <w:top w:val="nil"/>
              <w:left w:val="nil"/>
              <w:bottom w:val="single" w:sz="4" w:space="0" w:color="auto"/>
              <w:right w:val="single" w:sz="4" w:space="0" w:color="auto"/>
            </w:tcBorders>
            <w:shd w:val="clear" w:color="auto" w:fill="auto"/>
            <w:vAlign w:val="center"/>
            <w:hideMark/>
          </w:tcPr>
          <w:p w14:paraId="3278791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Раздел</w:t>
            </w:r>
          </w:p>
        </w:tc>
        <w:tc>
          <w:tcPr>
            <w:tcW w:w="479" w:type="pct"/>
            <w:tcBorders>
              <w:top w:val="nil"/>
              <w:left w:val="nil"/>
              <w:bottom w:val="single" w:sz="4" w:space="0" w:color="auto"/>
              <w:right w:val="single" w:sz="4" w:space="0" w:color="auto"/>
            </w:tcBorders>
            <w:shd w:val="clear" w:color="auto" w:fill="auto"/>
            <w:vAlign w:val="center"/>
            <w:hideMark/>
          </w:tcPr>
          <w:p w14:paraId="52C923A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Подраздел</w:t>
            </w:r>
          </w:p>
        </w:tc>
        <w:tc>
          <w:tcPr>
            <w:tcW w:w="527" w:type="pct"/>
            <w:tcBorders>
              <w:top w:val="nil"/>
              <w:left w:val="nil"/>
              <w:bottom w:val="single" w:sz="4" w:space="0" w:color="auto"/>
              <w:right w:val="single" w:sz="4" w:space="0" w:color="auto"/>
            </w:tcBorders>
            <w:shd w:val="clear" w:color="auto" w:fill="auto"/>
            <w:vAlign w:val="center"/>
            <w:hideMark/>
          </w:tcPr>
          <w:p w14:paraId="096939B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Целевая статья</w:t>
            </w:r>
          </w:p>
        </w:tc>
        <w:tc>
          <w:tcPr>
            <w:tcW w:w="381" w:type="pct"/>
            <w:tcBorders>
              <w:top w:val="nil"/>
              <w:left w:val="nil"/>
              <w:bottom w:val="single" w:sz="4" w:space="0" w:color="auto"/>
              <w:right w:val="single" w:sz="4" w:space="0" w:color="auto"/>
            </w:tcBorders>
            <w:shd w:val="clear" w:color="auto" w:fill="auto"/>
            <w:vAlign w:val="center"/>
            <w:hideMark/>
          </w:tcPr>
          <w:p w14:paraId="24D749D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Вид расхода</w:t>
            </w:r>
          </w:p>
        </w:tc>
        <w:tc>
          <w:tcPr>
            <w:tcW w:w="665" w:type="pct"/>
            <w:tcBorders>
              <w:top w:val="nil"/>
              <w:left w:val="nil"/>
              <w:bottom w:val="single" w:sz="4" w:space="0" w:color="auto"/>
              <w:right w:val="single" w:sz="4" w:space="0" w:color="auto"/>
            </w:tcBorders>
            <w:shd w:val="clear" w:color="auto" w:fill="auto"/>
            <w:vAlign w:val="center"/>
            <w:hideMark/>
          </w:tcPr>
          <w:p w14:paraId="72379CD5" w14:textId="77777777" w:rsidR="002967E4" w:rsidRPr="002967E4" w:rsidRDefault="002967E4" w:rsidP="002967E4">
            <w:pPr>
              <w:spacing w:after="0" w:line="240" w:lineRule="auto"/>
              <w:jc w:val="center"/>
              <w:rPr>
                <w:rFonts w:ascii="Times New Roman CYR" w:eastAsia="Times New Roman" w:hAnsi="Times New Roman CYR" w:cs="Times New Roman CYR"/>
                <w:b/>
                <w:bCs/>
                <w:kern w:val="0"/>
                <w:sz w:val="16"/>
                <w:szCs w:val="16"/>
                <w:lang w:eastAsia="ru-RU"/>
                <w14:ligatures w14:val="none"/>
              </w:rPr>
            </w:pPr>
            <w:r w:rsidRPr="002967E4">
              <w:rPr>
                <w:rFonts w:ascii="Times New Roman CYR" w:eastAsia="Times New Roman" w:hAnsi="Times New Roman CYR" w:cs="Times New Roman CYR"/>
                <w:b/>
                <w:bCs/>
                <w:kern w:val="0"/>
                <w:sz w:val="16"/>
                <w:szCs w:val="16"/>
                <w:lang w:eastAsia="ru-RU"/>
                <w14:ligatures w14:val="none"/>
              </w:rPr>
              <w:t>2025</w:t>
            </w:r>
          </w:p>
        </w:tc>
        <w:tc>
          <w:tcPr>
            <w:tcW w:w="668" w:type="pct"/>
            <w:tcBorders>
              <w:top w:val="nil"/>
              <w:left w:val="nil"/>
              <w:bottom w:val="single" w:sz="4" w:space="0" w:color="auto"/>
              <w:right w:val="single" w:sz="4" w:space="0" w:color="auto"/>
            </w:tcBorders>
            <w:shd w:val="clear" w:color="auto" w:fill="auto"/>
            <w:vAlign w:val="center"/>
            <w:hideMark/>
          </w:tcPr>
          <w:p w14:paraId="5A888346" w14:textId="77777777" w:rsidR="002967E4" w:rsidRPr="002967E4" w:rsidRDefault="002967E4" w:rsidP="002967E4">
            <w:pPr>
              <w:spacing w:after="0" w:line="240" w:lineRule="auto"/>
              <w:jc w:val="center"/>
              <w:rPr>
                <w:rFonts w:ascii="Times New Roman CYR" w:eastAsia="Times New Roman" w:hAnsi="Times New Roman CYR" w:cs="Times New Roman CYR"/>
                <w:b/>
                <w:bCs/>
                <w:kern w:val="0"/>
                <w:sz w:val="16"/>
                <w:szCs w:val="16"/>
                <w:lang w:eastAsia="ru-RU"/>
                <w14:ligatures w14:val="none"/>
              </w:rPr>
            </w:pPr>
            <w:r w:rsidRPr="002967E4">
              <w:rPr>
                <w:rFonts w:ascii="Times New Roman CYR" w:eastAsia="Times New Roman" w:hAnsi="Times New Roman CYR" w:cs="Times New Roman CYR"/>
                <w:b/>
                <w:bCs/>
                <w:kern w:val="0"/>
                <w:sz w:val="16"/>
                <w:szCs w:val="16"/>
                <w:lang w:eastAsia="ru-RU"/>
                <w14:ligatures w14:val="none"/>
              </w:rPr>
              <w:t>2026</w:t>
            </w:r>
          </w:p>
        </w:tc>
      </w:tr>
      <w:tr w:rsidR="002967E4" w:rsidRPr="002967E4" w14:paraId="674A5B97"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079D797F"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ОБЩЕГОСУДАРСТВЕННЫЕ ВОПРОСЫ</w:t>
            </w:r>
          </w:p>
        </w:tc>
        <w:tc>
          <w:tcPr>
            <w:tcW w:w="335" w:type="pct"/>
            <w:tcBorders>
              <w:top w:val="nil"/>
              <w:left w:val="nil"/>
              <w:bottom w:val="single" w:sz="4" w:space="0" w:color="auto"/>
              <w:right w:val="single" w:sz="4" w:space="0" w:color="auto"/>
            </w:tcBorders>
            <w:shd w:val="clear" w:color="000000" w:fill="00FFFF"/>
            <w:vAlign w:val="center"/>
            <w:hideMark/>
          </w:tcPr>
          <w:p w14:paraId="3F4AB29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00FFFF"/>
            <w:vAlign w:val="center"/>
            <w:hideMark/>
          </w:tcPr>
          <w:p w14:paraId="2FB1055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527" w:type="pct"/>
            <w:tcBorders>
              <w:top w:val="nil"/>
              <w:left w:val="nil"/>
              <w:bottom w:val="single" w:sz="4" w:space="0" w:color="auto"/>
              <w:right w:val="single" w:sz="4" w:space="0" w:color="auto"/>
            </w:tcBorders>
            <w:shd w:val="clear" w:color="000000" w:fill="00FFFF"/>
            <w:vAlign w:val="center"/>
            <w:hideMark/>
          </w:tcPr>
          <w:p w14:paraId="3526E24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00FFFF"/>
            <w:vAlign w:val="center"/>
            <w:hideMark/>
          </w:tcPr>
          <w:p w14:paraId="2FC47BF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00FFFF"/>
            <w:vAlign w:val="center"/>
            <w:hideMark/>
          </w:tcPr>
          <w:p w14:paraId="1FD3897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74969,50000</w:t>
            </w:r>
          </w:p>
        </w:tc>
        <w:tc>
          <w:tcPr>
            <w:tcW w:w="668" w:type="pct"/>
            <w:tcBorders>
              <w:top w:val="nil"/>
              <w:left w:val="nil"/>
              <w:bottom w:val="single" w:sz="4" w:space="0" w:color="auto"/>
              <w:right w:val="single" w:sz="4" w:space="0" w:color="auto"/>
            </w:tcBorders>
            <w:shd w:val="clear" w:color="000000" w:fill="00FFFF"/>
            <w:vAlign w:val="center"/>
            <w:hideMark/>
          </w:tcPr>
          <w:p w14:paraId="114D8DE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63566,50000</w:t>
            </w:r>
          </w:p>
        </w:tc>
      </w:tr>
      <w:tr w:rsidR="002967E4" w:rsidRPr="002967E4" w14:paraId="7D57417A" w14:textId="77777777" w:rsidTr="002967E4">
        <w:trPr>
          <w:trHeight w:val="420"/>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2AA8AD49"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Функционирование высшего должностного лица субъекта Российской Федерации и муниципального образования</w:t>
            </w:r>
          </w:p>
        </w:tc>
        <w:tc>
          <w:tcPr>
            <w:tcW w:w="335" w:type="pct"/>
            <w:tcBorders>
              <w:top w:val="nil"/>
              <w:left w:val="nil"/>
              <w:bottom w:val="single" w:sz="4" w:space="0" w:color="auto"/>
              <w:right w:val="single" w:sz="4" w:space="0" w:color="auto"/>
            </w:tcBorders>
            <w:shd w:val="clear" w:color="000000" w:fill="CCFFFF"/>
            <w:vAlign w:val="center"/>
            <w:hideMark/>
          </w:tcPr>
          <w:p w14:paraId="240CA5E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CCFFFF"/>
            <w:vAlign w:val="center"/>
            <w:hideMark/>
          </w:tcPr>
          <w:p w14:paraId="14458DB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000000" w:fill="CCFFFF"/>
            <w:vAlign w:val="center"/>
            <w:hideMark/>
          </w:tcPr>
          <w:p w14:paraId="4B59CC6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4F02F34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3F3C4B5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2670,80000</w:t>
            </w:r>
          </w:p>
        </w:tc>
        <w:tc>
          <w:tcPr>
            <w:tcW w:w="668" w:type="pct"/>
            <w:tcBorders>
              <w:top w:val="nil"/>
              <w:left w:val="nil"/>
              <w:bottom w:val="single" w:sz="4" w:space="0" w:color="auto"/>
              <w:right w:val="single" w:sz="4" w:space="0" w:color="auto"/>
            </w:tcBorders>
            <w:shd w:val="clear" w:color="000000" w:fill="CCFFFF"/>
            <w:vAlign w:val="center"/>
            <w:hideMark/>
          </w:tcPr>
          <w:p w14:paraId="0723A40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2670,80000</w:t>
            </w:r>
          </w:p>
        </w:tc>
      </w:tr>
      <w:tr w:rsidR="002967E4" w:rsidRPr="002967E4" w14:paraId="489ABB06"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777EF57"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Непрограммные расходы</w:t>
            </w:r>
          </w:p>
        </w:tc>
        <w:tc>
          <w:tcPr>
            <w:tcW w:w="335" w:type="pct"/>
            <w:tcBorders>
              <w:top w:val="nil"/>
              <w:left w:val="nil"/>
              <w:bottom w:val="single" w:sz="4" w:space="0" w:color="auto"/>
              <w:right w:val="single" w:sz="4" w:space="0" w:color="auto"/>
            </w:tcBorders>
            <w:shd w:val="clear" w:color="auto" w:fill="auto"/>
            <w:vAlign w:val="center"/>
            <w:hideMark/>
          </w:tcPr>
          <w:p w14:paraId="6F25A68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273A08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78E145B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99900 00000</w:t>
            </w:r>
          </w:p>
        </w:tc>
        <w:tc>
          <w:tcPr>
            <w:tcW w:w="381" w:type="pct"/>
            <w:tcBorders>
              <w:top w:val="nil"/>
              <w:left w:val="nil"/>
              <w:bottom w:val="single" w:sz="4" w:space="0" w:color="auto"/>
              <w:right w:val="single" w:sz="4" w:space="0" w:color="auto"/>
            </w:tcBorders>
            <w:shd w:val="clear" w:color="auto" w:fill="auto"/>
            <w:vAlign w:val="center"/>
            <w:hideMark/>
          </w:tcPr>
          <w:p w14:paraId="753C309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120997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2670,80000</w:t>
            </w:r>
          </w:p>
        </w:tc>
        <w:tc>
          <w:tcPr>
            <w:tcW w:w="668" w:type="pct"/>
            <w:tcBorders>
              <w:top w:val="nil"/>
              <w:left w:val="nil"/>
              <w:bottom w:val="single" w:sz="4" w:space="0" w:color="auto"/>
              <w:right w:val="single" w:sz="4" w:space="0" w:color="auto"/>
            </w:tcBorders>
            <w:shd w:val="clear" w:color="auto" w:fill="auto"/>
            <w:vAlign w:val="center"/>
            <w:hideMark/>
          </w:tcPr>
          <w:p w14:paraId="7AAC8C9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2670,80000</w:t>
            </w:r>
          </w:p>
        </w:tc>
      </w:tr>
      <w:tr w:rsidR="002967E4" w:rsidRPr="002967E4" w14:paraId="16F54D53" w14:textId="77777777" w:rsidTr="002967E4">
        <w:trPr>
          <w:trHeight w:val="63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305AF51"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35" w:type="pct"/>
            <w:tcBorders>
              <w:top w:val="nil"/>
              <w:left w:val="nil"/>
              <w:bottom w:val="single" w:sz="4" w:space="0" w:color="auto"/>
              <w:right w:val="single" w:sz="4" w:space="0" w:color="auto"/>
            </w:tcBorders>
            <w:shd w:val="clear" w:color="auto" w:fill="auto"/>
            <w:vAlign w:val="center"/>
            <w:hideMark/>
          </w:tcPr>
          <w:p w14:paraId="3C23A3F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E56508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105B8F4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99900 81000</w:t>
            </w:r>
          </w:p>
        </w:tc>
        <w:tc>
          <w:tcPr>
            <w:tcW w:w="381" w:type="pct"/>
            <w:tcBorders>
              <w:top w:val="nil"/>
              <w:left w:val="nil"/>
              <w:bottom w:val="single" w:sz="4" w:space="0" w:color="auto"/>
              <w:right w:val="single" w:sz="4" w:space="0" w:color="auto"/>
            </w:tcBorders>
            <w:shd w:val="clear" w:color="auto" w:fill="auto"/>
            <w:vAlign w:val="center"/>
            <w:hideMark/>
          </w:tcPr>
          <w:p w14:paraId="2393660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8BE54A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2670,80000</w:t>
            </w:r>
          </w:p>
        </w:tc>
        <w:tc>
          <w:tcPr>
            <w:tcW w:w="668" w:type="pct"/>
            <w:tcBorders>
              <w:top w:val="nil"/>
              <w:left w:val="nil"/>
              <w:bottom w:val="single" w:sz="4" w:space="0" w:color="auto"/>
              <w:right w:val="single" w:sz="4" w:space="0" w:color="auto"/>
            </w:tcBorders>
            <w:shd w:val="clear" w:color="auto" w:fill="auto"/>
            <w:vAlign w:val="center"/>
            <w:hideMark/>
          </w:tcPr>
          <w:p w14:paraId="68C2DF1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2670,80000</w:t>
            </w:r>
          </w:p>
        </w:tc>
      </w:tr>
      <w:tr w:rsidR="002967E4" w:rsidRPr="002967E4" w14:paraId="0E7351ED"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BA42611"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Расходы на обеспечение функционирования высшего должностного лица муниципального образования</w:t>
            </w:r>
          </w:p>
        </w:tc>
        <w:tc>
          <w:tcPr>
            <w:tcW w:w="335" w:type="pct"/>
            <w:tcBorders>
              <w:top w:val="nil"/>
              <w:left w:val="nil"/>
              <w:bottom w:val="single" w:sz="4" w:space="0" w:color="auto"/>
              <w:right w:val="single" w:sz="4" w:space="0" w:color="auto"/>
            </w:tcBorders>
            <w:shd w:val="clear" w:color="auto" w:fill="auto"/>
            <w:vAlign w:val="center"/>
            <w:hideMark/>
          </w:tcPr>
          <w:p w14:paraId="43554DD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A99028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1B020C4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99900 81010</w:t>
            </w:r>
          </w:p>
        </w:tc>
        <w:tc>
          <w:tcPr>
            <w:tcW w:w="381" w:type="pct"/>
            <w:tcBorders>
              <w:top w:val="nil"/>
              <w:left w:val="nil"/>
              <w:bottom w:val="single" w:sz="4" w:space="0" w:color="auto"/>
              <w:right w:val="single" w:sz="4" w:space="0" w:color="auto"/>
            </w:tcBorders>
            <w:shd w:val="clear" w:color="auto" w:fill="auto"/>
            <w:vAlign w:val="center"/>
            <w:hideMark/>
          </w:tcPr>
          <w:p w14:paraId="389E75A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3213A04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2670,80000</w:t>
            </w:r>
          </w:p>
        </w:tc>
        <w:tc>
          <w:tcPr>
            <w:tcW w:w="668" w:type="pct"/>
            <w:tcBorders>
              <w:top w:val="nil"/>
              <w:left w:val="nil"/>
              <w:bottom w:val="single" w:sz="4" w:space="0" w:color="auto"/>
              <w:right w:val="single" w:sz="4" w:space="0" w:color="auto"/>
            </w:tcBorders>
            <w:shd w:val="clear" w:color="auto" w:fill="auto"/>
            <w:vAlign w:val="center"/>
            <w:hideMark/>
          </w:tcPr>
          <w:p w14:paraId="35F8376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2670,80000</w:t>
            </w:r>
          </w:p>
        </w:tc>
      </w:tr>
      <w:tr w:rsidR="002967E4" w:rsidRPr="002967E4" w14:paraId="16BA6E36"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791AB834"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11198B3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BFDAAA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6D885F9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99900 81010</w:t>
            </w:r>
          </w:p>
        </w:tc>
        <w:tc>
          <w:tcPr>
            <w:tcW w:w="381" w:type="pct"/>
            <w:tcBorders>
              <w:top w:val="nil"/>
              <w:left w:val="nil"/>
              <w:bottom w:val="single" w:sz="4" w:space="0" w:color="auto"/>
              <w:right w:val="single" w:sz="4" w:space="0" w:color="auto"/>
            </w:tcBorders>
            <w:shd w:val="clear" w:color="auto" w:fill="auto"/>
            <w:vAlign w:val="center"/>
            <w:hideMark/>
          </w:tcPr>
          <w:p w14:paraId="23C83A6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121</w:t>
            </w:r>
          </w:p>
        </w:tc>
        <w:tc>
          <w:tcPr>
            <w:tcW w:w="665" w:type="pct"/>
            <w:tcBorders>
              <w:top w:val="nil"/>
              <w:left w:val="nil"/>
              <w:bottom w:val="single" w:sz="4" w:space="0" w:color="auto"/>
              <w:right w:val="single" w:sz="4" w:space="0" w:color="auto"/>
            </w:tcBorders>
            <w:shd w:val="clear" w:color="auto" w:fill="auto"/>
            <w:vAlign w:val="center"/>
            <w:hideMark/>
          </w:tcPr>
          <w:p w14:paraId="5374BEA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2051,30000</w:t>
            </w:r>
          </w:p>
        </w:tc>
        <w:tc>
          <w:tcPr>
            <w:tcW w:w="668" w:type="pct"/>
            <w:tcBorders>
              <w:top w:val="nil"/>
              <w:left w:val="nil"/>
              <w:bottom w:val="single" w:sz="4" w:space="0" w:color="auto"/>
              <w:right w:val="single" w:sz="4" w:space="0" w:color="auto"/>
            </w:tcBorders>
            <w:shd w:val="clear" w:color="auto" w:fill="auto"/>
            <w:vAlign w:val="center"/>
            <w:hideMark/>
          </w:tcPr>
          <w:p w14:paraId="40C312F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2051,30000</w:t>
            </w:r>
          </w:p>
        </w:tc>
      </w:tr>
      <w:tr w:rsidR="002967E4" w:rsidRPr="002967E4" w14:paraId="5160B812" w14:textId="77777777" w:rsidTr="002967E4">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0922CC1C"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16FD146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603AEA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564FCEE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99900 81010</w:t>
            </w:r>
          </w:p>
        </w:tc>
        <w:tc>
          <w:tcPr>
            <w:tcW w:w="381" w:type="pct"/>
            <w:tcBorders>
              <w:top w:val="nil"/>
              <w:left w:val="nil"/>
              <w:bottom w:val="single" w:sz="4" w:space="0" w:color="auto"/>
              <w:right w:val="single" w:sz="4" w:space="0" w:color="auto"/>
            </w:tcBorders>
            <w:shd w:val="clear" w:color="auto" w:fill="auto"/>
            <w:vAlign w:val="center"/>
            <w:hideMark/>
          </w:tcPr>
          <w:p w14:paraId="4EC0468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129</w:t>
            </w:r>
          </w:p>
        </w:tc>
        <w:tc>
          <w:tcPr>
            <w:tcW w:w="665" w:type="pct"/>
            <w:tcBorders>
              <w:top w:val="nil"/>
              <w:left w:val="nil"/>
              <w:bottom w:val="single" w:sz="4" w:space="0" w:color="auto"/>
              <w:right w:val="single" w:sz="4" w:space="0" w:color="auto"/>
            </w:tcBorders>
            <w:shd w:val="clear" w:color="auto" w:fill="auto"/>
            <w:vAlign w:val="center"/>
            <w:hideMark/>
          </w:tcPr>
          <w:p w14:paraId="415EC37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619,50000</w:t>
            </w:r>
          </w:p>
        </w:tc>
        <w:tc>
          <w:tcPr>
            <w:tcW w:w="668" w:type="pct"/>
            <w:tcBorders>
              <w:top w:val="nil"/>
              <w:left w:val="nil"/>
              <w:bottom w:val="single" w:sz="4" w:space="0" w:color="auto"/>
              <w:right w:val="single" w:sz="4" w:space="0" w:color="auto"/>
            </w:tcBorders>
            <w:shd w:val="clear" w:color="auto" w:fill="auto"/>
            <w:vAlign w:val="center"/>
            <w:hideMark/>
          </w:tcPr>
          <w:p w14:paraId="6B7DBA4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619,50000</w:t>
            </w:r>
          </w:p>
        </w:tc>
      </w:tr>
      <w:tr w:rsidR="002967E4" w:rsidRPr="002967E4" w14:paraId="70C8DFD2" w14:textId="77777777" w:rsidTr="002967E4">
        <w:trPr>
          <w:trHeight w:val="630"/>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068268E1"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Функционирование законодательных (представительных) органов государственной власти и представительных органов местного самоуправления</w:t>
            </w:r>
          </w:p>
        </w:tc>
        <w:tc>
          <w:tcPr>
            <w:tcW w:w="335" w:type="pct"/>
            <w:tcBorders>
              <w:top w:val="nil"/>
              <w:left w:val="nil"/>
              <w:bottom w:val="single" w:sz="4" w:space="0" w:color="auto"/>
              <w:right w:val="single" w:sz="4" w:space="0" w:color="auto"/>
            </w:tcBorders>
            <w:shd w:val="clear" w:color="000000" w:fill="CCFFFF"/>
            <w:vAlign w:val="center"/>
            <w:hideMark/>
          </w:tcPr>
          <w:p w14:paraId="53FE272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CCFFFF"/>
            <w:vAlign w:val="center"/>
            <w:hideMark/>
          </w:tcPr>
          <w:p w14:paraId="5830CB7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000000" w:fill="CCFFFF"/>
            <w:vAlign w:val="center"/>
            <w:hideMark/>
          </w:tcPr>
          <w:p w14:paraId="62FAC5A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497DC30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78AFCD3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3520,50000</w:t>
            </w:r>
          </w:p>
        </w:tc>
        <w:tc>
          <w:tcPr>
            <w:tcW w:w="668" w:type="pct"/>
            <w:tcBorders>
              <w:top w:val="nil"/>
              <w:left w:val="nil"/>
              <w:bottom w:val="single" w:sz="4" w:space="0" w:color="auto"/>
              <w:right w:val="single" w:sz="4" w:space="0" w:color="auto"/>
            </w:tcBorders>
            <w:shd w:val="clear" w:color="000000" w:fill="CCFFFF"/>
            <w:vAlign w:val="center"/>
            <w:hideMark/>
          </w:tcPr>
          <w:p w14:paraId="0B5FAEF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3520,50000</w:t>
            </w:r>
          </w:p>
        </w:tc>
      </w:tr>
      <w:tr w:rsidR="002967E4" w:rsidRPr="002967E4" w14:paraId="18A79055"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53F792B"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Непрограммные расходы</w:t>
            </w:r>
          </w:p>
        </w:tc>
        <w:tc>
          <w:tcPr>
            <w:tcW w:w="335" w:type="pct"/>
            <w:tcBorders>
              <w:top w:val="nil"/>
              <w:left w:val="nil"/>
              <w:bottom w:val="single" w:sz="4" w:space="0" w:color="auto"/>
              <w:right w:val="single" w:sz="4" w:space="0" w:color="auto"/>
            </w:tcBorders>
            <w:shd w:val="clear" w:color="auto" w:fill="auto"/>
            <w:vAlign w:val="center"/>
            <w:hideMark/>
          </w:tcPr>
          <w:p w14:paraId="4F18467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153B63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33815EC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99900 00000</w:t>
            </w:r>
          </w:p>
        </w:tc>
        <w:tc>
          <w:tcPr>
            <w:tcW w:w="381" w:type="pct"/>
            <w:tcBorders>
              <w:top w:val="nil"/>
              <w:left w:val="nil"/>
              <w:bottom w:val="single" w:sz="4" w:space="0" w:color="auto"/>
              <w:right w:val="single" w:sz="4" w:space="0" w:color="auto"/>
            </w:tcBorders>
            <w:shd w:val="clear" w:color="auto" w:fill="auto"/>
            <w:vAlign w:val="center"/>
            <w:hideMark/>
          </w:tcPr>
          <w:p w14:paraId="051DBE3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116966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3520,50000</w:t>
            </w:r>
          </w:p>
        </w:tc>
        <w:tc>
          <w:tcPr>
            <w:tcW w:w="668" w:type="pct"/>
            <w:tcBorders>
              <w:top w:val="nil"/>
              <w:left w:val="nil"/>
              <w:bottom w:val="single" w:sz="4" w:space="0" w:color="auto"/>
              <w:right w:val="single" w:sz="4" w:space="0" w:color="auto"/>
            </w:tcBorders>
            <w:shd w:val="clear" w:color="auto" w:fill="auto"/>
            <w:vAlign w:val="center"/>
            <w:hideMark/>
          </w:tcPr>
          <w:p w14:paraId="3A959CA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3520,50000</w:t>
            </w:r>
          </w:p>
        </w:tc>
      </w:tr>
      <w:tr w:rsidR="002967E4" w:rsidRPr="002967E4" w14:paraId="2DF203C3" w14:textId="77777777" w:rsidTr="002967E4">
        <w:trPr>
          <w:trHeight w:val="63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F58C24D"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35" w:type="pct"/>
            <w:tcBorders>
              <w:top w:val="nil"/>
              <w:left w:val="nil"/>
              <w:bottom w:val="single" w:sz="4" w:space="0" w:color="auto"/>
              <w:right w:val="single" w:sz="4" w:space="0" w:color="auto"/>
            </w:tcBorders>
            <w:shd w:val="clear" w:color="auto" w:fill="auto"/>
            <w:vAlign w:val="center"/>
            <w:hideMark/>
          </w:tcPr>
          <w:p w14:paraId="3B22F15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692847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7DF13AA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99900 81000</w:t>
            </w:r>
          </w:p>
        </w:tc>
        <w:tc>
          <w:tcPr>
            <w:tcW w:w="381" w:type="pct"/>
            <w:tcBorders>
              <w:top w:val="nil"/>
              <w:left w:val="nil"/>
              <w:bottom w:val="single" w:sz="4" w:space="0" w:color="auto"/>
              <w:right w:val="single" w:sz="4" w:space="0" w:color="auto"/>
            </w:tcBorders>
            <w:shd w:val="clear" w:color="auto" w:fill="auto"/>
            <w:vAlign w:val="center"/>
            <w:hideMark/>
          </w:tcPr>
          <w:p w14:paraId="2A63D59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305A8E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3520,50000</w:t>
            </w:r>
          </w:p>
        </w:tc>
        <w:tc>
          <w:tcPr>
            <w:tcW w:w="668" w:type="pct"/>
            <w:tcBorders>
              <w:top w:val="nil"/>
              <w:left w:val="nil"/>
              <w:bottom w:val="single" w:sz="4" w:space="0" w:color="auto"/>
              <w:right w:val="single" w:sz="4" w:space="0" w:color="auto"/>
            </w:tcBorders>
            <w:shd w:val="clear" w:color="auto" w:fill="auto"/>
            <w:vAlign w:val="center"/>
            <w:hideMark/>
          </w:tcPr>
          <w:p w14:paraId="1B2D250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3520,50000</w:t>
            </w:r>
          </w:p>
        </w:tc>
      </w:tr>
      <w:tr w:rsidR="002967E4" w:rsidRPr="002967E4" w14:paraId="5746A2AE"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8872C9A"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Расходы на обеспечение функций органов местного самоуправления</w:t>
            </w:r>
          </w:p>
        </w:tc>
        <w:tc>
          <w:tcPr>
            <w:tcW w:w="335" w:type="pct"/>
            <w:tcBorders>
              <w:top w:val="nil"/>
              <w:left w:val="nil"/>
              <w:bottom w:val="single" w:sz="4" w:space="0" w:color="auto"/>
              <w:right w:val="single" w:sz="4" w:space="0" w:color="auto"/>
            </w:tcBorders>
            <w:shd w:val="clear" w:color="auto" w:fill="auto"/>
            <w:vAlign w:val="center"/>
            <w:hideMark/>
          </w:tcPr>
          <w:p w14:paraId="34C6E4D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D45DE3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0C6B33E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99900 81020</w:t>
            </w:r>
          </w:p>
        </w:tc>
        <w:tc>
          <w:tcPr>
            <w:tcW w:w="381" w:type="pct"/>
            <w:tcBorders>
              <w:top w:val="nil"/>
              <w:left w:val="nil"/>
              <w:bottom w:val="single" w:sz="4" w:space="0" w:color="auto"/>
              <w:right w:val="single" w:sz="4" w:space="0" w:color="auto"/>
            </w:tcBorders>
            <w:shd w:val="clear" w:color="auto" w:fill="auto"/>
            <w:vAlign w:val="center"/>
            <w:hideMark/>
          </w:tcPr>
          <w:p w14:paraId="07B3272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7EF1847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1383,80000</w:t>
            </w:r>
          </w:p>
        </w:tc>
        <w:tc>
          <w:tcPr>
            <w:tcW w:w="668" w:type="pct"/>
            <w:tcBorders>
              <w:top w:val="nil"/>
              <w:left w:val="nil"/>
              <w:bottom w:val="single" w:sz="4" w:space="0" w:color="auto"/>
              <w:right w:val="single" w:sz="4" w:space="0" w:color="auto"/>
            </w:tcBorders>
            <w:shd w:val="clear" w:color="auto" w:fill="auto"/>
            <w:vAlign w:val="center"/>
            <w:hideMark/>
          </w:tcPr>
          <w:p w14:paraId="1272C04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1383,80000</w:t>
            </w:r>
          </w:p>
        </w:tc>
      </w:tr>
      <w:tr w:rsidR="002967E4" w:rsidRPr="002967E4" w14:paraId="2E0731AD"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4BDBCCF8"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4A53252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2C61C7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353E06E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99900 81020</w:t>
            </w:r>
          </w:p>
        </w:tc>
        <w:tc>
          <w:tcPr>
            <w:tcW w:w="381" w:type="pct"/>
            <w:tcBorders>
              <w:top w:val="nil"/>
              <w:left w:val="nil"/>
              <w:bottom w:val="single" w:sz="4" w:space="0" w:color="auto"/>
              <w:right w:val="single" w:sz="4" w:space="0" w:color="auto"/>
            </w:tcBorders>
            <w:shd w:val="clear" w:color="auto" w:fill="auto"/>
            <w:vAlign w:val="center"/>
            <w:hideMark/>
          </w:tcPr>
          <w:p w14:paraId="279A818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121</w:t>
            </w:r>
          </w:p>
        </w:tc>
        <w:tc>
          <w:tcPr>
            <w:tcW w:w="665" w:type="pct"/>
            <w:tcBorders>
              <w:top w:val="nil"/>
              <w:left w:val="nil"/>
              <w:bottom w:val="single" w:sz="4" w:space="0" w:color="auto"/>
              <w:right w:val="single" w:sz="4" w:space="0" w:color="auto"/>
            </w:tcBorders>
            <w:shd w:val="clear" w:color="000000" w:fill="FFFFFF"/>
            <w:vAlign w:val="center"/>
            <w:hideMark/>
          </w:tcPr>
          <w:p w14:paraId="6D684D8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1062,80000</w:t>
            </w:r>
          </w:p>
        </w:tc>
        <w:tc>
          <w:tcPr>
            <w:tcW w:w="668" w:type="pct"/>
            <w:tcBorders>
              <w:top w:val="nil"/>
              <w:left w:val="nil"/>
              <w:bottom w:val="single" w:sz="4" w:space="0" w:color="auto"/>
              <w:right w:val="single" w:sz="4" w:space="0" w:color="auto"/>
            </w:tcBorders>
            <w:shd w:val="clear" w:color="000000" w:fill="FFFFFF"/>
            <w:vAlign w:val="center"/>
            <w:hideMark/>
          </w:tcPr>
          <w:p w14:paraId="5572BE9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1062,80000</w:t>
            </w:r>
          </w:p>
        </w:tc>
      </w:tr>
      <w:tr w:rsidR="002967E4" w:rsidRPr="002967E4" w14:paraId="71BA22D7" w14:textId="77777777" w:rsidTr="002967E4">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5098CDE"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3A6E046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9AACE0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18AE1B9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99900 81020</w:t>
            </w:r>
          </w:p>
        </w:tc>
        <w:tc>
          <w:tcPr>
            <w:tcW w:w="381" w:type="pct"/>
            <w:tcBorders>
              <w:top w:val="nil"/>
              <w:left w:val="nil"/>
              <w:bottom w:val="single" w:sz="4" w:space="0" w:color="auto"/>
              <w:right w:val="single" w:sz="4" w:space="0" w:color="auto"/>
            </w:tcBorders>
            <w:shd w:val="clear" w:color="auto" w:fill="auto"/>
            <w:vAlign w:val="center"/>
            <w:hideMark/>
          </w:tcPr>
          <w:p w14:paraId="6A6522C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129</w:t>
            </w:r>
          </w:p>
        </w:tc>
        <w:tc>
          <w:tcPr>
            <w:tcW w:w="665" w:type="pct"/>
            <w:tcBorders>
              <w:top w:val="nil"/>
              <w:left w:val="nil"/>
              <w:bottom w:val="single" w:sz="4" w:space="0" w:color="auto"/>
              <w:right w:val="single" w:sz="4" w:space="0" w:color="auto"/>
            </w:tcBorders>
            <w:shd w:val="clear" w:color="000000" w:fill="FFFFFF"/>
            <w:vAlign w:val="center"/>
            <w:hideMark/>
          </w:tcPr>
          <w:p w14:paraId="44F5267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321,00000</w:t>
            </w:r>
          </w:p>
        </w:tc>
        <w:tc>
          <w:tcPr>
            <w:tcW w:w="668" w:type="pct"/>
            <w:tcBorders>
              <w:top w:val="nil"/>
              <w:left w:val="nil"/>
              <w:bottom w:val="single" w:sz="4" w:space="0" w:color="auto"/>
              <w:right w:val="single" w:sz="4" w:space="0" w:color="auto"/>
            </w:tcBorders>
            <w:shd w:val="clear" w:color="000000" w:fill="FFFFFF"/>
            <w:vAlign w:val="center"/>
            <w:hideMark/>
          </w:tcPr>
          <w:p w14:paraId="0BD1266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321,00000</w:t>
            </w:r>
          </w:p>
        </w:tc>
      </w:tr>
      <w:tr w:rsidR="002967E4" w:rsidRPr="002967E4" w14:paraId="77DA449D"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CD77683"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Расходы на обеспечение функционирования представительного органа муниципального образования</w:t>
            </w:r>
          </w:p>
        </w:tc>
        <w:tc>
          <w:tcPr>
            <w:tcW w:w="335" w:type="pct"/>
            <w:tcBorders>
              <w:top w:val="nil"/>
              <w:left w:val="nil"/>
              <w:bottom w:val="single" w:sz="4" w:space="0" w:color="auto"/>
              <w:right w:val="single" w:sz="4" w:space="0" w:color="auto"/>
            </w:tcBorders>
            <w:shd w:val="clear" w:color="auto" w:fill="auto"/>
            <w:vAlign w:val="center"/>
            <w:hideMark/>
          </w:tcPr>
          <w:p w14:paraId="40EA425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6004A7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043593E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99900 81030</w:t>
            </w:r>
          </w:p>
        </w:tc>
        <w:tc>
          <w:tcPr>
            <w:tcW w:w="381" w:type="pct"/>
            <w:tcBorders>
              <w:top w:val="nil"/>
              <w:left w:val="nil"/>
              <w:bottom w:val="single" w:sz="4" w:space="0" w:color="auto"/>
              <w:right w:val="single" w:sz="4" w:space="0" w:color="auto"/>
            </w:tcBorders>
            <w:shd w:val="clear" w:color="auto" w:fill="auto"/>
            <w:vAlign w:val="center"/>
            <w:hideMark/>
          </w:tcPr>
          <w:p w14:paraId="16786C6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4E255B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2136,70000</w:t>
            </w:r>
          </w:p>
        </w:tc>
        <w:tc>
          <w:tcPr>
            <w:tcW w:w="668" w:type="pct"/>
            <w:tcBorders>
              <w:top w:val="nil"/>
              <w:left w:val="nil"/>
              <w:bottom w:val="single" w:sz="4" w:space="0" w:color="auto"/>
              <w:right w:val="single" w:sz="4" w:space="0" w:color="auto"/>
            </w:tcBorders>
            <w:shd w:val="clear" w:color="auto" w:fill="auto"/>
            <w:vAlign w:val="center"/>
            <w:hideMark/>
          </w:tcPr>
          <w:p w14:paraId="19FF728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2136,70000</w:t>
            </w:r>
          </w:p>
        </w:tc>
      </w:tr>
      <w:tr w:rsidR="002967E4" w:rsidRPr="002967E4" w14:paraId="6C2DE52E"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0B87407C"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5EC19BD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484ECF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3A8463E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99900 81030</w:t>
            </w:r>
          </w:p>
        </w:tc>
        <w:tc>
          <w:tcPr>
            <w:tcW w:w="381" w:type="pct"/>
            <w:tcBorders>
              <w:top w:val="nil"/>
              <w:left w:val="nil"/>
              <w:bottom w:val="single" w:sz="4" w:space="0" w:color="auto"/>
              <w:right w:val="single" w:sz="4" w:space="0" w:color="auto"/>
            </w:tcBorders>
            <w:shd w:val="clear" w:color="auto" w:fill="auto"/>
            <w:vAlign w:val="center"/>
            <w:hideMark/>
          </w:tcPr>
          <w:p w14:paraId="03F86A8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121</w:t>
            </w:r>
          </w:p>
        </w:tc>
        <w:tc>
          <w:tcPr>
            <w:tcW w:w="665" w:type="pct"/>
            <w:tcBorders>
              <w:top w:val="nil"/>
              <w:left w:val="nil"/>
              <w:bottom w:val="single" w:sz="4" w:space="0" w:color="auto"/>
              <w:right w:val="single" w:sz="4" w:space="0" w:color="auto"/>
            </w:tcBorders>
            <w:shd w:val="clear" w:color="auto" w:fill="auto"/>
            <w:vAlign w:val="center"/>
            <w:hideMark/>
          </w:tcPr>
          <w:p w14:paraId="6C1BBB4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1641,10000</w:t>
            </w:r>
          </w:p>
        </w:tc>
        <w:tc>
          <w:tcPr>
            <w:tcW w:w="668" w:type="pct"/>
            <w:tcBorders>
              <w:top w:val="nil"/>
              <w:left w:val="nil"/>
              <w:bottom w:val="single" w:sz="4" w:space="0" w:color="auto"/>
              <w:right w:val="single" w:sz="4" w:space="0" w:color="auto"/>
            </w:tcBorders>
            <w:shd w:val="clear" w:color="auto" w:fill="auto"/>
            <w:vAlign w:val="center"/>
            <w:hideMark/>
          </w:tcPr>
          <w:p w14:paraId="7EED2EE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1641,10000</w:t>
            </w:r>
          </w:p>
        </w:tc>
      </w:tr>
      <w:tr w:rsidR="002967E4" w:rsidRPr="002967E4" w14:paraId="39FC1998" w14:textId="77777777" w:rsidTr="002967E4">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37BE00A2"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0F2B287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5BCEA8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3B7DE97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99900 81030</w:t>
            </w:r>
          </w:p>
        </w:tc>
        <w:tc>
          <w:tcPr>
            <w:tcW w:w="381" w:type="pct"/>
            <w:tcBorders>
              <w:top w:val="nil"/>
              <w:left w:val="nil"/>
              <w:bottom w:val="single" w:sz="4" w:space="0" w:color="auto"/>
              <w:right w:val="single" w:sz="4" w:space="0" w:color="auto"/>
            </w:tcBorders>
            <w:shd w:val="clear" w:color="auto" w:fill="auto"/>
            <w:vAlign w:val="center"/>
            <w:hideMark/>
          </w:tcPr>
          <w:p w14:paraId="6872BC2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129</w:t>
            </w:r>
          </w:p>
        </w:tc>
        <w:tc>
          <w:tcPr>
            <w:tcW w:w="665" w:type="pct"/>
            <w:tcBorders>
              <w:top w:val="nil"/>
              <w:left w:val="nil"/>
              <w:bottom w:val="single" w:sz="4" w:space="0" w:color="auto"/>
              <w:right w:val="single" w:sz="4" w:space="0" w:color="auto"/>
            </w:tcBorders>
            <w:shd w:val="clear" w:color="auto" w:fill="auto"/>
            <w:vAlign w:val="center"/>
            <w:hideMark/>
          </w:tcPr>
          <w:p w14:paraId="14A8B49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495,60000</w:t>
            </w:r>
          </w:p>
        </w:tc>
        <w:tc>
          <w:tcPr>
            <w:tcW w:w="668" w:type="pct"/>
            <w:tcBorders>
              <w:top w:val="nil"/>
              <w:left w:val="nil"/>
              <w:bottom w:val="single" w:sz="4" w:space="0" w:color="auto"/>
              <w:right w:val="single" w:sz="4" w:space="0" w:color="auto"/>
            </w:tcBorders>
            <w:shd w:val="clear" w:color="auto" w:fill="auto"/>
            <w:vAlign w:val="center"/>
            <w:hideMark/>
          </w:tcPr>
          <w:p w14:paraId="2724632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495,60000</w:t>
            </w:r>
          </w:p>
        </w:tc>
      </w:tr>
      <w:tr w:rsidR="002967E4" w:rsidRPr="002967E4" w14:paraId="6DAEA5A3" w14:textId="77777777" w:rsidTr="002967E4">
        <w:trPr>
          <w:trHeight w:val="630"/>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176EBAEE"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5" w:type="pct"/>
            <w:tcBorders>
              <w:top w:val="nil"/>
              <w:left w:val="nil"/>
              <w:bottom w:val="single" w:sz="4" w:space="0" w:color="auto"/>
              <w:right w:val="single" w:sz="4" w:space="0" w:color="auto"/>
            </w:tcBorders>
            <w:shd w:val="clear" w:color="000000" w:fill="CCFFFF"/>
            <w:vAlign w:val="center"/>
            <w:hideMark/>
          </w:tcPr>
          <w:p w14:paraId="0E0606B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CCFFFF"/>
            <w:vAlign w:val="center"/>
            <w:hideMark/>
          </w:tcPr>
          <w:p w14:paraId="183C748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000000" w:fill="CCFFFF"/>
            <w:vAlign w:val="center"/>
            <w:hideMark/>
          </w:tcPr>
          <w:p w14:paraId="624FDF1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2D2DA8E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4BB681C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14144,10000</w:t>
            </w:r>
          </w:p>
        </w:tc>
        <w:tc>
          <w:tcPr>
            <w:tcW w:w="668" w:type="pct"/>
            <w:tcBorders>
              <w:top w:val="nil"/>
              <w:left w:val="nil"/>
              <w:bottom w:val="single" w:sz="4" w:space="0" w:color="auto"/>
              <w:right w:val="single" w:sz="4" w:space="0" w:color="auto"/>
            </w:tcBorders>
            <w:shd w:val="clear" w:color="000000" w:fill="CCFFFF"/>
            <w:vAlign w:val="center"/>
            <w:hideMark/>
          </w:tcPr>
          <w:p w14:paraId="339EC9C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14144,10000</w:t>
            </w:r>
          </w:p>
        </w:tc>
      </w:tr>
      <w:tr w:rsidR="002967E4" w:rsidRPr="002967E4" w14:paraId="1A534090"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01544B7"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Непрограммные расходы</w:t>
            </w:r>
          </w:p>
        </w:tc>
        <w:tc>
          <w:tcPr>
            <w:tcW w:w="335" w:type="pct"/>
            <w:tcBorders>
              <w:top w:val="nil"/>
              <w:left w:val="nil"/>
              <w:bottom w:val="single" w:sz="4" w:space="0" w:color="auto"/>
              <w:right w:val="single" w:sz="4" w:space="0" w:color="auto"/>
            </w:tcBorders>
            <w:shd w:val="clear" w:color="auto" w:fill="auto"/>
            <w:vAlign w:val="center"/>
            <w:hideMark/>
          </w:tcPr>
          <w:p w14:paraId="2AFA0CE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5CDCD6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auto" w:fill="auto"/>
            <w:vAlign w:val="center"/>
            <w:hideMark/>
          </w:tcPr>
          <w:p w14:paraId="534D362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99900 00000</w:t>
            </w:r>
          </w:p>
        </w:tc>
        <w:tc>
          <w:tcPr>
            <w:tcW w:w="381" w:type="pct"/>
            <w:tcBorders>
              <w:top w:val="nil"/>
              <w:left w:val="nil"/>
              <w:bottom w:val="single" w:sz="4" w:space="0" w:color="auto"/>
              <w:right w:val="single" w:sz="4" w:space="0" w:color="auto"/>
            </w:tcBorders>
            <w:shd w:val="clear" w:color="auto" w:fill="auto"/>
            <w:vAlign w:val="center"/>
            <w:hideMark/>
          </w:tcPr>
          <w:p w14:paraId="5422E17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9314D2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14144,10000</w:t>
            </w:r>
          </w:p>
        </w:tc>
        <w:tc>
          <w:tcPr>
            <w:tcW w:w="668" w:type="pct"/>
            <w:tcBorders>
              <w:top w:val="nil"/>
              <w:left w:val="nil"/>
              <w:bottom w:val="single" w:sz="4" w:space="0" w:color="auto"/>
              <w:right w:val="single" w:sz="4" w:space="0" w:color="auto"/>
            </w:tcBorders>
            <w:shd w:val="clear" w:color="auto" w:fill="auto"/>
            <w:vAlign w:val="center"/>
            <w:hideMark/>
          </w:tcPr>
          <w:p w14:paraId="5369BBB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14144,10000</w:t>
            </w:r>
          </w:p>
        </w:tc>
      </w:tr>
      <w:tr w:rsidR="002967E4" w:rsidRPr="002967E4" w14:paraId="591BA530" w14:textId="77777777" w:rsidTr="002967E4">
        <w:trPr>
          <w:trHeight w:val="63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6E08911"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35" w:type="pct"/>
            <w:tcBorders>
              <w:top w:val="nil"/>
              <w:left w:val="nil"/>
              <w:bottom w:val="single" w:sz="4" w:space="0" w:color="auto"/>
              <w:right w:val="single" w:sz="4" w:space="0" w:color="auto"/>
            </w:tcBorders>
            <w:shd w:val="clear" w:color="auto" w:fill="auto"/>
            <w:vAlign w:val="center"/>
            <w:hideMark/>
          </w:tcPr>
          <w:p w14:paraId="6EF6FFD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xml:space="preserve">01 </w:t>
            </w:r>
          </w:p>
        </w:tc>
        <w:tc>
          <w:tcPr>
            <w:tcW w:w="479" w:type="pct"/>
            <w:tcBorders>
              <w:top w:val="nil"/>
              <w:left w:val="nil"/>
              <w:bottom w:val="single" w:sz="4" w:space="0" w:color="auto"/>
              <w:right w:val="single" w:sz="4" w:space="0" w:color="auto"/>
            </w:tcBorders>
            <w:shd w:val="clear" w:color="auto" w:fill="auto"/>
            <w:vAlign w:val="center"/>
            <w:hideMark/>
          </w:tcPr>
          <w:p w14:paraId="14C2549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auto" w:fill="auto"/>
            <w:vAlign w:val="center"/>
            <w:hideMark/>
          </w:tcPr>
          <w:p w14:paraId="7E35062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99900 81000</w:t>
            </w:r>
          </w:p>
        </w:tc>
        <w:tc>
          <w:tcPr>
            <w:tcW w:w="381" w:type="pct"/>
            <w:tcBorders>
              <w:top w:val="nil"/>
              <w:left w:val="nil"/>
              <w:bottom w:val="single" w:sz="4" w:space="0" w:color="auto"/>
              <w:right w:val="single" w:sz="4" w:space="0" w:color="auto"/>
            </w:tcBorders>
            <w:shd w:val="clear" w:color="auto" w:fill="auto"/>
            <w:vAlign w:val="center"/>
            <w:hideMark/>
          </w:tcPr>
          <w:p w14:paraId="53397DA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F95485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14144,10000</w:t>
            </w:r>
          </w:p>
        </w:tc>
        <w:tc>
          <w:tcPr>
            <w:tcW w:w="668" w:type="pct"/>
            <w:tcBorders>
              <w:top w:val="nil"/>
              <w:left w:val="nil"/>
              <w:bottom w:val="single" w:sz="4" w:space="0" w:color="auto"/>
              <w:right w:val="single" w:sz="4" w:space="0" w:color="auto"/>
            </w:tcBorders>
            <w:shd w:val="clear" w:color="auto" w:fill="auto"/>
            <w:vAlign w:val="center"/>
            <w:hideMark/>
          </w:tcPr>
          <w:p w14:paraId="7D058DB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14144,10000</w:t>
            </w:r>
          </w:p>
        </w:tc>
      </w:tr>
      <w:tr w:rsidR="002967E4" w:rsidRPr="002967E4" w14:paraId="0EEC4701"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49D0353"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335" w:type="pct"/>
            <w:tcBorders>
              <w:top w:val="nil"/>
              <w:left w:val="nil"/>
              <w:bottom w:val="single" w:sz="4" w:space="0" w:color="auto"/>
              <w:right w:val="single" w:sz="4" w:space="0" w:color="auto"/>
            </w:tcBorders>
            <w:shd w:val="clear" w:color="auto" w:fill="auto"/>
            <w:vAlign w:val="center"/>
            <w:hideMark/>
          </w:tcPr>
          <w:p w14:paraId="6695354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52AED5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auto" w:fill="auto"/>
            <w:vAlign w:val="center"/>
            <w:hideMark/>
          </w:tcPr>
          <w:p w14:paraId="5AE0140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99900 81020</w:t>
            </w:r>
          </w:p>
        </w:tc>
        <w:tc>
          <w:tcPr>
            <w:tcW w:w="381" w:type="pct"/>
            <w:tcBorders>
              <w:top w:val="nil"/>
              <w:left w:val="nil"/>
              <w:bottom w:val="single" w:sz="4" w:space="0" w:color="auto"/>
              <w:right w:val="single" w:sz="4" w:space="0" w:color="auto"/>
            </w:tcBorders>
            <w:shd w:val="clear" w:color="auto" w:fill="auto"/>
            <w:vAlign w:val="center"/>
            <w:hideMark/>
          </w:tcPr>
          <w:p w14:paraId="616DEA5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0C437F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14144,10000</w:t>
            </w:r>
          </w:p>
        </w:tc>
        <w:tc>
          <w:tcPr>
            <w:tcW w:w="668" w:type="pct"/>
            <w:tcBorders>
              <w:top w:val="nil"/>
              <w:left w:val="nil"/>
              <w:bottom w:val="single" w:sz="4" w:space="0" w:color="auto"/>
              <w:right w:val="single" w:sz="4" w:space="0" w:color="auto"/>
            </w:tcBorders>
            <w:shd w:val="clear" w:color="auto" w:fill="auto"/>
            <w:vAlign w:val="center"/>
            <w:hideMark/>
          </w:tcPr>
          <w:p w14:paraId="12A2E9B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14144,10000</w:t>
            </w:r>
          </w:p>
        </w:tc>
      </w:tr>
      <w:tr w:rsidR="002967E4" w:rsidRPr="002967E4" w14:paraId="47EE3FBA"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96CB613"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7A91C00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480D78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auto" w:fill="auto"/>
            <w:vAlign w:val="center"/>
            <w:hideMark/>
          </w:tcPr>
          <w:p w14:paraId="1DD97A8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99900 81020</w:t>
            </w:r>
          </w:p>
        </w:tc>
        <w:tc>
          <w:tcPr>
            <w:tcW w:w="381" w:type="pct"/>
            <w:tcBorders>
              <w:top w:val="nil"/>
              <w:left w:val="nil"/>
              <w:bottom w:val="single" w:sz="4" w:space="0" w:color="auto"/>
              <w:right w:val="single" w:sz="4" w:space="0" w:color="auto"/>
            </w:tcBorders>
            <w:shd w:val="clear" w:color="auto" w:fill="auto"/>
            <w:vAlign w:val="center"/>
            <w:hideMark/>
          </w:tcPr>
          <w:p w14:paraId="3B3DC1F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121</w:t>
            </w:r>
          </w:p>
        </w:tc>
        <w:tc>
          <w:tcPr>
            <w:tcW w:w="665" w:type="pct"/>
            <w:tcBorders>
              <w:top w:val="nil"/>
              <w:left w:val="nil"/>
              <w:bottom w:val="single" w:sz="4" w:space="0" w:color="auto"/>
              <w:right w:val="single" w:sz="4" w:space="0" w:color="auto"/>
            </w:tcBorders>
            <w:shd w:val="clear" w:color="auto" w:fill="auto"/>
            <w:vAlign w:val="center"/>
            <w:hideMark/>
          </w:tcPr>
          <w:p w14:paraId="4B46FA6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10863,40000</w:t>
            </w:r>
          </w:p>
        </w:tc>
        <w:tc>
          <w:tcPr>
            <w:tcW w:w="668" w:type="pct"/>
            <w:tcBorders>
              <w:top w:val="nil"/>
              <w:left w:val="nil"/>
              <w:bottom w:val="single" w:sz="4" w:space="0" w:color="auto"/>
              <w:right w:val="single" w:sz="4" w:space="0" w:color="auto"/>
            </w:tcBorders>
            <w:shd w:val="clear" w:color="auto" w:fill="auto"/>
            <w:vAlign w:val="center"/>
            <w:hideMark/>
          </w:tcPr>
          <w:p w14:paraId="7D01C4F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10863,40000</w:t>
            </w:r>
          </w:p>
        </w:tc>
      </w:tr>
      <w:tr w:rsidR="002967E4" w:rsidRPr="002967E4" w14:paraId="3DF1A1A1" w14:textId="77777777" w:rsidTr="002967E4">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A0F9020"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6218CF0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CCB0A3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auto" w:fill="auto"/>
            <w:vAlign w:val="center"/>
            <w:hideMark/>
          </w:tcPr>
          <w:p w14:paraId="4454F06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99900 81020</w:t>
            </w:r>
          </w:p>
        </w:tc>
        <w:tc>
          <w:tcPr>
            <w:tcW w:w="381" w:type="pct"/>
            <w:tcBorders>
              <w:top w:val="nil"/>
              <w:left w:val="nil"/>
              <w:bottom w:val="single" w:sz="4" w:space="0" w:color="auto"/>
              <w:right w:val="single" w:sz="4" w:space="0" w:color="auto"/>
            </w:tcBorders>
            <w:shd w:val="clear" w:color="auto" w:fill="auto"/>
            <w:vAlign w:val="center"/>
            <w:hideMark/>
          </w:tcPr>
          <w:p w14:paraId="099746E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129</w:t>
            </w:r>
          </w:p>
        </w:tc>
        <w:tc>
          <w:tcPr>
            <w:tcW w:w="665" w:type="pct"/>
            <w:tcBorders>
              <w:top w:val="nil"/>
              <w:left w:val="nil"/>
              <w:bottom w:val="single" w:sz="4" w:space="0" w:color="auto"/>
              <w:right w:val="single" w:sz="4" w:space="0" w:color="auto"/>
            </w:tcBorders>
            <w:shd w:val="clear" w:color="auto" w:fill="auto"/>
            <w:vAlign w:val="center"/>
            <w:hideMark/>
          </w:tcPr>
          <w:p w14:paraId="0B88018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3280,70000</w:t>
            </w:r>
          </w:p>
        </w:tc>
        <w:tc>
          <w:tcPr>
            <w:tcW w:w="668" w:type="pct"/>
            <w:tcBorders>
              <w:top w:val="nil"/>
              <w:left w:val="nil"/>
              <w:bottom w:val="single" w:sz="4" w:space="0" w:color="auto"/>
              <w:right w:val="single" w:sz="4" w:space="0" w:color="auto"/>
            </w:tcBorders>
            <w:shd w:val="clear" w:color="auto" w:fill="auto"/>
            <w:vAlign w:val="center"/>
            <w:hideMark/>
          </w:tcPr>
          <w:p w14:paraId="7BB0852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3280,70000</w:t>
            </w:r>
          </w:p>
        </w:tc>
      </w:tr>
      <w:tr w:rsidR="002967E4" w:rsidRPr="002967E4" w14:paraId="0FDE3080"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79D2839D"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xml:space="preserve">Судебная система </w:t>
            </w:r>
          </w:p>
        </w:tc>
        <w:tc>
          <w:tcPr>
            <w:tcW w:w="335" w:type="pct"/>
            <w:tcBorders>
              <w:top w:val="nil"/>
              <w:left w:val="nil"/>
              <w:bottom w:val="single" w:sz="4" w:space="0" w:color="auto"/>
              <w:right w:val="single" w:sz="4" w:space="0" w:color="auto"/>
            </w:tcBorders>
            <w:shd w:val="clear" w:color="000000" w:fill="CCFFFF"/>
            <w:vAlign w:val="center"/>
            <w:hideMark/>
          </w:tcPr>
          <w:p w14:paraId="1C100DF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CCFFFF"/>
            <w:vAlign w:val="center"/>
            <w:hideMark/>
          </w:tcPr>
          <w:p w14:paraId="2EF5180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000000" w:fill="CCFFFF"/>
            <w:vAlign w:val="center"/>
            <w:hideMark/>
          </w:tcPr>
          <w:p w14:paraId="0BA8513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5341529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0C099AD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10,50000</w:t>
            </w:r>
          </w:p>
        </w:tc>
        <w:tc>
          <w:tcPr>
            <w:tcW w:w="668" w:type="pct"/>
            <w:tcBorders>
              <w:top w:val="nil"/>
              <w:left w:val="nil"/>
              <w:bottom w:val="single" w:sz="4" w:space="0" w:color="auto"/>
              <w:right w:val="single" w:sz="4" w:space="0" w:color="auto"/>
            </w:tcBorders>
            <w:shd w:val="clear" w:color="000000" w:fill="CCFFFF"/>
            <w:vAlign w:val="center"/>
            <w:hideMark/>
          </w:tcPr>
          <w:p w14:paraId="6785B78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0,00000</w:t>
            </w:r>
          </w:p>
        </w:tc>
      </w:tr>
      <w:tr w:rsidR="002967E4" w:rsidRPr="002967E4" w14:paraId="648D6B2B"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9F76767"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Непрограммные расходы</w:t>
            </w:r>
          </w:p>
        </w:tc>
        <w:tc>
          <w:tcPr>
            <w:tcW w:w="335" w:type="pct"/>
            <w:tcBorders>
              <w:top w:val="nil"/>
              <w:left w:val="nil"/>
              <w:bottom w:val="single" w:sz="4" w:space="0" w:color="auto"/>
              <w:right w:val="single" w:sz="4" w:space="0" w:color="auto"/>
            </w:tcBorders>
            <w:shd w:val="clear" w:color="auto" w:fill="auto"/>
            <w:vAlign w:val="center"/>
            <w:hideMark/>
          </w:tcPr>
          <w:p w14:paraId="0346D08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EB9C8E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485CBF7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99900 00000</w:t>
            </w:r>
          </w:p>
        </w:tc>
        <w:tc>
          <w:tcPr>
            <w:tcW w:w="381" w:type="pct"/>
            <w:tcBorders>
              <w:top w:val="nil"/>
              <w:left w:val="nil"/>
              <w:bottom w:val="single" w:sz="4" w:space="0" w:color="auto"/>
              <w:right w:val="single" w:sz="4" w:space="0" w:color="auto"/>
            </w:tcBorders>
            <w:shd w:val="clear" w:color="auto" w:fill="auto"/>
            <w:vAlign w:val="center"/>
            <w:hideMark/>
          </w:tcPr>
          <w:p w14:paraId="292A845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F23A8F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10,50000</w:t>
            </w:r>
          </w:p>
        </w:tc>
        <w:tc>
          <w:tcPr>
            <w:tcW w:w="668" w:type="pct"/>
            <w:tcBorders>
              <w:top w:val="nil"/>
              <w:left w:val="nil"/>
              <w:bottom w:val="single" w:sz="4" w:space="0" w:color="auto"/>
              <w:right w:val="single" w:sz="4" w:space="0" w:color="auto"/>
            </w:tcBorders>
            <w:shd w:val="clear" w:color="auto" w:fill="auto"/>
            <w:vAlign w:val="center"/>
            <w:hideMark/>
          </w:tcPr>
          <w:p w14:paraId="7616D24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0,00000</w:t>
            </w:r>
          </w:p>
        </w:tc>
      </w:tr>
      <w:tr w:rsidR="002967E4" w:rsidRPr="002967E4" w14:paraId="20C309D5"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0554330"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Составление (изменение, дополнение) списков кандидатов в присяжные заседатели федеральных судов общей юрисдикции в РФ</w:t>
            </w:r>
          </w:p>
        </w:tc>
        <w:tc>
          <w:tcPr>
            <w:tcW w:w="335" w:type="pct"/>
            <w:tcBorders>
              <w:top w:val="nil"/>
              <w:left w:val="nil"/>
              <w:bottom w:val="single" w:sz="4" w:space="0" w:color="auto"/>
              <w:right w:val="single" w:sz="4" w:space="0" w:color="auto"/>
            </w:tcBorders>
            <w:shd w:val="clear" w:color="auto" w:fill="auto"/>
            <w:vAlign w:val="center"/>
            <w:hideMark/>
          </w:tcPr>
          <w:p w14:paraId="01FF57D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BDA817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48A4A2D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99900 51200</w:t>
            </w:r>
          </w:p>
        </w:tc>
        <w:tc>
          <w:tcPr>
            <w:tcW w:w="381" w:type="pct"/>
            <w:tcBorders>
              <w:top w:val="nil"/>
              <w:left w:val="nil"/>
              <w:bottom w:val="single" w:sz="4" w:space="0" w:color="auto"/>
              <w:right w:val="single" w:sz="4" w:space="0" w:color="auto"/>
            </w:tcBorders>
            <w:shd w:val="clear" w:color="auto" w:fill="auto"/>
            <w:vAlign w:val="center"/>
            <w:hideMark/>
          </w:tcPr>
          <w:p w14:paraId="6F0729C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00DBA3A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10,50000</w:t>
            </w:r>
          </w:p>
        </w:tc>
        <w:tc>
          <w:tcPr>
            <w:tcW w:w="668" w:type="pct"/>
            <w:tcBorders>
              <w:top w:val="nil"/>
              <w:left w:val="nil"/>
              <w:bottom w:val="single" w:sz="4" w:space="0" w:color="auto"/>
              <w:right w:val="single" w:sz="4" w:space="0" w:color="auto"/>
            </w:tcBorders>
            <w:shd w:val="clear" w:color="auto" w:fill="auto"/>
            <w:vAlign w:val="center"/>
            <w:hideMark/>
          </w:tcPr>
          <w:p w14:paraId="0522BD4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0,00000</w:t>
            </w:r>
          </w:p>
        </w:tc>
      </w:tr>
      <w:tr w:rsidR="002967E4" w:rsidRPr="002967E4" w14:paraId="7B9F86D5"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55CFD96"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Закупка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0B794FC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7F747B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7486DB9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99900 51200</w:t>
            </w:r>
          </w:p>
        </w:tc>
        <w:tc>
          <w:tcPr>
            <w:tcW w:w="381" w:type="pct"/>
            <w:tcBorders>
              <w:top w:val="nil"/>
              <w:left w:val="nil"/>
              <w:bottom w:val="single" w:sz="4" w:space="0" w:color="auto"/>
              <w:right w:val="single" w:sz="4" w:space="0" w:color="auto"/>
            </w:tcBorders>
            <w:shd w:val="clear" w:color="auto" w:fill="auto"/>
            <w:vAlign w:val="center"/>
            <w:hideMark/>
          </w:tcPr>
          <w:p w14:paraId="74A3452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000000" w:fill="FFFFFF"/>
            <w:vAlign w:val="center"/>
            <w:hideMark/>
          </w:tcPr>
          <w:p w14:paraId="36A21CB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10,50000</w:t>
            </w:r>
          </w:p>
        </w:tc>
        <w:tc>
          <w:tcPr>
            <w:tcW w:w="668" w:type="pct"/>
            <w:tcBorders>
              <w:top w:val="nil"/>
              <w:left w:val="nil"/>
              <w:bottom w:val="single" w:sz="4" w:space="0" w:color="auto"/>
              <w:right w:val="single" w:sz="4" w:space="0" w:color="auto"/>
            </w:tcBorders>
            <w:shd w:val="clear" w:color="000000" w:fill="FFFFFF"/>
            <w:vAlign w:val="center"/>
            <w:hideMark/>
          </w:tcPr>
          <w:p w14:paraId="0434E0C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0,00000</w:t>
            </w:r>
          </w:p>
        </w:tc>
      </w:tr>
      <w:tr w:rsidR="002967E4" w:rsidRPr="002967E4" w14:paraId="4BD2EA91" w14:textId="77777777" w:rsidTr="002967E4">
        <w:trPr>
          <w:trHeight w:val="630"/>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32048C18"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Обеспечение деятельности финансовых, налоговых и таможенных органов и органов финансового (финансово-бюджетного) надзора</w:t>
            </w:r>
          </w:p>
        </w:tc>
        <w:tc>
          <w:tcPr>
            <w:tcW w:w="335" w:type="pct"/>
            <w:tcBorders>
              <w:top w:val="nil"/>
              <w:left w:val="nil"/>
              <w:bottom w:val="single" w:sz="4" w:space="0" w:color="auto"/>
              <w:right w:val="single" w:sz="4" w:space="0" w:color="auto"/>
            </w:tcBorders>
            <w:shd w:val="clear" w:color="000000" w:fill="CCFFFF"/>
            <w:vAlign w:val="center"/>
            <w:hideMark/>
          </w:tcPr>
          <w:p w14:paraId="737F522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CCFFFF"/>
            <w:vAlign w:val="center"/>
            <w:hideMark/>
          </w:tcPr>
          <w:p w14:paraId="767F8F6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000000" w:fill="CCFFFF"/>
            <w:vAlign w:val="center"/>
            <w:hideMark/>
          </w:tcPr>
          <w:p w14:paraId="16ADA90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1F3B45F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3FF70FC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6594,10000</w:t>
            </w:r>
          </w:p>
        </w:tc>
        <w:tc>
          <w:tcPr>
            <w:tcW w:w="668" w:type="pct"/>
            <w:tcBorders>
              <w:top w:val="nil"/>
              <w:left w:val="nil"/>
              <w:bottom w:val="single" w:sz="4" w:space="0" w:color="auto"/>
              <w:right w:val="single" w:sz="4" w:space="0" w:color="auto"/>
            </w:tcBorders>
            <w:shd w:val="clear" w:color="000000" w:fill="CCFFFF"/>
            <w:vAlign w:val="center"/>
            <w:hideMark/>
          </w:tcPr>
          <w:p w14:paraId="0426493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6594,10000</w:t>
            </w:r>
          </w:p>
        </w:tc>
      </w:tr>
      <w:tr w:rsidR="002967E4" w:rsidRPr="002967E4" w14:paraId="4D985096" w14:textId="77777777" w:rsidTr="002967E4">
        <w:trPr>
          <w:trHeight w:val="43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57D89A0"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«Управление муниципальными финансами и муниципальным долгом на 2020-2025 годы</w:t>
            </w:r>
          </w:p>
        </w:tc>
        <w:tc>
          <w:tcPr>
            <w:tcW w:w="335" w:type="pct"/>
            <w:tcBorders>
              <w:top w:val="nil"/>
              <w:left w:val="nil"/>
              <w:bottom w:val="single" w:sz="4" w:space="0" w:color="auto"/>
              <w:right w:val="single" w:sz="4" w:space="0" w:color="auto"/>
            </w:tcBorders>
            <w:shd w:val="clear" w:color="auto" w:fill="auto"/>
            <w:vAlign w:val="center"/>
            <w:hideMark/>
          </w:tcPr>
          <w:p w14:paraId="6C15ADD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6BC097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46C4291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02000 00000</w:t>
            </w:r>
          </w:p>
        </w:tc>
        <w:tc>
          <w:tcPr>
            <w:tcW w:w="381" w:type="pct"/>
            <w:tcBorders>
              <w:top w:val="nil"/>
              <w:left w:val="nil"/>
              <w:bottom w:val="single" w:sz="4" w:space="0" w:color="auto"/>
              <w:right w:val="single" w:sz="4" w:space="0" w:color="auto"/>
            </w:tcBorders>
            <w:shd w:val="clear" w:color="auto" w:fill="auto"/>
            <w:vAlign w:val="center"/>
            <w:hideMark/>
          </w:tcPr>
          <w:p w14:paraId="6E6A4CA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7F0B539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6594,10000</w:t>
            </w:r>
          </w:p>
        </w:tc>
        <w:tc>
          <w:tcPr>
            <w:tcW w:w="668" w:type="pct"/>
            <w:tcBorders>
              <w:top w:val="nil"/>
              <w:left w:val="nil"/>
              <w:bottom w:val="single" w:sz="4" w:space="0" w:color="auto"/>
              <w:right w:val="single" w:sz="4" w:space="0" w:color="auto"/>
            </w:tcBorders>
            <w:shd w:val="clear" w:color="auto" w:fill="auto"/>
            <w:vAlign w:val="center"/>
            <w:hideMark/>
          </w:tcPr>
          <w:p w14:paraId="7092DF9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6594,10000</w:t>
            </w:r>
          </w:p>
        </w:tc>
      </w:tr>
      <w:tr w:rsidR="002967E4" w:rsidRPr="002967E4" w14:paraId="28368826"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7587543"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Подпрограмма «Повышение эффективности управления муниципальными финансами»</w:t>
            </w:r>
          </w:p>
        </w:tc>
        <w:tc>
          <w:tcPr>
            <w:tcW w:w="335" w:type="pct"/>
            <w:tcBorders>
              <w:top w:val="nil"/>
              <w:left w:val="nil"/>
              <w:bottom w:val="single" w:sz="4" w:space="0" w:color="auto"/>
              <w:right w:val="single" w:sz="4" w:space="0" w:color="auto"/>
            </w:tcBorders>
            <w:shd w:val="clear" w:color="auto" w:fill="auto"/>
            <w:vAlign w:val="center"/>
            <w:hideMark/>
          </w:tcPr>
          <w:p w14:paraId="47978553"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AE28FE8"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00B76717"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02100 00000</w:t>
            </w:r>
          </w:p>
        </w:tc>
        <w:tc>
          <w:tcPr>
            <w:tcW w:w="381" w:type="pct"/>
            <w:tcBorders>
              <w:top w:val="nil"/>
              <w:left w:val="nil"/>
              <w:bottom w:val="single" w:sz="4" w:space="0" w:color="auto"/>
              <w:right w:val="single" w:sz="4" w:space="0" w:color="auto"/>
            </w:tcBorders>
            <w:shd w:val="clear" w:color="auto" w:fill="auto"/>
            <w:vAlign w:val="center"/>
            <w:hideMark/>
          </w:tcPr>
          <w:p w14:paraId="16FA8C7D"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4EC548E"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6594,10000</w:t>
            </w:r>
          </w:p>
        </w:tc>
        <w:tc>
          <w:tcPr>
            <w:tcW w:w="668" w:type="pct"/>
            <w:tcBorders>
              <w:top w:val="nil"/>
              <w:left w:val="nil"/>
              <w:bottom w:val="single" w:sz="4" w:space="0" w:color="auto"/>
              <w:right w:val="single" w:sz="4" w:space="0" w:color="auto"/>
            </w:tcBorders>
            <w:shd w:val="clear" w:color="auto" w:fill="auto"/>
            <w:vAlign w:val="center"/>
            <w:hideMark/>
          </w:tcPr>
          <w:p w14:paraId="197492F5"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6594,10000</w:t>
            </w:r>
          </w:p>
        </w:tc>
      </w:tr>
      <w:tr w:rsidR="002967E4" w:rsidRPr="002967E4" w14:paraId="41F02D81"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F11F268"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"Повышение качества управления муниципальными финансами"</w:t>
            </w:r>
          </w:p>
        </w:tc>
        <w:tc>
          <w:tcPr>
            <w:tcW w:w="335" w:type="pct"/>
            <w:tcBorders>
              <w:top w:val="nil"/>
              <w:left w:val="nil"/>
              <w:bottom w:val="single" w:sz="4" w:space="0" w:color="auto"/>
              <w:right w:val="single" w:sz="4" w:space="0" w:color="auto"/>
            </w:tcBorders>
            <w:shd w:val="clear" w:color="auto" w:fill="auto"/>
            <w:vAlign w:val="center"/>
            <w:hideMark/>
          </w:tcPr>
          <w:p w14:paraId="7E8D64B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15ED73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7E724A8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02101 00000</w:t>
            </w:r>
          </w:p>
        </w:tc>
        <w:tc>
          <w:tcPr>
            <w:tcW w:w="381" w:type="pct"/>
            <w:tcBorders>
              <w:top w:val="nil"/>
              <w:left w:val="nil"/>
              <w:bottom w:val="single" w:sz="4" w:space="0" w:color="auto"/>
              <w:right w:val="single" w:sz="4" w:space="0" w:color="auto"/>
            </w:tcBorders>
            <w:shd w:val="clear" w:color="auto" w:fill="auto"/>
            <w:vAlign w:val="center"/>
            <w:hideMark/>
          </w:tcPr>
          <w:p w14:paraId="01A284E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2D038D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6594,10000</w:t>
            </w:r>
          </w:p>
        </w:tc>
        <w:tc>
          <w:tcPr>
            <w:tcW w:w="668" w:type="pct"/>
            <w:tcBorders>
              <w:top w:val="nil"/>
              <w:left w:val="nil"/>
              <w:bottom w:val="single" w:sz="4" w:space="0" w:color="auto"/>
              <w:right w:val="single" w:sz="4" w:space="0" w:color="auto"/>
            </w:tcBorders>
            <w:shd w:val="clear" w:color="auto" w:fill="auto"/>
            <w:vAlign w:val="center"/>
            <w:hideMark/>
          </w:tcPr>
          <w:p w14:paraId="1921D4D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6594,10000</w:t>
            </w:r>
          </w:p>
        </w:tc>
      </w:tr>
      <w:tr w:rsidR="002967E4" w:rsidRPr="002967E4" w14:paraId="20F6F853"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60E7412"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Расходы на обеспечение функций органов местного самоуправления</w:t>
            </w:r>
          </w:p>
        </w:tc>
        <w:tc>
          <w:tcPr>
            <w:tcW w:w="335" w:type="pct"/>
            <w:tcBorders>
              <w:top w:val="nil"/>
              <w:left w:val="nil"/>
              <w:bottom w:val="single" w:sz="4" w:space="0" w:color="auto"/>
              <w:right w:val="single" w:sz="4" w:space="0" w:color="auto"/>
            </w:tcBorders>
            <w:shd w:val="clear" w:color="auto" w:fill="auto"/>
            <w:vAlign w:val="center"/>
            <w:hideMark/>
          </w:tcPr>
          <w:p w14:paraId="6387B7F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8A89DD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27BC6CF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02101 81020</w:t>
            </w:r>
          </w:p>
        </w:tc>
        <w:tc>
          <w:tcPr>
            <w:tcW w:w="381" w:type="pct"/>
            <w:tcBorders>
              <w:top w:val="nil"/>
              <w:left w:val="nil"/>
              <w:bottom w:val="single" w:sz="4" w:space="0" w:color="auto"/>
              <w:right w:val="single" w:sz="4" w:space="0" w:color="auto"/>
            </w:tcBorders>
            <w:shd w:val="clear" w:color="auto" w:fill="auto"/>
            <w:vAlign w:val="center"/>
            <w:hideMark/>
          </w:tcPr>
          <w:p w14:paraId="02AE19FA"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C274D2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6594,10000</w:t>
            </w:r>
          </w:p>
        </w:tc>
        <w:tc>
          <w:tcPr>
            <w:tcW w:w="668" w:type="pct"/>
            <w:tcBorders>
              <w:top w:val="nil"/>
              <w:left w:val="nil"/>
              <w:bottom w:val="single" w:sz="4" w:space="0" w:color="auto"/>
              <w:right w:val="single" w:sz="4" w:space="0" w:color="auto"/>
            </w:tcBorders>
            <w:shd w:val="clear" w:color="auto" w:fill="auto"/>
            <w:vAlign w:val="center"/>
            <w:hideMark/>
          </w:tcPr>
          <w:p w14:paraId="3AC7E05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6594,10000</w:t>
            </w:r>
          </w:p>
        </w:tc>
      </w:tr>
      <w:tr w:rsidR="002967E4" w:rsidRPr="002967E4" w14:paraId="5842CD99"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3DA145E5"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6F032F7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83FE64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767319A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02101 81020</w:t>
            </w:r>
          </w:p>
        </w:tc>
        <w:tc>
          <w:tcPr>
            <w:tcW w:w="381" w:type="pct"/>
            <w:tcBorders>
              <w:top w:val="nil"/>
              <w:left w:val="nil"/>
              <w:bottom w:val="single" w:sz="4" w:space="0" w:color="auto"/>
              <w:right w:val="single" w:sz="4" w:space="0" w:color="auto"/>
            </w:tcBorders>
            <w:shd w:val="clear" w:color="auto" w:fill="auto"/>
            <w:vAlign w:val="center"/>
            <w:hideMark/>
          </w:tcPr>
          <w:p w14:paraId="38ACC56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121</w:t>
            </w:r>
          </w:p>
        </w:tc>
        <w:tc>
          <w:tcPr>
            <w:tcW w:w="665" w:type="pct"/>
            <w:tcBorders>
              <w:top w:val="nil"/>
              <w:left w:val="nil"/>
              <w:bottom w:val="single" w:sz="4" w:space="0" w:color="auto"/>
              <w:right w:val="single" w:sz="4" w:space="0" w:color="auto"/>
            </w:tcBorders>
            <w:shd w:val="clear" w:color="auto" w:fill="auto"/>
            <w:vAlign w:val="center"/>
            <w:hideMark/>
          </w:tcPr>
          <w:p w14:paraId="571F072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5064,60000</w:t>
            </w:r>
          </w:p>
        </w:tc>
        <w:tc>
          <w:tcPr>
            <w:tcW w:w="668" w:type="pct"/>
            <w:tcBorders>
              <w:top w:val="nil"/>
              <w:left w:val="nil"/>
              <w:bottom w:val="single" w:sz="4" w:space="0" w:color="auto"/>
              <w:right w:val="single" w:sz="4" w:space="0" w:color="auto"/>
            </w:tcBorders>
            <w:shd w:val="clear" w:color="auto" w:fill="auto"/>
            <w:vAlign w:val="center"/>
            <w:hideMark/>
          </w:tcPr>
          <w:p w14:paraId="5C62E04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5064,60000</w:t>
            </w:r>
          </w:p>
        </w:tc>
      </w:tr>
      <w:tr w:rsidR="002967E4" w:rsidRPr="002967E4" w14:paraId="28C59E85" w14:textId="77777777" w:rsidTr="002967E4">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5D63D34"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56F6A67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F5D145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40E364F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02101 81020</w:t>
            </w:r>
          </w:p>
        </w:tc>
        <w:tc>
          <w:tcPr>
            <w:tcW w:w="381" w:type="pct"/>
            <w:tcBorders>
              <w:top w:val="nil"/>
              <w:left w:val="nil"/>
              <w:bottom w:val="single" w:sz="4" w:space="0" w:color="auto"/>
              <w:right w:val="single" w:sz="4" w:space="0" w:color="auto"/>
            </w:tcBorders>
            <w:shd w:val="clear" w:color="auto" w:fill="auto"/>
            <w:vAlign w:val="center"/>
            <w:hideMark/>
          </w:tcPr>
          <w:p w14:paraId="6EA62E0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129</w:t>
            </w:r>
          </w:p>
        </w:tc>
        <w:tc>
          <w:tcPr>
            <w:tcW w:w="665" w:type="pct"/>
            <w:tcBorders>
              <w:top w:val="nil"/>
              <w:left w:val="nil"/>
              <w:bottom w:val="single" w:sz="4" w:space="0" w:color="auto"/>
              <w:right w:val="single" w:sz="4" w:space="0" w:color="auto"/>
            </w:tcBorders>
            <w:shd w:val="clear" w:color="auto" w:fill="auto"/>
            <w:vAlign w:val="center"/>
            <w:hideMark/>
          </w:tcPr>
          <w:p w14:paraId="783FAC0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1529,50000</w:t>
            </w:r>
          </w:p>
        </w:tc>
        <w:tc>
          <w:tcPr>
            <w:tcW w:w="668" w:type="pct"/>
            <w:tcBorders>
              <w:top w:val="nil"/>
              <w:left w:val="nil"/>
              <w:bottom w:val="single" w:sz="4" w:space="0" w:color="auto"/>
              <w:right w:val="single" w:sz="4" w:space="0" w:color="auto"/>
            </w:tcBorders>
            <w:shd w:val="clear" w:color="auto" w:fill="auto"/>
            <w:vAlign w:val="center"/>
            <w:hideMark/>
          </w:tcPr>
          <w:p w14:paraId="3DB6CC3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1529,50000</w:t>
            </w:r>
          </w:p>
        </w:tc>
      </w:tr>
      <w:tr w:rsidR="002967E4" w:rsidRPr="002967E4" w14:paraId="6C89CB9A"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405F18CD"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Резервные фонды</w:t>
            </w:r>
          </w:p>
        </w:tc>
        <w:tc>
          <w:tcPr>
            <w:tcW w:w="335" w:type="pct"/>
            <w:tcBorders>
              <w:top w:val="nil"/>
              <w:left w:val="nil"/>
              <w:bottom w:val="single" w:sz="4" w:space="0" w:color="auto"/>
              <w:right w:val="single" w:sz="4" w:space="0" w:color="auto"/>
            </w:tcBorders>
            <w:shd w:val="clear" w:color="000000" w:fill="CCFFFF"/>
            <w:vAlign w:val="center"/>
            <w:hideMark/>
          </w:tcPr>
          <w:p w14:paraId="1B474B1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CCFFFF"/>
            <w:vAlign w:val="center"/>
            <w:hideMark/>
          </w:tcPr>
          <w:p w14:paraId="19176F7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11</w:t>
            </w:r>
          </w:p>
        </w:tc>
        <w:tc>
          <w:tcPr>
            <w:tcW w:w="527" w:type="pct"/>
            <w:tcBorders>
              <w:top w:val="nil"/>
              <w:left w:val="nil"/>
              <w:bottom w:val="single" w:sz="4" w:space="0" w:color="auto"/>
              <w:right w:val="single" w:sz="4" w:space="0" w:color="auto"/>
            </w:tcBorders>
            <w:shd w:val="clear" w:color="000000" w:fill="CCFFFF"/>
            <w:vAlign w:val="center"/>
            <w:hideMark/>
          </w:tcPr>
          <w:p w14:paraId="331B189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318B513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48B693B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500,00000</w:t>
            </w:r>
          </w:p>
        </w:tc>
        <w:tc>
          <w:tcPr>
            <w:tcW w:w="668" w:type="pct"/>
            <w:tcBorders>
              <w:top w:val="nil"/>
              <w:left w:val="nil"/>
              <w:bottom w:val="single" w:sz="4" w:space="0" w:color="auto"/>
              <w:right w:val="single" w:sz="4" w:space="0" w:color="auto"/>
            </w:tcBorders>
            <w:shd w:val="clear" w:color="000000" w:fill="CCFFFF"/>
            <w:vAlign w:val="center"/>
            <w:hideMark/>
          </w:tcPr>
          <w:p w14:paraId="1F4D1E2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500,00000</w:t>
            </w:r>
          </w:p>
        </w:tc>
      </w:tr>
      <w:tr w:rsidR="002967E4" w:rsidRPr="002967E4" w14:paraId="4DA612DE"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D54B732"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Непрограммные расходы</w:t>
            </w:r>
          </w:p>
        </w:tc>
        <w:tc>
          <w:tcPr>
            <w:tcW w:w="335" w:type="pct"/>
            <w:tcBorders>
              <w:top w:val="nil"/>
              <w:left w:val="nil"/>
              <w:bottom w:val="single" w:sz="4" w:space="0" w:color="auto"/>
              <w:right w:val="single" w:sz="4" w:space="0" w:color="auto"/>
            </w:tcBorders>
            <w:shd w:val="clear" w:color="auto" w:fill="auto"/>
            <w:vAlign w:val="center"/>
            <w:hideMark/>
          </w:tcPr>
          <w:p w14:paraId="3604FAD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818DA4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11</w:t>
            </w:r>
          </w:p>
        </w:tc>
        <w:tc>
          <w:tcPr>
            <w:tcW w:w="527" w:type="pct"/>
            <w:tcBorders>
              <w:top w:val="nil"/>
              <w:left w:val="nil"/>
              <w:bottom w:val="single" w:sz="4" w:space="0" w:color="auto"/>
              <w:right w:val="single" w:sz="4" w:space="0" w:color="auto"/>
            </w:tcBorders>
            <w:shd w:val="clear" w:color="auto" w:fill="auto"/>
            <w:vAlign w:val="center"/>
            <w:hideMark/>
          </w:tcPr>
          <w:p w14:paraId="6C7BE35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99900 00000</w:t>
            </w:r>
          </w:p>
        </w:tc>
        <w:tc>
          <w:tcPr>
            <w:tcW w:w="381" w:type="pct"/>
            <w:tcBorders>
              <w:top w:val="nil"/>
              <w:left w:val="nil"/>
              <w:bottom w:val="single" w:sz="4" w:space="0" w:color="auto"/>
              <w:right w:val="single" w:sz="4" w:space="0" w:color="auto"/>
            </w:tcBorders>
            <w:shd w:val="clear" w:color="auto" w:fill="auto"/>
            <w:vAlign w:val="center"/>
            <w:hideMark/>
          </w:tcPr>
          <w:p w14:paraId="67CE388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D5B99D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500,00000</w:t>
            </w:r>
          </w:p>
        </w:tc>
        <w:tc>
          <w:tcPr>
            <w:tcW w:w="668" w:type="pct"/>
            <w:tcBorders>
              <w:top w:val="nil"/>
              <w:left w:val="nil"/>
              <w:bottom w:val="single" w:sz="4" w:space="0" w:color="auto"/>
              <w:right w:val="single" w:sz="4" w:space="0" w:color="auto"/>
            </w:tcBorders>
            <w:shd w:val="clear" w:color="auto" w:fill="auto"/>
            <w:vAlign w:val="center"/>
            <w:hideMark/>
          </w:tcPr>
          <w:p w14:paraId="6E299E2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500,00000</w:t>
            </w:r>
          </w:p>
        </w:tc>
      </w:tr>
      <w:tr w:rsidR="002967E4" w:rsidRPr="002967E4" w14:paraId="209C13A0"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72EA57D"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Резервные фонды местных администраций</w:t>
            </w:r>
          </w:p>
        </w:tc>
        <w:tc>
          <w:tcPr>
            <w:tcW w:w="335" w:type="pct"/>
            <w:tcBorders>
              <w:top w:val="nil"/>
              <w:left w:val="nil"/>
              <w:bottom w:val="single" w:sz="4" w:space="0" w:color="auto"/>
              <w:right w:val="single" w:sz="4" w:space="0" w:color="auto"/>
            </w:tcBorders>
            <w:shd w:val="clear" w:color="auto" w:fill="auto"/>
            <w:vAlign w:val="center"/>
            <w:hideMark/>
          </w:tcPr>
          <w:p w14:paraId="538F9A4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71D948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w:t>
            </w:r>
          </w:p>
        </w:tc>
        <w:tc>
          <w:tcPr>
            <w:tcW w:w="527" w:type="pct"/>
            <w:tcBorders>
              <w:top w:val="nil"/>
              <w:left w:val="nil"/>
              <w:bottom w:val="single" w:sz="4" w:space="0" w:color="auto"/>
              <w:right w:val="single" w:sz="4" w:space="0" w:color="auto"/>
            </w:tcBorders>
            <w:shd w:val="clear" w:color="auto" w:fill="auto"/>
            <w:vAlign w:val="center"/>
            <w:hideMark/>
          </w:tcPr>
          <w:p w14:paraId="54D865A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99900 86000</w:t>
            </w:r>
          </w:p>
        </w:tc>
        <w:tc>
          <w:tcPr>
            <w:tcW w:w="381" w:type="pct"/>
            <w:tcBorders>
              <w:top w:val="nil"/>
              <w:left w:val="nil"/>
              <w:bottom w:val="single" w:sz="4" w:space="0" w:color="auto"/>
              <w:right w:val="single" w:sz="4" w:space="0" w:color="auto"/>
            </w:tcBorders>
            <w:shd w:val="clear" w:color="auto" w:fill="auto"/>
            <w:vAlign w:val="center"/>
            <w:hideMark/>
          </w:tcPr>
          <w:p w14:paraId="0CC154C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FDDE8D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500,00000</w:t>
            </w:r>
          </w:p>
        </w:tc>
        <w:tc>
          <w:tcPr>
            <w:tcW w:w="668" w:type="pct"/>
            <w:tcBorders>
              <w:top w:val="nil"/>
              <w:left w:val="nil"/>
              <w:bottom w:val="single" w:sz="4" w:space="0" w:color="auto"/>
              <w:right w:val="single" w:sz="4" w:space="0" w:color="auto"/>
            </w:tcBorders>
            <w:shd w:val="clear" w:color="auto" w:fill="auto"/>
            <w:vAlign w:val="center"/>
            <w:hideMark/>
          </w:tcPr>
          <w:p w14:paraId="2F3BB50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500,00000</w:t>
            </w:r>
          </w:p>
        </w:tc>
      </w:tr>
      <w:tr w:rsidR="002967E4" w:rsidRPr="002967E4" w14:paraId="31EABEF2"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EA9AB4E"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Резервные средства</w:t>
            </w:r>
          </w:p>
        </w:tc>
        <w:tc>
          <w:tcPr>
            <w:tcW w:w="335" w:type="pct"/>
            <w:tcBorders>
              <w:top w:val="nil"/>
              <w:left w:val="nil"/>
              <w:bottom w:val="single" w:sz="4" w:space="0" w:color="auto"/>
              <w:right w:val="single" w:sz="4" w:space="0" w:color="auto"/>
            </w:tcBorders>
            <w:shd w:val="clear" w:color="auto" w:fill="auto"/>
            <w:vAlign w:val="center"/>
            <w:hideMark/>
          </w:tcPr>
          <w:p w14:paraId="6E1DA26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1ED40A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w:t>
            </w:r>
          </w:p>
        </w:tc>
        <w:tc>
          <w:tcPr>
            <w:tcW w:w="527" w:type="pct"/>
            <w:tcBorders>
              <w:top w:val="nil"/>
              <w:left w:val="nil"/>
              <w:bottom w:val="single" w:sz="4" w:space="0" w:color="auto"/>
              <w:right w:val="single" w:sz="4" w:space="0" w:color="auto"/>
            </w:tcBorders>
            <w:shd w:val="clear" w:color="auto" w:fill="auto"/>
            <w:vAlign w:val="center"/>
            <w:hideMark/>
          </w:tcPr>
          <w:p w14:paraId="05D6600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99900 86000</w:t>
            </w:r>
          </w:p>
        </w:tc>
        <w:tc>
          <w:tcPr>
            <w:tcW w:w="381" w:type="pct"/>
            <w:tcBorders>
              <w:top w:val="nil"/>
              <w:left w:val="nil"/>
              <w:bottom w:val="single" w:sz="4" w:space="0" w:color="auto"/>
              <w:right w:val="single" w:sz="4" w:space="0" w:color="auto"/>
            </w:tcBorders>
            <w:shd w:val="clear" w:color="auto" w:fill="auto"/>
            <w:vAlign w:val="center"/>
            <w:hideMark/>
          </w:tcPr>
          <w:p w14:paraId="0C2F7F3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870</w:t>
            </w:r>
          </w:p>
        </w:tc>
        <w:tc>
          <w:tcPr>
            <w:tcW w:w="665" w:type="pct"/>
            <w:tcBorders>
              <w:top w:val="nil"/>
              <w:left w:val="nil"/>
              <w:bottom w:val="single" w:sz="4" w:space="0" w:color="auto"/>
              <w:right w:val="single" w:sz="4" w:space="0" w:color="auto"/>
            </w:tcBorders>
            <w:shd w:val="clear" w:color="auto" w:fill="auto"/>
            <w:vAlign w:val="center"/>
            <w:hideMark/>
          </w:tcPr>
          <w:p w14:paraId="1530E73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500,00000</w:t>
            </w:r>
          </w:p>
        </w:tc>
        <w:tc>
          <w:tcPr>
            <w:tcW w:w="668" w:type="pct"/>
            <w:tcBorders>
              <w:top w:val="nil"/>
              <w:left w:val="nil"/>
              <w:bottom w:val="single" w:sz="4" w:space="0" w:color="auto"/>
              <w:right w:val="single" w:sz="4" w:space="0" w:color="auto"/>
            </w:tcBorders>
            <w:shd w:val="clear" w:color="auto" w:fill="auto"/>
            <w:vAlign w:val="center"/>
            <w:hideMark/>
          </w:tcPr>
          <w:p w14:paraId="1023366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500,00000</w:t>
            </w:r>
          </w:p>
        </w:tc>
      </w:tr>
      <w:tr w:rsidR="002967E4" w:rsidRPr="002967E4" w14:paraId="369CF5DA"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15AC263B"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Другие общегосударственные вопросы</w:t>
            </w:r>
          </w:p>
        </w:tc>
        <w:tc>
          <w:tcPr>
            <w:tcW w:w="335" w:type="pct"/>
            <w:tcBorders>
              <w:top w:val="nil"/>
              <w:left w:val="nil"/>
              <w:bottom w:val="single" w:sz="4" w:space="0" w:color="auto"/>
              <w:right w:val="single" w:sz="4" w:space="0" w:color="auto"/>
            </w:tcBorders>
            <w:shd w:val="clear" w:color="000000" w:fill="CCFFFF"/>
            <w:vAlign w:val="center"/>
            <w:hideMark/>
          </w:tcPr>
          <w:p w14:paraId="0843508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CCFFFF"/>
            <w:vAlign w:val="center"/>
            <w:hideMark/>
          </w:tcPr>
          <w:p w14:paraId="1974C2C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000000" w:fill="CCFFFF"/>
            <w:vAlign w:val="center"/>
            <w:hideMark/>
          </w:tcPr>
          <w:p w14:paraId="2F620D1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5F9BE97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7B576A9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47529,50000</w:t>
            </w:r>
          </w:p>
        </w:tc>
        <w:tc>
          <w:tcPr>
            <w:tcW w:w="668" w:type="pct"/>
            <w:tcBorders>
              <w:top w:val="nil"/>
              <w:left w:val="nil"/>
              <w:bottom w:val="single" w:sz="4" w:space="0" w:color="auto"/>
              <w:right w:val="single" w:sz="4" w:space="0" w:color="auto"/>
            </w:tcBorders>
            <w:shd w:val="clear" w:color="000000" w:fill="CCFFFF"/>
            <w:vAlign w:val="center"/>
            <w:hideMark/>
          </w:tcPr>
          <w:p w14:paraId="63A11B3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36137,00000</w:t>
            </w:r>
          </w:p>
        </w:tc>
      </w:tr>
      <w:tr w:rsidR="002967E4" w:rsidRPr="002967E4" w14:paraId="11A802C6" w14:textId="77777777" w:rsidTr="002967E4">
        <w:trPr>
          <w:trHeight w:val="435"/>
        </w:trPr>
        <w:tc>
          <w:tcPr>
            <w:tcW w:w="1945" w:type="pct"/>
            <w:tcBorders>
              <w:top w:val="nil"/>
              <w:left w:val="nil"/>
              <w:bottom w:val="nil"/>
              <w:right w:val="nil"/>
            </w:tcBorders>
            <w:shd w:val="clear" w:color="auto" w:fill="auto"/>
            <w:vAlign w:val="bottom"/>
            <w:hideMark/>
          </w:tcPr>
          <w:p w14:paraId="3E9077E0"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«Развитие муниципальной службы в Селенгинском районе на 2020 - 2025 годы»</w:t>
            </w:r>
          </w:p>
        </w:tc>
        <w:tc>
          <w:tcPr>
            <w:tcW w:w="335" w:type="pct"/>
            <w:tcBorders>
              <w:top w:val="nil"/>
              <w:left w:val="single" w:sz="4" w:space="0" w:color="auto"/>
              <w:bottom w:val="single" w:sz="4" w:space="0" w:color="auto"/>
              <w:right w:val="single" w:sz="4" w:space="0" w:color="auto"/>
            </w:tcBorders>
            <w:shd w:val="clear" w:color="auto" w:fill="auto"/>
            <w:vAlign w:val="center"/>
            <w:hideMark/>
          </w:tcPr>
          <w:p w14:paraId="4753916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BFD419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6DCAAB7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01000 00000</w:t>
            </w:r>
          </w:p>
        </w:tc>
        <w:tc>
          <w:tcPr>
            <w:tcW w:w="381" w:type="pct"/>
            <w:tcBorders>
              <w:top w:val="nil"/>
              <w:left w:val="nil"/>
              <w:bottom w:val="single" w:sz="4" w:space="0" w:color="auto"/>
              <w:right w:val="single" w:sz="4" w:space="0" w:color="auto"/>
            </w:tcBorders>
            <w:shd w:val="clear" w:color="auto" w:fill="auto"/>
            <w:vAlign w:val="center"/>
            <w:hideMark/>
          </w:tcPr>
          <w:p w14:paraId="13205A6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B3821F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566,00000</w:t>
            </w:r>
          </w:p>
        </w:tc>
        <w:tc>
          <w:tcPr>
            <w:tcW w:w="668" w:type="pct"/>
            <w:tcBorders>
              <w:top w:val="nil"/>
              <w:left w:val="nil"/>
              <w:bottom w:val="single" w:sz="4" w:space="0" w:color="auto"/>
              <w:right w:val="single" w:sz="4" w:space="0" w:color="auto"/>
            </w:tcBorders>
            <w:shd w:val="clear" w:color="auto" w:fill="auto"/>
            <w:vAlign w:val="center"/>
            <w:hideMark/>
          </w:tcPr>
          <w:p w14:paraId="137BDBB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566,00000</w:t>
            </w:r>
          </w:p>
        </w:tc>
      </w:tr>
      <w:tr w:rsidR="002967E4" w:rsidRPr="002967E4" w14:paraId="716BFC00" w14:textId="77777777" w:rsidTr="002967E4">
        <w:trPr>
          <w:trHeight w:val="450"/>
        </w:trPr>
        <w:tc>
          <w:tcPr>
            <w:tcW w:w="19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57F27DD"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"Организация и проведение профессионального праздника День местного самоуправления"</w:t>
            </w:r>
          </w:p>
        </w:tc>
        <w:tc>
          <w:tcPr>
            <w:tcW w:w="335" w:type="pct"/>
            <w:tcBorders>
              <w:top w:val="nil"/>
              <w:left w:val="nil"/>
              <w:bottom w:val="single" w:sz="4" w:space="0" w:color="auto"/>
              <w:right w:val="single" w:sz="4" w:space="0" w:color="auto"/>
            </w:tcBorders>
            <w:shd w:val="clear" w:color="auto" w:fill="auto"/>
            <w:vAlign w:val="center"/>
            <w:hideMark/>
          </w:tcPr>
          <w:p w14:paraId="2A29437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C0F1C8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3AC551A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01001 00000</w:t>
            </w:r>
          </w:p>
        </w:tc>
        <w:tc>
          <w:tcPr>
            <w:tcW w:w="381" w:type="pct"/>
            <w:tcBorders>
              <w:top w:val="nil"/>
              <w:left w:val="nil"/>
              <w:bottom w:val="single" w:sz="4" w:space="0" w:color="auto"/>
              <w:right w:val="single" w:sz="4" w:space="0" w:color="auto"/>
            </w:tcBorders>
            <w:shd w:val="clear" w:color="auto" w:fill="auto"/>
            <w:vAlign w:val="center"/>
            <w:hideMark/>
          </w:tcPr>
          <w:p w14:paraId="3ED9ACB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3FC39B6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100,00000</w:t>
            </w:r>
          </w:p>
        </w:tc>
        <w:tc>
          <w:tcPr>
            <w:tcW w:w="668" w:type="pct"/>
            <w:tcBorders>
              <w:top w:val="nil"/>
              <w:left w:val="nil"/>
              <w:bottom w:val="single" w:sz="4" w:space="0" w:color="auto"/>
              <w:right w:val="single" w:sz="4" w:space="0" w:color="auto"/>
            </w:tcBorders>
            <w:shd w:val="clear" w:color="auto" w:fill="auto"/>
            <w:vAlign w:val="center"/>
            <w:hideMark/>
          </w:tcPr>
          <w:p w14:paraId="4E2EB89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100,00000</w:t>
            </w:r>
          </w:p>
        </w:tc>
      </w:tr>
      <w:tr w:rsidR="002967E4" w:rsidRPr="002967E4" w14:paraId="560D226F"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6AF7DF7"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Прочие </w:t>
            </w:r>
            <w:proofErr w:type="gramStart"/>
            <w:r w:rsidRPr="002967E4">
              <w:rPr>
                <w:rFonts w:ascii="Times New Roman" w:eastAsia="Times New Roman" w:hAnsi="Times New Roman" w:cs="Times New Roman"/>
                <w:i/>
                <w:iCs/>
                <w:kern w:val="0"/>
                <w:sz w:val="16"/>
                <w:szCs w:val="16"/>
                <w:lang w:eastAsia="ru-RU"/>
                <w14:ligatures w14:val="none"/>
              </w:rPr>
              <w:t>мероприятия ,</w:t>
            </w:r>
            <w:proofErr w:type="gramEnd"/>
            <w:r w:rsidRPr="002967E4">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35" w:type="pct"/>
            <w:tcBorders>
              <w:top w:val="nil"/>
              <w:left w:val="nil"/>
              <w:bottom w:val="single" w:sz="4" w:space="0" w:color="auto"/>
              <w:right w:val="single" w:sz="4" w:space="0" w:color="auto"/>
            </w:tcBorders>
            <w:shd w:val="clear" w:color="auto" w:fill="auto"/>
            <w:vAlign w:val="center"/>
            <w:hideMark/>
          </w:tcPr>
          <w:p w14:paraId="2580513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6B84E5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27A27BF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01001 82900</w:t>
            </w:r>
          </w:p>
        </w:tc>
        <w:tc>
          <w:tcPr>
            <w:tcW w:w="381" w:type="pct"/>
            <w:tcBorders>
              <w:top w:val="nil"/>
              <w:left w:val="nil"/>
              <w:bottom w:val="single" w:sz="4" w:space="0" w:color="auto"/>
              <w:right w:val="single" w:sz="4" w:space="0" w:color="auto"/>
            </w:tcBorders>
            <w:shd w:val="clear" w:color="auto" w:fill="auto"/>
            <w:vAlign w:val="center"/>
            <w:hideMark/>
          </w:tcPr>
          <w:p w14:paraId="1F7B293F"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2EA204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100,00000</w:t>
            </w:r>
          </w:p>
        </w:tc>
        <w:tc>
          <w:tcPr>
            <w:tcW w:w="668" w:type="pct"/>
            <w:tcBorders>
              <w:top w:val="nil"/>
              <w:left w:val="nil"/>
              <w:bottom w:val="single" w:sz="4" w:space="0" w:color="auto"/>
              <w:right w:val="single" w:sz="4" w:space="0" w:color="auto"/>
            </w:tcBorders>
            <w:shd w:val="clear" w:color="auto" w:fill="auto"/>
            <w:vAlign w:val="center"/>
            <w:hideMark/>
          </w:tcPr>
          <w:p w14:paraId="7AE59EE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100,00000</w:t>
            </w:r>
          </w:p>
        </w:tc>
      </w:tr>
      <w:tr w:rsidR="002967E4" w:rsidRPr="002967E4" w14:paraId="4019A15B"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0EEF08A"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798EAD6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19F4F5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07B481D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01001 82900</w:t>
            </w:r>
          </w:p>
        </w:tc>
        <w:tc>
          <w:tcPr>
            <w:tcW w:w="381" w:type="pct"/>
            <w:tcBorders>
              <w:top w:val="nil"/>
              <w:left w:val="nil"/>
              <w:bottom w:val="single" w:sz="4" w:space="0" w:color="auto"/>
              <w:right w:val="single" w:sz="4" w:space="0" w:color="auto"/>
            </w:tcBorders>
            <w:shd w:val="clear" w:color="auto" w:fill="auto"/>
            <w:vAlign w:val="center"/>
            <w:hideMark/>
          </w:tcPr>
          <w:p w14:paraId="32E70ED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auto" w:fill="auto"/>
            <w:vAlign w:val="center"/>
            <w:hideMark/>
          </w:tcPr>
          <w:p w14:paraId="65305AB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100,00000</w:t>
            </w:r>
          </w:p>
        </w:tc>
        <w:tc>
          <w:tcPr>
            <w:tcW w:w="668" w:type="pct"/>
            <w:tcBorders>
              <w:top w:val="nil"/>
              <w:left w:val="nil"/>
              <w:bottom w:val="single" w:sz="4" w:space="0" w:color="auto"/>
              <w:right w:val="single" w:sz="4" w:space="0" w:color="auto"/>
            </w:tcBorders>
            <w:shd w:val="clear" w:color="auto" w:fill="auto"/>
            <w:vAlign w:val="center"/>
            <w:hideMark/>
          </w:tcPr>
          <w:p w14:paraId="0B1502D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100,00000</w:t>
            </w:r>
          </w:p>
        </w:tc>
      </w:tr>
      <w:tr w:rsidR="002967E4" w:rsidRPr="002967E4" w14:paraId="52061746"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24FF7F3"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"Повышение квалификации, переподготовка муниципальных служащих"</w:t>
            </w:r>
          </w:p>
        </w:tc>
        <w:tc>
          <w:tcPr>
            <w:tcW w:w="335" w:type="pct"/>
            <w:tcBorders>
              <w:top w:val="nil"/>
              <w:left w:val="nil"/>
              <w:bottom w:val="single" w:sz="4" w:space="0" w:color="auto"/>
              <w:right w:val="single" w:sz="4" w:space="0" w:color="auto"/>
            </w:tcBorders>
            <w:shd w:val="clear" w:color="auto" w:fill="auto"/>
            <w:vAlign w:val="center"/>
            <w:hideMark/>
          </w:tcPr>
          <w:p w14:paraId="40E8019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F91CF4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37CAA7D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01002 00000 </w:t>
            </w:r>
          </w:p>
        </w:tc>
        <w:tc>
          <w:tcPr>
            <w:tcW w:w="381" w:type="pct"/>
            <w:tcBorders>
              <w:top w:val="nil"/>
              <w:left w:val="nil"/>
              <w:bottom w:val="single" w:sz="4" w:space="0" w:color="auto"/>
              <w:right w:val="single" w:sz="4" w:space="0" w:color="auto"/>
            </w:tcBorders>
            <w:shd w:val="clear" w:color="auto" w:fill="auto"/>
            <w:vAlign w:val="center"/>
            <w:hideMark/>
          </w:tcPr>
          <w:p w14:paraId="7494FDE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12DC6B5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416,00000</w:t>
            </w:r>
          </w:p>
        </w:tc>
        <w:tc>
          <w:tcPr>
            <w:tcW w:w="668" w:type="pct"/>
            <w:tcBorders>
              <w:top w:val="nil"/>
              <w:left w:val="nil"/>
              <w:bottom w:val="single" w:sz="4" w:space="0" w:color="auto"/>
              <w:right w:val="single" w:sz="4" w:space="0" w:color="auto"/>
            </w:tcBorders>
            <w:shd w:val="clear" w:color="auto" w:fill="auto"/>
            <w:vAlign w:val="center"/>
            <w:hideMark/>
          </w:tcPr>
          <w:p w14:paraId="2D0FCBB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416,00000</w:t>
            </w:r>
          </w:p>
        </w:tc>
      </w:tr>
      <w:tr w:rsidR="002967E4" w:rsidRPr="002967E4" w14:paraId="663550A9"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EB7A754"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На обеспечение профессиональной подготовки на повышение квалификации глав муниципальных образований и муниципальных служащих</w:t>
            </w:r>
          </w:p>
        </w:tc>
        <w:tc>
          <w:tcPr>
            <w:tcW w:w="335" w:type="pct"/>
            <w:tcBorders>
              <w:top w:val="nil"/>
              <w:left w:val="nil"/>
              <w:bottom w:val="single" w:sz="4" w:space="0" w:color="auto"/>
              <w:right w:val="single" w:sz="4" w:space="0" w:color="auto"/>
            </w:tcBorders>
            <w:shd w:val="clear" w:color="auto" w:fill="auto"/>
            <w:vAlign w:val="center"/>
            <w:hideMark/>
          </w:tcPr>
          <w:p w14:paraId="769B259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8FF120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2C62E16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01002 S2870</w:t>
            </w:r>
          </w:p>
        </w:tc>
        <w:tc>
          <w:tcPr>
            <w:tcW w:w="381" w:type="pct"/>
            <w:tcBorders>
              <w:top w:val="nil"/>
              <w:left w:val="nil"/>
              <w:bottom w:val="single" w:sz="4" w:space="0" w:color="auto"/>
              <w:right w:val="single" w:sz="4" w:space="0" w:color="auto"/>
            </w:tcBorders>
            <w:shd w:val="clear" w:color="auto" w:fill="auto"/>
            <w:vAlign w:val="center"/>
            <w:hideMark/>
          </w:tcPr>
          <w:p w14:paraId="686EA80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7830EC6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416,00000</w:t>
            </w:r>
          </w:p>
        </w:tc>
        <w:tc>
          <w:tcPr>
            <w:tcW w:w="668" w:type="pct"/>
            <w:tcBorders>
              <w:top w:val="nil"/>
              <w:left w:val="nil"/>
              <w:bottom w:val="single" w:sz="4" w:space="0" w:color="auto"/>
              <w:right w:val="single" w:sz="4" w:space="0" w:color="auto"/>
            </w:tcBorders>
            <w:shd w:val="clear" w:color="auto" w:fill="auto"/>
            <w:vAlign w:val="center"/>
            <w:hideMark/>
          </w:tcPr>
          <w:p w14:paraId="07EB3AA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416,00000</w:t>
            </w:r>
          </w:p>
        </w:tc>
      </w:tr>
      <w:tr w:rsidR="002967E4" w:rsidRPr="002967E4" w14:paraId="37F50CDF"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26644E3F"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711A7B1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FF1D22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1B186BC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01002 S2870</w:t>
            </w:r>
          </w:p>
        </w:tc>
        <w:tc>
          <w:tcPr>
            <w:tcW w:w="381" w:type="pct"/>
            <w:tcBorders>
              <w:top w:val="nil"/>
              <w:left w:val="nil"/>
              <w:bottom w:val="single" w:sz="4" w:space="0" w:color="auto"/>
              <w:right w:val="single" w:sz="4" w:space="0" w:color="auto"/>
            </w:tcBorders>
            <w:shd w:val="clear" w:color="auto" w:fill="auto"/>
            <w:vAlign w:val="center"/>
            <w:hideMark/>
          </w:tcPr>
          <w:p w14:paraId="12EC697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000000" w:fill="FFFFFF"/>
            <w:vAlign w:val="center"/>
            <w:hideMark/>
          </w:tcPr>
          <w:p w14:paraId="1296095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416,00000</w:t>
            </w:r>
          </w:p>
        </w:tc>
        <w:tc>
          <w:tcPr>
            <w:tcW w:w="668" w:type="pct"/>
            <w:tcBorders>
              <w:top w:val="nil"/>
              <w:left w:val="nil"/>
              <w:bottom w:val="single" w:sz="4" w:space="0" w:color="auto"/>
              <w:right w:val="single" w:sz="4" w:space="0" w:color="auto"/>
            </w:tcBorders>
            <w:shd w:val="clear" w:color="000000" w:fill="FFFFFF"/>
            <w:vAlign w:val="center"/>
            <w:hideMark/>
          </w:tcPr>
          <w:p w14:paraId="20F0262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416,00000</w:t>
            </w:r>
          </w:p>
        </w:tc>
      </w:tr>
      <w:tr w:rsidR="002967E4" w:rsidRPr="002967E4" w14:paraId="13BD6979"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EFBAB44"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"Повышение квалификации, переподготовка лиц, замещающих должности, не относящиеся к должностям муниципальной службы"</w:t>
            </w:r>
          </w:p>
        </w:tc>
        <w:tc>
          <w:tcPr>
            <w:tcW w:w="335" w:type="pct"/>
            <w:tcBorders>
              <w:top w:val="nil"/>
              <w:left w:val="nil"/>
              <w:bottom w:val="single" w:sz="4" w:space="0" w:color="auto"/>
              <w:right w:val="single" w:sz="4" w:space="0" w:color="auto"/>
            </w:tcBorders>
            <w:shd w:val="clear" w:color="auto" w:fill="auto"/>
            <w:vAlign w:val="center"/>
            <w:hideMark/>
          </w:tcPr>
          <w:p w14:paraId="27E62AE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40848D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0CDF3C0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01005 00000</w:t>
            </w:r>
          </w:p>
        </w:tc>
        <w:tc>
          <w:tcPr>
            <w:tcW w:w="381" w:type="pct"/>
            <w:tcBorders>
              <w:top w:val="nil"/>
              <w:left w:val="nil"/>
              <w:bottom w:val="single" w:sz="4" w:space="0" w:color="auto"/>
              <w:right w:val="single" w:sz="4" w:space="0" w:color="auto"/>
            </w:tcBorders>
            <w:shd w:val="clear" w:color="auto" w:fill="auto"/>
            <w:vAlign w:val="center"/>
            <w:hideMark/>
          </w:tcPr>
          <w:p w14:paraId="6B0F46F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44224AD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50,00000</w:t>
            </w:r>
          </w:p>
        </w:tc>
        <w:tc>
          <w:tcPr>
            <w:tcW w:w="668" w:type="pct"/>
            <w:tcBorders>
              <w:top w:val="nil"/>
              <w:left w:val="nil"/>
              <w:bottom w:val="single" w:sz="4" w:space="0" w:color="auto"/>
              <w:right w:val="single" w:sz="4" w:space="0" w:color="auto"/>
            </w:tcBorders>
            <w:shd w:val="clear" w:color="auto" w:fill="auto"/>
            <w:vAlign w:val="center"/>
            <w:hideMark/>
          </w:tcPr>
          <w:p w14:paraId="729D331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50,00000</w:t>
            </w:r>
          </w:p>
        </w:tc>
      </w:tr>
      <w:tr w:rsidR="002967E4" w:rsidRPr="002967E4" w14:paraId="34FA3223"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4840D50"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Прочие </w:t>
            </w:r>
            <w:proofErr w:type="gramStart"/>
            <w:r w:rsidRPr="002967E4">
              <w:rPr>
                <w:rFonts w:ascii="Times New Roman" w:eastAsia="Times New Roman" w:hAnsi="Times New Roman" w:cs="Times New Roman"/>
                <w:i/>
                <w:iCs/>
                <w:kern w:val="0"/>
                <w:sz w:val="16"/>
                <w:szCs w:val="16"/>
                <w:lang w:eastAsia="ru-RU"/>
                <w14:ligatures w14:val="none"/>
              </w:rPr>
              <w:t>мероприятия ,</w:t>
            </w:r>
            <w:proofErr w:type="gramEnd"/>
            <w:r w:rsidRPr="002967E4">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35" w:type="pct"/>
            <w:tcBorders>
              <w:top w:val="nil"/>
              <w:left w:val="nil"/>
              <w:bottom w:val="single" w:sz="4" w:space="0" w:color="auto"/>
              <w:right w:val="single" w:sz="4" w:space="0" w:color="auto"/>
            </w:tcBorders>
            <w:shd w:val="clear" w:color="auto" w:fill="auto"/>
            <w:vAlign w:val="center"/>
            <w:hideMark/>
          </w:tcPr>
          <w:p w14:paraId="38FFA56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2795D7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4503CAD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01005 82900</w:t>
            </w:r>
          </w:p>
        </w:tc>
        <w:tc>
          <w:tcPr>
            <w:tcW w:w="381" w:type="pct"/>
            <w:tcBorders>
              <w:top w:val="nil"/>
              <w:left w:val="nil"/>
              <w:bottom w:val="single" w:sz="4" w:space="0" w:color="auto"/>
              <w:right w:val="single" w:sz="4" w:space="0" w:color="auto"/>
            </w:tcBorders>
            <w:shd w:val="clear" w:color="auto" w:fill="auto"/>
            <w:vAlign w:val="center"/>
            <w:hideMark/>
          </w:tcPr>
          <w:p w14:paraId="3D8A6D4E"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02902E3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50,00000</w:t>
            </w:r>
          </w:p>
        </w:tc>
        <w:tc>
          <w:tcPr>
            <w:tcW w:w="668" w:type="pct"/>
            <w:tcBorders>
              <w:top w:val="nil"/>
              <w:left w:val="nil"/>
              <w:bottom w:val="single" w:sz="4" w:space="0" w:color="auto"/>
              <w:right w:val="single" w:sz="4" w:space="0" w:color="auto"/>
            </w:tcBorders>
            <w:shd w:val="clear" w:color="auto" w:fill="auto"/>
            <w:vAlign w:val="center"/>
            <w:hideMark/>
          </w:tcPr>
          <w:p w14:paraId="7048D40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50,00000</w:t>
            </w:r>
          </w:p>
        </w:tc>
      </w:tr>
      <w:tr w:rsidR="002967E4" w:rsidRPr="002967E4" w14:paraId="2B021D67"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D62385C"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3C1924D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BA7636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4F9C9C8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01005 82900</w:t>
            </w:r>
          </w:p>
        </w:tc>
        <w:tc>
          <w:tcPr>
            <w:tcW w:w="381" w:type="pct"/>
            <w:tcBorders>
              <w:top w:val="nil"/>
              <w:left w:val="nil"/>
              <w:bottom w:val="single" w:sz="4" w:space="0" w:color="auto"/>
              <w:right w:val="single" w:sz="4" w:space="0" w:color="auto"/>
            </w:tcBorders>
            <w:shd w:val="clear" w:color="auto" w:fill="auto"/>
            <w:vAlign w:val="center"/>
            <w:hideMark/>
          </w:tcPr>
          <w:p w14:paraId="462E303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auto" w:fill="auto"/>
            <w:vAlign w:val="center"/>
            <w:hideMark/>
          </w:tcPr>
          <w:p w14:paraId="74FCEF9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50,00000</w:t>
            </w:r>
          </w:p>
        </w:tc>
        <w:tc>
          <w:tcPr>
            <w:tcW w:w="668" w:type="pct"/>
            <w:tcBorders>
              <w:top w:val="nil"/>
              <w:left w:val="nil"/>
              <w:bottom w:val="single" w:sz="4" w:space="0" w:color="auto"/>
              <w:right w:val="single" w:sz="4" w:space="0" w:color="auto"/>
            </w:tcBorders>
            <w:shd w:val="clear" w:color="auto" w:fill="auto"/>
            <w:vAlign w:val="center"/>
            <w:hideMark/>
          </w:tcPr>
          <w:p w14:paraId="268081D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50,00000</w:t>
            </w:r>
          </w:p>
        </w:tc>
      </w:tr>
      <w:tr w:rsidR="002967E4" w:rsidRPr="002967E4" w14:paraId="0049157C" w14:textId="77777777" w:rsidTr="002967E4">
        <w:trPr>
          <w:trHeight w:val="645"/>
        </w:trPr>
        <w:tc>
          <w:tcPr>
            <w:tcW w:w="1945" w:type="pct"/>
            <w:tcBorders>
              <w:top w:val="nil"/>
              <w:left w:val="nil"/>
              <w:bottom w:val="nil"/>
              <w:right w:val="nil"/>
            </w:tcBorders>
            <w:shd w:val="clear" w:color="auto" w:fill="auto"/>
            <w:vAlign w:val="bottom"/>
            <w:hideMark/>
          </w:tcPr>
          <w:p w14:paraId="0B2EBB68"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xml:space="preserve">Муниципальная </w:t>
            </w:r>
            <w:proofErr w:type="gramStart"/>
            <w:r w:rsidRPr="002967E4">
              <w:rPr>
                <w:rFonts w:ascii="Times New Roman" w:eastAsia="Times New Roman" w:hAnsi="Times New Roman" w:cs="Times New Roman"/>
                <w:b/>
                <w:bCs/>
                <w:kern w:val="0"/>
                <w:sz w:val="16"/>
                <w:szCs w:val="16"/>
                <w:lang w:eastAsia="ru-RU"/>
                <w14:ligatures w14:val="none"/>
              </w:rPr>
              <w:t>программа  «</w:t>
            </w:r>
            <w:proofErr w:type="gramEnd"/>
            <w:r w:rsidRPr="002967E4">
              <w:rPr>
                <w:rFonts w:ascii="Times New Roman" w:eastAsia="Times New Roman" w:hAnsi="Times New Roman" w:cs="Times New Roman"/>
                <w:b/>
                <w:bCs/>
                <w:kern w:val="0"/>
                <w:sz w:val="16"/>
                <w:szCs w:val="16"/>
                <w:lang w:eastAsia="ru-RU"/>
                <w14:ligatures w14:val="none"/>
              </w:rPr>
              <w:t>Развитие туризма и благоустройство мест массового отдыха в Селенгинском районе на 2020-2025 годы»</w:t>
            </w:r>
          </w:p>
        </w:tc>
        <w:tc>
          <w:tcPr>
            <w:tcW w:w="335" w:type="pct"/>
            <w:tcBorders>
              <w:top w:val="nil"/>
              <w:left w:val="single" w:sz="4" w:space="0" w:color="auto"/>
              <w:bottom w:val="single" w:sz="4" w:space="0" w:color="auto"/>
              <w:right w:val="single" w:sz="4" w:space="0" w:color="auto"/>
            </w:tcBorders>
            <w:shd w:val="clear" w:color="auto" w:fill="auto"/>
            <w:vAlign w:val="center"/>
            <w:hideMark/>
          </w:tcPr>
          <w:p w14:paraId="1AD8471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62C340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18D5590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03000 00000</w:t>
            </w:r>
          </w:p>
        </w:tc>
        <w:tc>
          <w:tcPr>
            <w:tcW w:w="381" w:type="pct"/>
            <w:tcBorders>
              <w:top w:val="nil"/>
              <w:left w:val="nil"/>
              <w:bottom w:val="single" w:sz="4" w:space="0" w:color="auto"/>
              <w:right w:val="single" w:sz="4" w:space="0" w:color="auto"/>
            </w:tcBorders>
            <w:shd w:val="clear" w:color="auto" w:fill="auto"/>
            <w:vAlign w:val="center"/>
            <w:hideMark/>
          </w:tcPr>
          <w:p w14:paraId="4BC5ED1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03263D8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300,00000</w:t>
            </w:r>
          </w:p>
        </w:tc>
        <w:tc>
          <w:tcPr>
            <w:tcW w:w="668" w:type="pct"/>
            <w:tcBorders>
              <w:top w:val="nil"/>
              <w:left w:val="nil"/>
              <w:bottom w:val="single" w:sz="4" w:space="0" w:color="auto"/>
              <w:right w:val="single" w:sz="4" w:space="0" w:color="auto"/>
            </w:tcBorders>
            <w:shd w:val="clear" w:color="auto" w:fill="auto"/>
            <w:vAlign w:val="center"/>
            <w:hideMark/>
          </w:tcPr>
          <w:p w14:paraId="6D12AB7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300,00000</w:t>
            </w:r>
          </w:p>
        </w:tc>
      </w:tr>
      <w:tr w:rsidR="002967E4" w:rsidRPr="002967E4" w14:paraId="18E5E28C" w14:textId="77777777" w:rsidTr="002967E4">
        <w:trPr>
          <w:trHeight w:val="450"/>
        </w:trPr>
        <w:tc>
          <w:tcPr>
            <w:tcW w:w="1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9D60B"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"Продвижение туристского продукта МО "</w:t>
            </w:r>
            <w:proofErr w:type="spellStart"/>
            <w:r w:rsidRPr="002967E4">
              <w:rPr>
                <w:rFonts w:ascii="Times New Roman" w:eastAsia="Times New Roman" w:hAnsi="Times New Roman" w:cs="Times New Roman"/>
                <w:i/>
                <w:iCs/>
                <w:kern w:val="0"/>
                <w:sz w:val="16"/>
                <w:szCs w:val="16"/>
                <w:lang w:eastAsia="ru-RU"/>
                <w14:ligatures w14:val="none"/>
              </w:rPr>
              <w:t>Селенгнинский</w:t>
            </w:r>
            <w:proofErr w:type="spellEnd"/>
            <w:r w:rsidRPr="002967E4">
              <w:rPr>
                <w:rFonts w:ascii="Times New Roman" w:eastAsia="Times New Roman" w:hAnsi="Times New Roman" w:cs="Times New Roman"/>
                <w:i/>
                <w:iCs/>
                <w:kern w:val="0"/>
                <w:sz w:val="16"/>
                <w:szCs w:val="16"/>
                <w:lang w:eastAsia="ru-RU"/>
                <w14:ligatures w14:val="none"/>
              </w:rPr>
              <w:t xml:space="preserve"> район" на внутреннем и внешних рынках"</w:t>
            </w:r>
          </w:p>
        </w:tc>
        <w:tc>
          <w:tcPr>
            <w:tcW w:w="335" w:type="pct"/>
            <w:tcBorders>
              <w:top w:val="nil"/>
              <w:left w:val="nil"/>
              <w:bottom w:val="single" w:sz="4" w:space="0" w:color="auto"/>
              <w:right w:val="single" w:sz="4" w:space="0" w:color="auto"/>
            </w:tcBorders>
            <w:shd w:val="clear" w:color="auto" w:fill="auto"/>
            <w:vAlign w:val="center"/>
            <w:hideMark/>
          </w:tcPr>
          <w:p w14:paraId="70252CF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D3B57E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48A735B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03001 00000</w:t>
            </w:r>
          </w:p>
        </w:tc>
        <w:tc>
          <w:tcPr>
            <w:tcW w:w="381" w:type="pct"/>
            <w:tcBorders>
              <w:top w:val="nil"/>
              <w:left w:val="nil"/>
              <w:bottom w:val="single" w:sz="4" w:space="0" w:color="auto"/>
              <w:right w:val="single" w:sz="4" w:space="0" w:color="auto"/>
            </w:tcBorders>
            <w:shd w:val="clear" w:color="auto" w:fill="auto"/>
            <w:vAlign w:val="center"/>
            <w:hideMark/>
          </w:tcPr>
          <w:p w14:paraId="51C4ABA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00FA47B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300,00000</w:t>
            </w:r>
          </w:p>
        </w:tc>
        <w:tc>
          <w:tcPr>
            <w:tcW w:w="668" w:type="pct"/>
            <w:tcBorders>
              <w:top w:val="nil"/>
              <w:left w:val="nil"/>
              <w:bottom w:val="single" w:sz="4" w:space="0" w:color="auto"/>
              <w:right w:val="single" w:sz="4" w:space="0" w:color="auto"/>
            </w:tcBorders>
            <w:shd w:val="clear" w:color="auto" w:fill="auto"/>
            <w:vAlign w:val="center"/>
            <w:hideMark/>
          </w:tcPr>
          <w:p w14:paraId="1C9EF33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300,00000</w:t>
            </w:r>
          </w:p>
        </w:tc>
      </w:tr>
      <w:tr w:rsidR="002967E4" w:rsidRPr="002967E4" w14:paraId="13E9ABF5" w14:textId="77777777" w:rsidTr="002967E4">
        <w:trPr>
          <w:trHeight w:val="46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630D81C"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Прочие </w:t>
            </w:r>
            <w:proofErr w:type="gramStart"/>
            <w:r w:rsidRPr="002967E4">
              <w:rPr>
                <w:rFonts w:ascii="Times New Roman" w:eastAsia="Times New Roman" w:hAnsi="Times New Roman" w:cs="Times New Roman"/>
                <w:i/>
                <w:iCs/>
                <w:kern w:val="0"/>
                <w:sz w:val="16"/>
                <w:szCs w:val="16"/>
                <w:lang w:eastAsia="ru-RU"/>
                <w14:ligatures w14:val="none"/>
              </w:rPr>
              <w:t>мероприятия ,</w:t>
            </w:r>
            <w:proofErr w:type="gramEnd"/>
            <w:r w:rsidRPr="002967E4">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35" w:type="pct"/>
            <w:tcBorders>
              <w:top w:val="nil"/>
              <w:left w:val="nil"/>
              <w:bottom w:val="single" w:sz="4" w:space="0" w:color="auto"/>
              <w:right w:val="single" w:sz="4" w:space="0" w:color="auto"/>
            </w:tcBorders>
            <w:shd w:val="clear" w:color="auto" w:fill="auto"/>
            <w:vAlign w:val="center"/>
            <w:hideMark/>
          </w:tcPr>
          <w:p w14:paraId="5ADF71B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919686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6EC7B7E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03001 82900</w:t>
            </w:r>
          </w:p>
        </w:tc>
        <w:tc>
          <w:tcPr>
            <w:tcW w:w="381" w:type="pct"/>
            <w:tcBorders>
              <w:top w:val="nil"/>
              <w:left w:val="nil"/>
              <w:bottom w:val="single" w:sz="4" w:space="0" w:color="auto"/>
              <w:right w:val="single" w:sz="4" w:space="0" w:color="auto"/>
            </w:tcBorders>
            <w:shd w:val="clear" w:color="auto" w:fill="auto"/>
            <w:vAlign w:val="center"/>
            <w:hideMark/>
          </w:tcPr>
          <w:p w14:paraId="7EE6C30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75D4C0A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300,00000</w:t>
            </w:r>
          </w:p>
        </w:tc>
        <w:tc>
          <w:tcPr>
            <w:tcW w:w="668" w:type="pct"/>
            <w:tcBorders>
              <w:top w:val="nil"/>
              <w:left w:val="nil"/>
              <w:bottom w:val="single" w:sz="4" w:space="0" w:color="auto"/>
              <w:right w:val="single" w:sz="4" w:space="0" w:color="auto"/>
            </w:tcBorders>
            <w:shd w:val="clear" w:color="auto" w:fill="auto"/>
            <w:vAlign w:val="center"/>
            <w:hideMark/>
          </w:tcPr>
          <w:p w14:paraId="7DF0A4A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300,00000</w:t>
            </w:r>
          </w:p>
        </w:tc>
      </w:tr>
      <w:tr w:rsidR="002967E4" w:rsidRPr="002967E4" w14:paraId="533B138A"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6769147"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0DAFF7E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2C6521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7D47981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03001 82900</w:t>
            </w:r>
          </w:p>
        </w:tc>
        <w:tc>
          <w:tcPr>
            <w:tcW w:w="381" w:type="pct"/>
            <w:tcBorders>
              <w:top w:val="nil"/>
              <w:left w:val="nil"/>
              <w:bottom w:val="single" w:sz="4" w:space="0" w:color="auto"/>
              <w:right w:val="single" w:sz="4" w:space="0" w:color="auto"/>
            </w:tcBorders>
            <w:shd w:val="clear" w:color="auto" w:fill="auto"/>
            <w:vAlign w:val="center"/>
            <w:hideMark/>
          </w:tcPr>
          <w:p w14:paraId="3EA2877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auto" w:fill="auto"/>
            <w:vAlign w:val="center"/>
            <w:hideMark/>
          </w:tcPr>
          <w:p w14:paraId="7C34BE3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300,00000</w:t>
            </w:r>
          </w:p>
        </w:tc>
        <w:tc>
          <w:tcPr>
            <w:tcW w:w="668" w:type="pct"/>
            <w:tcBorders>
              <w:top w:val="nil"/>
              <w:left w:val="nil"/>
              <w:bottom w:val="single" w:sz="4" w:space="0" w:color="auto"/>
              <w:right w:val="single" w:sz="4" w:space="0" w:color="auto"/>
            </w:tcBorders>
            <w:shd w:val="clear" w:color="auto" w:fill="auto"/>
            <w:vAlign w:val="center"/>
            <w:hideMark/>
          </w:tcPr>
          <w:p w14:paraId="0E72553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300,00000</w:t>
            </w:r>
          </w:p>
        </w:tc>
      </w:tr>
      <w:tr w:rsidR="002967E4" w:rsidRPr="002967E4" w14:paraId="194AAEAE" w14:textId="77777777" w:rsidTr="002967E4">
        <w:trPr>
          <w:trHeight w:val="64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C696DB3"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«Повышение качества управления муниципальной собственностью и градостроительной деятельностью в Селенгинском районе на 2023-2025 годы</w:t>
            </w:r>
          </w:p>
        </w:tc>
        <w:tc>
          <w:tcPr>
            <w:tcW w:w="335" w:type="pct"/>
            <w:tcBorders>
              <w:top w:val="nil"/>
              <w:left w:val="nil"/>
              <w:bottom w:val="single" w:sz="4" w:space="0" w:color="auto"/>
              <w:right w:val="single" w:sz="4" w:space="0" w:color="auto"/>
            </w:tcBorders>
            <w:shd w:val="clear" w:color="auto" w:fill="auto"/>
            <w:vAlign w:val="center"/>
            <w:hideMark/>
          </w:tcPr>
          <w:p w14:paraId="13A23A5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1A47B3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2E189B0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04000 00000</w:t>
            </w:r>
          </w:p>
        </w:tc>
        <w:tc>
          <w:tcPr>
            <w:tcW w:w="381" w:type="pct"/>
            <w:tcBorders>
              <w:top w:val="nil"/>
              <w:left w:val="nil"/>
              <w:bottom w:val="single" w:sz="4" w:space="0" w:color="auto"/>
              <w:right w:val="single" w:sz="4" w:space="0" w:color="auto"/>
            </w:tcBorders>
            <w:shd w:val="clear" w:color="auto" w:fill="auto"/>
            <w:vAlign w:val="center"/>
            <w:hideMark/>
          </w:tcPr>
          <w:p w14:paraId="00FFC9B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FEA1C1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6214,00000</w:t>
            </w:r>
          </w:p>
        </w:tc>
        <w:tc>
          <w:tcPr>
            <w:tcW w:w="668" w:type="pct"/>
            <w:tcBorders>
              <w:top w:val="nil"/>
              <w:left w:val="nil"/>
              <w:bottom w:val="single" w:sz="4" w:space="0" w:color="auto"/>
              <w:right w:val="single" w:sz="4" w:space="0" w:color="auto"/>
            </w:tcBorders>
            <w:shd w:val="clear" w:color="auto" w:fill="auto"/>
            <w:vAlign w:val="center"/>
            <w:hideMark/>
          </w:tcPr>
          <w:p w14:paraId="03456BF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6214,00000</w:t>
            </w:r>
          </w:p>
        </w:tc>
      </w:tr>
      <w:tr w:rsidR="002967E4" w:rsidRPr="002967E4" w14:paraId="4952A7E2"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11C108B"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lastRenderedPageBreak/>
              <w:t>Подпрограмма «Повышение качества управления муниципальным имуществом и земельными участками на территории Селенгинского района»</w:t>
            </w:r>
          </w:p>
        </w:tc>
        <w:tc>
          <w:tcPr>
            <w:tcW w:w="335" w:type="pct"/>
            <w:tcBorders>
              <w:top w:val="nil"/>
              <w:left w:val="nil"/>
              <w:bottom w:val="single" w:sz="4" w:space="0" w:color="auto"/>
              <w:right w:val="single" w:sz="4" w:space="0" w:color="auto"/>
            </w:tcBorders>
            <w:shd w:val="clear" w:color="auto" w:fill="auto"/>
            <w:vAlign w:val="center"/>
            <w:hideMark/>
          </w:tcPr>
          <w:p w14:paraId="0CB39258"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001F862"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46A2AD34"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04100 00000</w:t>
            </w:r>
          </w:p>
        </w:tc>
        <w:tc>
          <w:tcPr>
            <w:tcW w:w="381" w:type="pct"/>
            <w:tcBorders>
              <w:top w:val="nil"/>
              <w:left w:val="nil"/>
              <w:bottom w:val="single" w:sz="4" w:space="0" w:color="auto"/>
              <w:right w:val="single" w:sz="4" w:space="0" w:color="auto"/>
            </w:tcBorders>
            <w:shd w:val="clear" w:color="auto" w:fill="auto"/>
            <w:vAlign w:val="center"/>
            <w:hideMark/>
          </w:tcPr>
          <w:p w14:paraId="69DB896B"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633AC6F"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6214,00000</w:t>
            </w:r>
          </w:p>
        </w:tc>
        <w:tc>
          <w:tcPr>
            <w:tcW w:w="668" w:type="pct"/>
            <w:tcBorders>
              <w:top w:val="nil"/>
              <w:left w:val="nil"/>
              <w:bottom w:val="single" w:sz="4" w:space="0" w:color="auto"/>
              <w:right w:val="single" w:sz="4" w:space="0" w:color="auto"/>
            </w:tcBorders>
            <w:shd w:val="clear" w:color="auto" w:fill="auto"/>
            <w:vAlign w:val="center"/>
            <w:hideMark/>
          </w:tcPr>
          <w:p w14:paraId="276ADAA5"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6214,00000</w:t>
            </w:r>
          </w:p>
        </w:tc>
      </w:tr>
      <w:tr w:rsidR="002967E4" w:rsidRPr="002967E4" w14:paraId="569A0427"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2FF6EEF"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"Предоставление муниципального имущества, земельных участков в собственность и в аренду"</w:t>
            </w:r>
          </w:p>
        </w:tc>
        <w:tc>
          <w:tcPr>
            <w:tcW w:w="335" w:type="pct"/>
            <w:tcBorders>
              <w:top w:val="nil"/>
              <w:left w:val="nil"/>
              <w:bottom w:val="single" w:sz="4" w:space="0" w:color="auto"/>
              <w:right w:val="single" w:sz="4" w:space="0" w:color="auto"/>
            </w:tcBorders>
            <w:shd w:val="clear" w:color="auto" w:fill="auto"/>
            <w:vAlign w:val="center"/>
            <w:hideMark/>
          </w:tcPr>
          <w:p w14:paraId="1C4F748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F36579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52CBA9C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04102 00000</w:t>
            </w:r>
          </w:p>
        </w:tc>
        <w:tc>
          <w:tcPr>
            <w:tcW w:w="381" w:type="pct"/>
            <w:tcBorders>
              <w:top w:val="nil"/>
              <w:left w:val="nil"/>
              <w:bottom w:val="single" w:sz="4" w:space="0" w:color="auto"/>
              <w:right w:val="single" w:sz="4" w:space="0" w:color="auto"/>
            </w:tcBorders>
            <w:shd w:val="clear" w:color="auto" w:fill="auto"/>
            <w:vAlign w:val="center"/>
            <w:hideMark/>
          </w:tcPr>
          <w:p w14:paraId="6A3C1FC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1F9C579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5864,00000</w:t>
            </w:r>
          </w:p>
        </w:tc>
        <w:tc>
          <w:tcPr>
            <w:tcW w:w="668" w:type="pct"/>
            <w:tcBorders>
              <w:top w:val="nil"/>
              <w:left w:val="nil"/>
              <w:bottom w:val="single" w:sz="4" w:space="0" w:color="auto"/>
              <w:right w:val="single" w:sz="4" w:space="0" w:color="auto"/>
            </w:tcBorders>
            <w:shd w:val="clear" w:color="auto" w:fill="auto"/>
            <w:vAlign w:val="center"/>
            <w:hideMark/>
          </w:tcPr>
          <w:p w14:paraId="4BD8C8B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5864,00000</w:t>
            </w:r>
          </w:p>
        </w:tc>
      </w:tr>
      <w:tr w:rsidR="002967E4" w:rsidRPr="002967E4" w14:paraId="61DA5B53"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D9E31EB"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Расходы на обеспечение функций органов местного самоуправления</w:t>
            </w:r>
          </w:p>
        </w:tc>
        <w:tc>
          <w:tcPr>
            <w:tcW w:w="335" w:type="pct"/>
            <w:tcBorders>
              <w:top w:val="nil"/>
              <w:left w:val="nil"/>
              <w:bottom w:val="single" w:sz="4" w:space="0" w:color="auto"/>
              <w:right w:val="single" w:sz="4" w:space="0" w:color="auto"/>
            </w:tcBorders>
            <w:shd w:val="clear" w:color="auto" w:fill="auto"/>
            <w:vAlign w:val="center"/>
            <w:hideMark/>
          </w:tcPr>
          <w:p w14:paraId="68EDF7D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C49A32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000439C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04102 81020</w:t>
            </w:r>
          </w:p>
        </w:tc>
        <w:tc>
          <w:tcPr>
            <w:tcW w:w="381" w:type="pct"/>
            <w:tcBorders>
              <w:top w:val="nil"/>
              <w:left w:val="nil"/>
              <w:bottom w:val="single" w:sz="4" w:space="0" w:color="auto"/>
              <w:right w:val="single" w:sz="4" w:space="0" w:color="auto"/>
            </w:tcBorders>
            <w:shd w:val="clear" w:color="auto" w:fill="auto"/>
            <w:vAlign w:val="center"/>
            <w:hideMark/>
          </w:tcPr>
          <w:p w14:paraId="3D2851E4"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4EDA7B2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5864,00000</w:t>
            </w:r>
          </w:p>
        </w:tc>
        <w:tc>
          <w:tcPr>
            <w:tcW w:w="668" w:type="pct"/>
            <w:tcBorders>
              <w:top w:val="nil"/>
              <w:left w:val="nil"/>
              <w:bottom w:val="single" w:sz="4" w:space="0" w:color="auto"/>
              <w:right w:val="single" w:sz="4" w:space="0" w:color="auto"/>
            </w:tcBorders>
            <w:shd w:val="clear" w:color="auto" w:fill="auto"/>
            <w:vAlign w:val="center"/>
            <w:hideMark/>
          </w:tcPr>
          <w:p w14:paraId="2EB49C3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5864,00000</w:t>
            </w:r>
          </w:p>
        </w:tc>
      </w:tr>
      <w:tr w:rsidR="002967E4" w:rsidRPr="002967E4" w14:paraId="24F926B5"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0EE5B78"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2337B5A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B4198B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0E8BBF4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04102 81020</w:t>
            </w:r>
          </w:p>
        </w:tc>
        <w:tc>
          <w:tcPr>
            <w:tcW w:w="381" w:type="pct"/>
            <w:tcBorders>
              <w:top w:val="nil"/>
              <w:left w:val="nil"/>
              <w:bottom w:val="single" w:sz="4" w:space="0" w:color="auto"/>
              <w:right w:val="single" w:sz="4" w:space="0" w:color="auto"/>
            </w:tcBorders>
            <w:shd w:val="clear" w:color="auto" w:fill="auto"/>
            <w:vAlign w:val="center"/>
            <w:hideMark/>
          </w:tcPr>
          <w:p w14:paraId="2234EB3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121</w:t>
            </w:r>
          </w:p>
        </w:tc>
        <w:tc>
          <w:tcPr>
            <w:tcW w:w="665" w:type="pct"/>
            <w:tcBorders>
              <w:top w:val="nil"/>
              <w:left w:val="nil"/>
              <w:bottom w:val="single" w:sz="4" w:space="0" w:color="auto"/>
              <w:right w:val="single" w:sz="4" w:space="0" w:color="auto"/>
            </w:tcBorders>
            <w:shd w:val="clear" w:color="auto" w:fill="auto"/>
            <w:vAlign w:val="center"/>
            <w:hideMark/>
          </w:tcPr>
          <w:p w14:paraId="6331801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4503,80000</w:t>
            </w:r>
          </w:p>
        </w:tc>
        <w:tc>
          <w:tcPr>
            <w:tcW w:w="668" w:type="pct"/>
            <w:tcBorders>
              <w:top w:val="nil"/>
              <w:left w:val="nil"/>
              <w:bottom w:val="single" w:sz="4" w:space="0" w:color="auto"/>
              <w:right w:val="single" w:sz="4" w:space="0" w:color="auto"/>
            </w:tcBorders>
            <w:shd w:val="clear" w:color="auto" w:fill="auto"/>
            <w:vAlign w:val="center"/>
            <w:hideMark/>
          </w:tcPr>
          <w:p w14:paraId="7D0ADE2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4503,80000</w:t>
            </w:r>
          </w:p>
        </w:tc>
      </w:tr>
      <w:tr w:rsidR="002967E4" w:rsidRPr="002967E4" w14:paraId="1AB633C9" w14:textId="77777777" w:rsidTr="002967E4">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054EAB93"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3618D44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193C81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4D70B5B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04102 81020</w:t>
            </w:r>
          </w:p>
        </w:tc>
        <w:tc>
          <w:tcPr>
            <w:tcW w:w="381" w:type="pct"/>
            <w:tcBorders>
              <w:top w:val="nil"/>
              <w:left w:val="nil"/>
              <w:bottom w:val="single" w:sz="4" w:space="0" w:color="auto"/>
              <w:right w:val="single" w:sz="4" w:space="0" w:color="auto"/>
            </w:tcBorders>
            <w:shd w:val="clear" w:color="auto" w:fill="auto"/>
            <w:vAlign w:val="center"/>
            <w:hideMark/>
          </w:tcPr>
          <w:p w14:paraId="77F8C5E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129</w:t>
            </w:r>
          </w:p>
        </w:tc>
        <w:tc>
          <w:tcPr>
            <w:tcW w:w="665" w:type="pct"/>
            <w:tcBorders>
              <w:top w:val="nil"/>
              <w:left w:val="nil"/>
              <w:bottom w:val="single" w:sz="4" w:space="0" w:color="auto"/>
              <w:right w:val="single" w:sz="4" w:space="0" w:color="auto"/>
            </w:tcBorders>
            <w:shd w:val="clear" w:color="auto" w:fill="auto"/>
            <w:vAlign w:val="center"/>
            <w:hideMark/>
          </w:tcPr>
          <w:p w14:paraId="1DCE5D7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1360,20000</w:t>
            </w:r>
          </w:p>
        </w:tc>
        <w:tc>
          <w:tcPr>
            <w:tcW w:w="668" w:type="pct"/>
            <w:tcBorders>
              <w:top w:val="nil"/>
              <w:left w:val="nil"/>
              <w:bottom w:val="single" w:sz="4" w:space="0" w:color="auto"/>
              <w:right w:val="single" w:sz="4" w:space="0" w:color="auto"/>
            </w:tcBorders>
            <w:shd w:val="clear" w:color="auto" w:fill="auto"/>
            <w:vAlign w:val="center"/>
            <w:hideMark/>
          </w:tcPr>
          <w:p w14:paraId="10E4204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1360,20000</w:t>
            </w:r>
          </w:p>
        </w:tc>
      </w:tr>
      <w:tr w:rsidR="002967E4" w:rsidRPr="002967E4" w14:paraId="266C0095"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AED5526"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"Обеспечение проведения кадастровых работ по объектам недвижимости, земельных участков"</w:t>
            </w:r>
          </w:p>
        </w:tc>
        <w:tc>
          <w:tcPr>
            <w:tcW w:w="335" w:type="pct"/>
            <w:tcBorders>
              <w:top w:val="nil"/>
              <w:left w:val="nil"/>
              <w:bottom w:val="single" w:sz="4" w:space="0" w:color="auto"/>
              <w:right w:val="single" w:sz="4" w:space="0" w:color="auto"/>
            </w:tcBorders>
            <w:shd w:val="clear" w:color="auto" w:fill="auto"/>
            <w:vAlign w:val="center"/>
            <w:hideMark/>
          </w:tcPr>
          <w:p w14:paraId="5DE8764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A0F96E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031E075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04103 00000</w:t>
            </w:r>
          </w:p>
        </w:tc>
        <w:tc>
          <w:tcPr>
            <w:tcW w:w="381" w:type="pct"/>
            <w:tcBorders>
              <w:top w:val="nil"/>
              <w:left w:val="nil"/>
              <w:bottom w:val="single" w:sz="4" w:space="0" w:color="auto"/>
              <w:right w:val="single" w:sz="4" w:space="0" w:color="auto"/>
            </w:tcBorders>
            <w:shd w:val="clear" w:color="auto" w:fill="auto"/>
            <w:vAlign w:val="center"/>
            <w:hideMark/>
          </w:tcPr>
          <w:p w14:paraId="320BACF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04F7EB0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350,00000</w:t>
            </w:r>
          </w:p>
        </w:tc>
        <w:tc>
          <w:tcPr>
            <w:tcW w:w="668" w:type="pct"/>
            <w:tcBorders>
              <w:top w:val="nil"/>
              <w:left w:val="nil"/>
              <w:bottom w:val="single" w:sz="4" w:space="0" w:color="auto"/>
              <w:right w:val="single" w:sz="4" w:space="0" w:color="auto"/>
            </w:tcBorders>
            <w:shd w:val="clear" w:color="auto" w:fill="auto"/>
            <w:vAlign w:val="center"/>
            <w:hideMark/>
          </w:tcPr>
          <w:p w14:paraId="35FF83B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350,00000</w:t>
            </w:r>
          </w:p>
        </w:tc>
      </w:tr>
      <w:tr w:rsidR="002967E4" w:rsidRPr="002967E4" w14:paraId="7900FCCA"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85F2175"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Расходы на осуществление мероприятий, связанных с владением, пользованием и распоряжением имуществом, находящимся в муниципальной собственности</w:t>
            </w:r>
          </w:p>
        </w:tc>
        <w:tc>
          <w:tcPr>
            <w:tcW w:w="335" w:type="pct"/>
            <w:tcBorders>
              <w:top w:val="nil"/>
              <w:left w:val="nil"/>
              <w:bottom w:val="single" w:sz="4" w:space="0" w:color="auto"/>
              <w:right w:val="single" w:sz="4" w:space="0" w:color="auto"/>
            </w:tcBorders>
            <w:shd w:val="clear" w:color="auto" w:fill="auto"/>
            <w:vAlign w:val="center"/>
            <w:hideMark/>
          </w:tcPr>
          <w:p w14:paraId="14934A5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198A8D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08928F9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04103 82100</w:t>
            </w:r>
          </w:p>
        </w:tc>
        <w:tc>
          <w:tcPr>
            <w:tcW w:w="381" w:type="pct"/>
            <w:tcBorders>
              <w:top w:val="nil"/>
              <w:left w:val="nil"/>
              <w:bottom w:val="single" w:sz="4" w:space="0" w:color="auto"/>
              <w:right w:val="single" w:sz="4" w:space="0" w:color="auto"/>
            </w:tcBorders>
            <w:shd w:val="clear" w:color="auto" w:fill="auto"/>
            <w:vAlign w:val="center"/>
            <w:hideMark/>
          </w:tcPr>
          <w:p w14:paraId="799B1F9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4F18DE1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350,00000</w:t>
            </w:r>
          </w:p>
        </w:tc>
        <w:tc>
          <w:tcPr>
            <w:tcW w:w="668" w:type="pct"/>
            <w:tcBorders>
              <w:top w:val="nil"/>
              <w:left w:val="nil"/>
              <w:bottom w:val="single" w:sz="4" w:space="0" w:color="auto"/>
              <w:right w:val="single" w:sz="4" w:space="0" w:color="auto"/>
            </w:tcBorders>
            <w:shd w:val="clear" w:color="auto" w:fill="auto"/>
            <w:vAlign w:val="center"/>
            <w:hideMark/>
          </w:tcPr>
          <w:p w14:paraId="080D159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350,00000</w:t>
            </w:r>
          </w:p>
        </w:tc>
      </w:tr>
      <w:tr w:rsidR="002967E4" w:rsidRPr="002967E4" w14:paraId="143A07A4"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35EEDC87"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278EE65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0281D8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0E02AB0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04103 82100</w:t>
            </w:r>
          </w:p>
        </w:tc>
        <w:tc>
          <w:tcPr>
            <w:tcW w:w="381" w:type="pct"/>
            <w:tcBorders>
              <w:top w:val="nil"/>
              <w:left w:val="nil"/>
              <w:bottom w:val="single" w:sz="4" w:space="0" w:color="auto"/>
              <w:right w:val="single" w:sz="4" w:space="0" w:color="auto"/>
            </w:tcBorders>
            <w:shd w:val="clear" w:color="auto" w:fill="auto"/>
            <w:vAlign w:val="center"/>
            <w:hideMark/>
          </w:tcPr>
          <w:p w14:paraId="1767E83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auto" w:fill="auto"/>
            <w:vAlign w:val="center"/>
            <w:hideMark/>
          </w:tcPr>
          <w:p w14:paraId="0845249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350,00000</w:t>
            </w:r>
          </w:p>
        </w:tc>
        <w:tc>
          <w:tcPr>
            <w:tcW w:w="668" w:type="pct"/>
            <w:tcBorders>
              <w:top w:val="nil"/>
              <w:left w:val="nil"/>
              <w:bottom w:val="single" w:sz="4" w:space="0" w:color="auto"/>
              <w:right w:val="single" w:sz="4" w:space="0" w:color="auto"/>
            </w:tcBorders>
            <w:shd w:val="clear" w:color="auto" w:fill="auto"/>
            <w:vAlign w:val="center"/>
            <w:hideMark/>
          </w:tcPr>
          <w:p w14:paraId="5F99395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350,00000</w:t>
            </w:r>
          </w:p>
        </w:tc>
      </w:tr>
      <w:tr w:rsidR="002967E4" w:rsidRPr="002967E4" w14:paraId="4709F019" w14:textId="77777777" w:rsidTr="002967E4">
        <w:trPr>
          <w:trHeight w:val="435"/>
        </w:trPr>
        <w:tc>
          <w:tcPr>
            <w:tcW w:w="1945" w:type="pct"/>
            <w:tcBorders>
              <w:top w:val="nil"/>
              <w:left w:val="nil"/>
              <w:bottom w:val="nil"/>
              <w:right w:val="nil"/>
            </w:tcBorders>
            <w:shd w:val="clear" w:color="auto" w:fill="auto"/>
            <w:vAlign w:val="bottom"/>
            <w:hideMark/>
          </w:tcPr>
          <w:p w14:paraId="1143DF2B"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«Развитие малого и среднего предпринимательства в Селенгинском районе на 2020-2025 годы</w:t>
            </w:r>
          </w:p>
        </w:tc>
        <w:tc>
          <w:tcPr>
            <w:tcW w:w="335" w:type="pct"/>
            <w:tcBorders>
              <w:top w:val="nil"/>
              <w:left w:val="single" w:sz="4" w:space="0" w:color="auto"/>
              <w:bottom w:val="single" w:sz="4" w:space="0" w:color="auto"/>
              <w:right w:val="single" w:sz="4" w:space="0" w:color="auto"/>
            </w:tcBorders>
            <w:shd w:val="clear" w:color="auto" w:fill="auto"/>
            <w:vAlign w:val="center"/>
            <w:hideMark/>
          </w:tcPr>
          <w:p w14:paraId="73D53E1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6BD32B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3350195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05000 00000</w:t>
            </w:r>
          </w:p>
        </w:tc>
        <w:tc>
          <w:tcPr>
            <w:tcW w:w="381" w:type="pct"/>
            <w:tcBorders>
              <w:top w:val="nil"/>
              <w:left w:val="nil"/>
              <w:bottom w:val="single" w:sz="4" w:space="0" w:color="auto"/>
              <w:right w:val="single" w:sz="4" w:space="0" w:color="auto"/>
            </w:tcBorders>
            <w:shd w:val="clear" w:color="auto" w:fill="auto"/>
            <w:vAlign w:val="center"/>
            <w:hideMark/>
          </w:tcPr>
          <w:p w14:paraId="22E9A7B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78D3709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135,00000</w:t>
            </w:r>
          </w:p>
        </w:tc>
        <w:tc>
          <w:tcPr>
            <w:tcW w:w="668" w:type="pct"/>
            <w:tcBorders>
              <w:top w:val="nil"/>
              <w:left w:val="nil"/>
              <w:bottom w:val="single" w:sz="4" w:space="0" w:color="auto"/>
              <w:right w:val="single" w:sz="4" w:space="0" w:color="auto"/>
            </w:tcBorders>
            <w:shd w:val="clear" w:color="auto" w:fill="auto"/>
            <w:vAlign w:val="center"/>
            <w:hideMark/>
          </w:tcPr>
          <w:p w14:paraId="629346A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135,00000</w:t>
            </w:r>
          </w:p>
        </w:tc>
      </w:tr>
      <w:tr w:rsidR="002967E4" w:rsidRPr="002967E4" w14:paraId="6DBACAEA" w14:textId="77777777" w:rsidTr="002967E4">
        <w:trPr>
          <w:trHeight w:val="450"/>
        </w:trPr>
        <w:tc>
          <w:tcPr>
            <w:tcW w:w="1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CC5D9"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Основное мероприятие "Финансовая и имущественная поддержка субъектов малого </w:t>
            </w:r>
            <w:proofErr w:type="spellStart"/>
            <w:r w:rsidRPr="002967E4">
              <w:rPr>
                <w:rFonts w:ascii="Times New Roman" w:eastAsia="Times New Roman" w:hAnsi="Times New Roman" w:cs="Times New Roman"/>
                <w:i/>
                <w:iCs/>
                <w:kern w:val="0"/>
                <w:sz w:val="16"/>
                <w:szCs w:val="16"/>
                <w:lang w:eastAsia="ru-RU"/>
                <w14:ligatures w14:val="none"/>
              </w:rPr>
              <w:t>предпримательства</w:t>
            </w:r>
            <w:proofErr w:type="spellEnd"/>
            <w:r w:rsidRPr="002967E4">
              <w:rPr>
                <w:rFonts w:ascii="Times New Roman" w:eastAsia="Times New Roman" w:hAnsi="Times New Roman" w:cs="Times New Roman"/>
                <w:i/>
                <w:iCs/>
                <w:kern w:val="0"/>
                <w:sz w:val="16"/>
                <w:szCs w:val="16"/>
                <w:lang w:eastAsia="ru-RU"/>
                <w14:ligatures w14:val="none"/>
              </w:rPr>
              <w:t xml:space="preserve"> и организаций"</w:t>
            </w:r>
          </w:p>
        </w:tc>
        <w:tc>
          <w:tcPr>
            <w:tcW w:w="335" w:type="pct"/>
            <w:tcBorders>
              <w:top w:val="nil"/>
              <w:left w:val="nil"/>
              <w:bottom w:val="single" w:sz="4" w:space="0" w:color="auto"/>
              <w:right w:val="single" w:sz="4" w:space="0" w:color="auto"/>
            </w:tcBorders>
            <w:shd w:val="clear" w:color="auto" w:fill="auto"/>
            <w:vAlign w:val="center"/>
            <w:hideMark/>
          </w:tcPr>
          <w:p w14:paraId="134EFCB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84194A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66F0AFE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05001 00000</w:t>
            </w:r>
          </w:p>
        </w:tc>
        <w:tc>
          <w:tcPr>
            <w:tcW w:w="381" w:type="pct"/>
            <w:tcBorders>
              <w:top w:val="nil"/>
              <w:left w:val="nil"/>
              <w:bottom w:val="single" w:sz="4" w:space="0" w:color="auto"/>
              <w:right w:val="single" w:sz="4" w:space="0" w:color="auto"/>
            </w:tcBorders>
            <w:shd w:val="clear" w:color="auto" w:fill="auto"/>
            <w:vAlign w:val="center"/>
            <w:hideMark/>
          </w:tcPr>
          <w:p w14:paraId="3A98CD3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1306905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135,00000</w:t>
            </w:r>
          </w:p>
        </w:tc>
        <w:tc>
          <w:tcPr>
            <w:tcW w:w="668" w:type="pct"/>
            <w:tcBorders>
              <w:top w:val="nil"/>
              <w:left w:val="nil"/>
              <w:bottom w:val="single" w:sz="4" w:space="0" w:color="auto"/>
              <w:right w:val="single" w:sz="4" w:space="0" w:color="auto"/>
            </w:tcBorders>
            <w:shd w:val="clear" w:color="auto" w:fill="auto"/>
            <w:vAlign w:val="center"/>
            <w:hideMark/>
          </w:tcPr>
          <w:p w14:paraId="7DDBA0F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135,00000</w:t>
            </w:r>
          </w:p>
        </w:tc>
      </w:tr>
      <w:tr w:rsidR="002967E4" w:rsidRPr="002967E4" w14:paraId="7D2F0AFD"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2077336"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Прочие </w:t>
            </w:r>
            <w:proofErr w:type="gramStart"/>
            <w:r w:rsidRPr="002967E4">
              <w:rPr>
                <w:rFonts w:ascii="Times New Roman" w:eastAsia="Times New Roman" w:hAnsi="Times New Roman" w:cs="Times New Roman"/>
                <w:i/>
                <w:iCs/>
                <w:kern w:val="0"/>
                <w:sz w:val="16"/>
                <w:szCs w:val="16"/>
                <w:lang w:eastAsia="ru-RU"/>
                <w14:ligatures w14:val="none"/>
              </w:rPr>
              <w:t>мероприятия ,</w:t>
            </w:r>
            <w:proofErr w:type="gramEnd"/>
            <w:r w:rsidRPr="002967E4">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35" w:type="pct"/>
            <w:tcBorders>
              <w:top w:val="nil"/>
              <w:left w:val="nil"/>
              <w:bottom w:val="single" w:sz="4" w:space="0" w:color="auto"/>
              <w:right w:val="single" w:sz="4" w:space="0" w:color="auto"/>
            </w:tcBorders>
            <w:shd w:val="clear" w:color="auto" w:fill="auto"/>
            <w:vAlign w:val="center"/>
            <w:hideMark/>
          </w:tcPr>
          <w:p w14:paraId="62DBB05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109C02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0E1D158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05001 82900</w:t>
            </w:r>
          </w:p>
        </w:tc>
        <w:tc>
          <w:tcPr>
            <w:tcW w:w="381" w:type="pct"/>
            <w:tcBorders>
              <w:top w:val="nil"/>
              <w:left w:val="nil"/>
              <w:bottom w:val="single" w:sz="4" w:space="0" w:color="auto"/>
              <w:right w:val="single" w:sz="4" w:space="0" w:color="auto"/>
            </w:tcBorders>
            <w:shd w:val="clear" w:color="auto" w:fill="auto"/>
            <w:vAlign w:val="center"/>
            <w:hideMark/>
          </w:tcPr>
          <w:p w14:paraId="0CD067FD"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32321D5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135,00000</w:t>
            </w:r>
          </w:p>
        </w:tc>
        <w:tc>
          <w:tcPr>
            <w:tcW w:w="668" w:type="pct"/>
            <w:tcBorders>
              <w:top w:val="nil"/>
              <w:left w:val="nil"/>
              <w:bottom w:val="single" w:sz="4" w:space="0" w:color="auto"/>
              <w:right w:val="single" w:sz="4" w:space="0" w:color="auto"/>
            </w:tcBorders>
            <w:shd w:val="clear" w:color="auto" w:fill="auto"/>
            <w:vAlign w:val="center"/>
            <w:hideMark/>
          </w:tcPr>
          <w:p w14:paraId="479D6B6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135,00000</w:t>
            </w:r>
          </w:p>
        </w:tc>
      </w:tr>
      <w:tr w:rsidR="002967E4" w:rsidRPr="002967E4" w14:paraId="05943C6A"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0C57650"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 xml:space="preserve">Прочие </w:t>
            </w:r>
            <w:proofErr w:type="gramStart"/>
            <w:r w:rsidRPr="002967E4">
              <w:rPr>
                <w:rFonts w:ascii="Times New Roman" w:eastAsia="Times New Roman" w:hAnsi="Times New Roman" w:cs="Times New Roman"/>
                <w:kern w:val="0"/>
                <w:sz w:val="16"/>
                <w:szCs w:val="16"/>
                <w:lang w:eastAsia="ru-RU"/>
                <w14:ligatures w14:val="none"/>
              </w:rPr>
              <w:t>мероприятия ,</w:t>
            </w:r>
            <w:proofErr w:type="gramEnd"/>
            <w:r w:rsidRPr="002967E4">
              <w:rPr>
                <w:rFonts w:ascii="Times New Roman" w:eastAsia="Times New Roman" w:hAnsi="Times New Roman" w:cs="Times New Roman"/>
                <w:kern w:val="0"/>
                <w:sz w:val="16"/>
                <w:szCs w:val="16"/>
                <w:lang w:eastAsia="ru-RU"/>
                <w14:ligatures w14:val="none"/>
              </w:rPr>
              <w:t xml:space="preserve"> связанные с выполнением обязательств ОМСУ</w:t>
            </w:r>
          </w:p>
        </w:tc>
        <w:tc>
          <w:tcPr>
            <w:tcW w:w="335" w:type="pct"/>
            <w:tcBorders>
              <w:top w:val="nil"/>
              <w:left w:val="nil"/>
              <w:bottom w:val="single" w:sz="4" w:space="0" w:color="auto"/>
              <w:right w:val="single" w:sz="4" w:space="0" w:color="auto"/>
            </w:tcBorders>
            <w:shd w:val="clear" w:color="auto" w:fill="auto"/>
            <w:vAlign w:val="center"/>
            <w:hideMark/>
          </w:tcPr>
          <w:p w14:paraId="02588BD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9F99A7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17A7752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05001 82900</w:t>
            </w:r>
          </w:p>
        </w:tc>
        <w:tc>
          <w:tcPr>
            <w:tcW w:w="381" w:type="pct"/>
            <w:tcBorders>
              <w:top w:val="nil"/>
              <w:left w:val="nil"/>
              <w:bottom w:val="single" w:sz="4" w:space="0" w:color="auto"/>
              <w:right w:val="single" w:sz="4" w:space="0" w:color="auto"/>
            </w:tcBorders>
            <w:shd w:val="clear" w:color="auto" w:fill="auto"/>
            <w:vAlign w:val="center"/>
            <w:hideMark/>
          </w:tcPr>
          <w:p w14:paraId="0E46A40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auto" w:fill="auto"/>
            <w:vAlign w:val="center"/>
            <w:hideMark/>
          </w:tcPr>
          <w:p w14:paraId="470E626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135,00000</w:t>
            </w:r>
          </w:p>
        </w:tc>
        <w:tc>
          <w:tcPr>
            <w:tcW w:w="668" w:type="pct"/>
            <w:tcBorders>
              <w:top w:val="nil"/>
              <w:left w:val="nil"/>
              <w:bottom w:val="single" w:sz="4" w:space="0" w:color="auto"/>
              <w:right w:val="single" w:sz="4" w:space="0" w:color="auto"/>
            </w:tcBorders>
            <w:shd w:val="clear" w:color="auto" w:fill="auto"/>
            <w:vAlign w:val="center"/>
            <w:hideMark/>
          </w:tcPr>
          <w:p w14:paraId="0DE0D69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135,00000</w:t>
            </w:r>
          </w:p>
        </w:tc>
      </w:tr>
      <w:tr w:rsidR="002967E4" w:rsidRPr="002967E4" w14:paraId="2EC93B28" w14:textId="77777777" w:rsidTr="002967E4">
        <w:trPr>
          <w:trHeight w:val="435"/>
        </w:trPr>
        <w:tc>
          <w:tcPr>
            <w:tcW w:w="1945" w:type="pct"/>
            <w:tcBorders>
              <w:top w:val="nil"/>
              <w:left w:val="nil"/>
              <w:bottom w:val="nil"/>
              <w:right w:val="nil"/>
            </w:tcBorders>
            <w:shd w:val="clear" w:color="auto" w:fill="auto"/>
            <w:vAlign w:val="bottom"/>
            <w:hideMark/>
          </w:tcPr>
          <w:p w14:paraId="22DE69C7"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«Организация общественных работ на территории Селенгинского района на 2020-2025 годы</w:t>
            </w:r>
          </w:p>
        </w:tc>
        <w:tc>
          <w:tcPr>
            <w:tcW w:w="335" w:type="pct"/>
            <w:tcBorders>
              <w:top w:val="nil"/>
              <w:left w:val="single" w:sz="4" w:space="0" w:color="auto"/>
              <w:bottom w:val="single" w:sz="4" w:space="0" w:color="auto"/>
              <w:right w:val="single" w:sz="4" w:space="0" w:color="auto"/>
            </w:tcBorders>
            <w:shd w:val="clear" w:color="auto" w:fill="auto"/>
            <w:vAlign w:val="center"/>
            <w:hideMark/>
          </w:tcPr>
          <w:p w14:paraId="498CC4C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8658C5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2AC69A9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13000 00000</w:t>
            </w:r>
          </w:p>
        </w:tc>
        <w:tc>
          <w:tcPr>
            <w:tcW w:w="381" w:type="pct"/>
            <w:tcBorders>
              <w:top w:val="nil"/>
              <w:left w:val="nil"/>
              <w:bottom w:val="single" w:sz="4" w:space="0" w:color="auto"/>
              <w:right w:val="single" w:sz="4" w:space="0" w:color="auto"/>
            </w:tcBorders>
            <w:shd w:val="clear" w:color="auto" w:fill="auto"/>
            <w:vAlign w:val="center"/>
            <w:hideMark/>
          </w:tcPr>
          <w:p w14:paraId="20262FC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7404E99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180,00000</w:t>
            </w:r>
          </w:p>
        </w:tc>
        <w:tc>
          <w:tcPr>
            <w:tcW w:w="668" w:type="pct"/>
            <w:tcBorders>
              <w:top w:val="nil"/>
              <w:left w:val="nil"/>
              <w:bottom w:val="single" w:sz="4" w:space="0" w:color="auto"/>
              <w:right w:val="single" w:sz="4" w:space="0" w:color="auto"/>
            </w:tcBorders>
            <w:shd w:val="clear" w:color="auto" w:fill="auto"/>
            <w:vAlign w:val="center"/>
            <w:hideMark/>
          </w:tcPr>
          <w:p w14:paraId="7B8169E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180,00000</w:t>
            </w:r>
          </w:p>
        </w:tc>
      </w:tr>
      <w:tr w:rsidR="002967E4" w:rsidRPr="002967E4" w14:paraId="0AFB626A" w14:textId="77777777" w:rsidTr="002967E4">
        <w:trPr>
          <w:trHeight w:val="255"/>
        </w:trPr>
        <w:tc>
          <w:tcPr>
            <w:tcW w:w="1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F3ED3"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"Организация общественных работ"</w:t>
            </w:r>
          </w:p>
        </w:tc>
        <w:tc>
          <w:tcPr>
            <w:tcW w:w="335" w:type="pct"/>
            <w:tcBorders>
              <w:top w:val="nil"/>
              <w:left w:val="nil"/>
              <w:bottom w:val="single" w:sz="4" w:space="0" w:color="auto"/>
              <w:right w:val="single" w:sz="4" w:space="0" w:color="auto"/>
            </w:tcBorders>
            <w:shd w:val="clear" w:color="auto" w:fill="auto"/>
            <w:vAlign w:val="center"/>
            <w:hideMark/>
          </w:tcPr>
          <w:p w14:paraId="0D4A27E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0EA91E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71ED215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13001 00000</w:t>
            </w:r>
          </w:p>
        </w:tc>
        <w:tc>
          <w:tcPr>
            <w:tcW w:w="381" w:type="pct"/>
            <w:tcBorders>
              <w:top w:val="nil"/>
              <w:left w:val="nil"/>
              <w:bottom w:val="single" w:sz="4" w:space="0" w:color="auto"/>
              <w:right w:val="single" w:sz="4" w:space="0" w:color="auto"/>
            </w:tcBorders>
            <w:shd w:val="clear" w:color="auto" w:fill="auto"/>
            <w:vAlign w:val="center"/>
            <w:hideMark/>
          </w:tcPr>
          <w:p w14:paraId="3124E45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F58C06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180,00000</w:t>
            </w:r>
          </w:p>
        </w:tc>
        <w:tc>
          <w:tcPr>
            <w:tcW w:w="668" w:type="pct"/>
            <w:tcBorders>
              <w:top w:val="nil"/>
              <w:left w:val="nil"/>
              <w:bottom w:val="single" w:sz="4" w:space="0" w:color="auto"/>
              <w:right w:val="single" w:sz="4" w:space="0" w:color="auto"/>
            </w:tcBorders>
            <w:shd w:val="clear" w:color="auto" w:fill="auto"/>
            <w:vAlign w:val="center"/>
            <w:hideMark/>
          </w:tcPr>
          <w:p w14:paraId="3ADB529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180,00000</w:t>
            </w:r>
          </w:p>
        </w:tc>
      </w:tr>
      <w:tr w:rsidR="002967E4" w:rsidRPr="002967E4" w14:paraId="38A342EE"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8FB38E6"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Прочие </w:t>
            </w:r>
            <w:proofErr w:type="gramStart"/>
            <w:r w:rsidRPr="002967E4">
              <w:rPr>
                <w:rFonts w:ascii="Times New Roman" w:eastAsia="Times New Roman" w:hAnsi="Times New Roman" w:cs="Times New Roman"/>
                <w:i/>
                <w:iCs/>
                <w:kern w:val="0"/>
                <w:sz w:val="16"/>
                <w:szCs w:val="16"/>
                <w:lang w:eastAsia="ru-RU"/>
                <w14:ligatures w14:val="none"/>
              </w:rPr>
              <w:t>мероприятия ,</w:t>
            </w:r>
            <w:proofErr w:type="gramEnd"/>
            <w:r w:rsidRPr="002967E4">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35" w:type="pct"/>
            <w:tcBorders>
              <w:top w:val="nil"/>
              <w:left w:val="nil"/>
              <w:bottom w:val="single" w:sz="4" w:space="0" w:color="auto"/>
              <w:right w:val="single" w:sz="4" w:space="0" w:color="auto"/>
            </w:tcBorders>
            <w:shd w:val="clear" w:color="auto" w:fill="auto"/>
            <w:vAlign w:val="center"/>
            <w:hideMark/>
          </w:tcPr>
          <w:p w14:paraId="08C2B8D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1397EB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05BF53A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13001 82900</w:t>
            </w:r>
          </w:p>
        </w:tc>
        <w:tc>
          <w:tcPr>
            <w:tcW w:w="381" w:type="pct"/>
            <w:tcBorders>
              <w:top w:val="nil"/>
              <w:left w:val="nil"/>
              <w:bottom w:val="single" w:sz="4" w:space="0" w:color="auto"/>
              <w:right w:val="single" w:sz="4" w:space="0" w:color="auto"/>
            </w:tcBorders>
            <w:shd w:val="clear" w:color="auto" w:fill="auto"/>
            <w:vAlign w:val="center"/>
            <w:hideMark/>
          </w:tcPr>
          <w:p w14:paraId="17F8FC5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45F58B2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180,00000</w:t>
            </w:r>
          </w:p>
        </w:tc>
        <w:tc>
          <w:tcPr>
            <w:tcW w:w="668" w:type="pct"/>
            <w:tcBorders>
              <w:top w:val="nil"/>
              <w:left w:val="nil"/>
              <w:bottom w:val="single" w:sz="4" w:space="0" w:color="auto"/>
              <w:right w:val="single" w:sz="4" w:space="0" w:color="auto"/>
            </w:tcBorders>
            <w:shd w:val="clear" w:color="auto" w:fill="auto"/>
            <w:vAlign w:val="center"/>
            <w:hideMark/>
          </w:tcPr>
          <w:p w14:paraId="77E8CA3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180,00000</w:t>
            </w:r>
          </w:p>
        </w:tc>
      </w:tr>
      <w:tr w:rsidR="002967E4" w:rsidRPr="002967E4" w14:paraId="240D87CB"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A4B63EC"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69454F2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2FAF6D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10DB93B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13001 82900</w:t>
            </w:r>
          </w:p>
        </w:tc>
        <w:tc>
          <w:tcPr>
            <w:tcW w:w="381" w:type="pct"/>
            <w:tcBorders>
              <w:top w:val="nil"/>
              <w:left w:val="nil"/>
              <w:bottom w:val="single" w:sz="4" w:space="0" w:color="auto"/>
              <w:right w:val="single" w:sz="4" w:space="0" w:color="auto"/>
            </w:tcBorders>
            <w:shd w:val="clear" w:color="auto" w:fill="auto"/>
            <w:vAlign w:val="center"/>
            <w:hideMark/>
          </w:tcPr>
          <w:p w14:paraId="52BF44A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auto" w:fill="auto"/>
            <w:vAlign w:val="center"/>
            <w:hideMark/>
          </w:tcPr>
          <w:p w14:paraId="0EBA6F3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180,00000</w:t>
            </w:r>
          </w:p>
        </w:tc>
        <w:tc>
          <w:tcPr>
            <w:tcW w:w="668" w:type="pct"/>
            <w:tcBorders>
              <w:top w:val="nil"/>
              <w:left w:val="nil"/>
              <w:bottom w:val="single" w:sz="4" w:space="0" w:color="auto"/>
              <w:right w:val="single" w:sz="4" w:space="0" w:color="auto"/>
            </w:tcBorders>
            <w:shd w:val="clear" w:color="auto" w:fill="auto"/>
            <w:vAlign w:val="center"/>
            <w:hideMark/>
          </w:tcPr>
          <w:p w14:paraId="2149B76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180,00000</w:t>
            </w:r>
          </w:p>
        </w:tc>
      </w:tr>
      <w:tr w:rsidR="002967E4" w:rsidRPr="002967E4" w14:paraId="24647B29" w14:textId="77777777" w:rsidTr="002967E4">
        <w:trPr>
          <w:trHeight w:val="435"/>
        </w:trPr>
        <w:tc>
          <w:tcPr>
            <w:tcW w:w="1945" w:type="pct"/>
            <w:tcBorders>
              <w:top w:val="nil"/>
              <w:left w:val="nil"/>
              <w:bottom w:val="nil"/>
              <w:right w:val="nil"/>
            </w:tcBorders>
            <w:shd w:val="clear" w:color="auto" w:fill="auto"/>
            <w:vAlign w:val="bottom"/>
            <w:hideMark/>
          </w:tcPr>
          <w:p w14:paraId="361F3204"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«Поддержка сельских и городских инициатив в Селенгинском районе на 2020-2025 годы»</w:t>
            </w:r>
          </w:p>
        </w:tc>
        <w:tc>
          <w:tcPr>
            <w:tcW w:w="335" w:type="pct"/>
            <w:tcBorders>
              <w:top w:val="nil"/>
              <w:left w:val="single" w:sz="4" w:space="0" w:color="auto"/>
              <w:bottom w:val="single" w:sz="4" w:space="0" w:color="auto"/>
              <w:right w:val="single" w:sz="4" w:space="0" w:color="auto"/>
            </w:tcBorders>
            <w:shd w:val="clear" w:color="auto" w:fill="auto"/>
            <w:vAlign w:val="center"/>
            <w:hideMark/>
          </w:tcPr>
          <w:p w14:paraId="65CE90E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09ACD4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0DC12BC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14000 00000</w:t>
            </w:r>
          </w:p>
        </w:tc>
        <w:tc>
          <w:tcPr>
            <w:tcW w:w="381" w:type="pct"/>
            <w:tcBorders>
              <w:top w:val="nil"/>
              <w:left w:val="nil"/>
              <w:bottom w:val="single" w:sz="4" w:space="0" w:color="auto"/>
              <w:right w:val="single" w:sz="4" w:space="0" w:color="auto"/>
            </w:tcBorders>
            <w:shd w:val="clear" w:color="auto" w:fill="auto"/>
            <w:vAlign w:val="center"/>
            <w:hideMark/>
          </w:tcPr>
          <w:p w14:paraId="46BA349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7081160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250,00000</w:t>
            </w:r>
          </w:p>
        </w:tc>
        <w:tc>
          <w:tcPr>
            <w:tcW w:w="668" w:type="pct"/>
            <w:tcBorders>
              <w:top w:val="nil"/>
              <w:left w:val="nil"/>
              <w:bottom w:val="single" w:sz="4" w:space="0" w:color="auto"/>
              <w:right w:val="single" w:sz="4" w:space="0" w:color="auto"/>
            </w:tcBorders>
            <w:shd w:val="clear" w:color="auto" w:fill="auto"/>
            <w:vAlign w:val="center"/>
            <w:hideMark/>
          </w:tcPr>
          <w:p w14:paraId="233787E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250,00000</w:t>
            </w:r>
          </w:p>
        </w:tc>
      </w:tr>
      <w:tr w:rsidR="002967E4" w:rsidRPr="002967E4" w14:paraId="227C3BF8" w14:textId="77777777" w:rsidTr="002967E4">
        <w:trPr>
          <w:trHeight w:val="450"/>
        </w:trPr>
        <w:tc>
          <w:tcPr>
            <w:tcW w:w="194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D5A51E"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"Поощрение муниципальным учреждениям по итогам выборов в Селенгинском районе"</w:t>
            </w:r>
          </w:p>
        </w:tc>
        <w:tc>
          <w:tcPr>
            <w:tcW w:w="335" w:type="pct"/>
            <w:tcBorders>
              <w:top w:val="nil"/>
              <w:left w:val="nil"/>
              <w:bottom w:val="single" w:sz="4" w:space="0" w:color="auto"/>
              <w:right w:val="single" w:sz="4" w:space="0" w:color="auto"/>
            </w:tcBorders>
            <w:shd w:val="clear" w:color="auto" w:fill="auto"/>
            <w:vAlign w:val="center"/>
            <w:hideMark/>
          </w:tcPr>
          <w:p w14:paraId="482C45D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580300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01C078F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14001 00000</w:t>
            </w:r>
          </w:p>
        </w:tc>
        <w:tc>
          <w:tcPr>
            <w:tcW w:w="381" w:type="pct"/>
            <w:tcBorders>
              <w:top w:val="nil"/>
              <w:left w:val="nil"/>
              <w:bottom w:val="single" w:sz="4" w:space="0" w:color="auto"/>
              <w:right w:val="single" w:sz="4" w:space="0" w:color="auto"/>
            </w:tcBorders>
            <w:shd w:val="clear" w:color="auto" w:fill="auto"/>
            <w:vAlign w:val="center"/>
            <w:hideMark/>
          </w:tcPr>
          <w:p w14:paraId="4FED09B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39BCDD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250,00000</w:t>
            </w:r>
          </w:p>
        </w:tc>
        <w:tc>
          <w:tcPr>
            <w:tcW w:w="668" w:type="pct"/>
            <w:tcBorders>
              <w:top w:val="nil"/>
              <w:left w:val="nil"/>
              <w:bottom w:val="single" w:sz="4" w:space="0" w:color="auto"/>
              <w:right w:val="single" w:sz="4" w:space="0" w:color="auto"/>
            </w:tcBorders>
            <w:shd w:val="clear" w:color="auto" w:fill="auto"/>
            <w:vAlign w:val="center"/>
            <w:hideMark/>
          </w:tcPr>
          <w:p w14:paraId="1B3384D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250,00000</w:t>
            </w:r>
          </w:p>
        </w:tc>
      </w:tr>
      <w:tr w:rsidR="002967E4" w:rsidRPr="002967E4" w14:paraId="3FD3E5DB"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3156958"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Прочие </w:t>
            </w:r>
            <w:proofErr w:type="gramStart"/>
            <w:r w:rsidRPr="002967E4">
              <w:rPr>
                <w:rFonts w:ascii="Times New Roman" w:eastAsia="Times New Roman" w:hAnsi="Times New Roman" w:cs="Times New Roman"/>
                <w:i/>
                <w:iCs/>
                <w:kern w:val="0"/>
                <w:sz w:val="16"/>
                <w:szCs w:val="16"/>
                <w:lang w:eastAsia="ru-RU"/>
                <w14:ligatures w14:val="none"/>
              </w:rPr>
              <w:t>мероприятия ,</w:t>
            </w:r>
            <w:proofErr w:type="gramEnd"/>
            <w:r w:rsidRPr="002967E4">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35" w:type="pct"/>
            <w:tcBorders>
              <w:top w:val="nil"/>
              <w:left w:val="nil"/>
              <w:bottom w:val="single" w:sz="4" w:space="0" w:color="auto"/>
              <w:right w:val="single" w:sz="4" w:space="0" w:color="auto"/>
            </w:tcBorders>
            <w:shd w:val="clear" w:color="auto" w:fill="auto"/>
            <w:vAlign w:val="center"/>
            <w:hideMark/>
          </w:tcPr>
          <w:p w14:paraId="37771D0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FA24B8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4038185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14001 82900</w:t>
            </w:r>
          </w:p>
        </w:tc>
        <w:tc>
          <w:tcPr>
            <w:tcW w:w="381" w:type="pct"/>
            <w:tcBorders>
              <w:top w:val="nil"/>
              <w:left w:val="nil"/>
              <w:bottom w:val="single" w:sz="4" w:space="0" w:color="auto"/>
              <w:right w:val="single" w:sz="4" w:space="0" w:color="auto"/>
            </w:tcBorders>
            <w:shd w:val="clear" w:color="auto" w:fill="auto"/>
            <w:vAlign w:val="center"/>
            <w:hideMark/>
          </w:tcPr>
          <w:p w14:paraId="43099D9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2EF6C3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250,00000</w:t>
            </w:r>
          </w:p>
        </w:tc>
        <w:tc>
          <w:tcPr>
            <w:tcW w:w="668" w:type="pct"/>
            <w:tcBorders>
              <w:top w:val="nil"/>
              <w:left w:val="nil"/>
              <w:bottom w:val="single" w:sz="4" w:space="0" w:color="auto"/>
              <w:right w:val="single" w:sz="4" w:space="0" w:color="auto"/>
            </w:tcBorders>
            <w:shd w:val="clear" w:color="auto" w:fill="auto"/>
            <w:vAlign w:val="center"/>
            <w:hideMark/>
          </w:tcPr>
          <w:p w14:paraId="16185DD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250,00000</w:t>
            </w:r>
          </w:p>
        </w:tc>
      </w:tr>
      <w:tr w:rsidR="002967E4" w:rsidRPr="002967E4" w14:paraId="4CD031AA"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F25CE9C"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28741E8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9C3CB1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3752944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14001 82900</w:t>
            </w:r>
          </w:p>
        </w:tc>
        <w:tc>
          <w:tcPr>
            <w:tcW w:w="381" w:type="pct"/>
            <w:tcBorders>
              <w:top w:val="nil"/>
              <w:left w:val="nil"/>
              <w:bottom w:val="single" w:sz="4" w:space="0" w:color="auto"/>
              <w:right w:val="single" w:sz="4" w:space="0" w:color="auto"/>
            </w:tcBorders>
            <w:shd w:val="clear" w:color="auto" w:fill="auto"/>
            <w:vAlign w:val="center"/>
            <w:hideMark/>
          </w:tcPr>
          <w:p w14:paraId="760F7C1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auto" w:fill="auto"/>
            <w:vAlign w:val="center"/>
            <w:hideMark/>
          </w:tcPr>
          <w:p w14:paraId="4B17D0A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250,00000</w:t>
            </w:r>
          </w:p>
        </w:tc>
        <w:tc>
          <w:tcPr>
            <w:tcW w:w="668" w:type="pct"/>
            <w:tcBorders>
              <w:top w:val="nil"/>
              <w:left w:val="nil"/>
              <w:bottom w:val="single" w:sz="4" w:space="0" w:color="auto"/>
              <w:right w:val="single" w:sz="4" w:space="0" w:color="auto"/>
            </w:tcBorders>
            <w:shd w:val="clear" w:color="auto" w:fill="auto"/>
            <w:vAlign w:val="center"/>
            <w:hideMark/>
          </w:tcPr>
          <w:p w14:paraId="6BAC51E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250,00000</w:t>
            </w:r>
          </w:p>
        </w:tc>
      </w:tr>
      <w:tr w:rsidR="002967E4" w:rsidRPr="002967E4" w14:paraId="3D05EC08" w14:textId="77777777" w:rsidTr="002967E4">
        <w:trPr>
          <w:trHeight w:val="645"/>
        </w:trPr>
        <w:tc>
          <w:tcPr>
            <w:tcW w:w="1945" w:type="pct"/>
            <w:tcBorders>
              <w:top w:val="nil"/>
              <w:left w:val="nil"/>
              <w:bottom w:val="nil"/>
              <w:right w:val="nil"/>
            </w:tcBorders>
            <w:shd w:val="clear" w:color="auto" w:fill="auto"/>
            <w:vAlign w:val="bottom"/>
            <w:hideMark/>
          </w:tcPr>
          <w:p w14:paraId="6A0E19B4"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"Охрана окружающей среды в муниципальном образовании "Селенгинский район" на 2023-2025гг."</w:t>
            </w:r>
          </w:p>
        </w:tc>
        <w:tc>
          <w:tcPr>
            <w:tcW w:w="335" w:type="pct"/>
            <w:tcBorders>
              <w:top w:val="nil"/>
              <w:left w:val="single" w:sz="4" w:space="0" w:color="auto"/>
              <w:bottom w:val="single" w:sz="4" w:space="0" w:color="auto"/>
              <w:right w:val="single" w:sz="4" w:space="0" w:color="auto"/>
            </w:tcBorders>
            <w:shd w:val="clear" w:color="auto" w:fill="auto"/>
            <w:vAlign w:val="center"/>
            <w:hideMark/>
          </w:tcPr>
          <w:p w14:paraId="39FCEB2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6D60C1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4C9993E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25000 00000</w:t>
            </w:r>
          </w:p>
        </w:tc>
        <w:tc>
          <w:tcPr>
            <w:tcW w:w="381" w:type="pct"/>
            <w:tcBorders>
              <w:top w:val="nil"/>
              <w:left w:val="nil"/>
              <w:bottom w:val="single" w:sz="4" w:space="0" w:color="auto"/>
              <w:right w:val="single" w:sz="4" w:space="0" w:color="auto"/>
            </w:tcBorders>
            <w:shd w:val="clear" w:color="auto" w:fill="auto"/>
            <w:vAlign w:val="center"/>
            <w:hideMark/>
          </w:tcPr>
          <w:p w14:paraId="3ACD14A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89E734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350,00000</w:t>
            </w:r>
          </w:p>
        </w:tc>
        <w:tc>
          <w:tcPr>
            <w:tcW w:w="668" w:type="pct"/>
            <w:tcBorders>
              <w:top w:val="nil"/>
              <w:left w:val="nil"/>
              <w:bottom w:val="single" w:sz="4" w:space="0" w:color="auto"/>
              <w:right w:val="single" w:sz="4" w:space="0" w:color="auto"/>
            </w:tcBorders>
            <w:shd w:val="clear" w:color="auto" w:fill="auto"/>
            <w:vAlign w:val="center"/>
            <w:hideMark/>
          </w:tcPr>
          <w:p w14:paraId="21B878F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370,00000</w:t>
            </w:r>
          </w:p>
        </w:tc>
      </w:tr>
      <w:tr w:rsidR="002967E4" w:rsidRPr="002967E4" w14:paraId="6D2BD35A" w14:textId="77777777" w:rsidTr="002967E4">
        <w:trPr>
          <w:trHeight w:val="450"/>
        </w:trPr>
        <w:tc>
          <w:tcPr>
            <w:tcW w:w="194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3CC740"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"Проведение мониторинга несанкционированных свалок"</w:t>
            </w:r>
          </w:p>
        </w:tc>
        <w:tc>
          <w:tcPr>
            <w:tcW w:w="335" w:type="pct"/>
            <w:tcBorders>
              <w:top w:val="nil"/>
              <w:left w:val="nil"/>
              <w:bottom w:val="single" w:sz="4" w:space="0" w:color="auto"/>
              <w:right w:val="single" w:sz="4" w:space="0" w:color="auto"/>
            </w:tcBorders>
            <w:shd w:val="clear" w:color="auto" w:fill="auto"/>
            <w:vAlign w:val="center"/>
            <w:hideMark/>
          </w:tcPr>
          <w:p w14:paraId="61B49BA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8C3E80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3EA91B4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25001 00000</w:t>
            </w:r>
          </w:p>
        </w:tc>
        <w:tc>
          <w:tcPr>
            <w:tcW w:w="381" w:type="pct"/>
            <w:tcBorders>
              <w:top w:val="nil"/>
              <w:left w:val="nil"/>
              <w:bottom w:val="single" w:sz="4" w:space="0" w:color="auto"/>
              <w:right w:val="single" w:sz="4" w:space="0" w:color="auto"/>
            </w:tcBorders>
            <w:shd w:val="clear" w:color="auto" w:fill="auto"/>
            <w:vAlign w:val="center"/>
            <w:hideMark/>
          </w:tcPr>
          <w:p w14:paraId="7888384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1CE2D7B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350,00000</w:t>
            </w:r>
          </w:p>
        </w:tc>
        <w:tc>
          <w:tcPr>
            <w:tcW w:w="668" w:type="pct"/>
            <w:tcBorders>
              <w:top w:val="nil"/>
              <w:left w:val="nil"/>
              <w:bottom w:val="single" w:sz="4" w:space="0" w:color="auto"/>
              <w:right w:val="single" w:sz="4" w:space="0" w:color="auto"/>
            </w:tcBorders>
            <w:shd w:val="clear" w:color="auto" w:fill="auto"/>
            <w:vAlign w:val="center"/>
            <w:hideMark/>
          </w:tcPr>
          <w:p w14:paraId="4579CFF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370,00000</w:t>
            </w:r>
          </w:p>
        </w:tc>
      </w:tr>
      <w:tr w:rsidR="002967E4" w:rsidRPr="002967E4" w14:paraId="7019BF92"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5580C5F"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Прочие </w:t>
            </w:r>
            <w:proofErr w:type="gramStart"/>
            <w:r w:rsidRPr="002967E4">
              <w:rPr>
                <w:rFonts w:ascii="Times New Roman" w:eastAsia="Times New Roman" w:hAnsi="Times New Roman" w:cs="Times New Roman"/>
                <w:i/>
                <w:iCs/>
                <w:kern w:val="0"/>
                <w:sz w:val="16"/>
                <w:szCs w:val="16"/>
                <w:lang w:eastAsia="ru-RU"/>
                <w14:ligatures w14:val="none"/>
              </w:rPr>
              <w:t>мероприятия ,</w:t>
            </w:r>
            <w:proofErr w:type="gramEnd"/>
            <w:r w:rsidRPr="002967E4">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35" w:type="pct"/>
            <w:tcBorders>
              <w:top w:val="nil"/>
              <w:left w:val="nil"/>
              <w:bottom w:val="single" w:sz="4" w:space="0" w:color="auto"/>
              <w:right w:val="single" w:sz="4" w:space="0" w:color="auto"/>
            </w:tcBorders>
            <w:shd w:val="clear" w:color="auto" w:fill="auto"/>
            <w:vAlign w:val="center"/>
            <w:hideMark/>
          </w:tcPr>
          <w:p w14:paraId="5DDF68E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EC888A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4E2FA95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25001 82900</w:t>
            </w:r>
          </w:p>
        </w:tc>
        <w:tc>
          <w:tcPr>
            <w:tcW w:w="381" w:type="pct"/>
            <w:tcBorders>
              <w:top w:val="nil"/>
              <w:left w:val="nil"/>
              <w:bottom w:val="single" w:sz="4" w:space="0" w:color="auto"/>
              <w:right w:val="single" w:sz="4" w:space="0" w:color="auto"/>
            </w:tcBorders>
            <w:shd w:val="clear" w:color="auto" w:fill="auto"/>
            <w:vAlign w:val="center"/>
            <w:hideMark/>
          </w:tcPr>
          <w:p w14:paraId="157F4DD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4FD8DFA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350,00000</w:t>
            </w:r>
          </w:p>
        </w:tc>
        <w:tc>
          <w:tcPr>
            <w:tcW w:w="668" w:type="pct"/>
            <w:tcBorders>
              <w:top w:val="nil"/>
              <w:left w:val="nil"/>
              <w:bottom w:val="single" w:sz="4" w:space="0" w:color="auto"/>
              <w:right w:val="single" w:sz="4" w:space="0" w:color="auto"/>
            </w:tcBorders>
            <w:shd w:val="clear" w:color="auto" w:fill="auto"/>
            <w:vAlign w:val="center"/>
            <w:hideMark/>
          </w:tcPr>
          <w:p w14:paraId="4E09FC1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370,00000</w:t>
            </w:r>
          </w:p>
        </w:tc>
      </w:tr>
      <w:tr w:rsidR="002967E4" w:rsidRPr="002967E4" w14:paraId="72345BDF"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6D7387B"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299E84A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153B67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438BA4C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25001 82900</w:t>
            </w:r>
          </w:p>
        </w:tc>
        <w:tc>
          <w:tcPr>
            <w:tcW w:w="381" w:type="pct"/>
            <w:tcBorders>
              <w:top w:val="nil"/>
              <w:left w:val="nil"/>
              <w:bottom w:val="single" w:sz="4" w:space="0" w:color="auto"/>
              <w:right w:val="single" w:sz="4" w:space="0" w:color="auto"/>
            </w:tcBorders>
            <w:shd w:val="clear" w:color="auto" w:fill="auto"/>
            <w:vAlign w:val="center"/>
            <w:hideMark/>
          </w:tcPr>
          <w:p w14:paraId="5F3C82C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auto" w:fill="auto"/>
            <w:vAlign w:val="center"/>
            <w:hideMark/>
          </w:tcPr>
          <w:p w14:paraId="2F7250D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350,00000</w:t>
            </w:r>
          </w:p>
        </w:tc>
        <w:tc>
          <w:tcPr>
            <w:tcW w:w="668" w:type="pct"/>
            <w:tcBorders>
              <w:top w:val="nil"/>
              <w:left w:val="nil"/>
              <w:bottom w:val="single" w:sz="4" w:space="0" w:color="auto"/>
              <w:right w:val="single" w:sz="4" w:space="0" w:color="auto"/>
            </w:tcBorders>
            <w:shd w:val="clear" w:color="auto" w:fill="auto"/>
            <w:vAlign w:val="center"/>
            <w:hideMark/>
          </w:tcPr>
          <w:p w14:paraId="4F93BFD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370,00000</w:t>
            </w:r>
          </w:p>
        </w:tc>
      </w:tr>
      <w:tr w:rsidR="002967E4" w:rsidRPr="002967E4" w14:paraId="6F9EED65"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DB56B01"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Непрограммные расходы</w:t>
            </w:r>
          </w:p>
        </w:tc>
        <w:tc>
          <w:tcPr>
            <w:tcW w:w="335" w:type="pct"/>
            <w:tcBorders>
              <w:top w:val="nil"/>
              <w:left w:val="nil"/>
              <w:bottom w:val="single" w:sz="4" w:space="0" w:color="auto"/>
              <w:right w:val="single" w:sz="4" w:space="0" w:color="auto"/>
            </w:tcBorders>
            <w:shd w:val="clear" w:color="auto" w:fill="auto"/>
            <w:vAlign w:val="center"/>
            <w:hideMark/>
          </w:tcPr>
          <w:p w14:paraId="13D6DBE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4BF254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2404FD8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99900 00000</w:t>
            </w:r>
          </w:p>
        </w:tc>
        <w:tc>
          <w:tcPr>
            <w:tcW w:w="381" w:type="pct"/>
            <w:tcBorders>
              <w:top w:val="nil"/>
              <w:left w:val="nil"/>
              <w:bottom w:val="single" w:sz="4" w:space="0" w:color="auto"/>
              <w:right w:val="single" w:sz="4" w:space="0" w:color="auto"/>
            </w:tcBorders>
            <w:shd w:val="clear" w:color="auto" w:fill="auto"/>
            <w:vAlign w:val="center"/>
            <w:hideMark/>
          </w:tcPr>
          <w:p w14:paraId="6E7E6EB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03696FE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39534,50000</w:t>
            </w:r>
          </w:p>
        </w:tc>
        <w:tc>
          <w:tcPr>
            <w:tcW w:w="668" w:type="pct"/>
            <w:tcBorders>
              <w:top w:val="nil"/>
              <w:left w:val="nil"/>
              <w:bottom w:val="single" w:sz="4" w:space="0" w:color="auto"/>
              <w:right w:val="single" w:sz="4" w:space="0" w:color="auto"/>
            </w:tcBorders>
            <w:shd w:val="clear" w:color="auto" w:fill="auto"/>
            <w:vAlign w:val="center"/>
            <w:hideMark/>
          </w:tcPr>
          <w:p w14:paraId="7EF7485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28122,00000</w:t>
            </w:r>
          </w:p>
        </w:tc>
      </w:tr>
      <w:tr w:rsidR="002967E4" w:rsidRPr="002967E4" w14:paraId="104CFAEF"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F063A19"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Осуществление отдельных государственных полномочий по уведомительной регистрации коллективных договоров</w:t>
            </w:r>
          </w:p>
        </w:tc>
        <w:tc>
          <w:tcPr>
            <w:tcW w:w="335" w:type="pct"/>
            <w:tcBorders>
              <w:top w:val="nil"/>
              <w:left w:val="nil"/>
              <w:bottom w:val="single" w:sz="4" w:space="0" w:color="auto"/>
              <w:right w:val="single" w:sz="4" w:space="0" w:color="auto"/>
            </w:tcBorders>
            <w:shd w:val="clear" w:color="auto" w:fill="auto"/>
            <w:vAlign w:val="center"/>
            <w:hideMark/>
          </w:tcPr>
          <w:p w14:paraId="6CEF950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E35972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28F5344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99900 73100</w:t>
            </w:r>
          </w:p>
        </w:tc>
        <w:tc>
          <w:tcPr>
            <w:tcW w:w="381" w:type="pct"/>
            <w:tcBorders>
              <w:top w:val="nil"/>
              <w:left w:val="nil"/>
              <w:bottom w:val="single" w:sz="4" w:space="0" w:color="auto"/>
              <w:right w:val="single" w:sz="4" w:space="0" w:color="auto"/>
            </w:tcBorders>
            <w:shd w:val="clear" w:color="auto" w:fill="auto"/>
            <w:vAlign w:val="center"/>
            <w:hideMark/>
          </w:tcPr>
          <w:p w14:paraId="61E236B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3E5AF96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300,50000</w:t>
            </w:r>
          </w:p>
        </w:tc>
        <w:tc>
          <w:tcPr>
            <w:tcW w:w="668" w:type="pct"/>
            <w:tcBorders>
              <w:top w:val="nil"/>
              <w:left w:val="nil"/>
              <w:bottom w:val="single" w:sz="4" w:space="0" w:color="auto"/>
              <w:right w:val="single" w:sz="4" w:space="0" w:color="auto"/>
            </w:tcBorders>
            <w:shd w:val="clear" w:color="000000" w:fill="FFFFFF"/>
            <w:vAlign w:val="center"/>
            <w:hideMark/>
          </w:tcPr>
          <w:p w14:paraId="431ED13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300,50000</w:t>
            </w:r>
          </w:p>
        </w:tc>
      </w:tr>
      <w:tr w:rsidR="002967E4" w:rsidRPr="002967E4" w14:paraId="7E0DC216"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4434F07"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553BC63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12F090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34798F4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99900 73100</w:t>
            </w:r>
          </w:p>
        </w:tc>
        <w:tc>
          <w:tcPr>
            <w:tcW w:w="381" w:type="pct"/>
            <w:tcBorders>
              <w:top w:val="nil"/>
              <w:left w:val="nil"/>
              <w:bottom w:val="single" w:sz="4" w:space="0" w:color="auto"/>
              <w:right w:val="single" w:sz="4" w:space="0" w:color="auto"/>
            </w:tcBorders>
            <w:shd w:val="clear" w:color="auto" w:fill="auto"/>
            <w:vAlign w:val="center"/>
            <w:hideMark/>
          </w:tcPr>
          <w:p w14:paraId="367B8DA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121</w:t>
            </w:r>
          </w:p>
        </w:tc>
        <w:tc>
          <w:tcPr>
            <w:tcW w:w="665" w:type="pct"/>
            <w:tcBorders>
              <w:top w:val="nil"/>
              <w:left w:val="nil"/>
              <w:bottom w:val="single" w:sz="4" w:space="0" w:color="auto"/>
              <w:right w:val="single" w:sz="4" w:space="0" w:color="auto"/>
            </w:tcBorders>
            <w:shd w:val="clear" w:color="000000" w:fill="FFFFFF"/>
            <w:vAlign w:val="center"/>
            <w:hideMark/>
          </w:tcPr>
          <w:p w14:paraId="3CF65C9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230,80000</w:t>
            </w:r>
          </w:p>
        </w:tc>
        <w:tc>
          <w:tcPr>
            <w:tcW w:w="668" w:type="pct"/>
            <w:tcBorders>
              <w:top w:val="nil"/>
              <w:left w:val="nil"/>
              <w:bottom w:val="single" w:sz="4" w:space="0" w:color="auto"/>
              <w:right w:val="single" w:sz="4" w:space="0" w:color="auto"/>
            </w:tcBorders>
            <w:shd w:val="clear" w:color="000000" w:fill="FFFFFF"/>
            <w:vAlign w:val="center"/>
            <w:hideMark/>
          </w:tcPr>
          <w:p w14:paraId="524A0E2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230,80000</w:t>
            </w:r>
          </w:p>
        </w:tc>
      </w:tr>
      <w:tr w:rsidR="002967E4" w:rsidRPr="002967E4" w14:paraId="6191F71E"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0DBB09D"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3713632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DCFD39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28F439F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99900 73100</w:t>
            </w:r>
          </w:p>
        </w:tc>
        <w:tc>
          <w:tcPr>
            <w:tcW w:w="381" w:type="pct"/>
            <w:tcBorders>
              <w:top w:val="nil"/>
              <w:left w:val="nil"/>
              <w:bottom w:val="single" w:sz="4" w:space="0" w:color="auto"/>
              <w:right w:val="single" w:sz="4" w:space="0" w:color="auto"/>
            </w:tcBorders>
            <w:shd w:val="clear" w:color="auto" w:fill="auto"/>
            <w:vAlign w:val="center"/>
            <w:hideMark/>
          </w:tcPr>
          <w:p w14:paraId="3C5FAB7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129</w:t>
            </w:r>
          </w:p>
        </w:tc>
        <w:tc>
          <w:tcPr>
            <w:tcW w:w="665" w:type="pct"/>
            <w:tcBorders>
              <w:top w:val="nil"/>
              <w:left w:val="nil"/>
              <w:bottom w:val="single" w:sz="4" w:space="0" w:color="auto"/>
              <w:right w:val="single" w:sz="4" w:space="0" w:color="auto"/>
            </w:tcBorders>
            <w:shd w:val="clear" w:color="000000" w:fill="FFFFFF"/>
            <w:vAlign w:val="center"/>
            <w:hideMark/>
          </w:tcPr>
          <w:p w14:paraId="3D42CB8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69,70000</w:t>
            </w:r>
          </w:p>
        </w:tc>
        <w:tc>
          <w:tcPr>
            <w:tcW w:w="668" w:type="pct"/>
            <w:tcBorders>
              <w:top w:val="nil"/>
              <w:left w:val="nil"/>
              <w:bottom w:val="single" w:sz="4" w:space="0" w:color="auto"/>
              <w:right w:val="single" w:sz="4" w:space="0" w:color="auto"/>
            </w:tcBorders>
            <w:shd w:val="clear" w:color="000000" w:fill="FFFFFF"/>
            <w:vAlign w:val="center"/>
            <w:hideMark/>
          </w:tcPr>
          <w:p w14:paraId="4687C4B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69,70000</w:t>
            </w:r>
          </w:p>
        </w:tc>
      </w:tr>
      <w:tr w:rsidR="002967E4" w:rsidRPr="002967E4" w14:paraId="337919FF"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7C22FE9"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Осуществление государственных полномочий по хранению, формированию, учету и использованию архивного фонда Республики Бурятия</w:t>
            </w:r>
          </w:p>
        </w:tc>
        <w:tc>
          <w:tcPr>
            <w:tcW w:w="335" w:type="pct"/>
            <w:tcBorders>
              <w:top w:val="nil"/>
              <w:left w:val="nil"/>
              <w:bottom w:val="single" w:sz="4" w:space="0" w:color="auto"/>
              <w:right w:val="single" w:sz="4" w:space="0" w:color="auto"/>
            </w:tcBorders>
            <w:shd w:val="clear" w:color="auto" w:fill="auto"/>
            <w:vAlign w:val="center"/>
            <w:hideMark/>
          </w:tcPr>
          <w:p w14:paraId="2FB4DAB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01 </w:t>
            </w:r>
          </w:p>
        </w:tc>
        <w:tc>
          <w:tcPr>
            <w:tcW w:w="479" w:type="pct"/>
            <w:tcBorders>
              <w:top w:val="nil"/>
              <w:left w:val="nil"/>
              <w:bottom w:val="single" w:sz="4" w:space="0" w:color="auto"/>
              <w:right w:val="single" w:sz="4" w:space="0" w:color="auto"/>
            </w:tcBorders>
            <w:shd w:val="clear" w:color="auto" w:fill="auto"/>
            <w:vAlign w:val="center"/>
            <w:hideMark/>
          </w:tcPr>
          <w:p w14:paraId="48371C2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0540128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99900 73110</w:t>
            </w:r>
          </w:p>
        </w:tc>
        <w:tc>
          <w:tcPr>
            <w:tcW w:w="381" w:type="pct"/>
            <w:tcBorders>
              <w:top w:val="nil"/>
              <w:left w:val="nil"/>
              <w:bottom w:val="single" w:sz="4" w:space="0" w:color="auto"/>
              <w:right w:val="single" w:sz="4" w:space="0" w:color="auto"/>
            </w:tcBorders>
            <w:shd w:val="clear" w:color="auto" w:fill="auto"/>
            <w:vAlign w:val="center"/>
            <w:hideMark/>
          </w:tcPr>
          <w:p w14:paraId="0613C9B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402F4BC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790,10000</w:t>
            </w:r>
          </w:p>
        </w:tc>
        <w:tc>
          <w:tcPr>
            <w:tcW w:w="668" w:type="pct"/>
            <w:tcBorders>
              <w:top w:val="nil"/>
              <w:left w:val="nil"/>
              <w:bottom w:val="single" w:sz="4" w:space="0" w:color="auto"/>
              <w:right w:val="single" w:sz="4" w:space="0" w:color="auto"/>
            </w:tcBorders>
            <w:shd w:val="clear" w:color="000000" w:fill="FFFFFF"/>
            <w:vAlign w:val="center"/>
            <w:hideMark/>
          </w:tcPr>
          <w:p w14:paraId="717BBFC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790,10000</w:t>
            </w:r>
          </w:p>
        </w:tc>
      </w:tr>
      <w:tr w:rsidR="002967E4" w:rsidRPr="002967E4" w14:paraId="1F62217F"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7E72A45"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0A4D82B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A9C84A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419A53F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99900 73110</w:t>
            </w:r>
          </w:p>
        </w:tc>
        <w:tc>
          <w:tcPr>
            <w:tcW w:w="381" w:type="pct"/>
            <w:tcBorders>
              <w:top w:val="nil"/>
              <w:left w:val="nil"/>
              <w:bottom w:val="single" w:sz="4" w:space="0" w:color="auto"/>
              <w:right w:val="single" w:sz="4" w:space="0" w:color="auto"/>
            </w:tcBorders>
            <w:shd w:val="clear" w:color="auto" w:fill="auto"/>
            <w:vAlign w:val="center"/>
            <w:hideMark/>
          </w:tcPr>
          <w:p w14:paraId="5893D4E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121</w:t>
            </w:r>
          </w:p>
        </w:tc>
        <w:tc>
          <w:tcPr>
            <w:tcW w:w="665" w:type="pct"/>
            <w:tcBorders>
              <w:top w:val="nil"/>
              <w:left w:val="nil"/>
              <w:bottom w:val="single" w:sz="4" w:space="0" w:color="auto"/>
              <w:right w:val="single" w:sz="4" w:space="0" w:color="auto"/>
            </w:tcBorders>
            <w:shd w:val="clear" w:color="000000" w:fill="FFFFFF"/>
            <w:vAlign w:val="center"/>
            <w:hideMark/>
          </w:tcPr>
          <w:p w14:paraId="3A5BF8F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501,30000</w:t>
            </w:r>
          </w:p>
        </w:tc>
        <w:tc>
          <w:tcPr>
            <w:tcW w:w="668" w:type="pct"/>
            <w:tcBorders>
              <w:top w:val="nil"/>
              <w:left w:val="nil"/>
              <w:bottom w:val="single" w:sz="4" w:space="0" w:color="auto"/>
              <w:right w:val="single" w:sz="4" w:space="0" w:color="auto"/>
            </w:tcBorders>
            <w:shd w:val="clear" w:color="000000" w:fill="FFFFFF"/>
            <w:vAlign w:val="center"/>
            <w:hideMark/>
          </w:tcPr>
          <w:p w14:paraId="756ADB0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501,30000</w:t>
            </w:r>
          </w:p>
        </w:tc>
      </w:tr>
      <w:tr w:rsidR="002967E4" w:rsidRPr="002967E4" w14:paraId="1A429690"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2ABB937"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lastRenderedPageBreak/>
              <w:t>Иные выплаты персоналу государственных (муниципальных) органов, за исключением фонда оплаты труда</w:t>
            </w:r>
          </w:p>
        </w:tc>
        <w:tc>
          <w:tcPr>
            <w:tcW w:w="335" w:type="pct"/>
            <w:tcBorders>
              <w:top w:val="nil"/>
              <w:left w:val="nil"/>
              <w:bottom w:val="single" w:sz="4" w:space="0" w:color="auto"/>
              <w:right w:val="single" w:sz="4" w:space="0" w:color="auto"/>
            </w:tcBorders>
            <w:shd w:val="clear" w:color="auto" w:fill="auto"/>
            <w:vAlign w:val="center"/>
            <w:hideMark/>
          </w:tcPr>
          <w:p w14:paraId="60ED2FA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64AB84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7B8C004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99900 73110</w:t>
            </w:r>
          </w:p>
        </w:tc>
        <w:tc>
          <w:tcPr>
            <w:tcW w:w="381" w:type="pct"/>
            <w:tcBorders>
              <w:top w:val="nil"/>
              <w:left w:val="nil"/>
              <w:bottom w:val="single" w:sz="4" w:space="0" w:color="auto"/>
              <w:right w:val="single" w:sz="4" w:space="0" w:color="auto"/>
            </w:tcBorders>
            <w:shd w:val="clear" w:color="auto" w:fill="auto"/>
            <w:vAlign w:val="center"/>
            <w:hideMark/>
          </w:tcPr>
          <w:p w14:paraId="44F3ECD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122</w:t>
            </w:r>
          </w:p>
        </w:tc>
        <w:tc>
          <w:tcPr>
            <w:tcW w:w="665" w:type="pct"/>
            <w:tcBorders>
              <w:top w:val="nil"/>
              <w:left w:val="nil"/>
              <w:bottom w:val="single" w:sz="4" w:space="0" w:color="auto"/>
              <w:right w:val="single" w:sz="4" w:space="0" w:color="auto"/>
            </w:tcBorders>
            <w:shd w:val="clear" w:color="000000" w:fill="FFFFFF"/>
            <w:vAlign w:val="center"/>
            <w:hideMark/>
          </w:tcPr>
          <w:p w14:paraId="5CD141A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4,00000</w:t>
            </w:r>
          </w:p>
        </w:tc>
        <w:tc>
          <w:tcPr>
            <w:tcW w:w="668" w:type="pct"/>
            <w:tcBorders>
              <w:top w:val="nil"/>
              <w:left w:val="nil"/>
              <w:bottom w:val="single" w:sz="4" w:space="0" w:color="auto"/>
              <w:right w:val="single" w:sz="4" w:space="0" w:color="auto"/>
            </w:tcBorders>
            <w:shd w:val="clear" w:color="000000" w:fill="FFFFFF"/>
            <w:vAlign w:val="center"/>
            <w:hideMark/>
          </w:tcPr>
          <w:p w14:paraId="62D180A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4,00000</w:t>
            </w:r>
          </w:p>
        </w:tc>
      </w:tr>
      <w:tr w:rsidR="002967E4" w:rsidRPr="002967E4" w14:paraId="36D515E5"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796D5C0"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4092EC8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F88152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02A1A3B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99900 73110</w:t>
            </w:r>
          </w:p>
        </w:tc>
        <w:tc>
          <w:tcPr>
            <w:tcW w:w="381" w:type="pct"/>
            <w:tcBorders>
              <w:top w:val="nil"/>
              <w:left w:val="nil"/>
              <w:bottom w:val="single" w:sz="4" w:space="0" w:color="auto"/>
              <w:right w:val="single" w:sz="4" w:space="0" w:color="auto"/>
            </w:tcBorders>
            <w:shd w:val="clear" w:color="auto" w:fill="auto"/>
            <w:vAlign w:val="center"/>
            <w:hideMark/>
          </w:tcPr>
          <w:p w14:paraId="0E13403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129</w:t>
            </w:r>
          </w:p>
        </w:tc>
        <w:tc>
          <w:tcPr>
            <w:tcW w:w="665" w:type="pct"/>
            <w:tcBorders>
              <w:top w:val="nil"/>
              <w:left w:val="nil"/>
              <w:bottom w:val="single" w:sz="4" w:space="0" w:color="auto"/>
              <w:right w:val="single" w:sz="4" w:space="0" w:color="auto"/>
            </w:tcBorders>
            <w:shd w:val="clear" w:color="000000" w:fill="FFFFFF"/>
            <w:vAlign w:val="center"/>
            <w:hideMark/>
          </w:tcPr>
          <w:p w14:paraId="1393141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151,30000</w:t>
            </w:r>
          </w:p>
        </w:tc>
        <w:tc>
          <w:tcPr>
            <w:tcW w:w="668" w:type="pct"/>
            <w:tcBorders>
              <w:top w:val="nil"/>
              <w:left w:val="nil"/>
              <w:bottom w:val="single" w:sz="4" w:space="0" w:color="auto"/>
              <w:right w:val="single" w:sz="4" w:space="0" w:color="auto"/>
            </w:tcBorders>
            <w:shd w:val="clear" w:color="000000" w:fill="FFFFFF"/>
            <w:vAlign w:val="center"/>
            <w:hideMark/>
          </w:tcPr>
          <w:p w14:paraId="0C7670E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151,30000</w:t>
            </w:r>
          </w:p>
        </w:tc>
      </w:tr>
      <w:tr w:rsidR="002967E4" w:rsidRPr="002967E4" w14:paraId="04A90F43"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7B5C7D6"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35" w:type="pct"/>
            <w:tcBorders>
              <w:top w:val="nil"/>
              <w:left w:val="nil"/>
              <w:bottom w:val="single" w:sz="4" w:space="0" w:color="auto"/>
              <w:right w:val="single" w:sz="4" w:space="0" w:color="auto"/>
            </w:tcBorders>
            <w:shd w:val="clear" w:color="auto" w:fill="auto"/>
            <w:vAlign w:val="center"/>
            <w:hideMark/>
          </w:tcPr>
          <w:p w14:paraId="03C027D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DC47D4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7606EC6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99900 73110</w:t>
            </w:r>
          </w:p>
        </w:tc>
        <w:tc>
          <w:tcPr>
            <w:tcW w:w="381" w:type="pct"/>
            <w:tcBorders>
              <w:top w:val="nil"/>
              <w:left w:val="nil"/>
              <w:bottom w:val="single" w:sz="4" w:space="0" w:color="auto"/>
              <w:right w:val="single" w:sz="4" w:space="0" w:color="auto"/>
            </w:tcBorders>
            <w:shd w:val="clear" w:color="auto" w:fill="auto"/>
            <w:vAlign w:val="center"/>
            <w:hideMark/>
          </w:tcPr>
          <w:p w14:paraId="02A7FC9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242</w:t>
            </w:r>
          </w:p>
        </w:tc>
        <w:tc>
          <w:tcPr>
            <w:tcW w:w="665" w:type="pct"/>
            <w:tcBorders>
              <w:top w:val="nil"/>
              <w:left w:val="nil"/>
              <w:bottom w:val="single" w:sz="4" w:space="0" w:color="auto"/>
              <w:right w:val="single" w:sz="4" w:space="0" w:color="auto"/>
            </w:tcBorders>
            <w:shd w:val="clear" w:color="000000" w:fill="FFFFFF"/>
            <w:vAlign w:val="center"/>
            <w:hideMark/>
          </w:tcPr>
          <w:p w14:paraId="019115B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40,60000</w:t>
            </w:r>
          </w:p>
        </w:tc>
        <w:tc>
          <w:tcPr>
            <w:tcW w:w="668" w:type="pct"/>
            <w:tcBorders>
              <w:top w:val="nil"/>
              <w:left w:val="nil"/>
              <w:bottom w:val="single" w:sz="4" w:space="0" w:color="auto"/>
              <w:right w:val="single" w:sz="4" w:space="0" w:color="auto"/>
            </w:tcBorders>
            <w:shd w:val="clear" w:color="000000" w:fill="FFFFFF"/>
            <w:vAlign w:val="center"/>
            <w:hideMark/>
          </w:tcPr>
          <w:p w14:paraId="35FB4C4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40,60000</w:t>
            </w:r>
          </w:p>
        </w:tc>
      </w:tr>
      <w:tr w:rsidR="002967E4" w:rsidRPr="002967E4" w14:paraId="413706BF"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4BB1FCE"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79C010F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85748C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279059C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99900 73110</w:t>
            </w:r>
          </w:p>
        </w:tc>
        <w:tc>
          <w:tcPr>
            <w:tcW w:w="381" w:type="pct"/>
            <w:tcBorders>
              <w:top w:val="nil"/>
              <w:left w:val="nil"/>
              <w:bottom w:val="single" w:sz="4" w:space="0" w:color="auto"/>
              <w:right w:val="single" w:sz="4" w:space="0" w:color="auto"/>
            </w:tcBorders>
            <w:shd w:val="clear" w:color="auto" w:fill="auto"/>
            <w:vAlign w:val="center"/>
            <w:hideMark/>
          </w:tcPr>
          <w:p w14:paraId="67D2074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000000" w:fill="FFFFFF"/>
            <w:vAlign w:val="center"/>
            <w:hideMark/>
          </w:tcPr>
          <w:p w14:paraId="7F6F228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92,90000</w:t>
            </w:r>
          </w:p>
        </w:tc>
        <w:tc>
          <w:tcPr>
            <w:tcW w:w="668" w:type="pct"/>
            <w:tcBorders>
              <w:top w:val="nil"/>
              <w:left w:val="nil"/>
              <w:bottom w:val="single" w:sz="4" w:space="0" w:color="auto"/>
              <w:right w:val="single" w:sz="4" w:space="0" w:color="auto"/>
            </w:tcBorders>
            <w:shd w:val="clear" w:color="000000" w:fill="FFFFFF"/>
            <w:vAlign w:val="center"/>
            <w:hideMark/>
          </w:tcPr>
          <w:p w14:paraId="658BD9F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92,90000</w:t>
            </w:r>
          </w:p>
        </w:tc>
      </w:tr>
      <w:tr w:rsidR="002967E4" w:rsidRPr="002967E4" w14:paraId="60BFBD0C"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70A9192"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Осуществление государственных полномочий по созданию и организации </w:t>
            </w:r>
            <w:proofErr w:type="gramStart"/>
            <w:r w:rsidRPr="002967E4">
              <w:rPr>
                <w:rFonts w:ascii="Times New Roman" w:eastAsia="Times New Roman" w:hAnsi="Times New Roman" w:cs="Times New Roman"/>
                <w:i/>
                <w:iCs/>
                <w:kern w:val="0"/>
                <w:sz w:val="16"/>
                <w:szCs w:val="16"/>
                <w:lang w:eastAsia="ru-RU"/>
                <w14:ligatures w14:val="none"/>
              </w:rPr>
              <w:t>деятельности  административных</w:t>
            </w:r>
            <w:proofErr w:type="gramEnd"/>
            <w:r w:rsidRPr="002967E4">
              <w:rPr>
                <w:rFonts w:ascii="Times New Roman" w:eastAsia="Times New Roman" w:hAnsi="Times New Roman" w:cs="Times New Roman"/>
                <w:i/>
                <w:iCs/>
                <w:kern w:val="0"/>
                <w:sz w:val="16"/>
                <w:szCs w:val="16"/>
                <w:lang w:eastAsia="ru-RU"/>
                <w14:ligatures w14:val="none"/>
              </w:rPr>
              <w:t xml:space="preserve"> комиссий</w:t>
            </w:r>
          </w:p>
        </w:tc>
        <w:tc>
          <w:tcPr>
            <w:tcW w:w="335" w:type="pct"/>
            <w:tcBorders>
              <w:top w:val="nil"/>
              <w:left w:val="nil"/>
              <w:bottom w:val="single" w:sz="4" w:space="0" w:color="auto"/>
              <w:right w:val="single" w:sz="4" w:space="0" w:color="auto"/>
            </w:tcBorders>
            <w:shd w:val="clear" w:color="auto" w:fill="auto"/>
            <w:vAlign w:val="center"/>
            <w:hideMark/>
          </w:tcPr>
          <w:p w14:paraId="6B7F731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370211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4FB2251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99900 73120</w:t>
            </w:r>
          </w:p>
        </w:tc>
        <w:tc>
          <w:tcPr>
            <w:tcW w:w="381" w:type="pct"/>
            <w:tcBorders>
              <w:top w:val="nil"/>
              <w:left w:val="nil"/>
              <w:bottom w:val="single" w:sz="4" w:space="0" w:color="auto"/>
              <w:right w:val="single" w:sz="4" w:space="0" w:color="auto"/>
            </w:tcBorders>
            <w:shd w:val="clear" w:color="auto" w:fill="auto"/>
            <w:vAlign w:val="center"/>
            <w:hideMark/>
          </w:tcPr>
          <w:p w14:paraId="0045532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7E948FD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513,50000</w:t>
            </w:r>
          </w:p>
        </w:tc>
        <w:tc>
          <w:tcPr>
            <w:tcW w:w="668" w:type="pct"/>
            <w:tcBorders>
              <w:top w:val="nil"/>
              <w:left w:val="nil"/>
              <w:bottom w:val="single" w:sz="4" w:space="0" w:color="auto"/>
              <w:right w:val="single" w:sz="4" w:space="0" w:color="auto"/>
            </w:tcBorders>
            <w:shd w:val="clear" w:color="000000" w:fill="FFFFFF"/>
            <w:vAlign w:val="center"/>
            <w:hideMark/>
          </w:tcPr>
          <w:p w14:paraId="245EB7D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513,50000</w:t>
            </w:r>
          </w:p>
        </w:tc>
      </w:tr>
      <w:tr w:rsidR="002967E4" w:rsidRPr="002967E4" w14:paraId="4C88E2FA"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6C45E8F"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266C6EB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8DF2E8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1507D92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99900 73120</w:t>
            </w:r>
          </w:p>
        </w:tc>
        <w:tc>
          <w:tcPr>
            <w:tcW w:w="381" w:type="pct"/>
            <w:tcBorders>
              <w:top w:val="nil"/>
              <w:left w:val="nil"/>
              <w:bottom w:val="single" w:sz="4" w:space="0" w:color="auto"/>
              <w:right w:val="single" w:sz="4" w:space="0" w:color="auto"/>
            </w:tcBorders>
            <w:shd w:val="clear" w:color="auto" w:fill="auto"/>
            <w:vAlign w:val="center"/>
            <w:hideMark/>
          </w:tcPr>
          <w:p w14:paraId="6922F2F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121</w:t>
            </w:r>
          </w:p>
        </w:tc>
        <w:tc>
          <w:tcPr>
            <w:tcW w:w="665" w:type="pct"/>
            <w:tcBorders>
              <w:top w:val="nil"/>
              <w:left w:val="nil"/>
              <w:bottom w:val="single" w:sz="4" w:space="0" w:color="auto"/>
              <w:right w:val="single" w:sz="4" w:space="0" w:color="auto"/>
            </w:tcBorders>
            <w:shd w:val="clear" w:color="000000" w:fill="FFFFFF"/>
            <w:vAlign w:val="center"/>
            <w:hideMark/>
          </w:tcPr>
          <w:p w14:paraId="7CD04F0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358,90000</w:t>
            </w:r>
          </w:p>
        </w:tc>
        <w:tc>
          <w:tcPr>
            <w:tcW w:w="668" w:type="pct"/>
            <w:tcBorders>
              <w:top w:val="nil"/>
              <w:left w:val="nil"/>
              <w:bottom w:val="single" w:sz="4" w:space="0" w:color="auto"/>
              <w:right w:val="single" w:sz="4" w:space="0" w:color="auto"/>
            </w:tcBorders>
            <w:shd w:val="clear" w:color="000000" w:fill="FFFFFF"/>
            <w:vAlign w:val="center"/>
            <w:hideMark/>
          </w:tcPr>
          <w:p w14:paraId="5E7513E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358,90000</w:t>
            </w:r>
          </w:p>
        </w:tc>
      </w:tr>
      <w:tr w:rsidR="002967E4" w:rsidRPr="002967E4" w14:paraId="305A226C"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A785FCC"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36FFD9D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054166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04ECEB8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99900 73120</w:t>
            </w:r>
          </w:p>
        </w:tc>
        <w:tc>
          <w:tcPr>
            <w:tcW w:w="381" w:type="pct"/>
            <w:tcBorders>
              <w:top w:val="nil"/>
              <w:left w:val="nil"/>
              <w:bottom w:val="single" w:sz="4" w:space="0" w:color="auto"/>
              <w:right w:val="single" w:sz="4" w:space="0" w:color="auto"/>
            </w:tcBorders>
            <w:shd w:val="clear" w:color="auto" w:fill="auto"/>
            <w:vAlign w:val="center"/>
            <w:hideMark/>
          </w:tcPr>
          <w:p w14:paraId="1013652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129</w:t>
            </w:r>
          </w:p>
        </w:tc>
        <w:tc>
          <w:tcPr>
            <w:tcW w:w="665" w:type="pct"/>
            <w:tcBorders>
              <w:top w:val="nil"/>
              <w:left w:val="nil"/>
              <w:bottom w:val="single" w:sz="4" w:space="0" w:color="auto"/>
              <w:right w:val="single" w:sz="4" w:space="0" w:color="auto"/>
            </w:tcBorders>
            <w:shd w:val="clear" w:color="000000" w:fill="FFFFFF"/>
            <w:vAlign w:val="center"/>
            <w:hideMark/>
          </w:tcPr>
          <w:p w14:paraId="531CEA0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108,39000</w:t>
            </w:r>
          </w:p>
        </w:tc>
        <w:tc>
          <w:tcPr>
            <w:tcW w:w="668" w:type="pct"/>
            <w:tcBorders>
              <w:top w:val="nil"/>
              <w:left w:val="nil"/>
              <w:bottom w:val="single" w:sz="4" w:space="0" w:color="auto"/>
              <w:right w:val="single" w:sz="4" w:space="0" w:color="auto"/>
            </w:tcBorders>
            <w:shd w:val="clear" w:color="000000" w:fill="FFFFFF"/>
            <w:vAlign w:val="center"/>
            <w:hideMark/>
          </w:tcPr>
          <w:p w14:paraId="174AEC5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108,39000</w:t>
            </w:r>
          </w:p>
        </w:tc>
      </w:tr>
      <w:tr w:rsidR="002967E4" w:rsidRPr="002967E4" w14:paraId="0BE351BA"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CE74807"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35" w:type="pct"/>
            <w:tcBorders>
              <w:top w:val="nil"/>
              <w:left w:val="nil"/>
              <w:bottom w:val="single" w:sz="4" w:space="0" w:color="auto"/>
              <w:right w:val="single" w:sz="4" w:space="0" w:color="auto"/>
            </w:tcBorders>
            <w:shd w:val="clear" w:color="auto" w:fill="auto"/>
            <w:vAlign w:val="center"/>
            <w:hideMark/>
          </w:tcPr>
          <w:p w14:paraId="1FC2F04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4880B4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4224E9C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99900 73120</w:t>
            </w:r>
          </w:p>
        </w:tc>
        <w:tc>
          <w:tcPr>
            <w:tcW w:w="381" w:type="pct"/>
            <w:tcBorders>
              <w:top w:val="nil"/>
              <w:left w:val="nil"/>
              <w:bottom w:val="single" w:sz="4" w:space="0" w:color="auto"/>
              <w:right w:val="single" w:sz="4" w:space="0" w:color="auto"/>
            </w:tcBorders>
            <w:shd w:val="clear" w:color="auto" w:fill="auto"/>
            <w:vAlign w:val="center"/>
            <w:hideMark/>
          </w:tcPr>
          <w:p w14:paraId="1D29220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242</w:t>
            </w:r>
          </w:p>
        </w:tc>
        <w:tc>
          <w:tcPr>
            <w:tcW w:w="665" w:type="pct"/>
            <w:tcBorders>
              <w:top w:val="nil"/>
              <w:left w:val="nil"/>
              <w:bottom w:val="single" w:sz="4" w:space="0" w:color="auto"/>
              <w:right w:val="single" w:sz="4" w:space="0" w:color="auto"/>
            </w:tcBorders>
            <w:shd w:val="clear" w:color="000000" w:fill="FFFFFF"/>
            <w:vAlign w:val="center"/>
            <w:hideMark/>
          </w:tcPr>
          <w:p w14:paraId="4E0A485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22,00000</w:t>
            </w:r>
          </w:p>
        </w:tc>
        <w:tc>
          <w:tcPr>
            <w:tcW w:w="668" w:type="pct"/>
            <w:tcBorders>
              <w:top w:val="nil"/>
              <w:left w:val="nil"/>
              <w:bottom w:val="single" w:sz="4" w:space="0" w:color="auto"/>
              <w:right w:val="single" w:sz="4" w:space="0" w:color="auto"/>
            </w:tcBorders>
            <w:shd w:val="clear" w:color="000000" w:fill="FFFFFF"/>
            <w:vAlign w:val="center"/>
            <w:hideMark/>
          </w:tcPr>
          <w:p w14:paraId="7B872D5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22,00000</w:t>
            </w:r>
          </w:p>
        </w:tc>
      </w:tr>
      <w:tr w:rsidR="002967E4" w:rsidRPr="002967E4" w14:paraId="46B493A0"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AC30E6F"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180D853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9BBDD4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1725C2C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99900 73120</w:t>
            </w:r>
          </w:p>
        </w:tc>
        <w:tc>
          <w:tcPr>
            <w:tcW w:w="381" w:type="pct"/>
            <w:tcBorders>
              <w:top w:val="nil"/>
              <w:left w:val="nil"/>
              <w:bottom w:val="single" w:sz="4" w:space="0" w:color="auto"/>
              <w:right w:val="single" w:sz="4" w:space="0" w:color="auto"/>
            </w:tcBorders>
            <w:shd w:val="clear" w:color="auto" w:fill="auto"/>
            <w:vAlign w:val="center"/>
            <w:hideMark/>
          </w:tcPr>
          <w:p w14:paraId="1EADB35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000000" w:fill="FFFFFF"/>
            <w:vAlign w:val="center"/>
            <w:hideMark/>
          </w:tcPr>
          <w:p w14:paraId="08C5FE2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24,21000</w:t>
            </w:r>
          </w:p>
        </w:tc>
        <w:tc>
          <w:tcPr>
            <w:tcW w:w="668" w:type="pct"/>
            <w:tcBorders>
              <w:top w:val="nil"/>
              <w:left w:val="nil"/>
              <w:bottom w:val="single" w:sz="4" w:space="0" w:color="auto"/>
              <w:right w:val="single" w:sz="4" w:space="0" w:color="auto"/>
            </w:tcBorders>
            <w:shd w:val="clear" w:color="000000" w:fill="FFFFFF"/>
            <w:vAlign w:val="center"/>
            <w:hideMark/>
          </w:tcPr>
          <w:p w14:paraId="2EB3E71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24,21000</w:t>
            </w:r>
          </w:p>
        </w:tc>
      </w:tr>
      <w:tr w:rsidR="002967E4" w:rsidRPr="002967E4" w14:paraId="27C7A4BE"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8904528"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Расходы на обеспечение деятельности учреждений строительства</w:t>
            </w:r>
          </w:p>
        </w:tc>
        <w:tc>
          <w:tcPr>
            <w:tcW w:w="335" w:type="pct"/>
            <w:tcBorders>
              <w:top w:val="nil"/>
              <w:left w:val="nil"/>
              <w:bottom w:val="single" w:sz="4" w:space="0" w:color="auto"/>
              <w:right w:val="single" w:sz="4" w:space="0" w:color="auto"/>
            </w:tcBorders>
            <w:shd w:val="clear" w:color="auto" w:fill="auto"/>
            <w:vAlign w:val="center"/>
            <w:hideMark/>
          </w:tcPr>
          <w:p w14:paraId="71B9D5D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14C74F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6D2EF61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99900 83210</w:t>
            </w:r>
          </w:p>
        </w:tc>
        <w:tc>
          <w:tcPr>
            <w:tcW w:w="381" w:type="pct"/>
            <w:tcBorders>
              <w:top w:val="nil"/>
              <w:left w:val="nil"/>
              <w:bottom w:val="single" w:sz="4" w:space="0" w:color="auto"/>
              <w:right w:val="single" w:sz="4" w:space="0" w:color="auto"/>
            </w:tcBorders>
            <w:shd w:val="clear" w:color="auto" w:fill="auto"/>
            <w:vAlign w:val="center"/>
            <w:hideMark/>
          </w:tcPr>
          <w:p w14:paraId="3DA31D6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35ABF06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3696,00000</w:t>
            </w:r>
          </w:p>
        </w:tc>
        <w:tc>
          <w:tcPr>
            <w:tcW w:w="668" w:type="pct"/>
            <w:tcBorders>
              <w:top w:val="nil"/>
              <w:left w:val="nil"/>
              <w:bottom w:val="single" w:sz="4" w:space="0" w:color="auto"/>
              <w:right w:val="single" w:sz="4" w:space="0" w:color="auto"/>
            </w:tcBorders>
            <w:shd w:val="clear" w:color="auto" w:fill="auto"/>
            <w:vAlign w:val="center"/>
            <w:hideMark/>
          </w:tcPr>
          <w:p w14:paraId="20318BA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3696,00000</w:t>
            </w:r>
          </w:p>
        </w:tc>
      </w:tr>
      <w:tr w:rsidR="002967E4" w:rsidRPr="002967E4" w14:paraId="0C82F261"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107D867"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1505B6E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747248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1F4FEEC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99900 83210</w:t>
            </w:r>
          </w:p>
        </w:tc>
        <w:tc>
          <w:tcPr>
            <w:tcW w:w="381" w:type="pct"/>
            <w:tcBorders>
              <w:top w:val="nil"/>
              <w:left w:val="nil"/>
              <w:bottom w:val="single" w:sz="4" w:space="0" w:color="auto"/>
              <w:right w:val="single" w:sz="4" w:space="0" w:color="auto"/>
            </w:tcBorders>
            <w:shd w:val="clear" w:color="auto" w:fill="auto"/>
            <w:vAlign w:val="center"/>
            <w:hideMark/>
          </w:tcPr>
          <w:p w14:paraId="588855E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621</w:t>
            </w:r>
          </w:p>
        </w:tc>
        <w:tc>
          <w:tcPr>
            <w:tcW w:w="665" w:type="pct"/>
            <w:tcBorders>
              <w:top w:val="nil"/>
              <w:left w:val="nil"/>
              <w:bottom w:val="single" w:sz="4" w:space="0" w:color="auto"/>
              <w:right w:val="single" w:sz="4" w:space="0" w:color="auto"/>
            </w:tcBorders>
            <w:shd w:val="clear" w:color="auto" w:fill="auto"/>
            <w:vAlign w:val="center"/>
            <w:hideMark/>
          </w:tcPr>
          <w:p w14:paraId="01548AA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3696,00000</w:t>
            </w:r>
          </w:p>
        </w:tc>
        <w:tc>
          <w:tcPr>
            <w:tcW w:w="668" w:type="pct"/>
            <w:tcBorders>
              <w:top w:val="nil"/>
              <w:left w:val="nil"/>
              <w:bottom w:val="single" w:sz="4" w:space="0" w:color="auto"/>
              <w:right w:val="single" w:sz="4" w:space="0" w:color="auto"/>
            </w:tcBorders>
            <w:shd w:val="clear" w:color="auto" w:fill="auto"/>
            <w:vAlign w:val="center"/>
            <w:hideMark/>
          </w:tcPr>
          <w:p w14:paraId="2358460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3696,00000</w:t>
            </w:r>
          </w:p>
        </w:tc>
      </w:tr>
      <w:tr w:rsidR="002967E4" w:rsidRPr="002967E4" w14:paraId="4E4ACB23" w14:textId="77777777" w:rsidTr="002967E4">
        <w:trPr>
          <w:trHeight w:val="435"/>
        </w:trPr>
        <w:tc>
          <w:tcPr>
            <w:tcW w:w="1945" w:type="pct"/>
            <w:tcBorders>
              <w:top w:val="nil"/>
              <w:left w:val="single" w:sz="4" w:space="0" w:color="auto"/>
              <w:bottom w:val="single" w:sz="4" w:space="0" w:color="auto"/>
              <w:right w:val="single" w:sz="4" w:space="0" w:color="auto"/>
            </w:tcBorders>
            <w:shd w:val="clear" w:color="000000" w:fill="FFFFFF"/>
            <w:vAlign w:val="bottom"/>
            <w:hideMark/>
          </w:tcPr>
          <w:p w14:paraId="169939F0"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Расходы на обеспечение деятельности (оказание услуг) муниципальных учреждений</w:t>
            </w:r>
          </w:p>
        </w:tc>
        <w:tc>
          <w:tcPr>
            <w:tcW w:w="335" w:type="pct"/>
            <w:tcBorders>
              <w:top w:val="nil"/>
              <w:left w:val="nil"/>
              <w:bottom w:val="single" w:sz="4" w:space="0" w:color="auto"/>
              <w:right w:val="single" w:sz="4" w:space="0" w:color="auto"/>
            </w:tcBorders>
            <w:shd w:val="clear" w:color="auto" w:fill="auto"/>
            <w:vAlign w:val="center"/>
            <w:hideMark/>
          </w:tcPr>
          <w:p w14:paraId="0F505AF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8BF268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7835512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99900 83500</w:t>
            </w:r>
          </w:p>
        </w:tc>
        <w:tc>
          <w:tcPr>
            <w:tcW w:w="381" w:type="pct"/>
            <w:tcBorders>
              <w:top w:val="nil"/>
              <w:left w:val="nil"/>
              <w:bottom w:val="single" w:sz="4" w:space="0" w:color="auto"/>
              <w:right w:val="single" w:sz="4" w:space="0" w:color="auto"/>
            </w:tcBorders>
            <w:shd w:val="clear" w:color="auto" w:fill="auto"/>
            <w:vAlign w:val="center"/>
            <w:hideMark/>
          </w:tcPr>
          <w:p w14:paraId="3078554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136B39F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22821,90000</w:t>
            </w:r>
          </w:p>
        </w:tc>
        <w:tc>
          <w:tcPr>
            <w:tcW w:w="668" w:type="pct"/>
            <w:tcBorders>
              <w:top w:val="nil"/>
              <w:left w:val="nil"/>
              <w:bottom w:val="single" w:sz="4" w:space="0" w:color="auto"/>
              <w:right w:val="single" w:sz="4" w:space="0" w:color="auto"/>
            </w:tcBorders>
            <w:shd w:val="clear" w:color="auto" w:fill="auto"/>
            <w:vAlign w:val="center"/>
            <w:hideMark/>
          </w:tcPr>
          <w:p w14:paraId="139B77A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22821,90000</w:t>
            </w:r>
          </w:p>
        </w:tc>
      </w:tr>
      <w:tr w:rsidR="002967E4" w:rsidRPr="002967E4" w14:paraId="6F32AB12"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65FECC3"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Расходы на обеспечение деятельности (оказание услуг) учреждений хозяйственного обслуживания</w:t>
            </w:r>
          </w:p>
        </w:tc>
        <w:tc>
          <w:tcPr>
            <w:tcW w:w="335" w:type="pct"/>
            <w:tcBorders>
              <w:top w:val="nil"/>
              <w:left w:val="nil"/>
              <w:bottom w:val="single" w:sz="4" w:space="0" w:color="auto"/>
              <w:right w:val="single" w:sz="4" w:space="0" w:color="auto"/>
            </w:tcBorders>
            <w:shd w:val="clear" w:color="auto" w:fill="auto"/>
            <w:vAlign w:val="center"/>
            <w:hideMark/>
          </w:tcPr>
          <w:p w14:paraId="490AAFA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A01B06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6DDA0AC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99900 83590</w:t>
            </w:r>
          </w:p>
        </w:tc>
        <w:tc>
          <w:tcPr>
            <w:tcW w:w="381" w:type="pct"/>
            <w:tcBorders>
              <w:top w:val="nil"/>
              <w:left w:val="nil"/>
              <w:bottom w:val="single" w:sz="4" w:space="0" w:color="auto"/>
              <w:right w:val="single" w:sz="4" w:space="0" w:color="auto"/>
            </w:tcBorders>
            <w:shd w:val="clear" w:color="auto" w:fill="auto"/>
            <w:vAlign w:val="center"/>
            <w:hideMark/>
          </w:tcPr>
          <w:p w14:paraId="60DB810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FF2C22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22821,90000</w:t>
            </w:r>
          </w:p>
        </w:tc>
        <w:tc>
          <w:tcPr>
            <w:tcW w:w="668" w:type="pct"/>
            <w:tcBorders>
              <w:top w:val="nil"/>
              <w:left w:val="nil"/>
              <w:bottom w:val="single" w:sz="4" w:space="0" w:color="auto"/>
              <w:right w:val="single" w:sz="4" w:space="0" w:color="auto"/>
            </w:tcBorders>
            <w:shd w:val="clear" w:color="auto" w:fill="auto"/>
            <w:vAlign w:val="center"/>
            <w:hideMark/>
          </w:tcPr>
          <w:p w14:paraId="7F0EA09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22821,90000</w:t>
            </w:r>
          </w:p>
        </w:tc>
      </w:tr>
      <w:tr w:rsidR="002967E4" w:rsidRPr="002967E4" w14:paraId="2B8CFDFE"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5D9CE00"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35" w:type="pct"/>
            <w:tcBorders>
              <w:top w:val="nil"/>
              <w:left w:val="nil"/>
              <w:bottom w:val="single" w:sz="4" w:space="0" w:color="auto"/>
              <w:right w:val="single" w:sz="4" w:space="0" w:color="auto"/>
            </w:tcBorders>
            <w:shd w:val="clear" w:color="auto" w:fill="auto"/>
            <w:vAlign w:val="center"/>
            <w:hideMark/>
          </w:tcPr>
          <w:p w14:paraId="0FC07E3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6B7B26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3043841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99900 83590</w:t>
            </w:r>
          </w:p>
        </w:tc>
        <w:tc>
          <w:tcPr>
            <w:tcW w:w="381" w:type="pct"/>
            <w:tcBorders>
              <w:top w:val="nil"/>
              <w:left w:val="nil"/>
              <w:bottom w:val="single" w:sz="4" w:space="0" w:color="auto"/>
              <w:right w:val="single" w:sz="4" w:space="0" w:color="auto"/>
            </w:tcBorders>
            <w:shd w:val="clear" w:color="auto" w:fill="auto"/>
            <w:vAlign w:val="center"/>
            <w:hideMark/>
          </w:tcPr>
          <w:p w14:paraId="292E3C9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111</w:t>
            </w:r>
          </w:p>
        </w:tc>
        <w:tc>
          <w:tcPr>
            <w:tcW w:w="665" w:type="pct"/>
            <w:tcBorders>
              <w:top w:val="nil"/>
              <w:left w:val="nil"/>
              <w:bottom w:val="single" w:sz="4" w:space="0" w:color="auto"/>
              <w:right w:val="single" w:sz="4" w:space="0" w:color="auto"/>
            </w:tcBorders>
            <w:shd w:val="clear" w:color="auto" w:fill="auto"/>
            <w:vAlign w:val="center"/>
            <w:hideMark/>
          </w:tcPr>
          <w:p w14:paraId="6DD66FF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15644,70000</w:t>
            </w:r>
          </w:p>
        </w:tc>
        <w:tc>
          <w:tcPr>
            <w:tcW w:w="668" w:type="pct"/>
            <w:tcBorders>
              <w:top w:val="nil"/>
              <w:left w:val="nil"/>
              <w:bottom w:val="single" w:sz="4" w:space="0" w:color="auto"/>
              <w:right w:val="single" w:sz="4" w:space="0" w:color="auto"/>
            </w:tcBorders>
            <w:shd w:val="clear" w:color="auto" w:fill="auto"/>
            <w:vAlign w:val="center"/>
            <w:hideMark/>
          </w:tcPr>
          <w:p w14:paraId="56919EF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15644,70000</w:t>
            </w:r>
          </w:p>
        </w:tc>
      </w:tr>
      <w:tr w:rsidR="002967E4" w:rsidRPr="002967E4" w14:paraId="796CA005"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5AF8C7F2"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35" w:type="pct"/>
            <w:tcBorders>
              <w:top w:val="nil"/>
              <w:left w:val="nil"/>
              <w:bottom w:val="single" w:sz="4" w:space="0" w:color="auto"/>
              <w:right w:val="single" w:sz="4" w:space="0" w:color="auto"/>
            </w:tcBorders>
            <w:shd w:val="clear" w:color="auto" w:fill="auto"/>
            <w:vAlign w:val="center"/>
            <w:hideMark/>
          </w:tcPr>
          <w:p w14:paraId="151B847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BB615E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737454F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99900 83590</w:t>
            </w:r>
          </w:p>
        </w:tc>
        <w:tc>
          <w:tcPr>
            <w:tcW w:w="381" w:type="pct"/>
            <w:tcBorders>
              <w:top w:val="nil"/>
              <w:left w:val="nil"/>
              <w:bottom w:val="single" w:sz="4" w:space="0" w:color="auto"/>
              <w:right w:val="single" w:sz="4" w:space="0" w:color="auto"/>
            </w:tcBorders>
            <w:shd w:val="clear" w:color="auto" w:fill="auto"/>
            <w:vAlign w:val="center"/>
            <w:hideMark/>
          </w:tcPr>
          <w:p w14:paraId="50EBFA6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119</w:t>
            </w:r>
          </w:p>
        </w:tc>
        <w:tc>
          <w:tcPr>
            <w:tcW w:w="665" w:type="pct"/>
            <w:tcBorders>
              <w:top w:val="nil"/>
              <w:left w:val="nil"/>
              <w:bottom w:val="single" w:sz="4" w:space="0" w:color="auto"/>
              <w:right w:val="single" w:sz="4" w:space="0" w:color="auto"/>
            </w:tcBorders>
            <w:shd w:val="clear" w:color="auto" w:fill="auto"/>
            <w:vAlign w:val="center"/>
            <w:hideMark/>
          </w:tcPr>
          <w:p w14:paraId="07F1C1F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4724,70000</w:t>
            </w:r>
          </w:p>
        </w:tc>
        <w:tc>
          <w:tcPr>
            <w:tcW w:w="668" w:type="pct"/>
            <w:tcBorders>
              <w:top w:val="nil"/>
              <w:left w:val="nil"/>
              <w:bottom w:val="single" w:sz="4" w:space="0" w:color="auto"/>
              <w:right w:val="single" w:sz="4" w:space="0" w:color="auto"/>
            </w:tcBorders>
            <w:shd w:val="clear" w:color="auto" w:fill="auto"/>
            <w:vAlign w:val="center"/>
            <w:hideMark/>
          </w:tcPr>
          <w:p w14:paraId="60AA1EC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4724,70000</w:t>
            </w:r>
          </w:p>
        </w:tc>
      </w:tr>
      <w:tr w:rsidR="002967E4" w:rsidRPr="002967E4" w14:paraId="44E9AF96"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743E231"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62494DB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13820A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5148999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99900 83590</w:t>
            </w:r>
          </w:p>
        </w:tc>
        <w:tc>
          <w:tcPr>
            <w:tcW w:w="381" w:type="pct"/>
            <w:tcBorders>
              <w:top w:val="nil"/>
              <w:left w:val="nil"/>
              <w:bottom w:val="single" w:sz="4" w:space="0" w:color="auto"/>
              <w:right w:val="single" w:sz="4" w:space="0" w:color="auto"/>
            </w:tcBorders>
            <w:shd w:val="clear" w:color="auto" w:fill="auto"/>
            <w:vAlign w:val="center"/>
            <w:hideMark/>
          </w:tcPr>
          <w:p w14:paraId="69389B7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auto" w:fill="auto"/>
            <w:vAlign w:val="center"/>
            <w:hideMark/>
          </w:tcPr>
          <w:p w14:paraId="3BB199E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65,00000</w:t>
            </w:r>
          </w:p>
        </w:tc>
        <w:tc>
          <w:tcPr>
            <w:tcW w:w="668" w:type="pct"/>
            <w:tcBorders>
              <w:top w:val="nil"/>
              <w:left w:val="nil"/>
              <w:bottom w:val="single" w:sz="4" w:space="0" w:color="auto"/>
              <w:right w:val="single" w:sz="4" w:space="0" w:color="auto"/>
            </w:tcBorders>
            <w:shd w:val="clear" w:color="auto" w:fill="auto"/>
            <w:vAlign w:val="center"/>
            <w:hideMark/>
          </w:tcPr>
          <w:p w14:paraId="276ABD3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65,00000</w:t>
            </w:r>
          </w:p>
        </w:tc>
      </w:tr>
      <w:tr w:rsidR="002967E4" w:rsidRPr="002967E4" w14:paraId="1349C2FF"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401E7B4"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Закупка энергетических ресурсов</w:t>
            </w:r>
          </w:p>
        </w:tc>
        <w:tc>
          <w:tcPr>
            <w:tcW w:w="335" w:type="pct"/>
            <w:tcBorders>
              <w:top w:val="nil"/>
              <w:left w:val="nil"/>
              <w:bottom w:val="single" w:sz="4" w:space="0" w:color="auto"/>
              <w:right w:val="single" w:sz="4" w:space="0" w:color="auto"/>
            </w:tcBorders>
            <w:shd w:val="clear" w:color="auto" w:fill="auto"/>
            <w:vAlign w:val="center"/>
            <w:hideMark/>
          </w:tcPr>
          <w:p w14:paraId="6822D8E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BE8011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2E7DB94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99900 83590</w:t>
            </w:r>
          </w:p>
        </w:tc>
        <w:tc>
          <w:tcPr>
            <w:tcW w:w="381" w:type="pct"/>
            <w:tcBorders>
              <w:top w:val="nil"/>
              <w:left w:val="nil"/>
              <w:bottom w:val="single" w:sz="4" w:space="0" w:color="auto"/>
              <w:right w:val="single" w:sz="4" w:space="0" w:color="auto"/>
            </w:tcBorders>
            <w:shd w:val="clear" w:color="auto" w:fill="auto"/>
            <w:vAlign w:val="center"/>
            <w:hideMark/>
          </w:tcPr>
          <w:p w14:paraId="283992F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247</w:t>
            </w:r>
          </w:p>
        </w:tc>
        <w:tc>
          <w:tcPr>
            <w:tcW w:w="665" w:type="pct"/>
            <w:tcBorders>
              <w:top w:val="nil"/>
              <w:left w:val="nil"/>
              <w:bottom w:val="single" w:sz="4" w:space="0" w:color="auto"/>
              <w:right w:val="single" w:sz="4" w:space="0" w:color="auto"/>
            </w:tcBorders>
            <w:shd w:val="clear" w:color="auto" w:fill="auto"/>
            <w:vAlign w:val="center"/>
            <w:hideMark/>
          </w:tcPr>
          <w:p w14:paraId="43C6D93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2247,50000</w:t>
            </w:r>
          </w:p>
        </w:tc>
        <w:tc>
          <w:tcPr>
            <w:tcW w:w="668" w:type="pct"/>
            <w:tcBorders>
              <w:top w:val="nil"/>
              <w:left w:val="nil"/>
              <w:bottom w:val="single" w:sz="4" w:space="0" w:color="auto"/>
              <w:right w:val="single" w:sz="4" w:space="0" w:color="auto"/>
            </w:tcBorders>
            <w:shd w:val="clear" w:color="auto" w:fill="auto"/>
            <w:vAlign w:val="center"/>
            <w:hideMark/>
          </w:tcPr>
          <w:p w14:paraId="3E88705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2247,50000</w:t>
            </w:r>
          </w:p>
        </w:tc>
      </w:tr>
      <w:tr w:rsidR="002967E4" w:rsidRPr="002967E4" w14:paraId="6AAC5BB6"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0FCA75E0"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Уплата налога на имущество организаций и земельного налога</w:t>
            </w:r>
          </w:p>
        </w:tc>
        <w:tc>
          <w:tcPr>
            <w:tcW w:w="335" w:type="pct"/>
            <w:tcBorders>
              <w:top w:val="nil"/>
              <w:left w:val="nil"/>
              <w:bottom w:val="single" w:sz="4" w:space="0" w:color="auto"/>
              <w:right w:val="single" w:sz="4" w:space="0" w:color="auto"/>
            </w:tcBorders>
            <w:shd w:val="clear" w:color="auto" w:fill="auto"/>
            <w:vAlign w:val="center"/>
            <w:hideMark/>
          </w:tcPr>
          <w:p w14:paraId="6518BF8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17998B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30E5183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99900 83590</w:t>
            </w:r>
          </w:p>
        </w:tc>
        <w:tc>
          <w:tcPr>
            <w:tcW w:w="381" w:type="pct"/>
            <w:tcBorders>
              <w:top w:val="nil"/>
              <w:left w:val="nil"/>
              <w:bottom w:val="single" w:sz="4" w:space="0" w:color="auto"/>
              <w:right w:val="single" w:sz="4" w:space="0" w:color="auto"/>
            </w:tcBorders>
            <w:shd w:val="clear" w:color="auto" w:fill="auto"/>
            <w:vAlign w:val="center"/>
            <w:hideMark/>
          </w:tcPr>
          <w:p w14:paraId="5FDF17D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851</w:t>
            </w:r>
          </w:p>
        </w:tc>
        <w:tc>
          <w:tcPr>
            <w:tcW w:w="665" w:type="pct"/>
            <w:tcBorders>
              <w:top w:val="nil"/>
              <w:left w:val="nil"/>
              <w:bottom w:val="single" w:sz="4" w:space="0" w:color="auto"/>
              <w:right w:val="single" w:sz="4" w:space="0" w:color="auto"/>
            </w:tcBorders>
            <w:shd w:val="clear" w:color="auto" w:fill="auto"/>
            <w:vAlign w:val="center"/>
            <w:hideMark/>
          </w:tcPr>
          <w:p w14:paraId="0CA1EC2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90,00000</w:t>
            </w:r>
          </w:p>
        </w:tc>
        <w:tc>
          <w:tcPr>
            <w:tcW w:w="668" w:type="pct"/>
            <w:tcBorders>
              <w:top w:val="nil"/>
              <w:left w:val="nil"/>
              <w:bottom w:val="single" w:sz="4" w:space="0" w:color="auto"/>
              <w:right w:val="single" w:sz="4" w:space="0" w:color="auto"/>
            </w:tcBorders>
            <w:shd w:val="clear" w:color="auto" w:fill="auto"/>
            <w:vAlign w:val="center"/>
            <w:hideMark/>
          </w:tcPr>
          <w:p w14:paraId="3AEE7FD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90,00000</w:t>
            </w:r>
          </w:p>
        </w:tc>
      </w:tr>
      <w:tr w:rsidR="002967E4" w:rsidRPr="002967E4" w14:paraId="5A7EDC42"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71473CD1"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 xml:space="preserve">Уплата прочих налогов, сборов </w:t>
            </w:r>
          </w:p>
        </w:tc>
        <w:tc>
          <w:tcPr>
            <w:tcW w:w="335" w:type="pct"/>
            <w:tcBorders>
              <w:top w:val="nil"/>
              <w:left w:val="nil"/>
              <w:bottom w:val="single" w:sz="4" w:space="0" w:color="auto"/>
              <w:right w:val="single" w:sz="4" w:space="0" w:color="auto"/>
            </w:tcBorders>
            <w:shd w:val="clear" w:color="auto" w:fill="auto"/>
            <w:vAlign w:val="center"/>
            <w:hideMark/>
          </w:tcPr>
          <w:p w14:paraId="54F506C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710D21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3B5863C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99900 83590</w:t>
            </w:r>
          </w:p>
        </w:tc>
        <w:tc>
          <w:tcPr>
            <w:tcW w:w="381" w:type="pct"/>
            <w:tcBorders>
              <w:top w:val="nil"/>
              <w:left w:val="nil"/>
              <w:bottom w:val="single" w:sz="4" w:space="0" w:color="auto"/>
              <w:right w:val="single" w:sz="4" w:space="0" w:color="auto"/>
            </w:tcBorders>
            <w:shd w:val="clear" w:color="auto" w:fill="auto"/>
            <w:vAlign w:val="center"/>
            <w:hideMark/>
          </w:tcPr>
          <w:p w14:paraId="48F844D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852</w:t>
            </w:r>
          </w:p>
        </w:tc>
        <w:tc>
          <w:tcPr>
            <w:tcW w:w="665" w:type="pct"/>
            <w:tcBorders>
              <w:top w:val="nil"/>
              <w:left w:val="nil"/>
              <w:bottom w:val="single" w:sz="4" w:space="0" w:color="auto"/>
              <w:right w:val="single" w:sz="4" w:space="0" w:color="auto"/>
            </w:tcBorders>
            <w:shd w:val="clear" w:color="auto" w:fill="auto"/>
            <w:vAlign w:val="center"/>
            <w:hideMark/>
          </w:tcPr>
          <w:p w14:paraId="777703B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50,00000</w:t>
            </w:r>
          </w:p>
        </w:tc>
        <w:tc>
          <w:tcPr>
            <w:tcW w:w="668" w:type="pct"/>
            <w:tcBorders>
              <w:top w:val="nil"/>
              <w:left w:val="nil"/>
              <w:bottom w:val="single" w:sz="4" w:space="0" w:color="auto"/>
              <w:right w:val="single" w:sz="4" w:space="0" w:color="auto"/>
            </w:tcBorders>
            <w:shd w:val="clear" w:color="auto" w:fill="auto"/>
            <w:vAlign w:val="center"/>
            <w:hideMark/>
          </w:tcPr>
          <w:p w14:paraId="2BD6621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50,00000</w:t>
            </w:r>
          </w:p>
        </w:tc>
      </w:tr>
      <w:tr w:rsidR="002967E4" w:rsidRPr="002967E4" w14:paraId="2E88A571" w14:textId="77777777" w:rsidTr="002967E4">
        <w:trPr>
          <w:trHeight w:val="90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FD4B521"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335" w:type="pct"/>
            <w:tcBorders>
              <w:top w:val="nil"/>
              <w:left w:val="nil"/>
              <w:bottom w:val="single" w:sz="4" w:space="0" w:color="auto"/>
              <w:right w:val="single" w:sz="4" w:space="0" w:color="auto"/>
            </w:tcBorders>
            <w:shd w:val="clear" w:color="auto" w:fill="auto"/>
            <w:vAlign w:val="center"/>
            <w:hideMark/>
          </w:tcPr>
          <w:p w14:paraId="2E35951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8A4A47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3F46234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S2980</w:t>
            </w:r>
          </w:p>
        </w:tc>
        <w:tc>
          <w:tcPr>
            <w:tcW w:w="381" w:type="pct"/>
            <w:tcBorders>
              <w:top w:val="nil"/>
              <w:left w:val="nil"/>
              <w:bottom w:val="single" w:sz="4" w:space="0" w:color="auto"/>
              <w:right w:val="single" w:sz="4" w:space="0" w:color="auto"/>
            </w:tcBorders>
            <w:shd w:val="clear" w:color="auto" w:fill="auto"/>
            <w:vAlign w:val="center"/>
            <w:hideMark/>
          </w:tcPr>
          <w:p w14:paraId="00C5120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3521E5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11412,50000</w:t>
            </w:r>
          </w:p>
        </w:tc>
        <w:tc>
          <w:tcPr>
            <w:tcW w:w="668" w:type="pct"/>
            <w:tcBorders>
              <w:top w:val="nil"/>
              <w:left w:val="nil"/>
              <w:bottom w:val="single" w:sz="4" w:space="0" w:color="auto"/>
              <w:right w:val="single" w:sz="4" w:space="0" w:color="auto"/>
            </w:tcBorders>
            <w:shd w:val="clear" w:color="auto" w:fill="auto"/>
            <w:vAlign w:val="center"/>
            <w:hideMark/>
          </w:tcPr>
          <w:p w14:paraId="2063C4F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0,00000</w:t>
            </w:r>
          </w:p>
        </w:tc>
      </w:tr>
      <w:tr w:rsidR="002967E4" w:rsidRPr="002967E4" w14:paraId="3E8BA4B7"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B3FB07C"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Закупка товаров, работ, услуг в целях капитального ремонта государственного (муниципального) имущества</w:t>
            </w:r>
          </w:p>
        </w:tc>
        <w:tc>
          <w:tcPr>
            <w:tcW w:w="335" w:type="pct"/>
            <w:tcBorders>
              <w:top w:val="nil"/>
              <w:left w:val="nil"/>
              <w:bottom w:val="single" w:sz="4" w:space="0" w:color="auto"/>
              <w:right w:val="single" w:sz="4" w:space="0" w:color="auto"/>
            </w:tcBorders>
            <w:shd w:val="clear" w:color="auto" w:fill="auto"/>
            <w:vAlign w:val="center"/>
            <w:hideMark/>
          </w:tcPr>
          <w:p w14:paraId="656271B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CB1EBA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w:t>
            </w:r>
          </w:p>
        </w:tc>
        <w:tc>
          <w:tcPr>
            <w:tcW w:w="527" w:type="pct"/>
            <w:tcBorders>
              <w:top w:val="nil"/>
              <w:left w:val="nil"/>
              <w:bottom w:val="single" w:sz="4" w:space="0" w:color="auto"/>
              <w:right w:val="single" w:sz="4" w:space="0" w:color="auto"/>
            </w:tcBorders>
            <w:shd w:val="clear" w:color="auto" w:fill="auto"/>
            <w:vAlign w:val="center"/>
            <w:hideMark/>
          </w:tcPr>
          <w:p w14:paraId="20AA1B8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S2980</w:t>
            </w:r>
          </w:p>
        </w:tc>
        <w:tc>
          <w:tcPr>
            <w:tcW w:w="381" w:type="pct"/>
            <w:tcBorders>
              <w:top w:val="nil"/>
              <w:left w:val="nil"/>
              <w:bottom w:val="single" w:sz="4" w:space="0" w:color="auto"/>
              <w:right w:val="single" w:sz="4" w:space="0" w:color="auto"/>
            </w:tcBorders>
            <w:shd w:val="clear" w:color="auto" w:fill="auto"/>
            <w:vAlign w:val="center"/>
            <w:hideMark/>
          </w:tcPr>
          <w:p w14:paraId="38EF6DF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243</w:t>
            </w:r>
          </w:p>
        </w:tc>
        <w:tc>
          <w:tcPr>
            <w:tcW w:w="665" w:type="pct"/>
            <w:tcBorders>
              <w:top w:val="nil"/>
              <w:left w:val="nil"/>
              <w:bottom w:val="single" w:sz="4" w:space="0" w:color="auto"/>
              <w:right w:val="single" w:sz="4" w:space="0" w:color="auto"/>
            </w:tcBorders>
            <w:shd w:val="clear" w:color="000000" w:fill="FFFFFF"/>
            <w:vAlign w:val="center"/>
            <w:hideMark/>
          </w:tcPr>
          <w:p w14:paraId="545AD86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11412,50000</w:t>
            </w:r>
          </w:p>
        </w:tc>
        <w:tc>
          <w:tcPr>
            <w:tcW w:w="668" w:type="pct"/>
            <w:tcBorders>
              <w:top w:val="nil"/>
              <w:left w:val="nil"/>
              <w:bottom w:val="single" w:sz="4" w:space="0" w:color="auto"/>
              <w:right w:val="single" w:sz="4" w:space="0" w:color="auto"/>
            </w:tcBorders>
            <w:shd w:val="clear" w:color="000000" w:fill="FFFFFF"/>
            <w:vAlign w:val="center"/>
            <w:hideMark/>
          </w:tcPr>
          <w:p w14:paraId="3C2DA7D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0,00000</w:t>
            </w:r>
          </w:p>
        </w:tc>
      </w:tr>
      <w:tr w:rsidR="002967E4" w:rsidRPr="002967E4" w14:paraId="14EE94BE" w14:textId="77777777" w:rsidTr="002967E4">
        <w:trPr>
          <w:trHeight w:val="420"/>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0E3AC545"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НАЦИОНАЛЬНАЯ БЕЗОПАСНОСТЬ И ПРАВООХРАНИТЕЛЬНАЯ ДЕЯТЕЛЬНОСТЬ</w:t>
            </w:r>
          </w:p>
        </w:tc>
        <w:tc>
          <w:tcPr>
            <w:tcW w:w="335" w:type="pct"/>
            <w:tcBorders>
              <w:top w:val="nil"/>
              <w:left w:val="nil"/>
              <w:bottom w:val="single" w:sz="4" w:space="0" w:color="auto"/>
              <w:right w:val="single" w:sz="4" w:space="0" w:color="auto"/>
            </w:tcBorders>
            <w:shd w:val="clear" w:color="000000" w:fill="00FFFF"/>
            <w:vAlign w:val="center"/>
            <w:hideMark/>
          </w:tcPr>
          <w:p w14:paraId="7FAE91C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03</w:t>
            </w:r>
          </w:p>
        </w:tc>
        <w:tc>
          <w:tcPr>
            <w:tcW w:w="479" w:type="pct"/>
            <w:tcBorders>
              <w:top w:val="nil"/>
              <w:left w:val="nil"/>
              <w:bottom w:val="single" w:sz="4" w:space="0" w:color="auto"/>
              <w:right w:val="single" w:sz="4" w:space="0" w:color="auto"/>
            </w:tcBorders>
            <w:shd w:val="clear" w:color="000000" w:fill="00FFFF"/>
            <w:vAlign w:val="center"/>
            <w:hideMark/>
          </w:tcPr>
          <w:p w14:paraId="671C45F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527" w:type="pct"/>
            <w:tcBorders>
              <w:top w:val="nil"/>
              <w:left w:val="nil"/>
              <w:bottom w:val="single" w:sz="4" w:space="0" w:color="auto"/>
              <w:right w:val="single" w:sz="4" w:space="0" w:color="auto"/>
            </w:tcBorders>
            <w:shd w:val="clear" w:color="000000" w:fill="00FFFF"/>
            <w:vAlign w:val="center"/>
            <w:hideMark/>
          </w:tcPr>
          <w:p w14:paraId="42B5863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00FFFF"/>
            <w:vAlign w:val="center"/>
            <w:hideMark/>
          </w:tcPr>
          <w:p w14:paraId="48EB22F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00FFFF"/>
            <w:vAlign w:val="center"/>
            <w:hideMark/>
          </w:tcPr>
          <w:p w14:paraId="7FA8DA3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1500,00000</w:t>
            </w:r>
          </w:p>
        </w:tc>
        <w:tc>
          <w:tcPr>
            <w:tcW w:w="668" w:type="pct"/>
            <w:tcBorders>
              <w:top w:val="nil"/>
              <w:left w:val="nil"/>
              <w:bottom w:val="single" w:sz="4" w:space="0" w:color="auto"/>
              <w:right w:val="single" w:sz="4" w:space="0" w:color="auto"/>
            </w:tcBorders>
            <w:shd w:val="clear" w:color="000000" w:fill="00FFFF"/>
            <w:vAlign w:val="center"/>
            <w:hideMark/>
          </w:tcPr>
          <w:p w14:paraId="0BC80ED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1500,00000</w:t>
            </w:r>
          </w:p>
        </w:tc>
      </w:tr>
      <w:tr w:rsidR="002967E4" w:rsidRPr="002967E4" w14:paraId="698F7611" w14:textId="77777777" w:rsidTr="002967E4">
        <w:trPr>
          <w:trHeight w:val="420"/>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1FCD04CF"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335" w:type="pct"/>
            <w:tcBorders>
              <w:top w:val="nil"/>
              <w:left w:val="nil"/>
              <w:bottom w:val="single" w:sz="4" w:space="0" w:color="auto"/>
              <w:right w:val="single" w:sz="4" w:space="0" w:color="auto"/>
            </w:tcBorders>
            <w:shd w:val="clear" w:color="000000" w:fill="CCFFFF"/>
            <w:vAlign w:val="center"/>
            <w:hideMark/>
          </w:tcPr>
          <w:p w14:paraId="173E2D2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03</w:t>
            </w:r>
          </w:p>
        </w:tc>
        <w:tc>
          <w:tcPr>
            <w:tcW w:w="479" w:type="pct"/>
            <w:tcBorders>
              <w:top w:val="nil"/>
              <w:left w:val="nil"/>
              <w:bottom w:val="single" w:sz="4" w:space="0" w:color="auto"/>
              <w:right w:val="single" w:sz="4" w:space="0" w:color="auto"/>
            </w:tcBorders>
            <w:shd w:val="clear" w:color="000000" w:fill="CCFFFF"/>
            <w:vAlign w:val="center"/>
            <w:hideMark/>
          </w:tcPr>
          <w:p w14:paraId="4755F9B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w:t>
            </w:r>
          </w:p>
        </w:tc>
        <w:tc>
          <w:tcPr>
            <w:tcW w:w="527" w:type="pct"/>
            <w:tcBorders>
              <w:top w:val="nil"/>
              <w:left w:val="nil"/>
              <w:bottom w:val="single" w:sz="4" w:space="0" w:color="auto"/>
              <w:right w:val="single" w:sz="4" w:space="0" w:color="auto"/>
            </w:tcBorders>
            <w:shd w:val="clear" w:color="000000" w:fill="CCFFFF"/>
            <w:vAlign w:val="center"/>
            <w:hideMark/>
          </w:tcPr>
          <w:p w14:paraId="485AD50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5FAC243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69F56F2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1500,00000</w:t>
            </w:r>
          </w:p>
        </w:tc>
        <w:tc>
          <w:tcPr>
            <w:tcW w:w="668" w:type="pct"/>
            <w:tcBorders>
              <w:top w:val="nil"/>
              <w:left w:val="nil"/>
              <w:bottom w:val="single" w:sz="4" w:space="0" w:color="auto"/>
              <w:right w:val="single" w:sz="4" w:space="0" w:color="auto"/>
            </w:tcBorders>
            <w:shd w:val="clear" w:color="000000" w:fill="CCFFFF"/>
            <w:vAlign w:val="center"/>
            <w:hideMark/>
          </w:tcPr>
          <w:p w14:paraId="07B5EE9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1500,00000</w:t>
            </w:r>
          </w:p>
        </w:tc>
      </w:tr>
      <w:tr w:rsidR="002967E4" w:rsidRPr="002967E4" w14:paraId="0DD62482" w14:textId="77777777" w:rsidTr="002967E4">
        <w:trPr>
          <w:trHeight w:val="8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FB14823"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«Обеспечение безопасности населения от чрезвычайных ситуаций природного и техногенного характера на территории муниципального образования "Селенгинский район" на период 2021-2025 годы»</w:t>
            </w:r>
          </w:p>
        </w:tc>
        <w:tc>
          <w:tcPr>
            <w:tcW w:w="335" w:type="pct"/>
            <w:tcBorders>
              <w:top w:val="nil"/>
              <w:left w:val="nil"/>
              <w:bottom w:val="single" w:sz="4" w:space="0" w:color="auto"/>
              <w:right w:val="single" w:sz="4" w:space="0" w:color="auto"/>
            </w:tcBorders>
            <w:shd w:val="clear" w:color="auto" w:fill="auto"/>
            <w:vAlign w:val="center"/>
            <w:hideMark/>
          </w:tcPr>
          <w:p w14:paraId="0F29380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03</w:t>
            </w:r>
          </w:p>
        </w:tc>
        <w:tc>
          <w:tcPr>
            <w:tcW w:w="479" w:type="pct"/>
            <w:tcBorders>
              <w:top w:val="nil"/>
              <w:left w:val="nil"/>
              <w:bottom w:val="single" w:sz="4" w:space="0" w:color="auto"/>
              <w:right w:val="single" w:sz="4" w:space="0" w:color="auto"/>
            </w:tcBorders>
            <w:shd w:val="clear" w:color="auto" w:fill="auto"/>
            <w:vAlign w:val="center"/>
            <w:hideMark/>
          </w:tcPr>
          <w:p w14:paraId="3B56A80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w:t>
            </w:r>
          </w:p>
        </w:tc>
        <w:tc>
          <w:tcPr>
            <w:tcW w:w="527" w:type="pct"/>
            <w:tcBorders>
              <w:top w:val="nil"/>
              <w:left w:val="nil"/>
              <w:bottom w:val="single" w:sz="4" w:space="0" w:color="auto"/>
              <w:right w:val="single" w:sz="4" w:space="0" w:color="auto"/>
            </w:tcBorders>
            <w:shd w:val="clear" w:color="auto" w:fill="auto"/>
            <w:vAlign w:val="center"/>
            <w:hideMark/>
          </w:tcPr>
          <w:p w14:paraId="0677EAD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18000 00000</w:t>
            </w:r>
          </w:p>
        </w:tc>
        <w:tc>
          <w:tcPr>
            <w:tcW w:w="381" w:type="pct"/>
            <w:tcBorders>
              <w:top w:val="nil"/>
              <w:left w:val="nil"/>
              <w:bottom w:val="single" w:sz="4" w:space="0" w:color="auto"/>
              <w:right w:val="single" w:sz="4" w:space="0" w:color="auto"/>
            </w:tcBorders>
            <w:shd w:val="clear" w:color="auto" w:fill="auto"/>
            <w:vAlign w:val="center"/>
            <w:hideMark/>
          </w:tcPr>
          <w:p w14:paraId="4178B74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4F1B3C9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1500,00000</w:t>
            </w:r>
          </w:p>
        </w:tc>
        <w:tc>
          <w:tcPr>
            <w:tcW w:w="668" w:type="pct"/>
            <w:tcBorders>
              <w:top w:val="nil"/>
              <w:left w:val="nil"/>
              <w:bottom w:val="single" w:sz="4" w:space="0" w:color="auto"/>
              <w:right w:val="single" w:sz="4" w:space="0" w:color="auto"/>
            </w:tcBorders>
            <w:shd w:val="clear" w:color="auto" w:fill="auto"/>
            <w:vAlign w:val="center"/>
            <w:hideMark/>
          </w:tcPr>
          <w:p w14:paraId="62EF352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1500,00000</w:t>
            </w:r>
          </w:p>
        </w:tc>
      </w:tr>
      <w:tr w:rsidR="002967E4" w:rsidRPr="002967E4" w14:paraId="3941A0D9"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B4349D1"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"Участие в предупреждении и ликвидации последствий ЧС в границах муниципального образования "Селенгинский район""</w:t>
            </w:r>
          </w:p>
        </w:tc>
        <w:tc>
          <w:tcPr>
            <w:tcW w:w="335" w:type="pct"/>
            <w:tcBorders>
              <w:top w:val="nil"/>
              <w:left w:val="nil"/>
              <w:bottom w:val="single" w:sz="4" w:space="0" w:color="auto"/>
              <w:right w:val="single" w:sz="4" w:space="0" w:color="auto"/>
            </w:tcBorders>
            <w:shd w:val="clear" w:color="auto" w:fill="auto"/>
            <w:vAlign w:val="center"/>
            <w:hideMark/>
          </w:tcPr>
          <w:p w14:paraId="0F73D8C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479" w:type="pct"/>
            <w:tcBorders>
              <w:top w:val="nil"/>
              <w:left w:val="nil"/>
              <w:bottom w:val="single" w:sz="4" w:space="0" w:color="auto"/>
              <w:right w:val="single" w:sz="4" w:space="0" w:color="auto"/>
            </w:tcBorders>
            <w:shd w:val="clear" w:color="auto" w:fill="auto"/>
            <w:vAlign w:val="center"/>
            <w:hideMark/>
          </w:tcPr>
          <w:p w14:paraId="6A501BE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w:t>
            </w:r>
          </w:p>
        </w:tc>
        <w:tc>
          <w:tcPr>
            <w:tcW w:w="527" w:type="pct"/>
            <w:tcBorders>
              <w:top w:val="nil"/>
              <w:left w:val="nil"/>
              <w:bottom w:val="single" w:sz="4" w:space="0" w:color="auto"/>
              <w:right w:val="single" w:sz="4" w:space="0" w:color="auto"/>
            </w:tcBorders>
            <w:shd w:val="clear" w:color="auto" w:fill="auto"/>
            <w:vAlign w:val="center"/>
            <w:hideMark/>
          </w:tcPr>
          <w:p w14:paraId="1E4ACC4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18002 00000</w:t>
            </w:r>
          </w:p>
        </w:tc>
        <w:tc>
          <w:tcPr>
            <w:tcW w:w="381" w:type="pct"/>
            <w:tcBorders>
              <w:top w:val="nil"/>
              <w:left w:val="nil"/>
              <w:bottom w:val="single" w:sz="4" w:space="0" w:color="auto"/>
              <w:right w:val="single" w:sz="4" w:space="0" w:color="auto"/>
            </w:tcBorders>
            <w:shd w:val="clear" w:color="auto" w:fill="auto"/>
            <w:vAlign w:val="center"/>
            <w:hideMark/>
          </w:tcPr>
          <w:p w14:paraId="368A859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7B3409F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1500,00000</w:t>
            </w:r>
          </w:p>
        </w:tc>
        <w:tc>
          <w:tcPr>
            <w:tcW w:w="668" w:type="pct"/>
            <w:tcBorders>
              <w:top w:val="nil"/>
              <w:left w:val="nil"/>
              <w:bottom w:val="single" w:sz="4" w:space="0" w:color="auto"/>
              <w:right w:val="single" w:sz="4" w:space="0" w:color="auto"/>
            </w:tcBorders>
            <w:shd w:val="clear" w:color="auto" w:fill="auto"/>
            <w:vAlign w:val="center"/>
            <w:hideMark/>
          </w:tcPr>
          <w:p w14:paraId="166EF1D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1500,00000</w:t>
            </w:r>
          </w:p>
        </w:tc>
      </w:tr>
      <w:tr w:rsidR="002967E4" w:rsidRPr="002967E4" w14:paraId="24384D7C" w14:textId="77777777" w:rsidTr="002967E4">
        <w:trPr>
          <w:trHeight w:val="450"/>
        </w:trPr>
        <w:tc>
          <w:tcPr>
            <w:tcW w:w="1945" w:type="pct"/>
            <w:tcBorders>
              <w:top w:val="nil"/>
              <w:left w:val="nil"/>
              <w:bottom w:val="nil"/>
              <w:right w:val="nil"/>
            </w:tcBorders>
            <w:shd w:val="clear" w:color="auto" w:fill="auto"/>
            <w:vAlign w:val="bottom"/>
            <w:hideMark/>
          </w:tcPr>
          <w:p w14:paraId="25C47E73"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Мероприятия по предупреждению и ликвидации от ЧС природного и техногенного характера</w:t>
            </w:r>
          </w:p>
        </w:tc>
        <w:tc>
          <w:tcPr>
            <w:tcW w:w="335" w:type="pct"/>
            <w:tcBorders>
              <w:top w:val="nil"/>
              <w:left w:val="single" w:sz="4" w:space="0" w:color="auto"/>
              <w:bottom w:val="single" w:sz="4" w:space="0" w:color="auto"/>
              <w:right w:val="single" w:sz="4" w:space="0" w:color="auto"/>
            </w:tcBorders>
            <w:shd w:val="clear" w:color="auto" w:fill="auto"/>
            <w:vAlign w:val="center"/>
            <w:hideMark/>
          </w:tcPr>
          <w:p w14:paraId="7E33BE8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479" w:type="pct"/>
            <w:tcBorders>
              <w:top w:val="nil"/>
              <w:left w:val="nil"/>
              <w:bottom w:val="single" w:sz="4" w:space="0" w:color="auto"/>
              <w:right w:val="single" w:sz="4" w:space="0" w:color="auto"/>
            </w:tcBorders>
            <w:shd w:val="clear" w:color="auto" w:fill="auto"/>
            <w:vAlign w:val="center"/>
            <w:hideMark/>
          </w:tcPr>
          <w:p w14:paraId="2221C04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w:t>
            </w:r>
          </w:p>
        </w:tc>
        <w:tc>
          <w:tcPr>
            <w:tcW w:w="527" w:type="pct"/>
            <w:tcBorders>
              <w:top w:val="nil"/>
              <w:left w:val="nil"/>
              <w:bottom w:val="single" w:sz="4" w:space="0" w:color="auto"/>
              <w:right w:val="single" w:sz="4" w:space="0" w:color="auto"/>
            </w:tcBorders>
            <w:shd w:val="clear" w:color="auto" w:fill="auto"/>
            <w:vAlign w:val="center"/>
            <w:hideMark/>
          </w:tcPr>
          <w:p w14:paraId="03D9248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18002 82300</w:t>
            </w:r>
          </w:p>
        </w:tc>
        <w:tc>
          <w:tcPr>
            <w:tcW w:w="381" w:type="pct"/>
            <w:tcBorders>
              <w:top w:val="nil"/>
              <w:left w:val="nil"/>
              <w:bottom w:val="single" w:sz="4" w:space="0" w:color="auto"/>
              <w:right w:val="single" w:sz="4" w:space="0" w:color="auto"/>
            </w:tcBorders>
            <w:shd w:val="clear" w:color="auto" w:fill="auto"/>
            <w:vAlign w:val="center"/>
            <w:hideMark/>
          </w:tcPr>
          <w:p w14:paraId="3C5A26C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98D954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1500,00000</w:t>
            </w:r>
          </w:p>
        </w:tc>
        <w:tc>
          <w:tcPr>
            <w:tcW w:w="668" w:type="pct"/>
            <w:tcBorders>
              <w:top w:val="nil"/>
              <w:left w:val="nil"/>
              <w:bottom w:val="single" w:sz="4" w:space="0" w:color="auto"/>
              <w:right w:val="single" w:sz="4" w:space="0" w:color="auto"/>
            </w:tcBorders>
            <w:shd w:val="clear" w:color="auto" w:fill="auto"/>
            <w:vAlign w:val="center"/>
            <w:hideMark/>
          </w:tcPr>
          <w:p w14:paraId="77A586F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1500,00000</w:t>
            </w:r>
          </w:p>
        </w:tc>
      </w:tr>
      <w:tr w:rsidR="002967E4" w:rsidRPr="002967E4" w14:paraId="4AF7EED7" w14:textId="77777777" w:rsidTr="002967E4">
        <w:trPr>
          <w:trHeight w:val="450"/>
        </w:trPr>
        <w:tc>
          <w:tcPr>
            <w:tcW w:w="194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F016318"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1343496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03</w:t>
            </w:r>
          </w:p>
        </w:tc>
        <w:tc>
          <w:tcPr>
            <w:tcW w:w="479" w:type="pct"/>
            <w:tcBorders>
              <w:top w:val="nil"/>
              <w:left w:val="nil"/>
              <w:bottom w:val="single" w:sz="4" w:space="0" w:color="auto"/>
              <w:right w:val="single" w:sz="4" w:space="0" w:color="auto"/>
            </w:tcBorders>
            <w:shd w:val="clear" w:color="auto" w:fill="auto"/>
            <w:vAlign w:val="center"/>
            <w:hideMark/>
          </w:tcPr>
          <w:p w14:paraId="17643C1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w:t>
            </w:r>
          </w:p>
        </w:tc>
        <w:tc>
          <w:tcPr>
            <w:tcW w:w="527" w:type="pct"/>
            <w:tcBorders>
              <w:top w:val="nil"/>
              <w:left w:val="nil"/>
              <w:bottom w:val="single" w:sz="4" w:space="0" w:color="auto"/>
              <w:right w:val="single" w:sz="4" w:space="0" w:color="auto"/>
            </w:tcBorders>
            <w:shd w:val="clear" w:color="auto" w:fill="auto"/>
            <w:vAlign w:val="center"/>
            <w:hideMark/>
          </w:tcPr>
          <w:p w14:paraId="7B628E0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18002 82300</w:t>
            </w:r>
          </w:p>
        </w:tc>
        <w:tc>
          <w:tcPr>
            <w:tcW w:w="381" w:type="pct"/>
            <w:tcBorders>
              <w:top w:val="nil"/>
              <w:left w:val="nil"/>
              <w:bottom w:val="single" w:sz="4" w:space="0" w:color="auto"/>
              <w:right w:val="single" w:sz="4" w:space="0" w:color="auto"/>
            </w:tcBorders>
            <w:shd w:val="clear" w:color="auto" w:fill="auto"/>
            <w:vAlign w:val="center"/>
            <w:hideMark/>
          </w:tcPr>
          <w:p w14:paraId="0EF09C6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auto" w:fill="auto"/>
            <w:vAlign w:val="center"/>
            <w:hideMark/>
          </w:tcPr>
          <w:p w14:paraId="3FAD1C3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1500,00000</w:t>
            </w:r>
          </w:p>
        </w:tc>
        <w:tc>
          <w:tcPr>
            <w:tcW w:w="668" w:type="pct"/>
            <w:tcBorders>
              <w:top w:val="nil"/>
              <w:left w:val="nil"/>
              <w:bottom w:val="single" w:sz="4" w:space="0" w:color="auto"/>
              <w:right w:val="single" w:sz="4" w:space="0" w:color="auto"/>
            </w:tcBorders>
            <w:shd w:val="clear" w:color="auto" w:fill="auto"/>
            <w:vAlign w:val="center"/>
            <w:hideMark/>
          </w:tcPr>
          <w:p w14:paraId="6F20736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1500,00000</w:t>
            </w:r>
          </w:p>
        </w:tc>
      </w:tr>
      <w:tr w:rsidR="002967E4" w:rsidRPr="002967E4" w14:paraId="4E346AEA"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24927F68"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НАЦИОНАЛЬНАЯ ЭКОНОМИКА</w:t>
            </w:r>
          </w:p>
        </w:tc>
        <w:tc>
          <w:tcPr>
            <w:tcW w:w="335" w:type="pct"/>
            <w:tcBorders>
              <w:top w:val="nil"/>
              <w:left w:val="nil"/>
              <w:bottom w:val="single" w:sz="4" w:space="0" w:color="auto"/>
              <w:right w:val="single" w:sz="4" w:space="0" w:color="auto"/>
            </w:tcBorders>
            <w:shd w:val="clear" w:color="000000" w:fill="00FFFF"/>
            <w:vAlign w:val="center"/>
            <w:hideMark/>
          </w:tcPr>
          <w:p w14:paraId="232E6F5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00FFFF"/>
            <w:vAlign w:val="center"/>
            <w:hideMark/>
          </w:tcPr>
          <w:p w14:paraId="4771CC5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527" w:type="pct"/>
            <w:tcBorders>
              <w:top w:val="nil"/>
              <w:left w:val="nil"/>
              <w:bottom w:val="single" w:sz="4" w:space="0" w:color="auto"/>
              <w:right w:val="single" w:sz="4" w:space="0" w:color="auto"/>
            </w:tcBorders>
            <w:shd w:val="clear" w:color="000000" w:fill="00FFFF"/>
            <w:vAlign w:val="center"/>
            <w:hideMark/>
          </w:tcPr>
          <w:p w14:paraId="73B93C3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00FFFF"/>
            <w:vAlign w:val="center"/>
            <w:hideMark/>
          </w:tcPr>
          <w:p w14:paraId="2447C13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00FFFF"/>
            <w:vAlign w:val="center"/>
            <w:hideMark/>
          </w:tcPr>
          <w:p w14:paraId="6FCBBCC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238902,60000</w:t>
            </w:r>
          </w:p>
        </w:tc>
        <w:tc>
          <w:tcPr>
            <w:tcW w:w="668" w:type="pct"/>
            <w:tcBorders>
              <w:top w:val="nil"/>
              <w:left w:val="nil"/>
              <w:bottom w:val="single" w:sz="4" w:space="0" w:color="auto"/>
              <w:right w:val="single" w:sz="4" w:space="0" w:color="auto"/>
            </w:tcBorders>
            <w:shd w:val="clear" w:color="000000" w:fill="00FFFF"/>
            <w:vAlign w:val="center"/>
            <w:hideMark/>
          </w:tcPr>
          <w:p w14:paraId="76163D2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126328,20000</w:t>
            </w:r>
          </w:p>
        </w:tc>
      </w:tr>
      <w:tr w:rsidR="002967E4" w:rsidRPr="002967E4" w14:paraId="03F4FC0F"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4BF66EF2"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Сельское хозяйство и рыболовство</w:t>
            </w:r>
          </w:p>
        </w:tc>
        <w:tc>
          <w:tcPr>
            <w:tcW w:w="335" w:type="pct"/>
            <w:tcBorders>
              <w:top w:val="nil"/>
              <w:left w:val="nil"/>
              <w:bottom w:val="single" w:sz="4" w:space="0" w:color="auto"/>
              <w:right w:val="single" w:sz="4" w:space="0" w:color="auto"/>
            </w:tcBorders>
            <w:shd w:val="clear" w:color="000000" w:fill="CCFFFF"/>
            <w:vAlign w:val="center"/>
            <w:hideMark/>
          </w:tcPr>
          <w:p w14:paraId="480B0EE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CCFFFF"/>
            <w:vAlign w:val="center"/>
            <w:hideMark/>
          </w:tcPr>
          <w:p w14:paraId="6B46CD3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000000" w:fill="CCFFFF"/>
            <w:vAlign w:val="center"/>
            <w:hideMark/>
          </w:tcPr>
          <w:p w14:paraId="163AA985"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63860930"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281B674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7397,60000</w:t>
            </w:r>
          </w:p>
        </w:tc>
        <w:tc>
          <w:tcPr>
            <w:tcW w:w="668" w:type="pct"/>
            <w:tcBorders>
              <w:top w:val="nil"/>
              <w:left w:val="nil"/>
              <w:bottom w:val="single" w:sz="4" w:space="0" w:color="auto"/>
              <w:right w:val="single" w:sz="4" w:space="0" w:color="auto"/>
            </w:tcBorders>
            <w:shd w:val="clear" w:color="000000" w:fill="CCFFFF"/>
            <w:vAlign w:val="center"/>
            <w:hideMark/>
          </w:tcPr>
          <w:p w14:paraId="3E55FDC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7084,90000</w:t>
            </w:r>
          </w:p>
        </w:tc>
      </w:tr>
      <w:tr w:rsidR="002967E4" w:rsidRPr="002967E4" w14:paraId="2AC659EB" w14:textId="77777777" w:rsidTr="002967E4">
        <w:trPr>
          <w:trHeight w:val="43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876733C"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«Комплексное развитие сельских территорий в Селенгинском районе на 2023-2025 годы»</w:t>
            </w:r>
          </w:p>
        </w:tc>
        <w:tc>
          <w:tcPr>
            <w:tcW w:w="335" w:type="pct"/>
            <w:tcBorders>
              <w:top w:val="nil"/>
              <w:left w:val="nil"/>
              <w:bottom w:val="single" w:sz="4" w:space="0" w:color="auto"/>
              <w:right w:val="single" w:sz="4" w:space="0" w:color="auto"/>
            </w:tcBorders>
            <w:shd w:val="clear" w:color="auto" w:fill="auto"/>
            <w:vAlign w:val="center"/>
            <w:hideMark/>
          </w:tcPr>
          <w:p w14:paraId="232FAFF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777DA70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2A7CFE9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06000 00000</w:t>
            </w:r>
          </w:p>
        </w:tc>
        <w:tc>
          <w:tcPr>
            <w:tcW w:w="381" w:type="pct"/>
            <w:tcBorders>
              <w:top w:val="nil"/>
              <w:left w:val="nil"/>
              <w:bottom w:val="single" w:sz="4" w:space="0" w:color="auto"/>
              <w:right w:val="single" w:sz="4" w:space="0" w:color="auto"/>
            </w:tcBorders>
            <w:shd w:val="clear" w:color="auto" w:fill="auto"/>
            <w:vAlign w:val="center"/>
            <w:hideMark/>
          </w:tcPr>
          <w:p w14:paraId="18400BA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C0ABD0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100,00000</w:t>
            </w:r>
          </w:p>
        </w:tc>
        <w:tc>
          <w:tcPr>
            <w:tcW w:w="668" w:type="pct"/>
            <w:tcBorders>
              <w:top w:val="nil"/>
              <w:left w:val="nil"/>
              <w:bottom w:val="single" w:sz="4" w:space="0" w:color="auto"/>
              <w:right w:val="single" w:sz="4" w:space="0" w:color="auto"/>
            </w:tcBorders>
            <w:shd w:val="clear" w:color="auto" w:fill="auto"/>
            <w:vAlign w:val="center"/>
            <w:hideMark/>
          </w:tcPr>
          <w:p w14:paraId="7301E54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100,00000</w:t>
            </w:r>
          </w:p>
        </w:tc>
      </w:tr>
      <w:tr w:rsidR="002967E4" w:rsidRPr="002967E4" w14:paraId="4CA3FB11"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67466F6"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lastRenderedPageBreak/>
              <w:t>Основное мероприятие "Проведение ежегодного совещания по подведению итогов работы АПК за отчетный год"</w:t>
            </w:r>
          </w:p>
        </w:tc>
        <w:tc>
          <w:tcPr>
            <w:tcW w:w="335" w:type="pct"/>
            <w:tcBorders>
              <w:top w:val="nil"/>
              <w:left w:val="nil"/>
              <w:bottom w:val="single" w:sz="4" w:space="0" w:color="auto"/>
              <w:right w:val="single" w:sz="4" w:space="0" w:color="auto"/>
            </w:tcBorders>
            <w:shd w:val="clear" w:color="auto" w:fill="auto"/>
            <w:vAlign w:val="center"/>
            <w:hideMark/>
          </w:tcPr>
          <w:p w14:paraId="0A9EB60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05B8CE2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000000" w:fill="FFFFFF"/>
            <w:vAlign w:val="center"/>
            <w:hideMark/>
          </w:tcPr>
          <w:p w14:paraId="1DCA8CA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06010 00000</w:t>
            </w:r>
          </w:p>
        </w:tc>
        <w:tc>
          <w:tcPr>
            <w:tcW w:w="381" w:type="pct"/>
            <w:tcBorders>
              <w:top w:val="nil"/>
              <w:left w:val="nil"/>
              <w:bottom w:val="single" w:sz="4" w:space="0" w:color="auto"/>
              <w:right w:val="single" w:sz="4" w:space="0" w:color="auto"/>
            </w:tcBorders>
            <w:shd w:val="clear" w:color="auto" w:fill="auto"/>
            <w:vAlign w:val="center"/>
            <w:hideMark/>
          </w:tcPr>
          <w:p w14:paraId="7E83E47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4E0DA1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100,00000</w:t>
            </w:r>
          </w:p>
        </w:tc>
        <w:tc>
          <w:tcPr>
            <w:tcW w:w="668" w:type="pct"/>
            <w:tcBorders>
              <w:top w:val="nil"/>
              <w:left w:val="nil"/>
              <w:bottom w:val="single" w:sz="4" w:space="0" w:color="auto"/>
              <w:right w:val="single" w:sz="4" w:space="0" w:color="auto"/>
            </w:tcBorders>
            <w:shd w:val="clear" w:color="auto" w:fill="auto"/>
            <w:vAlign w:val="center"/>
            <w:hideMark/>
          </w:tcPr>
          <w:p w14:paraId="611A651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100,00000</w:t>
            </w:r>
          </w:p>
        </w:tc>
      </w:tr>
      <w:tr w:rsidR="002967E4" w:rsidRPr="002967E4" w14:paraId="11B1CB5A"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9E3965D"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Прочие </w:t>
            </w:r>
            <w:proofErr w:type="gramStart"/>
            <w:r w:rsidRPr="002967E4">
              <w:rPr>
                <w:rFonts w:ascii="Times New Roman" w:eastAsia="Times New Roman" w:hAnsi="Times New Roman" w:cs="Times New Roman"/>
                <w:i/>
                <w:iCs/>
                <w:kern w:val="0"/>
                <w:sz w:val="16"/>
                <w:szCs w:val="16"/>
                <w:lang w:eastAsia="ru-RU"/>
                <w14:ligatures w14:val="none"/>
              </w:rPr>
              <w:t>мероприятия ,</w:t>
            </w:r>
            <w:proofErr w:type="gramEnd"/>
            <w:r w:rsidRPr="002967E4">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35" w:type="pct"/>
            <w:tcBorders>
              <w:top w:val="nil"/>
              <w:left w:val="nil"/>
              <w:bottom w:val="single" w:sz="4" w:space="0" w:color="auto"/>
              <w:right w:val="single" w:sz="4" w:space="0" w:color="auto"/>
            </w:tcBorders>
            <w:shd w:val="clear" w:color="auto" w:fill="auto"/>
            <w:vAlign w:val="center"/>
            <w:hideMark/>
          </w:tcPr>
          <w:p w14:paraId="3B0C49C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6177F30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000000" w:fill="FFFFFF"/>
            <w:vAlign w:val="center"/>
            <w:hideMark/>
          </w:tcPr>
          <w:p w14:paraId="51B3E85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06010 82900</w:t>
            </w:r>
          </w:p>
        </w:tc>
        <w:tc>
          <w:tcPr>
            <w:tcW w:w="381" w:type="pct"/>
            <w:tcBorders>
              <w:top w:val="nil"/>
              <w:left w:val="nil"/>
              <w:bottom w:val="single" w:sz="4" w:space="0" w:color="auto"/>
              <w:right w:val="single" w:sz="4" w:space="0" w:color="auto"/>
            </w:tcBorders>
            <w:shd w:val="clear" w:color="auto" w:fill="auto"/>
            <w:vAlign w:val="center"/>
            <w:hideMark/>
          </w:tcPr>
          <w:p w14:paraId="7DE4B79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4A648E0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100,00000</w:t>
            </w:r>
          </w:p>
        </w:tc>
        <w:tc>
          <w:tcPr>
            <w:tcW w:w="668" w:type="pct"/>
            <w:tcBorders>
              <w:top w:val="nil"/>
              <w:left w:val="nil"/>
              <w:bottom w:val="single" w:sz="4" w:space="0" w:color="auto"/>
              <w:right w:val="single" w:sz="4" w:space="0" w:color="auto"/>
            </w:tcBorders>
            <w:shd w:val="clear" w:color="auto" w:fill="auto"/>
            <w:vAlign w:val="center"/>
            <w:hideMark/>
          </w:tcPr>
          <w:p w14:paraId="0EA9586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100,00000</w:t>
            </w:r>
          </w:p>
        </w:tc>
      </w:tr>
      <w:tr w:rsidR="002967E4" w:rsidRPr="002967E4" w14:paraId="36F1B3B3"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CD3044C"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7658D82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496A779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000000" w:fill="FFFFFF"/>
            <w:vAlign w:val="center"/>
            <w:hideMark/>
          </w:tcPr>
          <w:p w14:paraId="147AA0B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06010 82900</w:t>
            </w:r>
          </w:p>
        </w:tc>
        <w:tc>
          <w:tcPr>
            <w:tcW w:w="381" w:type="pct"/>
            <w:tcBorders>
              <w:top w:val="nil"/>
              <w:left w:val="nil"/>
              <w:bottom w:val="single" w:sz="4" w:space="0" w:color="auto"/>
              <w:right w:val="single" w:sz="4" w:space="0" w:color="auto"/>
            </w:tcBorders>
            <w:shd w:val="clear" w:color="auto" w:fill="auto"/>
            <w:vAlign w:val="center"/>
            <w:hideMark/>
          </w:tcPr>
          <w:p w14:paraId="3F74638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auto" w:fill="auto"/>
            <w:vAlign w:val="center"/>
            <w:hideMark/>
          </w:tcPr>
          <w:p w14:paraId="6F1BCE3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100,00000</w:t>
            </w:r>
          </w:p>
        </w:tc>
        <w:tc>
          <w:tcPr>
            <w:tcW w:w="668" w:type="pct"/>
            <w:tcBorders>
              <w:top w:val="nil"/>
              <w:left w:val="nil"/>
              <w:bottom w:val="single" w:sz="4" w:space="0" w:color="auto"/>
              <w:right w:val="single" w:sz="4" w:space="0" w:color="auto"/>
            </w:tcBorders>
            <w:shd w:val="clear" w:color="auto" w:fill="auto"/>
            <w:vAlign w:val="center"/>
            <w:hideMark/>
          </w:tcPr>
          <w:p w14:paraId="18C41F4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100,00000</w:t>
            </w:r>
          </w:p>
        </w:tc>
      </w:tr>
      <w:tr w:rsidR="002967E4" w:rsidRPr="002967E4" w14:paraId="3C888CAF"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187B4FD"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Непрограммные расходы</w:t>
            </w:r>
          </w:p>
        </w:tc>
        <w:tc>
          <w:tcPr>
            <w:tcW w:w="335" w:type="pct"/>
            <w:tcBorders>
              <w:top w:val="nil"/>
              <w:left w:val="nil"/>
              <w:bottom w:val="single" w:sz="4" w:space="0" w:color="auto"/>
              <w:right w:val="single" w:sz="4" w:space="0" w:color="auto"/>
            </w:tcBorders>
            <w:shd w:val="clear" w:color="auto" w:fill="auto"/>
            <w:vAlign w:val="center"/>
            <w:hideMark/>
          </w:tcPr>
          <w:p w14:paraId="7E373B6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27EDE09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6BCEC1E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99900 00000</w:t>
            </w:r>
          </w:p>
        </w:tc>
        <w:tc>
          <w:tcPr>
            <w:tcW w:w="381" w:type="pct"/>
            <w:tcBorders>
              <w:top w:val="nil"/>
              <w:left w:val="nil"/>
              <w:bottom w:val="single" w:sz="4" w:space="0" w:color="auto"/>
              <w:right w:val="single" w:sz="4" w:space="0" w:color="auto"/>
            </w:tcBorders>
            <w:shd w:val="clear" w:color="auto" w:fill="auto"/>
            <w:vAlign w:val="bottom"/>
            <w:hideMark/>
          </w:tcPr>
          <w:p w14:paraId="75F2613C"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bottom"/>
            <w:hideMark/>
          </w:tcPr>
          <w:p w14:paraId="6E89273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7297,60000</w:t>
            </w:r>
          </w:p>
        </w:tc>
        <w:tc>
          <w:tcPr>
            <w:tcW w:w="668" w:type="pct"/>
            <w:tcBorders>
              <w:top w:val="nil"/>
              <w:left w:val="nil"/>
              <w:bottom w:val="single" w:sz="4" w:space="0" w:color="auto"/>
              <w:right w:val="single" w:sz="4" w:space="0" w:color="auto"/>
            </w:tcBorders>
            <w:shd w:val="clear" w:color="auto" w:fill="auto"/>
            <w:vAlign w:val="bottom"/>
            <w:hideMark/>
          </w:tcPr>
          <w:p w14:paraId="1EB262E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6984,90000</w:t>
            </w:r>
          </w:p>
        </w:tc>
      </w:tr>
      <w:tr w:rsidR="002967E4" w:rsidRPr="002967E4" w14:paraId="3EC52095"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D89F6D4"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Осуществление отдельного государственного полномочия по поддержке сельскохозяйственного производства</w:t>
            </w:r>
          </w:p>
        </w:tc>
        <w:tc>
          <w:tcPr>
            <w:tcW w:w="335" w:type="pct"/>
            <w:tcBorders>
              <w:top w:val="nil"/>
              <w:left w:val="nil"/>
              <w:bottom w:val="single" w:sz="4" w:space="0" w:color="auto"/>
              <w:right w:val="single" w:sz="4" w:space="0" w:color="auto"/>
            </w:tcBorders>
            <w:shd w:val="clear" w:color="auto" w:fill="auto"/>
            <w:vAlign w:val="center"/>
            <w:hideMark/>
          </w:tcPr>
          <w:p w14:paraId="10CF1A6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7433BC4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7FCABCB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99900 73070</w:t>
            </w:r>
          </w:p>
        </w:tc>
        <w:tc>
          <w:tcPr>
            <w:tcW w:w="381" w:type="pct"/>
            <w:tcBorders>
              <w:top w:val="nil"/>
              <w:left w:val="nil"/>
              <w:bottom w:val="single" w:sz="4" w:space="0" w:color="auto"/>
              <w:right w:val="single" w:sz="4" w:space="0" w:color="auto"/>
            </w:tcBorders>
            <w:shd w:val="clear" w:color="auto" w:fill="auto"/>
            <w:vAlign w:val="center"/>
            <w:hideMark/>
          </w:tcPr>
          <w:p w14:paraId="1FB7B3D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657B31D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311,00000</w:t>
            </w:r>
          </w:p>
        </w:tc>
        <w:tc>
          <w:tcPr>
            <w:tcW w:w="668" w:type="pct"/>
            <w:tcBorders>
              <w:top w:val="nil"/>
              <w:left w:val="nil"/>
              <w:bottom w:val="single" w:sz="4" w:space="0" w:color="auto"/>
              <w:right w:val="single" w:sz="4" w:space="0" w:color="auto"/>
            </w:tcBorders>
            <w:shd w:val="clear" w:color="000000" w:fill="FFFFFF"/>
            <w:vAlign w:val="center"/>
            <w:hideMark/>
          </w:tcPr>
          <w:p w14:paraId="423322A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0,00000</w:t>
            </w:r>
          </w:p>
        </w:tc>
      </w:tr>
      <w:tr w:rsidR="002967E4" w:rsidRPr="002967E4" w14:paraId="29BCC561" w14:textId="77777777" w:rsidTr="002967E4">
        <w:trPr>
          <w:trHeight w:val="90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2B7FCBA6"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35" w:type="pct"/>
            <w:tcBorders>
              <w:top w:val="nil"/>
              <w:left w:val="nil"/>
              <w:bottom w:val="single" w:sz="4" w:space="0" w:color="auto"/>
              <w:right w:val="single" w:sz="4" w:space="0" w:color="auto"/>
            </w:tcBorders>
            <w:shd w:val="clear" w:color="auto" w:fill="auto"/>
            <w:vAlign w:val="center"/>
            <w:hideMark/>
          </w:tcPr>
          <w:p w14:paraId="60B458C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01BE89F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05C04B2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99900 73070</w:t>
            </w:r>
          </w:p>
        </w:tc>
        <w:tc>
          <w:tcPr>
            <w:tcW w:w="381" w:type="pct"/>
            <w:tcBorders>
              <w:top w:val="nil"/>
              <w:left w:val="nil"/>
              <w:bottom w:val="single" w:sz="4" w:space="0" w:color="auto"/>
              <w:right w:val="single" w:sz="4" w:space="0" w:color="auto"/>
            </w:tcBorders>
            <w:shd w:val="clear" w:color="auto" w:fill="auto"/>
            <w:vAlign w:val="center"/>
            <w:hideMark/>
          </w:tcPr>
          <w:p w14:paraId="3D1029B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811</w:t>
            </w:r>
          </w:p>
        </w:tc>
        <w:tc>
          <w:tcPr>
            <w:tcW w:w="665" w:type="pct"/>
            <w:tcBorders>
              <w:top w:val="nil"/>
              <w:left w:val="nil"/>
              <w:bottom w:val="single" w:sz="4" w:space="0" w:color="auto"/>
              <w:right w:val="single" w:sz="4" w:space="0" w:color="auto"/>
            </w:tcBorders>
            <w:shd w:val="clear" w:color="000000" w:fill="FFFFFF"/>
            <w:vAlign w:val="center"/>
            <w:hideMark/>
          </w:tcPr>
          <w:p w14:paraId="301DC07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311,00000</w:t>
            </w:r>
          </w:p>
        </w:tc>
        <w:tc>
          <w:tcPr>
            <w:tcW w:w="668" w:type="pct"/>
            <w:tcBorders>
              <w:top w:val="nil"/>
              <w:left w:val="nil"/>
              <w:bottom w:val="single" w:sz="4" w:space="0" w:color="auto"/>
              <w:right w:val="single" w:sz="4" w:space="0" w:color="auto"/>
            </w:tcBorders>
            <w:shd w:val="clear" w:color="000000" w:fill="FFFFFF"/>
            <w:vAlign w:val="center"/>
            <w:hideMark/>
          </w:tcPr>
          <w:p w14:paraId="006E7CF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0,00000</w:t>
            </w:r>
          </w:p>
        </w:tc>
      </w:tr>
      <w:tr w:rsidR="002967E4" w:rsidRPr="002967E4" w14:paraId="02B712E1"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9ECF62D"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Администрирование передаваемого отдельного государственного полномочия по поддержке сельскохозяйственного производства органам местного самоуправления</w:t>
            </w:r>
          </w:p>
        </w:tc>
        <w:tc>
          <w:tcPr>
            <w:tcW w:w="335" w:type="pct"/>
            <w:tcBorders>
              <w:top w:val="nil"/>
              <w:left w:val="nil"/>
              <w:bottom w:val="single" w:sz="4" w:space="0" w:color="auto"/>
              <w:right w:val="single" w:sz="4" w:space="0" w:color="auto"/>
            </w:tcBorders>
            <w:shd w:val="clear" w:color="auto" w:fill="auto"/>
            <w:vAlign w:val="center"/>
            <w:hideMark/>
          </w:tcPr>
          <w:p w14:paraId="22ACFCD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616BC5A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7E8973F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99900 73080</w:t>
            </w:r>
          </w:p>
        </w:tc>
        <w:tc>
          <w:tcPr>
            <w:tcW w:w="381" w:type="pct"/>
            <w:tcBorders>
              <w:top w:val="nil"/>
              <w:left w:val="nil"/>
              <w:bottom w:val="single" w:sz="4" w:space="0" w:color="auto"/>
              <w:right w:val="single" w:sz="4" w:space="0" w:color="auto"/>
            </w:tcBorders>
            <w:shd w:val="clear" w:color="auto" w:fill="auto"/>
            <w:vAlign w:val="center"/>
            <w:hideMark/>
          </w:tcPr>
          <w:p w14:paraId="7A320F8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6D8AE81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1,70000</w:t>
            </w:r>
          </w:p>
        </w:tc>
        <w:tc>
          <w:tcPr>
            <w:tcW w:w="668" w:type="pct"/>
            <w:tcBorders>
              <w:top w:val="nil"/>
              <w:left w:val="nil"/>
              <w:bottom w:val="single" w:sz="4" w:space="0" w:color="auto"/>
              <w:right w:val="single" w:sz="4" w:space="0" w:color="auto"/>
            </w:tcBorders>
            <w:shd w:val="clear" w:color="000000" w:fill="FFFFFF"/>
            <w:vAlign w:val="center"/>
            <w:hideMark/>
          </w:tcPr>
          <w:p w14:paraId="04F694C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0,00000</w:t>
            </w:r>
          </w:p>
        </w:tc>
      </w:tr>
      <w:tr w:rsidR="002967E4" w:rsidRPr="002967E4" w14:paraId="389E8760"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45C0121"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18A41C1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6AD68BA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43B9463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99900 73080</w:t>
            </w:r>
          </w:p>
        </w:tc>
        <w:tc>
          <w:tcPr>
            <w:tcW w:w="381" w:type="pct"/>
            <w:tcBorders>
              <w:top w:val="nil"/>
              <w:left w:val="nil"/>
              <w:bottom w:val="single" w:sz="4" w:space="0" w:color="auto"/>
              <w:right w:val="single" w:sz="4" w:space="0" w:color="auto"/>
            </w:tcBorders>
            <w:shd w:val="clear" w:color="auto" w:fill="auto"/>
            <w:vAlign w:val="center"/>
            <w:hideMark/>
          </w:tcPr>
          <w:p w14:paraId="35C761D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121</w:t>
            </w:r>
          </w:p>
        </w:tc>
        <w:tc>
          <w:tcPr>
            <w:tcW w:w="665" w:type="pct"/>
            <w:tcBorders>
              <w:top w:val="nil"/>
              <w:left w:val="nil"/>
              <w:bottom w:val="single" w:sz="4" w:space="0" w:color="auto"/>
              <w:right w:val="single" w:sz="4" w:space="0" w:color="auto"/>
            </w:tcBorders>
            <w:shd w:val="clear" w:color="000000" w:fill="FFFFFF"/>
            <w:vAlign w:val="center"/>
            <w:hideMark/>
          </w:tcPr>
          <w:p w14:paraId="3D01D90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1,30000</w:t>
            </w:r>
          </w:p>
        </w:tc>
        <w:tc>
          <w:tcPr>
            <w:tcW w:w="668" w:type="pct"/>
            <w:tcBorders>
              <w:top w:val="nil"/>
              <w:left w:val="nil"/>
              <w:bottom w:val="single" w:sz="4" w:space="0" w:color="auto"/>
              <w:right w:val="single" w:sz="4" w:space="0" w:color="auto"/>
            </w:tcBorders>
            <w:shd w:val="clear" w:color="000000" w:fill="FFFFFF"/>
            <w:vAlign w:val="center"/>
            <w:hideMark/>
          </w:tcPr>
          <w:p w14:paraId="0AF01D3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0,00000</w:t>
            </w:r>
          </w:p>
        </w:tc>
      </w:tr>
      <w:tr w:rsidR="002967E4" w:rsidRPr="002967E4" w14:paraId="3476286A"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4BC3C07"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34579D5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203B6F9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2335BA8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99900 73080</w:t>
            </w:r>
          </w:p>
        </w:tc>
        <w:tc>
          <w:tcPr>
            <w:tcW w:w="381" w:type="pct"/>
            <w:tcBorders>
              <w:top w:val="nil"/>
              <w:left w:val="nil"/>
              <w:bottom w:val="single" w:sz="4" w:space="0" w:color="auto"/>
              <w:right w:val="single" w:sz="4" w:space="0" w:color="auto"/>
            </w:tcBorders>
            <w:shd w:val="clear" w:color="auto" w:fill="auto"/>
            <w:vAlign w:val="center"/>
            <w:hideMark/>
          </w:tcPr>
          <w:p w14:paraId="5F423E8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129</w:t>
            </w:r>
          </w:p>
        </w:tc>
        <w:tc>
          <w:tcPr>
            <w:tcW w:w="665" w:type="pct"/>
            <w:tcBorders>
              <w:top w:val="nil"/>
              <w:left w:val="nil"/>
              <w:bottom w:val="single" w:sz="4" w:space="0" w:color="auto"/>
              <w:right w:val="single" w:sz="4" w:space="0" w:color="auto"/>
            </w:tcBorders>
            <w:shd w:val="clear" w:color="000000" w:fill="FFFFFF"/>
            <w:vAlign w:val="center"/>
            <w:hideMark/>
          </w:tcPr>
          <w:p w14:paraId="0B65F80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0,40000</w:t>
            </w:r>
          </w:p>
        </w:tc>
        <w:tc>
          <w:tcPr>
            <w:tcW w:w="668" w:type="pct"/>
            <w:tcBorders>
              <w:top w:val="nil"/>
              <w:left w:val="nil"/>
              <w:bottom w:val="single" w:sz="4" w:space="0" w:color="auto"/>
              <w:right w:val="single" w:sz="4" w:space="0" w:color="auto"/>
            </w:tcBorders>
            <w:shd w:val="clear" w:color="000000" w:fill="FFFFFF"/>
            <w:vAlign w:val="center"/>
            <w:hideMark/>
          </w:tcPr>
          <w:p w14:paraId="61E8A10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0,00000</w:t>
            </w:r>
          </w:p>
        </w:tc>
      </w:tr>
      <w:tr w:rsidR="002967E4" w:rsidRPr="002967E4" w14:paraId="5C765989"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3F93E0E"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Осуществление отдельного государственного полномочия на капитальный (текущий) </w:t>
            </w:r>
            <w:proofErr w:type="gramStart"/>
            <w:r w:rsidRPr="002967E4">
              <w:rPr>
                <w:rFonts w:ascii="Times New Roman" w:eastAsia="Times New Roman" w:hAnsi="Times New Roman" w:cs="Times New Roman"/>
                <w:i/>
                <w:iCs/>
                <w:kern w:val="0"/>
                <w:sz w:val="16"/>
                <w:szCs w:val="16"/>
                <w:lang w:eastAsia="ru-RU"/>
                <w14:ligatures w14:val="none"/>
              </w:rPr>
              <w:t>ремонт  и</w:t>
            </w:r>
            <w:proofErr w:type="gramEnd"/>
            <w:r w:rsidRPr="002967E4">
              <w:rPr>
                <w:rFonts w:ascii="Times New Roman" w:eastAsia="Times New Roman" w:hAnsi="Times New Roman" w:cs="Times New Roman"/>
                <w:i/>
                <w:iCs/>
                <w:kern w:val="0"/>
                <w:sz w:val="16"/>
                <w:szCs w:val="16"/>
                <w:lang w:eastAsia="ru-RU"/>
                <w14:ligatures w14:val="none"/>
              </w:rPr>
              <w:t xml:space="preserve"> содержание  </w:t>
            </w:r>
            <w:proofErr w:type="spellStart"/>
            <w:r w:rsidRPr="002967E4">
              <w:rPr>
                <w:rFonts w:ascii="Times New Roman" w:eastAsia="Times New Roman" w:hAnsi="Times New Roman" w:cs="Times New Roman"/>
                <w:i/>
                <w:iCs/>
                <w:kern w:val="0"/>
                <w:sz w:val="16"/>
                <w:szCs w:val="16"/>
                <w:lang w:eastAsia="ru-RU"/>
                <w14:ligatures w14:val="none"/>
              </w:rPr>
              <w:t>сибирьязвенных</w:t>
            </w:r>
            <w:proofErr w:type="spellEnd"/>
            <w:r w:rsidRPr="002967E4">
              <w:rPr>
                <w:rFonts w:ascii="Times New Roman" w:eastAsia="Times New Roman" w:hAnsi="Times New Roman" w:cs="Times New Roman"/>
                <w:i/>
                <w:iCs/>
                <w:kern w:val="0"/>
                <w:sz w:val="16"/>
                <w:szCs w:val="16"/>
                <w:lang w:eastAsia="ru-RU"/>
                <w14:ligatures w14:val="none"/>
              </w:rPr>
              <w:t xml:space="preserve">  захоронений и скотомогильников (биотермических ям)</w:t>
            </w:r>
          </w:p>
        </w:tc>
        <w:tc>
          <w:tcPr>
            <w:tcW w:w="335" w:type="pct"/>
            <w:tcBorders>
              <w:top w:val="nil"/>
              <w:left w:val="nil"/>
              <w:bottom w:val="single" w:sz="4" w:space="0" w:color="auto"/>
              <w:right w:val="single" w:sz="4" w:space="0" w:color="auto"/>
            </w:tcBorders>
            <w:shd w:val="clear" w:color="auto" w:fill="auto"/>
            <w:vAlign w:val="center"/>
            <w:hideMark/>
          </w:tcPr>
          <w:p w14:paraId="7BCE66D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384D2CF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03C1C86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99900 73170</w:t>
            </w:r>
          </w:p>
        </w:tc>
        <w:tc>
          <w:tcPr>
            <w:tcW w:w="381" w:type="pct"/>
            <w:tcBorders>
              <w:top w:val="nil"/>
              <w:left w:val="nil"/>
              <w:bottom w:val="single" w:sz="4" w:space="0" w:color="auto"/>
              <w:right w:val="single" w:sz="4" w:space="0" w:color="auto"/>
            </w:tcBorders>
            <w:shd w:val="clear" w:color="auto" w:fill="auto"/>
            <w:vAlign w:val="center"/>
            <w:hideMark/>
          </w:tcPr>
          <w:p w14:paraId="3C311F3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43880D2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149,60000</w:t>
            </w:r>
          </w:p>
        </w:tc>
        <w:tc>
          <w:tcPr>
            <w:tcW w:w="668" w:type="pct"/>
            <w:tcBorders>
              <w:top w:val="nil"/>
              <w:left w:val="nil"/>
              <w:bottom w:val="single" w:sz="4" w:space="0" w:color="auto"/>
              <w:right w:val="single" w:sz="4" w:space="0" w:color="auto"/>
            </w:tcBorders>
            <w:shd w:val="clear" w:color="000000" w:fill="FFFFFF"/>
            <w:vAlign w:val="center"/>
            <w:hideMark/>
          </w:tcPr>
          <w:p w14:paraId="556D482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149,60000</w:t>
            </w:r>
          </w:p>
        </w:tc>
      </w:tr>
      <w:tr w:rsidR="002967E4" w:rsidRPr="002967E4" w14:paraId="09B8ABCB"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355B449"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Закупка товаров, работ, услуг в целях капитального ремонта государственного (муниципального) имущества</w:t>
            </w:r>
          </w:p>
        </w:tc>
        <w:tc>
          <w:tcPr>
            <w:tcW w:w="335" w:type="pct"/>
            <w:tcBorders>
              <w:top w:val="nil"/>
              <w:left w:val="nil"/>
              <w:bottom w:val="single" w:sz="4" w:space="0" w:color="auto"/>
              <w:right w:val="single" w:sz="4" w:space="0" w:color="auto"/>
            </w:tcBorders>
            <w:shd w:val="clear" w:color="auto" w:fill="auto"/>
            <w:vAlign w:val="center"/>
            <w:hideMark/>
          </w:tcPr>
          <w:p w14:paraId="49F2345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6BCF46B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09D9F65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99900 73170</w:t>
            </w:r>
          </w:p>
        </w:tc>
        <w:tc>
          <w:tcPr>
            <w:tcW w:w="381" w:type="pct"/>
            <w:tcBorders>
              <w:top w:val="nil"/>
              <w:left w:val="nil"/>
              <w:bottom w:val="single" w:sz="4" w:space="0" w:color="auto"/>
              <w:right w:val="single" w:sz="4" w:space="0" w:color="auto"/>
            </w:tcBorders>
            <w:shd w:val="clear" w:color="auto" w:fill="auto"/>
            <w:vAlign w:val="center"/>
            <w:hideMark/>
          </w:tcPr>
          <w:p w14:paraId="09CD13B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243</w:t>
            </w:r>
          </w:p>
        </w:tc>
        <w:tc>
          <w:tcPr>
            <w:tcW w:w="665" w:type="pct"/>
            <w:tcBorders>
              <w:top w:val="nil"/>
              <w:left w:val="nil"/>
              <w:bottom w:val="single" w:sz="4" w:space="0" w:color="auto"/>
              <w:right w:val="single" w:sz="4" w:space="0" w:color="auto"/>
            </w:tcBorders>
            <w:shd w:val="clear" w:color="000000" w:fill="FFFFFF"/>
            <w:vAlign w:val="center"/>
            <w:hideMark/>
          </w:tcPr>
          <w:p w14:paraId="1B79593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149,60000</w:t>
            </w:r>
          </w:p>
        </w:tc>
        <w:tc>
          <w:tcPr>
            <w:tcW w:w="668" w:type="pct"/>
            <w:tcBorders>
              <w:top w:val="nil"/>
              <w:left w:val="nil"/>
              <w:bottom w:val="single" w:sz="4" w:space="0" w:color="auto"/>
              <w:right w:val="single" w:sz="4" w:space="0" w:color="auto"/>
            </w:tcBorders>
            <w:shd w:val="clear" w:color="000000" w:fill="FFFFFF"/>
            <w:vAlign w:val="center"/>
            <w:hideMark/>
          </w:tcPr>
          <w:p w14:paraId="195FC29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149,60000</w:t>
            </w:r>
          </w:p>
        </w:tc>
      </w:tr>
      <w:tr w:rsidR="002967E4" w:rsidRPr="002967E4" w14:paraId="27404674"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CA3402C"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 xml:space="preserve">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335" w:type="pct"/>
            <w:tcBorders>
              <w:top w:val="nil"/>
              <w:left w:val="nil"/>
              <w:bottom w:val="single" w:sz="4" w:space="0" w:color="auto"/>
              <w:right w:val="single" w:sz="4" w:space="0" w:color="auto"/>
            </w:tcBorders>
            <w:shd w:val="clear" w:color="auto" w:fill="auto"/>
            <w:vAlign w:val="center"/>
            <w:hideMark/>
          </w:tcPr>
          <w:p w14:paraId="6DE19F0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039E3DC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68B5200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99900 73200</w:t>
            </w:r>
          </w:p>
        </w:tc>
        <w:tc>
          <w:tcPr>
            <w:tcW w:w="381" w:type="pct"/>
            <w:tcBorders>
              <w:top w:val="nil"/>
              <w:left w:val="nil"/>
              <w:bottom w:val="single" w:sz="4" w:space="0" w:color="auto"/>
              <w:right w:val="single" w:sz="4" w:space="0" w:color="auto"/>
            </w:tcBorders>
            <w:shd w:val="clear" w:color="auto" w:fill="auto"/>
            <w:vAlign w:val="center"/>
            <w:hideMark/>
          </w:tcPr>
          <w:p w14:paraId="079BC9B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7E95A13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50,50000</w:t>
            </w:r>
          </w:p>
        </w:tc>
        <w:tc>
          <w:tcPr>
            <w:tcW w:w="668" w:type="pct"/>
            <w:tcBorders>
              <w:top w:val="nil"/>
              <w:left w:val="nil"/>
              <w:bottom w:val="single" w:sz="4" w:space="0" w:color="auto"/>
              <w:right w:val="single" w:sz="4" w:space="0" w:color="auto"/>
            </w:tcBorders>
            <w:shd w:val="clear" w:color="000000" w:fill="FFFFFF"/>
            <w:vAlign w:val="center"/>
            <w:hideMark/>
          </w:tcPr>
          <w:p w14:paraId="4D57400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50,50000</w:t>
            </w:r>
          </w:p>
        </w:tc>
      </w:tr>
      <w:tr w:rsidR="002967E4" w:rsidRPr="002967E4" w14:paraId="327419CE"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7DB97EB"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35" w:type="pct"/>
            <w:tcBorders>
              <w:top w:val="nil"/>
              <w:left w:val="nil"/>
              <w:bottom w:val="single" w:sz="4" w:space="0" w:color="auto"/>
              <w:right w:val="single" w:sz="4" w:space="0" w:color="auto"/>
            </w:tcBorders>
            <w:shd w:val="clear" w:color="auto" w:fill="auto"/>
            <w:vAlign w:val="center"/>
            <w:hideMark/>
          </w:tcPr>
          <w:p w14:paraId="6E60130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76C6A24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3D4D24A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99900 73200</w:t>
            </w:r>
          </w:p>
        </w:tc>
        <w:tc>
          <w:tcPr>
            <w:tcW w:w="381" w:type="pct"/>
            <w:tcBorders>
              <w:top w:val="nil"/>
              <w:left w:val="nil"/>
              <w:bottom w:val="single" w:sz="4" w:space="0" w:color="auto"/>
              <w:right w:val="single" w:sz="4" w:space="0" w:color="auto"/>
            </w:tcBorders>
            <w:shd w:val="clear" w:color="auto" w:fill="auto"/>
            <w:vAlign w:val="center"/>
            <w:hideMark/>
          </w:tcPr>
          <w:p w14:paraId="538351C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111</w:t>
            </w:r>
          </w:p>
        </w:tc>
        <w:tc>
          <w:tcPr>
            <w:tcW w:w="665" w:type="pct"/>
            <w:tcBorders>
              <w:top w:val="nil"/>
              <w:left w:val="nil"/>
              <w:bottom w:val="single" w:sz="4" w:space="0" w:color="auto"/>
              <w:right w:val="single" w:sz="4" w:space="0" w:color="auto"/>
            </w:tcBorders>
            <w:shd w:val="clear" w:color="000000" w:fill="FFFFFF"/>
            <w:vAlign w:val="center"/>
            <w:hideMark/>
          </w:tcPr>
          <w:p w14:paraId="6FE489C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38,80000</w:t>
            </w:r>
          </w:p>
        </w:tc>
        <w:tc>
          <w:tcPr>
            <w:tcW w:w="668" w:type="pct"/>
            <w:tcBorders>
              <w:top w:val="nil"/>
              <w:left w:val="nil"/>
              <w:bottom w:val="single" w:sz="4" w:space="0" w:color="auto"/>
              <w:right w:val="single" w:sz="4" w:space="0" w:color="auto"/>
            </w:tcBorders>
            <w:shd w:val="clear" w:color="000000" w:fill="FFFFFF"/>
            <w:vAlign w:val="center"/>
            <w:hideMark/>
          </w:tcPr>
          <w:p w14:paraId="2D87166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38,80000</w:t>
            </w:r>
          </w:p>
        </w:tc>
      </w:tr>
      <w:tr w:rsidR="002967E4" w:rsidRPr="002967E4" w14:paraId="29905792"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B0ED53F"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Иные выплаты персоналу учреждений, за исключением фонда оплаты труда</w:t>
            </w:r>
          </w:p>
        </w:tc>
        <w:tc>
          <w:tcPr>
            <w:tcW w:w="335" w:type="pct"/>
            <w:tcBorders>
              <w:top w:val="nil"/>
              <w:left w:val="nil"/>
              <w:bottom w:val="single" w:sz="4" w:space="0" w:color="auto"/>
              <w:right w:val="single" w:sz="4" w:space="0" w:color="auto"/>
            </w:tcBorders>
            <w:shd w:val="clear" w:color="auto" w:fill="auto"/>
            <w:vAlign w:val="center"/>
            <w:hideMark/>
          </w:tcPr>
          <w:p w14:paraId="73178A7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692789A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2CD90C9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99900 73200</w:t>
            </w:r>
          </w:p>
        </w:tc>
        <w:tc>
          <w:tcPr>
            <w:tcW w:w="381" w:type="pct"/>
            <w:tcBorders>
              <w:top w:val="nil"/>
              <w:left w:val="nil"/>
              <w:bottom w:val="single" w:sz="4" w:space="0" w:color="auto"/>
              <w:right w:val="single" w:sz="4" w:space="0" w:color="auto"/>
            </w:tcBorders>
            <w:shd w:val="clear" w:color="auto" w:fill="auto"/>
            <w:vAlign w:val="center"/>
            <w:hideMark/>
          </w:tcPr>
          <w:p w14:paraId="1DC58BF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119</w:t>
            </w:r>
          </w:p>
        </w:tc>
        <w:tc>
          <w:tcPr>
            <w:tcW w:w="665" w:type="pct"/>
            <w:tcBorders>
              <w:top w:val="nil"/>
              <w:left w:val="nil"/>
              <w:bottom w:val="single" w:sz="4" w:space="0" w:color="auto"/>
              <w:right w:val="single" w:sz="4" w:space="0" w:color="auto"/>
            </w:tcBorders>
            <w:shd w:val="clear" w:color="000000" w:fill="FFFFFF"/>
            <w:vAlign w:val="center"/>
            <w:hideMark/>
          </w:tcPr>
          <w:p w14:paraId="3E96A37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11,70000</w:t>
            </w:r>
          </w:p>
        </w:tc>
        <w:tc>
          <w:tcPr>
            <w:tcW w:w="668" w:type="pct"/>
            <w:tcBorders>
              <w:top w:val="nil"/>
              <w:left w:val="nil"/>
              <w:bottom w:val="single" w:sz="4" w:space="0" w:color="auto"/>
              <w:right w:val="single" w:sz="4" w:space="0" w:color="auto"/>
            </w:tcBorders>
            <w:shd w:val="clear" w:color="000000" w:fill="FFFFFF"/>
            <w:vAlign w:val="center"/>
            <w:hideMark/>
          </w:tcPr>
          <w:p w14:paraId="340B1E2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11,70000</w:t>
            </w:r>
          </w:p>
        </w:tc>
      </w:tr>
      <w:tr w:rsidR="002967E4" w:rsidRPr="002967E4" w14:paraId="50DA138C"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17C459F"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 </w:t>
            </w:r>
            <w:proofErr w:type="gramStart"/>
            <w:r w:rsidRPr="002967E4">
              <w:rPr>
                <w:rFonts w:ascii="Times New Roman" w:eastAsia="Times New Roman" w:hAnsi="Times New Roman" w:cs="Times New Roman"/>
                <w:i/>
                <w:iCs/>
                <w:kern w:val="0"/>
                <w:sz w:val="16"/>
                <w:szCs w:val="16"/>
                <w:lang w:eastAsia="ru-RU"/>
                <w14:ligatures w14:val="none"/>
              </w:rPr>
              <w:t>Осуществление  отдельного</w:t>
            </w:r>
            <w:proofErr w:type="gramEnd"/>
            <w:r w:rsidRPr="002967E4">
              <w:rPr>
                <w:rFonts w:ascii="Times New Roman" w:eastAsia="Times New Roman" w:hAnsi="Times New Roman" w:cs="Times New Roman"/>
                <w:i/>
                <w:iCs/>
                <w:kern w:val="0"/>
                <w:sz w:val="16"/>
                <w:szCs w:val="16"/>
                <w:lang w:eastAsia="ru-RU"/>
                <w14:ligatures w14:val="none"/>
              </w:rPr>
              <w:t xml:space="preserve"> государственного полномочия по организации мероприятий при осуществлении деятельности по обращению с животными без владельцев</w:t>
            </w:r>
          </w:p>
        </w:tc>
        <w:tc>
          <w:tcPr>
            <w:tcW w:w="335" w:type="pct"/>
            <w:tcBorders>
              <w:top w:val="nil"/>
              <w:left w:val="nil"/>
              <w:bottom w:val="single" w:sz="4" w:space="0" w:color="auto"/>
              <w:right w:val="single" w:sz="4" w:space="0" w:color="auto"/>
            </w:tcBorders>
            <w:shd w:val="clear" w:color="auto" w:fill="auto"/>
            <w:vAlign w:val="center"/>
            <w:hideMark/>
          </w:tcPr>
          <w:p w14:paraId="3787A67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6A0A554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2975B4F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99900 73220</w:t>
            </w:r>
          </w:p>
        </w:tc>
        <w:tc>
          <w:tcPr>
            <w:tcW w:w="381" w:type="pct"/>
            <w:tcBorders>
              <w:top w:val="nil"/>
              <w:left w:val="nil"/>
              <w:bottom w:val="single" w:sz="4" w:space="0" w:color="auto"/>
              <w:right w:val="single" w:sz="4" w:space="0" w:color="auto"/>
            </w:tcBorders>
            <w:shd w:val="clear" w:color="auto" w:fill="auto"/>
            <w:vAlign w:val="center"/>
            <w:hideMark/>
          </w:tcPr>
          <w:p w14:paraId="23AD635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4DC7FB9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3366,90000</w:t>
            </w:r>
          </w:p>
        </w:tc>
        <w:tc>
          <w:tcPr>
            <w:tcW w:w="668" w:type="pct"/>
            <w:tcBorders>
              <w:top w:val="nil"/>
              <w:left w:val="nil"/>
              <w:bottom w:val="single" w:sz="4" w:space="0" w:color="auto"/>
              <w:right w:val="single" w:sz="4" w:space="0" w:color="auto"/>
            </w:tcBorders>
            <w:shd w:val="clear" w:color="000000" w:fill="FFFFFF"/>
            <w:vAlign w:val="center"/>
            <w:hideMark/>
          </w:tcPr>
          <w:p w14:paraId="0C0C59B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3366,90000</w:t>
            </w:r>
          </w:p>
        </w:tc>
      </w:tr>
      <w:tr w:rsidR="002967E4" w:rsidRPr="002967E4" w14:paraId="1317ED1D"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92CD4CC"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27EC886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3838A4C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7016B20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99900 73220</w:t>
            </w:r>
          </w:p>
        </w:tc>
        <w:tc>
          <w:tcPr>
            <w:tcW w:w="381" w:type="pct"/>
            <w:tcBorders>
              <w:top w:val="nil"/>
              <w:left w:val="nil"/>
              <w:bottom w:val="single" w:sz="4" w:space="0" w:color="auto"/>
              <w:right w:val="single" w:sz="4" w:space="0" w:color="auto"/>
            </w:tcBorders>
            <w:shd w:val="clear" w:color="auto" w:fill="auto"/>
            <w:vAlign w:val="center"/>
            <w:hideMark/>
          </w:tcPr>
          <w:p w14:paraId="31B8657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000000" w:fill="FFFFFF"/>
            <w:vAlign w:val="center"/>
            <w:hideMark/>
          </w:tcPr>
          <w:p w14:paraId="0A18BB8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3366,90000</w:t>
            </w:r>
          </w:p>
        </w:tc>
        <w:tc>
          <w:tcPr>
            <w:tcW w:w="668" w:type="pct"/>
            <w:tcBorders>
              <w:top w:val="nil"/>
              <w:left w:val="nil"/>
              <w:bottom w:val="single" w:sz="4" w:space="0" w:color="auto"/>
              <w:right w:val="single" w:sz="4" w:space="0" w:color="auto"/>
            </w:tcBorders>
            <w:shd w:val="clear" w:color="000000" w:fill="FFFFFF"/>
            <w:vAlign w:val="center"/>
            <w:hideMark/>
          </w:tcPr>
          <w:p w14:paraId="71DF003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3366,90000</w:t>
            </w:r>
          </w:p>
        </w:tc>
      </w:tr>
      <w:tr w:rsidR="002967E4" w:rsidRPr="002967E4" w14:paraId="0D25CB07"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7F02EC1"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Администрирование отдельного государственного полномочия на капитальный (текущий) ремонт и содержанию сибиреязвенных захоронений и скотомогильников (биотермических ям)</w:t>
            </w:r>
          </w:p>
        </w:tc>
        <w:tc>
          <w:tcPr>
            <w:tcW w:w="335" w:type="pct"/>
            <w:tcBorders>
              <w:top w:val="nil"/>
              <w:left w:val="nil"/>
              <w:bottom w:val="single" w:sz="4" w:space="0" w:color="auto"/>
              <w:right w:val="single" w:sz="4" w:space="0" w:color="auto"/>
            </w:tcBorders>
            <w:shd w:val="clear" w:color="auto" w:fill="auto"/>
            <w:vAlign w:val="center"/>
            <w:hideMark/>
          </w:tcPr>
          <w:p w14:paraId="743E64F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18B3990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3D02071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99900 73240</w:t>
            </w:r>
          </w:p>
        </w:tc>
        <w:tc>
          <w:tcPr>
            <w:tcW w:w="381" w:type="pct"/>
            <w:tcBorders>
              <w:top w:val="nil"/>
              <w:left w:val="nil"/>
              <w:bottom w:val="single" w:sz="4" w:space="0" w:color="auto"/>
              <w:right w:val="single" w:sz="4" w:space="0" w:color="auto"/>
            </w:tcBorders>
            <w:shd w:val="clear" w:color="auto" w:fill="auto"/>
            <w:vAlign w:val="center"/>
            <w:hideMark/>
          </w:tcPr>
          <w:p w14:paraId="11D6F8F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7F1AD08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22,40000</w:t>
            </w:r>
          </w:p>
        </w:tc>
        <w:tc>
          <w:tcPr>
            <w:tcW w:w="668" w:type="pct"/>
            <w:tcBorders>
              <w:top w:val="nil"/>
              <w:left w:val="nil"/>
              <w:bottom w:val="single" w:sz="4" w:space="0" w:color="auto"/>
              <w:right w:val="single" w:sz="4" w:space="0" w:color="auto"/>
            </w:tcBorders>
            <w:shd w:val="clear" w:color="000000" w:fill="FFFFFF"/>
            <w:vAlign w:val="center"/>
            <w:hideMark/>
          </w:tcPr>
          <w:p w14:paraId="42BDF9D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22,40000</w:t>
            </w:r>
          </w:p>
        </w:tc>
      </w:tr>
      <w:tr w:rsidR="002967E4" w:rsidRPr="002967E4" w14:paraId="75D53276"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DEA87EF"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35" w:type="pct"/>
            <w:tcBorders>
              <w:top w:val="nil"/>
              <w:left w:val="nil"/>
              <w:bottom w:val="single" w:sz="4" w:space="0" w:color="auto"/>
              <w:right w:val="single" w:sz="4" w:space="0" w:color="auto"/>
            </w:tcBorders>
            <w:shd w:val="clear" w:color="auto" w:fill="auto"/>
            <w:vAlign w:val="center"/>
            <w:hideMark/>
          </w:tcPr>
          <w:p w14:paraId="296DC51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732F31D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7498C6B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99900 73240</w:t>
            </w:r>
          </w:p>
        </w:tc>
        <w:tc>
          <w:tcPr>
            <w:tcW w:w="381" w:type="pct"/>
            <w:tcBorders>
              <w:top w:val="nil"/>
              <w:left w:val="nil"/>
              <w:bottom w:val="single" w:sz="4" w:space="0" w:color="auto"/>
              <w:right w:val="single" w:sz="4" w:space="0" w:color="auto"/>
            </w:tcBorders>
            <w:shd w:val="clear" w:color="auto" w:fill="auto"/>
            <w:vAlign w:val="center"/>
            <w:hideMark/>
          </w:tcPr>
          <w:p w14:paraId="240B8B9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111</w:t>
            </w:r>
          </w:p>
        </w:tc>
        <w:tc>
          <w:tcPr>
            <w:tcW w:w="665" w:type="pct"/>
            <w:tcBorders>
              <w:top w:val="nil"/>
              <w:left w:val="nil"/>
              <w:bottom w:val="single" w:sz="4" w:space="0" w:color="auto"/>
              <w:right w:val="single" w:sz="4" w:space="0" w:color="auto"/>
            </w:tcBorders>
            <w:shd w:val="clear" w:color="000000" w:fill="FFFFFF"/>
            <w:vAlign w:val="center"/>
            <w:hideMark/>
          </w:tcPr>
          <w:p w14:paraId="69F6A2C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17,20000</w:t>
            </w:r>
          </w:p>
        </w:tc>
        <w:tc>
          <w:tcPr>
            <w:tcW w:w="668" w:type="pct"/>
            <w:tcBorders>
              <w:top w:val="nil"/>
              <w:left w:val="nil"/>
              <w:bottom w:val="single" w:sz="4" w:space="0" w:color="auto"/>
              <w:right w:val="single" w:sz="4" w:space="0" w:color="auto"/>
            </w:tcBorders>
            <w:shd w:val="clear" w:color="000000" w:fill="FFFFFF"/>
            <w:vAlign w:val="center"/>
            <w:hideMark/>
          </w:tcPr>
          <w:p w14:paraId="35CF895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17,20000</w:t>
            </w:r>
          </w:p>
        </w:tc>
      </w:tr>
      <w:tr w:rsidR="002967E4" w:rsidRPr="002967E4" w14:paraId="20FB3BAB"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0EFDC0DF"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35" w:type="pct"/>
            <w:tcBorders>
              <w:top w:val="nil"/>
              <w:left w:val="nil"/>
              <w:bottom w:val="single" w:sz="4" w:space="0" w:color="auto"/>
              <w:right w:val="single" w:sz="4" w:space="0" w:color="auto"/>
            </w:tcBorders>
            <w:shd w:val="clear" w:color="auto" w:fill="auto"/>
            <w:vAlign w:val="center"/>
            <w:hideMark/>
          </w:tcPr>
          <w:p w14:paraId="37DCE2F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2FFCAB5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0B45577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99900 73240</w:t>
            </w:r>
          </w:p>
        </w:tc>
        <w:tc>
          <w:tcPr>
            <w:tcW w:w="381" w:type="pct"/>
            <w:tcBorders>
              <w:top w:val="nil"/>
              <w:left w:val="nil"/>
              <w:bottom w:val="single" w:sz="4" w:space="0" w:color="auto"/>
              <w:right w:val="single" w:sz="4" w:space="0" w:color="auto"/>
            </w:tcBorders>
            <w:shd w:val="clear" w:color="auto" w:fill="auto"/>
            <w:vAlign w:val="center"/>
            <w:hideMark/>
          </w:tcPr>
          <w:p w14:paraId="7E39083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119</w:t>
            </w:r>
          </w:p>
        </w:tc>
        <w:tc>
          <w:tcPr>
            <w:tcW w:w="665" w:type="pct"/>
            <w:tcBorders>
              <w:top w:val="nil"/>
              <w:left w:val="nil"/>
              <w:bottom w:val="single" w:sz="4" w:space="0" w:color="auto"/>
              <w:right w:val="single" w:sz="4" w:space="0" w:color="auto"/>
            </w:tcBorders>
            <w:shd w:val="clear" w:color="000000" w:fill="FFFFFF"/>
            <w:vAlign w:val="center"/>
            <w:hideMark/>
          </w:tcPr>
          <w:p w14:paraId="6CFCB7E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5,20000</w:t>
            </w:r>
          </w:p>
        </w:tc>
        <w:tc>
          <w:tcPr>
            <w:tcW w:w="668" w:type="pct"/>
            <w:tcBorders>
              <w:top w:val="nil"/>
              <w:left w:val="nil"/>
              <w:bottom w:val="single" w:sz="4" w:space="0" w:color="auto"/>
              <w:right w:val="single" w:sz="4" w:space="0" w:color="auto"/>
            </w:tcBorders>
            <w:shd w:val="clear" w:color="000000" w:fill="FFFFFF"/>
            <w:vAlign w:val="center"/>
            <w:hideMark/>
          </w:tcPr>
          <w:p w14:paraId="3627693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5,20000</w:t>
            </w:r>
          </w:p>
        </w:tc>
      </w:tr>
      <w:tr w:rsidR="002967E4" w:rsidRPr="002967E4" w14:paraId="75977A58" w14:textId="77777777" w:rsidTr="002967E4">
        <w:trPr>
          <w:trHeight w:val="435"/>
        </w:trPr>
        <w:tc>
          <w:tcPr>
            <w:tcW w:w="1945" w:type="pct"/>
            <w:tcBorders>
              <w:top w:val="nil"/>
              <w:left w:val="single" w:sz="4" w:space="0" w:color="auto"/>
              <w:bottom w:val="single" w:sz="4" w:space="0" w:color="auto"/>
              <w:right w:val="single" w:sz="4" w:space="0" w:color="auto"/>
            </w:tcBorders>
            <w:shd w:val="clear" w:color="000000" w:fill="FFFFFF"/>
            <w:vAlign w:val="bottom"/>
            <w:hideMark/>
          </w:tcPr>
          <w:p w14:paraId="612CD1CE"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Расходы на обеспечение деятельности (оказание услуг) муниципальных учреждений</w:t>
            </w:r>
          </w:p>
        </w:tc>
        <w:tc>
          <w:tcPr>
            <w:tcW w:w="335" w:type="pct"/>
            <w:tcBorders>
              <w:top w:val="nil"/>
              <w:left w:val="nil"/>
              <w:bottom w:val="single" w:sz="4" w:space="0" w:color="auto"/>
              <w:right w:val="single" w:sz="4" w:space="0" w:color="auto"/>
            </w:tcBorders>
            <w:shd w:val="clear" w:color="auto" w:fill="auto"/>
            <w:vAlign w:val="center"/>
            <w:hideMark/>
          </w:tcPr>
          <w:p w14:paraId="0F79BF0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4CA143C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61B329C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99900 83500</w:t>
            </w:r>
          </w:p>
        </w:tc>
        <w:tc>
          <w:tcPr>
            <w:tcW w:w="381" w:type="pct"/>
            <w:tcBorders>
              <w:top w:val="nil"/>
              <w:left w:val="nil"/>
              <w:bottom w:val="single" w:sz="4" w:space="0" w:color="auto"/>
              <w:right w:val="single" w:sz="4" w:space="0" w:color="auto"/>
            </w:tcBorders>
            <w:shd w:val="clear" w:color="auto" w:fill="auto"/>
            <w:vAlign w:val="center"/>
            <w:hideMark/>
          </w:tcPr>
          <w:p w14:paraId="3155848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38C986A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3395,50000</w:t>
            </w:r>
          </w:p>
        </w:tc>
        <w:tc>
          <w:tcPr>
            <w:tcW w:w="668" w:type="pct"/>
            <w:tcBorders>
              <w:top w:val="nil"/>
              <w:left w:val="nil"/>
              <w:bottom w:val="single" w:sz="4" w:space="0" w:color="auto"/>
              <w:right w:val="single" w:sz="4" w:space="0" w:color="auto"/>
            </w:tcBorders>
            <w:shd w:val="clear" w:color="auto" w:fill="auto"/>
            <w:vAlign w:val="center"/>
            <w:hideMark/>
          </w:tcPr>
          <w:p w14:paraId="263FB88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3395,50000</w:t>
            </w:r>
          </w:p>
        </w:tc>
      </w:tr>
      <w:tr w:rsidR="002967E4" w:rsidRPr="002967E4" w14:paraId="15B1910A"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F3D779B"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Расходы на обеспечение деятельности (оказание услуг) учреждений сельского хозяйства</w:t>
            </w:r>
          </w:p>
        </w:tc>
        <w:tc>
          <w:tcPr>
            <w:tcW w:w="335" w:type="pct"/>
            <w:tcBorders>
              <w:top w:val="nil"/>
              <w:left w:val="nil"/>
              <w:bottom w:val="single" w:sz="4" w:space="0" w:color="auto"/>
              <w:right w:val="single" w:sz="4" w:space="0" w:color="auto"/>
            </w:tcBorders>
            <w:shd w:val="clear" w:color="auto" w:fill="auto"/>
            <w:vAlign w:val="center"/>
            <w:hideMark/>
          </w:tcPr>
          <w:p w14:paraId="0422560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344BAA9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55DBCDA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99900 83510</w:t>
            </w:r>
          </w:p>
        </w:tc>
        <w:tc>
          <w:tcPr>
            <w:tcW w:w="381" w:type="pct"/>
            <w:tcBorders>
              <w:top w:val="nil"/>
              <w:left w:val="nil"/>
              <w:bottom w:val="single" w:sz="4" w:space="0" w:color="auto"/>
              <w:right w:val="single" w:sz="4" w:space="0" w:color="auto"/>
            </w:tcBorders>
            <w:shd w:val="clear" w:color="auto" w:fill="auto"/>
            <w:vAlign w:val="center"/>
            <w:hideMark/>
          </w:tcPr>
          <w:p w14:paraId="6C6D49F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37BC9CA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3395,50000</w:t>
            </w:r>
          </w:p>
        </w:tc>
        <w:tc>
          <w:tcPr>
            <w:tcW w:w="668" w:type="pct"/>
            <w:tcBorders>
              <w:top w:val="nil"/>
              <w:left w:val="nil"/>
              <w:bottom w:val="single" w:sz="4" w:space="0" w:color="auto"/>
              <w:right w:val="single" w:sz="4" w:space="0" w:color="auto"/>
            </w:tcBorders>
            <w:shd w:val="clear" w:color="auto" w:fill="auto"/>
            <w:vAlign w:val="center"/>
            <w:hideMark/>
          </w:tcPr>
          <w:p w14:paraId="59D32EA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3395,50000</w:t>
            </w:r>
          </w:p>
        </w:tc>
      </w:tr>
      <w:tr w:rsidR="002967E4" w:rsidRPr="002967E4" w14:paraId="086C94F2"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815F457"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35" w:type="pct"/>
            <w:tcBorders>
              <w:top w:val="nil"/>
              <w:left w:val="nil"/>
              <w:bottom w:val="single" w:sz="4" w:space="0" w:color="auto"/>
              <w:right w:val="single" w:sz="4" w:space="0" w:color="auto"/>
            </w:tcBorders>
            <w:shd w:val="clear" w:color="auto" w:fill="auto"/>
            <w:vAlign w:val="center"/>
            <w:hideMark/>
          </w:tcPr>
          <w:p w14:paraId="5D4B80E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349DDD5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274112E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99900 83510</w:t>
            </w:r>
          </w:p>
        </w:tc>
        <w:tc>
          <w:tcPr>
            <w:tcW w:w="381" w:type="pct"/>
            <w:tcBorders>
              <w:top w:val="nil"/>
              <w:left w:val="nil"/>
              <w:bottom w:val="single" w:sz="4" w:space="0" w:color="auto"/>
              <w:right w:val="single" w:sz="4" w:space="0" w:color="auto"/>
            </w:tcBorders>
            <w:shd w:val="clear" w:color="auto" w:fill="auto"/>
            <w:vAlign w:val="center"/>
            <w:hideMark/>
          </w:tcPr>
          <w:p w14:paraId="067EAF3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111</w:t>
            </w:r>
          </w:p>
        </w:tc>
        <w:tc>
          <w:tcPr>
            <w:tcW w:w="665" w:type="pct"/>
            <w:tcBorders>
              <w:top w:val="nil"/>
              <w:left w:val="nil"/>
              <w:bottom w:val="single" w:sz="4" w:space="0" w:color="auto"/>
              <w:right w:val="single" w:sz="4" w:space="0" w:color="auto"/>
            </w:tcBorders>
            <w:shd w:val="clear" w:color="auto" w:fill="auto"/>
            <w:vAlign w:val="center"/>
            <w:hideMark/>
          </w:tcPr>
          <w:p w14:paraId="45138FA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2607,90000</w:t>
            </w:r>
          </w:p>
        </w:tc>
        <w:tc>
          <w:tcPr>
            <w:tcW w:w="668" w:type="pct"/>
            <w:tcBorders>
              <w:top w:val="nil"/>
              <w:left w:val="nil"/>
              <w:bottom w:val="single" w:sz="4" w:space="0" w:color="auto"/>
              <w:right w:val="single" w:sz="4" w:space="0" w:color="auto"/>
            </w:tcBorders>
            <w:shd w:val="clear" w:color="auto" w:fill="auto"/>
            <w:vAlign w:val="center"/>
            <w:hideMark/>
          </w:tcPr>
          <w:p w14:paraId="1A7B54B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2607,90000</w:t>
            </w:r>
          </w:p>
        </w:tc>
      </w:tr>
      <w:tr w:rsidR="002967E4" w:rsidRPr="002967E4" w14:paraId="3698A621"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489AB372"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35" w:type="pct"/>
            <w:tcBorders>
              <w:top w:val="nil"/>
              <w:left w:val="nil"/>
              <w:bottom w:val="single" w:sz="4" w:space="0" w:color="auto"/>
              <w:right w:val="single" w:sz="4" w:space="0" w:color="auto"/>
            </w:tcBorders>
            <w:shd w:val="clear" w:color="auto" w:fill="auto"/>
            <w:vAlign w:val="center"/>
            <w:hideMark/>
          </w:tcPr>
          <w:p w14:paraId="71E30AB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2E1EA9F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696BCF2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99900 83510</w:t>
            </w:r>
          </w:p>
        </w:tc>
        <w:tc>
          <w:tcPr>
            <w:tcW w:w="381" w:type="pct"/>
            <w:tcBorders>
              <w:top w:val="nil"/>
              <w:left w:val="nil"/>
              <w:bottom w:val="single" w:sz="4" w:space="0" w:color="auto"/>
              <w:right w:val="single" w:sz="4" w:space="0" w:color="auto"/>
            </w:tcBorders>
            <w:shd w:val="clear" w:color="auto" w:fill="auto"/>
            <w:vAlign w:val="center"/>
            <w:hideMark/>
          </w:tcPr>
          <w:p w14:paraId="67F63A1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119</w:t>
            </w:r>
          </w:p>
        </w:tc>
        <w:tc>
          <w:tcPr>
            <w:tcW w:w="665" w:type="pct"/>
            <w:tcBorders>
              <w:top w:val="nil"/>
              <w:left w:val="nil"/>
              <w:bottom w:val="single" w:sz="4" w:space="0" w:color="auto"/>
              <w:right w:val="single" w:sz="4" w:space="0" w:color="auto"/>
            </w:tcBorders>
            <w:shd w:val="clear" w:color="auto" w:fill="auto"/>
            <w:vAlign w:val="center"/>
            <w:hideMark/>
          </w:tcPr>
          <w:p w14:paraId="6C1F966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787,60000</w:t>
            </w:r>
          </w:p>
        </w:tc>
        <w:tc>
          <w:tcPr>
            <w:tcW w:w="668" w:type="pct"/>
            <w:tcBorders>
              <w:top w:val="nil"/>
              <w:left w:val="nil"/>
              <w:bottom w:val="single" w:sz="4" w:space="0" w:color="auto"/>
              <w:right w:val="single" w:sz="4" w:space="0" w:color="auto"/>
            </w:tcBorders>
            <w:shd w:val="clear" w:color="auto" w:fill="auto"/>
            <w:vAlign w:val="center"/>
            <w:hideMark/>
          </w:tcPr>
          <w:p w14:paraId="12D954D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787,60000</w:t>
            </w:r>
          </w:p>
        </w:tc>
      </w:tr>
      <w:tr w:rsidR="002967E4" w:rsidRPr="002967E4" w14:paraId="000925F4"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192A1AA7"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Дорожное хозяйство (дорожные фонды)</w:t>
            </w:r>
          </w:p>
        </w:tc>
        <w:tc>
          <w:tcPr>
            <w:tcW w:w="335" w:type="pct"/>
            <w:tcBorders>
              <w:top w:val="nil"/>
              <w:left w:val="nil"/>
              <w:bottom w:val="single" w:sz="4" w:space="0" w:color="auto"/>
              <w:right w:val="single" w:sz="4" w:space="0" w:color="auto"/>
            </w:tcBorders>
            <w:shd w:val="clear" w:color="000000" w:fill="CCFFFF"/>
            <w:vAlign w:val="center"/>
            <w:hideMark/>
          </w:tcPr>
          <w:p w14:paraId="7F4D4A4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xml:space="preserve">04 </w:t>
            </w:r>
          </w:p>
        </w:tc>
        <w:tc>
          <w:tcPr>
            <w:tcW w:w="479" w:type="pct"/>
            <w:tcBorders>
              <w:top w:val="nil"/>
              <w:left w:val="nil"/>
              <w:bottom w:val="single" w:sz="4" w:space="0" w:color="auto"/>
              <w:right w:val="single" w:sz="4" w:space="0" w:color="auto"/>
            </w:tcBorders>
            <w:shd w:val="clear" w:color="000000" w:fill="CCFFFF"/>
            <w:vAlign w:val="center"/>
            <w:hideMark/>
          </w:tcPr>
          <w:p w14:paraId="5326E52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000000" w:fill="CCFFFF"/>
            <w:vAlign w:val="center"/>
            <w:hideMark/>
          </w:tcPr>
          <w:p w14:paraId="1630CEF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6980F1D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12CA6E3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230740,20000</w:t>
            </w:r>
          </w:p>
        </w:tc>
        <w:tc>
          <w:tcPr>
            <w:tcW w:w="668" w:type="pct"/>
            <w:tcBorders>
              <w:top w:val="nil"/>
              <w:left w:val="nil"/>
              <w:bottom w:val="single" w:sz="4" w:space="0" w:color="auto"/>
              <w:right w:val="single" w:sz="4" w:space="0" w:color="auto"/>
            </w:tcBorders>
            <w:shd w:val="clear" w:color="000000" w:fill="CCFFFF"/>
            <w:vAlign w:val="center"/>
            <w:hideMark/>
          </w:tcPr>
          <w:p w14:paraId="7AF40FA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118478,50000</w:t>
            </w:r>
          </w:p>
        </w:tc>
      </w:tr>
      <w:tr w:rsidR="002967E4" w:rsidRPr="002967E4" w14:paraId="107DF7D0" w14:textId="77777777" w:rsidTr="002967E4">
        <w:trPr>
          <w:trHeight w:val="64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A01C29A"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«Повышение качества управления муниципальной собственностью и градостроительной деятельностью в Селенгинском районе на 2023-2025 годы</w:t>
            </w:r>
          </w:p>
        </w:tc>
        <w:tc>
          <w:tcPr>
            <w:tcW w:w="335" w:type="pct"/>
            <w:tcBorders>
              <w:top w:val="nil"/>
              <w:left w:val="nil"/>
              <w:bottom w:val="single" w:sz="4" w:space="0" w:color="auto"/>
              <w:right w:val="single" w:sz="4" w:space="0" w:color="auto"/>
            </w:tcBorders>
            <w:shd w:val="clear" w:color="auto" w:fill="auto"/>
            <w:vAlign w:val="center"/>
            <w:hideMark/>
          </w:tcPr>
          <w:p w14:paraId="30937A4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24C7698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112881E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04000 00000</w:t>
            </w:r>
          </w:p>
        </w:tc>
        <w:tc>
          <w:tcPr>
            <w:tcW w:w="381" w:type="pct"/>
            <w:tcBorders>
              <w:top w:val="nil"/>
              <w:left w:val="nil"/>
              <w:bottom w:val="single" w:sz="4" w:space="0" w:color="auto"/>
              <w:right w:val="single" w:sz="4" w:space="0" w:color="auto"/>
            </w:tcBorders>
            <w:shd w:val="clear" w:color="auto" w:fill="auto"/>
            <w:vAlign w:val="center"/>
            <w:hideMark/>
          </w:tcPr>
          <w:p w14:paraId="5A0BC87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11175A4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230740,20000</w:t>
            </w:r>
          </w:p>
        </w:tc>
        <w:tc>
          <w:tcPr>
            <w:tcW w:w="668" w:type="pct"/>
            <w:tcBorders>
              <w:top w:val="nil"/>
              <w:left w:val="nil"/>
              <w:bottom w:val="single" w:sz="4" w:space="0" w:color="auto"/>
              <w:right w:val="single" w:sz="4" w:space="0" w:color="auto"/>
            </w:tcBorders>
            <w:shd w:val="clear" w:color="auto" w:fill="auto"/>
            <w:vAlign w:val="center"/>
            <w:hideMark/>
          </w:tcPr>
          <w:p w14:paraId="47EDFFD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118478,50000</w:t>
            </w:r>
          </w:p>
        </w:tc>
      </w:tr>
      <w:tr w:rsidR="002967E4" w:rsidRPr="002967E4" w14:paraId="4EEEB776"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B98AC52"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Подпрограмма "Развитие дорожной сети в Селенгинском районе"</w:t>
            </w:r>
          </w:p>
        </w:tc>
        <w:tc>
          <w:tcPr>
            <w:tcW w:w="335" w:type="pct"/>
            <w:tcBorders>
              <w:top w:val="nil"/>
              <w:left w:val="nil"/>
              <w:bottom w:val="single" w:sz="4" w:space="0" w:color="auto"/>
              <w:right w:val="single" w:sz="4" w:space="0" w:color="auto"/>
            </w:tcBorders>
            <w:shd w:val="clear" w:color="auto" w:fill="auto"/>
            <w:vAlign w:val="center"/>
            <w:hideMark/>
          </w:tcPr>
          <w:p w14:paraId="3B17A3C0"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14F1CE0D"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1B7A7F46"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04300 00000</w:t>
            </w:r>
          </w:p>
        </w:tc>
        <w:tc>
          <w:tcPr>
            <w:tcW w:w="381" w:type="pct"/>
            <w:tcBorders>
              <w:top w:val="nil"/>
              <w:left w:val="nil"/>
              <w:bottom w:val="single" w:sz="4" w:space="0" w:color="auto"/>
              <w:right w:val="single" w:sz="4" w:space="0" w:color="auto"/>
            </w:tcBorders>
            <w:shd w:val="clear" w:color="auto" w:fill="auto"/>
            <w:vAlign w:val="center"/>
            <w:hideMark/>
          </w:tcPr>
          <w:p w14:paraId="45715CE6"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905AD70"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230740,20000</w:t>
            </w:r>
          </w:p>
        </w:tc>
        <w:tc>
          <w:tcPr>
            <w:tcW w:w="668" w:type="pct"/>
            <w:tcBorders>
              <w:top w:val="nil"/>
              <w:left w:val="nil"/>
              <w:bottom w:val="single" w:sz="4" w:space="0" w:color="auto"/>
              <w:right w:val="single" w:sz="4" w:space="0" w:color="auto"/>
            </w:tcBorders>
            <w:shd w:val="clear" w:color="auto" w:fill="auto"/>
            <w:vAlign w:val="center"/>
            <w:hideMark/>
          </w:tcPr>
          <w:p w14:paraId="59DB58E9"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118478,50000</w:t>
            </w:r>
          </w:p>
        </w:tc>
      </w:tr>
      <w:tr w:rsidR="002967E4" w:rsidRPr="002967E4" w14:paraId="2C03C9F5"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7011B62"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"Содержание автомобильных дорог общего пользования местного значения"</w:t>
            </w:r>
          </w:p>
        </w:tc>
        <w:tc>
          <w:tcPr>
            <w:tcW w:w="335" w:type="pct"/>
            <w:tcBorders>
              <w:top w:val="nil"/>
              <w:left w:val="nil"/>
              <w:bottom w:val="single" w:sz="4" w:space="0" w:color="auto"/>
              <w:right w:val="single" w:sz="4" w:space="0" w:color="auto"/>
            </w:tcBorders>
            <w:shd w:val="clear" w:color="auto" w:fill="auto"/>
            <w:vAlign w:val="center"/>
            <w:hideMark/>
          </w:tcPr>
          <w:p w14:paraId="40845F8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3152CC7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5079B63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04304 00000</w:t>
            </w:r>
          </w:p>
        </w:tc>
        <w:tc>
          <w:tcPr>
            <w:tcW w:w="381" w:type="pct"/>
            <w:tcBorders>
              <w:top w:val="nil"/>
              <w:left w:val="nil"/>
              <w:bottom w:val="single" w:sz="4" w:space="0" w:color="auto"/>
              <w:right w:val="single" w:sz="4" w:space="0" w:color="auto"/>
            </w:tcBorders>
            <w:shd w:val="clear" w:color="auto" w:fill="auto"/>
            <w:vAlign w:val="center"/>
            <w:hideMark/>
          </w:tcPr>
          <w:p w14:paraId="6850011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045E60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230740,20000</w:t>
            </w:r>
          </w:p>
        </w:tc>
        <w:tc>
          <w:tcPr>
            <w:tcW w:w="668" w:type="pct"/>
            <w:tcBorders>
              <w:top w:val="nil"/>
              <w:left w:val="nil"/>
              <w:bottom w:val="single" w:sz="4" w:space="0" w:color="auto"/>
              <w:right w:val="single" w:sz="4" w:space="0" w:color="auto"/>
            </w:tcBorders>
            <w:shd w:val="clear" w:color="auto" w:fill="auto"/>
            <w:vAlign w:val="center"/>
            <w:hideMark/>
          </w:tcPr>
          <w:p w14:paraId="7495A5B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118478,50000</w:t>
            </w:r>
          </w:p>
        </w:tc>
      </w:tr>
      <w:tr w:rsidR="002967E4" w:rsidRPr="002967E4" w14:paraId="3A687159"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2867795F"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Расходы на содержание автомобильных дорог общего пользования местного значения </w:t>
            </w:r>
          </w:p>
        </w:tc>
        <w:tc>
          <w:tcPr>
            <w:tcW w:w="335" w:type="pct"/>
            <w:tcBorders>
              <w:top w:val="nil"/>
              <w:left w:val="nil"/>
              <w:bottom w:val="single" w:sz="4" w:space="0" w:color="auto"/>
              <w:right w:val="single" w:sz="4" w:space="0" w:color="auto"/>
            </w:tcBorders>
            <w:shd w:val="clear" w:color="auto" w:fill="auto"/>
            <w:vAlign w:val="center"/>
            <w:hideMark/>
          </w:tcPr>
          <w:p w14:paraId="24A8024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5C6C7D0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4904DBC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04304 82200</w:t>
            </w:r>
          </w:p>
        </w:tc>
        <w:tc>
          <w:tcPr>
            <w:tcW w:w="381" w:type="pct"/>
            <w:tcBorders>
              <w:top w:val="nil"/>
              <w:left w:val="nil"/>
              <w:bottom w:val="single" w:sz="4" w:space="0" w:color="auto"/>
              <w:right w:val="single" w:sz="4" w:space="0" w:color="auto"/>
            </w:tcBorders>
            <w:shd w:val="clear" w:color="auto" w:fill="auto"/>
            <w:vAlign w:val="center"/>
            <w:hideMark/>
          </w:tcPr>
          <w:p w14:paraId="5A6FDBD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1050FD8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17764,60000</w:t>
            </w:r>
          </w:p>
        </w:tc>
        <w:tc>
          <w:tcPr>
            <w:tcW w:w="668" w:type="pct"/>
            <w:tcBorders>
              <w:top w:val="nil"/>
              <w:left w:val="nil"/>
              <w:bottom w:val="single" w:sz="4" w:space="0" w:color="auto"/>
              <w:right w:val="single" w:sz="4" w:space="0" w:color="auto"/>
            </w:tcBorders>
            <w:shd w:val="clear" w:color="000000" w:fill="FFFFFF"/>
            <w:vAlign w:val="center"/>
            <w:hideMark/>
          </w:tcPr>
          <w:p w14:paraId="0E1AEFA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17764,60000</w:t>
            </w:r>
          </w:p>
        </w:tc>
      </w:tr>
      <w:tr w:rsidR="002967E4" w:rsidRPr="002967E4" w14:paraId="0D652398"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3D12618"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Иные межбюджетные трансферты</w:t>
            </w:r>
          </w:p>
        </w:tc>
        <w:tc>
          <w:tcPr>
            <w:tcW w:w="335" w:type="pct"/>
            <w:tcBorders>
              <w:top w:val="nil"/>
              <w:left w:val="nil"/>
              <w:bottom w:val="single" w:sz="4" w:space="0" w:color="auto"/>
              <w:right w:val="single" w:sz="4" w:space="0" w:color="auto"/>
            </w:tcBorders>
            <w:shd w:val="clear" w:color="auto" w:fill="auto"/>
            <w:vAlign w:val="center"/>
            <w:hideMark/>
          </w:tcPr>
          <w:p w14:paraId="19AF3A7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7263AA1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74814F0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04304 82200</w:t>
            </w:r>
          </w:p>
        </w:tc>
        <w:tc>
          <w:tcPr>
            <w:tcW w:w="381" w:type="pct"/>
            <w:tcBorders>
              <w:top w:val="nil"/>
              <w:left w:val="nil"/>
              <w:bottom w:val="single" w:sz="4" w:space="0" w:color="auto"/>
              <w:right w:val="single" w:sz="4" w:space="0" w:color="auto"/>
            </w:tcBorders>
            <w:shd w:val="clear" w:color="auto" w:fill="auto"/>
            <w:vAlign w:val="center"/>
            <w:hideMark/>
          </w:tcPr>
          <w:p w14:paraId="1FC0D5F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540</w:t>
            </w:r>
          </w:p>
        </w:tc>
        <w:tc>
          <w:tcPr>
            <w:tcW w:w="665" w:type="pct"/>
            <w:tcBorders>
              <w:top w:val="nil"/>
              <w:left w:val="nil"/>
              <w:bottom w:val="single" w:sz="4" w:space="0" w:color="auto"/>
              <w:right w:val="single" w:sz="4" w:space="0" w:color="auto"/>
            </w:tcBorders>
            <w:shd w:val="clear" w:color="000000" w:fill="FFFFFF"/>
            <w:vAlign w:val="center"/>
            <w:hideMark/>
          </w:tcPr>
          <w:p w14:paraId="43DD67A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17764,60000</w:t>
            </w:r>
          </w:p>
        </w:tc>
        <w:tc>
          <w:tcPr>
            <w:tcW w:w="668" w:type="pct"/>
            <w:tcBorders>
              <w:top w:val="nil"/>
              <w:left w:val="nil"/>
              <w:bottom w:val="single" w:sz="4" w:space="0" w:color="auto"/>
              <w:right w:val="single" w:sz="4" w:space="0" w:color="auto"/>
            </w:tcBorders>
            <w:shd w:val="clear" w:color="000000" w:fill="FFFFFF"/>
            <w:vAlign w:val="center"/>
            <w:hideMark/>
          </w:tcPr>
          <w:p w14:paraId="1FDD71D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17764,60000</w:t>
            </w:r>
          </w:p>
        </w:tc>
      </w:tr>
      <w:tr w:rsidR="002967E4" w:rsidRPr="002967E4" w14:paraId="6BC754FD"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FFFFFF"/>
            <w:vAlign w:val="center"/>
            <w:hideMark/>
          </w:tcPr>
          <w:p w14:paraId="7C133390"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На дорожную деятельность в отношении автомобильных дорог общего пользования местного значения</w:t>
            </w:r>
          </w:p>
        </w:tc>
        <w:tc>
          <w:tcPr>
            <w:tcW w:w="335" w:type="pct"/>
            <w:tcBorders>
              <w:top w:val="nil"/>
              <w:left w:val="nil"/>
              <w:bottom w:val="single" w:sz="4" w:space="0" w:color="auto"/>
              <w:right w:val="single" w:sz="4" w:space="0" w:color="auto"/>
            </w:tcBorders>
            <w:shd w:val="clear" w:color="000000" w:fill="FFFFFF"/>
            <w:vAlign w:val="center"/>
            <w:hideMark/>
          </w:tcPr>
          <w:p w14:paraId="07AE281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3F4552F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000000" w:fill="FFFFFF"/>
            <w:vAlign w:val="center"/>
            <w:hideMark/>
          </w:tcPr>
          <w:p w14:paraId="618CF90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04304 S21Д0</w:t>
            </w:r>
          </w:p>
        </w:tc>
        <w:tc>
          <w:tcPr>
            <w:tcW w:w="381" w:type="pct"/>
            <w:tcBorders>
              <w:top w:val="nil"/>
              <w:left w:val="nil"/>
              <w:bottom w:val="single" w:sz="4" w:space="0" w:color="auto"/>
              <w:right w:val="single" w:sz="4" w:space="0" w:color="auto"/>
            </w:tcBorders>
            <w:shd w:val="clear" w:color="000000" w:fill="FFFFFF"/>
            <w:vAlign w:val="center"/>
            <w:hideMark/>
          </w:tcPr>
          <w:p w14:paraId="7839F12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61E487A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112975,60000</w:t>
            </w:r>
          </w:p>
        </w:tc>
        <w:tc>
          <w:tcPr>
            <w:tcW w:w="668" w:type="pct"/>
            <w:tcBorders>
              <w:top w:val="nil"/>
              <w:left w:val="nil"/>
              <w:bottom w:val="single" w:sz="4" w:space="0" w:color="auto"/>
              <w:right w:val="single" w:sz="4" w:space="0" w:color="auto"/>
            </w:tcBorders>
            <w:shd w:val="clear" w:color="000000" w:fill="FFFFFF"/>
            <w:vAlign w:val="center"/>
            <w:hideMark/>
          </w:tcPr>
          <w:p w14:paraId="17351DD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713,90000</w:t>
            </w:r>
          </w:p>
        </w:tc>
      </w:tr>
      <w:tr w:rsidR="002967E4" w:rsidRPr="002967E4" w14:paraId="3CF0E2A7"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9146678"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lastRenderedPageBreak/>
              <w:t>Субсидии автономным учреждениям на иные цели</w:t>
            </w:r>
          </w:p>
        </w:tc>
        <w:tc>
          <w:tcPr>
            <w:tcW w:w="335" w:type="pct"/>
            <w:tcBorders>
              <w:top w:val="nil"/>
              <w:left w:val="nil"/>
              <w:bottom w:val="single" w:sz="4" w:space="0" w:color="auto"/>
              <w:right w:val="single" w:sz="4" w:space="0" w:color="auto"/>
            </w:tcBorders>
            <w:shd w:val="clear" w:color="000000" w:fill="FFFFFF"/>
            <w:vAlign w:val="center"/>
            <w:hideMark/>
          </w:tcPr>
          <w:p w14:paraId="7EABED7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24C219A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000000" w:fill="FFFFFF"/>
            <w:vAlign w:val="center"/>
            <w:hideMark/>
          </w:tcPr>
          <w:p w14:paraId="455F7F6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04304 S21Д0</w:t>
            </w:r>
          </w:p>
        </w:tc>
        <w:tc>
          <w:tcPr>
            <w:tcW w:w="381" w:type="pct"/>
            <w:tcBorders>
              <w:top w:val="nil"/>
              <w:left w:val="nil"/>
              <w:bottom w:val="single" w:sz="4" w:space="0" w:color="auto"/>
              <w:right w:val="single" w:sz="4" w:space="0" w:color="auto"/>
            </w:tcBorders>
            <w:shd w:val="clear" w:color="000000" w:fill="FFFFFF"/>
            <w:vAlign w:val="center"/>
            <w:hideMark/>
          </w:tcPr>
          <w:p w14:paraId="7BA65FE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622</w:t>
            </w:r>
          </w:p>
        </w:tc>
        <w:tc>
          <w:tcPr>
            <w:tcW w:w="665" w:type="pct"/>
            <w:tcBorders>
              <w:top w:val="nil"/>
              <w:left w:val="nil"/>
              <w:bottom w:val="single" w:sz="4" w:space="0" w:color="auto"/>
              <w:right w:val="single" w:sz="4" w:space="0" w:color="auto"/>
            </w:tcBorders>
            <w:shd w:val="clear" w:color="000000" w:fill="FFFFFF"/>
            <w:vAlign w:val="center"/>
            <w:hideMark/>
          </w:tcPr>
          <w:p w14:paraId="38BB60C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112975,60000</w:t>
            </w:r>
          </w:p>
        </w:tc>
        <w:tc>
          <w:tcPr>
            <w:tcW w:w="668" w:type="pct"/>
            <w:tcBorders>
              <w:top w:val="nil"/>
              <w:left w:val="nil"/>
              <w:bottom w:val="single" w:sz="4" w:space="0" w:color="auto"/>
              <w:right w:val="single" w:sz="4" w:space="0" w:color="auto"/>
            </w:tcBorders>
            <w:shd w:val="clear" w:color="000000" w:fill="FFFFFF"/>
            <w:vAlign w:val="center"/>
            <w:hideMark/>
          </w:tcPr>
          <w:p w14:paraId="077C0C4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713,90000</w:t>
            </w:r>
          </w:p>
        </w:tc>
      </w:tr>
      <w:tr w:rsidR="002967E4" w:rsidRPr="002967E4" w14:paraId="7BF9D512" w14:textId="77777777" w:rsidTr="002967E4">
        <w:trPr>
          <w:trHeight w:val="112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034041A"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Финансовое обеспечение дорожной деятельности в рамках реализации национального проекта «Безопасные и качественные автомобильные дороги» (агломерация, софинансирование из республиканского бюджета, субсидии муниципальным образованиям)</w:t>
            </w:r>
          </w:p>
        </w:tc>
        <w:tc>
          <w:tcPr>
            <w:tcW w:w="335" w:type="pct"/>
            <w:tcBorders>
              <w:top w:val="nil"/>
              <w:left w:val="nil"/>
              <w:bottom w:val="single" w:sz="4" w:space="0" w:color="auto"/>
              <w:right w:val="single" w:sz="4" w:space="0" w:color="auto"/>
            </w:tcBorders>
            <w:shd w:val="clear" w:color="auto" w:fill="auto"/>
            <w:vAlign w:val="center"/>
            <w:hideMark/>
          </w:tcPr>
          <w:p w14:paraId="668E0E5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72C928F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2A34D87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043R1 722Д0</w:t>
            </w:r>
          </w:p>
        </w:tc>
        <w:tc>
          <w:tcPr>
            <w:tcW w:w="381" w:type="pct"/>
            <w:tcBorders>
              <w:top w:val="nil"/>
              <w:left w:val="nil"/>
              <w:bottom w:val="single" w:sz="4" w:space="0" w:color="auto"/>
              <w:right w:val="single" w:sz="4" w:space="0" w:color="auto"/>
            </w:tcBorders>
            <w:shd w:val="clear" w:color="auto" w:fill="auto"/>
            <w:vAlign w:val="center"/>
            <w:hideMark/>
          </w:tcPr>
          <w:p w14:paraId="4861B73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67BF366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100000,00000</w:t>
            </w:r>
          </w:p>
        </w:tc>
        <w:tc>
          <w:tcPr>
            <w:tcW w:w="668" w:type="pct"/>
            <w:tcBorders>
              <w:top w:val="nil"/>
              <w:left w:val="nil"/>
              <w:bottom w:val="single" w:sz="4" w:space="0" w:color="auto"/>
              <w:right w:val="single" w:sz="4" w:space="0" w:color="auto"/>
            </w:tcBorders>
            <w:shd w:val="clear" w:color="000000" w:fill="FFFFFF"/>
            <w:vAlign w:val="center"/>
            <w:hideMark/>
          </w:tcPr>
          <w:p w14:paraId="2D9659A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100000,00000</w:t>
            </w:r>
          </w:p>
        </w:tc>
      </w:tr>
      <w:tr w:rsidR="002967E4" w:rsidRPr="002967E4" w14:paraId="690D4444"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3A701457"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78C930B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595F820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400CF9F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043R1 722Д0</w:t>
            </w:r>
          </w:p>
        </w:tc>
        <w:tc>
          <w:tcPr>
            <w:tcW w:w="381" w:type="pct"/>
            <w:tcBorders>
              <w:top w:val="nil"/>
              <w:left w:val="nil"/>
              <w:bottom w:val="single" w:sz="4" w:space="0" w:color="auto"/>
              <w:right w:val="single" w:sz="4" w:space="0" w:color="auto"/>
            </w:tcBorders>
            <w:shd w:val="clear" w:color="auto" w:fill="auto"/>
            <w:vAlign w:val="center"/>
            <w:hideMark/>
          </w:tcPr>
          <w:p w14:paraId="4CDEA9B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000000" w:fill="FFFFFF"/>
            <w:vAlign w:val="center"/>
            <w:hideMark/>
          </w:tcPr>
          <w:p w14:paraId="1521864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100000,00000</w:t>
            </w:r>
          </w:p>
        </w:tc>
        <w:tc>
          <w:tcPr>
            <w:tcW w:w="668" w:type="pct"/>
            <w:tcBorders>
              <w:top w:val="nil"/>
              <w:left w:val="nil"/>
              <w:bottom w:val="single" w:sz="4" w:space="0" w:color="auto"/>
              <w:right w:val="single" w:sz="4" w:space="0" w:color="auto"/>
            </w:tcBorders>
            <w:shd w:val="clear" w:color="000000" w:fill="FFFFFF"/>
            <w:vAlign w:val="center"/>
            <w:hideMark/>
          </w:tcPr>
          <w:p w14:paraId="422A3A5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100000,00000</w:t>
            </w:r>
          </w:p>
        </w:tc>
      </w:tr>
      <w:tr w:rsidR="002967E4" w:rsidRPr="002967E4" w14:paraId="0B3B5817"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3D00E009"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Другие вопросы в области национальной экономики</w:t>
            </w:r>
          </w:p>
        </w:tc>
        <w:tc>
          <w:tcPr>
            <w:tcW w:w="335" w:type="pct"/>
            <w:tcBorders>
              <w:top w:val="nil"/>
              <w:left w:val="nil"/>
              <w:bottom w:val="single" w:sz="4" w:space="0" w:color="auto"/>
              <w:right w:val="single" w:sz="4" w:space="0" w:color="auto"/>
            </w:tcBorders>
            <w:shd w:val="clear" w:color="000000" w:fill="CCFFFF"/>
            <w:vAlign w:val="center"/>
            <w:hideMark/>
          </w:tcPr>
          <w:p w14:paraId="659F925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CCFFFF"/>
            <w:vAlign w:val="center"/>
            <w:hideMark/>
          </w:tcPr>
          <w:p w14:paraId="35BEAC2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000000" w:fill="CCFFFF"/>
            <w:vAlign w:val="center"/>
            <w:hideMark/>
          </w:tcPr>
          <w:p w14:paraId="6EDE96F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6C51D91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1B03430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764,80000</w:t>
            </w:r>
          </w:p>
        </w:tc>
        <w:tc>
          <w:tcPr>
            <w:tcW w:w="668" w:type="pct"/>
            <w:tcBorders>
              <w:top w:val="nil"/>
              <w:left w:val="nil"/>
              <w:bottom w:val="single" w:sz="4" w:space="0" w:color="auto"/>
              <w:right w:val="single" w:sz="4" w:space="0" w:color="auto"/>
            </w:tcBorders>
            <w:shd w:val="clear" w:color="000000" w:fill="CCFFFF"/>
            <w:vAlign w:val="center"/>
            <w:hideMark/>
          </w:tcPr>
          <w:p w14:paraId="672ED8A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764,80000</w:t>
            </w:r>
          </w:p>
        </w:tc>
      </w:tr>
      <w:tr w:rsidR="002967E4" w:rsidRPr="002967E4" w14:paraId="5965FE93" w14:textId="77777777" w:rsidTr="002967E4">
        <w:trPr>
          <w:trHeight w:val="64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EAF2BC4"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«Повышение качества управления муниципальной собственностью и градостроительной деятельностью в Селенгинском районе на 2023-2025 годы</w:t>
            </w:r>
          </w:p>
        </w:tc>
        <w:tc>
          <w:tcPr>
            <w:tcW w:w="335" w:type="pct"/>
            <w:tcBorders>
              <w:top w:val="nil"/>
              <w:left w:val="nil"/>
              <w:bottom w:val="single" w:sz="4" w:space="0" w:color="auto"/>
              <w:right w:val="single" w:sz="4" w:space="0" w:color="auto"/>
            </w:tcBorders>
            <w:shd w:val="clear" w:color="auto" w:fill="auto"/>
            <w:vAlign w:val="center"/>
            <w:hideMark/>
          </w:tcPr>
          <w:p w14:paraId="212EEE0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206D29C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16E87E7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04000 00000</w:t>
            </w:r>
          </w:p>
        </w:tc>
        <w:tc>
          <w:tcPr>
            <w:tcW w:w="381" w:type="pct"/>
            <w:tcBorders>
              <w:top w:val="nil"/>
              <w:left w:val="nil"/>
              <w:bottom w:val="single" w:sz="4" w:space="0" w:color="auto"/>
              <w:right w:val="single" w:sz="4" w:space="0" w:color="auto"/>
            </w:tcBorders>
            <w:shd w:val="clear" w:color="auto" w:fill="auto"/>
            <w:vAlign w:val="center"/>
            <w:hideMark/>
          </w:tcPr>
          <w:p w14:paraId="7048D73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35759BC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150,00000</w:t>
            </w:r>
          </w:p>
        </w:tc>
        <w:tc>
          <w:tcPr>
            <w:tcW w:w="668" w:type="pct"/>
            <w:tcBorders>
              <w:top w:val="nil"/>
              <w:left w:val="nil"/>
              <w:bottom w:val="single" w:sz="4" w:space="0" w:color="auto"/>
              <w:right w:val="single" w:sz="4" w:space="0" w:color="auto"/>
            </w:tcBorders>
            <w:shd w:val="clear" w:color="auto" w:fill="auto"/>
            <w:vAlign w:val="center"/>
            <w:hideMark/>
          </w:tcPr>
          <w:p w14:paraId="7BE69EC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150,00000</w:t>
            </w:r>
          </w:p>
        </w:tc>
      </w:tr>
      <w:tr w:rsidR="002967E4" w:rsidRPr="002967E4" w14:paraId="600A5675"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8E435EE"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Подпрограмма «Повышение качества управления муниципальным имуществом и земельными участками на территории Селенгинского района»</w:t>
            </w:r>
          </w:p>
        </w:tc>
        <w:tc>
          <w:tcPr>
            <w:tcW w:w="335" w:type="pct"/>
            <w:tcBorders>
              <w:top w:val="nil"/>
              <w:left w:val="nil"/>
              <w:bottom w:val="single" w:sz="4" w:space="0" w:color="auto"/>
              <w:right w:val="single" w:sz="4" w:space="0" w:color="auto"/>
            </w:tcBorders>
            <w:shd w:val="clear" w:color="auto" w:fill="auto"/>
            <w:vAlign w:val="center"/>
            <w:hideMark/>
          </w:tcPr>
          <w:p w14:paraId="25F5ADD9"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5D1B351F"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77D1D78D"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04100 00000</w:t>
            </w:r>
          </w:p>
        </w:tc>
        <w:tc>
          <w:tcPr>
            <w:tcW w:w="381" w:type="pct"/>
            <w:tcBorders>
              <w:top w:val="nil"/>
              <w:left w:val="nil"/>
              <w:bottom w:val="single" w:sz="4" w:space="0" w:color="auto"/>
              <w:right w:val="single" w:sz="4" w:space="0" w:color="auto"/>
            </w:tcBorders>
            <w:shd w:val="clear" w:color="auto" w:fill="auto"/>
            <w:vAlign w:val="center"/>
            <w:hideMark/>
          </w:tcPr>
          <w:p w14:paraId="48472EA3"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DD50B23"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150,00000</w:t>
            </w:r>
          </w:p>
        </w:tc>
        <w:tc>
          <w:tcPr>
            <w:tcW w:w="668" w:type="pct"/>
            <w:tcBorders>
              <w:top w:val="nil"/>
              <w:left w:val="nil"/>
              <w:bottom w:val="single" w:sz="4" w:space="0" w:color="auto"/>
              <w:right w:val="single" w:sz="4" w:space="0" w:color="auto"/>
            </w:tcBorders>
            <w:shd w:val="clear" w:color="auto" w:fill="auto"/>
            <w:vAlign w:val="center"/>
            <w:hideMark/>
          </w:tcPr>
          <w:p w14:paraId="21193B72"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150,00000</w:t>
            </w:r>
          </w:p>
        </w:tc>
      </w:tr>
      <w:tr w:rsidR="002967E4" w:rsidRPr="002967E4" w14:paraId="51F28854"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7A3C2BD"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"Обеспечение проведения кадастровых работ по объектам недвижимости, земельных участков"</w:t>
            </w:r>
          </w:p>
        </w:tc>
        <w:tc>
          <w:tcPr>
            <w:tcW w:w="335" w:type="pct"/>
            <w:tcBorders>
              <w:top w:val="nil"/>
              <w:left w:val="nil"/>
              <w:bottom w:val="single" w:sz="4" w:space="0" w:color="auto"/>
              <w:right w:val="single" w:sz="4" w:space="0" w:color="auto"/>
            </w:tcBorders>
            <w:shd w:val="clear" w:color="auto" w:fill="auto"/>
            <w:vAlign w:val="center"/>
            <w:hideMark/>
          </w:tcPr>
          <w:p w14:paraId="3072864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349645C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03FFEA6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04103 00000</w:t>
            </w:r>
          </w:p>
        </w:tc>
        <w:tc>
          <w:tcPr>
            <w:tcW w:w="381" w:type="pct"/>
            <w:tcBorders>
              <w:top w:val="nil"/>
              <w:left w:val="nil"/>
              <w:bottom w:val="single" w:sz="4" w:space="0" w:color="auto"/>
              <w:right w:val="single" w:sz="4" w:space="0" w:color="auto"/>
            </w:tcBorders>
            <w:shd w:val="clear" w:color="auto" w:fill="auto"/>
            <w:vAlign w:val="center"/>
            <w:hideMark/>
          </w:tcPr>
          <w:p w14:paraId="0BCFC4E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3CC1FC8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150,00000</w:t>
            </w:r>
          </w:p>
        </w:tc>
        <w:tc>
          <w:tcPr>
            <w:tcW w:w="668" w:type="pct"/>
            <w:tcBorders>
              <w:top w:val="nil"/>
              <w:left w:val="nil"/>
              <w:bottom w:val="single" w:sz="4" w:space="0" w:color="auto"/>
              <w:right w:val="single" w:sz="4" w:space="0" w:color="auto"/>
            </w:tcBorders>
            <w:shd w:val="clear" w:color="auto" w:fill="auto"/>
            <w:vAlign w:val="center"/>
            <w:hideMark/>
          </w:tcPr>
          <w:p w14:paraId="7901B7B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150,00000</w:t>
            </w:r>
          </w:p>
        </w:tc>
      </w:tr>
      <w:tr w:rsidR="002967E4" w:rsidRPr="002967E4" w14:paraId="24945CF4" w14:textId="77777777" w:rsidTr="002967E4">
        <w:trPr>
          <w:trHeight w:val="90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064E10B"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Подготовка проектов межевания и проведение кадастровых работ в отношении земельных участков, выделяемых в счет земельных долей</w:t>
            </w:r>
          </w:p>
        </w:tc>
        <w:tc>
          <w:tcPr>
            <w:tcW w:w="335" w:type="pct"/>
            <w:tcBorders>
              <w:top w:val="nil"/>
              <w:left w:val="nil"/>
              <w:bottom w:val="single" w:sz="4" w:space="0" w:color="auto"/>
              <w:right w:val="single" w:sz="4" w:space="0" w:color="auto"/>
            </w:tcBorders>
            <w:shd w:val="clear" w:color="auto" w:fill="auto"/>
            <w:vAlign w:val="center"/>
            <w:hideMark/>
          </w:tcPr>
          <w:p w14:paraId="191A5DB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238A96A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16C1E4E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04103 S2310</w:t>
            </w:r>
          </w:p>
        </w:tc>
        <w:tc>
          <w:tcPr>
            <w:tcW w:w="381" w:type="pct"/>
            <w:tcBorders>
              <w:top w:val="nil"/>
              <w:left w:val="nil"/>
              <w:bottom w:val="single" w:sz="4" w:space="0" w:color="auto"/>
              <w:right w:val="single" w:sz="4" w:space="0" w:color="auto"/>
            </w:tcBorders>
            <w:shd w:val="clear" w:color="auto" w:fill="auto"/>
            <w:vAlign w:val="center"/>
            <w:hideMark/>
          </w:tcPr>
          <w:p w14:paraId="277724C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0CB666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150,00000</w:t>
            </w:r>
          </w:p>
        </w:tc>
        <w:tc>
          <w:tcPr>
            <w:tcW w:w="668" w:type="pct"/>
            <w:tcBorders>
              <w:top w:val="nil"/>
              <w:left w:val="nil"/>
              <w:bottom w:val="single" w:sz="4" w:space="0" w:color="auto"/>
              <w:right w:val="single" w:sz="4" w:space="0" w:color="auto"/>
            </w:tcBorders>
            <w:shd w:val="clear" w:color="auto" w:fill="auto"/>
            <w:vAlign w:val="center"/>
            <w:hideMark/>
          </w:tcPr>
          <w:p w14:paraId="36242B0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150,00000</w:t>
            </w:r>
          </w:p>
        </w:tc>
      </w:tr>
      <w:tr w:rsidR="002967E4" w:rsidRPr="002967E4" w14:paraId="7070DF68"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ABEBE33"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3293A84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65AABDD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6243024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04103 S2310</w:t>
            </w:r>
          </w:p>
        </w:tc>
        <w:tc>
          <w:tcPr>
            <w:tcW w:w="381" w:type="pct"/>
            <w:tcBorders>
              <w:top w:val="nil"/>
              <w:left w:val="nil"/>
              <w:bottom w:val="single" w:sz="4" w:space="0" w:color="auto"/>
              <w:right w:val="single" w:sz="4" w:space="0" w:color="auto"/>
            </w:tcBorders>
            <w:shd w:val="clear" w:color="auto" w:fill="auto"/>
            <w:vAlign w:val="center"/>
            <w:hideMark/>
          </w:tcPr>
          <w:p w14:paraId="3FBC529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000000" w:fill="FFFFFF"/>
            <w:vAlign w:val="center"/>
            <w:hideMark/>
          </w:tcPr>
          <w:p w14:paraId="36B82B3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150,00000</w:t>
            </w:r>
          </w:p>
        </w:tc>
        <w:tc>
          <w:tcPr>
            <w:tcW w:w="668" w:type="pct"/>
            <w:tcBorders>
              <w:top w:val="nil"/>
              <w:left w:val="nil"/>
              <w:bottom w:val="single" w:sz="4" w:space="0" w:color="auto"/>
              <w:right w:val="single" w:sz="4" w:space="0" w:color="auto"/>
            </w:tcBorders>
            <w:shd w:val="clear" w:color="000000" w:fill="FFFFFF"/>
            <w:vAlign w:val="center"/>
            <w:hideMark/>
          </w:tcPr>
          <w:p w14:paraId="525DB83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150,00000</w:t>
            </w:r>
          </w:p>
        </w:tc>
      </w:tr>
      <w:tr w:rsidR="002967E4" w:rsidRPr="002967E4" w14:paraId="64554220" w14:textId="77777777" w:rsidTr="002967E4">
        <w:trPr>
          <w:trHeight w:val="64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5379949"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"Повышение безопасности дорожного движения в Селенгинском районе» в Селенгинском районе на 2023 – 2025 годы»</w:t>
            </w:r>
          </w:p>
        </w:tc>
        <w:tc>
          <w:tcPr>
            <w:tcW w:w="335" w:type="pct"/>
            <w:tcBorders>
              <w:top w:val="nil"/>
              <w:left w:val="nil"/>
              <w:bottom w:val="single" w:sz="4" w:space="0" w:color="auto"/>
              <w:right w:val="single" w:sz="4" w:space="0" w:color="auto"/>
            </w:tcBorders>
            <w:shd w:val="clear" w:color="auto" w:fill="auto"/>
            <w:vAlign w:val="center"/>
            <w:hideMark/>
          </w:tcPr>
          <w:p w14:paraId="31004CC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738E3E2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32F3C33A" w14:textId="77777777" w:rsidR="002967E4" w:rsidRPr="002967E4" w:rsidRDefault="002967E4" w:rsidP="002967E4">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2967E4">
              <w:rPr>
                <w:rFonts w:ascii="Times New Roman" w:eastAsia="Times New Roman" w:hAnsi="Times New Roman" w:cs="Times New Roman"/>
                <w:b/>
                <w:bCs/>
                <w:color w:val="000000"/>
                <w:kern w:val="0"/>
                <w:sz w:val="16"/>
                <w:szCs w:val="16"/>
                <w:lang w:eastAsia="ru-RU"/>
                <w14:ligatures w14:val="none"/>
              </w:rPr>
              <w:t>15000 00000</w:t>
            </w:r>
          </w:p>
        </w:tc>
        <w:tc>
          <w:tcPr>
            <w:tcW w:w="381" w:type="pct"/>
            <w:tcBorders>
              <w:top w:val="nil"/>
              <w:left w:val="nil"/>
              <w:bottom w:val="single" w:sz="4" w:space="0" w:color="auto"/>
              <w:right w:val="single" w:sz="4" w:space="0" w:color="auto"/>
            </w:tcBorders>
            <w:shd w:val="clear" w:color="auto" w:fill="auto"/>
            <w:vAlign w:val="center"/>
            <w:hideMark/>
          </w:tcPr>
          <w:p w14:paraId="4C95462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15B2692B"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30,00000</w:t>
            </w:r>
          </w:p>
        </w:tc>
        <w:tc>
          <w:tcPr>
            <w:tcW w:w="668" w:type="pct"/>
            <w:tcBorders>
              <w:top w:val="nil"/>
              <w:left w:val="nil"/>
              <w:bottom w:val="single" w:sz="4" w:space="0" w:color="auto"/>
              <w:right w:val="single" w:sz="4" w:space="0" w:color="auto"/>
            </w:tcBorders>
            <w:shd w:val="clear" w:color="auto" w:fill="auto"/>
            <w:vAlign w:val="center"/>
            <w:hideMark/>
          </w:tcPr>
          <w:p w14:paraId="78796644"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30,00000</w:t>
            </w:r>
          </w:p>
        </w:tc>
      </w:tr>
      <w:tr w:rsidR="002967E4" w:rsidRPr="002967E4" w14:paraId="191D077C"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5D6B68B"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"Проведение мероприятий в целях снижения уровня аварийности и травматизма на дорогах района"</w:t>
            </w:r>
          </w:p>
        </w:tc>
        <w:tc>
          <w:tcPr>
            <w:tcW w:w="335" w:type="pct"/>
            <w:tcBorders>
              <w:top w:val="nil"/>
              <w:left w:val="nil"/>
              <w:bottom w:val="single" w:sz="4" w:space="0" w:color="auto"/>
              <w:right w:val="single" w:sz="4" w:space="0" w:color="auto"/>
            </w:tcBorders>
            <w:shd w:val="clear" w:color="auto" w:fill="auto"/>
            <w:vAlign w:val="center"/>
            <w:hideMark/>
          </w:tcPr>
          <w:p w14:paraId="0925C21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089302A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0AD8CF6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15001 00000</w:t>
            </w:r>
          </w:p>
        </w:tc>
        <w:tc>
          <w:tcPr>
            <w:tcW w:w="381" w:type="pct"/>
            <w:tcBorders>
              <w:top w:val="nil"/>
              <w:left w:val="nil"/>
              <w:bottom w:val="single" w:sz="4" w:space="0" w:color="auto"/>
              <w:right w:val="single" w:sz="4" w:space="0" w:color="auto"/>
            </w:tcBorders>
            <w:shd w:val="clear" w:color="auto" w:fill="auto"/>
            <w:vAlign w:val="center"/>
            <w:hideMark/>
          </w:tcPr>
          <w:p w14:paraId="3A987D8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0713795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30,00000</w:t>
            </w:r>
          </w:p>
        </w:tc>
        <w:tc>
          <w:tcPr>
            <w:tcW w:w="668" w:type="pct"/>
            <w:tcBorders>
              <w:top w:val="nil"/>
              <w:left w:val="nil"/>
              <w:bottom w:val="single" w:sz="4" w:space="0" w:color="auto"/>
              <w:right w:val="single" w:sz="4" w:space="0" w:color="auto"/>
            </w:tcBorders>
            <w:shd w:val="clear" w:color="auto" w:fill="auto"/>
            <w:vAlign w:val="center"/>
            <w:hideMark/>
          </w:tcPr>
          <w:p w14:paraId="11237A7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30,00000</w:t>
            </w:r>
          </w:p>
        </w:tc>
      </w:tr>
      <w:tr w:rsidR="002967E4" w:rsidRPr="002967E4" w14:paraId="1DF1678C"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09B4F000"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2967E4">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2967E4">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335" w:type="pct"/>
            <w:tcBorders>
              <w:top w:val="nil"/>
              <w:left w:val="nil"/>
              <w:bottom w:val="single" w:sz="4" w:space="0" w:color="auto"/>
              <w:right w:val="single" w:sz="4" w:space="0" w:color="auto"/>
            </w:tcBorders>
            <w:shd w:val="clear" w:color="auto" w:fill="auto"/>
            <w:vAlign w:val="center"/>
            <w:hideMark/>
          </w:tcPr>
          <w:p w14:paraId="7D67DC3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1477BD8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50AF1A5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15001 82900</w:t>
            </w:r>
          </w:p>
        </w:tc>
        <w:tc>
          <w:tcPr>
            <w:tcW w:w="381" w:type="pct"/>
            <w:tcBorders>
              <w:top w:val="nil"/>
              <w:left w:val="nil"/>
              <w:bottom w:val="single" w:sz="4" w:space="0" w:color="auto"/>
              <w:right w:val="single" w:sz="4" w:space="0" w:color="auto"/>
            </w:tcBorders>
            <w:shd w:val="clear" w:color="auto" w:fill="auto"/>
            <w:vAlign w:val="center"/>
            <w:hideMark/>
          </w:tcPr>
          <w:p w14:paraId="6892792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63FEA6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30,00000</w:t>
            </w:r>
          </w:p>
        </w:tc>
        <w:tc>
          <w:tcPr>
            <w:tcW w:w="668" w:type="pct"/>
            <w:tcBorders>
              <w:top w:val="nil"/>
              <w:left w:val="nil"/>
              <w:bottom w:val="single" w:sz="4" w:space="0" w:color="auto"/>
              <w:right w:val="single" w:sz="4" w:space="0" w:color="auto"/>
            </w:tcBorders>
            <w:shd w:val="clear" w:color="auto" w:fill="auto"/>
            <w:vAlign w:val="center"/>
            <w:hideMark/>
          </w:tcPr>
          <w:p w14:paraId="6D101B3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30,00000</w:t>
            </w:r>
          </w:p>
        </w:tc>
      </w:tr>
      <w:tr w:rsidR="002967E4" w:rsidRPr="002967E4" w14:paraId="6B135DFA"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11E39DA"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автономным учреждениям на иные цели</w:t>
            </w:r>
          </w:p>
        </w:tc>
        <w:tc>
          <w:tcPr>
            <w:tcW w:w="335" w:type="pct"/>
            <w:tcBorders>
              <w:top w:val="nil"/>
              <w:left w:val="nil"/>
              <w:bottom w:val="single" w:sz="4" w:space="0" w:color="auto"/>
              <w:right w:val="single" w:sz="4" w:space="0" w:color="auto"/>
            </w:tcBorders>
            <w:shd w:val="clear" w:color="auto" w:fill="auto"/>
            <w:vAlign w:val="center"/>
            <w:hideMark/>
          </w:tcPr>
          <w:p w14:paraId="0F9E51C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47B473F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70D0E24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15001 82900</w:t>
            </w:r>
          </w:p>
        </w:tc>
        <w:tc>
          <w:tcPr>
            <w:tcW w:w="381" w:type="pct"/>
            <w:tcBorders>
              <w:top w:val="nil"/>
              <w:left w:val="nil"/>
              <w:bottom w:val="single" w:sz="4" w:space="0" w:color="auto"/>
              <w:right w:val="single" w:sz="4" w:space="0" w:color="auto"/>
            </w:tcBorders>
            <w:shd w:val="clear" w:color="auto" w:fill="auto"/>
            <w:vAlign w:val="center"/>
            <w:hideMark/>
          </w:tcPr>
          <w:p w14:paraId="1885B60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622</w:t>
            </w:r>
          </w:p>
        </w:tc>
        <w:tc>
          <w:tcPr>
            <w:tcW w:w="665" w:type="pct"/>
            <w:tcBorders>
              <w:top w:val="nil"/>
              <w:left w:val="nil"/>
              <w:bottom w:val="single" w:sz="4" w:space="0" w:color="auto"/>
              <w:right w:val="single" w:sz="4" w:space="0" w:color="auto"/>
            </w:tcBorders>
            <w:shd w:val="clear" w:color="auto" w:fill="auto"/>
            <w:vAlign w:val="center"/>
            <w:hideMark/>
          </w:tcPr>
          <w:p w14:paraId="5CA5FF1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30,00000</w:t>
            </w:r>
          </w:p>
        </w:tc>
        <w:tc>
          <w:tcPr>
            <w:tcW w:w="668" w:type="pct"/>
            <w:tcBorders>
              <w:top w:val="nil"/>
              <w:left w:val="nil"/>
              <w:bottom w:val="single" w:sz="4" w:space="0" w:color="auto"/>
              <w:right w:val="single" w:sz="4" w:space="0" w:color="auto"/>
            </w:tcBorders>
            <w:shd w:val="clear" w:color="auto" w:fill="auto"/>
            <w:vAlign w:val="center"/>
            <w:hideMark/>
          </w:tcPr>
          <w:p w14:paraId="6738048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30,00000</w:t>
            </w:r>
          </w:p>
        </w:tc>
      </w:tr>
      <w:tr w:rsidR="002967E4" w:rsidRPr="002967E4" w14:paraId="7E424417" w14:textId="77777777" w:rsidTr="002967E4">
        <w:trPr>
          <w:trHeight w:val="645"/>
        </w:trPr>
        <w:tc>
          <w:tcPr>
            <w:tcW w:w="1945" w:type="pct"/>
            <w:tcBorders>
              <w:top w:val="nil"/>
              <w:left w:val="nil"/>
              <w:bottom w:val="nil"/>
              <w:right w:val="nil"/>
            </w:tcBorders>
            <w:shd w:val="clear" w:color="auto" w:fill="auto"/>
            <w:vAlign w:val="bottom"/>
            <w:hideMark/>
          </w:tcPr>
          <w:p w14:paraId="610927F8"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"Профилактика преступлений и иных правонарушений в Селенгинском районе на 2023-2025 годы"</w:t>
            </w:r>
          </w:p>
        </w:tc>
        <w:tc>
          <w:tcPr>
            <w:tcW w:w="335" w:type="pct"/>
            <w:tcBorders>
              <w:top w:val="nil"/>
              <w:left w:val="single" w:sz="4" w:space="0" w:color="auto"/>
              <w:bottom w:val="single" w:sz="4" w:space="0" w:color="auto"/>
              <w:right w:val="single" w:sz="4" w:space="0" w:color="auto"/>
            </w:tcBorders>
            <w:shd w:val="clear" w:color="auto" w:fill="auto"/>
            <w:vAlign w:val="center"/>
            <w:hideMark/>
          </w:tcPr>
          <w:p w14:paraId="374F418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7691386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3C2E6E6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21000 00000</w:t>
            </w:r>
          </w:p>
        </w:tc>
        <w:tc>
          <w:tcPr>
            <w:tcW w:w="381" w:type="pct"/>
            <w:tcBorders>
              <w:top w:val="nil"/>
              <w:left w:val="nil"/>
              <w:bottom w:val="single" w:sz="4" w:space="0" w:color="auto"/>
              <w:right w:val="single" w:sz="4" w:space="0" w:color="auto"/>
            </w:tcBorders>
            <w:shd w:val="clear" w:color="auto" w:fill="auto"/>
            <w:vAlign w:val="center"/>
            <w:hideMark/>
          </w:tcPr>
          <w:p w14:paraId="5C4E90A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4D0F4C33"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181,00000</w:t>
            </w:r>
          </w:p>
        </w:tc>
        <w:tc>
          <w:tcPr>
            <w:tcW w:w="668" w:type="pct"/>
            <w:tcBorders>
              <w:top w:val="nil"/>
              <w:left w:val="nil"/>
              <w:bottom w:val="single" w:sz="4" w:space="0" w:color="auto"/>
              <w:right w:val="single" w:sz="4" w:space="0" w:color="auto"/>
            </w:tcBorders>
            <w:shd w:val="clear" w:color="auto" w:fill="auto"/>
            <w:vAlign w:val="center"/>
            <w:hideMark/>
          </w:tcPr>
          <w:p w14:paraId="5EEB26F4"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181,00000</w:t>
            </w:r>
          </w:p>
        </w:tc>
      </w:tr>
      <w:tr w:rsidR="002967E4" w:rsidRPr="002967E4" w14:paraId="786EF498" w14:textId="77777777" w:rsidTr="002967E4">
        <w:trPr>
          <w:trHeight w:val="900"/>
        </w:trPr>
        <w:tc>
          <w:tcPr>
            <w:tcW w:w="19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3B244F"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Основное мероприятие "Обеспечение общественной безопасности на территории Селенгинского района путем межведомственного взаимодействия и реализации комплекса профилактических мероприятий"</w:t>
            </w:r>
          </w:p>
        </w:tc>
        <w:tc>
          <w:tcPr>
            <w:tcW w:w="335" w:type="pct"/>
            <w:tcBorders>
              <w:top w:val="nil"/>
              <w:left w:val="nil"/>
              <w:bottom w:val="single" w:sz="4" w:space="0" w:color="auto"/>
              <w:right w:val="single" w:sz="4" w:space="0" w:color="auto"/>
            </w:tcBorders>
            <w:shd w:val="clear" w:color="auto" w:fill="auto"/>
            <w:vAlign w:val="center"/>
            <w:hideMark/>
          </w:tcPr>
          <w:p w14:paraId="2AECD19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5A30DD4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1FA6B83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21001 00000</w:t>
            </w:r>
          </w:p>
        </w:tc>
        <w:tc>
          <w:tcPr>
            <w:tcW w:w="381" w:type="pct"/>
            <w:tcBorders>
              <w:top w:val="nil"/>
              <w:left w:val="nil"/>
              <w:bottom w:val="single" w:sz="4" w:space="0" w:color="auto"/>
              <w:right w:val="single" w:sz="4" w:space="0" w:color="auto"/>
            </w:tcBorders>
            <w:shd w:val="clear" w:color="auto" w:fill="auto"/>
            <w:vAlign w:val="center"/>
            <w:hideMark/>
          </w:tcPr>
          <w:p w14:paraId="59F5659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3646AB9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181,00000</w:t>
            </w:r>
          </w:p>
        </w:tc>
        <w:tc>
          <w:tcPr>
            <w:tcW w:w="668" w:type="pct"/>
            <w:tcBorders>
              <w:top w:val="nil"/>
              <w:left w:val="nil"/>
              <w:bottom w:val="single" w:sz="4" w:space="0" w:color="auto"/>
              <w:right w:val="single" w:sz="4" w:space="0" w:color="auto"/>
            </w:tcBorders>
            <w:shd w:val="clear" w:color="auto" w:fill="auto"/>
            <w:vAlign w:val="center"/>
            <w:hideMark/>
          </w:tcPr>
          <w:p w14:paraId="5030BA7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181,00000</w:t>
            </w:r>
          </w:p>
        </w:tc>
      </w:tr>
      <w:tr w:rsidR="002967E4" w:rsidRPr="002967E4" w14:paraId="7B2B24A6"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53AA6B58"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2967E4">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2967E4">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335" w:type="pct"/>
            <w:tcBorders>
              <w:top w:val="nil"/>
              <w:left w:val="nil"/>
              <w:bottom w:val="single" w:sz="4" w:space="0" w:color="auto"/>
              <w:right w:val="single" w:sz="4" w:space="0" w:color="auto"/>
            </w:tcBorders>
            <w:shd w:val="clear" w:color="auto" w:fill="auto"/>
            <w:vAlign w:val="center"/>
            <w:hideMark/>
          </w:tcPr>
          <w:p w14:paraId="4BE5002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2B44F68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0FB2384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21001 82900</w:t>
            </w:r>
          </w:p>
        </w:tc>
        <w:tc>
          <w:tcPr>
            <w:tcW w:w="381" w:type="pct"/>
            <w:tcBorders>
              <w:top w:val="nil"/>
              <w:left w:val="nil"/>
              <w:bottom w:val="single" w:sz="4" w:space="0" w:color="auto"/>
              <w:right w:val="single" w:sz="4" w:space="0" w:color="auto"/>
            </w:tcBorders>
            <w:shd w:val="clear" w:color="auto" w:fill="auto"/>
            <w:vAlign w:val="center"/>
            <w:hideMark/>
          </w:tcPr>
          <w:p w14:paraId="43263EE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D4823D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181,00000</w:t>
            </w:r>
          </w:p>
        </w:tc>
        <w:tc>
          <w:tcPr>
            <w:tcW w:w="668" w:type="pct"/>
            <w:tcBorders>
              <w:top w:val="nil"/>
              <w:left w:val="nil"/>
              <w:bottom w:val="single" w:sz="4" w:space="0" w:color="auto"/>
              <w:right w:val="single" w:sz="4" w:space="0" w:color="auto"/>
            </w:tcBorders>
            <w:shd w:val="clear" w:color="auto" w:fill="auto"/>
            <w:vAlign w:val="center"/>
            <w:hideMark/>
          </w:tcPr>
          <w:p w14:paraId="43930B7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181,00000</w:t>
            </w:r>
          </w:p>
        </w:tc>
      </w:tr>
      <w:tr w:rsidR="002967E4" w:rsidRPr="002967E4" w14:paraId="755FD343"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129E765"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7F9EE78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0E251E1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40FFBEC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21001 82900</w:t>
            </w:r>
          </w:p>
        </w:tc>
        <w:tc>
          <w:tcPr>
            <w:tcW w:w="381" w:type="pct"/>
            <w:tcBorders>
              <w:top w:val="nil"/>
              <w:left w:val="nil"/>
              <w:bottom w:val="single" w:sz="4" w:space="0" w:color="auto"/>
              <w:right w:val="single" w:sz="4" w:space="0" w:color="auto"/>
            </w:tcBorders>
            <w:shd w:val="clear" w:color="auto" w:fill="auto"/>
            <w:vAlign w:val="center"/>
            <w:hideMark/>
          </w:tcPr>
          <w:p w14:paraId="2E47C10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auto" w:fill="auto"/>
            <w:vAlign w:val="center"/>
            <w:hideMark/>
          </w:tcPr>
          <w:p w14:paraId="11C3E08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181,00000</w:t>
            </w:r>
          </w:p>
        </w:tc>
        <w:tc>
          <w:tcPr>
            <w:tcW w:w="668" w:type="pct"/>
            <w:tcBorders>
              <w:top w:val="nil"/>
              <w:left w:val="nil"/>
              <w:bottom w:val="single" w:sz="4" w:space="0" w:color="auto"/>
              <w:right w:val="single" w:sz="4" w:space="0" w:color="auto"/>
            </w:tcBorders>
            <w:shd w:val="clear" w:color="auto" w:fill="auto"/>
            <w:vAlign w:val="center"/>
            <w:hideMark/>
          </w:tcPr>
          <w:p w14:paraId="2288CE5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181,00000</w:t>
            </w:r>
          </w:p>
        </w:tc>
      </w:tr>
      <w:tr w:rsidR="002967E4" w:rsidRPr="002967E4" w14:paraId="06C3C569" w14:textId="77777777" w:rsidTr="002967E4">
        <w:trPr>
          <w:trHeight w:val="645"/>
        </w:trPr>
        <w:tc>
          <w:tcPr>
            <w:tcW w:w="1945" w:type="pct"/>
            <w:tcBorders>
              <w:top w:val="nil"/>
              <w:left w:val="nil"/>
              <w:bottom w:val="nil"/>
              <w:right w:val="nil"/>
            </w:tcBorders>
            <w:shd w:val="clear" w:color="auto" w:fill="auto"/>
            <w:vAlign w:val="bottom"/>
            <w:hideMark/>
          </w:tcPr>
          <w:p w14:paraId="7838A95F"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«Комплексные меры противодействия злоупотреблению наркотикам и их незаконному обороту в Селенгинском районе на 2023-2025 годы»</w:t>
            </w:r>
          </w:p>
        </w:tc>
        <w:tc>
          <w:tcPr>
            <w:tcW w:w="335" w:type="pct"/>
            <w:tcBorders>
              <w:top w:val="nil"/>
              <w:left w:val="single" w:sz="4" w:space="0" w:color="auto"/>
              <w:bottom w:val="single" w:sz="4" w:space="0" w:color="auto"/>
              <w:right w:val="single" w:sz="4" w:space="0" w:color="auto"/>
            </w:tcBorders>
            <w:shd w:val="clear" w:color="auto" w:fill="auto"/>
            <w:vAlign w:val="center"/>
            <w:hideMark/>
          </w:tcPr>
          <w:p w14:paraId="30C6A16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4F2B3BB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489FD8D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24000 00000</w:t>
            </w:r>
          </w:p>
        </w:tc>
        <w:tc>
          <w:tcPr>
            <w:tcW w:w="381" w:type="pct"/>
            <w:tcBorders>
              <w:top w:val="nil"/>
              <w:left w:val="nil"/>
              <w:bottom w:val="single" w:sz="4" w:space="0" w:color="auto"/>
              <w:right w:val="single" w:sz="4" w:space="0" w:color="auto"/>
            </w:tcBorders>
            <w:shd w:val="clear" w:color="auto" w:fill="auto"/>
            <w:vAlign w:val="center"/>
            <w:hideMark/>
          </w:tcPr>
          <w:p w14:paraId="374F854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00B7E8D5"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400,00000</w:t>
            </w:r>
          </w:p>
        </w:tc>
        <w:tc>
          <w:tcPr>
            <w:tcW w:w="668" w:type="pct"/>
            <w:tcBorders>
              <w:top w:val="nil"/>
              <w:left w:val="nil"/>
              <w:bottom w:val="single" w:sz="4" w:space="0" w:color="auto"/>
              <w:right w:val="single" w:sz="4" w:space="0" w:color="auto"/>
            </w:tcBorders>
            <w:shd w:val="clear" w:color="auto" w:fill="auto"/>
            <w:vAlign w:val="center"/>
            <w:hideMark/>
          </w:tcPr>
          <w:p w14:paraId="2A6BDB2B"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400,00000</w:t>
            </w:r>
          </w:p>
        </w:tc>
      </w:tr>
      <w:tr w:rsidR="002967E4" w:rsidRPr="002967E4" w14:paraId="0AA1B224" w14:textId="77777777" w:rsidTr="002967E4">
        <w:trPr>
          <w:trHeight w:val="450"/>
        </w:trPr>
        <w:tc>
          <w:tcPr>
            <w:tcW w:w="19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F790262"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Основное мероприятие "Уничтожение очагов произрастания дикорастущей конопли"</w:t>
            </w:r>
          </w:p>
        </w:tc>
        <w:tc>
          <w:tcPr>
            <w:tcW w:w="335" w:type="pct"/>
            <w:tcBorders>
              <w:top w:val="nil"/>
              <w:left w:val="nil"/>
              <w:bottom w:val="single" w:sz="4" w:space="0" w:color="auto"/>
              <w:right w:val="single" w:sz="4" w:space="0" w:color="auto"/>
            </w:tcBorders>
            <w:shd w:val="clear" w:color="auto" w:fill="auto"/>
            <w:vAlign w:val="center"/>
            <w:hideMark/>
          </w:tcPr>
          <w:p w14:paraId="005D326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1263252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0094D37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24001 00000</w:t>
            </w:r>
          </w:p>
        </w:tc>
        <w:tc>
          <w:tcPr>
            <w:tcW w:w="381" w:type="pct"/>
            <w:tcBorders>
              <w:top w:val="nil"/>
              <w:left w:val="nil"/>
              <w:bottom w:val="single" w:sz="4" w:space="0" w:color="auto"/>
              <w:right w:val="single" w:sz="4" w:space="0" w:color="auto"/>
            </w:tcBorders>
            <w:shd w:val="clear" w:color="auto" w:fill="auto"/>
            <w:vAlign w:val="center"/>
            <w:hideMark/>
          </w:tcPr>
          <w:p w14:paraId="68819D0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4F729FB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400,00000</w:t>
            </w:r>
          </w:p>
        </w:tc>
        <w:tc>
          <w:tcPr>
            <w:tcW w:w="668" w:type="pct"/>
            <w:tcBorders>
              <w:top w:val="nil"/>
              <w:left w:val="nil"/>
              <w:bottom w:val="single" w:sz="4" w:space="0" w:color="auto"/>
              <w:right w:val="single" w:sz="4" w:space="0" w:color="auto"/>
            </w:tcBorders>
            <w:shd w:val="clear" w:color="auto" w:fill="auto"/>
            <w:vAlign w:val="center"/>
            <w:hideMark/>
          </w:tcPr>
          <w:p w14:paraId="7B65C77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400,00000</w:t>
            </w:r>
          </w:p>
        </w:tc>
      </w:tr>
      <w:tr w:rsidR="002967E4" w:rsidRPr="002967E4" w14:paraId="66A8AE90"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83BD270"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Комплексные меры противодействия злоупотреблением наркотиками и их незаконному обороту</w:t>
            </w:r>
          </w:p>
        </w:tc>
        <w:tc>
          <w:tcPr>
            <w:tcW w:w="335" w:type="pct"/>
            <w:tcBorders>
              <w:top w:val="nil"/>
              <w:left w:val="nil"/>
              <w:bottom w:val="single" w:sz="4" w:space="0" w:color="auto"/>
              <w:right w:val="single" w:sz="4" w:space="0" w:color="auto"/>
            </w:tcBorders>
            <w:shd w:val="clear" w:color="auto" w:fill="auto"/>
            <w:vAlign w:val="center"/>
            <w:hideMark/>
          </w:tcPr>
          <w:p w14:paraId="2A04F7D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1BA4D55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1D99231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24001 82900</w:t>
            </w:r>
          </w:p>
        </w:tc>
        <w:tc>
          <w:tcPr>
            <w:tcW w:w="381" w:type="pct"/>
            <w:tcBorders>
              <w:top w:val="nil"/>
              <w:left w:val="nil"/>
              <w:bottom w:val="single" w:sz="4" w:space="0" w:color="auto"/>
              <w:right w:val="single" w:sz="4" w:space="0" w:color="auto"/>
            </w:tcBorders>
            <w:shd w:val="clear" w:color="auto" w:fill="auto"/>
            <w:vAlign w:val="center"/>
            <w:hideMark/>
          </w:tcPr>
          <w:p w14:paraId="16E474A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55B630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400,00000</w:t>
            </w:r>
          </w:p>
        </w:tc>
        <w:tc>
          <w:tcPr>
            <w:tcW w:w="668" w:type="pct"/>
            <w:tcBorders>
              <w:top w:val="nil"/>
              <w:left w:val="nil"/>
              <w:bottom w:val="single" w:sz="4" w:space="0" w:color="auto"/>
              <w:right w:val="single" w:sz="4" w:space="0" w:color="auto"/>
            </w:tcBorders>
            <w:shd w:val="clear" w:color="auto" w:fill="auto"/>
            <w:vAlign w:val="center"/>
            <w:hideMark/>
          </w:tcPr>
          <w:p w14:paraId="2DF3379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400,00000</w:t>
            </w:r>
          </w:p>
        </w:tc>
      </w:tr>
      <w:tr w:rsidR="002967E4" w:rsidRPr="002967E4" w14:paraId="559A49FF"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03DBD2D"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0B8F52A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146261F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1D558C1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24001 82900</w:t>
            </w:r>
          </w:p>
        </w:tc>
        <w:tc>
          <w:tcPr>
            <w:tcW w:w="381" w:type="pct"/>
            <w:tcBorders>
              <w:top w:val="nil"/>
              <w:left w:val="nil"/>
              <w:bottom w:val="single" w:sz="4" w:space="0" w:color="auto"/>
              <w:right w:val="single" w:sz="4" w:space="0" w:color="auto"/>
            </w:tcBorders>
            <w:shd w:val="clear" w:color="auto" w:fill="auto"/>
            <w:vAlign w:val="center"/>
            <w:hideMark/>
          </w:tcPr>
          <w:p w14:paraId="75EC00C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000000" w:fill="FFFFFF"/>
            <w:vAlign w:val="center"/>
            <w:hideMark/>
          </w:tcPr>
          <w:p w14:paraId="79E6DBD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400,00000</w:t>
            </w:r>
          </w:p>
        </w:tc>
        <w:tc>
          <w:tcPr>
            <w:tcW w:w="668" w:type="pct"/>
            <w:tcBorders>
              <w:top w:val="nil"/>
              <w:left w:val="nil"/>
              <w:bottom w:val="single" w:sz="4" w:space="0" w:color="auto"/>
              <w:right w:val="single" w:sz="4" w:space="0" w:color="auto"/>
            </w:tcBorders>
            <w:shd w:val="clear" w:color="000000" w:fill="FFFFFF"/>
            <w:vAlign w:val="center"/>
            <w:hideMark/>
          </w:tcPr>
          <w:p w14:paraId="288D73A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400,00000</w:t>
            </w:r>
          </w:p>
        </w:tc>
      </w:tr>
      <w:tr w:rsidR="002967E4" w:rsidRPr="002967E4" w14:paraId="76F5897D"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B15994D"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Непрограммные расходы</w:t>
            </w:r>
          </w:p>
        </w:tc>
        <w:tc>
          <w:tcPr>
            <w:tcW w:w="335" w:type="pct"/>
            <w:tcBorders>
              <w:top w:val="nil"/>
              <w:left w:val="nil"/>
              <w:bottom w:val="single" w:sz="4" w:space="0" w:color="auto"/>
              <w:right w:val="single" w:sz="4" w:space="0" w:color="auto"/>
            </w:tcBorders>
            <w:shd w:val="clear" w:color="auto" w:fill="auto"/>
            <w:vAlign w:val="center"/>
            <w:hideMark/>
          </w:tcPr>
          <w:p w14:paraId="26A6D46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692F141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4E22715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99900 00000</w:t>
            </w:r>
          </w:p>
        </w:tc>
        <w:tc>
          <w:tcPr>
            <w:tcW w:w="381" w:type="pct"/>
            <w:tcBorders>
              <w:top w:val="nil"/>
              <w:left w:val="nil"/>
              <w:bottom w:val="single" w:sz="4" w:space="0" w:color="auto"/>
              <w:right w:val="single" w:sz="4" w:space="0" w:color="auto"/>
            </w:tcBorders>
            <w:shd w:val="clear" w:color="auto" w:fill="auto"/>
            <w:vAlign w:val="center"/>
            <w:hideMark/>
          </w:tcPr>
          <w:p w14:paraId="1A62551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4968432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3,80000</w:t>
            </w:r>
          </w:p>
        </w:tc>
        <w:tc>
          <w:tcPr>
            <w:tcW w:w="668" w:type="pct"/>
            <w:tcBorders>
              <w:top w:val="nil"/>
              <w:left w:val="nil"/>
              <w:bottom w:val="single" w:sz="4" w:space="0" w:color="auto"/>
              <w:right w:val="single" w:sz="4" w:space="0" w:color="auto"/>
            </w:tcBorders>
            <w:shd w:val="clear" w:color="000000" w:fill="FFFFFF"/>
            <w:vAlign w:val="center"/>
            <w:hideMark/>
          </w:tcPr>
          <w:p w14:paraId="3FE6090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3,80000</w:t>
            </w:r>
          </w:p>
        </w:tc>
      </w:tr>
      <w:tr w:rsidR="002967E4" w:rsidRPr="002967E4" w14:paraId="0BD8AF71" w14:textId="77777777" w:rsidTr="002967E4">
        <w:trPr>
          <w:trHeight w:val="90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4A87DD7"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Осуществление отдельных государственных полномочий по регулирование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335" w:type="pct"/>
            <w:tcBorders>
              <w:top w:val="nil"/>
              <w:left w:val="nil"/>
              <w:bottom w:val="single" w:sz="4" w:space="0" w:color="auto"/>
              <w:right w:val="single" w:sz="4" w:space="0" w:color="auto"/>
            </w:tcBorders>
            <w:shd w:val="clear" w:color="auto" w:fill="auto"/>
            <w:vAlign w:val="center"/>
            <w:hideMark/>
          </w:tcPr>
          <w:p w14:paraId="0EF07DA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3B10E2E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11DEA2F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99900 73010</w:t>
            </w:r>
          </w:p>
        </w:tc>
        <w:tc>
          <w:tcPr>
            <w:tcW w:w="381" w:type="pct"/>
            <w:tcBorders>
              <w:top w:val="nil"/>
              <w:left w:val="nil"/>
              <w:bottom w:val="single" w:sz="4" w:space="0" w:color="auto"/>
              <w:right w:val="single" w:sz="4" w:space="0" w:color="auto"/>
            </w:tcBorders>
            <w:shd w:val="clear" w:color="auto" w:fill="auto"/>
            <w:vAlign w:val="center"/>
            <w:hideMark/>
          </w:tcPr>
          <w:p w14:paraId="251DF9A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09FE558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3,80000</w:t>
            </w:r>
          </w:p>
        </w:tc>
        <w:tc>
          <w:tcPr>
            <w:tcW w:w="668" w:type="pct"/>
            <w:tcBorders>
              <w:top w:val="nil"/>
              <w:left w:val="nil"/>
              <w:bottom w:val="single" w:sz="4" w:space="0" w:color="auto"/>
              <w:right w:val="single" w:sz="4" w:space="0" w:color="auto"/>
            </w:tcBorders>
            <w:shd w:val="clear" w:color="000000" w:fill="FFFFFF"/>
            <w:vAlign w:val="center"/>
            <w:hideMark/>
          </w:tcPr>
          <w:p w14:paraId="7D24E7A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3,80000</w:t>
            </w:r>
          </w:p>
        </w:tc>
      </w:tr>
      <w:tr w:rsidR="002967E4" w:rsidRPr="002967E4" w14:paraId="3D9BC31A"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2CF4291"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3439773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1B9F37D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w:t>
            </w:r>
          </w:p>
        </w:tc>
        <w:tc>
          <w:tcPr>
            <w:tcW w:w="527" w:type="pct"/>
            <w:tcBorders>
              <w:top w:val="nil"/>
              <w:left w:val="nil"/>
              <w:bottom w:val="single" w:sz="4" w:space="0" w:color="auto"/>
              <w:right w:val="single" w:sz="4" w:space="0" w:color="auto"/>
            </w:tcBorders>
            <w:shd w:val="clear" w:color="auto" w:fill="auto"/>
            <w:vAlign w:val="center"/>
            <w:hideMark/>
          </w:tcPr>
          <w:p w14:paraId="462E428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99900 73010</w:t>
            </w:r>
          </w:p>
        </w:tc>
        <w:tc>
          <w:tcPr>
            <w:tcW w:w="381" w:type="pct"/>
            <w:tcBorders>
              <w:top w:val="nil"/>
              <w:left w:val="nil"/>
              <w:bottom w:val="single" w:sz="4" w:space="0" w:color="auto"/>
              <w:right w:val="single" w:sz="4" w:space="0" w:color="auto"/>
            </w:tcBorders>
            <w:shd w:val="clear" w:color="auto" w:fill="auto"/>
            <w:vAlign w:val="center"/>
            <w:hideMark/>
          </w:tcPr>
          <w:p w14:paraId="77BAB51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000000" w:fill="FFFFFF"/>
            <w:vAlign w:val="center"/>
            <w:hideMark/>
          </w:tcPr>
          <w:p w14:paraId="50C320B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3,80000</w:t>
            </w:r>
          </w:p>
        </w:tc>
        <w:tc>
          <w:tcPr>
            <w:tcW w:w="668" w:type="pct"/>
            <w:tcBorders>
              <w:top w:val="nil"/>
              <w:left w:val="nil"/>
              <w:bottom w:val="single" w:sz="4" w:space="0" w:color="auto"/>
              <w:right w:val="single" w:sz="4" w:space="0" w:color="auto"/>
            </w:tcBorders>
            <w:shd w:val="clear" w:color="000000" w:fill="FFFFFF"/>
            <w:vAlign w:val="center"/>
            <w:hideMark/>
          </w:tcPr>
          <w:p w14:paraId="68CA8D4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3,80000</w:t>
            </w:r>
          </w:p>
        </w:tc>
      </w:tr>
      <w:tr w:rsidR="002967E4" w:rsidRPr="002967E4" w14:paraId="4EF695ED"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1B988727"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ЖИЛИЩНО-КОММУНАЛЬНОЕ ХОЗЯЙСТВО</w:t>
            </w:r>
          </w:p>
        </w:tc>
        <w:tc>
          <w:tcPr>
            <w:tcW w:w="335" w:type="pct"/>
            <w:tcBorders>
              <w:top w:val="nil"/>
              <w:left w:val="nil"/>
              <w:bottom w:val="single" w:sz="4" w:space="0" w:color="auto"/>
              <w:right w:val="single" w:sz="4" w:space="0" w:color="auto"/>
            </w:tcBorders>
            <w:shd w:val="clear" w:color="000000" w:fill="00FFFF"/>
            <w:vAlign w:val="center"/>
            <w:hideMark/>
          </w:tcPr>
          <w:p w14:paraId="45859A5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00FFFF"/>
            <w:vAlign w:val="center"/>
            <w:hideMark/>
          </w:tcPr>
          <w:p w14:paraId="317DE34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527" w:type="pct"/>
            <w:tcBorders>
              <w:top w:val="nil"/>
              <w:left w:val="nil"/>
              <w:bottom w:val="single" w:sz="4" w:space="0" w:color="auto"/>
              <w:right w:val="single" w:sz="4" w:space="0" w:color="auto"/>
            </w:tcBorders>
            <w:shd w:val="clear" w:color="000000" w:fill="00FFFF"/>
            <w:vAlign w:val="center"/>
            <w:hideMark/>
          </w:tcPr>
          <w:p w14:paraId="4584EA1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00FFFF"/>
            <w:vAlign w:val="center"/>
            <w:hideMark/>
          </w:tcPr>
          <w:p w14:paraId="17146EC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00FFFF"/>
            <w:vAlign w:val="center"/>
            <w:hideMark/>
          </w:tcPr>
          <w:p w14:paraId="05E9E77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17002,40000</w:t>
            </w:r>
          </w:p>
        </w:tc>
        <w:tc>
          <w:tcPr>
            <w:tcW w:w="668" w:type="pct"/>
            <w:tcBorders>
              <w:top w:val="nil"/>
              <w:left w:val="nil"/>
              <w:bottom w:val="single" w:sz="4" w:space="0" w:color="auto"/>
              <w:right w:val="single" w:sz="4" w:space="0" w:color="auto"/>
            </w:tcBorders>
            <w:shd w:val="clear" w:color="000000" w:fill="00FFFF"/>
            <w:vAlign w:val="center"/>
            <w:hideMark/>
          </w:tcPr>
          <w:p w14:paraId="7962662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15957,60000</w:t>
            </w:r>
          </w:p>
        </w:tc>
      </w:tr>
      <w:tr w:rsidR="002967E4" w:rsidRPr="002967E4" w14:paraId="39781812"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64E28D52"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Коммунальное хозяйство</w:t>
            </w:r>
          </w:p>
        </w:tc>
        <w:tc>
          <w:tcPr>
            <w:tcW w:w="335" w:type="pct"/>
            <w:tcBorders>
              <w:top w:val="nil"/>
              <w:left w:val="nil"/>
              <w:bottom w:val="single" w:sz="4" w:space="0" w:color="auto"/>
              <w:right w:val="single" w:sz="4" w:space="0" w:color="auto"/>
            </w:tcBorders>
            <w:shd w:val="clear" w:color="000000" w:fill="CCFFFF"/>
            <w:vAlign w:val="center"/>
            <w:hideMark/>
          </w:tcPr>
          <w:p w14:paraId="6254760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CCFFFF"/>
            <w:vAlign w:val="center"/>
            <w:hideMark/>
          </w:tcPr>
          <w:p w14:paraId="5D40D25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000000" w:fill="CCFFFF"/>
            <w:vAlign w:val="center"/>
            <w:hideMark/>
          </w:tcPr>
          <w:p w14:paraId="1AD15D3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6CF2077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1C15E73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1024,80000</w:t>
            </w:r>
          </w:p>
        </w:tc>
        <w:tc>
          <w:tcPr>
            <w:tcW w:w="668" w:type="pct"/>
            <w:tcBorders>
              <w:top w:val="nil"/>
              <w:left w:val="nil"/>
              <w:bottom w:val="single" w:sz="4" w:space="0" w:color="auto"/>
              <w:right w:val="single" w:sz="4" w:space="0" w:color="auto"/>
            </w:tcBorders>
            <w:shd w:val="clear" w:color="000000" w:fill="CCFFFF"/>
            <w:vAlign w:val="center"/>
            <w:hideMark/>
          </w:tcPr>
          <w:p w14:paraId="0F548B7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0,00000</w:t>
            </w:r>
          </w:p>
        </w:tc>
      </w:tr>
      <w:tr w:rsidR="002967E4" w:rsidRPr="002967E4" w14:paraId="0F081FBC"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F404653"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Непрограммные расходы</w:t>
            </w:r>
          </w:p>
        </w:tc>
        <w:tc>
          <w:tcPr>
            <w:tcW w:w="335" w:type="pct"/>
            <w:tcBorders>
              <w:top w:val="nil"/>
              <w:left w:val="nil"/>
              <w:bottom w:val="single" w:sz="4" w:space="0" w:color="auto"/>
              <w:right w:val="single" w:sz="4" w:space="0" w:color="auto"/>
            </w:tcBorders>
            <w:shd w:val="clear" w:color="auto" w:fill="auto"/>
            <w:vAlign w:val="center"/>
            <w:hideMark/>
          </w:tcPr>
          <w:p w14:paraId="6FD6CB8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1E4B9B3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558D7ED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99900 00000</w:t>
            </w:r>
          </w:p>
        </w:tc>
        <w:tc>
          <w:tcPr>
            <w:tcW w:w="381" w:type="pct"/>
            <w:tcBorders>
              <w:top w:val="nil"/>
              <w:left w:val="nil"/>
              <w:bottom w:val="single" w:sz="4" w:space="0" w:color="auto"/>
              <w:right w:val="single" w:sz="4" w:space="0" w:color="auto"/>
            </w:tcBorders>
            <w:shd w:val="clear" w:color="auto" w:fill="auto"/>
            <w:vAlign w:val="bottom"/>
            <w:hideMark/>
          </w:tcPr>
          <w:p w14:paraId="3047E85B"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bottom"/>
            <w:hideMark/>
          </w:tcPr>
          <w:p w14:paraId="51A9B44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1024,80000</w:t>
            </w:r>
          </w:p>
        </w:tc>
        <w:tc>
          <w:tcPr>
            <w:tcW w:w="668" w:type="pct"/>
            <w:tcBorders>
              <w:top w:val="nil"/>
              <w:left w:val="nil"/>
              <w:bottom w:val="single" w:sz="4" w:space="0" w:color="auto"/>
              <w:right w:val="single" w:sz="4" w:space="0" w:color="auto"/>
            </w:tcBorders>
            <w:shd w:val="clear" w:color="auto" w:fill="auto"/>
            <w:vAlign w:val="bottom"/>
            <w:hideMark/>
          </w:tcPr>
          <w:p w14:paraId="767559E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0,00000</w:t>
            </w:r>
          </w:p>
        </w:tc>
      </w:tr>
      <w:tr w:rsidR="002967E4" w:rsidRPr="002967E4" w14:paraId="26E4B441"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5B63727"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Компенсация выпадающих доходов по электроэнергии, вырабатываемой дизельными электростанциями</w:t>
            </w:r>
          </w:p>
        </w:tc>
        <w:tc>
          <w:tcPr>
            <w:tcW w:w="335" w:type="pct"/>
            <w:tcBorders>
              <w:top w:val="nil"/>
              <w:left w:val="nil"/>
              <w:bottom w:val="single" w:sz="4" w:space="0" w:color="auto"/>
              <w:right w:val="single" w:sz="4" w:space="0" w:color="auto"/>
            </w:tcBorders>
            <w:shd w:val="clear" w:color="auto" w:fill="auto"/>
            <w:vAlign w:val="center"/>
            <w:hideMark/>
          </w:tcPr>
          <w:p w14:paraId="7A6EB46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040C8A9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702DD0B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S2180</w:t>
            </w:r>
          </w:p>
        </w:tc>
        <w:tc>
          <w:tcPr>
            <w:tcW w:w="381" w:type="pct"/>
            <w:tcBorders>
              <w:top w:val="nil"/>
              <w:left w:val="nil"/>
              <w:bottom w:val="single" w:sz="4" w:space="0" w:color="auto"/>
              <w:right w:val="single" w:sz="4" w:space="0" w:color="auto"/>
            </w:tcBorders>
            <w:shd w:val="clear" w:color="auto" w:fill="auto"/>
            <w:vAlign w:val="center"/>
            <w:hideMark/>
          </w:tcPr>
          <w:p w14:paraId="28AC109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C050EC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1024,80000</w:t>
            </w:r>
          </w:p>
        </w:tc>
        <w:tc>
          <w:tcPr>
            <w:tcW w:w="668" w:type="pct"/>
            <w:tcBorders>
              <w:top w:val="nil"/>
              <w:left w:val="nil"/>
              <w:bottom w:val="single" w:sz="4" w:space="0" w:color="auto"/>
              <w:right w:val="single" w:sz="4" w:space="0" w:color="auto"/>
            </w:tcBorders>
            <w:shd w:val="clear" w:color="auto" w:fill="auto"/>
            <w:vAlign w:val="center"/>
            <w:hideMark/>
          </w:tcPr>
          <w:p w14:paraId="1913C7C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0,00000</w:t>
            </w:r>
          </w:p>
        </w:tc>
      </w:tr>
      <w:tr w:rsidR="002967E4" w:rsidRPr="002967E4" w14:paraId="7BF5DABA"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EE3DE9B"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lastRenderedPageBreak/>
              <w:t>Иные межбюджетные трансферты</w:t>
            </w:r>
          </w:p>
        </w:tc>
        <w:tc>
          <w:tcPr>
            <w:tcW w:w="335" w:type="pct"/>
            <w:tcBorders>
              <w:top w:val="nil"/>
              <w:left w:val="nil"/>
              <w:bottom w:val="single" w:sz="4" w:space="0" w:color="auto"/>
              <w:right w:val="single" w:sz="4" w:space="0" w:color="auto"/>
            </w:tcBorders>
            <w:shd w:val="clear" w:color="auto" w:fill="auto"/>
            <w:vAlign w:val="center"/>
            <w:hideMark/>
          </w:tcPr>
          <w:p w14:paraId="76DFB49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7F205F0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17EB26C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S2180</w:t>
            </w:r>
          </w:p>
        </w:tc>
        <w:tc>
          <w:tcPr>
            <w:tcW w:w="381" w:type="pct"/>
            <w:tcBorders>
              <w:top w:val="nil"/>
              <w:left w:val="nil"/>
              <w:bottom w:val="single" w:sz="4" w:space="0" w:color="auto"/>
              <w:right w:val="single" w:sz="4" w:space="0" w:color="auto"/>
            </w:tcBorders>
            <w:shd w:val="clear" w:color="auto" w:fill="auto"/>
            <w:vAlign w:val="center"/>
            <w:hideMark/>
          </w:tcPr>
          <w:p w14:paraId="333C5F6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540</w:t>
            </w:r>
          </w:p>
        </w:tc>
        <w:tc>
          <w:tcPr>
            <w:tcW w:w="665" w:type="pct"/>
            <w:tcBorders>
              <w:top w:val="nil"/>
              <w:left w:val="nil"/>
              <w:bottom w:val="single" w:sz="4" w:space="0" w:color="auto"/>
              <w:right w:val="single" w:sz="4" w:space="0" w:color="auto"/>
            </w:tcBorders>
            <w:shd w:val="clear" w:color="auto" w:fill="auto"/>
            <w:vAlign w:val="center"/>
            <w:hideMark/>
          </w:tcPr>
          <w:p w14:paraId="2E25304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1024,80000</w:t>
            </w:r>
          </w:p>
        </w:tc>
        <w:tc>
          <w:tcPr>
            <w:tcW w:w="668" w:type="pct"/>
            <w:tcBorders>
              <w:top w:val="nil"/>
              <w:left w:val="nil"/>
              <w:bottom w:val="single" w:sz="4" w:space="0" w:color="auto"/>
              <w:right w:val="single" w:sz="4" w:space="0" w:color="auto"/>
            </w:tcBorders>
            <w:shd w:val="clear" w:color="auto" w:fill="auto"/>
            <w:vAlign w:val="center"/>
            <w:hideMark/>
          </w:tcPr>
          <w:p w14:paraId="63BA44F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0,00000</w:t>
            </w:r>
          </w:p>
        </w:tc>
      </w:tr>
      <w:tr w:rsidR="002967E4" w:rsidRPr="002967E4" w14:paraId="14A79F43"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21D50796"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Благоустройство</w:t>
            </w:r>
          </w:p>
        </w:tc>
        <w:tc>
          <w:tcPr>
            <w:tcW w:w="335" w:type="pct"/>
            <w:tcBorders>
              <w:top w:val="nil"/>
              <w:left w:val="nil"/>
              <w:bottom w:val="single" w:sz="4" w:space="0" w:color="auto"/>
              <w:right w:val="single" w:sz="4" w:space="0" w:color="auto"/>
            </w:tcBorders>
            <w:shd w:val="clear" w:color="000000" w:fill="CCFFFF"/>
            <w:vAlign w:val="center"/>
            <w:hideMark/>
          </w:tcPr>
          <w:p w14:paraId="0490BC4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CCFFFF"/>
            <w:vAlign w:val="center"/>
            <w:hideMark/>
          </w:tcPr>
          <w:p w14:paraId="3F934E1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000000" w:fill="CCFFFF"/>
            <w:vAlign w:val="center"/>
            <w:hideMark/>
          </w:tcPr>
          <w:p w14:paraId="112712C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2308615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138C1D6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15977,60000</w:t>
            </w:r>
          </w:p>
        </w:tc>
        <w:tc>
          <w:tcPr>
            <w:tcW w:w="668" w:type="pct"/>
            <w:tcBorders>
              <w:top w:val="nil"/>
              <w:left w:val="nil"/>
              <w:bottom w:val="single" w:sz="4" w:space="0" w:color="auto"/>
              <w:right w:val="single" w:sz="4" w:space="0" w:color="auto"/>
            </w:tcBorders>
            <w:shd w:val="clear" w:color="000000" w:fill="CCFFFF"/>
            <w:vAlign w:val="center"/>
            <w:hideMark/>
          </w:tcPr>
          <w:p w14:paraId="0150D27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15957,60000</w:t>
            </w:r>
          </w:p>
        </w:tc>
      </w:tr>
      <w:tr w:rsidR="002967E4" w:rsidRPr="002967E4" w14:paraId="678107C4" w14:textId="77777777" w:rsidTr="002967E4">
        <w:trPr>
          <w:trHeight w:val="64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D959A5D"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"Охрана окружающей среды в муниципальном образовании "Селенгинский район" на 2023-2025гг."</w:t>
            </w:r>
          </w:p>
        </w:tc>
        <w:tc>
          <w:tcPr>
            <w:tcW w:w="335" w:type="pct"/>
            <w:tcBorders>
              <w:top w:val="nil"/>
              <w:left w:val="nil"/>
              <w:bottom w:val="single" w:sz="4" w:space="0" w:color="auto"/>
              <w:right w:val="single" w:sz="4" w:space="0" w:color="auto"/>
            </w:tcBorders>
            <w:shd w:val="clear" w:color="auto" w:fill="auto"/>
            <w:vAlign w:val="center"/>
            <w:hideMark/>
          </w:tcPr>
          <w:p w14:paraId="6F4FE2F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66C446F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12E2AAE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25000 00000</w:t>
            </w:r>
          </w:p>
        </w:tc>
        <w:tc>
          <w:tcPr>
            <w:tcW w:w="381" w:type="pct"/>
            <w:tcBorders>
              <w:top w:val="nil"/>
              <w:left w:val="nil"/>
              <w:bottom w:val="single" w:sz="4" w:space="0" w:color="auto"/>
              <w:right w:val="single" w:sz="4" w:space="0" w:color="auto"/>
            </w:tcBorders>
            <w:shd w:val="clear" w:color="auto" w:fill="auto"/>
            <w:vAlign w:val="center"/>
            <w:hideMark/>
          </w:tcPr>
          <w:p w14:paraId="1CC406F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74CD6E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15977,60000</w:t>
            </w:r>
          </w:p>
        </w:tc>
        <w:tc>
          <w:tcPr>
            <w:tcW w:w="668" w:type="pct"/>
            <w:tcBorders>
              <w:top w:val="nil"/>
              <w:left w:val="nil"/>
              <w:bottom w:val="single" w:sz="4" w:space="0" w:color="auto"/>
              <w:right w:val="single" w:sz="4" w:space="0" w:color="auto"/>
            </w:tcBorders>
            <w:shd w:val="clear" w:color="auto" w:fill="auto"/>
            <w:vAlign w:val="center"/>
            <w:hideMark/>
          </w:tcPr>
          <w:p w14:paraId="49DE12B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15957,60000</w:t>
            </w:r>
          </w:p>
        </w:tc>
      </w:tr>
      <w:tr w:rsidR="002967E4" w:rsidRPr="002967E4" w14:paraId="7E9AC657"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C13CBC2"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"Выполнение работ по санитарной очистке территорий Селенгинского района"</w:t>
            </w:r>
          </w:p>
        </w:tc>
        <w:tc>
          <w:tcPr>
            <w:tcW w:w="335" w:type="pct"/>
            <w:tcBorders>
              <w:top w:val="nil"/>
              <w:left w:val="nil"/>
              <w:bottom w:val="single" w:sz="4" w:space="0" w:color="auto"/>
              <w:right w:val="single" w:sz="4" w:space="0" w:color="auto"/>
            </w:tcBorders>
            <w:shd w:val="clear" w:color="auto" w:fill="auto"/>
            <w:vAlign w:val="center"/>
            <w:hideMark/>
          </w:tcPr>
          <w:p w14:paraId="7E7CBE5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129F334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007DECB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25002 00000</w:t>
            </w:r>
          </w:p>
        </w:tc>
        <w:tc>
          <w:tcPr>
            <w:tcW w:w="381" w:type="pct"/>
            <w:tcBorders>
              <w:top w:val="nil"/>
              <w:left w:val="nil"/>
              <w:bottom w:val="single" w:sz="4" w:space="0" w:color="auto"/>
              <w:right w:val="single" w:sz="4" w:space="0" w:color="auto"/>
            </w:tcBorders>
            <w:shd w:val="clear" w:color="auto" w:fill="auto"/>
            <w:vAlign w:val="center"/>
            <w:hideMark/>
          </w:tcPr>
          <w:p w14:paraId="79EE6FA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4B3F728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15847,60000</w:t>
            </w:r>
          </w:p>
        </w:tc>
        <w:tc>
          <w:tcPr>
            <w:tcW w:w="668" w:type="pct"/>
            <w:tcBorders>
              <w:top w:val="nil"/>
              <w:left w:val="nil"/>
              <w:bottom w:val="single" w:sz="4" w:space="0" w:color="auto"/>
              <w:right w:val="single" w:sz="4" w:space="0" w:color="auto"/>
            </w:tcBorders>
            <w:shd w:val="clear" w:color="auto" w:fill="auto"/>
            <w:vAlign w:val="center"/>
            <w:hideMark/>
          </w:tcPr>
          <w:p w14:paraId="5C1A78D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15857,60000</w:t>
            </w:r>
          </w:p>
        </w:tc>
      </w:tr>
      <w:tr w:rsidR="002967E4" w:rsidRPr="002967E4" w14:paraId="7FBF1B5A"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2B7E993"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2967E4">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2967E4">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335" w:type="pct"/>
            <w:tcBorders>
              <w:top w:val="nil"/>
              <w:left w:val="nil"/>
              <w:bottom w:val="single" w:sz="4" w:space="0" w:color="auto"/>
              <w:right w:val="single" w:sz="4" w:space="0" w:color="auto"/>
            </w:tcBorders>
            <w:shd w:val="clear" w:color="auto" w:fill="auto"/>
            <w:vAlign w:val="center"/>
            <w:hideMark/>
          </w:tcPr>
          <w:p w14:paraId="34886A8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706B3A0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5C9EAE0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25002 82900</w:t>
            </w:r>
          </w:p>
        </w:tc>
        <w:tc>
          <w:tcPr>
            <w:tcW w:w="381" w:type="pct"/>
            <w:tcBorders>
              <w:top w:val="nil"/>
              <w:left w:val="nil"/>
              <w:bottom w:val="single" w:sz="4" w:space="0" w:color="auto"/>
              <w:right w:val="single" w:sz="4" w:space="0" w:color="auto"/>
            </w:tcBorders>
            <w:shd w:val="clear" w:color="auto" w:fill="auto"/>
            <w:vAlign w:val="center"/>
            <w:hideMark/>
          </w:tcPr>
          <w:p w14:paraId="4E865FD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141872A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15847,60000</w:t>
            </w:r>
          </w:p>
        </w:tc>
        <w:tc>
          <w:tcPr>
            <w:tcW w:w="668" w:type="pct"/>
            <w:tcBorders>
              <w:top w:val="nil"/>
              <w:left w:val="nil"/>
              <w:bottom w:val="single" w:sz="4" w:space="0" w:color="auto"/>
              <w:right w:val="single" w:sz="4" w:space="0" w:color="auto"/>
            </w:tcBorders>
            <w:shd w:val="clear" w:color="auto" w:fill="auto"/>
            <w:vAlign w:val="center"/>
            <w:hideMark/>
          </w:tcPr>
          <w:p w14:paraId="08F37AE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15857,60000</w:t>
            </w:r>
          </w:p>
        </w:tc>
      </w:tr>
      <w:tr w:rsidR="002967E4" w:rsidRPr="002967E4" w14:paraId="7FF7A16B"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1893C50"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автономным учреждениям на иные цели</w:t>
            </w:r>
          </w:p>
        </w:tc>
        <w:tc>
          <w:tcPr>
            <w:tcW w:w="335" w:type="pct"/>
            <w:tcBorders>
              <w:top w:val="nil"/>
              <w:left w:val="nil"/>
              <w:bottom w:val="single" w:sz="4" w:space="0" w:color="auto"/>
              <w:right w:val="single" w:sz="4" w:space="0" w:color="auto"/>
            </w:tcBorders>
            <w:shd w:val="clear" w:color="auto" w:fill="auto"/>
            <w:vAlign w:val="center"/>
            <w:hideMark/>
          </w:tcPr>
          <w:p w14:paraId="68DBA33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4D10C91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17FEA6C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25002 82900</w:t>
            </w:r>
          </w:p>
        </w:tc>
        <w:tc>
          <w:tcPr>
            <w:tcW w:w="381" w:type="pct"/>
            <w:tcBorders>
              <w:top w:val="nil"/>
              <w:left w:val="nil"/>
              <w:bottom w:val="single" w:sz="4" w:space="0" w:color="auto"/>
              <w:right w:val="single" w:sz="4" w:space="0" w:color="auto"/>
            </w:tcBorders>
            <w:shd w:val="clear" w:color="auto" w:fill="auto"/>
            <w:vAlign w:val="center"/>
            <w:hideMark/>
          </w:tcPr>
          <w:p w14:paraId="1F5222E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622</w:t>
            </w:r>
          </w:p>
        </w:tc>
        <w:tc>
          <w:tcPr>
            <w:tcW w:w="665" w:type="pct"/>
            <w:tcBorders>
              <w:top w:val="nil"/>
              <w:left w:val="nil"/>
              <w:bottom w:val="single" w:sz="4" w:space="0" w:color="auto"/>
              <w:right w:val="single" w:sz="4" w:space="0" w:color="auto"/>
            </w:tcBorders>
            <w:shd w:val="clear" w:color="auto" w:fill="auto"/>
            <w:vAlign w:val="center"/>
            <w:hideMark/>
          </w:tcPr>
          <w:p w14:paraId="2D129BC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15847,60000</w:t>
            </w:r>
          </w:p>
        </w:tc>
        <w:tc>
          <w:tcPr>
            <w:tcW w:w="668" w:type="pct"/>
            <w:tcBorders>
              <w:top w:val="nil"/>
              <w:left w:val="nil"/>
              <w:bottom w:val="single" w:sz="4" w:space="0" w:color="auto"/>
              <w:right w:val="single" w:sz="4" w:space="0" w:color="auto"/>
            </w:tcBorders>
            <w:shd w:val="clear" w:color="auto" w:fill="auto"/>
            <w:vAlign w:val="center"/>
            <w:hideMark/>
          </w:tcPr>
          <w:p w14:paraId="3DEE747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15857,60000</w:t>
            </w:r>
          </w:p>
        </w:tc>
      </w:tr>
      <w:tr w:rsidR="002967E4" w:rsidRPr="002967E4" w14:paraId="544B222B"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9F8870C"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"Повышение уровня благоустройства территории"</w:t>
            </w:r>
          </w:p>
        </w:tc>
        <w:tc>
          <w:tcPr>
            <w:tcW w:w="335" w:type="pct"/>
            <w:tcBorders>
              <w:top w:val="nil"/>
              <w:left w:val="nil"/>
              <w:bottom w:val="single" w:sz="4" w:space="0" w:color="auto"/>
              <w:right w:val="single" w:sz="4" w:space="0" w:color="auto"/>
            </w:tcBorders>
            <w:shd w:val="clear" w:color="auto" w:fill="auto"/>
            <w:vAlign w:val="center"/>
            <w:hideMark/>
          </w:tcPr>
          <w:p w14:paraId="2E61B6E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75B2395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514FC49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25003 00000</w:t>
            </w:r>
          </w:p>
        </w:tc>
        <w:tc>
          <w:tcPr>
            <w:tcW w:w="381" w:type="pct"/>
            <w:tcBorders>
              <w:top w:val="nil"/>
              <w:left w:val="nil"/>
              <w:bottom w:val="single" w:sz="4" w:space="0" w:color="auto"/>
              <w:right w:val="single" w:sz="4" w:space="0" w:color="auto"/>
            </w:tcBorders>
            <w:shd w:val="clear" w:color="auto" w:fill="auto"/>
            <w:vAlign w:val="center"/>
            <w:hideMark/>
          </w:tcPr>
          <w:p w14:paraId="7C36591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4C044E4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130,00000</w:t>
            </w:r>
          </w:p>
        </w:tc>
        <w:tc>
          <w:tcPr>
            <w:tcW w:w="668" w:type="pct"/>
            <w:tcBorders>
              <w:top w:val="nil"/>
              <w:left w:val="nil"/>
              <w:bottom w:val="single" w:sz="4" w:space="0" w:color="auto"/>
              <w:right w:val="single" w:sz="4" w:space="0" w:color="auto"/>
            </w:tcBorders>
            <w:shd w:val="clear" w:color="auto" w:fill="auto"/>
            <w:vAlign w:val="center"/>
            <w:hideMark/>
          </w:tcPr>
          <w:p w14:paraId="5C3ABC0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100,00000</w:t>
            </w:r>
          </w:p>
        </w:tc>
      </w:tr>
      <w:tr w:rsidR="002967E4" w:rsidRPr="002967E4" w14:paraId="6031FC8B"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16AA11D"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2967E4">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2967E4">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335" w:type="pct"/>
            <w:tcBorders>
              <w:top w:val="nil"/>
              <w:left w:val="nil"/>
              <w:bottom w:val="single" w:sz="4" w:space="0" w:color="auto"/>
              <w:right w:val="single" w:sz="4" w:space="0" w:color="auto"/>
            </w:tcBorders>
            <w:shd w:val="clear" w:color="auto" w:fill="auto"/>
            <w:vAlign w:val="center"/>
            <w:hideMark/>
          </w:tcPr>
          <w:p w14:paraId="52B3B90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53CE96D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377E7B2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25003 82900</w:t>
            </w:r>
          </w:p>
        </w:tc>
        <w:tc>
          <w:tcPr>
            <w:tcW w:w="381" w:type="pct"/>
            <w:tcBorders>
              <w:top w:val="nil"/>
              <w:left w:val="nil"/>
              <w:bottom w:val="single" w:sz="4" w:space="0" w:color="auto"/>
              <w:right w:val="single" w:sz="4" w:space="0" w:color="auto"/>
            </w:tcBorders>
            <w:shd w:val="clear" w:color="auto" w:fill="auto"/>
            <w:vAlign w:val="center"/>
            <w:hideMark/>
          </w:tcPr>
          <w:p w14:paraId="0A4712A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63A2A2A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130,00000</w:t>
            </w:r>
          </w:p>
        </w:tc>
        <w:tc>
          <w:tcPr>
            <w:tcW w:w="668" w:type="pct"/>
            <w:tcBorders>
              <w:top w:val="nil"/>
              <w:left w:val="nil"/>
              <w:bottom w:val="single" w:sz="4" w:space="0" w:color="auto"/>
              <w:right w:val="single" w:sz="4" w:space="0" w:color="auto"/>
            </w:tcBorders>
            <w:shd w:val="clear" w:color="000000" w:fill="FFFFFF"/>
            <w:vAlign w:val="center"/>
            <w:hideMark/>
          </w:tcPr>
          <w:p w14:paraId="714787C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100,00000</w:t>
            </w:r>
          </w:p>
        </w:tc>
      </w:tr>
      <w:tr w:rsidR="002967E4" w:rsidRPr="002967E4" w14:paraId="4D92B3C0"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8B25382"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Иные межбюджетные трансферты</w:t>
            </w:r>
          </w:p>
        </w:tc>
        <w:tc>
          <w:tcPr>
            <w:tcW w:w="335" w:type="pct"/>
            <w:tcBorders>
              <w:top w:val="nil"/>
              <w:left w:val="nil"/>
              <w:bottom w:val="single" w:sz="4" w:space="0" w:color="auto"/>
              <w:right w:val="single" w:sz="4" w:space="0" w:color="auto"/>
            </w:tcBorders>
            <w:shd w:val="clear" w:color="auto" w:fill="auto"/>
            <w:vAlign w:val="center"/>
            <w:hideMark/>
          </w:tcPr>
          <w:p w14:paraId="6C3A9B7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1F6AD3D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604C933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25003 82900</w:t>
            </w:r>
          </w:p>
        </w:tc>
        <w:tc>
          <w:tcPr>
            <w:tcW w:w="381" w:type="pct"/>
            <w:tcBorders>
              <w:top w:val="nil"/>
              <w:left w:val="nil"/>
              <w:bottom w:val="single" w:sz="4" w:space="0" w:color="auto"/>
              <w:right w:val="single" w:sz="4" w:space="0" w:color="auto"/>
            </w:tcBorders>
            <w:shd w:val="clear" w:color="auto" w:fill="auto"/>
            <w:vAlign w:val="center"/>
            <w:hideMark/>
          </w:tcPr>
          <w:p w14:paraId="74B8E88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540</w:t>
            </w:r>
          </w:p>
        </w:tc>
        <w:tc>
          <w:tcPr>
            <w:tcW w:w="665" w:type="pct"/>
            <w:tcBorders>
              <w:top w:val="nil"/>
              <w:left w:val="nil"/>
              <w:bottom w:val="single" w:sz="4" w:space="0" w:color="auto"/>
              <w:right w:val="single" w:sz="4" w:space="0" w:color="auto"/>
            </w:tcBorders>
            <w:shd w:val="clear" w:color="000000" w:fill="FFFFFF"/>
            <w:vAlign w:val="center"/>
            <w:hideMark/>
          </w:tcPr>
          <w:p w14:paraId="74BDF97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130,00000</w:t>
            </w:r>
          </w:p>
        </w:tc>
        <w:tc>
          <w:tcPr>
            <w:tcW w:w="668" w:type="pct"/>
            <w:tcBorders>
              <w:top w:val="nil"/>
              <w:left w:val="nil"/>
              <w:bottom w:val="single" w:sz="4" w:space="0" w:color="auto"/>
              <w:right w:val="single" w:sz="4" w:space="0" w:color="auto"/>
            </w:tcBorders>
            <w:shd w:val="clear" w:color="000000" w:fill="FFFFFF"/>
            <w:vAlign w:val="center"/>
            <w:hideMark/>
          </w:tcPr>
          <w:p w14:paraId="3718CD8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100,00000</w:t>
            </w:r>
          </w:p>
        </w:tc>
      </w:tr>
      <w:tr w:rsidR="002967E4" w:rsidRPr="002967E4" w14:paraId="60E4C529"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1006AD90"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ОБРАЗОВАНИЕ</w:t>
            </w:r>
          </w:p>
        </w:tc>
        <w:tc>
          <w:tcPr>
            <w:tcW w:w="335" w:type="pct"/>
            <w:tcBorders>
              <w:top w:val="nil"/>
              <w:left w:val="nil"/>
              <w:bottom w:val="single" w:sz="4" w:space="0" w:color="auto"/>
              <w:right w:val="single" w:sz="4" w:space="0" w:color="auto"/>
            </w:tcBorders>
            <w:shd w:val="clear" w:color="000000" w:fill="00FFFF"/>
            <w:vAlign w:val="center"/>
            <w:hideMark/>
          </w:tcPr>
          <w:p w14:paraId="6B3D147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00FFFF"/>
            <w:vAlign w:val="center"/>
            <w:hideMark/>
          </w:tcPr>
          <w:p w14:paraId="21484C4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527" w:type="pct"/>
            <w:tcBorders>
              <w:top w:val="nil"/>
              <w:left w:val="nil"/>
              <w:bottom w:val="single" w:sz="4" w:space="0" w:color="auto"/>
              <w:right w:val="single" w:sz="4" w:space="0" w:color="auto"/>
            </w:tcBorders>
            <w:shd w:val="clear" w:color="000000" w:fill="00FFFF"/>
            <w:vAlign w:val="center"/>
            <w:hideMark/>
          </w:tcPr>
          <w:p w14:paraId="6DA2978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00FFFF"/>
            <w:vAlign w:val="center"/>
            <w:hideMark/>
          </w:tcPr>
          <w:p w14:paraId="119D0E0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00FFFF"/>
            <w:noWrap/>
            <w:vAlign w:val="center"/>
            <w:hideMark/>
          </w:tcPr>
          <w:p w14:paraId="5130350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835251,78000</w:t>
            </w:r>
          </w:p>
        </w:tc>
        <w:tc>
          <w:tcPr>
            <w:tcW w:w="668" w:type="pct"/>
            <w:tcBorders>
              <w:top w:val="nil"/>
              <w:left w:val="nil"/>
              <w:bottom w:val="single" w:sz="4" w:space="0" w:color="auto"/>
              <w:right w:val="single" w:sz="4" w:space="0" w:color="auto"/>
            </w:tcBorders>
            <w:shd w:val="clear" w:color="000000" w:fill="00FFFF"/>
            <w:noWrap/>
            <w:vAlign w:val="center"/>
            <w:hideMark/>
          </w:tcPr>
          <w:p w14:paraId="416F2B8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766248,88500</w:t>
            </w:r>
          </w:p>
        </w:tc>
      </w:tr>
      <w:tr w:rsidR="002967E4" w:rsidRPr="002967E4" w14:paraId="6501FDE0"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436C92CE"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Дошкольное образование</w:t>
            </w:r>
          </w:p>
        </w:tc>
        <w:tc>
          <w:tcPr>
            <w:tcW w:w="335" w:type="pct"/>
            <w:tcBorders>
              <w:top w:val="nil"/>
              <w:left w:val="nil"/>
              <w:bottom w:val="single" w:sz="4" w:space="0" w:color="auto"/>
              <w:right w:val="single" w:sz="4" w:space="0" w:color="auto"/>
            </w:tcBorders>
            <w:shd w:val="clear" w:color="000000" w:fill="CCFFFF"/>
            <w:vAlign w:val="center"/>
            <w:hideMark/>
          </w:tcPr>
          <w:p w14:paraId="3748CBA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CCFFFF"/>
            <w:vAlign w:val="center"/>
            <w:hideMark/>
          </w:tcPr>
          <w:p w14:paraId="7EBA28F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000000" w:fill="CCFFFF"/>
            <w:vAlign w:val="center"/>
            <w:hideMark/>
          </w:tcPr>
          <w:p w14:paraId="46C3C29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5F0CC96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0896AD1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194276,48000</w:t>
            </w:r>
          </w:p>
        </w:tc>
        <w:tc>
          <w:tcPr>
            <w:tcW w:w="668" w:type="pct"/>
            <w:tcBorders>
              <w:top w:val="nil"/>
              <w:left w:val="nil"/>
              <w:bottom w:val="single" w:sz="4" w:space="0" w:color="auto"/>
              <w:right w:val="single" w:sz="4" w:space="0" w:color="auto"/>
            </w:tcBorders>
            <w:shd w:val="clear" w:color="000000" w:fill="CCFFFF"/>
            <w:vAlign w:val="center"/>
            <w:hideMark/>
          </w:tcPr>
          <w:p w14:paraId="177B01D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188533,58500</w:t>
            </w:r>
          </w:p>
        </w:tc>
      </w:tr>
      <w:tr w:rsidR="002967E4" w:rsidRPr="002967E4" w14:paraId="4D5B0511" w14:textId="77777777" w:rsidTr="002967E4">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8756EBE"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35" w:type="pct"/>
            <w:tcBorders>
              <w:top w:val="nil"/>
              <w:left w:val="nil"/>
              <w:bottom w:val="single" w:sz="4" w:space="0" w:color="auto"/>
              <w:right w:val="single" w:sz="4" w:space="0" w:color="auto"/>
            </w:tcBorders>
            <w:shd w:val="clear" w:color="auto" w:fill="auto"/>
            <w:vAlign w:val="center"/>
            <w:hideMark/>
          </w:tcPr>
          <w:p w14:paraId="6C2625D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E87B45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071EC08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10000 00000</w:t>
            </w:r>
          </w:p>
        </w:tc>
        <w:tc>
          <w:tcPr>
            <w:tcW w:w="381" w:type="pct"/>
            <w:tcBorders>
              <w:top w:val="nil"/>
              <w:left w:val="nil"/>
              <w:bottom w:val="single" w:sz="4" w:space="0" w:color="auto"/>
              <w:right w:val="single" w:sz="4" w:space="0" w:color="auto"/>
            </w:tcBorders>
            <w:shd w:val="clear" w:color="auto" w:fill="auto"/>
            <w:vAlign w:val="center"/>
            <w:hideMark/>
          </w:tcPr>
          <w:p w14:paraId="41CCE11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BE43EB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194276,48000</w:t>
            </w:r>
          </w:p>
        </w:tc>
        <w:tc>
          <w:tcPr>
            <w:tcW w:w="668" w:type="pct"/>
            <w:tcBorders>
              <w:top w:val="nil"/>
              <w:left w:val="nil"/>
              <w:bottom w:val="single" w:sz="4" w:space="0" w:color="auto"/>
              <w:right w:val="single" w:sz="4" w:space="0" w:color="auto"/>
            </w:tcBorders>
            <w:shd w:val="clear" w:color="auto" w:fill="auto"/>
            <w:vAlign w:val="center"/>
            <w:hideMark/>
          </w:tcPr>
          <w:p w14:paraId="2E45F88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188533,58500</w:t>
            </w:r>
          </w:p>
        </w:tc>
      </w:tr>
      <w:tr w:rsidR="002967E4" w:rsidRPr="002967E4" w14:paraId="1ACBC4BB"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7DE2A5A"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Подпрограмма "Дошкольное образование в Селенгинском районе"</w:t>
            </w:r>
          </w:p>
        </w:tc>
        <w:tc>
          <w:tcPr>
            <w:tcW w:w="335" w:type="pct"/>
            <w:tcBorders>
              <w:top w:val="nil"/>
              <w:left w:val="nil"/>
              <w:bottom w:val="single" w:sz="4" w:space="0" w:color="auto"/>
              <w:right w:val="single" w:sz="4" w:space="0" w:color="auto"/>
            </w:tcBorders>
            <w:shd w:val="clear" w:color="auto" w:fill="auto"/>
            <w:vAlign w:val="center"/>
            <w:hideMark/>
          </w:tcPr>
          <w:p w14:paraId="610B9BFB"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56BCB7F"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636A7C69"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10100 00000</w:t>
            </w:r>
          </w:p>
        </w:tc>
        <w:tc>
          <w:tcPr>
            <w:tcW w:w="381" w:type="pct"/>
            <w:tcBorders>
              <w:top w:val="nil"/>
              <w:left w:val="nil"/>
              <w:bottom w:val="single" w:sz="4" w:space="0" w:color="auto"/>
              <w:right w:val="single" w:sz="4" w:space="0" w:color="auto"/>
            </w:tcBorders>
            <w:shd w:val="clear" w:color="auto" w:fill="auto"/>
            <w:vAlign w:val="center"/>
            <w:hideMark/>
          </w:tcPr>
          <w:p w14:paraId="0733A79B"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3B1A884"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194276,48000</w:t>
            </w:r>
          </w:p>
        </w:tc>
        <w:tc>
          <w:tcPr>
            <w:tcW w:w="668" w:type="pct"/>
            <w:tcBorders>
              <w:top w:val="nil"/>
              <w:left w:val="nil"/>
              <w:bottom w:val="single" w:sz="4" w:space="0" w:color="auto"/>
              <w:right w:val="single" w:sz="4" w:space="0" w:color="auto"/>
            </w:tcBorders>
            <w:shd w:val="clear" w:color="auto" w:fill="auto"/>
            <w:vAlign w:val="center"/>
            <w:hideMark/>
          </w:tcPr>
          <w:p w14:paraId="319ACD89"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188533,58500</w:t>
            </w:r>
          </w:p>
        </w:tc>
      </w:tr>
      <w:tr w:rsidR="002967E4" w:rsidRPr="002967E4" w14:paraId="62FBA370"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6470A1C"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дошкольного образования"</w:t>
            </w:r>
          </w:p>
        </w:tc>
        <w:tc>
          <w:tcPr>
            <w:tcW w:w="335" w:type="pct"/>
            <w:tcBorders>
              <w:top w:val="nil"/>
              <w:left w:val="nil"/>
              <w:bottom w:val="single" w:sz="4" w:space="0" w:color="auto"/>
              <w:right w:val="single" w:sz="4" w:space="0" w:color="auto"/>
            </w:tcBorders>
            <w:shd w:val="clear" w:color="auto" w:fill="auto"/>
            <w:vAlign w:val="center"/>
            <w:hideMark/>
          </w:tcPr>
          <w:p w14:paraId="3E5B954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A7AE57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37C0E45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10101 00000</w:t>
            </w:r>
          </w:p>
        </w:tc>
        <w:tc>
          <w:tcPr>
            <w:tcW w:w="381" w:type="pct"/>
            <w:tcBorders>
              <w:top w:val="nil"/>
              <w:left w:val="nil"/>
              <w:bottom w:val="single" w:sz="4" w:space="0" w:color="auto"/>
              <w:right w:val="single" w:sz="4" w:space="0" w:color="auto"/>
            </w:tcBorders>
            <w:shd w:val="clear" w:color="auto" w:fill="auto"/>
            <w:vAlign w:val="center"/>
            <w:hideMark/>
          </w:tcPr>
          <w:p w14:paraId="7E0396B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ABAF46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194276,48000</w:t>
            </w:r>
          </w:p>
        </w:tc>
        <w:tc>
          <w:tcPr>
            <w:tcW w:w="668" w:type="pct"/>
            <w:tcBorders>
              <w:top w:val="nil"/>
              <w:left w:val="nil"/>
              <w:bottom w:val="single" w:sz="4" w:space="0" w:color="auto"/>
              <w:right w:val="single" w:sz="4" w:space="0" w:color="auto"/>
            </w:tcBorders>
            <w:shd w:val="clear" w:color="auto" w:fill="auto"/>
            <w:vAlign w:val="center"/>
            <w:hideMark/>
          </w:tcPr>
          <w:p w14:paraId="213E02B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188533,58500</w:t>
            </w:r>
          </w:p>
        </w:tc>
      </w:tr>
      <w:tr w:rsidR="002967E4" w:rsidRPr="002967E4" w14:paraId="354C2D3D"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AB9E1EB"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Финансовое обеспечение получения дошкольного образования в образовательных организациях</w:t>
            </w:r>
          </w:p>
        </w:tc>
        <w:tc>
          <w:tcPr>
            <w:tcW w:w="335" w:type="pct"/>
            <w:tcBorders>
              <w:top w:val="nil"/>
              <w:left w:val="nil"/>
              <w:bottom w:val="single" w:sz="4" w:space="0" w:color="auto"/>
              <w:right w:val="single" w:sz="4" w:space="0" w:color="auto"/>
            </w:tcBorders>
            <w:shd w:val="clear" w:color="auto" w:fill="auto"/>
            <w:vAlign w:val="center"/>
            <w:hideMark/>
          </w:tcPr>
          <w:p w14:paraId="781CD33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4E056A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2D680A0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10101 73020</w:t>
            </w:r>
          </w:p>
        </w:tc>
        <w:tc>
          <w:tcPr>
            <w:tcW w:w="381" w:type="pct"/>
            <w:tcBorders>
              <w:top w:val="nil"/>
              <w:left w:val="nil"/>
              <w:bottom w:val="single" w:sz="4" w:space="0" w:color="auto"/>
              <w:right w:val="single" w:sz="4" w:space="0" w:color="auto"/>
            </w:tcBorders>
            <w:shd w:val="clear" w:color="auto" w:fill="auto"/>
            <w:vAlign w:val="center"/>
            <w:hideMark/>
          </w:tcPr>
          <w:p w14:paraId="0B55501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2EF2A6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132003,50000</w:t>
            </w:r>
          </w:p>
        </w:tc>
        <w:tc>
          <w:tcPr>
            <w:tcW w:w="668" w:type="pct"/>
            <w:tcBorders>
              <w:top w:val="nil"/>
              <w:left w:val="nil"/>
              <w:bottom w:val="single" w:sz="4" w:space="0" w:color="auto"/>
              <w:right w:val="single" w:sz="4" w:space="0" w:color="auto"/>
            </w:tcBorders>
            <w:shd w:val="clear" w:color="auto" w:fill="auto"/>
            <w:vAlign w:val="center"/>
            <w:hideMark/>
          </w:tcPr>
          <w:p w14:paraId="0C3A57E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132003,50000</w:t>
            </w:r>
          </w:p>
        </w:tc>
      </w:tr>
      <w:tr w:rsidR="002967E4" w:rsidRPr="002967E4" w14:paraId="15976240"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6704697"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5C50E8F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70745D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5D0E523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10101 73020</w:t>
            </w:r>
          </w:p>
        </w:tc>
        <w:tc>
          <w:tcPr>
            <w:tcW w:w="381" w:type="pct"/>
            <w:tcBorders>
              <w:top w:val="nil"/>
              <w:left w:val="nil"/>
              <w:bottom w:val="single" w:sz="4" w:space="0" w:color="auto"/>
              <w:right w:val="single" w:sz="4" w:space="0" w:color="auto"/>
            </w:tcBorders>
            <w:shd w:val="clear" w:color="auto" w:fill="auto"/>
            <w:vAlign w:val="center"/>
            <w:hideMark/>
          </w:tcPr>
          <w:p w14:paraId="097417E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611</w:t>
            </w:r>
          </w:p>
        </w:tc>
        <w:tc>
          <w:tcPr>
            <w:tcW w:w="665" w:type="pct"/>
            <w:tcBorders>
              <w:top w:val="nil"/>
              <w:left w:val="nil"/>
              <w:bottom w:val="single" w:sz="4" w:space="0" w:color="auto"/>
              <w:right w:val="single" w:sz="4" w:space="0" w:color="auto"/>
            </w:tcBorders>
            <w:shd w:val="clear" w:color="000000" w:fill="FFFFFF"/>
            <w:vAlign w:val="center"/>
            <w:hideMark/>
          </w:tcPr>
          <w:p w14:paraId="45C5437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132003,50000</w:t>
            </w:r>
          </w:p>
        </w:tc>
        <w:tc>
          <w:tcPr>
            <w:tcW w:w="668" w:type="pct"/>
            <w:tcBorders>
              <w:top w:val="nil"/>
              <w:left w:val="nil"/>
              <w:bottom w:val="single" w:sz="4" w:space="0" w:color="auto"/>
              <w:right w:val="single" w:sz="4" w:space="0" w:color="auto"/>
            </w:tcBorders>
            <w:shd w:val="clear" w:color="000000" w:fill="FFFFFF"/>
            <w:vAlign w:val="center"/>
            <w:hideMark/>
          </w:tcPr>
          <w:p w14:paraId="3BBB256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132003,50000</w:t>
            </w:r>
          </w:p>
        </w:tc>
      </w:tr>
      <w:tr w:rsidR="002967E4" w:rsidRPr="002967E4" w14:paraId="44917CD1"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BA0E5B3"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Ежемесячное денежное вознаграждение воспитателей дошкольных образовательных организаций, реализующих программу погружения в бурятскую языковую среду</w:t>
            </w:r>
          </w:p>
        </w:tc>
        <w:tc>
          <w:tcPr>
            <w:tcW w:w="335" w:type="pct"/>
            <w:tcBorders>
              <w:top w:val="nil"/>
              <w:left w:val="nil"/>
              <w:bottom w:val="single" w:sz="4" w:space="0" w:color="auto"/>
              <w:right w:val="single" w:sz="4" w:space="0" w:color="auto"/>
            </w:tcBorders>
            <w:shd w:val="clear" w:color="auto" w:fill="auto"/>
            <w:vAlign w:val="center"/>
            <w:hideMark/>
          </w:tcPr>
          <w:p w14:paraId="1698E39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25ED59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0B33F5B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10101 74650</w:t>
            </w:r>
          </w:p>
        </w:tc>
        <w:tc>
          <w:tcPr>
            <w:tcW w:w="381" w:type="pct"/>
            <w:tcBorders>
              <w:top w:val="nil"/>
              <w:left w:val="nil"/>
              <w:bottom w:val="single" w:sz="4" w:space="0" w:color="auto"/>
              <w:right w:val="single" w:sz="4" w:space="0" w:color="auto"/>
            </w:tcBorders>
            <w:shd w:val="clear" w:color="auto" w:fill="auto"/>
            <w:vAlign w:val="center"/>
            <w:hideMark/>
          </w:tcPr>
          <w:p w14:paraId="63673A3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0A321A2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563,00000</w:t>
            </w:r>
          </w:p>
        </w:tc>
        <w:tc>
          <w:tcPr>
            <w:tcW w:w="668" w:type="pct"/>
            <w:tcBorders>
              <w:top w:val="nil"/>
              <w:left w:val="nil"/>
              <w:bottom w:val="single" w:sz="4" w:space="0" w:color="auto"/>
              <w:right w:val="single" w:sz="4" w:space="0" w:color="auto"/>
            </w:tcBorders>
            <w:shd w:val="clear" w:color="000000" w:fill="FFFFFF"/>
            <w:vAlign w:val="center"/>
            <w:hideMark/>
          </w:tcPr>
          <w:p w14:paraId="3F23341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563,00000</w:t>
            </w:r>
          </w:p>
        </w:tc>
      </w:tr>
      <w:tr w:rsidR="002967E4" w:rsidRPr="002967E4" w14:paraId="614A4BDE"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C6E3572"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4B050FE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C3F372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4033BC2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10101 74650</w:t>
            </w:r>
          </w:p>
        </w:tc>
        <w:tc>
          <w:tcPr>
            <w:tcW w:w="381" w:type="pct"/>
            <w:tcBorders>
              <w:top w:val="nil"/>
              <w:left w:val="nil"/>
              <w:bottom w:val="single" w:sz="4" w:space="0" w:color="auto"/>
              <w:right w:val="single" w:sz="4" w:space="0" w:color="auto"/>
            </w:tcBorders>
            <w:shd w:val="clear" w:color="auto" w:fill="auto"/>
            <w:vAlign w:val="center"/>
            <w:hideMark/>
          </w:tcPr>
          <w:p w14:paraId="1BC59D4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611</w:t>
            </w:r>
          </w:p>
        </w:tc>
        <w:tc>
          <w:tcPr>
            <w:tcW w:w="665" w:type="pct"/>
            <w:tcBorders>
              <w:top w:val="nil"/>
              <w:left w:val="nil"/>
              <w:bottom w:val="single" w:sz="4" w:space="0" w:color="auto"/>
              <w:right w:val="single" w:sz="4" w:space="0" w:color="auto"/>
            </w:tcBorders>
            <w:shd w:val="clear" w:color="000000" w:fill="FFFFFF"/>
            <w:vAlign w:val="center"/>
            <w:hideMark/>
          </w:tcPr>
          <w:p w14:paraId="072F6B5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563,00000</w:t>
            </w:r>
          </w:p>
        </w:tc>
        <w:tc>
          <w:tcPr>
            <w:tcW w:w="668" w:type="pct"/>
            <w:tcBorders>
              <w:top w:val="nil"/>
              <w:left w:val="nil"/>
              <w:bottom w:val="single" w:sz="4" w:space="0" w:color="auto"/>
              <w:right w:val="single" w:sz="4" w:space="0" w:color="auto"/>
            </w:tcBorders>
            <w:shd w:val="clear" w:color="000000" w:fill="FFFFFF"/>
            <w:vAlign w:val="center"/>
            <w:hideMark/>
          </w:tcPr>
          <w:p w14:paraId="4136759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563,00000</w:t>
            </w:r>
          </w:p>
        </w:tc>
      </w:tr>
      <w:tr w:rsidR="002967E4" w:rsidRPr="002967E4" w14:paraId="3580FDF4"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A4D62F4"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детских дошкольных учреждений</w:t>
            </w:r>
          </w:p>
        </w:tc>
        <w:tc>
          <w:tcPr>
            <w:tcW w:w="335" w:type="pct"/>
            <w:tcBorders>
              <w:top w:val="nil"/>
              <w:left w:val="nil"/>
              <w:bottom w:val="single" w:sz="4" w:space="0" w:color="auto"/>
              <w:right w:val="single" w:sz="4" w:space="0" w:color="auto"/>
            </w:tcBorders>
            <w:shd w:val="clear" w:color="auto" w:fill="auto"/>
            <w:vAlign w:val="center"/>
            <w:hideMark/>
          </w:tcPr>
          <w:p w14:paraId="05DA2CA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DEF6F1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058675B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10101 83010</w:t>
            </w:r>
          </w:p>
        </w:tc>
        <w:tc>
          <w:tcPr>
            <w:tcW w:w="381" w:type="pct"/>
            <w:tcBorders>
              <w:top w:val="nil"/>
              <w:left w:val="nil"/>
              <w:bottom w:val="single" w:sz="4" w:space="0" w:color="auto"/>
              <w:right w:val="single" w:sz="4" w:space="0" w:color="auto"/>
            </w:tcBorders>
            <w:shd w:val="clear" w:color="auto" w:fill="auto"/>
            <w:vAlign w:val="center"/>
            <w:hideMark/>
          </w:tcPr>
          <w:p w14:paraId="125EC09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580EB21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61709,98000</w:t>
            </w:r>
          </w:p>
        </w:tc>
        <w:tc>
          <w:tcPr>
            <w:tcW w:w="668" w:type="pct"/>
            <w:tcBorders>
              <w:top w:val="nil"/>
              <w:left w:val="nil"/>
              <w:bottom w:val="single" w:sz="4" w:space="0" w:color="auto"/>
              <w:right w:val="single" w:sz="4" w:space="0" w:color="auto"/>
            </w:tcBorders>
            <w:shd w:val="clear" w:color="000000" w:fill="FFFFFF"/>
            <w:vAlign w:val="center"/>
            <w:hideMark/>
          </w:tcPr>
          <w:p w14:paraId="46D35C1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55967,08500</w:t>
            </w:r>
          </w:p>
        </w:tc>
      </w:tr>
      <w:tr w:rsidR="002967E4" w:rsidRPr="002967E4" w14:paraId="6414F9F1"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09B4F6F"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51432E5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955915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02B60A0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10101 83010</w:t>
            </w:r>
          </w:p>
        </w:tc>
        <w:tc>
          <w:tcPr>
            <w:tcW w:w="381" w:type="pct"/>
            <w:tcBorders>
              <w:top w:val="nil"/>
              <w:left w:val="nil"/>
              <w:bottom w:val="single" w:sz="4" w:space="0" w:color="auto"/>
              <w:right w:val="single" w:sz="4" w:space="0" w:color="auto"/>
            </w:tcBorders>
            <w:shd w:val="clear" w:color="auto" w:fill="auto"/>
            <w:vAlign w:val="center"/>
            <w:hideMark/>
          </w:tcPr>
          <w:p w14:paraId="1CAC853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611</w:t>
            </w:r>
          </w:p>
        </w:tc>
        <w:tc>
          <w:tcPr>
            <w:tcW w:w="665" w:type="pct"/>
            <w:tcBorders>
              <w:top w:val="nil"/>
              <w:left w:val="nil"/>
              <w:bottom w:val="single" w:sz="4" w:space="0" w:color="auto"/>
              <w:right w:val="single" w:sz="4" w:space="0" w:color="auto"/>
            </w:tcBorders>
            <w:shd w:val="clear" w:color="000000" w:fill="FFFFFF"/>
            <w:vAlign w:val="center"/>
            <w:hideMark/>
          </w:tcPr>
          <w:p w14:paraId="217E74E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61709,98000</w:t>
            </w:r>
          </w:p>
        </w:tc>
        <w:tc>
          <w:tcPr>
            <w:tcW w:w="668" w:type="pct"/>
            <w:tcBorders>
              <w:top w:val="nil"/>
              <w:left w:val="nil"/>
              <w:bottom w:val="single" w:sz="4" w:space="0" w:color="auto"/>
              <w:right w:val="single" w:sz="4" w:space="0" w:color="auto"/>
            </w:tcBorders>
            <w:shd w:val="clear" w:color="000000" w:fill="FFFFFF"/>
            <w:vAlign w:val="center"/>
            <w:hideMark/>
          </w:tcPr>
          <w:p w14:paraId="0B58ADE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55967,08500</w:t>
            </w:r>
          </w:p>
        </w:tc>
      </w:tr>
      <w:tr w:rsidR="002967E4" w:rsidRPr="002967E4" w14:paraId="77CA21ED"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13C59022"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Общее образование</w:t>
            </w:r>
          </w:p>
        </w:tc>
        <w:tc>
          <w:tcPr>
            <w:tcW w:w="335" w:type="pct"/>
            <w:tcBorders>
              <w:top w:val="nil"/>
              <w:left w:val="nil"/>
              <w:bottom w:val="single" w:sz="4" w:space="0" w:color="auto"/>
              <w:right w:val="single" w:sz="4" w:space="0" w:color="auto"/>
            </w:tcBorders>
            <w:shd w:val="clear" w:color="000000" w:fill="CCFFFF"/>
            <w:vAlign w:val="center"/>
            <w:hideMark/>
          </w:tcPr>
          <w:p w14:paraId="1D372C5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CCFFFF"/>
            <w:vAlign w:val="center"/>
            <w:hideMark/>
          </w:tcPr>
          <w:p w14:paraId="68ABC93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000000" w:fill="CCFFFF"/>
            <w:vAlign w:val="center"/>
            <w:hideMark/>
          </w:tcPr>
          <w:p w14:paraId="2153EA4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2B4F535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1D3D67F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492481,60000</w:t>
            </w:r>
          </w:p>
        </w:tc>
        <w:tc>
          <w:tcPr>
            <w:tcW w:w="668" w:type="pct"/>
            <w:tcBorders>
              <w:top w:val="nil"/>
              <w:left w:val="nil"/>
              <w:bottom w:val="single" w:sz="4" w:space="0" w:color="auto"/>
              <w:right w:val="single" w:sz="4" w:space="0" w:color="auto"/>
            </w:tcBorders>
            <w:shd w:val="clear" w:color="000000" w:fill="CCFFFF"/>
            <w:vAlign w:val="center"/>
            <w:hideMark/>
          </w:tcPr>
          <w:p w14:paraId="57C9E7B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429221,60000</w:t>
            </w:r>
          </w:p>
        </w:tc>
      </w:tr>
      <w:tr w:rsidR="002967E4" w:rsidRPr="002967E4" w14:paraId="179B9122" w14:textId="77777777" w:rsidTr="002967E4">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0847CE2"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35" w:type="pct"/>
            <w:tcBorders>
              <w:top w:val="nil"/>
              <w:left w:val="nil"/>
              <w:bottom w:val="single" w:sz="4" w:space="0" w:color="auto"/>
              <w:right w:val="single" w:sz="4" w:space="0" w:color="auto"/>
            </w:tcBorders>
            <w:shd w:val="clear" w:color="auto" w:fill="auto"/>
            <w:vAlign w:val="center"/>
            <w:hideMark/>
          </w:tcPr>
          <w:p w14:paraId="15B7A047"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08C83C8"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69A86E2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10000 00000</w:t>
            </w:r>
          </w:p>
        </w:tc>
        <w:tc>
          <w:tcPr>
            <w:tcW w:w="381" w:type="pct"/>
            <w:tcBorders>
              <w:top w:val="nil"/>
              <w:left w:val="nil"/>
              <w:bottom w:val="single" w:sz="4" w:space="0" w:color="auto"/>
              <w:right w:val="single" w:sz="4" w:space="0" w:color="auto"/>
            </w:tcBorders>
            <w:shd w:val="clear" w:color="auto" w:fill="auto"/>
            <w:vAlign w:val="center"/>
            <w:hideMark/>
          </w:tcPr>
          <w:p w14:paraId="7D9636C9"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06C0C9D0"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492481,60000</w:t>
            </w:r>
          </w:p>
        </w:tc>
        <w:tc>
          <w:tcPr>
            <w:tcW w:w="668" w:type="pct"/>
            <w:tcBorders>
              <w:top w:val="nil"/>
              <w:left w:val="nil"/>
              <w:bottom w:val="single" w:sz="4" w:space="0" w:color="auto"/>
              <w:right w:val="single" w:sz="4" w:space="0" w:color="auto"/>
            </w:tcBorders>
            <w:shd w:val="clear" w:color="auto" w:fill="auto"/>
            <w:vAlign w:val="center"/>
            <w:hideMark/>
          </w:tcPr>
          <w:p w14:paraId="2D0AEFBB"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429221,60000</w:t>
            </w:r>
          </w:p>
        </w:tc>
      </w:tr>
      <w:tr w:rsidR="002967E4" w:rsidRPr="002967E4" w14:paraId="0BB437BA"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61B81AB"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Подпрограмма "Общее образование в Селенгинском районе"</w:t>
            </w:r>
          </w:p>
        </w:tc>
        <w:tc>
          <w:tcPr>
            <w:tcW w:w="335" w:type="pct"/>
            <w:tcBorders>
              <w:top w:val="nil"/>
              <w:left w:val="nil"/>
              <w:bottom w:val="single" w:sz="4" w:space="0" w:color="auto"/>
              <w:right w:val="single" w:sz="4" w:space="0" w:color="auto"/>
            </w:tcBorders>
            <w:shd w:val="clear" w:color="auto" w:fill="auto"/>
            <w:vAlign w:val="center"/>
            <w:hideMark/>
          </w:tcPr>
          <w:p w14:paraId="284A5F6E"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83BBE6D"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37052FAB"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10200 00000</w:t>
            </w:r>
          </w:p>
        </w:tc>
        <w:tc>
          <w:tcPr>
            <w:tcW w:w="381" w:type="pct"/>
            <w:tcBorders>
              <w:top w:val="nil"/>
              <w:left w:val="nil"/>
              <w:bottom w:val="single" w:sz="4" w:space="0" w:color="auto"/>
              <w:right w:val="single" w:sz="4" w:space="0" w:color="auto"/>
            </w:tcBorders>
            <w:shd w:val="clear" w:color="auto" w:fill="auto"/>
            <w:vAlign w:val="center"/>
            <w:hideMark/>
          </w:tcPr>
          <w:p w14:paraId="5D028551"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44C1583B"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492481,60000</w:t>
            </w:r>
          </w:p>
        </w:tc>
        <w:tc>
          <w:tcPr>
            <w:tcW w:w="668" w:type="pct"/>
            <w:tcBorders>
              <w:top w:val="nil"/>
              <w:left w:val="nil"/>
              <w:bottom w:val="single" w:sz="4" w:space="0" w:color="auto"/>
              <w:right w:val="single" w:sz="4" w:space="0" w:color="auto"/>
            </w:tcBorders>
            <w:shd w:val="clear" w:color="auto" w:fill="auto"/>
            <w:vAlign w:val="center"/>
            <w:hideMark/>
          </w:tcPr>
          <w:p w14:paraId="4862A72D"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429221,60000</w:t>
            </w:r>
          </w:p>
        </w:tc>
      </w:tr>
      <w:tr w:rsidR="002967E4" w:rsidRPr="002967E4" w14:paraId="7F442E8A"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BCA8DE6"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общего образования"</w:t>
            </w:r>
          </w:p>
        </w:tc>
        <w:tc>
          <w:tcPr>
            <w:tcW w:w="335" w:type="pct"/>
            <w:tcBorders>
              <w:top w:val="nil"/>
              <w:left w:val="nil"/>
              <w:bottom w:val="single" w:sz="4" w:space="0" w:color="auto"/>
              <w:right w:val="single" w:sz="4" w:space="0" w:color="auto"/>
            </w:tcBorders>
            <w:shd w:val="clear" w:color="auto" w:fill="auto"/>
            <w:vAlign w:val="center"/>
            <w:hideMark/>
          </w:tcPr>
          <w:p w14:paraId="44B2744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D241C8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3D66C16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10201 00000</w:t>
            </w:r>
          </w:p>
        </w:tc>
        <w:tc>
          <w:tcPr>
            <w:tcW w:w="381" w:type="pct"/>
            <w:tcBorders>
              <w:top w:val="nil"/>
              <w:left w:val="nil"/>
              <w:bottom w:val="single" w:sz="4" w:space="0" w:color="auto"/>
              <w:right w:val="single" w:sz="4" w:space="0" w:color="auto"/>
            </w:tcBorders>
            <w:shd w:val="clear" w:color="auto" w:fill="auto"/>
            <w:vAlign w:val="center"/>
            <w:hideMark/>
          </w:tcPr>
          <w:p w14:paraId="2A176BC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F8DC04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483426,40000</w:t>
            </w:r>
          </w:p>
        </w:tc>
        <w:tc>
          <w:tcPr>
            <w:tcW w:w="668" w:type="pct"/>
            <w:tcBorders>
              <w:top w:val="nil"/>
              <w:left w:val="nil"/>
              <w:bottom w:val="single" w:sz="4" w:space="0" w:color="auto"/>
              <w:right w:val="single" w:sz="4" w:space="0" w:color="auto"/>
            </w:tcBorders>
            <w:shd w:val="clear" w:color="auto" w:fill="auto"/>
            <w:vAlign w:val="center"/>
            <w:hideMark/>
          </w:tcPr>
          <w:p w14:paraId="5C17271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420166,40000</w:t>
            </w:r>
          </w:p>
        </w:tc>
      </w:tr>
      <w:tr w:rsidR="002967E4" w:rsidRPr="002967E4" w14:paraId="05E638F6"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5BA6E5F"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На ежемесячное денежное вознаграждение за </w:t>
            </w:r>
            <w:proofErr w:type="spellStart"/>
            <w:r w:rsidRPr="002967E4">
              <w:rPr>
                <w:rFonts w:ascii="Times New Roman" w:eastAsia="Times New Roman" w:hAnsi="Times New Roman" w:cs="Times New Roman"/>
                <w:i/>
                <w:iCs/>
                <w:kern w:val="0"/>
                <w:sz w:val="16"/>
                <w:szCs w:val="16"/>
                <w:lang w:eastAsia="ru-RU"/>
                <w14:ligatures w14:val="none"/>
              </w:rPr>
              <w:t>клаасное</w:t>
            </w:r>
            <w:proofErr w:type="spellEnd"/>
            <w:r w:rsidRPr="002967E4">
              <w:rPr>
                <w:rFonts w:ascii="Times New Roman" w:eastAsia="Times New Roman" w:hAnsi="Times New Roman" w:cs="Times New Roman"/>
                <w:i/>
                <w:iCs/>
                <w:kern w:val="0"/>
                <w:sz w:val="16"/>
                <w:szCs w:val="16"/>
                <w:lang w:eastAsia="ru-RU"/>
                <w14:ligatures w14:val="none"/>
              </w:rPr>
              <w:t xml:space="preserve"> руководство педагогическим работникам государственных и муниципальных общеобразовательных учреждений</w:t>
            </w:r>
          </w:p>
        </w:tc>
        <w:tc>
          <w:tcPr>
            <w:tcW w:w="335" w:type="pct"/>
            <w:tcBorders>
              <w:top w:val="nil"/>
              <w:left w:val="nil"/>
              <w:bottom w:val="single" w:sz="4" w:space="0" w:color="auto"/>
              <w:right w:val="single" w:sz="4" w:space="0" w:color="auto"/>
            </w:tcBorders>
            <w:shd w:val="clear" w:color="auto" w:fill="auto"/>
            <w:vAlign w:val="center"/>
            <w:hideMark/>
          </w:tcPr>
          <w:p w14:paraId="0C2937A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4491FB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2451A63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10201 53030</w:t>
            </w:r>
          </w:p>
        </w:tc>
        <w:tc>
          <w:tcPr>
            <w:tcW w:w="381" w:type="pct"/>
            <w:tcBorders>
              <w:top w:val="nil"/>
              <w:left w:val="nil"/>
              <w:bottom w:val="single" w:sz="4" w:space="0" w:color="auto"/>
              <w:right w:val="single" w:sz="4" w:space="0" w:color="auto"/>
            </w:tcBorders>
            <w:shd w:val="clear" w:color="auto" w:fill="auto"/>
            <w:vAlign w:val="center"/>
            <w:hideMark/>
          </w:tcPr>
          <w:p w14:paraId="6B62487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34822DA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31012,00000</w:t>
            </w:r>
          </w:p>
        </w:tc>
        <w:tc>
          <w:tcPr>
            <w:tcW w:w="668" w:type="pct"/>
            <w:tcBorders>
              <w:top w:val="nil"/>
              <w:left w:val="nil"/>
              <w:bottom w:val="single" w:sz="4" w:space="0" w:color="auto"/>
              <w:right w:val="single" w:sz="4" w:space="0" w:color="auto"/>
            </w:tcBorders>
            <w:shd w:val="clear" w:color="000000" w:fill="FFFFFF"/>
            <w:vAlign w:val="center"/>
            <w:hideMark/>
          </w:tcPr>
          <w:p w14:paraId="011E63C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0,00000</w:t>
            </w:r>
          </w:p>
        </w:tc>
      </w:tr>
      <w:tr w:rsidR="002967E4" w:rsidRPr="002967E4" w14:paraId="043FB5A3"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C23F847"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35" w:type="pct"/>
            <w:tcBorders>
              <w:top w:val="nil"/>
              <w:left w:val="nil"/>
              <w:bottom w:val="single" w:sz="4" w:space="0" w:color="auto"/>
              <w:right w:val="single" w:sz="4" w:space="0" w:color="auto"/>
            </w:tcBorders>
            <w:shd w:val="clear" w:color="auto" w:fill="auto"/>
            <w:vAlign w:val="center"/>
            <w:hideMark/>
          </w:tcPr>
          <w:p w14:paraId="3AF8A8F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0781A1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4A8F0F2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10201 53030</w:t>
            </w:r>
          </w:p>
        </w:tc>
        <w:tc>
          <w:tcPr>
            <w:tcW w:w="381" w:type="pct"/>
            <w:tcBorders>
              <w:top w:val="nil"/>
              <w:left w:val="nil"/>
              <w:bottom w:val="single" w:sz="4" w:space="0" w:color="auto"/>
              <w:right w:val="single" w:sz="4" w:space="0" w:color="auto"/>
            </w:tcBorders>
            <w:shd w:val="clear" w:color="auto" w:fill="auto"/>
            <w:vAlign w:val="center"/>
            <w:hideMark/>
          </w:tcPr>
          <w:p w14:paraId="6D44F04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612</w:t>
            </w:r>
          </w:p>
        </w:tc>
        <w:tc>
          <w:tcPr>
            <w:tcW w:w="665" w:type="pct"/>
            <w:tcBorders>
              <w:top w:val="nil"/>
              <w:left w:val="nil"/>
              <w:bottom w:val="single" w:sz="4" w:space="0" w:color="auto"/>
              <w:right w:val="single" w:sz="4" w:space="0" w:color="auto"/>
            </w:tcBorders>
            <w:shd w:val="clear" w:color="000000" w:fill="FFFFFF"/>
            <w:vAlign w:val="center"/>
            <w:hideMark/>
          </w:tcPr>
          <w:p w14:paraId="08C1EA7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31012,00000</w:t>
            </w:r>
          </w:p>
        </w:tc>
        <w:tc>
          <w:tcPr>
            <w:tcW w:w="668" w:type="pct"/>
            <w:tcBorders>
              <w:top w:val="nil"/>
              <w:left w:val="nil"/>
              <w:bottom w:val="single" w:sz="4" w:space="0" w:color="auto"/>
              <w:right w:val="single" w:sz="4" w:space="0" w:color="auto"/>
            </w:tcBorders>
            <w:shd w:val="clear" w:color="000000" w:fill="FFFFFF"/>
            <w:vAlign w:val="center"/>
            <w:hideMark/>
          </w:tcPr>
          <w:p w14:paraId="124BE29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0,00000</w:t>
            </w:r>
          </w:p>
        </w:tc>
      </w:tr>
      <w:tr w:rsidR="002967E4" w:rsidRPr="002967E4" w14:paraId="0E4CCCA4" w14:textId="77777777" w:rsidTr="002967E4">
        <w:trPr>
          <w:trHeight w:val="112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B27E357"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335" w:type="pct"/>
            <w:tcBorders>
              <w:top w:val="nil"/>
              <w:left w:val="nil"/>
              <w:bottom w:val="single" w:sz="4" w:space="0" w:color="auto"/>
              <w:right w:val="single" w:sz="4" w:space="0" w:color="auto"/>
            </w:tcBorders>
            <w:shd w:val="clear" w:color="auto" w:fill="auto"/>
            <w:vAlign w:val="center"/>
            <w:hideMark/>
          </w:tcPr>
          <w:p w14:paraId="6449522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BE0877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1FB8D08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10201 73030 </w:t>
            </w:r>
          </w:p>
        </w:tc>
        <w:tc>
          <w:tcPr>
            <w:tcW w:w="381" w:type="pct"/>
            <w:tcBorders>
              <w:top w:val="nil"/>
              <w:left w:val="nil"/>
              <w:bottom w:val="single" w:sz="4" w:space="0" w:color="auto"/>
              <w:right w:val="single" w:sz="4" w:space="0" w:color="auto"/>
            </w:tcBorders>
            <w:shd w:val="clear" w:color="auto" w:fill="auto"/>
            <w:vAlign w:val="center"/>
            <w:hideMark/>
          </w:tcPr>
          <w:p w14:paraId="1024497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5B23618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256178,00000</w:t>
            </w:r>
          </w:p>
        </w:tc>
        <w:tc>
          <w:tcPr>
            <w:tcW w:w="668" w:type="pct"/>
            <w:tcBorders>
              <w:top w:val="nil"/>
              <w:left w:val="nil"/>
              <w:bottom w:val="single" w:sz="4" w:space="0" w:color="auto"/>
              <w:right w:val="single" w:sz="4" w:space="0" w:color="auto"/>
            </w:tcBorders>
            <w:shd w:val="clear" w:color="000000" w:fill="FFFFFF"/>
            <w:vAlign w:val="center"/>
            <w:hideMark/>
          </w:tcPr>
          <w:p w14:paraId="776239B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256178,00000</w:t>
            </w:r>
          </w:p>
        </w:tc>
      </w:tr>
      <w:tr w:rsidR="002967E4" w:rsidRPr="002967E4" w14:paraId="63F0C705"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3537B08"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24A3B86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7E505E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681F5BC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10201 73030</w:t>
            </w:r>
          </w:p>
        </w:tc>
        <w:tc>
          <w:tcPr>
            <w:tcW w:w="381" w:type="pct"/>
            <w:tcBorders>
              <w:top w:val="nil"/>
              <w:left w:val="nil"/>
              <w:bottom w:val="single" w:sz="4" w:space="0" w:color="auto"/>
              <w:right w:val="single" w:sz="4" w:space="0" w:color="auto"/>
            </w:tcBorders>
            <w:shd w:val="clear" w:color="auto" w:fill="auto"/>
            <w:vAlign w:val="center"/>
            <w:hideMark/>
          </w:tcPr>
          <w:p w14:paraId="1610053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611</w:t>
            </w:r>
          </w:p>
        </w:tc>
        <w:tc>
          <w:tcPr>
            <w:tcW w:w="665" w:type="pct"/>
            <w:tcBorders>
              <w:top w:val="nil"/>
              <w:left w:val="nil"/>
              <w:bottom w:val="single" w:sz="4" w:space="0" w:color="auto"/>
              <w:right w:val="single" w:sz="4" w:space="0" w:color="auto"/>
            </w:tcBorders>
            <w:shd w:val="clear" w:color="000000" w:fill="FFFFFF"/>
            <w:vAlign w:val="center"/>
            <w:hideMark/>
          </w:tcPr>
          <w:p w14:paraId="7FA4930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256178,00000</w:t>
            </w:r>
          </w:p>
        </w:tc>
        <w:tc>
          <w:tcPr>
            <w:tcW w:w="668" w:type="pct"/>
            <w:tcBorders>
              <w:top w:val="nil"/>
              <w:left w:val="nil"/>
              <w:bottom w:val="single" w:sz="4" w:space="0" w:color="auto"/>
              <w:right w:val="single" w:sz="4" w:space="0" w:color="auto"/>
            </w:tcBorders>
            <w:shd w:val="clear" w:color="000000" w:fill="FFFFFF"/>
            <w:vAlign w:val="center"/>
            <w:hideMark/>
          </w:tcPr>
          <w:p w14:paraId="67A9460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256178,00000</w:t>
            </w:r>
          </w:p>
        </w:tc>
      </w:tr>
      <w:tr w:rsidR="002967E4" w:rsidRPr="002967E4" w14:paraId="5EA9ECBC"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70FFF68"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Ежемесячное денежное </w:t>
            </w:r>
            <w:proofErr w:type="gramStart"/>
            <w:r w:rsidRPr="002967E4">
              <w:rPr>
                <w:rFonts w:ascii="Times New Roman" w:eastAsia="Times New Roman" w:hAnsi="Times New Roman" w:cs="Times New Roman"/>
                <w:i/>
                <w:iCs/>
                <w:kern w:val="0"/>
                <w:sz w:val="16"/>
                <w:szCs w:val="16"/>
                <w:lang w:eastAsia="ru-RU"/>
                <w14:ligatures w14:val="none"/>
              </w:rPr>
              <w:t>вознаграждение  за</w:t>
            </w:r>
            <w:proofErr w:type="gramEnd"/>
            <w:r w:rsidRPr="002967E4">
              <w:rPr>
                <w:rFonts w:ascii="Times New Roman" w:eastAsia="Times New Roman" w:hAnsi="Times New Roman" w:cs="Times New Roman"/>
                <w:i/>
                <w:iCs/>
                <w:kern w:val="0"/>
                <w:sz w:val="16"/>
                <w:szCs w:val="16"/>
                <w:lang w:eastAsia="ru-RU"/>
                <w14:ligatures w14:val="none"/>
              </w:rPr>
              <w:t xml:space="preserve"> классное руководство</w:t>
            </w:r>
          </w:p>
        </w:tc>
        <w:tc>
          <w:tcPr>
            <w:tcW w:w="335" w:type="pct"/>
            <w:tcBorders>
              <w:top w:val="nil"/>
              <w:left w:val="nil"/>
              <w:bottom w:val="single" w:sz="4" w:space="0" w:color="auto"/>
              <w:right w:val="single" w:sz="4" w:space="0" w:color="auto"/>
            </w:tcBorders>
            <w:shd w:val="clear" w:color="auto" w:fill="auto"/>
            <w:vAlign w:val="center"/>
            <w:hideMark/>
          </w:tcPr>
          <w:p w14:paraId="2BC6048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6A8C7B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7403CB4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10201 73040 </w:t>
            </w:r>
          </w:p>
        </w:tc>
        <w:tc>
          <w:tcPr>
            <w:tcW w:w="381" w:type="pct"/>
            <w:tcBorders>
              <w:top w:val="nil"/>
              <w:left w:val="nil"/>
              <w:bottom w:val="single" w:sz="4" w:space="0" w:color="auto"/>
              <w:right w:val="single" w:sz="4" w:space="0" w:color="auto"/>
            </w:tcBorders>
            <w:shd w:val="clear" w:color="auto" w:fill="auto"/>
            <w:vAlign w:val="center"/>
            <w:hideMark/>
          </w:tcPr>
          <w:p w14:paraId="5099EA9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3BC9522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5565,80000</w:t>
            </w:r>
          </w:p>
        </w:tc>
        <w:tc>
          <w:tcPr>
            <w:tcW w:w="668" w:type="pct"/>
            <w:tcBorders>
              <w:top w:val="nil"/>
              <w:left w:val="nil"/>
              <w:bottom w:val="single" w:sz="4" w:space="0" w:color="auto"/>
              <w:right w:val="single" w:sz="4" w:space="0" w:color="auto"/>
            </w:tcBorders>
            <w:shd w:val="clear" w:color="000000" w:fill="FFFFFF"/>
            <w:vAlign w:val="center"/>
            <w:hideMark/>
          </w:tcPr>
          <w:p w14:paraId="3560D3C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5565,80000</w:t>
            </w:r>
          </w:p>
        </w:tc>
      </w:tr>
      <w:tr w:rsidR="002967E4" w:rsidRPr="002967E4" w14:paraId="01F4E94D"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37EBC7E8"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35" w:type="pct"/>
            <w:tcBorders>
              <w:top w:val="nil"/>
              <w:left w:val="nil"/>
              <w:bottom w:val="single" w:sz="4" w:space="0" w:color="auto"/>
              <w:right w:val="single" w:sz="4" w:space="0" w:color="auto"/>
            </w:tcBorders>
            <w:shd w:val="clear" w:color="auto" w:fill="auto"/>
            <w:vAlign w:val="center"/>
            <w:hideMark/>
          </w:tcPr>
          <w:p w14:paraId="6B60E06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E8EAAE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42407E0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 xml:space="preserve">10201 73040 </w:t>
            </w:r>
          </w:p>
        </w:tc>
        <w:tc>
          <w:tcPr>
            <w:tcW w:w="381" w:type="pct"/>
            <w:tcBorders>
              <w:top w:val="nil"/>
              <w:left w:val="nil"/>
              <w:bottom w:val="single" w:sz="4" w:space="0" w:color="auto"/>
              <w:right w:val="single" w:sz="4" w:space="0" w:color="auto"/>
            </w:tcBorders>
            <w:shd w:val="clear" w:color="auto" w:fill="auto"/>
            <w:vAlign w:val="center"/>
            <w:hideMark/>
          </w:tcPr>
          <w:p w14:paraId="3F30698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612</w:t>
            </w:r>
          </w:p>
        </w:tc>
        <w:tc>
          <w:tcPr>
            <w:tcW w:w="665" w:type="pct"/>
            <w:tcBorders>
              <w:top w:val="nil"/>
              <w:left w:val="nil"/>
              <w:bottom w:val="single" w:sz="4" w:space="0" w:color="auto"/>
              <w:right w:val="single" w:sz="4" w:space="0" w:color="auto"/>
            </w:tcBorders>
            <w:shd w:val="clear" w:color="000000" w:fill="FFFFFF"/>
            <w:vAlign w:val="center"/>
            <w:hideMark/>
          </w:tcPr>
          <w:p w14:paraId="3F4C36D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5565,80000</w:t>
            </w:r>
          </w:p>
        </w:tc>
        <w:tc>
          <w:tcPr>
            <w:tcW w:w="668" w:type="pct"/>
            <w:tcBorders>
              <w:top w:val="nil"/>
              <w:left w:val="nil"/>
              <w:bottom w:val="single" w:sz="4" w:space="0" w:color="auto"/>
              <w:right w:val="single" w:sz="4" w:space="0" w:color="auto"/>
            </w:tcBorders>
            <w:shd w:val="clear" w:color="000000" w:fill="FFFFFF"/>
            <w:vAlign w:val="center"/>
            <w:hideMark/>
          </w:tcPr>
          <w:p w14:paraId="69E143D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5565,80000</w:t>
            </w:r>
          </w:p>
        </w:tc>
      </w:tr>
      <w:tr w:rsidR="002967E4" w:rsidRPr="002967E4" w14:paraId="03AEDC95"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BA6E00D"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Расходы на обеспечение деятельности (оказание услуг) общеобразовательных </w:t>
            </w:r>
            <w:proofErr w:type="gramStart"/>
            <w:r w:rsidRPr="002967E4">
              <w:rPr>
                <w:rFonts w:ascii="Times New Roman" w:eastAsia="Times New Roman" w:hAnsi="Times New Roman" w:cs="Times New Roman"/>
                <w:i/>
                <w:iCs/>
                <w:kern w:val="0"/>
                <w:sz w:val="16"/>
                <w:szCs w:val="16"/>
                <w:lang w:eastAsia="ru-RU"/>
                <w14:ligatures w14:val="none"/>
              </w:rPr>
              <w:t>учреждений(</w:t>
            </w:r>
            <w:proofErr w:type="gramEnd"/>
            <w:r w:rsidRPr="002967E4">
              <w:rPr>
                <w:rFonts w:ascii="Times New Roman" w:eastAsia="Times New Roman" w:hAnsi="Times New Roman" w:cs="Times New Roman"/>
                <w:i/>
                <w:iCs/>
                <w:kern w:val="0"/>
                <w:sz w:val="16"/>
                <w:szCs w:val="16"/>
                <w:lang w:eastAsia="ru-RU"/>
                <w14:ligatures w14:val="none"/>
              </w:rPr>
              <w:t>школы-детские сады, начальные школы, неполные средние, средние)</w:t>
            </w:r>
          </w:p>
        </w:tc>
        <w:tc>
          <w:tcPr>
            <w:tcW w:w="335" w:type="pct"/>
            <w:tcBorders>
              <w:top w:val="nil"/>
              <w:left w:val="nil"/>
              <w:bottom w:val="single" w:sz="4" w:space="0" w:color="auto"/>
              <w:right w:val="single" w:sz="4" w:space="0" w:color="auto"/>
            </w:tcBorders>
            <w:shd w:val="clear" w:color="auto" w:fill="auto"/>
            <w:vAlign w:val="center"/>
            <w:hideMark/>
          </w:tcPr>
          <w:p w14:paraId="3BEE2B9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B0B1AA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340AF1A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 10201 83020</w:t>
            </w:r>
          </w:p>
        </w:tc>
        <w:tc>
          <w:tcPr>
            <w:tcW w:w="381" w:type="pct"/>
            <w:tcBorders>
              <w:top w:val="nil"/>
              <w:left w:val="nil"/>
              <w:bottom w:val="single" w:sz="4" w:space="0" w:color="auto"/>
              <w:right w:val="single" w:sz="4" w:space="0" w:color="auto"/>
            </w:tcBorders>
            <w:shd w:val="clear" w:color="auto" w:fill="auto"/>
            <w:vAlign w:val="center"/>
            <w:hideMark/>
          </w:tcPr>
          <w:p w14:paraId="22E5843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5A0DDEB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4000,00000</w:t>
            </w:r>
          </w:p>
        </w:tc>
        <w:tc>
          <w:tcPr>
            <w:tcW w:w="668" w:type="pct"/>
            <w:tcBorders>
              <w:top w:val="nil"/>
              <w:left w:val="nil"/>
              <w:bottom w:val="single" w:sz="4" w:space="0" w:color="auto"/>
              <w:right w:val="single" w:sz="4" w:space="0" w:color="auto"/>
            </w:tcBorders>
            <w:shd w:val="clear" w:color="000000" w:fill="FFFFFF"/>
            <w:vAlign w:val="center"/>
            <w:hideMark/>
          </w:tcPr>
          <w:p w14:paraId="6125D6D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4000,00000</w:t>
            </w:r>
          </w:p>
        </w:tc>
      </w:tr>
      <w:tr w:rsidR="002967E4" w:rsidRPr="002967E4" w14:paraId="721C000D"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650ECA2"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4992FF0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74DC8B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6E1AF2C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10201 83020</w:t>
            </w:r>
          </w:p>
        </w:tc>
        <w:tc>
          <w:tcPr>
            <w:tcW w:w="381" w:type="pct"/>
            <w:tcBorders>
              <w:top w:val="nil"/>
              <w:left w:val="nil"/>
              <w:bottom w:val="single" w:sz="4" w:space="0" w:color="auto"/>
              <w:right w:val="single" w:sz="4" w:space="0" w:color="auto"/>
            </w:tcBorders>
            <w:shd w:val="clear" w:color="auto" w:fill="auto"/>
            <w:vAlign w:val="center"/>
            <w:hideMark/>
          </w:tcPr>
          <w:p w14:paraId="1AE04FE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611</w:t>
            </w:r>
          </w:p>
        </w:tc>
        <w:tc>
          <w:tcPr>
            <w:tcW w:w="665" w:type="pct"/>
            <w:tcBorders>
              <w:top w:val="nil"/>
              <w:left w:val="nil"/>
              <w:bottom w:val="single" w:sz="4" w:space="0" w:color="auto"/>
              <w:right w:val="single" w:sz="4" w:space="0" w:color="auto"/>
            </w:tcBorders>
            <w:shd w:val="clear" w:color="000000" w:fill="FFFFFF"/>
            <w:vAlign w:val="center"/>
            <w:hideMark/>
          </w:tcPr>
          <w:p w14:paraId="2A67015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4000,00000</w:t>
            </w:r>
          </w:p>
        </w:tc>
        <w:tc>
          <w:tcPr>
            <w:tcW w:w="668" w:type="pct"/>
            <w:tcBorders>
              <w:top w:val="nil"/>
              <w:left w:val="nil"/>
              <w:bottom w:val="single" w:sz="4" w:space="0" w:color="auto"/>
              <w:right w:val="single" w:sz="4" w:space="0" w:color="auto"/>
            </w:tcBorders>
            <w:shd w:val="clear" w:color="000000" w:fill="FFFFFF"/>
            <w:vAlign w:val="center"/>
            <w:hideMark/>
          </w:tcPr>
          <w:p w14:paraId="4CABB3C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4000,00000</w:t>
            </w:r>
          </w:p>
        </w:tc>
      </w:tr>
      <w:tr w:rsidR="002967E4" w:rsidRPr="002967E4" w14:paraId="5E110C33" w14:textId="77777777" w:rsidTr="002967E4">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373AE61D"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на 2020 год</w:t>
            </w:r>
          </w:p>
        </w:tc>
        <w:tc>
          <w:tcPr>
            <w:tcW w:w="335" w:type="pct"/>
            <w:tcBorders>
              <w:top w:val="nil"/>
              <w:left w:val="nil"/>
              <w:bottom w:val="single" w:sz="4" w:space="0" w:color="auto"/>
              <w:right w:val="single" w:sz="4" w:space="0" w:color="auto"/>
            </w:tcBorders>
            <w:shd w:val="clear" w:color="auto" w:fill="auto"/>
            <w:vAlign w:val="center"/>
            <w:hideMark/>
          </w:tcPr>
          <w:p w14:paraId="699AB5E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F4086A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197A8F8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10201 L3040</w:t>
            </w:r>
          </w:p>
        </w:tc>
        <w:tc>
          <w:tcPr>
            <w:tcW w:w="381" w:type="pct"/>
            <w:tcBorders>
              <w:top w:val="nil"/>
              <w:left w:val="nil"/>
              <w:bottom w:val="single" w:sz="4" w:space="0" w:color="auto"/>
              <w:right w:val="single" w:sz="4" w:space="0" w:color="auto"/>
            </w:tcBorders>
            <w:shd w:val="clear" w:color="auto" w:fill="auto"/>
            <w:vAlign w:val="center"/>
            <w:hideMark/>
          </w:tcPr>
          <w:p w14:paraId="0DE2212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371F154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27557,60000</w:t>
            </w:r>
          </w:p>
        </w:tc>
        <w:tc>
          <w:tcPr>
            <w:tcW w:w="668" w:type="pct"/>
            <w:tcBorders>
              <w:top w:val="nil"/>
              <w:left w:val="nil"/>
              <w:bottom w:val="single" w:sz="4" w:space="0" w:color="auto"/>
              <w:right w:val="single" w:sz="4" w:space="0" w:color="auto"/>
            </w:tcBorders>
            <w:shd w:val="clear" w:color="000000" w:fill="FFFFFF"/>
            <w:vAlign w:val="center"/>
            <w:hideMark/>
          </w:tcPr>
          <w:p w14:paraId="3E8060D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0,00000</w:t>
            </w:r>
          </w:p>
        </w:tc>
      </w:tr>
      <w:tr w:rsidR="002967E4" w:rsidRPr="002967E4" w14:paraId="7AEA2E84"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4F0DDB6A"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35" w:type="pct"/>
            <w:tcBorders>
              <w:top w:val="nil"/>
              <w:left w:val="nil"/>
              <w:bottom w:val="single" w:sz="4" w:space="0" w:color="auto"/>
              <w:right w:val="single" w:sz="4" w:space="0" w:color="auto"/>
            </w:tcBorders>
            <w:shd w:val="clear" w:color="auto" w:fill="auto"/>
            <w:vAlign w:val="center"/>
            <w:hideMark/>
          </w:tcPr>
          <w:p w14:paraId="61A7580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BE8312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45B2524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10201 L3040</w:t>
            </w:r>
          </w:p>
        </w:tc>
        <w:tc>
          <w:tcPr>
            <w:tcW w:w="381" w:type="pct"/>
            <w:tcBorders>
              <w:top w:val="nil"/>
              <w:left w:val="nil"/>
              <w:bottom w:val="single" w:sz="4" w:space="0" w:color="auto"/>
              <w:right w:val="single" w:sz="4" w:space="0" w:color="auto"/>
            </w:tcBorders>
            <w:shd w:val="clear" w:color="auto" w:fill="auto"/>
            <w:vAlign w:val="center"/>
            <w:hideMark/>
          </w:tcPr>
          <w:p w14:paraId="650B2EC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612</w:t>
            </w:r>
          </w:p>
        </w:tc>
        <w:tc>
          <w:tcPr>
            <w:tcW w:w="665" w:type="pct"/>
            <w:tcBorders>
              <w:top w:val="nil"/>
              <w:left w:val="nil"/>
              <w:bottom w:val="single" w:sz="4" w:space="0" w:color="auto"/>
              <w:right w:val="single" w:sz="4" w:space="0" w:color="auto"/>
            </w:tcBorders>
            <w:shd w:val="clear" w:color="000000" w:fill="FFFFFF"/>
            <w:vAlign w:val="center"/>
            <w:hideMark/>
          </w:tcPr>
          <w:p w14:paraId="790D8E7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27557,60000</w:t>
            </w:r>
          </w:p>
        </w:tc>
        <w:tc>
          <w:tcPr>
            <w:tcW w:w="668" w:type="pct"/>
            <w:tcBorders>
              <w:top w:val="nil"/>
              <w:left w:val="nil"/>
              <w:bottom w:val="single" w:sz="4" w:space="0" w:color="auto"/>
              <w:right w:val="single" w:sz="4" w:space="0" w:color="auto"/>
            </w:tcBorders>
            <w:shd w:val="clear" w:color="000000" w:fill="FFFFFF"/>
            <w:vAlign w:val="center"/>
            <w:hideMark/>
          </w:tcPr>
          <w:p w14:paraId="181F115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0,00000</w:t>
            </w:r>
          </w:p>
        </w:tc>
      </w:tr>
      <w:tr w:rsidR="002967E4" w:rsidRPr="002967E4" w14:paraId="3F9B843B"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5078953"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Оплата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335" w:type="pct"/>
            <w:tcBorders>
              <w:top w:val="nil"/>
              <w:left w:val="nil"/>
              <w:bottom w:val="single" w:sz="4" w:space="0" w:color="auto"/>
              <w:right w:val="single" w:sz="4" w:space="0" w:color="auto"/>
            </w:tcBorders>
            <w:shd w:val="clear" w:color="auto" w:fill="auto"/>
            <w:vAlign w:val="center"/>
            <w:hideMark/>
          </w:tcPr>
          <w:p w14:paraId="0D2BE2F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7ADC3F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1044A09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10201 S2В40 </w:t>
            </w:r>
          </w:p>
        </w:tc>
        <w:tc>
          <w:tcPr>
            <w:tcW w:w="381" w:type="pct"/>
            <w:tcBorders>
              <w:top w:val="nil"/>
              <w:left w:val="nil"/>
              <w:bottom w:val="single" w:sz="4" w:space="0" w:color="auto"/>
              <w:right w:val="single" w:sz="4" w:space="0" w:color="auto"/>
            </w:tcBorders>
            <w:shd w:val="clear" w:color="auto" w:fill="auto"/>
            <w:vAlign w:val="center"/>
            <w:hideMark/>
          </w:tcPr>
          <w:p w14:paraId="33D1BF5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10A6111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131845,00000</w:t>
            </w:r>
          </w:p>
        </w:tc>
        <w:tc>
          <w:tcPr>
            <w:tcW w:w="668" w:type="pct"/>
            <w:tcBorders>
              <w:top w:val="nil"/>
              <w:left w:val="nil"/>
              <w:bottom w:val="single" w:sz="4" w:space="0" w:color="auto"/>
              <w:right w:val="single" w:sz="4" w:space="0" w:color="auto"/>
            </w:tcBorders>
            <w:shd w:val="clear" w:color="auto" w:fill="auto"/>
            <w:vAlign w:val="center"/>
            <w:hideMark/>
          </w:tcPr>
          <w:p w14:paraId="4DEAB12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131845,00000</w:t>
            </w:r>
          </w:p>
        </w:tc>
      </w:tr>
      <w:tr w:rsidR="002967E4" w:rsidRPr="002967E4" w14:paraId="5094D939"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C2C9B75"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6654B10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A18CF2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04D01B6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 xml:space="preserve">10201 S2В40 </w:t>
            </w:r>
          </w:p>
        </w:tc>
        <w:tc>
          <w:tcPr>
            <w:tcW w:w="381" w:type="pct"/>
            <w:tcBorders>
              <w:top w:val="nil"/>
              <w:left w:val="nil"/>
              <w:bottom w:val="single" w:sz="4" w:space="0" w:color="auto"/>
              <w:right w:val="single" w:sz="4" w:space="0" w:color="auto"/>
            </w:tcBorders>
            <w:shd w:val="clear" w:color="auto" w:fill="auto"/>
            <w:vAlign w:val="center"/>
            <w:hideMark/>
          </w:tcPr>
          <w:p w14:paraId="3EB8318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611</w:t>
            </w:r>
          </w:p>
        </w:tc>
        <w:tc>
          <w:tcPr>
            <w:tcW w:w="665" w:type="pct"/>
            <w:tcBorders>
              <w:top w:val="nil"/>
              <w:left w:val="nil"/>
              <w:bottom w:val="single" w:sz="4" w:space="0" w:color="auto"/>
              <w:right w:val="single" w:sz="4" w:space="0" w:color="auto"/>
            </w:tcBorders>
            <w:shd w:val="clear" w:color="000000" w:fill="FFFFFF"/>
            <w:vAlign w:val="center"/>
            <w:hideMark/>
          </w:tcPr>
          <w:p w14:paraId="3B50221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131845,00000</w:t>
            </w:r>
          </w:p>
        </w:tc>
        <w:tc>
          <w:tcPr>
            <w:tcW w:w="668" w:type="pct"/>
            <w:tcBorders>
              <w:top w:val="nil"/>
              <w:left w:val="nil"/>
              <w:bottom w:val="single" w:sz="4" w:space="0" w:color="auto"/>
              <w:right w:val="single" w:sz="4" w:space="0" w:color="auto"/>
            </w:tcBorders>
            <w:shd w:val="clear" w:color="000000" w:fill="FFFFFF"/>
            <w:vAlign w:val="center"/>
            <w:hideMark/>
          </w:tcPr>
          <w:p w14:paraId="0C37B7D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131845,00000</w:t>
            </w:r>
          </w:p>
        </w:tc>
      </w:tr>
      <w:tr w:rsidR="002967E4" w:rsidRPr="002967E4" w14:paraId="6A55A9B7" w14:textId="77777777" w:rsidTr="002967E4">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795E2DEE"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Организация горячего питания обучающихся, получающих основное общее, среднее общее образование в муниципальных образовательных организациях</w:t>
            </w:r>
          </w:p>
        </w:tc>
        <w:tc>
          <w:tcPr>
            <w:tcW w:w="335" w:type="pct"/>
            <w:tcBorders>
              <w:top w:val="nil"/>
              <w:left w:val="nil"/>
              <w:bottom w:val="single" w:sz="4" w:space="0" w:color="auto"/>
              <w:right w:val="single" w:sz="4" w:space="0" w:color="auto"/>
            </w:tcBorders>
            <w:shd w:val="clear" w:color="auto" w:fill="auto"/>
            <w:vAlign w:val="center"/>
            <w:hideMark/>
          </w:tcPr>
          <w:p w14:paraId="2D14F59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81DFAD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512C0BC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10201 S2К90</w:t>
            </w:r>
          </w:p>
        </w:tc>
        <w:tc>
          <w:tcPr>
            <w:tcW w:w="381" w:type="pct"/>
            <w:tcBorders>
              <w:top w:val="nil"/>
              <w:left w:val="nil"/>
              <w:bottom w:val="single" w:sz="4" w:space="0" w:color="auto"/>
              <w:right w:val="single" w:sz="4" w:space="0" w:color="auto"/>
            </w:tcBorders>
            <w:shd w:val="clear" w:color="auto" w:fill="auto"/>
            <w:vAlign w:val="center"/>
            <w:hideMark/>
          </w:tcPr>
          <w:p w14:paraId="21CCA1B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4263D95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21169,20000</w:t>
            </w:r>
          </w:p>
        </w:tc>
        <w:tc>
          <w:tcPr>
            <w:tcW w:w="668" w:type="pct"/>
            <w:tcBorders>
              <w:top w:val="nil"/>
              <w:left w:val="nil"/>
              <w:bottom w:val="single" w:sz="4" w:space="0" w:color="auto"/>
              <w:right w:val="single" w:sz="4" w:space="0" w:color="auto"/>
            </w:tcBorders>
            <w:shd w:val="clear" w:color="000000" w:fill="FFFFFF"/>
            <w:vAlign w:val="center"/>
            <w:hideMark/>
          </w:tcPr>
          <w:p w14:paraId="0B94E65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21169,20000</w:t>
            </w:r>
          </w:p>
        </w:tc>
      </w:tr>
      <w:tr w:rsidR="002967E4" w:rsidRPr="002967E4" w14:paraId="1CA76F4B"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735CB2F6"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35" w:type="pct"/>
            <w:tcBorders>
              <w:top w:val="nil"/>
              <w:left w:val="nil"/>
              <w:bottom w:val="single" w:sz="4" w:space="0" w:color="auto"/>
              <w:right w:val="single" w:sz="4" w:space="0" w:color="auto"/>
            </w:tcBorders>
            <w:shd w:val="clear" w:color="auto" w:fill="auto"/>
            <w:vAlign w:val="center"/>
            <w:hideMark/>
          </w:tcPr>
          <w:p w14:paraId="464A6D4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04ECB1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59D298E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10201 S2К90</w:t>
            </w:r>
          </w:p>
        </w:tc>
        <w:tc>
          <w:tcPr>
            <w:tcW w:w="381" w:type="pct"/>
            <w:tcBorders>
              <w:top w:val="nil"/>
              <w:left w:val="nil"/>
              <w:bottom w:val="single" w:sz="4" w:space="0" w:color="auto"/>
              <w:right w:val="single" w:sz="4" w:space="0" w:color="auto"/>
            </w:tcBorders>
            <w:shd w:val="clear" w:color="auto" w:fill="auto"/>
            <w:vAlign w:val="center"/>
            <w:hideMark/>
          </w:tcPr>
          <w:p w14:paraId="7F3FFA4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612</w:t>
            </w:r>
          </w:p>
        </w:tc>
        <w:tc>
          <w:tcPr>
            <w:tcW w:w="665" w:type="pct"/>
            <w:tcBorders>
              <w:top w:val="nil"/>
              <w:left w:val="nil"/>
              <w:bottom w:val="single" w:sz="4" w:space="0" w:color="auto"/>
              <w:right w:val="single" w:sz="4" w:space="0" w:color="auto"/>
            </w:tcBorders>
            <w:shd w:val="clear" w:color="000000" w:fill="FFFFFF"/>
            <w:vAlign w:val="center"/>
            <w:hideMark/>
          </w:tcPr>
          <w:p w14:paraId="5471706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21169,20000</w:t>
            </w:r>
          </w:p>
        </w:tc>
        <w:tc>
          <w:tcPr>
            <w:tcW w:w="668" w:type="pct"/>
            <w:tcBorders>
              <w:top w:val="nil"/>
              <w:left w:val="nil"/>
              <w:bottom w:val="single" w:sz="4" w:space="0" w:color="auto"/>
              <w:right w:val="single" w:sz="4" w:space="0" w:color="auto"/>
            </w:tcBorders>
            <w:shd w:val="clear" w:color="000000" w:fill="FFFFFF"/>
            <w:vAlign w:val="center"/>
            <w:hideMark/>
          </w:tcPr>
          <w:p w14:paraId="1EF0F30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21169,20000</w:t>
            </w:r>
          </w:p>
        </w:tc>
      </w:tr>
      <w:tr w:rsidR="002967E4" w:rsidRPr="002967E4" w14:paraId="152B8156" w14:textId="77777777" w:rsidTr="002967E4">
        <w:trPr>
          <w:trHeight w:val="15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5E65425F"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335" w:type="pct"/>
            <w:tcBorders>
              <w:top w:val="nil"/>
              <w:left w:val="nil"/>
              <w:bottom w:val="single" w:sz="4" w:space="0" w:color="auto"/>
              <w:right w:val="single" w:sz="4" w:space="0" w:color="auto"/>
            </w:tcBorders>
            <w:shd w:val="clear" w:color="auto" w:fill="auto"/>
            <w:vAlign w:val="center"/>
            <w:hideMark/>
          </w:tcPr>
          <w:p w14:paraId="6DB0243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969DC1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0D2D72A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10201 S2Р40</w:t>
            </w:r>
          </w:p>
        </w:tc>
        <w:tc>
          <w:tcPr>
            <w:tcW w:w="381" w:type="pct"/>
            <w:tcBorders>
              <w:top w:val="nil"/>
              <w:left w:val="nil"/>
              <w:bottom w:val="single" w:sz="4" w:space="0" w:color="auto"/>
              <w:right w:val="single" w:sz="4" w:space="0" w:color="auto"/>
            </w:tcBorders>
            <w:shd w:val="clear" w:color="auto" w:fill="auto"/>
            <w:vAlign w:val="center"/>
            <w:hideMark/>
          </w:tcPr>
          <w:p w14:paraId="2393C2F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76AB38D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1408,40000</w:t>
            </w:r>
          </w:p>
        </w:tc>
        <w:tc>
          <w:tcPr>
            <w:tcW w:w="668" w:type="pct"/>
            <w:tcBorders>
              <w:top w:val="nil"/>
              <w:left w:val="nil"/>
              <w:bottom w:val="single" w:sz="4" w:space="0" w:color="auto"/>
              <w:right w:val="single" w:sz="4" w:space="0" w:color="auto"/>
            </w:tcBorders>
            <w:shd w:val="clear" w:color="000000" w:fill="FFFFFF"/>
            <w:vAlign w:val="center"/>
            <w:hideMark/>
          </w:tcPr>
          <w:p w14:paraId="21B0C2B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1408,40000</w:t>
            </w:r>
          </w:p>
        </w:tc>
      </w:tr>
      <w:tr w:rsidR="002967E4" w:rsidRPr="002967E4" w14:paraId="417D3F34"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410D8E51"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35" w:type="pct"/>
            <w:tcBorders>
              <w:top w:val="nil"/>
              <w:left w:val="nil"/>
              <w:bottom w:val="single" w:sz="4" w:space="0" w:color="auto"/>
              <w:right w:val="single" w:sz="4" w:space="0" w:color="auto"/>
            </w:tcBorders>
            <w:shd w:val="clear" w:color="auto" w:fill="auto"/>
            <w:vAlign w:val="center"/>
            <w:hideMark/>
          </w:tcPr>
          <w:p w14:paraId="40199D9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1C0178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3153762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10201 S2Р40</w:t>
            </w:r>
          </w:p>
        </w:tc>
        <w:tc>
          <w:tcPr>
            <w:tcW w:w="381" w:type="pct"/>
            <w:tcBorders>
              <w:top w:val="nil"/>
              <w:left w:val="nil"/>
              <w:bottom w:val="single" w:sz="4" w:space="0" w:color="auto"/>
              <w:right w:val="single" w:sz="4" w:space="0" w:color="auto"/>
            </w:tcBorders>
            <w:shd w:val="clear" w:color="auto" w:fill="auto"/>
            <w:vAlign w:val="center"/>
            <w:hideMark/>
          </w:tcPr>
          <w:p w14:paraId="69E977E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612</w:t>
            </w:r>
          </w:p>
        </w:tc>
        <w:tc>
          <w:tcPr>
            <w:tcW w:w="665" w:type="pct"/>
            <w:tcBorders>
              <w:top w:val="nil"/>
              <w:left w:val="nil"/>
              <w:bottom w:val="single" w:sz="4" w:space="0" w:color="auto"/>
              <w:right w:val="single" w:sz="4" w:space="0" w:color="auto"/>
            </w:tcBorders>
            <w:shd w:val="clear" w:color="000000" w:fill="FFFFFF"/>
            <w:vAlign w:val="center"/>
            <w:hideMark/>
          </w:tcPr>
          <w:p w14:paraId="3CA9FE2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1408,40000</w:t>
            </w:r>
          </w:p>
        </w:tc>
        <w:tc>
          <w:tcPr>
            <w:tcW w:w="668" w:type="pct"/>
            <w:tcBorders>
              <w:top w:val="nil"/>
              <w:left w:val="nil"/>
              <w:bottom w:val="single" w:sz="4" w:space="0" w:color="auto"/>
              <w:right w:val="single" w:sz="4" w:space="0" w:color="auto"/>
            </w:tcBorders>
            <w:shd w:val="clear" w:color="000000" w:fill="FFFFFF"/>
            <w:vAlign w:val="center"/>
            <w:hideMark/>
          </w:tcPr>
          <w:p w14:paraId="60874C0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1408,40000</w:t>
            </w:r>
          </w:p>
        </w:tc>
      </w:tr>
      <w:tr w:rsidR="002967E4" w:rsidRPr="002967E4" w14:paraId="7849C97D" w14:textId="77777777" w:rsidTr="002967E4">
        <w:trPr>
          <w:trHeight w:val="900"/>
        </w:trPr>
        <w:tc>
          <w:tcPr>
            <w:tcW w:w="1945" w:type="pct"/>
            <w:tcBorders>
              <w:top w:val="nil"/>
              <w:left w:val="single" w:sz="4" w:space="0" w:color="auto"/>
              <w:bottom w:val="single" w:sz="4" w:space="0" w:color="auto"/>
              <w:right w:val="single" w:sz="4" w:space="0" w:color="auto"/>
            </w:tcBorders>
            <w:shd w:val="clear" w:color="000000" w:fill="FFFFFF"/>
            <w:vAlign w:val="center"/>
            <w:hideMark/>
          </w:tcPr>
          <w:p w14:paraId="7CEE755E"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35" w:type="pct"/>
            <w:tcBorders>
              <w:top w:val="nil"/>
              <w:left w:val="nil"/>
              <w:bottom w:val="single" w:sz="4" w:space="0" w:color="auto"/>
              <w:right w:val="single" w:sz="4" w:space="0" w:color="auto"/>
            </w:tcBorders>
            <w:shd w:val="clear" w:color="000000" w:fill="FFFFFF"/>
            <w:vAlign w:val="center"/>
            <w:hideMark/>
          </w:tcPr>
          <w:p w14:paraId="6319A24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FFFFFF"/>
            <w:vAlign w:val="center"/>
            <w:hideMark/>
          </w:tcPr>
          <w:p w14:paraId="6973D68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000000" w:fill="FFFFFF"/>
            <w:vAlign w:val="center"/>
            <w:hideMark/>
          </w:tcPr>
          <w:p w14:paraId="1BFB187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102EВ 51790</w:t>
            </w:r>
          </w:p>
        </w:tc>
        <w:tc>
          <w:tcPr>
            <w:tcW w:w="381" w:type="pct"/>
            <w:tcBorders>
              <w:top w:val="nil"/>
              <w:left w:val="nil"/>
              <w:bottom w:val="single" w:sz="4" w:space="0" w:color="auto"/>
              <w:right w:val="single" w:sz="4" w:space="0" w:color="auto"/>
            </w:tcBorders>
            <w:shd w:val="clear" w:color="000000" w:fill="FFFFFF"/>
            <w:vAlign w:val="center"/>
            <w:hideMark/>
          </w:tcPr>
          <w:p w14:paraId="0AE5A7D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2765394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4690,40000</w:t>
            </w:r>
          </w:p>
        </w:tc>
        <w:tc>
          <w:tcPr>
            <w:tcW w:w="668" w:type="pct"/>
            <w:tcBorders>
              <w:top w:val="nil"/>
              <w:left w:val="nil"/>
              <w:bottom w:val="single" w:sz="4" w:space="0" w:color="auto"/>
              <w:right w:val="single" w:sz="4" w:space="0" w:color="auto"/>
            </w:tcBorders>
            <w:shd w:val="clear" w:color="000000" w:fill="FFFFFF"/>
            <w:vAlign w:val="center"/>
            <w:hideMark/>
          </w:tcPr>
          <w:p w14:paraId="71522B0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0,00000</w:t>
            </w:r>
          </w:p>
        </w:tc>
      </w:tr>
      <w:tr w:rsidR="002967E4" w:rsidRPr="002967E4" w14:paraId="56D50D70"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1C3BCB7"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35" w:type="pct"/>
            <w:tcBorders>
              <w:top w:val="nil"/>
              <w:left w:val="nil"/>
              <w:bottom w:val="single" w:sz="4" w:space="0" w:color="auto"/>
              <w:right w:val="single" w:sz="4" w:space="0" w:color="auto"/>
            </w:tcBorders>
            <w:shd w:val="clear" w:color="000000" w:fill="FFFFFF"/>
            <w:vAlign w:val="center"/>
            <w:hideMark/>
          </w:tcPr>
          <w:p w14:paraId="0D2B9F8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FFFFFF"/>
            <w:vAlign w:val="center"/>
            <w:hideMark/>
          </w:tcPr>
          <w:p w14:paraId="5D930EB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000000" w:fill="FFFFFF"/>
            <w:vAlign w:val="center"/>
            <w:hideMark/>
          </w:tcPr>
          <w:p w14:paraId="6DA7C60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102EВ 51790</w:t>
            </w:r>
          </w:p>
        </w:tc>
        <w:tc>
          <w:tcPr>
            <w:tcW w:w="381" w:type="pct"/>
            <w:tcBorders>
              <w:top w:val="nil"/>
              <w:left w:val="nil"/>
              <w:bottom w:val="single" w:sz="4" w:space="0" w:color="auto"/>
              <w:right w:val="single" w:sz="4" w:space="0" w:color="auto"/>
            </w:tcBorders>
            <w:shd w:val="clear" w:color="000000" w:fill="FFFFFF"/>
            <w:vAlign w:val="center"/>
            <w:hideMark/>
          </w:tcPr>
          <w:p w14:paraId="58644AE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612</w:t>
            </w:r>
          </w:p>
        </w:tc>
        <w:tc>
          <w:tcPr>
            <w:tcW w:w="665" w:type="pct"/>
            <w:tcBorders>
              <w:top w:val="nil"/>
              <w:left w:val="nil"/>
              <w:bottom w:val="single" w:sz="4" w:space="0" w:color="auto"/>
              <w:right w:val="single" w:sz="4" w:space="0" w:color="auto"/>
            </w:tcBorders>
            <w:shd w:val="clear" w:color="000000" w:fill="FFFFFF"/>
            <w:vAlign w:val="center"/>
            <w:hideMark/>
          </w:tcPr>
          <w:p w14:paraId="1A99D29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4690,40000</w:t>
            </w:r>
          </w:p>
        </w:tc>
        <w:tc>
          <w:tcPr>
            <w:tcW w:w="668" w:type="pct"/>
            <w:tcBorders>
              <w:top w:val="nil"/>
              <w:left w:val="nil"/>
              <w:bottom w:val="single" w:sz="4" w:space="0" w:color="auto"/>
              <w:right w:val="single" w:sz="4" w:space="0" w:color="auto"/>
            </w:tcBorders>
            <w:shd w:val="clear" w:color="000000" w:fill="FFFFFF"/>
            <w:vAlign w:val="center"/>
            <w:hideMark/>
          </w:tcPr>
          <w:p w14:paraId="1A30A27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0,00000</w:t>
            </w:r>
          </w:p>
        </w:tc>
      </w:tr>
      <w:tr w:rsidR="002967E4" w:rsidRPr="002967E4" w14:paraId="07CA5A89"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6715E99"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"Организация временного трудоустройства несовершеннолетних граждан от 14 до 18 лет"</w:t>
            </w:r>
          </w:p>
        </w:tc>
        <w:tc>
          <w:tcPr>
            <w:tcW w:w="335" w:type="pct"/>
            <w:tcBorders>
              <w:top w:val="nil"/>
              <w:left w:val="nil"/>
              <w:bottom w:val="single" w:sz="4" w:space="0" w:color="auto"/>
              <w:right w:val="single" w:sz="4" w:space="0" w:color="auto"/>
            </w:tcBorders>
            <w:shd w:val="clear" w:color="auto" w:fill="auto"/>
            <w:vAlign w:val="center"/>
            <w:hideMark/>
          </w:tcPr>
          <w:p w14:paraId="0646F66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B680A6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1163558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10202 00000</w:t>
            </w:r>
          </w:p>
        </w:tc>
        <w:tc>
          <w:tcPr>
            <w:tcW w:w="381" w:type="pct"/>
            <w:tcBorders>
              <w:top w:val="nil"/>
              <w:left w:val="nil"/>
              <w:bottom w:val="single" w:sz="4" w:space="0" w:color="auto"/>
              <w:right w:val="single" w:sz="4" w:space="0" w:color="auto"/>
            </w:tcBorders>
            <w:shd w:val="clear" w:color="auto" w:fill="auto"/>
            <w:vAlign w:val="center"/>
            <w:hideMark/>
          </w:tcPr>
          <w:p w14:paraId="2AD5D71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8AA6C0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255,20000</w:t>
            </w:r>
          </w:p>
        </w:tc>
        <w:tc>
          <w:tcPr>
            <w:tcW w:w="668" w:type="pct"/>
            <w:tcBorders>
              <w:top w:val="nil"/>
              <w:left w:val="nil"/>
              <w:bottom w:val="single" w:sz="4" w:space="0" w:color="auto"/>
              <w:right w:val="single" w:sz="4" w:space="0" w:color="auto"/>
            </w:tcBorders>
            <w:shd w:val="clear" w:color="auto" w:fill="auto"/>
            <w:vAlign w:val="center"/>
            <w:hideMark/>
          </w:tcPr>
          <w:p w14:paraId="6CFED8A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255,20000</w:t>
            </w:r>
          </w:p>
        </w:tc>
      </w:tr>
      <w:tr w:rsidR="002967E4" w:rsidRPr="002967E4" w14:paraId="4AE43A75"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8FFE18E"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Расходы, связанные с выполнением деятельности учреждений образования</w:t>
            </w:r>
          </w:p>
        </w:tc>
        <w:tc>
          <w:tcPr>
            <w:tcW w:w="335" w:type="pct"/>
            <w:tcBorders>
              <w:top w:val="nil"/>
              <w:left w:val="nil"/>
              <w:bottom w:val="single" w:sz="4" w:space="0" w:color="auto"/>
              <w:right w:val="single" w:sz="4" w:space="0" w:color="auto"/>
            </w:tcBorders>
            <w:shd w:val="clear" w:color="auto" w:fill="auto"/>
            <w:vAlign w:val="center"/>
            <w:hideMark/>
          </w:tcPr>
          <w:p w14:paraId="0B7CEFB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305CF8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20F7F5F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10202 83060</w:t>
            </w:r>
          </w:p>
        </w:tc>
        <w:tc>
          <w:tcPr>
            <w:tcW w:w="381" w:type="pct"/>
            <w:tcBorders>
              <w:top w:val="nil"/>
              <w:left w:val="nil"/>
              <w:bottom w:val="single" w:sz="4" w:space="0" w:color="auto"/>
              <w:right w:val="single" w:sz="4" w:space="0" w:color="auto"/>
            </w:tcBorders>
            <w:shd w:val="clear" w:color="auto" w:fill="auto"/>
            <w:vAlign w:val="center"/>
            <w:hideMark/>
          </w:tcPr>
          <w:p w14:paraId="63A2EE5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7C9EB75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255,20000</w:t>
            </w:r>
          </w:p>
        </w:tc>
        <w:tc>
          <w:tcPr>
            <w:tcW w:w="668" w:type="pct"/>
            <w:tcBorders>
              <w:top w:val="nil"/>
              <w:left w:val="nil"/>
              <w:bottom w:val="single" w:sz="4" w:space="0" w:color="auto"/>
              <w:right w:val="single" w:sz="4" w:space="0" w:color="auto"/>
            </w:tcBorders>
            <w:shd w:val="clear" w:color="auto" w:fill="auto"/>
            <w:vAlign w:val="center"/>
            <w:hideMark/>
          </w:tcPr>
          <w:p w14:paraId="6FEBFA0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255,20000</w:t>
            </w:r>
          </w:p>
        </w:tc>
      </w:tr>
      <w:tr w:rsidR="002967E4" w:rsidRPr="002967E4" w14:paraId="23EC6803"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0A378D7"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35" w:type="pct"/>
            <w:tcBorders>
              <w:top w:val="nil"/>
              <w:left w:val="nil"/>
              <w:bottom w:val="single" w:sz="4" w:space="0" w:color="auto"/>
              <w:right w:val="single" w:sz="4" w:space="0" w:color="auto"/>
            </w:tcBorders>
            <w:shd w:val="clear" w:color="auto" w:fill="auto"/>
            <w:vAlign w:val="center"/>
            <w:hideMark/>
          </w:tcPr>
          <w:p w14:paraId="0A5F9DE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138AF6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46AE0D7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10202 83060</w:t>
            </w:r>
          </w:p>
        </w:tc>
        <w:tc>
          <w:tcPr>
            <w:tcW w:w="381" w:type="pct"/>
            <w:tcBorders>
              <w:top w:val="nil"/>
              <w:left w:val="nil"/>
              <w:bottom w:val="single" w:sz="4" w:space="0" w:color="auto"/>
              <w:right w:val="single" w:sz="4" w:space="0" w:color="auto"/>
            </w:tcBorders>
            <w:shd w:val="clear" w:color="auto" w:fill="auto"/>
            <w:vAlign w:val="center"/>
            <w:hideMark/>
          </w:tcPr>
          <w:p w14:paraId="1E482CA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612</w:t>
            </w:r>
          </w:p>
        </w:tc>
        <w:tc>
          <w:tcPr>
            <w:tcW w:w="665" w:type="pct"/>
            <w:tcBorders>
              <w:top w:val="nil"/>
              <w:left w:val="nil"/>
              <w:bottom w:val="single" w:sz="4" w:space="0" w:color="auto"/>
              <w:right w:val="single" w:sz="4" w:space="0" w:color="auto"/>
            </w:tcBorders>
            <w:shd w:val="clear" w:color="auto" w:fill="auto"/>
            <w:vAlign w:val="center"/>
            <w:hideMark/>
          </w:tcPr>
          <w:p w14:paraId="51E6F8D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255,20000</w:t>
            </w:r>
          </w:p>
        </w:tc>
        <w:tc>
          <w:tcPr>
            <w:tcW w:w="668" w:type="pct"/>
            <w:tcBorders>
              <w:top w:val="nil"/>
              <w:left w:val="nil"/>
              <w:bottom w:val="single" w:sz="4" w:space="0" w:color="auto"/>
              <w:right w:val="single" w:sz="4" w:space="0" w:color="auto"/>
            </w:tcBorders>
            <w:shd w:val="clear" w:color="auto" w:fill="auto"/>
            <w:vAlign w:val="center"/>
            <w:hideMark/>
          </w:tcPr>
          <w:p w14:paraId="24E5EE1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255,20000</w:t>
            </w:r>
          </w:p>
        </w:tc>
      </w:tr>
      <w:tr w:rsidR="002967E4" w:rsidRPr="002967E4" w14:paraId="1D9A948B"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F5F0BA3"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Основное мероприятие "Капитальный ремонт учреждений общего образования"</w:t>
            </w:r>
          </w:p>
        </w:tc>
        <w:tc>
          <w:tcPr>
            <w:tcW w:w="335" w:type="pct"/>
            <w:tcBorders>
              <w:top w:val="nil"/>
              <w:left w:val="nil"/>
              <w:bottom w:val="single" w:sz="4" w:space="0" w:color="auto"/>
              <w:right w:val="single" w:sz="4" w:space="0" w:color="auto"/>
            </w:tcBorders>
            <w:shd w:val="clear" w:color="auto" w:fill="auto"/>
            <w:vAlign w:val="center"/>
            <w:hideMark/>
          </w:tcPr>
          <w:p w14:paraId="3C4E502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366674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2A95BB1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10203 00000</w:t>
            </w:r>
          </w:p>
        </w:tc>
        <w:tc>
          <w:tcPr>
            <w:tcW w:w="381" w:type="pct"/>
            <w:tcBorders>
              <w:top w:val="nil"/>
              <w:left w:val="nil"/>
              <w:bottom w:val="single" w:sz="4" w:space="0" w:color="auto"/>
              <w:right w:val="single" w:sz="4" w:space="0" w:color="auto"/>
            </w:tcBorders>
            <w:shd w:val="clear" w:color="auto" w:fill="auto"/>
            <w:vAlign w:val="center"/>
            <w:hideMark/>
          </w:tcPr>
          <w:p w14:paraId="4D37D53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71FCB4F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8800,00000</w:t>
            </w:r>
          </w:p>
        </w:tc>
        <w:tc>
          <w:tcPr>
            <w:tcW w:w="668" w:type="pct"/>
            <w:tcBorders>
              <w:top w:val="nil"/>
              <w:left w:val="nil"/>
              <w:bottom w:val="single" w:sz="4" w:space="0" w:color="auto"/>
              <w:right w:val="single" w:sz="4" w:space="0" w:color="auto"/>
            </w:tcBorders>
            <w:shd w:val="clear" w:color="000000" w:fill="FFFFFF"/>
            <w:vAlign w:val="center"/>
            <w:hideMark/>
          </w:tcPr>
          <w:p w14:paraId="06B6605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8800,00000</w:t>
            </w:r>
          </w:p>
        </w:tc>
      </w:tr>
      <w:tr w:rsidR="002967E4" w:rsidRPr="002967E4" w14:paraId="4EBFF1AE" w14:textId="77777777" w:rsidTr="002967E4">
        <w:trPr>
          <w:trHeight w:val="90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E414F0B"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Развитие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жилищно-коммунального хозяйства</w:t>
            </w:r>
          </w:p>
        </w:tc>
        <w:tc>
          <w:tcPr>
            <w:tcW w:w="335" w:type="pct"/>
            <w:tcBorders>
              <w:top w:val="nil"/>
              <w:left w:val="nil"/>
              <w:bottom w:val="single" w:sz="4" w:space="0" w:color="auto"/>
              <w:right w:val="single" w:sz="4" w:space="0" w:color="auto"/>
            </w:tcBorders>
            <w:shd w:val="clear" w:color="auto" w:fill="auto"/>
            <w:vAlign w:val="center"/>
            <w:hideMark/>
          </w:tcPr>
          <w:p w14:paraId="3A823BD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13DFDE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324217C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10203 S2140</w:t>
            </w:r>
          </w:p>
        </w:tc>
        <w:tc>
          <w:tcPr>
            <w:tcW w:w="381" w:type="pct"/>
            <w:tcBorders>
              <w:top w:val="nil"/>
              <w:left w:val="nil"/>
              <w:bottom w:val="single" w:sz="4" w:space="0" w:color="auto"/>
              <w:right w:val="single" w:sz="4" w:space="0" w:color="auto"/>
            </w:tcBorders>
            <w:shd w:val="clear" w:color="auto" w:fill="auto"/>
            <w:vAlign w:val="center"/>
            <w:hideMark/>
          </w:tcPr>
          <w:p w14:paraId="2C97021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3838DDB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8800,00000</w:t>
            </w:r>
          </w:p>
        </w:tc>
        <w:tc>
          <w:tcPr>
            <w:tcW w:w="668" w:type="pct"/>
            <w:tcBorders>
              <w:top w:val="nil"/>
              <w:left w:val="nil"/>
              <w:bottom w:val="single" w:sz="4" w:space="0" w:color="auto"/>
              <w:right w:val="single" w:sz="4" w:space="0" w:color="auto"/>
            </w:tcBorders>
            <w:shd w:val="clear" w:color="000000" w:fill="FFFFFF"/>
            <w:vAlign w:val="center"/>
            <w:hideMark/>
          </w:tcPr>
          <w:p w14:paraId="789D89E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8800,00000</w:t>
            </w:r>
          </w:p>
        </w:tc>
      </w:tr>
      <w:tr w:rsidR="002967E4" w:rsidRPr="002967E4" w14:paraId="23614FD3"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34A771CF"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35" w:type="pct"/>
            <w:tcBorders>
              <w:top w:val="nil"/>
              <w:left w:val="nil"/>
              <w:bottom w:val="single" w:sz="4" w:space="0" w:color="auto"/>
              <w:right w:val="single" w:sz="4" w:space="0" w:color="auto"/>
            </w:tcBorders>
            <w:shd w:val="clear" w:color="auto" w:fill="auto"/>
            <w:vAlign w:val="center"/>
            <w:hideMark/>
          </w:tcPr>
          <w:p w14:paraId="16C5E4A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0E07A1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7EB94F8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10203 S2140</w:t>
            </w:r>
          </w:p>
        </w:tc>
        <w:tc>
          <w:tcPr>
            <w:tcW w:w="381" w:type="pct"/>
            <w:tcBorders>
              <w:top w:val="nil"/>
              <w:left w:val="nil"/>
              <w:bottom w:val="single" w:sz="4" w:space="0" w:color="auto"/>
              <w:right w:val="single" w:sz="4" w:space="0" w:color="auto"/>
            </w:tcBorders>
            <w:shd w:val="clear" w:color="auto" w:fill="auto"/>
            <w:vAlign w:val="center"/>
            <w:hideMark/>
          </w:tcPr>
          <w:p w14:paraId="262DA3B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612</w:t>
            </w:r>
          </w:p>
        </w:tc>
        <w:tc>
          <w:tcPr>
            <w:tcW w:w="665" w:type="pct"/>
            <w:tcBorders>
              <w:top w:val="nil"/>
              <w:left w:val="nil"/>
              <w:bottom w:val="single" w:sz="4" w:space="0" w:color="auto"/>
              <w:right w:val="single" w:sz="4" w:space="0" w:color="auto"/>
            </w:tcBorders>
            <w:shd w:val="clear" w:color="000000" w:fill="FFFFFF"/>
            <w:vAlign w:val="center"/>
            <w:hideMark/>
          </w:tcPr>
          <w:p w14:paraId="3FEEBF6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8800,00000</w:t>
            </w:r>
          </w:p>
        </w:tc>
        <w:tc>
          <w:tcPr>
            <w:tcW w:w="668" w:type="pct"/>
            <w:tcBorders>
              <w:top w:val="nil"/>
              <w:left w:val="nil"/>
              <w:bottom w:val="single" w:sz="4" w:space="0" w:color="auto"/>
              <w:right w:val="single" w:sz="4" w:space="0" w:color="auto"/>
            </w:tcBorders>
            <w:shd w:val="clear" w:color="000000" w:fill="FFFFFF"/>
            <w:vAlign w:val="center"/>
            <w:hideMark/>
          </w:tcPr>
          <w:p w14:paraId="4531D26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8800,00000</w:t>
            </w:r>
          </w:p>
        </w:tc>
      </w:tr>
      <w:tr w:rsidR="002967E4" w:rsidRPr="002967E4" w14:paraId="0C022EE4"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6740110A"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Дополнительное образование детей</w:t>
            </w:r>
          </w:p>
        </w:tc>
        <w:tc>
          <w:tcPr>
            <w:tcW w:w="335" w:type="pct"/>
            <w:tcBorders>
              <w:top w:val="nil"/>
              <w:left w:val="nil"/>
              <w:bottom w:val="single" w:sz="4" w:space="0" w:color="auto"/>
              <w:right w:val="single" w:sz="4" w:space="0" w:color="auto"/>
            </w:tcBorders>
            <w:shd w:val="clear" w:color="000000" w:fill="CCFFFF"/>
            <w:vAlign w:val="center"/>
            <w:hideMark/>
          </w:tcPr>
          <w:p w14:paraId="1FDAA01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CCFFFF"/>
            <w:vAlign w:val="center"/>
            <w:hideMark/>
          </w:tcPr>
          <w:p w14:paraId="213CB56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000000" w:fill="CCFFFF"/>
            <w:vAlign w:val="center"/>
            <w:hideMark/>
          </w:tcPr>
          <w:p w14:paraId="3107ED7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182E895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4C567EA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99995,20000</w:t>
            </w:r>
          </w:p>
        </w:tc>
        <w:tc>
          <w:tcPr>
            <w:tcW w:w="668" w:type="pct"/>
            <w:tcBorders>
              <w:top w:val="nil"/>
              <w:left w:val="nil"/>
              <w:bottom w:val="single" w:sz="4" w:space="0" w:color="auto"/>
              <w:right w:val="single" w:sz="4" w:space="0" w:color="auto"/>
            </w:tcBorders>
            <w:shd w:val="clear" w:color="000000" w:fill="CCFFFF"/>
            <w:vAlign w:val="center"/>
            <w:hideMark/>
          </w:tcPr>
          <w:p w14:paraId="2D46B10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99995,20000</w:t>
            </w:r>
          </w:p>
        </w:tc>
      </w:tr>
      <w:tr w:rsidR="002967E4" w:rsidRPr="002967E4" w14:paraId="5F65F921" w14:textId="77777777" w:rsidTr="002967E4">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ACD9008"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«Развитие культуры в Селенгинском районе на 2020 – 2025 годы»</w:t>
            </w:r>
          </w:p>
        </w:tc>
        <w:tc>
          <w:tcPr>
            <w:tcW w:w="335" w:type="pct"/>
            <w:tcBorders>
              <w:top w:val="nil"/>
              <w:left w:val="nil"/>
              <w:bottom w:val="single" w:sz="4" w:space="0" w:color="auto"/>
              <w:right w:val="single" w:sz="4" w:space="0" w:color="auto"/>
            </w:tcBorders>
            <w:shd w:val="clear" w:color="auto" w:fill="auto"/>
            <w:vAlign w:val="center"/>
            <w:hideMark/>
          </w:tcPr>
          <w:p w14:paraId="4B1B6D6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640005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105A359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08000 00000</w:t>
            </w:r>
          </w:p>
        </w:tc>
        <w:tc>
          <w:tcPr>
            <w:tcW w:w="381" w:type="pct"/>
            <w:tcBorders>
              <w:top w:val="nil"/>
              <w:left w:val="nil"/>
              <w:bottom w:val="single" w:sz="4" w:space="0" w:color="auto"/>
              <w:right w:val="single" w:sz="4" w:space="0" w:color="auto"/>
            </w:tcBorders>
            <w:shd w:val="clear" w:color="auto" w:fill="auto"/>
            <w:vAlign w:val="center"/>
            <w:hideMark/>
          </w:tcPr>
          <w:p w14:paraId="6FC5D06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12D9836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25110,30000</w:t>
            </w:r>
          </w:p>
        </w:tc>
        <w:tc>
          <w:tcPr>
            <w:tcW w:w="668" w:type="pct"/>
            <w:tcBorders>
              <w:top w:val="nil"/>
              <w:left w:val="nil"/>
              <w:bottom w:val="single" w:sz="4" w:space="0" w:color="auto"/>
              <w:right w:val="single" w:sz="4" w:space="0" w:color="auto"/>
            </w:tcBorders>
            <w:shd w:val="clear" w:color="auto" w:fill="auto"/>
            <w:vAlign w:val="center"/>
            <w:hideMark/>
          </w:tcPr>
          <w:p w14:paraId="3D93851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25110,30000</w:t>
            </w:r>
          </w:p>
        </w:tc>
      </w:tr>
      <w:tr w:rsidR="002967E4" w:rsidRPr="002967E4" w14:paraId="23383AE2"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6135A27"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Подпрограмма «Развитие художественно-эстетического образования и воспитания»</w:t>
            </w:r>
          </w:p>
        </w:tc>
        <w:tc>
          <w:tcPr>
            <w:tcW w:w="335" w:type="pct"/>
            <w:tcBorders>
              <w:top w:val="nil"/>
              <w:left w:val="nil"/>
              <w:bottom w:val="single" w:sz="4" w:space="0" w:color="auto"/>
              <w:right w:val="single" w:sz="4" w:space="0" w:color="auto"/>
            </w:tcBorders>
            <w:shd w:val="clear" w:color="auto" w:fill="auto"/>
            <w:vAlign w:val="center"/>
            <w:hideMark/>
          </w:tcPr>
          <w:p w14:paraId="0F766AFB"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CF2C65F"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18B10447"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08300 00000</w:t>
            </w:r>
          </w:p>
        </w:tc>
        <w:tc>
          <w:tcPr>
            <w:tcW w:w="381" w:type="pct"/>
            <w:tcBorders>
              <w:top w:val="nil"/>
              <w:left w:val="nil"/>
              <w:bottom w:val="single" w:sz="4" w:space="0" w:color="auto"/>
              <w:right w:val="single" w:sz="4" w:space="0" w:color="auto"/>
            </w:tcBorders>
            <w:shd w:val="clear" w:color="auto" w:fill="auto"/>
            <w:vAlign w:val="center"/>
            <w:hideMark/>
          </w:tcPr>
          <w:p w14:paraId="59FDE27F"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7BE6FFA5"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25110,30000</w:t>
            </w:r>
          </w:p>
        </w:tc>
        <w:tc>
          <w:tcPr>
            <w:tcW w:w="668" w:type="pct"/>
            <w:tcBorders>
              <w:top w:val="nil"/>
              <w:left w:val="nil"/>
              <w:bottom w:val="single" w:sz="4" w:space="0" w:color="auto"/>
              <w:right w:val="single" w:sz="4" w:space="0" w:color="auto"/>
            </w:tcBorders>
            <w:shd w:val="clear" w:color="auto" w:fill="auto"/>
            <w:vAlign w:val="center"/>
            <w:hideMark/>
          </w:tcPr>
          <w:p w14:paraId="67EA5127"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25110,30000</w:t>
            </w:r>
          </w:p>
        </w:tc>
      </w:tr>
      <w:tr w:rsidR="002967E4" w:rsidRPr="002967E4" w14:paraId="5B32C158"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F37B14A"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«Дополнительное образование в сфере культуры»</w:t>
            </w:r>
          </w:p>
        </w:tc>
        <w:tc>
          <w:tcPr>
            <w:tcW w:w="335" w:type="pct"/>
            <w:tcBorders>
              <w:top w:val="nil"/>
              <w:left w:val="nil"/>
              <w:bottom w:val="single" w:sz="4" w:space="0" w:color="auto"/>
              <w:right w:val="single" w:sz="4" w:space="0" w:color="auto"/>
            </w:tcBorders>
            <w:shd w:val="clear" w:color="auto" w:fill="auto"/>
            <w:vAlign w:val="center"/>
            <w:hideMark/>
          </w:tcPr>
          <w:p w14:paraId="56993EC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009F21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2898629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08301 00000</w:t>
            </w:r>
          </w:p>
        </w:tc>
        <w:tc>
          <w:tcPr>
            <w:tcW w:w="381" w:type="pct"/>
            <w:tcBorders>
              <w:top w:val="nil"/>
              <w:left w:val="nil"/>
              <w:bottom w:val="single" w:sz="4" w:space="0" w:color="auto"/>
              <w:right w:val="single" w:sz="4" w:space="0" w:color="auto"/>
            </w:tcBorders>
            <w:shd w:val="clear" w:color="auto" w:fill="auto"/>
            <w:vAlign w:val="center"/>
            <w:hideMark/>
          </w:tcPr>
          <w:p w14:paraId="790B5B0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43B0E8E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25110,30000</w:t>
            </w:r>
          </w:p>
        </w:tc>
        <w:tc>
          <w:tcPr>
            <w:tcW w:w="668" w:type="pct"/>
            <w:tcBorders>
              <w:top w:val="nil"/>
              <w:left w:val="nil"/>
              <w:bottom w:val="single" w:sz="4" w:space="0" w:color="auto"/>
              <w:right w:val="single" w:sz="4" w:space="0" w:color="auto"/>
            </w:tcBorders>
            <w:shd w:val="clear" w:color="auto" w:fill="auto"/>
            <w:vAlign w:val="center"/>
            <w:hideMark/>
          </w:tcPr>
          <w:p w14:paraId="74E39E0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25110,30000</w:t>
            </w:r>
          </w:p>
        </w:tc>
      </w:tr>
      <w:tr w:rsidR="002967E4" w:rsidRPr="002967E4" w14:paraId="33AC7836"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5303365"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общеобразовательных учреждений дополнительного образования</w:t>
            </w:r>
          </w:p>
        </w:tc>
        <w:tc>
          <w:tcPr>
            <w:tcW w:w="335" w:type="pct"/>
            <w:tcBorders>
              <w:top w:val="nil"/>
              <w:left w:val="nil"/>
              <w:bottom w:val="single" w:sz="4" w:space="0" w:color="auto"/>
              <w:right w:val="single" w:sz="4" w:space="0" w:color="auto"/>
            </w:tcBorders>
            <w:shd w:val="clear" w:color="auto" w:fill="auto"/>
            <w:vAlign w:val="center"/>
            <w:hideMark/>
          </w:tcPr>
          <w:p w14:paraId="65308F2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2F0560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292157B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08301 83030</w:t>
            </w:r>
          </w:p>
        </w:tc>
        <w:tc>
          <w:tcPr>
            <w:tcW w:w="381" w:type="pct"/>
            <w:tcBorders>
              <w:top w:val="nil"/>
              <w:left w:val="nil"/>
              <w:bottom w:val="single" w:sz="4" w:space="0" w:color="auto"/>
              <w:right w:val="single" w:sz="4" w:space="0" w:color="auto"/>
            </w:tcBorders>
            <w:shd w:val="clear" w:color="auto" w:fill="auto"/>
            <w:vAlign w:val="center"/>
            <w:hideMark/>
          </w:tcPr>
          <w:p w14:paraId="7F2E9CA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3A3DCEE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11764,00000</w:t>
            </w:r>
          </w:p>
        </w:tc>
        <w:tc>
          <w:tcPr>
            <w:tcW w:w="668" w:type="pct"/>
            <w:tcBorders>
              <w:top w:val="nil"/>
              <w:left w:val="nil"/>
              <w:bottom w:val="single" w:sz="4" w:space="0" w:color="auto"/>
              <w:right w:val="single" w:sz="4" w:space="0" w:color="auto"/>
            </w:tcBorders>
            <w:shd w:val="clear" w:color="000000" w:fill="FFFFFF"/>
            <w:vAlign w:val="center"/>
            <w:hideMark/>
          </w:tcPr>
          <w:p w14:paraId="70381C8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11764,00000</w:t>
            </w:r>
          </w:p>
        </w:tc>
      </w:tr>
      <w:tr w:rsidR="002967E4" w:rsidRPr="002967E4" w14:paraId="7164936E"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A8C7692"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79ADBFC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9A29E7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0EA51F9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08301 83030</w:t>
            </w:r>
          </w:p>
        </w:tc>
        <w:tc>
          <w:tcPr>
            <w:tcW w:w="381" w:type="pct"/>
            <w:tcBorders>
              <w:top w:val="nil"/>
              <w:left w:val="nil"/>
              <w:bottom w:val="single" w:sz="4" w:space="0" w:color="auto"/>
              <w:right w:val="single" w:sz="4" w:space="0" w:color="auto"/>
            </w:tcBorders>
            <w:shd w:val="clear" w:color="auto" w:fill="auto"/>
            <w:vAlign w:val="center"/>
            <w:hideMark/>
          </w:tcPr>
          <w:p w14:paraId="6FBA4CE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621</w:t>
            </w:r>
          </w:p>
        </w:tc>
        <w:tc>
          <w:tcPr>
            <w:tcW w:w="665" w:type="pct"/>
            <w:tcBorders>
              <w:top w:val="nil"/>
              <w:left w:val="nil"/>
              <w:bottom w:val="single" w:sz="4" w:space="0" w:color="auto"/>
              <w:right w:val="single" w:sz="4" w:space="0" w:color="auto"/>
            </w:tcBorders>
            <w:shd w:val="clear" w:color="000000" w:fill="FFFFFF"/>
            <w:vAlign w:val="center"/>
            <w:hideMark/>
          </w:tcPr>
          <w:p w14:paraId="5924503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11764,00000</w:t>
            </w:r>
          </w:p>
        </w:tc>
        <w:tc>
          <w:tcPr>
            <w:tcW w:w="668" w:type="pct"/>
            <w:tcBorders>
              <w:top w:val="nil"/>
              <w:left w:val="nil"/>
              <w:bottom w:val="single" w:sz="4" w:space="0" w:color="auto"/>
              <w:right w:val="single" w:sz="4" w:space="0" w:color="auto"/>
            </w:tcBorders>
            <w:shd w:val="clear" w:color="000000" w:fill="FFFFFF"/>
            <w:vAlign w:val="center"/>
            <w:hideMark/>
          </w:tcPr>
          <w:p w14:paraId="61255CC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11764,00000</w:t>
            </w:r>
          </w:p>
        </w:tc>
      </w:tr>
      <w:tr w:rsidR="002967E4" w:rsidRPr="002967E4" w14:paraId="7D38A601" w14:textId="77777777" w:rsidTr="002967E4">
        <w:trPr>
          <w:trHeight w:val="112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A78E70F"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Российской Федерации от 1 июня 2012 года № 761 «О Национальной стратегии действий в интересах детей на 2012 – 2017 годы»</w:t>
            </w:r>
          </w:p>
        </w:tc>
        <w:tc>
          <w:tcPr>
            <w:tcW w:w="335" w:type="pct"/>
            <w:tcBorders>
              <w:top w:val="nil"/>
              <w:left w:val="nil"/>
              <w:bottom w:val="single" w:sz="4" w:space="0" w:color="auto"/>
              <w:right w:val="single" w:sz="4" w:space="0" w:color="auto"/>
            </w:tcBorders>
            <w:shd w:val="clear" w:color="auto" w:fill="auto"/>
            <w:vAlign w:val="center"/>
            <w:hideMark/>
          </w:tcPr>
          <w:p w14:paraId="4B450D4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31B4D0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39672FD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08301 S2270</w:t>
            </w:r>
          </w:p>
        </w:tc>
        <w:tc>
          <w:tcPr>
            <w:tcW w:w="381" w:type="pct"/>
            <w:tcBorders>
              <w:top w:val="nil"/>
              <w:left w:val="nil"/>
              <w:bottom w:val="single" w:sz="4" w:space="0" w:color="auto"/>
              <w:right w:val="single" w:sz="4" w:space="0" w:color="auto"/>
            </w:tcBorders>
            <w:shd w:val="clear" w:color="auto" w:fill="auto"/>
            <w:vAlign w:val="center"/>
            <w:hideMark/>
          </w:tcPr>
          <w:p w14:paraId="46A3B96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120B896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13346,30000</w:t>
            </w:r>
          </w:p>
        </w:tc>
        <w:tc>
          <w:tcPr>
            <w:tcW w:w="668" w:type="pct"/>
            <w:tcBorders>
              <w:top w:val="nil"/>
              <w:left w:val="nil"/>
              <w:bottom w:val="single" w:sz="4" w:space="0" w:color="auto"/>
              <w:right w:val="single" w:sz="4" w:space="0" w:color="auto"/>
            </w:tcBorders>
            <w:shd w:val="clear" w:color="auto" w:fill="auto"/>
            <w:vAlign w:val="center"/>
            <w:hideMark/>
          </w:tcPr>
          <w:p w14:paraId="5FA2A24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13346,30000</w:t>
            </w:r>
          </w:p>
        </w:tc>
      </w:tr>
      <w:tr w:rsidR="002967E4" w:rsidRPr="002967E4" w14:paraId="4F70394B"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1456C41"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 xml:space="preserve">Субсидии автономным учреждениям на финансовое обеспечение государственного (муниципального) </w:t>
            </w:r>
            <w:r w:rsidRPr="002967E4">
              <w:rPr>
                <w:rFonts w:ascii="Times New Roman" w:eastAsia="Times New Roman" w:hAnsi="Times New Roman" w:cs="Times New Roman"/>
                <w:kern w:val="0"/>
                <w:sz w:val="16"/>
                <w:szCs w:val="16"/>
                <w:lang w:eastAsia="ru-RU"/>
                <w14:ligatures w14:val="none"/>
              </w:rPr>
              <w:lastRenderedPageBreak/>
              <w:t>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5F569EB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lastRenderedPageBreak/>
              <w:t>07</w:t>
            </w:r>
          </w:p>
        </w:tc>
        <w:tc>
          <w:tcPr>
            <w:tcW w:w="479" w:type="pct"/>
            <w:tcBorders>
              <w:top w:val="nil"/>
              <w:left w:val="nil"/>
              <w:bottom w:val="single" w:sz="4" w:space="0" w:color="auto"/>
              <w:right w:val="single" w:sz="4" w:space="0" w:color="auto"/>
            </w:tcBorders>
            <w:shd w:val="clear" w:color="auto" w:fill="auto"/>
            <w:vAlign w:val="center"/>
            <w:hideMark/>
          </w:tcPr>
          <w:p w14:paraId="191335D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11060F6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08301 S2270</w:t>
            </w:r>
          </w:p>
        </w:tc>
        <w:tc>
          <w:tcPr>
            <w:tcW w:w="381" w:type="pct"/>
            <w:tcBorders>
              <w:top w:val="nil"/>
              <w:left w:val="nil"/>
              <w:bottom w:val="single" w:sz="4" w:space="0" w:color="auto"/>
              <w:right w:val="single" w:sz="4" w:space="0" w:color="auto"/>
            </w:tcBorders>
            <w:shd w:val="clear" w:color="auto" w:fill="auto"/>
            <w:vAlign w:val="center"/>
            <w:hideMark/>
          </w:tcPr>
          <w:p w14:paraId="30893A5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621</w:t>
            </w:r>
          </w:p>
        </w:tc>
        <w:tc>
          <w:tcPr>
            <w:tcW w:w="665" w:type="pct"/>
            <w:tcBorders>
              <w:top w:val="nil"/>
              <w:left w:val="nil"/>
              <w:bottom w:val="single" w:sz="4" w:space="0" w:color="auto"/>
              <w:right w:val="single" w:sz="4" w:space="0" w:color="auto"/>
            </w:tcBorders>
            <w:shd w:val="clear" w:color="000000" w:fill="FFFFFF"/>
            <w:vAlign w:val="center"/>
            <w:hideMark/>
          </w:tcPr>
          <w:p w14:paraId="1B8FA1E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13346,30000</w:t>
            </w:r>
          </w:p>
        </w:tc>
        <w:tc>
          <w:tcPr>
            <w:tcW w:w="668" w:type="pct"/>
            <w:tcBorders>
              <w:top w:val="nil"/>
              <w:left w:val="nil"/>
              <w:bottom w:val="single" w:sz="4" w:space="0" w:color="auto"/>
              <w:right w:val="single" w:sz="4" w:space="0" w:color="auto"/>
            </w:tcBorders>
            <w:shd w:val="clear" w:color="000000" w:fill="FFFFFF"/>
            <w:vAlign w:val="center"/>
            <w:hideMark/>
          </w:tcPr>
          <w:p w14:paraId="7042D84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13346,30000</w:t>
            </w:r>
          </w:p>
        </w:tc>
      </w:tr>
      <w:tr w:rsidR="002967E4" w:rsidRPr="002967E4" w14:paraId="63D4DC97" w14:textId="77777777" w:rsidTr="002967E4">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F52C4E5"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35" w:type="pct"/>
            <w:tcBorders>
              <w:top w:val="nil"/>
              <w:left w:val="nil"/>
              <w:bottom w:val="single" w:sz="4" w:space="0" w:color="auto"/>
              <w:right w:val="single" w:sz="4" w:space="0" w:color="auto"/>
            </w:tcBorders>
            <w:shd w:val="clear" w:color="auto" w:fill="auto"/>
            <w:vAlign w:val="center"/>
            <w:hideMark/>
          </w:tcPr>
          <w:p w14:paraId="4558461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68552A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23C0549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10000 00000</w:t>
            </w:r>
          </w:p>
        </w:tc>
        <w:tc>
          <w:tcPr>
            <w:tcW w:w="381" w:type="pct"/>
            <w:tcBorders>
              <w:top w:val="nil"/>
              <w:left w:val="nil"/>
              <w:bottom w:val="single" w:sz="4" w:space="0" w:color="auto"/>
              <w:right w:val="single" w:sz="4" w:space="0" w:color="auto"/>
            </w:tcBorders>
            <w:shd w:val="clear" w:color="auto" w:fill="auto"/>
            <w:vAlign w:val="center"/>
            <w:hideMark/>
          </w:tcPr>
          <w:p w14:paraId="2479033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17DF65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74884,90000</w:t>
            </w:r>
          </w:p>
        </w:tc>
        <w:tc>
          <w:tcPr>
            <w:tcW w:w="668" w:type="pct"/>
            <w:tcBorders>
              <w:top w:val="nil"/>
              <w:left w:val="nil"/>
              <w:bottom w:val="single" w:sz="4" w:space="0" w:color="auto"/>
              <w:right w:val="single" w:sz="4" w:space="0" w:color="auto"/>
            </w:tcBorders>
            <w:shd w:val="clear" w:color="auto" w:fill="auto"/>
            <w:vAlign w:val="center"/>
            <w:hideMark/>
          </w:tcPr>
          <w:p w14:paraId="6860C79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74884,90000</w:t>
            </w:r>
          </w:p>
        </w:tc>
      </w:tr>
      <w:tr w:rsidR="002967E4" w:rsidRPr="002967E4" w14:paraId="4DC25AC7"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81F81AA"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xml:space="preserve">Подпрограмма "Дополнительное </w:t>
            </w:r>
            <w:proofErr w:type="gramStart"/>
            <w:r w:rsidRPr="002967E4">
              <w:rPr>
                <w:rFonts w:ascii="Times New Roman" w:eastAsia="Times New Roman" w:hAnsi="Times New Roman" w:cs="Times New Roman"/>
                <w:b/>
                <w:bCs/>
                <w:i/>
                <w:iCs/>
                <w:kern w:val="0"/>
                <w:sz w:val="16"/>
                <w:szCs w:val="16"/>
                <w:lang w:eastAsia="ru-RU"/>
                <w14:ligatures w14:val="none"/>
              </w:rPr>
              <w:t>образование  в</w:t>
            </w:r>
            <w:proofErr w:type="gramEnd"/>
            <w:r w:rsidRPr="002967E4">
              <w:rPr>
                <w:rFonts w:ascii="Times New Roman" w:eastAsia="Times New Roman" w:hAnsi="Times New Roman" w:cs="Times New Roman"/>
                <w:b/>
                <w:bCs/>
                <w:i/>
                <w:iCs/>
                <w:kern w:val="0"/>
                <w:sz w:val="16"/>
                <w:szCs w:val="16"/>
                <w:lang w:eastAsia="ru-RU"/>
                <w14:ligatures w14:val="none"/>
              </w:rPr>
              <w:t xml:space="preserve"> Селенгинском районе"</w:t>
            </w:r>
          </w:p>
        </w:tc>
        <w:tc>
          <w:tcPr>
            <w:tcW w:w="335" w:type="pct"/>
            <w:tcBorders>
              <w:top w:val="nil"/>
              <w:left w:val="nil"/>
              <w:bottom w:val="single" w:sz="4" w:space="0" w:color="auto"/>
              <w:right w:val="single" w:sz="4" w:space="0" w:color="auto"/>
            </w:tcBorders>
            <w:shd w:val="clear" w:color="auto" w:fill="auto"/>
            <w:vAlign w:val="center"/>
            <w:hideMark/>
          </w:tcPr>
          <w:p w14:paraId="6BBE5DC7"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120816D"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5711D5E3"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10300 00000</w:t>
            </w:r>
          </w:p>
        </w:tc>
        <w:tc>
          <w:tcPr>
            <w:tcW w:w="381" w:type="pct"/>
            <w:tcBorders>
              <w:top w:val="nil"/>
              <w:left w:val="nil"/>
              <w:bottom w:val="single" w:sz="4" w:space="0" w:color="auto"/>
              <w:right w:val="single" w:sz="4" w:space="0" w:color="auto"/>
            </w:tcBorders>
            <w:shd w:val="clear" w:color="auto" w:fill="auto"/>
            <w:vAlign w:val="center"/>
            <w:hideMark/>
          </w:tcPr>
          <w:p w14:paraId="62475482"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581EBDF"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74884,90000</w:t>
            </w:r>
          </w:p>
        </w:tc>
        <w:tc>
          <w:tcPr>
            <w:tcW w:w="668" w:type="pct"/>
            <w:tcBorders>
              <w:top w:val="nil"/>
              <w:left w:val="nil"/>
              <w:bottom w:val="single" w:sz="4" w:space="0" w:color="auto"/>
              <w:right w:val="single" w:sz="4" w:space="0" w:color="auto"/>
            </w:tcBorders>
            <w:shd w:val="clear" w:color="auto" w:fill="auto"/>
            <w:vAlign w:val="center"/>
            <w:hideMark/>
          </w:tcPr>
          <w:p w14:paraId="4442B263"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74884,90000</w:t>
            </w:r>
          </w:p>
        </w:tc>
      </w:tr>
      <w:tr w:rsidR="002967E4" w:rsidRPr="002967E4" w14:paraId="3F0191B8"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42163D4"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дополнительного образования"</w:t>
            </w:r>
          </w:p>
        </w:tc>
        <w:tc>
          <w:tcPr>
            <w:tcW w:w="335" w:type="pct"/>
            <w:tcBorders>
              <w:top w:val="nil"/>
              <w:left w:val="nil"/>
              <w:bottom w:val="single" w:sz="4" w:space="0" w:color="auto"/>
              <w:right w:val="single" w:sz="4" w:space="0" w:color="auto"/>
            </w:tcBorders>
            <w:shd w:val="clear" w:color="auto" w:fill="auto"/>
            <w:vAlign w:val="center"/>
            <w:hideMark/>
          </w:tcPr>
          <w:p w14:paraId="7FFF863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8CBFF4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150C71C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10301 00000</w:t>
            </w:r>
          </w:p>
        </w:tc>
        <w:tc>
          <w:tcPr>
            <w:tcW w:w="381" w:type="pct"/>
            <w:tcBorders>
              <w:top w:val="nil"/>
              <w:left w:val="nil"/>
              <w:bottom w:val="single" w:sz="4" w:space="0" w:color="auto"/>
              <w:right w:val="single" w:sz="4" w:space="0" w:color="auto"/>
            </w:tcBorders>
            <w:shd w:val="clear" w:color="auto" w:fill="auto"/>
            <w:vAlign w:val="center"/>
            <w:hideMark/>
          </w:tcPr>
          <w:p w14:paraId="1974A65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B1F594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74884,90000</w:t>
            </w:r>
          </w:p>
        </w:tc>
        <w:tc>
          <w:tcPr>
            <w:tcW w:w="668" w:type="pct"/>
            <w:tcBorders>
              <w:top w:val="nil"/>
              <w:left w:val="nil"/>
              <w:bottom w:val="single" w:sz="4" w:space="0" w:color="auto"/>
              <w:right w:val="single" w:sz="4" w:space="0" w:color="auto"/>
            </w:tcBorders>
            <w:shd w:val="clear" w:color="auto" w:fill="auto"/>
            <w:vAlign w:val="center"/>
            <w:hideMark/>
          </w:tcPr>
          <w:p w14:paraId="6CB0358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74884,90000</w:t>
            </w:r>
          </w:p>
        </w:tc>
      </w:tr>
      <w:tr w:rsidR="002967E4" w:rsidRPr="002967E4" w14:paraId="6C2DBA2B"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A40236D"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образовательных учреждений дополнительного образования</w:t>
            </w:r>
          </w:p>
        </w:tc>
        <w:tc>
          <w:tcPr>
            <w:tcW w:w="335" w:type="pct"/>
            <w:tcBorders>
              <w:top w:val="nil"/>
              <w:left w:val="nil"/>
              <w:bottom w:val="single" w:sz="4" w:space="0" w:color="auto"/>
              <w:right w:val="single" w:sz="4" w:space="0" w:color="auto"/>
            </w:tcBorders>
            <w:shd w:val="clear" w:color="auto" w:fill="auto"/>
            <w:vAlign w:val="center"/>
            <w:hideMark/>
          </w:tcPr>
          <w:p w14:paraId="499BCF6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971B00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197C2E6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10301 83030</w:t>
            </w:r>
          </w:p>
        </w:tc>
        <w:tc>
          <w:tcPr>
            <w:tcW w:w="381" w:type="pct"/>
            <w:tcBorders>
              <w:top w:val="nil"/>
              <w:left w:val="nil"/>
              <w:bottom w:val="single" w:sz="4" w:space="0" w:color="auto"/>
              <w:right w:val="single" w:sz="4" w:space="0" w:color="auto"/>
            </w:tcBorders>
            <w:shd w:val="clear" w:color="auto" w:fill="auto"/>
            <w:vAlign w:val="center"/>
            <w:hideMark/>
          </w:tcPr>
          <w:p w14:paraId="4C0C0DB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0575F99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873,00000</w:t>
            </w:r>
          </w:p>
        </w:tc>
        <w:tc>
          <w:tcPr>
            <w:tcW w:w="668" w:type="pct"/>
            <w:tcBorders>
              <w:top w:val="nil"/>
              <w:left w:val="nil"/>
              <w:bottom w:val="single" w:sz="4" w:space="0" w:color="auto"/>
              <w:right w:val="single" w:sz="4" w:space="0" w:color="auto"/>
            </w:tcBorders>
            <w:shd w:val="clear" w:color="auto" w:fill="auto"/>
            <w:vAlign w:val="center"/>
            <w:hideMark/>
          </w:tcPr>
          <w:p w14:paraId="19F5223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873,00000</w:t>
            </w:r>
          </w:p>
        </w:tc>
      </w:tr>
      <w:tr w:rsidR="002967E4" w:rsidRPr="002967E4" w14:paraId="60F4272B"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14BF3F1"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49DA22D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076839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6DA3259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10301 83030</w:t>
            </w:r>
          </w:p>
        </w:tc>
        <w:tc>
          <w:tcPr>
            <w:tcW w:w="381" w:type="pct"/>
            <w:tcBorders>
              <w:top w:val="nil"/>
              <w:left w:val="nil"/>
              <w:bottom w:val="single" w:sz="4" w:space="0" w:color="auto"/>
              <w:right w:val="single" w:sz="4" w:space="0" w:color="auto"/>
            </w:tcBorders>
            <w:shd w:val="clear" w:color="auto" w:fill="auto"/>
            <w:vAlign w:val="center"/>
            <w:hideMark/>
          </w:tcPr>
          <w:p w14:paraId="26E748F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611</w:t>
            </w:r>
          </w:p>
        </w:tc>
        <w:tc>
          <w:tcPr>
            <w:tcW w:w="665" w:type="pct"/>
            <w:tcBorders>
              <w:top w:val="nil"/>
              <w:left w:val="nil"/>
              <w:bottom w:val="single" w:sz="4" w:space="0" w:color="auto"/>
              <w:right w:val="single" w:sz="4" w:space="0" w:color="auto"/>
            </w:tcBorders>
            <w:shd w:val="clear" w:color="auto" w:fill="auto"/>
            <w:vAlign w:val="center"/>
            <w:hideMark/>
          </w:tcPr>
          <w:p w14:paraId="11E5E28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78,00000</w:t>
            </w:r>
          </w:p>
        </w:tc>
        <w:tc>
          <w:tcPr>
            <w:tcW w:w="668" w:type="pct"/>
            <w:tcBorders>
              <w:top w:val="nil"/>
              <w:left w:val="nil"/>
              <w:bottom w:val="single" w:sz="4" w:space="0" w:color="auto"/>
              <w:right w:val="single" w:sz="4" w:space="0" w:color="auto"/>
            </w:tcBorders>
            <w:shd w:val="clear" w:color="auto" w:fill="auto"/>
            <w:vAlign w:val="center"/>
            <w:hideMark/>
          </w:tcPr>
          <w:p w14:paraId="3B30FA0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78,00000</w:t>
            </w:r>
          </w:p>
        </w:tc>
      </w:tr>
      <w:tr w:rsidR="002967E4" w:rsidRPr="002967E4" w14:paraId="6C56A5BC" w14:textId="77777777" w:rsidTr="002967E4">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18F93E9"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4C2A0BB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4103C8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7DEFDB9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10301 83030</w:t>
            </w:r>
          </w:p>
        </w:tc>
        <w:tc>
          <w:tcPr>
            <w:tcW w:w="381" w:type="pct"/>
            <w:tcBorders>
              <w:top w:val="nil"/>
              <w:left w:val="nil"/>
              <w:bottom w:val="single" w:sz="4" w:space="0" w:color="auto"/>
              <w:right w:val="single" w:sz="4" w:space="0" w:color="auto"/>
            </w:tcBorders>
            <w:shd w:val="clear" w:color="auto" w:fill="auto"/>
            <w:vAlign w:val="center"/>
            <w:hideMark/>
          </w:tcPr>
          <w:p w14:paraId="75C81F0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621</w:t>
            </w:r>
          </w:p>
        </w:tc>
        <w:tc>
          <w:tcPr>
            <w:tcW w:w="665" w:type="pct"/>
            <w:tcBorders>
              <w:top w:val="nil"/>
              <w:left w:val="nil"/>
              <w:bottom w:val="single" w:sz="4" w:space="0" w:color="auto"/>
              <w:right w:val="single" w:sz="4" w:space="0" w:color="auto"/>
            </w:tcBorders>
            <w:shd w:val="clear" w:color="auto" w:fill="auto"/>
            <w:vAlign w:val="center"/>
            <w:hideMark/>
          </w:tcPr>
          <w:p w14:paraId="195BFE7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795,00000</w:t>
            </w:r>
          </w:p>
        </w:tc>
        <w:tc>
          <w:tcPr>
            <w:tcW w:w="668" w:type="pct"/>
            <w:tcBorders>
              <w:top w:val="nil"/>
              <w:left w:val="nil"/>
              <w:bottom w:val="single" w:sz="4" w:space="0" w:color="auto"/>
              <w:right w:val="single" w:sz="4" w:space="0" w:color="auto"/>
            </w:tcBorders>
            <w:shd w:val="clear" w:color="auto" w:fill="auto"/>
            <w:vAlign w:val="center"/>
            <w:hideMark/>
          </w:tcPr>
          <w:p w14:paraId="793E768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795,00000</w:t>
            </w:r>
          </w:p>
        </w:tc>
      </w:tr>
      <w:tr w:rsidR="002967E4" w:rsidRPr="002967E4" w14:paraId="224C4E2E"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53210539"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 xml:space="preserve">Увеличение фонда оплаты труда педагогических работников </w:t>
            </w:r>
            <w:proofErr w:type="gramStart"/>
            <w:r w:rsidRPr="002967E4">
              <w:rPr>
                <w:rFonts w:ascii="Times New Roman" w:eastAsia="Times New Roman" w:hAnsi="Times New Roman" w:cs="Times New Roman"/>
                <w:i/>
                <w:iCs/>
                <w:color w:val="000000"/>
                <w:kern w:val="0"/>
                <w:sz w:val="16"/>
                <w:szCs w:val="16"/>
                <w:lang w:eastAsia="ru-RU"/>
                <w14:ligatures w14:val="none"/>
              </w:rPr>
              <w:t>муниципальных  учреждений</w:t>
            </w:r>
            <w:proofErr w:type="gramEnd"/>
            <w:r w:rsidRPr="002967E4">
              <w:rPr>
                <w:rFonts w:ascii="Times New Roman" w:eastAsia="Times New Roman" w:hAnsi="Times New Roman" w:cs="Times New Roman"/>
                <w:i/>
                <w:iCs/>
                <w:color w:val="000000"/>
                <w:kern w:val="0"/>
                <w:sz w:val="16"/>
                <w:szCs w:val="16"/>
                <w:lang w:eastAsia="ru-RU"/>
                <w14:ligatures w14:val="none"/>
              </w:rPr>
              <w:t xml:space="preserve"> дополнительного образования</w:t>
            </w:r>
          </w:p>
        </w:tc>
        <w:tc>
          <w:tcPr>
            <w:tcW w:w="335" w:type="pct"/>
            <w:tcBorders>
              <w:top w:val="nil"/>
              <w:left w:val="nil"/>
              <w:bottom w:val="single" w:sz="4" w:space="0" w:color="auto"/>
              <w:right w:val="single" w:sz="4" w:space="0" w:color="auto"/>
            </w:tcBorders>
            <w:shd w:val="clear" w:color="auto" w:fill="auto"/>
            <w:vAlign w:val="center"/>
            <w:hideMark/>
          </w:tcPr>
          <w:p w14:paraId="34D2332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F0111A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670FB74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10301 S2120</w:t>
            </w:r>
          </w:p>
        </w:tc>
        <w:tc>
          <w:tcPr>
            <w:tcW w:w="381" w:type="pct"/>
            <w:tcBorders>
              <w:top w:val="nil"/>
              <w:left w:val="nil"/>
              <w:bottom w:val="single" w:sz="4" w:space="0" w:color="auto"/>
              <w:right w:val="single" w:sz="4" w:space="0" w:color="auto"/>
            </w:tcBorders>
            <w:shd w:val="clear" w:color="auto" w:fill="auto"/>
            <w:vAlign w:val="center"/>
            <w:hideMark/>
          </w:tcPr>
          <w:p w14:paraId="60F7A0E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16E54E0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74011,90000</w:t>
            </w:r>
          </w:p>
        </w:tc>
        <w:tc>
          <w:tcPr>
            <w:tcW w:w="668" w:type="pct"/>
            <w:tcBorders>
              <w:top w:val="nil"/>
              <w:left w:val="nil"/>
              <w:bottom w:val="single" w:sz="4" w:space="0" w:color="auto"/>
              <w:right w:val="single" w:sz="4" w:space="0" w:color="auto"/>
            </w:tcBorders>
            <w:shd w:val="clear" w:color="auto" w:fill="auto"/>
            <w:vAlign w:val="center"/>
            <w:hideMark/>
          </w:tcPr>
          <w:p w14:paraId="75F0647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74011,90000</w:t>
            </w:r>
          </w:p>
        </w:tc>
      </w:tr>
      <w:tr w:rsidR="002967E4" w:rsidRPr="002967E4" w14:paraId="2AC2F133"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45FFFDE"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51E7DA9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6B99EC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5A0C526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10301 S2120</w:t>
            </w:r>
          </w:p>
        </w:tc>
        <w:tc>
          <w:tcPr>
            <w:tcW w:w="381" w:type="pct"/>
            <w:tcBorders>
              <w:top w:val="nil"/>
              <w:left w:val="nil"/>
              <w:bottom w:val="single" w:sz="4" w:space="0" w:color="auto"/>
              <w:right w:val="single" w:sz="4" w:space="0" w:color="auto"/>
            </w:tcBorders>
            <w:shd w:val="clear" w:color="auto" w:fill="auto"/>
            <w:vAlign w:val="center"/>
            <w:hideMark/>
          </w:tcPr>
          <w:p w14:paraId="25C19EF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611</w:t>
            </w:r>
          </w:p>
        </w:tc>
        <w:tc>
          <w:tcPr>
            <w:tcW w:w="665" w:type="pct"/>
            <w:tcBorders>
              <w:top w:val="nil"/>
              <w:left w:val="nil"/>
              <w:bottom w:val="single" w:sz="4" w:space="0" w:color="auto"/>
              <w:right w:val="single" w:sz="4" w:space="0" w:color="auto"/>
            </w:tcBorders>
            <w:shd w:val="clear" w:color="000000" w:fill="FFFFFF"/>
            <w:vAlign w:val="center"/>
            <w:hideMark/>
          </w:tcPr>
          <w:p w14:paraId="0FFC655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20639,15200</w:t>
            </w:r>
          </w:p>
        </w:tc>
        <w:tc>
          <w:tcPr>
            <w:tcW w:w="668" w:type="pct"/>
            <w:tcBorders>
              <w:top w:val="nil"/>
              <w:left w:val="nil"/>
              <w:bottom w:val="single" w:sz="4" w:space="0" w:color="auto"/>
              <w:right w:val="single" w:sz="4" w:space="0" w:color="auto"/>
            </w:tcBorders>
            <w:shd w:val="clear" w:color="000000" w:fill="FFFFFF"/>
            <w:vAlign w:val="center"/>
            <w:hideMark/>
          </w:tcPr>
          <w:p w14:paraId="60C96F6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20639,15200</w:t>
            </w:r>
          </w:p>
        </w:tc>
      </w:tr>
      <w:tr w:rsidR="002967E4" w:rsidRPr="002967E4" w14:paraId="59AACF87" w14:textId="77777777" w:rsidTr="002967E4">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3ABE8E7"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4512A24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6E999F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7AC4C72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10301 S2120</w:t>
            </w:r>
          </w:p>
        </w:tc>
        <w:tc>
          <w:tcPr>
            <w:tcW w:w="381" w:type="pct"/>
            <w:tcBorders>
              <w:top w:val="nil"/>
              <w:left w:val="nil"/>
              <w:bottom w:val="single" w:sz="4" w:space="0" w:color="auto"/>
              <w:right w:val="single" w:sz="4" w:space="0" w:color="auto"/>
            </w:tcBorders>
            <w:shd w:val="clear" w:color="auto" w:fill="auto"/>
            <w:vAlign w:val="center"/>
            <w:hideMark/>
          </w:tcPr>
          <w:p w14:paraId="6A196AB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621</w:t>
            </w:r>
          </w:p>
        </w:tc>
        <w:tc>
          <w:tcPr>
            <w:tcW w:w="665" w:type="pct"/>
            <w:tcBorders>
              <w:top w:val="nil"/>
              <w:left w:val="nil"/>
              <w:bottom w:val="single" w:sz="4" w:space="0" w:color="auto"/>
              <w:right w:val="single" w:sz="4" w:space="0" w:color="auto"/>
            </w:tcBorders>
            <w:shd w:val="clear" w:color="000000" w:fill="FFFFFF"/>
            <w:vAlign w:val="center"/>
            <w:hideMark/>
          </w:tcPr>
          <w:p w14:paraId="6C1F4A2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53372,74800</w:t>
            </w:r>
          </w:p>
        </w:tc>
        <w:tc>
          <w:tcPr>
            <w:tcW w:w="668" w:type="pct"/>
            <w:tcBorders>
              <w:top w:val="nil"/>
              <w:left w:val="nil"/>
              <w:bottom w:val="single" w:sz="4" w:space="0" w:color="auto"/>
              <w:right w:val="single" w:sz="4" w:space="0" w:color="auto"/>
            </w:tcBorders>
            <w:shd w:val="clear" w:color="000000" w:fill="FFFFFF"/>
            <w:vAlign w:val="center"/>
            <w:hideMark/>
          </w:tcPr>
          <w:p w14:paraId="076C1D4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53372,74800</w:t>
            </w:r>
          </w:p>
        </w:tc>
      </w:tr>
      <w:tr w:rsidR="002967E4" w:rsidRPr="002967E4" w14:paraId="427697B9" w14:textId="77777777" w:rsidTr="002967E4">
        <w:trPr>
          <w:trHeight w:val="420"/>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08E85F7D"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Профессиональная подготовка, переподготовка и повышение квалификации</w:t>
            </w:r>
          </w:p>
        </w:tc>
        <w:tc>
          <w:tcPr>
            <w:tcW w:w="335" w:type="pct"/>
            <w:tcBorders>
              <w:top w:val="nil"/>
              <w:left w:val="nil"/>
              <w:bottom w:val="single" w:sz="4" w:space="0" w:color="auto"/>
              <w:right w:val="single" w:sz="4" w:space="0" w:color="auto"/>
            </w:tcBorders>
            <w:shd w:val="clear" w:color="000000" w:fill="CCFFFF"/>
            <w:vAlign w:val="center"/>
            <w:hideMark/>
          </w:tcPr>
          <w:p w14:paraId="55A3F20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CCFFFF"/>
            <w:vAlign w:val="center"/>
            <w:hideMark/>
          </w:tcPr>
          <w:p w14:paraId="0D8922E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000000" w:fill="CCFFFF"/>
            <w:vAlign w:val="center"/>
            <w:hideMark/>
          </w:tcPr>
          <w:p w14:paraId="610BE2E2"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200BED71"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04A0CCC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403,10000</w:t>
            </w:r>
          </w:p>
        </w:tc>
        <w:tc>
          <w:tcPr>
            <w:tcW w:w="668" w:type="pct"/>
            <w:tcBorders>
              <w:top w:val="nil"/>
              <w:left w:val="nil"/>
              <w:bottom w:val="single" w:sz="4" w:space="0" w:color="auto"/>
              <w:right w:val="single" w:sz="4" w:space="0" w:color="auto"/>
            </w:tcBorders>
            <w:shd w:val="clear" w:color="000000" w:fill="CCFFFF"/>
            <w:vAlign w:val="center"/>
            <w:hideMark/>
          </w:tcPr>
          <w:p w14:paraId="27DC1DF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403,10000</w:t>
            </w:r>
          </w:p>
        </w:tc>
      </w:tr>
      <w:tr w:rsidR="002967E4" w:rsidRPr="002967E4" w14:paraId="6927A1D2" w14:textId="77777777" w:rsidTr="002967E4">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AA76BDF"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35" w:type="pct"/>
            <w:tcBorders>
              <w:top w:val="nil"/>
              <w:left w:val="nil"/>
              <w:bottom w:val="single" w:sz="4" w:space="0" w:color="auto"/>
              <w:right w:val="single" w:sz="4" w:space="0" w:color="auto"/>
            </w:tcBorders>
            <w:shd w:val="clear" w:color="auto" w:fill="auto"/>
            <w:vAlign w:val="center"/>
            <w:hideMark/>
          </w:tcPr>
          <w:p w14:paraId="63E237C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882D17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4DAAABF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10000 00000</w:t>
            </w:r>
          </w:p>
        </w:tc>
        <w:tc>
          <w:tcPr>
            <w:tcW w:w="381" w:type="pct"/>
            <w:tcBorders>
              <w:top w:val="nil"/>
              <w:left w:val="nil"/>
              <w:bottom w:val="single" w:sz="4" w:space="0" w:color="auto"/>
              <w:right w:val="single" w:sz="4" w:space="0" w:color="auto"/>
            </w:tcBorders>
            <w:shd w:val="clear" w:color="auto" w:fill="auto"/>
            <w:vAlign w:val="center"/>
            <w:hideMark/>
          </w:tcPr>
          <w:p w14:paraId="279394D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3C2F1B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403,10000</w:t>
            </w:r>
          </w:p>
        </w:tc>
        <w:tc>
          <w:tcPr>
            <w:tcW w:w="668" w:type="pct"/>
            <w:tcBorders>
              <w:top w:val="nil"/>
              <w:left w:val="nil"/>
              <w:bottom w:val="single" w:sz="4" w:space="0" w:color="auto"/>
              <w:right w:val="single" w:sz="4" w:space="0" w:color="auto"/>
            </w:tcBorders>
            <w:shd w:val="clear" w:color="auto" w:fill="auto"/>
            <w:vAlign w:val="center"/>
            <w:hideMark/>
          </w:tcPr>
          <w:p w14:paraId="48BF2CD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403,10000</w:t>
            </w:r>
          </w:p>
        </w:tc>
      </w:tr>
      <w:tr w:rsidR="002967E4" w:rsidRPr="002967E4" w14:paraId="2754A98C"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077E934"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Подпрограмма "Общее образование в Селенгинском районе"</w:t>
            </w:r>
          </w:p>
        </w:tc>
        <w:tc>
          <w:tcPr>
            <w:tcW w:w="335" w:type="pct"/>
            <w:tcBorders>
              <w:top w:val="nil"/>
              <w:left w:val="nil"/>
              <w:bottom w:val="single" w:sz="4" w:space="0" w:color="auto"/>
              <w:right w:val="single" w:sz="4" w:space="0" w:color="auto"/>
            </w:tcBorders>
            <w:shd w:val="clear" w:color="auto" w:fill="auto"/>
            <w:vAlign w:val="center"/>
            <w:hideMark/>
          </w:tcPr>
          <w:p w14:paraId="033A49A9"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E287CBB"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224615D0"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10200 00000</w:t>
            </w:r>
          </w:p>
        </w:tc>
        <w:tc>
          <w:tcPr>
            <w:tcW w:w="381" w:type="pct"/>
            <w:tcBorders>
              <w:top w:val="nil"/>
              <w:left w:val="nil"/>
              <w:bottom w:val="single" w:sz="4" w:space="0" w:color="auto"/>
              <w:right w:val="single" w:sz="4" w:space="0" w:color="auto"/>
            </w:tcBorders>
            <w:shd w:val="clear" w:color="auto" w:fill="auto"/>
            <w:vAlign w:val="center"/>
            <w:hideMark/>
          </w:tcPr>
          <w:p w14:paraId="75BF8B20"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0493E2A"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403,10000</w:t>
            </w:r>
          </w:p>
        </w:tc>
        <w:tc>
          <w:tcPr>
            <w:tcW w:w="668" w:type="pct"/>
            <w:tcBorders>
              <w:top w:val="nil"/>
              <w:left w:val="nil"/>
              <w:bottom w:val="single" w:sz="4" w:space="0" w:color="auto"/>
              <w:right w:val="single" w:sz="4" w:space="0" w:color="auto"/>
            </w:tcBorders>
            <w:shd w:val="clear" w:color="auto" w:fill="auto"/>
            <w:vAlign w:val="center"/>
            <w:hideMark/>
          </w:tcPr>
          <w:p w14:paraId="24E2AEB2"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403,10000</w:t>
            </w:r>
          </w:p>
        </w:tc>
      </w:tr>
      <w:tr w:rsidR="002967E4" w:rsidRPr="002967E4" w14:paraId="47593646"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5F93340"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общего образования"</w:t>
            </w:r>
          </w:p>
        </w:tc>
        <w:tc>
          <w:tcPr>
            <w:tcW w:w="335" w:type="pct"/>
            <w:tcBorders>
              <w:top w:val="nil"/>
              <w:left w:val="nil"/>
              <w:bottom w:val="single" w:sz="4" w:space="0" w:color="auto"/>
              <w:right w:val="single" w:sz="4" w:space="0" w:color="auto"/>
            </w:tcBorders>
            <w:shd w:val="clear" w:color="auto" w:fill="auto"/>
            <w:vAlign w:val="center"/>
            <w:hideMark/>
          </w:tcPr>
          <w:p w14:paraId="743024D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6016ED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300542B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10201 00000</w:t>
            </w:r>
          </w:p>
        </w:tc>
        <w:tc>
          <w:tcPr>
            <w:tcW w:w="381" w:type="pct"/>
            <w:tcBorders>
              <w:top w:val="nil"/>
              <w:left w:val="nil"/>
              <w:bottom w:val="single" w:sz="4" w:space="0" w:color="auto"/>
              <w:right w:val="single" w:sz="4" w:space="0" w:color="auto"/>
            </w:tcBorders>
            <w:shd w:val="clear" w:color="auto" w:fill="auto"/>
            <w:vAlign w:val="center"/>
            <w:hideMark/>
          </w:tcPr>
          <w:p w14:paraId="54DDF50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20EA38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403,10000</w:t>
            </w:r>
          </w:p>
        </w:tc>
        <w:tc>
          <w:tcPr>
            <w:tcW w:w="668" w:type="pct"/>
            <w:tcBorders>
              <w:top w:val="nil"/>
              <w:left w:val="nil"/>
              <w:bottom w:val="single" w:sz="4" w:space="0" w:color="auto"/>
              <w:right w:val="single" w:sz="4" w:space="0" w:color="auto"/>
            </w:tcBorders>
            <w:shd w:val="clear" w:color="auto" w:fill="auto"/>
            <w:vAlign w:val="center"/>
            <w:hideMark/>
          </w:tcPr>
          <w:p w14:paraId="66A4478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403,10000</w:t>
            </w:r>
          </w:p>
        </w:tc>
      </w:tr>
      <w:tr w:rsidR="002967E4" w:rsidRPr="002967E4" w14:paraId="37CF3E74"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483FDA9"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На обеспечение муниципальных дошкольных и общеобразовательных организаций педагогическими работниками   </w:t>
            </w:r>
          </w:p>
        </w:tc>
        <w:tc>
          <w:tcPr>
            <w:tcW w:w="335" w:type="pct"/>
            <w:tcBorders>
              <w:top w:val="nil"/>
              <w:left w:val="nil"/>
              <w:bottom w:val="single" w:sz="4" w:space="0" w:color="auto"/>
              <w:right w:val="single" w:sz="4" w:space="0" w:color="auto"/>
            </w:tcBorders>
            <w:shd w:val="clear" w:color="auto" w:fill="auto"/>
            <w:vAlign w:val="center"/>
            <w:hideMark/>
          </w:tcPr>
          <w:p w14:paraId="16A71B4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3CD64C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19A104A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10201 S2890</w:t>
            </w:r>
          </w:p>
        </w:tc>
        <w:tc>
          <w:tcPr>
            <w:tcW w:w="381" w:type="pct"/>
            <w:tcBorders>
              <w:top w:val="nil"/>
              <w:left w:val="nil"/>
              <w:bottom w:val="single" w:sz="4" w:space="0" w:color="auto"/>
              <w:right w:val="single" w:sz="4" w:space="0" w:color="auto"/>
            </w:tcBorders>
            <w:shd w:val="clear" w:color="auto" w:fill="auto"/>
            <w:vAlign w:val="center"/>
            <w:hideMark/>
          </w:tcPr>
          <w:p w14:paraId="513C885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1A47F76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403,10000</w:t>
            </w:r>
          </w:p>
        </w:tc>
        <w:tc>
          <w:tcPr>
            <w:tcW w:w="668" w:type="pct"/>
            <w:tcBorders>
              <w:top w:val="nil"/>
              <w:left w:val="nil"/>
              <w:bottom w:val="single" w:sz="4" w:space="0" w:color="auto"/>
              <w:right w:val="single" w:sz="4" w:space="0" w:color="auto"/>
            </w:tcBorders>
            <w:shd w:val="clear" w:color="auto" w:fill="auto"/>
            <w:vAlign w:val="center"/>
            <w:hideMark/>
          </w:tcPr>
          <w:p w14:paraId="55EB1D4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403,10000</w:t>
            </w:r>
          </w:p>
        </w:tc>
      </w:tr>
      <w:tr w:rsidR="002967E4" w:rsidRPr="002967E4" w14:paraId="07815FB1"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49BC62D"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бюджетным учреждениям на иные цели</w:t>
            </w:r>
          </w:p>
        </w:tc>
        <w:tc>
          <w:tcPr>
            <w:tcW w:w="335" w:type="pct"/>
            <w:tcBorders>
              <w:top w:val="nil"/>
              <w:left w:val="nil"/>
              <w:bottom w:val="single" w:sz="4" w:space="0" w:color="auto"/>
              <w:right w:val="single" w:sz="4" w:space="0" w:color="auto"/>
            </w:tcBorders>
            <w:shd w:val="clear" w:color="auto" w:fill="auto"/>
            <w:vAlign w:val="center"/>
            <w:hideMark/>
          </w:tcPr>
          <w:p w14:paraId="070E849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30253D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1B56A8D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10201 S2890</w:t>
            </w:r>
          </w:p>
        </w:tc>
        <w:tc>
          <w:tcPr>
            <w:tcW w:w="381" w:type="pct"/>
            <w:tcBorders>
              <w:top w:val="nil"/>
              <w:left w:val="nil"/>
              <w:bottom w:val="single" w:sz="4" w:space="0" w:color="auto"/>
              <w:right w:val="single" w:sz="4" w:space="0" w:color="auto"/>
            </w:tcBorders>
            <w:shd w:val="clear" w:color="auto" w:fill="auto"/>
            <w:vAlign w:val="center"/>
            <w:hideMark/>
          </w:tcPr>
          <w:p w14:paraId="6698C64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612</w:t>
            </w:r>
          </w:p>
        </w:tc>
        <w:tc>
          <w:tcPr>
            <w:tcW w:w="665" w:type="pct"/>
            <w:tcBorders>
              <w:top w:val="nil"/>
              <w:left w:val="nil"/>
              <w:bottom w:val="single" w:sz="4" w:space="0" w:color="auto"/>
              <w:right w:val="single" w:sz="4" w:space="0" w:color="auto"/>
            </w:tcBorders>
            <w:shd w:val="clear" w:color="000000" w:fill="FFFFFF"/>
            <w:vAlign w:val="center"/>
            <w:hideMark/>
          </w:tcPr>
          <w:p w14:paraId="0DFB812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403,10000</w:t>
            </w:r>
          </w:p>
        </w:tc>
        <w:tc>
          <w:tcPr>
            <w:tcW w:w="668" w:type="pct"/>
            <w:tcBorders>
              <w:top w:val="nil"/>
              <w:left w:val="nil"/>
              <w:bottom w:val="single" w:sz="4" w:space="0" w:color="auto"/>
              <w:right w:val="single" w:sz="4" w:space="0" w:color="auto"/>
            </w:tcBorders>
            <w:shd w:val="clear" w:color="000000" w:fill="FFFFFF"/>
            <w:vAlign w:val="center"/>
            <w:hideMark/>
          </w:tcPr>
          <w:p w14:paraId="0495F26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403,10000</w:t>
            </w:r>
          </w:p>
        </w:tc>
      </w:tr>
      <w:tr w:rsidR="002967E4" w:rsidRPr="002967E4" w14:paraId="68B3BEC9"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0940CFF6"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Молодежная политика и оздоровление детей</w:t>
            </w:r>
          </w:p>
        </w:tc>
        <w:tc>
          <w:tcPr>
            <w:tcW w:w="335" w:type="pct"/>
            <w:tcBorders>
              <w:top w:val="nil"/>
              <w:left w:val="nil"/>
              <w:bottom w:val="single" w:sz="4" w:space="0" w:color="auto"/>
              <w:right w:val="single" w:sz="4" w:space="0" w:color="auto"/>
            </w:tcBorders>
            <w:shd w:val="clear" w:color="000000" w:fill="CCFFFF"/>
            <w:vAlign w:val="center"/>
            <w:hideMark/>
          </w:tcPr>
          <w:p w14:paraId="1676CED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CCFFFF"/>
            <w:vAlign w:val="center"/>
            <w:hideMark/>
          </w:tcPr>
          <w:p w14:paraId="66EA942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000000" w:fill="CCFFFF"/>
            <w:vAlign w:val="center"/>
            <w:hideMark/>
          </w:tcPr>
          <w:p w14:paraId="5041976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7F59DC9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3571C54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13385,90000</w:t>
            </w:r>
          </w:p>
        </w:tc>
        <w:tc>
          <w:tcPr>
            <w:tcW w:w="668" w:type="pct"/>
            <w:tcBorders>
              <w:top w:val="nil"/>
              <w:left w:val="nil"/>
              <w:bottom w:val="single" w:sz="4" w:space="0" w:color="auto"/>
              <w:right w:val="single" w:sz="4" w:space="0" w:color="auto"/>
            </w:tcBorders>
            <w:shd w:val="clear" w:color="000000" w:fill="CCFFFF"/>
            <w:vAlign w:val="center"/>
            <w:hideMark/>
          </w:tcPr>
          <w:p w14:paraId="68AA4F5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13385,90000</w:t>
            </w:r>
          </w:p>
        </w:tc>
      </w:tr>
      <w:tr w:rsidR="002967E4" w:rsidRPr="002967E4" w14:paraId="741FC488" w14:textId="77777777" w:rsidTr="002967E4">
        <w:trPr>
          <w:trHeight w:val="63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2AB059A"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xml:space="preserve">Муниципальная Программа «Развитие физической культуры, спорта и молодежной политики в Селенгинском районе </w:t>
            </w:r>
            <w:proofErr w:type="gramStart"/>
            <w:r w:rsidRPr="002967E4">
              <w:rPr>
                <w:rFonts w:ascii="Times New Roman" w:eastAsia="Times New Roman" w:hAnsi="Times New Roman" w:cs="Times New Roman"/>
                <w:b/>
                <w:bCs/>
                <w:kern w:val="0"/>
                <w:sz w:val="16"/>
                <w:szCs w:val="16"/>
                <w:lang w:eastAsia="ru-RU"/>
                <w14:ligatures w14:val="none"/>
              </w:rPr>
              <w:t>на  2020</w:t>
            </w:r>
            <w:proofErr w:type="gramEnd"/>
            <w:r w:rsidRPr="002967E4">
              <w:rPr>
                <w:rFonts w:ascii="Times New Roman" w:eastAsia="Times New Roman" w:hAnsi="Times New Roman" w:cs="Times New Roman"/>
                <w:b/>
                <w:bCs/>
                <w:kern w:val="0"/>
                <w:sz w:val="16"/>
                <w:szCs w:val="16"/>
                <w:lang w:eastAsia="ru-RU"/>
                <w14:ligatures w14:val="none"/>
              </w:rPr>
              <w:t xml:space="preserve"> – 2025 годы»</w:t>
            </w:r>
          </w:p>
        </w:tc>
        <w:tc>
          <w:tcPr>
            <w:tcW w:w="335" w:type="pct"/>
            <w:tcBorders>
              <w:top w:val="nil"/>
              <w:left w:val="nil"/>
              <w:bottom w:val="single" w:sz="4" w:space="0" w:color="auto"/>
              <w:right w:val="single" w:sz="4" w:space="0" w:color="auto"/>
            </w:tcBorders>
            <w:shd w:val="clear" w:color="auto" w:fill="auto"/>
            <w:vAlign w:val="center"/>
            <w:hideMark/>
          </w:tcPr>
          <w:p w14:paraId="0602C3F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3244DC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000000" w:fill="FFFFFF"/>
            <w:vAlign w:val="center"/>
            <w:hideMark/>
          </w:tcPr>
          <w:p w14:paraId="12C8482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09000 00000</w:t>
            </w:r>
          </w:p>
        </w:tc>
        <w:tc>
          <w:tcPr>
            <w:tcW w:w="381" w:type="pct"/>
            <w:tcBorders>
              <w:top w:val="nil"/>
              <w:left w:val="nil"/>
              <w:bottom w:val="single" w:sz="4" w:space="0" w:color="auto"/>
              <w:right w:val="single" w:sz="4" w:space="0" w:color="auto"/>
            </w:tcBorders>
            <w:shd w:val="clear" w:color="000000" w:fill="FFFFFF"/>
            <w:vAlign w:val="center"/>
            <w:hideMark/>
          </w:tcPr>
          <w:p w14:paraId="28849B8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024EFC4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100,00000</w:t>
            </w:r>
          </w:p>
        </w:tc>
        <w:tc>
          <w:tcPr>
            <w:tcW w:w="668" w:type="pct"/>
            <w:tcBorders>
              <w:top w:val="nil"/>
              <w:left w:val="nil"/>
              <w:bottom w:val="single" w:sz="4" w:space="0" w:color="auto"/>
              <w:right w:val="single" w:sz="4" w:space="0" w:color="auto"/>
            </w:tcBorders>
            <w:shd w:val="clear" w:color="000000" w:fill="FFFFFF"/>
            <w:vAlign w:val="center"/>
            <w:hideMark/>
          </w:tcPr>
          <w:p w14:paraId="2B3039A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100,00000</w:t>
            </w:r>
          </w:p>
        </w:tc>
      </w:tr>
      <w:tr w:rsidR="002967E4" w:rsidRPr="002967E4" w14:paraId="377B96B7"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1C38D98"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Подпрограмма «Другие вопросы в области физической культуры и спорта»</w:t>
            </w:r>
          </w:p>
        </w:tc>
        <w:tc>
          <w:tcPr>
            <w:tcW w:w="335" w:type="pct"/>
            <w:tcBorders>
              <w:top w:val="nil"/>
              <w:left w:val="nil"/>
              <w:bottom w:val="single" w:sz="4" w:space="0" w:color="auto"/>
              <w:right w:val="single" w:sz="4" w:space="0" w:color="auto"/>
            </w:tcBorders>
            <w:shd w:val="clear" w:color="auto" w:fill="auto"/>
            <w:vAlign w:val="center"/>
            <w:hideMark/>
          </w:tcPr>
          <w:p w14:paraId="461BC12E"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1CEEE10"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auto" w:fill="auto"/>
            <w:vAlign w:val="center"/>
            <w:hideMark/>
          </w:tcPr>
          <w:p w14:paraId="6A8F98F4"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09400 00000</w:t>
            </w:r>
          </w:p>
        </w:tc>
        <w:tc>
          <w:tcPr>
            <w:tcW w:w="381" w:type="pct"/>
            <w:tcBorders>
              <w:top w:val="nil"/>
              <w:left w:val="nil"/>
              <w:bottom w:val="single" w:sz="4" w:space="0" w:color="auto"/>
              <w:right w:val="single" w:sz="4" w:space="0" w:color="auto"/>
            </w:tcBorders>
            <w:shd w:val="clear" w:color="auto" w:fill="auto"/>
            <w:vAlign w:val="center"/>
            <w:hideMark/>
          </w:tcPr>
          <w:p w14:paraId="21EBAAE0"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69070BDE"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100,00000</w:t>
            </w:r>
          </w:p>
        </w:tc>
        <w:tc>
          <w:tcPr>
            <w:tcW w:w="668" w:type="pct"/>
            <w:tcBorders>
              <w:top w:val="nil"/>
              <w:left w:val="nil"/>
              <w:bottom w:val="single" w:sz="4" w:space="0" w:color="auto"/>
              <w:right w:val="single" w:sz="4" w:space="0" w:color="auto"/>
            </w:tcBorders>
            <w:shd w:val="clear" w:color="000000" w:fill="FFFFFF"/>
            <w:vAlign w:val="center"/>
            <w:hideMark/>
          </w:tcPr>
          <w:p w14:paraId="4E5F4234"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100,00000</w:t>
            </w:r>
          </w:p>
        </w:tc>
      </w:tr>
      <w:tr w:rsidR="002967E4" w:rsidRPr="002967E4" w14:paraId="45E653A9"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B51AB72"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"Приобщение различных групп населения к систематическим занятиям физической культурой и спортом"</w:t>
            </w:r>
          </w:p>
        </w:tc>
        <w:tc>
          <w:tcPr>
            <w:tcW w:w="335" w:type="pct"/>
            <w:tcBorders>
              <w:top w:val="nil"/>
              <w:left w:val="nil"/>
              <w:bottom w:val="single" w:sz="4" w:space="0" w:color="auto"/>
              <w:right w:val="single" w:sz="4" w:space="0" w:color="auto"/>
            </w:tcBorders>
            <w:shd w:val="clear" w:color="auto" w:fill="auto"/>
            <w:vAlign w:val="center"/>
            <w:hideMark/>
          </w:tcPr>
          <w:p w14:paraId="272AFA6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6D4E78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auto" w:fill="auto"/>
            <w:vAlign w:val="center"/>
            <w:hideMark/>
          </w:tcPr>
          <w:p w14:paraId="20C41DE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09401 00000</w:t>
            </w:r>
          </w:p>
        </w:tc>
        <w:tc>
          <w:tcPr>
            <w:tcW w:w="381" w:type="pct"/>
            <w:tcBorders>
              <w:top w:val="nil"/>
              <w:left w:val="nil"/>
              <w:bottom w:val="single" w:sz="4" w:space="0" w:color="auto"/>
              <w:right w:val="single" w:sz="4" w:space="0" w:color="auto"/>
            </w:tcBorders>
            <w:shd w:val="clear" w:color="auto" w:fill="auto"/>
            <w:vAlign w:val="center"/>
            <w:hideMark/>
          </w:tcPr>
          <w:p w14:paraId="1EBB452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115827F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100,00000</w:t>
            </w:r>
          </w:p>
        </w:tc>
        <w:tc>
          <w:tcPr>
            <w:tcW w:w="668" w:type="pct"/>
            <w:tcBorders>
              <w:top w:val="nil"/>
              <w:left w:val="nil"/>
              <w:bottom w:val="single" w:sz="4" w:space="0" w:color="auto"/>
              <w:right w:val="single" w:sz="4" w:space="0" w:color="auto"/>
            </w:tcBorders>
            <w:shd w:val="clear" w:color="000000" w:fill="FFFFFF"/>
            <w:vAlign w:val="center"/>
            <w:hideMark/>
          </w:tcPr>
          <w:p w14:paraId="7E02A0F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100,00000</w:t>
            </w:r>
          </w:p>
        </w:tc>
      </w:tr>
      <w:tr w:rsidR="002967E4" w:rsidRPr="002967E4" w14:paraId="26F8AA52"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024671E"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Реализация мероприятий регионального проекта "Социальная активность"</w:t>
            </w:r>
          </w:p>
        </w:tc>
        <w:tc>
          <w:tcPr>
            <w:tcW w:w="335" w:type="pct"/>
            <w:tcBorders>
              <w:top w:val="nil"/>
              <w:left w:val="nil"/>
              <w:bottom w:val="single" w:sz="4" w:space="0" w:color="auto"/>
              <w:right w:val="single" w:sz="4" w:space="0" w:color="auto"/>
            </w:tcBorders>
            <w:shd w:val="clear" w:color="auto" w:fill="auto"/>
            <w:vAlign w:val="center"/>
            <w:hideMark/>
          </w:tcPr>
          <w:p w14:paraId="7F94B2E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69F386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auto" w:fill="auto"/>
            <w:vAlign w:val="center"/>
            <w:hideMark/>
          </w:tcPr>
          <w:p w14:paraId="2544B3F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09401 83890</w:t>
            </w:r>
          </w:p>
        </w:tc>
        <w:tc>
          <w:tcPr>
            <w:tcW w:w="381" w:type="pct"/>
            <w:tcBorders>
              <w:top w:val="nil"/>
              <w:left w:val="nil"/>
              <w:bottom w:val="single" w:sz="4" w:space="0" w:color="auto"/>
              <w:right w:val="single" w:sz="4" w:space="0" w:color="auto"/>
            </w:tcBorders>
            <w:shd w:val="clear" w:color="auto" w:fill="auto"/>
            <w:vAlign w:val="center"/>
            <w:hideMark/>
          </w:tcPr>
          <w:p w14:paraId="57B8188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4C9246D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100,00000</w:t>
            </w:r>
          </w:p>
        </w:tc>
        <w:tc>
          <w:tcPr>
            <w:tcW w:w="668" w:type="pct"/>
            <w:tcBorders>
              <w:top w:val="nil"/>
              <w:left w:val="nil"/>
              <w:bottom w:val="single" w:sz="4" w:space="0" w:color="auto"/>
              <w:right w:val="single" w:sz="4" w:space="0" w:color="auto"/>
            </w:tcBorders>
            <w:shd w:val="clear" w:color="000000" w:fill="FFFFFF"/>
            <w:vAlign w:val="center"/>
            <w:hideMark/>
          </w:tcPr>
          <w:p w14:paraId="22B5793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100,00000</w:t>
            </w:r>
          </w:p>
        </w:tc>
      </w:tr>
      <w:tr w:rsidR="002967E4" w:rsidRPr="002967E4" w14:paraId="28A4DF88"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2CAAD61F"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Прочая закупка товаров, работ и услуг для обеспечения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30E51DE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0BA15E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auto" w:fill="auto"/>
            <w:vAlign w:val="center"/>
            <w:hideMark/>
          </w:tcPr>
          <w:p w14:paraId="5DE7A5C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09401 83890</w:t>
            </w:r>
          </w:p>
        </w:tc>
        <w:tc>
          <w:tcPr>
            <w:tcW w:w="381" w:type="pct"/>
            <w:tcBorders>
              <w:top w:val="nil"/>
              <w:left w:val="nil"/>
              <w:bottom w:val="single" w:sz="4" w:space="0" w:color="auto"/>
              <w:right w:val="single" w:sz="4" w:space="0" w:color="auto"/>
            </w:tcBorders>
            <w:shd w:val="clear" w:color="auto" w:fill="auto"/>
            <w:vAlign w:val="center"/>
            <w:hideMark/>
          </w:tcPr>
          <w:p w14:paraId="1ACF68C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000000" w:fill="FFFFFF"/>
            <w:vAlign w:val="center"/>
            <w:hideMark/>
          </w:tcPr>
          <w:p w14:paraId="21F2AD6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100,00000</w:t>
            </w:r>
          </w:p>
        </w:tc>
        <w:tc>
          <w:tcPr>
            <w:tcW w:w="668" w:type="pct"/>
            <w:tcBorders>
              <w:top w:val="nil"/>
              <w:left w:val="nil"/>
              <w:bottom w:val="single" w:sz="4" w:space="0" w:color="auto"/>
              <w:right w:val="single" w:sz="4" w:space="0" w:color="auto"/>
            </w:tcBorders>
            <w:shd w:val="clear" w:color="000000" w:fill="FFFFFF"/>
            <w:vAlign w:val="center"/>
            <w:hideMark/>
          </w:tcPr>
          <w:p w14:paraId="75F3E4F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100,00000</w:t>
            </w:r>
          </w:p>
        </w:tc>
      </w:tr>
      <w:tr w:rsidR="002967E4" w:rsidRPr="002967E4" w14:paraId="560BD36B"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820369A"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xml:space="preserve">Подпрограмма «Развитие молодежной политики в Селенгинском районе»  </w:t>
            </w:r>
          </w:p>
        </w:tc>
        <w:tc>
          <w:tcPr>
            <w:tcW w:w="335" w:type="pct"/>
            <w:tcBorders>
              <w:top w:val="nil"/>
              <w:left w:val="nil"/>
              <w:bottom w:val="single" w:sz="4" w:space="0" w:color="auto"/>
              <w:right w:val="single" w:sz="4" w:space="0" w:color="auto"/>
            </w:tcBorders>
            <w:shd w:val="clear" w:color="auto" w:fill="auto"/>
            <w:vAlign w:val="center"/>
            <w:hideMark/>
          </w:tcPr>
          <w:p w14:paraId="66DB95BF"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10CBE7F"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auto" w:fill="auto"/>
            <w:vAlign w:val="center"/>
            <w:hideMark/>
          </w:tcPr>
          <w:p w14:paraId="30F4B626"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09600 00000</w:t>
            </w:r>
          </w:p>
        </w:tc>
        <w:tc>
          <w:tcPr>
            <w:tcW w:w="381" w:type="pct"/>
            <w:tcBorders>
              <w:top w:val="nil"/>
              <w:left w:val="nil"/>
              <w:bottom w:val="single" w:sz="4" w:space="0" w:color="auto"/>
              <w:right w:val="single" w:sz="4" w:space="0" w:color="auto"/>
            </w:tcBorders>
            <w:shd w:val="clear" w:color="auto" w:fill="auto"/>
            <w:vAlign w:val="center"/>
            <w:hideMark/>
          </w:tcPr>
          <w:p w14:paraId="36FCA97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noWrap/>
            <w:vAlign w:val="center"/>
            <w:hideMark/>
          </w:tcPr>
          <w:p w14:paraId="15FF30E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2207,20000</w:t>
            </w:r>
          </w:p>
        </w:tc>
        <w:tc>
          <w:tcPr>
            <w:tcW w:w="668" w:type="pct"/>
            <w:tcBorders>
              <w:top w:val="nil"/>
              <w:left w:val="nil"/>
              <w:bottom w:val="single" w:sz="4" w:space="0" w:color="auto"/>
              <w:right w:val="single" w:sz="4" w:space="0" w:color="auto"/>
            </w:tcBorders>
            <w:shd w:val="clear" w:color="auto" w:fill="auto"/>
            <w:noWrap/>
            <w:vAlign w:val="center"/>
            <w:hideMark/>
          </w:tcPr>
          <w:p w14:paraId="7A02BCA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2207,20000</w:t>
            </w:r>
          </w:p>
        </w:tc>
      </w:tr>
      <w:tr w:rsidR="002967E4" w:rsidRPr="002967E4" w14:paraId="7DBB55C7"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EBA82D2"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proofErr w:type="spellStart"/>
            <w:r w:rsidRPr="002967E4">
              <w:rPr>
                <w:rFonts w:ascii="Times New Roman" w:eastAsia="Times New Roman" w:hAnsi="Times New Roman" w:cs="Times New Roman"/>
                <w:i/>
                <w:iCs/>
                <w:kern w:val="0"/>
                <w:sz w:val="16"/>
                <w:szCs w:val="16"/>
                <w:lang w:eastAsia="ru-RU"/>
                <w14:ligatures w14:val="none"/>
              </w:rPr>
              <w:t>Основние</w:t>
            </w:r>
            <w:proofErr w:type="spellEnd"/>
            <w:r w:rsidRPr="002967E4">
              <w:rPr>
                <w:rFonts w:ascii="Times New Roman" w:eastAsia="Times New Roman" w:hAnsi="Times New Roman" w:cs="Times New Roman"/>
                <w:i/>
                <w:iCs/>
                <w:kern w:val="0"/>
                <w:sz w:val="16"/>
                <w:szCs w:val="16"/>
                <w:lang w:eastAsia="ru-RU"/>
                <w14:ligatures w14:val="none"/>
              </w:rPr>
              <w:t xml:space="preserve"> мероприятие "Реализация деятельности Многофункционального </w:t>
            </w:r>
            <w:proofErr w:type="spellStart"/>
            <w:r w:rsidRPr="002967E4">
              <w:rPr>
                <w:rFonts w:ascii="Times New Roman" w:eastAsia="Times New Roman" w:hAnsi="Times New Roman" w:cs="Times New Roman"/>
                <w:i/>
                <w:iCs/>
                <w:kern w:val="0"/>
                <w:sz w:val="16"/>
                <w:szCs w:val="16"/>
                <w:lang w:eastAsia="ru-RU"/>
                <w14:ligatures w14:val="none"/>
              </w:rPr>
              <w:t>межпоселенческого</w:t>
            </w:r>
            <w:proofErr w:type="spellEnd"/>
            <w:r w:rsidRPr="002967E4">
              <w:rPr>
                <w:rFonts w:ascii="Times New Roman" w:eastAsia="Times New Roman" w:hAnsi="Times New Roman" w:cs="Times New Roman"/>
                <w:i/>
                <w:iCs/>
                <w:kern w:val="0"/>
                <w:sz w:val="16"/>
                <w:szCs w:val="16"/>
                <w:lang w:eastAsia="ru-RU"/>
                <w14:ligatures w14:val="none"/>
              </w:rPr>
              <w:t xml:space="preserve"> Дома молодежи Селенги"</w:t>
            </w:r>
          </w:p>
        </w:tc>
        <w:tc>
          <w:tcPr>
            <w:tcW w:w="335" w:type="pct"/>
            <w:tcBorders>
              <w:top w:val="nil"/>
              <w:left w:val="nil"/>
              <w:bottom w:val="single" w:sz="4" w:space="0" w:color="auto"/>
              <w:right w:val="single" w:sz="4" w:space="0" w:color="auto"/>
            </w:tcBorders>
            <w:shd w:val="clear" w:color="auto" w:fill="auto"/>
            <w:vAlign w:val="center"/>
            <w:hideMark/>
          </w:tcPr>
          <w:p w14:paraId="743968A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971FCD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auto" w:fill="auto"/>
            <w:vAlign w:val="center"/>
            <w:hideMark/>
          </w:tcPr>
          <w:p w14:paraId="04FD499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09601 00000</w:t>
            </w:r>
          </w:p>
        </w:tc>
        <w:tc>
          <w:tcPr>
            <w:tcW w:w="381" w:type="pct"/>
            <w:tcBorders>
              <w:top w:val="nil"/>
              <w:left w:val="nil"/>
              <w:bottom w:val="single" w:sz="4" w:space="0" w:color="auto"/>
              <w:right w:val="single" w:sz="4" w:space="0" w:color="auto"/>
            </w:tcBorders>
            <w:shd w:val="clear" w:color="auto" w:fill="auto"/>
            <w:vAlign w:val="center"/>
            <w:hideMark/>
          </w:tcPr>
          <w:p w14:paraId="03FC703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0669790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2207,20000</w:t>
            </w:r>
          </w:p>
        </w:tc>
        <w:tc>
          <w:tcPr>
            <w:tcW w:w="668" w:type="pct"/>
            <w:tcBorders>
              <w:top w:val="nil"/>
              <w:left w:val="nil"/>
              <w:bottom w:val="single" w:sz="4" w:space="0" w:color="auto"/>
              <w:right w:val="single" w:sz="4" w:space="0" w:color="auto"/>
            </w:tcBorders>
            <w:shd w:val="clear" w:color="auto" w:fill="auto"/>
            <w:vAlign w:val="center"/>
            <w:hideMark/>
          </w:tcPr>
          <w:p w14:paraId="17539D0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2207,20000</w:t>
            </w:r>
          </w:p>
        </w:tc>
      </w:tr>
      <w:tr w:rsidR="002967E4" w:rsidRPr="002967E4" w14:paraId="1260D3A9"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6D69D65"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Расходы, связанные с выполнением деятельности (оказание услуг) многофункционального </w:t>
            </w:r>
            <w:proofErr w:type="spellStart"/>
            <w:r w:rsidRPr="002967E4">
              <w:rPr>
                <w:rFonts w:ascii="Times New Roman" w:eastAsia="Times New Roman" w:hAnsi="Times New Roman" w:cs="Times New Roman"/>
                <w:i/>
                <w:iCs/>
                <w:kern w:val="0"/>
                <w:sz w:val="16"/>
                <w:szCs w:val="16"/>
                <w:lang w:eastAsia="ru-RU"/>
                <w14:ligatures w14:val="none"/>
              </w:rPr>
              <w:t>межпоселенческого</w:t>
            </w:r>
            <w:proofErr w:type="spellEnd"/>
            <w:r w:rsidRPr="002967E4">
              <w:rPr>
                <w:rFonts w:ascii="Times New Roman" w:eastAsia="Times New Roman" w:hAnsi="Times New Roman" w:cs="Times New Roman"/>
                <w:i/>
                <w:iCs/>
                <w:kern w:val="0"/>
                <w:sz w:val="16"/>
                <w:szCs w:val="16"/>
                <w:lang w:eastAsia="ru-RU"/>
                <w14:ligatures w14:val="none"/>
              </w:rPr>
              <w:t xml:space="preserve"> Дома Молодежи</w:t>
            </w:r>
          </w:p>
        </w:tc>
        <w:tc>
          <w:tcPr>
            <w:tcW w:w="335" w:type="pct"/>
            <w:tcBorders>
              <w:top w:val="nil"/>
              <w:left w:val="nil"/>
              <w:bottom w:val="single" w:sz="4" w:space="0" w:color="auto"/>
              <w:right w:val="single" w:sz="4" w:space="0" w:color="auto"/>
            </w:tcBorders>
            <w:shd w:val="clear" w:color="auto" w:fill="auto"/>
            <w:vAlign w:val="center"/>
            <w:hideMark/>
          </w:tcPr>
          <w:p w14:paraId="4260E6F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A8938D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auto" w:fill="auto"/>
            <w:vAlign w:val="center"/>
            <w:hideMark/>
          </w:tcPr>
          <w:p w14:paraId="1D56894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09601 83190</w:t>
            </w:r>
          </w:p>
        </w:tc>
        <w:tc>
          <w:tcPr>
            <w:tcW w:w="381" w:type="pct"/>
            <w:tcBorders>
              <w:top w:val="nil"/>
              <w:left w:val="nil"/>
              <w:bottom w:val="single" w:sz="4" w:space="0" w:color="auto"/>
              <w:right w:val="single" w:sz="4" w:space="0" w:color="auto"/>
            </w:tcBorders>
            <w:shd w:val="clear" w:color="auto" w:fill="auto"/>
            <w:vAlign w:val="center"/>
            <w:hideMark/>
          </w:tcPr>
          <w:p w14:paraId="1BDCC48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7F6C4C2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2207,20000</w:t>
            </w:r>
          </w:p>
        </w:tc>
        <w:tc>
          <w:tcPr>
            <w:tcW w:w="668" w:type="pct"/>
            <w:tcBorders>
              <w:top w:val="nil"/>
              <w:left w:val="nil"/>
              <w:bottom w:val="single" w:sz="4" w:space="0" w:color="auto"/>
              <w:right w:val="single" w:sz="4" w:space="0" w:color="auto"/>
            </w:tcBorders>
            <w:shd w:val="clear" w:color="auto" w:fill="auto"/>
            <w:vAlign w:val="center"/>
            <w:hideMark/>
          </w:tcPr>
          <w:p w14:paraId="78B3521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2207,20000</w:t>
            </w:r>
          </w:p>
        </w:tc>
      </w:tr>
      <w:tr w:rsidR="002967E4" w:rsidRPr="002967E4" w14:paraId="7CA951B0"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27A4C0C1"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7683751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C2FF06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auto" w:fill="auto"/>
            <w:vAlign w:val="center"/>
            <w:hideMark/>
          </w:tcPr>
          <w:p w14:paraId="4626CC2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09601 83190</w:t>
            </w:r>
          </w:p>
        </w:tc>
        <w:tc>
          <w:tcPr>
            <w:tcW w:w="381" w:type="pct"/>
            <w:tcBorders>
              <w:top w:val="nil"/>
              <w:left w:val="nil"/>
              <w:bottom w:val="single" w:sz="4" w:space="0" w:color="auto"/>
              <w:right w:val="single" w:sz="4" w:space="0" w:color="auto"/>
            </w:tcBorders>
            <w:shd w:val="clear" w:color="auto" w:fill="auto"/>
            <w:vAlign w:val="center"/>
            <w:hideMark/>
          </w:tcPr>
          <w:p w14:paraId="5971DB9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621</w:t>
            </w:r>
          </w:p>
        </w:tc>
        <w:tc>
          <w:tcPr>
            <w:tcW w:w="665" w:type="pct"/>
            <w:tcBorders>
              <w:top w:val="nil"/>
              <w:left w:val="nil"/>
              <w:bottom w:val="single" w:sz="4" w:space="0" w:color="auto"/>
              <w:right w:val="single" w:sz="4" w:space="0" w:color="auto"/>
            </w:tcBorders>
            <w:shd w:val="clear" w:color="000000" w:fill="FFFFFF"/>
            <w:vAlign w:val="center"/>
            <w:hideMark/>
          </w:tcPr>
          <w:p w14:paraId="0002F6C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2207,20000</w:t>
            </w:r>
          </w:p>
        </w:tc>
        <w:tc>
          <w:tcPr>
            <w:tcW w:w="668" w:type="pct"/>
            <w:tcBorders>
              <w:top w:val="nil"/>
              <w:left w:val="nil"/>
              <w:bottom w:val="single" w:sz="4" w:space="0" w:color="auto"/>
              <w:right w:val="single" w:sz="4" w:space="0" w:color="auto"/>
            </w:tcBorders>
            <w:shd w:val="clear" w:color="000000" w:fill="FFFFFF"/>
            <w:vAlign w:val="center"/>
            <w:hideMark/>
          </w:tcPr>
          <w:p w14:paraId="0CC1AA2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2207,20000</w:t>
            </w:r>
          </w:p>
        </w:tc>
      </w:tr>
      <w:tr w:rsidR="002967E4" w:rsidRPr="002967E4" w14:paraId="473E98B2" w14:textId="77777777" w:rsidTr="002967E4">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6AFCB78"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35" w:type="pct"/>
            <w:tcBorders>
              <w:top w:val="nil"/>
              <w:left w:val="nil"/>
              <w:bottom w:val="single" w:sz="4" w:space="0" w:color="auto"/>
              <w:right w:val="single" w:sz="4" w:space="0" w:color="auto"/>
            </w:tcBorders>
            <w:shd w:val="clear" w:color="auto" w:fill="auto"/>
            <w:vAlign w:val="center"/>
            <w:hideMark/>
          </w:tcPr>
          <w:p w14:paraId="211D5EC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ECA149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auto" w:fill="auto"/>
            <w:vAlign w:val="center"/>
            <w:hideMark/>
          </w:tcPr>
          <w:p w14:paraId="2984E15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xml:space="preserve">10000 00000 </w:t>
            </w:r>
          </w:p>
        </w:tc>
        <w:tc>
          <w:tcPr>
            <w:tcW w:w="381" w:type="pct"/>
            <w:tcBorders>
              <w:top w:val="nil"/>
              <w:left w:val="nil"/>
              <w:bottom w:val="single" w:sz="4" w:space="0" w:color="auto"/>
              <w:right w:val="single" w:sz="4" w:space="0" w:color="auto"/>
            </w:tcBorders>
            <w:shd w:val="clear" w:color="auto" w:fill="auto"/>
            <w:vAlign w:val="center"/>
            <w:hideMark/>
          </w:tcPr>
          <w:p w14:paraId="69C488A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33BBA9F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11078,70000</w:t>
            </w:r>
          </w:p>
        </w:tc>
        <w:tc>
          <w:tcPr>
            <w:tcW w:w="668" w:type="pct"/>
            <w:tcBorders>
              <w:top w:val="nil"/>
              <w:left w:val="nil"/>
              <w:bottom w:val="single" w:sz="4" w:space="0" w:color="auto"/>
              <w:right w:val="single" w:sz="4" w:space="0" w:color="auto"/>
            </w:tcBorders>
            <w:shd w:val="clear" w:color="auto" w:fill="auto"/>
            <w:vAlign w:val="center"/>
            <w:hideMark/>
          </w:tcPr>
          <w:p w14:paraId="41752CA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11078,70000</w:t>
            </w:r>
          </w:p>
        </w:tc>
      </w:tr>
      <w:tr w:rsidR="002967E4" w:rsidRPr="002967E4" w14:paraId="0D6AC327"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774CDF0"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Подпрограмма "Детский отдых в Селенгинском районе"</w:t>
            </w:r>
          </w:p>
        </w:tc>
        <w:tc>
          <w:tcPr>
            <w:tcW w:w="335" w:type="pct"/>
            <w:tcBorders>
              <w:top w:val="nil"/>
              <w:left w:val="nil"/>
              <w:bottom w:val="single" w:sz="4" w:space="0" w:color="auto"/>
              <w:right w:val="single" w:sz="4" w:space="0" w:color="auto"/>
            </w:tcBorders>
            <w:shd w:val="clear" w:color="auto" w:fill="auto"/>
            <w:vAlign w:val="center"/>
            <w:hideMark/>
          </w:tcPr>
          <w:p w14:paraId="670D51E4"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50B92A4"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auto" w:fill="auto"/>
            <w:vAlign w:val="center"/>
            <w:hideMark/>
          </w:tcPr>
          <w:p w14:paraId="280545E4"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xml:space="preserve">10400 00000  </w:t>
            </w:r>
          </w:p>
        </w:tc>
        <w:tc>
          <w:tcPr>
            <w:tcW w:w="381" w:type="pct"/>
            <w:tcBorders>
              <w:top w:val="nil"/>
              <w:left w:val="nil"/>
              <w:bottom w:val="single" w:sz="4" w:space="0" w:color="auto"/>
              <w:right w:val="single" w:sz="4" w:space="0" w:color="auto"/>
            </w:tcBorders>
            <w:shd w:val="clear" w:color="auto" w:fill="auto"/>
            <w:vAlign w:val="center"/>
            <w:hideMark/>
          </w:tcPr>
          <w:p w14:paraId="6D570B06"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3F4EE528"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11078,70000</w:t>
            </w:r>
          </w:p>
        </w:tc>
        <w:tc>
          <w:tcPr>
            <w:tcW w:w="668" w:type="pct"/>
            <w:tcBorders>
              <w:top w:val="nil"/>
              <w:left w:val="nil"/>
              <w:bottom w:val="single" w:sz="4" w:space="0" w:color="auto"/>
              <w:right w:val="single" w:sz="4" w:space="0" w:color="auto"/>
            </w:tcBorders>
            <w:shd w:val="clear" w:color="auto" w:fill="auto"/>
            <w:vAlign w:val="center"/>
            <w:hideMark/>
          </w:tcPr>
          <w:p w14:paraId="50BA12A9"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11078,70000</w:t>
            </w:r>
          </w:p>
        </w:tc>
      </w:tr>
      <w:tr w:rsidR="002967E4" w:rsidRPr="002967E4" w14:paraId="02515B04"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3CD55E8"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 Организация и обеспечение отдыха и оздоровления детей"</w:t>
            </w:r>
          </w:p>
        </w:tc>
        <w:tc>
          <w:tcPr>
            <w:tcW w:w="335" w:type="pct"/>
            <w:tcBorders>
              <w:top w:val="nil"/>
              <w:left w:val="nil"/>
              <w:bottom w:val="single" w:sz="4" w:space="0" w:color="auto"/>
              <w:right w:val="single" w:sz="4" w:space="0" w:color="auto"/>
            </w:tcBorders>
            <w:shd w:val="clear" w:color="auto" w:fill="auto"/>
            <w:vAlign w:val="center"/>
            <w:hideMark/>
          </w:tcPr>
          <w:p w14:paraId="07657B9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B43800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auto" w:fill="auto"/>
            <w:vAlign w:val="center"/>
            <w:hideMark/>
          </w:tcPr>
          <w:p w14:paraId="4792CE5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10401 00000</w:t>
            </w:r>
          </w:p>
        </w:tc>
        <w:tc>
          <w:tcPr>
            <w:tcW w:w="381" w:type="pct"/>
            <w:tcBorders>
              <w:top w:val="nil"/>
              <w:left w:val="nil"/>
              <w:bottom w:val="single" w:sz="4" w:space="0" w:color="auto"/>
              <w:right w:val="single" w:sz="4" w:space="0" w:color="auto"/>
            </w:tcBorders>
            <w:shd w:val="clear" w:color="auto" w:fill="auto"/>
            <w:vAlign w:val="center"/>
            <w:hideMark/>
          </w:tcPr>
          <w:p w14:paraId="660335A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42F05A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11078,70000</w:t>
            </w:r>
          </w:p>
        </w:tc>
        <w:tc>
          <w:tcPr>
            <w:tcW w:w="668" w:type="pct"/>
            <w:tcBorders>
              <w:top w:val="nil"/>
              <w:left w:val="nil"/>
              <w:bottom w:val="single" w:sz="4" w:space="0" w:color="auto"/>
              <w:right w:val="single" w:sz="4" w:space="0" w:color="auto"/>
            </w:tcBorders>
            <w:shd w:val="clear" w:color="auto" w:fill="auto"/>
            <w:vAlign w:val="center"/>
            <w:hideMark/>
          </w:tcPr>
          <w:p w14:paraId="3AF9201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11078,70000</w:t>
            </w:r>
          </w:p>
        </w:tc>
      </w:tr>
      <w:tr w:rsidR="002967E4" w:rsidRPr="002967E4" w14:paraId="20B8ADCF"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61D6C91"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lastRenderedPageBreak/>
              <w:t>Мероприятия по оздоровлению детей, за исключением детей, находящихся в трудной жизненной ситуации</w:t>
            </w:r>
          </w:p>
        </w:tc>
        <w:tc>
          <w:tcPr>
            <w:tcW w:w="335" w:type="pct"/>
            <w:tcBorders>
              <w:top w:val="nil"/>
              <w:left w:val="nil"/>
              <w:bottom w:val="single" w:sz="4" w:space="0" w:color="auto"/>
              <w:right w:val="single" w:sz="4" w:space="0" w:color="auto"/>
            </w:tcBorders>
            <w:shd w:val="clear" w:color="auto" w:fill="auto"/>
            <w:vAlign w:val="center"/>
            <w:hideMark/>
          </w:tcPr>
          <w:p w14:paraId="31DAAE6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D625B7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auto" w:fill="auto"/>
            <w:vAlign w:val="center"/>
            <w:hideMark/>
          </w:tcPr>
          <w:p w14:paraId="315BA09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10401 73050</w:t>
            </w:r>
          </w:p>
        </w:tc>
        <w:tc>
          <w:tcPr>
            <w:tcW w:w="381" w:type="pct"/>
            <w:tcBorders>
              <w:top w:val="nil"/>
              <w:left w:val="nil"/>
              <w:bottom w:val="single" w:sz="4" w:space="0" w:color="auto"/>
              <w:right w:val="single" w:sz="4" w:space="0" w:color="auto"/>
            </w:tcBorders>
            <w:shd w:val="clear" w:color="auto" w:fill="auto"/>
            <w:vAlign w:val="center"/>
            <w:hideMark/>
          </w:tcPr>
          <w:p w14:paraId="232C6D1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7A624F0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5352,50000</w:t>
            </w:r>
          </w:p>
        </w:tc>
        <w:tc>
          <w:tcPr>
            <w:tcW w:w="668" w:type="pct"/>
            <w:tcBorders>
              <w:top w:val="nil"/>
              <w:left w:val="nil"/>
              <w:bottom w:val="single" w:sz="4" w:space="0" w:color="auto"/>
              <w:right w:val="single" w:sz="4" w:space="0" w:color="auto"/>
            </w:tcBorders>
            <w:shd w:val="clear" w:color="auto" w:fill="auto"/>
            <w:vAlign w:val="center"/>
            <w:hideMark/>
          </w:tcPr>
          <w:p w14:paraId="287EBA2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5352,50000</w:t>
            </w:r>
          </w:p>
        </w:tc>
      </w:tr>
      <w:tr w:rsidR="002967E4" w:rsidRPr="002967E4" w14:paraId="3E64B437"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7F09BCA"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Приобретение товаров, работ, услуг в пользу граждан в целях их социального обеспечения</w:t>
            </w:r>
          </w:p>
        </w:tc>
        <w:tc>
          <w:tcPr>
            <w:tcW w:w="335" w:type="pct"/>
            <w:tcBorders>
              <w:top w:val="nil"/>
              <w:left w:val="nil"/>
              <w:bottom w:val="single" w:sz="4" w:space="0" w:color="auto"/>
              <w:right w:val="single" w:sz="4" w:space="0" w:color="auto"/>
            </w:tcBorders>
            <w:shd w:val="clear" w:color="auto" w:fill="auto"/>
            <w:vAlign w:val="center"/>
            <w:hideMark/>
          </w:tcPr>
          <w:p w14:paraId="14957A1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5787DF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auto" w:fill="auto"/>
            <w:vAlign w:val="center"/>
            <w:hideMark/>
          </w:tcPr>
          <w:p w14:paraId="3A84875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10401 73050</w:t>
            </w:r>
          </w:p>
        </w:tc>
        <w:tc>
          <w:tcPr>
            <w:tcW w:w="381" w:type="pct"/>
            <w:tcBorders>
              <w:top w:val="nil"/>
              <w:left w:val="nil"/>
              <w:bottom w:val="single" w:sz="4" w:space="0" w:color="auto"/>
              <w:right w:val="single" w:sz="4" w:space="0" w:color="auto"/>
            </w:tcBorders>
            <w:shd w:val="clear" w:color="auto" w:fill="auto"/>
            <w:vAlign w:val="center"/>
            <w:hideMark/>
          </w:tcPr>
          <w:p w14:paraId="09496AC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323</w:t>
            </w:r>
          </w:p>
        </w:tc>
        <w:tc>
          <w:tcPr>
            <w:tcW w:w="665" w:type="pct"/>
            <w:tcBorders>
              <w:top w:val="nil"/>
              <w:left w:val="nil"/>
              <w:bottom w:val="single" w:sz="4" w:space="0" w:color="auto"/>
              <w:right w:val="single" w:sz="4" w:space="0" w:color="auto"/>
            </w:tcBorders>
            <w:shd w:val="clear" w:color="000000" w:fill="FFFFFF"/>
            <w:vAlign w:val="center"/>
            <w:hideMark/>
          </w:tcPr>
          <w:p w14:paraId="6091268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5352,50000</w:t>
            </w:r>
          </w:p>
        </w:tc>
        <w:tc>
          <w:tcPr>
            <w:tcW w:w="668" w:type="pct"/>
            <w:tcBorders>
              <w:top w:val="nil"/>
              <w:left w:val="nil"/>
              <w:bottom w:val="single" w:sz="4" w:space="0" w:color="auto"/>
              <w:right w:val="single" w:sz="4" w:space="0" w:color="auto"/>
            </w:tcBorders>
            <w:shd w:val="clear" w:color="000000" w:fill="FFFFFF"/>
            <w:vAlign w:val="center"/>
            <w:hideMark/>
          </w:tcPr>
          <w:p w14:paraId="3B8026F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5352,50000</w:t>
            </w:r>
          </w:p>
        </w:tc>
      </w:tr>
      <w:tr w:rsidR="002967E4" w:rsidRPr="002967E4" w14:paraId="38F1592D"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386288EF"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Обеспечение прав детей, находящихся в трудной жизненной ситуации, на отдых и оздоровление</w:t>
            </w:r>
          </w:p>
        </w:tc>
        <w:tc>
          <w:tcPr>
            <w:tcW w:w="335" w:type="pct"/>
            <w:tcBorders>
              <w:top w:val="nil"/>
              <w:left w:val="nil"/>
              <w:bottom w:val="single" w:sz="4" w:space="0" w:color="auto"/>
              <w:right w:val="single" w:sz="4" w:space="0" w:color="auto"/>
            </w:tcBorders>
            <w:shd w:val="clear" w:color="auto" w:fill="auto"/>
            <w:vAlign w:val="center"/>
            <w:hideMark/>
          </w:tcPr>
          <w:p w14:paraId="372C025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E6231A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auto" w:fill="auto"/>
            <w:vAlign w:val="center"/>
            <w:hideMark/>
          </w:tcPr>
          <w:p w14:paraId="08168A3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10401 73140</w:t>
            </w:r>
          </w:p>
        </w:tc>
        <w:tc>
          <w:tcPr>
            <w:tcW w:w="381" w:type="pct"/>
            <w:tcBorders>
              <w:top w:val="nil"/>
              <w:left w:val="nil"/>
              <w:bottom w:val="single" w:sz="4" w:space="0" w:color="auto"/>
              <w:right w:val="single" w:sz="4" w:space="0" w:color="auto"/>
            </w:tcBorders>
            <w:shd w:val="clear" w:color="auto" w:fill="auto"/>
            <w:vAlign w:val="center"/>
            <w:hideMark/>
          </w:tcPr>
          <w:p w14:paraId="63C01CB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5C1A8B0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5645,90000</w:t>
            </w:r>
          </w:p>
        </w:tc>
        <w:tc>
          <w:tcPr>
            <w:tcW w:w="668" w:type="pct"/>
            <w:tcBorders>
              <w:top w:val="nil"/>
              <w:left w:val="nil"/>
              <w:bottom w:val="single" w:sz="4" w:space="0" w:color="auto"/>
              <w:right w:val="single" w:sz="4" w:space="0" w:color="auto"/>
            </w:tcBorders>
            <w:shd w:val="clear" w:color="000000" w:fill="FFFFFF"/>
            <w:vAlign w:val="center"/>
            <w:hideMark/>
          </w:tcPr>
          <w:p w14:paraId="01551AC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5645,90000</w:t>
            </w:r>
          </w:p>
        </w:tc>
      </w:tr>
      <w:tr w:rsidR="002967E4" w:rsidRPr="002967E4" w14:paraId="428E0205"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DF6EA1E"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Приобретение товаров, работ, услуг в пользу граждан в целях их социального обеспечения</w:t>
            </w:r>
          </w:p>
        </w:tc>
        <w:tc>
          <w:tcPr>
            <w:tcW w:w="335" w:type="pct"/>
            <w:tcBorders>
              <w:top w:val="nil"/>
              <w:left w:val="nil"/>
              <w:bottom w:val="single" w:sz="4" w:space="0" w:color="auto"/>
              <w:right w:val="single" w:sz="4" w:space="0" w:color="auto"/>
            </w:tcBorders>
            <w:shd w:val="clear" w:color="auto" w:fill="auto"/>
            <w:vAlign w:val="center"/>
            <w:hideMark/>
          </w:tcPr>
          <w:p w14:paraId="24804CE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9120E4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auto" w:fill="auto"/>
            <w:vAlign w:val="center"/>
            <w:hideMark/>
          </w:tcPr>
          <w:p w14:paraId="74B9CE7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10401 73140</w:t>
            </w:r>
          </w:p>
        </w:tc>
        <w:tc>
          <w:tcPr>
            <w:tcW w:w="381" w:type="pct"/>
            <w:tcBorders>
              <w:top w:val="nil"/>
              <w:left w:val="nil"/>
              <w:bottom w:val="single" w:sz="4" w:space="0" w:color="auto"/>
              <w:right w:val="single" w:sz="4" w:space="0" w:color="auto"/>
            </w:tcBorders>
            <w:shd w:val="clear" w:color="auto" w:fill="auto"/>
            <w:vAlign w:val="center"/>
            <w:hideMark/>
          </w:tcPr>
          <w:p w14:paraId="1733B3C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323</w:t>
            </w:r>
          </w:p>
        </w:tc>
        <w:tc>
          <w:tcPr>
            <w:tcW w:w="665" w:type="pct"/>
            <w:tcBorders>
              <w:top w:val="nil"/>
              <w:left w:val="nil"/>
              <w:bottom w:val="single" w:sz="4" w:space="0" w:color="auto"/>
              <w:right w:val="single" w:sz="4" w:space="0" w:color="auto"/>
            </w:tcBorders>
            <w:shd w:val="clear" w:color="000000" w:fill="FFFFFF"/>
            <w:vAlign w:val="center"/>
            <w:hideMark/>
          </w:tcPr>
          <w:p w14:paraId="3584CAC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5645,90000</w:t>
            </w:r>
          </w:p>
        </w:tc>
        <w:tc>
          <w:tcPr>
            <w:tcW w:w="668" w:type="pct"/>
            <w:tcBorders>
              <w:top w:val="nil"/>
              <w:left w:val="nil"/>
              <w:bottom w:val="single" w:sz="4" w:space="0" w:color="auto"/>
              <w:right w:val="single" w:sz="4" w:space="0" w:color="auto"/>
            </w:tcBorders>
            <w:shd w:val="clear" w:color="000000" w:fill="FFFFFF"/>
            <w:vAlign w:val="center"/>
            <w:hideMark/>
          </w:tcPr>
          <w:p w14:paraId="4265482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5645,90000</w:t>
            </w:r>
          </w:p>
        </w:tc>
      </w:tr>
      <w:tr w:rsidR="002967E4" w:rsidRPr="002967E4" w14:paraId="53ABE7B9"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CF04B56"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Администрирование передаваемых органам местного </w:t>
            </w:r>
            <w:proofErr w:type="gramStart"/>
            <w:r w:rsidRPr="002967E4">
              <w:rPr>
                <w:rFonts w:ascii="Times New Roman" w:eastAsia="Times New Roman" w:hAnsi="Times New Roman" w:cs="Times New Roman"/>
                <w:i/>
                <w:iCs/>
                <w:kern w:val="0"/>
                <w:sz w:val="16"/>
                <w:szCs w:val="16"/>
                <w:lang w:eastAsia="ru-RU"/>
                <w14:ligatures w14:val="none"/>
              </w:rPr>
              <w:t>самоуправления  государственных</w:t>
            </w:r>
            <w:proofErr w:type="gramEnd"/>
            <w:r w:rsidRPr="002967E4">
              <w:rPr>
                <w:rFonts w:ascii="Times New Roman" w:eastAsia="Times New Roman" w:hAnsi="Times New Roman" w:cs="Times New Roman"/>
                <w:i/>
                <w:iCs/>
                <w:kern w:val="0"/>
                <w:sz w:val="16"/>
                <w:szCs w:val="16"/>
                <w:lang w:eastAsia="ru-RU"/>
                <w14:ligatures w14:val="none"/>
              </w:rPr>
              <w:t xml:space="preserve"> полномочий по организации и обеспечению отдыха и оздоровления детей</w:t>
            </w:r>
          </w:p>
        </w:tc>
        <w:tc>
          <w:tcPr>
            <w:tcW w:w="335" w:type="pct"/>
            <w:tcBorders>
              <w:top w:val="nil"/>
              <w:left w:val="nil"/>
              <w:bottom w:val="single" w:sz="4" w:space="0" w:color="auto"/>
              <w:right w:val="single" w:sz="4" w:space="0" w:color="auto"/>
            </w:tcBorders>
            <w:shd w:val="clear" w:color="auto" w:fill="auto"/>
            <w:vAlign w:val="center"/>
            <w:hideMark/>
          </w:tcPr>
          <w:p w14:paraId="0987141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E1959E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auto" w:fill="auto"/>
            <w:vAlign w:val="center"/>
            <w:hideMark/>
          </w:tcPr>
          <w:p w14:paraId="4D9B576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10401 73160</w:t>
            </w:r>
          </w:p>
        </w:tc>
        <w:tc>
          <w:tcPr>
            <w:tcW w:w="381" w:type="pct"/>
            <w:tcBorders>
              <w:top w:val="nil"/>
              <w:left w:val="nil"/>
              <w:bottom w:val="single" w:sz="4" w:space="0" w:color="auto"/>
              <w:right w:val="single" w:sz="4" w:space="0" w:color="auto"/>
            </w:tcBorders>
            <w:shd w:val="clear" w:color="auto" w:fill="auto"/>
            <w:vAlign w:val="center"/>
            <w:hideMark/>
          </w:tcPr>
          <w:p w14:paraId="5B73D0E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0521C4E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80,30000</w:t>
            </w:r>
          </w:p>
        </w:tc>
        <w:tc>
          <w:tcPr>
            <w:tcW w:w="668" w:type="pct"/>
            <w:tcBorders>
              <w:top w:val="nil"/>
              <w:left w:val="nil"/>
              <w:bottom w:val="single" w:sz="4" w:space="0" w:color="auto"/>
              <w:right w:val="single" w:sz="4" w:space="0" w:color="auto"/>
            </w:tcBorders>
            <w:shd w:val="clear" w:color="000000" w:fill="FFFFFF"/>
            <w:vAlign w:val="center"/>
            <w:hideMark/>
          </w:tcPr>
          <w:p w14:paraId="7B8C628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80,30000</w:t>
            </w:r>
          </w:p>
        </w:tc>
      </w:tr>
      <w:tr w:rsidR="002967E4" w:rsidRPr="002967E4" w14:paraId="48EC0238"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4E57D9A"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Фонд оплаты труда учреждений</w:t>
            </w:r>
          </w:p>
        </w:tc>
        <w:tc>
          <w:tcPr>
            <w:tcW w:w="335" w:type="pct"/>
            <w:tcBorders>
              <w:top w:val="nil"/>
              <w:left w:val="nil"/>
              <w:bottom w:val="single" w:sz="4" w:space="0" w:color="auto"/>
              <w:right w:val="single" w:sz="4" w:space="0" w:color="auto"/>
            </w:tcBorders>
            <w:shd w:val="clear" w:color="auto" w:fill="auto"/>
            <w:vAlign w:val="center"/>
            <w:hideMark/>
          </w:tcPr>
          <w:p w14:paraId="731024C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D60E4F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auto" w:fill="auto"/>
            <w:vAlign w:val="center"/>
            <w:hideMark/>
          </w:tcPr>
          <w:p w14:paraId="193C30B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10401 73160</w:t>
            </w:r>
          </w:p>
        </w:tc>
        <w:tc>
          <w:tcPr>
            <w:tcW w:w="381" w:type="pct"/>
            <w:tcBorders>
              <w:top w:val="nil"/>
              <w:left w:val="nil"/>
              <w:bottom w:val="single" w:sz="4" w:space="0" w:color="auto"/>
              <w:right w:val="single" w:sz="4" w:space="0" w:color="auto"/>
            </w:tcBorders>
            <w:shd w:val="clear" w:color="auto" w:fill="auto"/>
            <w:vAlign w:val="center"/>
            <w:hideMark/>
          </w:tcPr>
          <w:p w14:paraId="3524DE2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111</w:t>
            </w:r>
          </w:p>
        </w:tc>
        <w:tc>
          <w:tcPr>
            <w:tcW w:w="665" w:type="pct"/>
            <w:tcBorders>
              <w:top w:val="nil"/>
              <w:left w:val="nil"/>
              <w:bottom w:val="single" w:sz="4" w:space="0" w:color="auto"/>
              <w:right w:val="single" w:sz="4" w:space="0" w:color="auto"/>
            </w:tcBorders>
            <w:shd w:val="clear" w:color="000000" w:fill="FFFFFF"/>
            <w:vAlign w:val="center"/>
            <w:hideMark/>
          </w:tcPr>
          <w:p w14:paraId="626B4E9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61,70000</w:t>
            </w:r>
          </w:p>
        </w:tc>
        <w:tc>
          <w:tcPr>
            <w:tcW w:w="668" w:type="pct"/>
            <w:tcBorders>
              <w:top w:val="nil"/>
              <w:left w:val="nil"/>
              <w:bottom w:val="single" w:sz="4" w:space="0" w:color="auto"/>
              <w:right w:val="single" w:sz="4" w:space="0" w:color="auto"/>
            </w:tcBorders>
            <w:shd w:val="clear" w:color="000000" w:fill="FFFFFF"/>
            <w:vAlign w:val="center"/>
            <w:hideMark/>
          </w:tcPr>
          <w:p w14:paraId="49B1E6B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61,70000</w:t>
            </w:r>
          </w:p>
        </w:tc>
      </w:tr>
      <w:tr w:rsidR="002967E4" w:rsidRPr="002967E4" w14:paraId="37F0C5C3"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211E0A18"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35" w:type="pct"/>
            <w:tcBorders>
              <w:top w:val="nil"/>
              <w:left w:val="nil"/>
              <w:bottom w:val="single" w:sz="4" w:space="0" w:color="auto"/>
              <w:right w:val="single" w:sz="4" w:space="0" w:color="auto"/>
            </w:tcBorders>
            <w:shd w:val="clear" w:color="auto" w:fill="auto"/>
            <w:vAlign w:val="center"/>
            <w:hideMark/>
          </w:tcPr>
          <w:p w14:paraId="1875F5D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064F8A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527" w:type="pct"/>
            <w:tcBorders>
              <w:top w:val="nil"/>
              <w:left w:val="nil"/>
              <w:bottom w:val="single" w:sz="4" w:space="0" w:color="auto"/>
              <w:right w:val="single" w:sz="4" w:space="0" w:color="auto"/>
            </w:tcBorders>
            <w:shd w:val="clear" w:color="auto" w:fill="auto"/>
            <w:vAlign w:val="center"/>
            <w:hideMark/>
          </w:tcPr>
          <w:p w14:paraId="3CA3ACF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10401 73160</w:t>
            </w:r>
          </w:p>
        </w:tc>
        <w:tc>
          <w:tcPr>
            <w:tcW w:w="381" w:type="pct"/>
            <w:tcBorders>
              <w:top w:val="nil"/>
              <w:left w:val="nil"/>
              <w:bottom w:val="single" w:sz="4" w:space="0" w:color="auto"/>
              <w:right w:val="single" w:sz="4" w:space="0" w:color="auto"/>
            </w:tcBorders>
            <w:shd w:val="clear" w:color="auto" w:fill="auto"/>
            <w:vAlign w:val="center"/>
            <w:hideMark/>
          </w:tcPr>
          <w:p w14:paraId="6E2FE74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119</w:t>
            </w:r>
          </w:p>
        </w:tc>
        <w:tc>
          <w:tcPr>
            <w:tcW w:w="665" w:type="pct"/>
            <w:tcBorders>
              <w:top w:val="nil"/>
              <w:left w:val="nil"/>
              <w:bottom w:val="single" w:sz="4" w:space="0" w:color="auto"/>
              <w:right w:val="single" w:sz="4" w:space="0" w:color="auto"/>
            </w:tcBorders>
            <w:shd w:val="clear" w:color="000000" w:fill="FFFFFF"/>
            <w:vAlign w:val="center"/>
            <w:hideMark/>
          </w:tcPr>
          <w:p w14:paraId="3EC7C18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18,60000</w:t>
            </w:r>
          </w:p>
        </w:tc>
        <w:tc>
          <w:tcPr>
            <w:tcW w:w="668" w:type="pct"/>
            <w:tcBorders>
              <w:top w:val="nil"/>
              <w:left w:val="nil"/>
              <w:bottom w:val="single" w:sz="4" w:space="0" w:color="auto"/>
              <w:right w:val="single" w:sz="4" w:space="0" w:color="auto"/>
            </w:tcBorders>
            <w:shd w:val="clear" w:color="000000" w:fill="FFFFFF"/>
            <w:vAlign w:val="center"/>
            <w:hideMark/>
          </w:tcPr>
          <w:p w14:paraId="1058C10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18,60000</w:t>
            </w:r>
          </w:p>
        </w:tc>
      </w:tr>
      <w:tr w:rsidR="002967E4" w:rsidRPr="002967E4" w14:paraId="70EA740F"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2ADF9C7D"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Другие вопросы в области образования</w:t>
            </w:r>
          </w:p>
        </w:tc>
        <w:tc>
          <w:tcPr>
            <w:tcW w:w="335" w:type="pct"/>
            <w:tcBorders>
              <w:top w:val="nil"/>
              <w:left w:val="nil"/>
              <w:bottom w:val="single" w:sz="4" w:space="0" w:color="auto"/>
              <w:right w:val="single" w:sz="4" w:space="0" w:color="auto"/>
            </w:tcBorders>
            <w:shd w:val="clear" w:color="000000" w:fill="CCFFFF"/>
            <w:vAlign w:val="center"/>
            <w:hideMark/>
          </w:tcPr>
          <w:p w14:paraId="5F83284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CCFFFF"/>
            <w:vAlign w:val="center"/>
            <w:hideMark/>
          </w:tcPr>
          <w:p w14:paraId="45ADD0F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000000" w:fill="CCFFFF"/>
            <w:vAlign w:val="center"/>
            <w:hideMark/>
          </w:tcPr>
          <w:p w14:paraId="38374A8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3C332E5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12852E1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34709,50000</w:t>
            </w:r>
          </w:p>
        </w:tc>
        <w:tc>
          <w:tcPr>
            <w:tcW w:w="668" w:type="pct"/>
            <w:tcBorders>
              <w:top w:val="nil"/>
              <w:left w:val="nil"/>
              <w:bottom w:val="single" w:sz="4" w:space="0" w:color="auto"/>
              <w:right w:val="single" w:sz="4" w:space="0" w:color="auto"/>
            </w:tcBorders>
            <w:shd w:val="clear" w:color="000000" w:fill="CCFFFF"/>
            <w:vAlign w:val="center"/>
            <w:hideMark/>
          </w:tcPr>
          <w:p w14:paraId="1A45556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34709,50000</w:t>
            </w:r>
          </w:p>
        </w:tc>
      </w:tr>
      <w:tr w:rsidR="002967E4" w:rsidRPr="002967E4" w14:paraId="3B751139" w14:textId="77777777" w:rsidTr="002967E4">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D735843"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35" w:type="pct"/>
            <w:tcBorders>
              <w:top w:val="nil"/>
              <w:left w:val="nil"/>
              <w:bottom w:val="single" w:sz="4" w:space="0" w:color="auto"/>
              <w:right w:val="single" w:sz="4" w:space="0" w:color="auto"/>
            </w:tcBorders>
            <w:shd w:val="clear" w:color="auto" w:fill="auto"/>
            <w:vAlign w:val="center"/>
            <w:hideMark/>
          </w:tcPr>
          <w:p w14:paraId="7D0DE31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8CD169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0EE750E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10000 00000</w:t>
            </w:r>
          </w:p>
        </w:tc>
        <w:tc>
          <w:tcPr>
            <w:tcW w:w="381" w:type="pct"/>
            <w:tcBorders>
              <w:top w:val="nil"/>
              <w:left w:val="nil"/>
              <w:bottom w:val="single" w:sz="4" w:space="0" w:color="auto"/>
              <w:right w:val="single" w:sz="4" w:space="0" w:color="auto"/>
            </w:tcBorders>
            <w:shd w:val="clear" w:color="auto" w:fill="auto"/>
            <w:vAlign w:val="center"/>
            <w:hideMark/>
          </w:tcPr>
          <w:p w14:paraId="5B1694E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0C5BB24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34709,50000</w:t>
            </w:r>
          </w:p>
        </w:tc>
        <w:tc>
          <w:tcPr>
            <w:tcW w:w="668" w:type="pct"/>
            <w:tcBorders>
              <w:top w:val="nil"/>
              <w:left w:val="nil"/>
              <w:bottom w:val="single" w:sz="4" w:space="0" w:color="auto"/>
              <w:right w:val="single" w:sz="4" w:space="0" w:color="auto"/>
            </w:tcBorders>
            <w:shd w:val="clear" w:color="auto" w:fill="auto"/>
            <w:vAlign w:val="center"/>
            <w:hideMark/>
          </w:tcPr>
          <w:p w14:paraId="34D3C68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34709,50000</w:t>
            </w:r>
          </w:p>
        </w:tc>
      </w:tr>
      <w:tr w:rsidR="002967E4" w:rsidRPr="002967E4" w14:paraId="7047FB1F"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522972B"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Подпрограмма "Детский отдых в Селенгинском районе"</w:t>
            </w:r>
          </w:p>
        </w:tc>
        <w:tc>
          <w:tcPr>
            <w:tcW w:w="335" w:type="pct"/>
            <w:tcBorders>
              <w:top w:val="nil"/>
              <w:left w:val="nil"/>
              <w:bottom w:val="single" w:sz="4" w:space="0" w:color="auto"/>
              <w:right w:val="single" w:sz="4" w:space="0" w:color="auto"/>
            </w:tcBorders>
            <w:shd w:val="clear" w:color="auto" w:fill="auto"/>
            <w:vAlign w:val="center"/>
            <w:hideMark/>
          </w:tcPr>
          <w:p w14:paraId="6B0E0FD4"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5823599"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3F4EF28B"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xml:space="preserve">10400 00000  </w:t>
            </w:r>
          </w:p>
        </w:tc>
        <w:tc>
          <w:tcPr>
            <w:tcW w:w="381" w:type="pct"/>
            <w:tcBorders>
              <w:top w:val="nil"/>
              <w:left w:val="nil"/>
              <w:bottom w:val="single" w:sz="4" w:space="0" w:color="auto"/>
              <w:right w:val="single" w:sz="4" w:space="0" w:color="auto"/>
            </w:tcBorders>
            <w:shd w:val="clear" w:color="auto" w:fill="auto"/>
            <w:vAlign w:val="center"/>
            <w:hideMark/>
          </w:tcPr>
          <w:p w14:paraId="52BB8EAB"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005D1D9A"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84,70000</w:t>
            </w:r>
          </w:p>
        </w:tc>
        <w:tc>
          <w:tcPr>
            <w:tcW w:w="668" w:type="pct"/>
            <w:tcBorders>
              <w:top w:val="nil"/>
              <w:left w:val="nil"/>
              <w:bottom w:val="single" w:sz="4" w:space="0" w:color="auto"/>
              <w:right w:val="single" w:sz="4" w:space="0" w:color="auto"/>
            </w:tcBorders>
            <w:shd w:val="clear" w:color="auto" w:fill="auto"/>
            <w:vAlign w:val="center"/>
            <w:hideMark/>
          </w:tcPr>
          <w:p w14:paraId="0F454A81"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84,70000</w:t>
            </w:r>
          </w:p>
        </w:tc>
      </w:tr>
      <w:tr w:rsidR="002967E4" w:rsidRPr="002967E4" w14:paraId="01AAA642"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479CEAE"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 Организация и обеспечение отдыха и оздоровления детей"</w:t>
            </w:r>
          </w:p>
        </w:tc>
        <w:tc>
          <w:tcPr>
            <w:tcW w:w="335" w:type="pct"/>
            <w:tcBorders>
              <w:top w:val="nil"/>
              <w:left w:val="nil"/>
              <w:bottom w:val="single" w:sz="4" w:space="0" w:color="auto"/>
              <w:right w:val="single" w:sz="4" w:space="0" w:color="auto"/>
            </w:tcBorders>
            <w:shd w:val="clear" w:color="auto" w:fill="auto"/>
            <w:vAlign w:val="center"/>
            <w:hideMark/>
          </w:tcPr>
          <w:p w14:paraId="1FFA9CF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C655D1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07B12AA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10401 00000</w:t>
            </w:r>
          </w:p>
        </w:tc>
        <w:tc>
          <w:tcPr>
            <w:tcW w:w="381" w:type="pct"/>
            <w:tcBorders>
              <w:top w:val="nil"/>
              <w:left w:val="nil"/>
              <w:bottom w:val="single" w:sz="4" w:space="0" w:color="auto"/>
              <w:right w:val="single" w:sz="4" w:space="0" w:color="auto"/>
            </w:tcBorders>
            <w:shd w:val="clear" w:color="auto" w:fill="auto"/>
            <w:vAlign w:val="center"/>
            <w:hideMark/>
          </w:tcPr>
          <w:p w14:paraId="32BD0BE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197F47B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84,70000</w:t>
            </w:r>
          </w:p>
        </w:tc>
        <w:tc>
          <w:tcPr>
            <w:tcW w:w="668" w:type="pct"/>
            <w:tcBorders>
              <w:top w:val="nil"/>
              <w:left w:val="nil"/>
              <w:bottom w:val="single" w:sz="4" w:space="0" w:color="auto"/>
              <w:right w:val="single" w:sz="4" w:space="0" w:color="auto"/>
            </w:tcBorders>
            <w:shd w:val="clear" w:color="auto" w:fill="auto"/>
            <w:vAlign w:val="center"/>
            <w:hideMark/>
          </w:tcPr>
          <w:p w14:paraId="42EFB97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84,70000</w:t>
            </w:r>
          </w:p>
        </w:tc>
      </w:tr>
      <w:tr w:rsidR="002967E4" w:rsidRPr="002967E4" w14:paraId="342FA66D" w14:textId="77777777" w:rsidTr="002967E4">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0AB8E2E9"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Организация деятельности по обеспечению прав детей, находящихся в трудной жизненной ситуации, на отдых и оздоровление</w:t>
            </w:r>
          </w:p>
        </w:tc>
        <w:tc>
          <w:tcPr>
            <w:tcW w:w="335" w:type="pct"/>
            <w:tcBorders>
              <w:top w:val="nil"/>
              <w:left w:val="nil"/>
              <w:bottom w:val="single" w:sz="4" w:space="0" w:color="auto"/>
              <w:right w:val="single" w:sz="4" w:space="0" w:color="auto"/>
            </w:tcBorders>
            <w:shd w:val="clear" w:color="auto" w:fill="auto"/>
            <w:vAlign w:val="center"/>
            <w:hideMark/>
          </w:tcPr>
          <w:p w14:paraId="71E5A93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2995FA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20F7CC6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10401 73190</w:t>
            </w:r>
          </w:p>
        </w:tc>
        <w:tc>
          <w:tcPr>
            <w:tcW w:w="381" w:type="pct"/>
            <w:tcBorders>
              <w:top w:val="nil"/>
              <w:left w:val="nil"/>
              <w:bottom w:val="single" w:sz="4" w:space="0" w:color="auto"/>
              <w:right w:val="single" w:sz="4" w:space="0" w:color="auto"/>
            </w:tcBorders>
            <w:shd w:val="clear" w:color="auto" w:fill="auto"/>
            <w:vAlign w:val="center"/>
            <w:hideMark/>
          </w:tcPr>
          <w:p w14:paraId="5D698ED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3599BEE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84,70000</w:t>
            </w:r>
          </w:p>
        </w:tc>
        <w:tc>
          <w:tcPr>
            <w:tcW w:w="668" w:type="pct"/>
            <w:tcBorders>
              <w:top w:val="nil"/>
              <w:left w:val="nil"/>
              <w:bottom w:val="single" w:sz="4" w:space="0" w:color="auto"/>
              <w:right w:val="single" w:sz="4" w:space="0" w:color="auto"/>
            </w:tcBorders>
            <w:shd w:val="clear" w:color="000000" w:fill="FFFFFF"/>
            <w:vAlign w:val="center"/>
            <w:hideMark/>
          </w:tcPr>
          <w:p w14:paraId="663C590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84,70000</w:t>
            </w:r>
          </w:p>
        </w:tc>
      </w:tr>
      <w:tr w:rsidR="002967E4" w:rsidRPr="002967E4" w14:paraId="35B70111"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23107160"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Фонд оплаты труда учреждений</w:t>
            </w:r>
          </w:p>
        </w:tc>
        <w:tc>
          <w:tcPr>
            <w:tcW w:w="335" w:type="pct"/>
            <w:tcBorders>
              <w:top w:val="nil"/>
              <w:left w:val="nil"/>
              <w:bottom w:val="single" w:sz="4" w:space="0" w:color="auto"/>
              <w:right w:val="single" w:sz="4" w:space="0" w:color="auto"/>
            </w:tcBorders>
            <w:shd w:val="clear" w:color="auto" w:fill="auto"/>
            <w:vAlign w:val="center"/>
            <w:hideMark/>
          </w:tcPr>
          <w:p w14:paraId="48DA382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6AA216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77D0BE2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10401 73190</w:t>
            </w:r>
          </w:p>
        </w:tc>
        <w:tc>
          <w:tcPr>
            <w:tcW w:w="381" w:type="pct"/>
            <w:tcBorders>
              <w:top w:val="nil"/>
              <w:left w:val="nil"/>
              <w:bottom w:val="single" w:sz="4" w:space="0" w:color="auto"/>
              <w:right w:val="single" w:sz="4" w:space="0" w:color="auto"/>
            </w:tcBorders>
            <w:shd w:val="clear" w:color="auto" w:fill="auto"/>
            <w:vAlign w:val="center"/>
            <w:hideMark/>
          </w:tcPr>
          <w:p w14:paraId="1E1B54C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111</w:t>
            </w:r>
          </w:p>
        </w:tc>
        <w:tc>
          <w:tcPr>
            <w:tcW w:w="665" w:type="pct"/>
            <w:tcBorders>
              <w:top w:val="nil"/>
              <w:left w:val="nil"/>
              <w:bottom w:val="single" w:sz="4" w:space="0" w:color="auto"/>
              <w:right w:val="single" w:sz="4" w:space="0" w:color="auto"/>
            </w:tcBorders>
            <w:shd w:val="clear" w:color="000000" w:fill="FFFFFF"/>
            <w:vAlign w:val="center"/>
            <w:hideMark/>
          </w:tcPr>
          <w:p w14:paraId="199121B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65,10000</w:t>
            </w:r>
          </w:p>
        </w:tc>
        <w:tc>
          <w:tcPr>
            <w:tcW w:w="668" w:type="pct"/>
            <w:tcBorders>
              <w:top w:val="nil"/>
              <w:left w:val="nil"/>
              <w:bottom w:val="single" w:sz="4" w:space="0" w:color="auto"/>
              <w:right w:val="single" w:sz="4" w:space="0" w:color="auto"/>
            </w:tcBorders>
            <w:shd w:val="clear" w:color="000000" w:fill="FFFFFF"/>
            <w:vAlign w:val="center"/>
            <w:hideMark/>
          </w:tcPr>
          <w:p w14:paraId="6FC6B91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65,10000</w:t>
            </w:r>
          </w:p>
        </w:tc>
      </w:tr>
      <w:tr w:rsidR="002967E4" w:rsidRPr="002967E4" w14:paraId="073EF1CE"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48B0CA0F"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35" w:type="pct"/>
            <w:tcBorders>
              <w:top w:val="nil"/>
              <w:left w:val="nil"/>
              <w:bottom w:val="single" w:sz="4" w:space="0" w:color="auto"/>
              <w:right w:val="single" w:sz="4" w:space="0" w:color="auto"/>
            </w:tcBorders>
            <w:shd w:val="clear" w:color="auto" w:fill="auto"/>
            <w:vAlign w:val="center"/>
            <w:hideMark/>
          </w:tcPr>
          <w:p w14:paraId="414475F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A6E80B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7C4D9DB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10401 73190</w:t>
            </w:r>
          </w:p>
        </w:tc>
        <w:tc>
          <w:tcPr>
            <w:tcW w:w="381" w:type="pct"/>
            <w:tcBorders>
              <w:top w:val="nil"/>
              <w:left w:val="nil"/>
              <w:bottom w:val="single" w:sz="4" w:space="0" w:color="auto"/>
              <w:right w:val="single" w:sz="4" w:space="0" w:color="auto"/>
            </w:tcBorders>
            <w:shd w:val="clear" w:color="auto" w:fill="auto"/>
            <w:vAlign w:val="center"/>
            <w:hideMark/>
          </w:tcPr>
          <w:p w14:paraId="48A935C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119</w:t>
            </w:r>
          </w:p>
        </w:tc>
        <w:tc>
          <w:tcPr>
            <w:tcW w:w="665" w:type="pct"/>
            <w:tcBorders>
              <w:top w:val="nil"/>
              <w:left w:val="nil"/>
              <w:bottom w:val="single" w:sz="4" w:space="0" w:color="auto"/>
              <w:right w:val="single" w:sz="4" w:space="0" w:color="auto"/>
            </w:tcBorders>
            <w:shd w:val="clear" w:color="000000" w:fill="FFFFFF"/>
            <w:vAlign w:val="center"/>
            <w:hideMark/>
          </w:tcPr>
          <w:p w14:paraId="1E81C0B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19,60000</w:t>
            </w:r>
          </w:p>
        </w:tc>
        <w:tc>
          <w:tcPr>
            <w:tcW w:w="668" w:type="pct"/>
            <w:tcBorders>
              <w:top w:val="nil"/>
              <w:left w:val="nil"/>
              <w:bottom w:val="single" w:sz="4" w:space="0" w:color="auto"/>
              <w:right w:val="single" w:sz="4" w:space="0" w:color="auto"/>
            </w:tcBorders>
            <w:shd w:val="clear" w:color="000000" w:fill="FFFFFF"/>
            <w:vAlign w:val="center"/>
            <w:hideMark/>
          </w:tcPr>
          <w:p w14:paraId="72CB95C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19,60000</w:t>
            </w:r>
          </w:p>
        </w:tc>
      </w:tr>
      <w:tr w:rsidR="002967E4" w:rsidRPr="002967E4" w14:paraId="028FC3F2"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4CF29F4"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Подпрограмма "Другие вопросы в области образования в Селенгинском районе"</w:t>
            </w:r>
          </w:p>
        </w:tc>
        <w:tc>
          <w:tcPr>
            <w:tcW w:w="335" w:type="pct"/>
            <w:tcBorders>
              <w:top w:val="nil"/>
              <w:left w:val="nil"/>
              <w:bottom w:val="single" w:sz="4" w:space="0" w:color="auto"/>
              <w:right w:val="single" w:sz="4" w:space="0" w:color="auto"/>
            </w:tcBorders>
            <w:shd w:val="clear" w:color="auto" w:fill="auto"/>
            <w:vAlign w:val="center"/>
            <w:hideMark/>
          </w:tcPr>
          <w:p w14:paraId="6A893F5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E50EF2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71F3D4F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10500 00000</w:t>
            </w:r>
          </w:p>
        </w:tc>
        <w:tc>
          <w:tcPr>
            <w:tcW w:w="381" w:type="pct"/>
            <w:tcBorders>
              <w:top w:val="nil"/>
              <w:left w:val="nil"/>
              <w:bottom w:val="single" w:sz="4" w:space="0" w:color="auto"/>
              <w:right w:val="single" w:sz="4" w:space="0" w:color="auto"/>
            </w:tcBorders>
            <w:shd w:val="clear" w:color="auto" w:fill="auto"/>
            <w:vAlign w:val="center"/>
            <w:hideMark/>
          </w:tcPr>
          <w:p w14:paraId="323D856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7D33CED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34326,80000</w:t>
            </w:r>
          </w:p>
        </w:tc>
        <w:tc>
          <w:tcPr>
            <w:tcW w:w="668" w:type="pct"/>
            <w:tcBorders>
              <w:top w:val="nil"/>
              <w:left w:val="nil"/>
              <w:bottom w:val="single" w:sz="4" w:space="0" w:color="auto"/>
              <w:right w:val="single" w:sz="4" w:space="0" w:color="auto"/>
            </w:tcBorders>
            <w:shd w:val="clear" w:color="auto" w:fill="auto"/>
            <w:vAlign w:val="center"/>
            <w:hideMark/>
          </w:tcPr>
          <w:p w14:paraId="47938CD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34326,80000</w:t>
            </w:r>
          </w:p>
        </w:tc>
      </w:tr>
      <w:tr w:rsidR="002967E4" w:rsidRPr="002967E4" w14:paraId="48DA847F"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05CBD3B"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Основное </w:t>
            </w:r>
            <w:proofErr w:type="spellStart"/>
            <w:r w:rsidRPr="002967E4">
              <w:rPr>
                <w:rFonts w:ascii="Times New Roman" w:eastAsia="Times New Roman" w:hAnsi="Times New Roman" w:cs="Times New Roman"/>
                <w:i/>
                <w:iCs/>
                <w:kern w:val="0"/>
                <w:sz w:val="16"/>
                <w:szCs w:val="16"/>
                <w:lang w:eastAsia="ru-RU"/>
                <w14:ligatures w14:val="none"/>
              </w:rPr>
              <w:t>мероприятие"Организация</w:t>
            </w:r>
            <w:proofErr w:type="spellEnd"/>
            <w:r w:rsidRPr="002967E4">
              <w:rPr>
                <w:rFonts w:ascii="Times New Roman" w:eastAsia="Times New Roman" w:hAnsi="Times New Roman" w:cs="Times New Roman"/>
                <w:i/>
                <w:iCs/>
                <w:kern w:val="0"/>
                <w:sz w:val="16"/>
                <w:szCs w:val="16"/>
                <w:lang w:eastAsia="ru-RU"/>
                <w14:ligatures w14:val="none"/>
              </w:rPr>
              <w:t xml:space="preserve"> </w:t>
            </w:r>
            <w:proofErr w:type="gramStart"/>
            <w:r w:rsidRPr="002967E4">
              <w:rPr>
                <w:rFonts w:ascii="Times New Roman" w:eastAsia="Times New Roman" w:hAnsi="Times New Roman" w:cs="Times New Roman"/>
                <w:i/>
                <w:iCs/>
                <w:kern w:val="0"/>
                <w:sz w:val="16"/>
                <w:szCs w:val="16"/>
                <w:lang w:eastAsia="ru-RU"/>
                <w14:ligatures w14:val="none"/>
              </w:rPr>
              <w:t>обеспечения  функционирования</w:t>
            </w:r>
            <w:proofErr w:type="gramEnd"/>
            <w:r w:rsidRPr="002967E4">
              <w:rPr>
                <w:rFonts w:ascii="Times New Roman" w:eastAsia="Times New Roman" w:hAnsi="Times New Roman" w:cs="Times New Roman"/>
                <w:i/>
                <w:iCs/>
                <w:kern w:val="0"/>
                <w:sz w:val="16"/>
                <w:szCs w:val="16"/>
                <w:lang w:eastAsia="ru-RU"/>
                <w14:ligatures w14:val="none"/>
              </w:rPr>
              <w:t xml:space="preserve"> образовательных учреждений"</w:t>
            </w:r>
          </w:p>
        </w:tc>
        <w:tc>
          <w:tcPr>
            <w:tcW w:w="335" w:type="pct"/>
            <w:tcBorders>
              <w:top w:val="nil"/>
              <w:left w:val="nil"/>
              <w:bottom w:val="single" w:sz="4" w:space="0" w:color="auto"/>
              <w:right w:val="single" w:sz="4" w:space="0" w:color="auto"/>
            </w:tcBorders>
            <w:shd w:val="clear" w:color="auto" w:fill="auto"/>
            <w:vAlign w:val="center"/>
            <w:hideMark/>
          </w:tcPr>
          <w:p w14:paraId="60D4619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EB1CB6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15D61D6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10501 00000</w:t>
            </w:r>
          </w:p>
        </w:tc>
        <w:tc>
          <w:tcPr>
            <w:tcW w:w="381" w:type="pct"/>
            <w:tcBorders>
              <w:top w:val="nil"/>
              <w:left w:val="nil"/>
              <w:bottom w:val="single" w:sz="4" w:space="0" w:color="auto"/>
              <w:right w:val="single" w:sz="4" w:space="0" w:color="auto"/>
            </w:tcBorders>
            <w:shd w:val="clear" w:color="auto" w:fill="auto"/>
            <w:vAlign w:val="center"/>
            <w:hideMark/>
          </w:tcPr>
          <w:p w14:paraId="52335F4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17DACC4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34326,80000</w:t>
            </w:r>
          </w:p>
        </w:tc>
        <w:tc>
          <w:tcPr>
            <w:tcW w:w="668" w:type="pct"/>
            <w:tcBorders>
              <w:top w:val="nil"/>
              <w:left w:val="nil"/>
              <w:bottom w:val="single" w:sz="4" w:space="0" w:color="auto"/>
              <w:right w:val="single" w:sz="4" w:space="0" w:color="auto"/>
            </w:tcBorders>
            <w:shd w:val="clear" w:color="auto" w:fill="auto"/>
            <w:vAlign w:val="center"/>
            <w:hideMark/>
          </w:tcPr>
          <w:p w14:paraId="3FDAD2E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34326,80000</w:t>
            </w:r>
          </w:p>
        </w:tc>
      </w:tr>
      <w:tr w:rsidR="002967E4" w:rsidRPr="002967E4" w14:paraId="1EEE9246" w14:textId="77777777" w:rsidTr="002967E4">
        <w:trPr>
          <w:trHeight w:val="13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219D109"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335" w:type="pct"/>
            <w:tcBorders>
              <w:top w:val="nil"/>
              <w:left w:val="nil"/>
              <w:bottom w:val="single" w:sz="4" w:space="0" w:color="auto"/>
              <w:right w:val="single" w:sz="4" w:space="0" w:color="auto"/>
            </w:tcBorders>
            <w:shd w:val="clear" w:color="auto" w:fill="auto"/>
            <w:vAlign w:val="center"/>
            <w:hideMark/>
          </w:tcPr>
          <w:p w14:paraId="3374F20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875D36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4B3B231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10501 73060</w:t>
            </w:r>
          </w:p>
        </w:tc>
        <w:tc>
          <w:tcPr>
            <w:tcW w:w="381" w:type="pct"/>
            <w:tcBorders>
              <w:top w:val="nil"/>
              <w:left w:val="nil"/>
              <w:bottom w:val="single" w:sz="4" w:space="0" w:color="auto"/>
              <w:right w:val="single" w:sz="4" w:space="0" w:color="auto"/>
            </w:tcBorders>
            <w:shd w:val="clear" w:color="auto" w:fill="auto"/>
            <w:vAlign w:val="center"/>
            <w:hideMark/>
          </w:tcPr>
          <w:p w14:paraId="36BE87B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466A620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82,00000</w:t>
            </w:r>
          </w:p>
        </w:tc>
        <w:tc>
          <w:tcPr>
            <w:tcW w:w="668" w:type="pct"/>
            <w:tcBorders>
              <w:top w:val="nil"/>
              <w:left w:val="nil"/>
              <w:bottom w:val="single" w:sz="4" w:space="0" w:color="auto"/>
              <w:right w:val="single" w:sz="4" w:space="0" w:color="auto"/>
            </w:tcBorders>
            <w:shd w:val="clear" w:color="auto" w:fill="auto"/>
            <w:vAlign w:val="center"/>
            <w:hideMark/>
          </w:tcPr>
          <w:p w14:paraId="7A40B1B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82,00000</w:t>
            </w:r>
          </w:p>
        </w:tc>
      </w:tr>
      <w:tr w:rsidR="002967E4" w:rsidRPr="002967E4" w14:paraId="49DFB6D3"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416E4459"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3E40D7A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89E334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48211BA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10501 73060</w:t>
            </w:r>
          </w:p>
        </w:tc>
        <w:tc>
          <w:tcPr>
            <w:tcW w:w="381" w:type="pct"/>
            <w:tcBorders>
              <w:top w:val="nil"/>
              <w:left w:val="nil"/>
              <w:bottom w:val="single" w:sz="4" w:space="0" w:color="auto"/>
              <w:right w:val="single" w:sz="4" w:space="0" w:color="auto"/>
            </w:tcBorders>
            <w:shd w:val="clear" w:color="auto" w:fill="auto"/>
            <w:vAlign w:val="center"/>
            <w:hideMark/>
          </w:tcPr>
          <w:p w14:paraId="392FBE9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000000" w:fill="FFFFFF"/>
            <w:vAlign w:val="center"/>
            <w:hideMark/>
          </w:tcPr>
          <w:p w14:paraId="77AFCBF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82,00000</w:t>
            </w:r>
          </w:p>
        </w:tc>
        <w:tc>
          <w:tcPr>
            <w:tcW w:w="668" w:type="pct"/>
            <w:tcBorders>
              <w:top w:val="nil"/>
              <w:left w:val="nil"/>
              <w:bottom w:val="single" w:sz="4" w:space="0" w:color="auto"/>
              <w:right w:val="single" w:sz="4" w:space="0" w:color="auto"/>
            </w:tcBorders>
            <w:shd w:val="clear" w:color="000000" w:fill="FFFFFF"/>
            <w:vAlign w:val="center"/>
            <w:hideMark/>
          </w:tcPr>
          <w:p w14:paraId="2E31DC5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82,00000</w:t>
            </w:r>
          </w:p>
        </w:tc>
      </w:tr>
      <w:tr w:rsidR="002967E4" w:rsidRPr="002967E4" w14:paraId="32B5AB05"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6758ABB"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335" w:type="pct"/>
            <w:tcBorders>
              <w:top w:val="nil"/>
              <w:left w:val="nil"/>
              <w:bottom w:val="single" w:sz="4" w:space="0" w:color="auto"/>
              <w:right w:val="single" w:sz="4" w:space="0" w:color="auto"/>
            </w:tcBorders>
            <w:shd w:val="clear" w:color="auto" w:fill="auto"/>
            <w:vAlign w:val="center"/>
            <w:hideMark/>
          </w:tcPr>
          <w:p w14:paraId="0657E5C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515CAF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60186C3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10501 81020</w:t>
            </w:r>
          </w:p>
        </w:tc>
        <w:tc>
          <w:tcPr>
            <w:tcW w:w="381" w:type="pct"/>
            <w:tcBorders>
              <w:top w:val="nil"/>
              <w:left w:val="nil"/>
              <w:bottom w:val="single" w:sz="4" w:space="0" w:color="auto"/>
              <w:right w:val="single" w:sz="4" w:space="0" w:color="auto"/>
            </w:tcBorders>
            <w:shd w:val="clear" w:color="auto" w:fill="auto"/>
            <w:vAlign w:val="center"/>
            <w:hideMark/>
          </w:tcPr>
          <w:p w14:paraId="23FCC8B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33ACA73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1190,20000</w:t>
            </w:r>
          </w:p>
        </w:tc>
        <w:tc>
          <w:tcPr>
            <w:tcW w:w="668" w:type="pct"/>
            <w:tcBorders>
              <w:top w:val="nil"/>
              <w:left w:val="nil"/>
              <w:bottom w:val="single" w:sz="4" w:space="0" w:color="auto"/>
              <w:right w:val="single" w:sz="4" w:space="0" w:color="auto"/>
            </w:tcBorders>
            <w:shd w:val="clear" w:color="000000" w:fill="FFFFFF"/>
            <w:vAlign w:val="center"/>
            <w:hideMark/>
          </w:tcPr>
          <w:p w14:paraId="0197AC3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1190,20000</w:t>
            </w:r>
          </w:p>
        </w:tc>
      </w:tr>
      <w:tr w:rsidR="002967E4" w:rsidRPr="002967E4" w14:paraId="79E7FE1D"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E6EA2C6"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Фонд оплаты труда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756787F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FD804E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3D4089E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10501 81020</w:t>
            </w:r>
          </w:p>
        </w:tc>
        <w:tc>
          <w:tcPr>
            <w:tcW w:w="381" w:type="pct"/>
            <w:tcBorders>
              <w:top w:val="nil"/>
              <w:left w:val="nil"/>
              <w:bottom w:val="single" w:sz="4" w:space="0" w:color="auto"/>
              <w:right w:val="single" w:sz="4" w:space="0" w:color="auto"/>
            </w:tcBorders>
            <w:shd w:val="clear" w:color="auto" w:fill="auto"/>
            <w:vAlign w:val="center"/>
            <w:hideMark/>
          </w:tcPr>
          <w:p w14:paraId="6FF72C0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121</w:t>
            </w:r>
          </w:p>
        </w:tc>
        <w:tc>
          <w:tcPr>
            <w:tcW w:w="665" w:type="pct"/>
            <w:tcBorders>
              <w:top w:val="nil"/>
              <w:left w:val="nil"/>
              <w:bottom w:val="single" w:sz="4" w:space="0" w:color="auto"/>
              <w:right w:val="single" w:sz="4" w:space="0" w:color="auto"/>
            </w:tcBorders>
            <w:shd w:val="clear" w:color="auto" w:fill="auto"/>
            <w:vAlign w:val="center"/>
            <w:hideMark/>
          </w:tcPr>
          <w:p w14:paraId="7861ACF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914,20000</w:t>
            </w:r>
          </w:p>
        </w:tc>
        <w:tc>
          <w:tcPr>
            <w:tcW w:w="668" w:type="pct"/>
            <w:tcBorders>
              <w:top w:val="nil"/>
              <w:left w:val="nil"/>
              <w:bottom w:val="single" w:sz="4" w:space="0" w:color="auto"/>
              <w:right w:val="single" w:sz="4" w:space="0" w:color="auto"/>
            </w:tcBorders>
            <w:shd w:val="clear" w:color="auto" w:fill="auto"/>
            <w:vAlign w:val="center"/>
            <w:hideMark/>
          </w:tcPr>
          <w:p w14:paraId="56363DA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914,20000</w:t>
            </w:r>
          </w:p>
        </w:tc>
      </w:tr>
      <w:tr w:rsidR="002967E4" w:rsidRPr="002967E4" w14:paraId="6F7DCE6C" w14:textId="77777777" w:rsidTr="002967E4">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540CA58E"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04381EB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7FF1C0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10E4538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10501 81020</w:t>
            </w:r>
          </w:p>
        </w:tc>
        <w:tc>
          <w:tcPr>
            <w:tcW w:w="381" w:type="pct"/>
            <w:tcBorders>
              <w:top w:val="nil"/>
              <w:left w:val="nil"/>
              <w:bottom w:val="single" w:sz="4" w:space="0" w:color="auto"/>
              <w:right w:val="single" w:sz="4" w:space="0" w:color="auto"/>
            </w:tcBorders>
            <w:shd w:val="clear" w:color="auto" w:fill="auto"/>
            <w:vAlign w:val="center"/>
            <w:hideMark/>
          </w:tcPr>
          <w:p w14:paraId="2265210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129</w:t>
            </w:r>
          </w:p>
        </w:tc>
        <w:tc>
          <w:tcPr>
            <w:tcW w:w="665" w:type="pct"/>
            <w:tcBorders>
              <w:top w:val="nil"/>
              <w:left w:val="nil"/>
              <w:bottom w:val="single" w:sz="4" w:space="0" w:color="auto"/>
              <w:right w:val="single" w:sz="4" w:space="0" w:color="auto"/>
            </w:tcBorders>
            <w:shd w:val="clear" w:color="auto" w:fill="auto"/>
            <w:vAlign w:val="center"/>
            <w:hideMark/>
          </w:tcPr>
          <w:p w14:paraId="1CB20D1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276,00000</w:t>
            </w:r>
          </w:p>
        </w:tc>
        <w:tc>
          <w:tcPr>
            <w:tcW w:w="668" w:type="pct"/>
            <w:tcBorders>
              <w:top w:val="nil"/>
              <w:left w:val="nil"/>
              <w:bottom w:val="single" w:sz="4" w:space="0" w:color="auto"/>
              <w:right w:val="single" w:sz="4" w:space="0" w:color="auto"/>
            </w:tcBorders>
            <w:shd w:val="clear" w:color="auto" w:fill="auto"/>
            <w:vAlign w:val="center"/>
            <w:hideMark/>
          </w:tcPr>
          <w:p w14:paraId="75AC567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276,00000</w:t>
            </w:r>
          </w:p>
        </w:tc>
      </w:tr>
      <w:tr w:rsidR="002967E4" w:rsidRPr="002967E4" w14:paraId="0A4F0370" w14:textId="77777777" w:rsidTr="002967E4">
        <w:trPr>
          <w:trHeight w:val="90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864F241"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Расходы на обеспечение деятельности (оказания услуг) муниципальных учреждений (учебно-методические кабинеты, централизованные бухгалтерии, группы хозяйственного </w:t>
            </w:r>
            <w:proofErr w:type="spellStart"/>
            <w:proofErr w:type="gramStart"/>
            <w:r w:rsidRPr="002967E4">
              <w:rPr>
                <w:rFonts w:ascii="Times New Roman" w:eastAsia="Times New Roman" w:hAnsi="Times New Roman" w:cs="Times New Roman"/>
                <w:i/>
                <w:iCs/>
                <w:kern w:val="0"/>
                <w:sz w:val="16"/>
                <w:szCs w:val="16"/>
                <w:lang w:eastAsia="ru-RU"/>
                <w14:ligatures w14:val="none"/>
              </w:rPr>
              <w:t>обслуживания,пр</w:t>
            </w:r>
            <w:proofErr w:type="spellEnd"/>
            <w:r w:rsidRPr="002967E4">
              <w:rPr>
                <w:rFonts w:ascii="Times New Roman" w:eastAsia="Times New Roman" w:hAnsi="Times New Roman" w:cs="Times New Roman"/>
                <w:i/>
                <w:iCs/>
                <w:kern w:val="0"/>
                <w:sz w:val="16"/>
                <w:szCs w:val="16"/>
                <w:lang w:eastAsia="ru-RU"/>
                <w14:ligatures w14:val="none"/>
              </w:rPr>
              <w:t>.</w:t>
            </w:r>
            <w:proofErr w:type="gramEnd"/>
            <w:r w:rsidRPr="002967E4">
              <w:rPr>
                <w:rFonts w:ascii="Times New Roman" w:eastAsia="Times New Roman" w:hAnsi="Times New Roman" w:cs="Times New Roman"/>
                <w:i/>
                <w:iCs/>
                <w:kern w:val="0"/>
                <w:sz w:val="16"/>
                <w:szCs w:val="16"/>
                <w:lang w:eastAsia="ru-RU"/>
                <w14:ligatures w14:val="none"/>
              </w:rPr>
              <w:t>)</w:t>
            </w:r>
          </w:p>
        </w:tc>
        <w:tc>
          <w:tcPr>
            <w:tcW w:w="335" w:type="pct"/>
            <w:tcBorders>
              <w:top w:val="nil"/>
              <w:left w:val="nil"/>
              <w:bottom w:val="single" w:sz="4" w:space="0" w:color="auto"/>
              <w:right w:val="single" w:sz="4" w:space="0" w:color="auto"/>
            </w:tcBorders>
            <w:shd w:val="clear" w:color="auto" w:fill="auto"/>
            <w:vAlign w:val="center"/>
            <w:hideMark/>
          </w:tcPr>
          <w:p w14:paraId="63AE8C8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A527DA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09AC0CC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10501 83040</w:t>
            </w:r>
          </w:p>
        </w:tc>
        <w:tc>
          <w:tcPr>
            <w:tcW w:w="381" w:type="pct"/>
            <w:tcBorders>
              <w:top w:val="nil"/>
              <w:left w:val="nil"/>
              <w:bottom w:val="single" w:sz="4" w:space="0" w:color="auto"/>
              <w:right w:val="single" w:sz="4" w:space="0" w:color="auto"/>
            </w:tcBorders>
            <w:shd w:val="clear" w:color="auto" w:fill="auto"/>
            <w:vAlign w:val="center"/>
            <w:hideMark/>
          </w:tcPr>
          <w:p w14:paraId="2872C0E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55E2D0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33054,60000</w:t>
            </w:r>
          </w:p>
        </w:tc>
        <w:tc>
          <w:tcPr>
            <w:tcW w:w="668" w:type="pct"/>
            <w:tcBorders>
              <w:top w:val="nil"/>
              <w:left w:val="nil"/>
              <w:bottom w:val="single" w:sz="4" w:space="0" w:color="auto"/>
              <w:right w:val="single" w:sz="4" w:space="0" w:color="auto"/>
            </w:tcBorders>
            <w:shd w:val="clear" w:color="auto" w:fill="auto"/>
            <w:vAlign w:val="center"/>
            <w:hideMark/>
          </w:tcPr>
          <w:p w14:paraId="18F1AB8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33054,60000</w:t>
            </w:r>
          </w:p>
        </w:tc>
      </w:tr>
      <w:tr w:rsidR="002967E4" w:rsidRPr="002967E4" w14:paraId="77024047"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443908B"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 xml:space="preserve">Фонд оплаты </w:t>
            </w:r>
            <w:proofErr w:type="gramStart"/>
            <w:r w:rsidRPr="002967E4">
              <w:rPr>
                <w:rFonts w:ascii="Times New Roman" w:eastAsia="Times New Roman" w:hAnsi="Times New Roman" w:cs="Times New Roman"/>
                <w:kern w:val="0"/>
                <w:sz w:val="16"/>
                <w:szCs w:val="16"/>
                <w:lang w:eastAsia="ru-RU"/>
                <w14:ligatures w14:val="none"/>
              </w:rPr>
              <w:t>труда  учреждений</w:t>
            </w:r>
            <w:proofErr w:type="gramEnd"/>
            <w:r w:rsidRPr="002967E4">
              <w:rPr>
                <w:rFonts w:ascii="Times New Roman" w:eastAsia="Times New Roman" w:hAnsi="Times New Roman" w:cs="Times New Roman"/>
                <w:kern w:val="0"/>
                <w:sz w:val="16"/>
                <w:szCs w:val="16"/>
                <w:lang w:eastAsia="ru-RU"/>
                <w14:ligatures w14:val="none"/>
              </w:rPr>
              <w:t xml:space="preserve"> </w:t>
            </w:r>
          </w:p>
        </w:tc>
        <w:tc>
          <w:tcPr>
            <w:tcW w:w="335" w:type="pct"/>
            <w:tcBorders>
              <w:top w:val="nil"/>
              <w:left w:val="nil"/>
              <w:bottom w:val="single" w:sz="4" w:space="0" w:color="auto"/>
              <w:right w:val="single" w:sz="4" w:space="0" w:color="auto"/>
            </w:tcBorders>
            <w:shd w:val="clear" w:color="auto" w:fill="auto"/>
            <w:vAlign w:val="center"/>
            <w:hideMark/>
          </w:tcPr>
          <w:p w14:paraId="7F0CE87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D3EA0A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56A6F47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10501 83040</w:t>
            </w:r>
          </w:p>
        </w:tc>
        <w:tc>
          <w:tcPr>
            <w:tcW w:w="381" w:type="pct"/>
            <w:tcBorders>
              <w:top w:val="nil"/>
              <w:left w:val="nil"/>
              <w:bottom w:val="single" w:sz="4" w:space="0" w:color="auto"/>
              <w:right w:val="single" w:sz="4" w:space="0" w:color="auto"/>
            </w:tcBorders>
            <w:shd w:val="clear" w:color="auto" w:fill="auto"/>
            <w:vAlign w:val="center"/>
            <w:hideMark/>
          </w:tcPr>
          <w:p w14:paraId="5DFDA7D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111</w:t>
            </w:r>
          </w:p>
        </w:tc>
        <w:tc>
          <w:tcPr>
            <w:tcW w:w="665" w:type="pct"/>
            <w:tcBorders>
              <w:top w:val="nil"/>
              <w:left w:val="nil"/>
              <w:bottom w:val="single" w:sz="4" w:space="0" w:color="auto"/>
              <w:right w:val="single" w:sz="4" w:space="0" w:color="auto"/>
            </w:tcBorders>
            <w:shd w:val="clear" w:color="auto" w:fill="auto"/>
            <w:vAlign w:val="center"/>
            <w:hideMark/>
          </w:tcPr>
          <w:p w14:paraId="671BB8F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24865,30000</w:t>
            </w:r>
          </w:p>
        </w:tc>
        <w:tc>
          <w:tcPr>
            <w:tcW w:w="668" w:type="pct"/>
            <w:tcBorders>
              <w:top w:val="nil"/>
              <w:left w:val="nil"/>
              <w:bottom w:val="single" w:sz="4" w:space="0" w:color="auto"/>
              <w:right w:val="single" w:sz="4" w:space="0" w:color="auto"/>
            </w:tcBorders>
            <w:shd w:val="clear" w:color="auto" w:fill="auto"/>
            <w:vAlign w:val="center"/>
            <w:hideMark/>
          </w:tcPr>
          <w:p w14:paraId="2D92E25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24865,30000</w:t>
            </w:r>
          </w:p>
        </w:tc>
      </w:tr>
      <w:tr w:rsidR="002967E4" w:rsidRPr="002967E4" w14:paraId="3BEBE8C2"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2C68DCBB"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35" w:type="pct"/>
            <w:tcBorders>
              <w:top w:val="nil"/>
              <w:left w:val="nil"/>
              <w:bottom w:val="single" w:sz="4" w:space="0" w:color="auto"/>
              <w:right w:val="single" w:sz="4" w:space="0" w:color="auto"/>
            </w:tcBorders>
            <w:shd w:val="clear" w:color="auto" w:fill="auto"/>
            <w:vAlign w:val="center"/>
            <w:hideMark/>
          </w:tcPr>
          <w:p w14:paraId="4DE8AC0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21B736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222857B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10501 83040</w:t>
            </w:r>
          </w:p>
        </w:tc>
        <w:tc>
          <w:tcPr>
            <w:tcW w:w="381" w:type="pct"/>
            <w:tcBorders>
              <w:top w:val="nil"/>
              <w:left w:val="nil"/>
              <w:bottom w:val="single" w:sz="4" w:space="0" w:color="auto"/>
              <w:right w:val="single" w:sz="4" w:space="0" w:color="auto"/>
            </w:tcBorders>
            <w:shd w:val="clear" w:color="auto" w:fill="auto"/>
            <w:vAlign w:val="center"/>
            <w:hideMark/>
          </w:tcPr>
          <w:p w14:paraId="00B9109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119</w:t>
            </w:r>
          </w:p>
        </w:tc>
        <w:tc>
          <w:tcPr>
            <w:tcW w:w="665" w:type="pct"/>
            <w:tcBorders>
              <w:top w:val="nil"/>
              <w:left w:val="nil"/>
              <w:bottom w:val="single" w:sz="4" w:space="0" w:color="auto"/>
              <w:right w:val="single" w:sz="4" w:space="0" w:color="auto"/>
            </w:tcBorders>
            <w:shd w:val="clear" w:color="auto" w:fill="auto"/>
            <w:vAlign w:val="center"/>
            <w:hideMark/>
          </w:tcPr>
          <w:p w14:paraId="56BD80C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7509,30000</w:t>
            </w:r>
          </w:p>
        </w:tc>
        <w:tc>
          <w:tcPr>
            <w:tcW w:w="668" w:type="pct"/>
            <w:tcBorders>
              <w:top w:val="nil"/>
              <w:left w:val="nil"/>
              <w:bottom w:val="single" w:sz="4" w:space="0" w:color="auto"/>
              <w:right w:val="single" w:sz="4" w:space="0" w:color="auto"/>
            </w:tcBorders>
            <w:shd w:val="clear" w:color="auto" w:fill="auto"/>
            <w:vAlign w:val="center"/>
            <w:hideMark/>
          </w:tcPr>
          <w:p w14:paraId="3F019CD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7509,30000</w:t>
            </w:r>
          </w:p>
        </w:tc>
      </w:tr>
      <w:tr w:rsidR="002967E4" w:rsidRPr="002967E4" w14:paraId="7FC2699B"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44D3AD5"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01D6EDD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D6F69F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2640CAD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10501 83040</w:t>
            </w:r>
          </w:p>
        </w:tc>
        <w:tc>
          <w:tcPr>
            <w:tcW w:w="381" w:type="pct"/>
            <w:tcBorders>
              <w:top w:val="nil"/>
              <w:left w:val="nil"/>
              <w:bottom w:val="single" w:sz="4" w:space="0" w:color="auto"/>
              <w:right w:val="single" w:sz="4" w:space="0" w:color="auto"/>
            </w:tcBorders>
            <w:shd w:val="clear" w:color="auto" w:fill="auto"/>
            <w:vAlign w:val="center"/>
            <w:hideMark/>
          </w:tcPr>
          <w:p w14:paraId="1EB1E3E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auto" w:fill="auto"/>
            <w:vAlign w:val="center"/>
            <w:hideMark/>
          </w:tcPr>
          <w:p w14:paraId="2982152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16,00000</w:t>
            </w:r>
          </w:p>
        </w:tc>
        <w:tc>
          <w:tcPr>
            <w:tcW w:w="668" w:type="pct"/>
            <w:tcBorders>
              <w:top w:val="nil"/>
              <w:left w:val="nil"/>
              <w:bottom w:val="single" w:sz="4" w:space="0" w:color="auto"/>
              <w:right w:val="single" w:sz="4" w:space="0" w:color="auto"/>
            </w:tcBorders>
            <w:shd w:val="clear" w:color="auto" w:fill="auto"/>
            <w:vAlign w:val="center"/>
            <w:hideMark/>
          </w:tcPr>
          <w:p w14:paraId="7E723E0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16,00000</w:t>
            </w:r>
          </w:p>
        </w:tc>
      </w:tr>
      <w:tr w:rsidR="002967E4" w:rsidRPr="002967E4" w14:paraId="6A9C8189"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05A6235"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Закупка энергетических ресурсов</w:t>
            </w:r>
          </w:p>
        </w:tc>
        <w:tc>
          <w:tcPr>
            <w:tcW w:w="335" w:type="pct"/>
            <w:tcBorders>
              <w:top w:val="nil"/>
              <w:left w:val="nil"/>
              <w:bottom w:val="single" w:sz="4" w:space="0" w:color="auto"/>
              <w:right w:val="single" w:sz="4" w:space="0" w:color="auto"/>
            </w:tcBorders>
            <w:shd w:val="clear" w:color="auto" w:fill="auto"/>
            <w:vAlign w:val="center"/>
            <w:hideMark/>
          </w:tcPr>
          <w:p w14:paraId="067671A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8F405A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148A225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10501 83040</w:t>
            </w:r>
          </w:p>
        </w:tc>
        <w:tc>
          <w:tcPr>
            <w:tcW w:w="381" w:type="pct"/>
            <w:tcBorders>
              <w:top w:val="nil"/>
              <w:left w:val="nil"/>
              <w:bottom w:val="single" w:sz="4" w:space="0" w:color="auto"/>
              <w:right w:val="single" w:sz="4" w:space="0" w:color="auto"/>
            </w:tcBorders>
            <w:shd w:val="clear" w:color="auto" w:fill="auto"/>
            <w:vAlign w:val="center"/>
            <w:hideMark/>
          </w:tcPr>
          <w:p w14:paraId="1254972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247</w:t>
            </w:r>
          </w:p>
        </w:tc>
        <w:tc>
          <w:tcPr>
            <w:tcW w:w="665" w:type="pct"/>
            <w:tcBorders>
              <w:top w:val="nil"/>
              <w:left w:val="nil"/>
              <w:bottom w:val="single" w:sz="4" w:space="0" w:color="auto"/>
              <w:right w:val="single" w:sz="4" w:space="0" w:color="auto"/>
            </w:tcBorders>
            <w:shd w:val="clear" w:color="auto" w:fill="auto"/>
            <w:vAlign w:val="center"/>
            <w:hideMark/>
          </w:tcPr>
          <w:p w14:paraId="5236D54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600,00000</w:t>
            </w:r>
          </w:p>
        </w:tc>
        <w:tc>
          <w:tcPr>
            <w:tcW w:w="668" w:type="pct"/>
            <w:tcBorders>
              <w:top w:val="nil"/>
              <w:left w:val="nil"/>
              <w:bottom w:val="single" w:sz="4" w:space="0" w:color="auto"/>
              <w:right w:val="single" w:sz="4" w:space="0" w:color="auto"/>
            </w:tcBorders>
            <w:shd w:val="clear" w:color="auto" w:fill="auto"/>
            <w:vAlign w:val="center"/>
            <w:hideMark/>
          </w:tcPr>
          <w:p w14:paraId="1CA1148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600,00000</w:t>
            </w:r>
          </w:p>
        </w:tc>
      </w:tr>
      <w:tr w:rsidR="002967E4" w:rsidRPr="002967E4" w14:paraId="0CE63257"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1225B76"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Уплата налога на имущество организаций и земельного налога</w:t>
            </w:r>
          </w:p>
        </w:tc>
        <w:tc>
          <w:tcPr>
            <w:tcW w:w="335" w:type="pct"/>
            <w:tcBorders>
              <w:top w:val="nil"/>
              <w:left w:val="nil"/>
              <w:bottom w:val="single" w:sz="4" w:space="0" w:color="auto"/>
              <w:right w:val="single" w:sz="4" w:space="0" w:color="auto"/>
            </w:tcBorders>
            <w:shd w:val="clear" w:color="auto" w:fill="auto"/>
            <w:vAlign w:val="center"/>
            <w:hideMark/>
          </w:tcPr>
          <w:p w14:paraId="6E1B668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C3A214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4D1AF2D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10501 83040</w:t>
            </w:r>
          </w:p>
        </w:tc>
        <w:tc>
          <w:tcPr>
            <w:tcW w:w="381" w:type="pct"/>
            <w:tcBorders>
              <w:top w:val="nil"/>
              <w:left w:val="nil"/>
              <w:bottom w:val="single" w:sz="4" w:space="0" w:color="auto"/>
              <w:right w:val="single" w:sz="4" w:space="0" w:color="auto"/>
            </w:tcBorders>
            <w:shd w:val="clear" w:color="auto" w:fill="auto"/>
            <w:vAlign w:val="center"/>
            <w:hideMark/>
          </w:tcPr>
          <w:p w14:paraId="1DE3D4D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851</w:t>
            </w:r>
          </w:p>
        </w:tc>
        <w:tc>
          <w:tcPr>
            <w:tcW w:w="665" w:type="pct"/>
            <w:tcBorders>
              <w:top w:val="nil"/>
              <w:left w:val="nil"/>
              <w:bottom w:val="single" w:sz="4" w:space="0" w:color="auto"/>
              <w:right w:val="single" w:sz="4" w:space="0" w:color="auto"/>
            </w:tcBorders>
            <w:shd w:val="clear" w:color="auto" w:fill="auto"/>
            <w:vAlign w:val="center"/>
            <w:hideMark/>
          </w:tcPr>
          <w:p w14:paraId="4869EE3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30,00000</w:t>
            </w:r>
          </w:p>
        </w:tc>
        <w:tc>
          <w:tcPr>
            <w:tcW w:w="668" w:type="pct"/>
            <w:tcBorders>
              <w:top w:val="nil"/>
              <w:left w:val="nil"/>
              <w:bottom w:val="single" w:sz="4" w:space="0" w:color="auto"/>
              <w:right w:val="single" w:sz="4" w:space="0" w:color="auto"/>
            </w:tcBorders>
            <w:shd w:val="clear" w:color="auto" w:fill="auto"/>
            <w:vAlign w:val="center"/>
            <w:hideMark/>
          </w:tcPr>
          <w:p w14:paraId="22E3815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30,00000</w:t>
            </w:r>
          </w:p>
        </w:tc>
      </w:tr>
      <w:tr w:rsidR="002967E4" w:rsidRPr="002967E4" w14:paraId="0A85ABBB"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7625E282"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 xml:space="preserve">Уплата прочих налогов, сборов </w:t>
            </w:r>
          </w:p>
        </w:tc>
        <w:tc>
          <w:tcPr>
            <w:tcW w:w="335" w:type="pct"/>
            <w:tcBorders>
              <w:top w:val="nil"/>
              <w:left w:val="nil"/>
              <w:bottom w:val="single" w:sz="4" w:space="0" w:color="auto"/>
              <w:right w:val="single" w:sz="4" w:space="0" w:color="auto"/>
            </w:tcBorders>
            <w:shd w:val="clear" w:color="auto" w:fill="auto"/>
            <w:vAlign w:val="center"/>
            <w:hideMark/>
          </w:tcPr>
          <w:p w14:paraId="266F8A3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015421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6A95EA8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10501 83040</w:t>
            </w:r>
          </w:p>
        </w:tc>
        <w:tc>
          <w:tcPr>
            <w:tcW w:w="381" w:type="pct"/>
            <w:tcBorders>
              <w:top w:val="nil"/>
              <w:left w:val="nil"/>
              <w:bottom w:val="single" w:sz="4" w:space="0" w:color="auto"/>
              <w:right w:val="single" w:sz="4" w:space="0" w:color="auto"/>
            </w:tcBorders>
            <w:shd w:val="clear" w:color="auto" w:fill="auto"/>
            <w:vAlign w:val="center"/>
            <w:hideMark/>
          </w:tcPr>
          <w:p w14:paraId="1452823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852</w:t>
            </w:r>
          </w:p>
        </w:tc>
        <w:tc>
          <w:tcPr>
            <w:tcW w:w="665" w:type="pct"/>
            <w:tcBorders>
              <w:top w:val="nil"/>
              <w:left w:val="nil"/>
              <w:bottom w:val="single" w:sz="4" w:space="0" w:color="auto"/>
              <w:right w:val="single" w:sz="4" w:space="0" w:color="auto"/>
            </w:tcBorders>
            <w:shd w:val="clear" w:color="auto" w:fill="auto"/>
            <w:vAlign w:val="center"/>
            <w:hideMark/>
          </w:tcPr>
          <w:p w14:paraId="3C5AAE5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34,00000</w:t>
            </w:r>
          </w:p>
        </w:tc>
        <w:tc>
          <w:tcPr>
            <w:tcW w:w="668" w:type="pct"/>
            <w:tcBorders>
              <w:top w:val="nil"/>
              <w:left w:val="nil"/>
              <w:bottom w:val="single" w:sz="4" w:space="0" w:color="auto"/>
              <w:right w:val="single" w:sz="4" w:space="0" w:color="auto"/>
            </w:tcBorders>
            <w:shd w:val="clear" w:color="auto" w:fill="auto"/>
            <w:vAlign w:val="center"/>
            <w:hideMark/>
          </w:tcPr>
          <w:p w14:paraId="7DDFB73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34,00000</w:t>
            </w:r>
          </w:p>
        </w:tc>
      </w:tr>
      <w:tr w:rsidR="002967E4" w:rsidRPr="002967E4" w14:paraId="28BF928F" w14:textId="77777777" w:rsidTr="002967E4">
        <w:trPr>
          <w:trHeight w:val="255"/>
        </w:trPr>
        <w:tc>
          <w:tcPr>
            <w:tcW w:w="1945" w:type="pct"/>
            <w:tcBorders>
              <w:top w:val="nil"/>
              <w:left w:val="single" w:sz="8" w:space="0" w:color="auto"/>
              <w:bottom w:val="single" w:sz="4" w:space="0" w:color="auto"/>
              <w:right w:val="single" w:sz="4" w:space="0" w:color="auto"/>
            </w:tcBorders>
            <w:shd w:val="clear" w:color="auto" w:fill="auto"/>
            <w:vAlign w:val="center"/>
            <w:hideMark/>
          </w:tcPr>
          <w:p w14:paraId="4519CF1E" w14:textId="77777777" w:rsidR="002967E4" w:rsidRPr="002967E4" w:rsidRDefault="002967E4" w:rsidP="002967E4">
            <w:pPr>
              <w:spacing w:after="0" w:line="240" w:lineRule="auto"/>
              <w:rPr>
                <w:rFonts w:ascii="Times New Roman CYR" w:eastAsia="Times New Roman" w:hAnsi="Times New Roman CYR" w:cs="Times New Roman CYR"/>
                <w:b/>
                <w:bCs/>
                <w:i/>
                <w:iCs/>
                <w:kern w:val="0"/>
                <w:sz w:val="16"/>
                <w:szCs w:val="16"/>
                <w:lang w:eastAsia="ru-RU"/>
                <w14:ligatures w14:val="none"/>
              </w:rPr>
            </w:pPr>
            <w:r w:rsidRPr="002967E4">
              <w:rPr>
                <w:rFonts w:ascii="Times New Roman CYR" w:eastAsia="Times New Roman" w:hAnsi="Times New Roman CYR" w:cs="Times New Roman CYR"/>
                <w:b/>
                <w:bCs/>
                <w:i/>
                <w:iCs/>
                <w:kern w:val="0"/>
                <w:sz w:val="16"/>
                <w:szCs w:val="16"/>
                <w:lang w:eastAsia="ru-RU"/>
                <w14:ligatures w14:val="none"/>
              </w:rPr>
              <w:t>Подпрограмма "Семья и дети"</w:t>
            </w:r>
          </w:p>
        </w:tc>
        <w:tc>
          <w:tcPr>
            <w:tcW w:w="335" w:type="pct"/>
            <w:tcBorders>
              <w:top w:val="nil"/>
              <w:left w:val="nil"/>
              <w:bottom w:val="single" w:sz="4" w:space="0" w:color="auto"/>
              <w:right w:val="single" w:sz="4" w:space="0" w:color="auto"/>
            </w:tcBorders>
            <w:shd w:val="clear" w:color="auto" w:fill="auto"/>
            <w:vAlign w:val="center"/>
            <w:hideMark/>
          </w:tcPr>
          <w:p w14:paraId="0A2B95D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520B1D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1254A48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10600 00000</w:t>
            </w:r>
          </w:p>
        </w:tc>
        <w:tc>
          <w:tcPr>
            <w:tcW w:w="381" w:type="pct"/>
            <w:tcBorders>
              <w:top w:val="nil"/>
              <w:left w:val="nil"/>
              <w:bottom w:val="single" w:sz="4" w:space="0" w:color="auto"/>
              <w:right w:val="single" w:sz="4" w:space="0" w:color="auto"/>
            </w:tcBorders>
            <w:shd w:val="clear" w:color="auto" w:fill="auto"/>
            <w:vAlign w:val="center"/>
            <w:hideMark/>
          </w:tcPr>
          <w:p w14:paraId="5437E9A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000C01D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298,00000</w:t>
            </w:r>
          </w:p>
        </w:tc>
        <w:tc>
          <w:tcPr>
            <w:tcW w:w="668" w:type="pct"/>
            <w:tcBorders>
              <w:top w:val="nil"/>
              <w:left w:val="nil"/>
              <w:bottom w:val="single" w:sz="4" w:space="0" w:color="auto"/>
              <w:right w:val="single" w:sz="4" w:space="0" w:color="auto"/>
            </w:tcBorders>
            <w:shd w:val="clear" w:color="auto" w:fill="auto"/>
            <w:vAlign w:val="center"/>
            <w:hideMark/>
          </w:tcPr>
          <w:p w14:paraId="67AE675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298,00000</w:t>
            </w:r>
          </w:p>
        </w:tc>
      </w:tr>
      <w:tr w:rsidR="002967E4" w:rsidRPr="002967E4" w14:paraId="59749A3D" w14:textId="77777777" w:rsidTr="002967E4">
        <w:trPr>
          <w:trHeight w:val="450"/>
        </w:trPr>
        <w:tc>
          <w:tcPr>
            <w:tcW w:w="1945" w:type="pct"/>
            <w:tcBorders>
              <w:top w:val="nil"/>
              <w:left w:val="single" w:sz="8" w:space="0" w:color="auto"/>
              <w:bottom w:val="single" w:sz="4" w:space="0" w:color="auto"/>
              <w:right w:val="single" w:sz="4" w:space="0" w:color="auto"/>
            </w:tcBorders>
            <w:shd w:val="clear" w:color="auto" w:fill="auto"/>
            <w:vAlign w:val="center"/>
            <w:hideMark/>
          </w:tcPr>
          <w:p w14:paraId="5866352A" w14:textId="77777777" w:rsidR="002967E4" w:rsidRPr="002967E4" w:rsidRDefault="002967E4" w:rsidP="002967E4">
            <w:pPr>
              <w:spacing w:after="0" w:line="240" w:lineRule="auto"/>
              <w:rPr>
                <w:rFonts w:ascii="Times New Roman CYR" w:eastAsia="Times New Roman" w:hAnsi="Times New Roman CYR" w:cs="Times New Roman CYR"/>
                <w:i/>
                <w:iCs/>
                <w:kern w:val="0"/>
                <w:sz w:val="16"/>
                <w:szCs w:val="16"/>
                <w:lang w:eastAsia="ru-RU"/>
                <w14:ligatures w14:val="none"/>
              </w:rPr>
            </w:pPr>
            <w:r w:rsidRPr="002967E4">
              <w:rPr>
                <w:rFonts w:ascii="Times New Roman CYR" w:eastAsia="Times New Roman" w:hAnsi="Times New Roman CYR" w:cs="Times New Roman CYR"/>
                <w:i/>
                <w:iCs/>
                <w:kern w:val="0"/>
                <w:sz w:val="16"/>
                <w:szCs w:val="16"/>
                <w:lang w:eastAsia="ru-RU"/>
                <w14:ligatures w14:val="none"/>
              </w:rPr>
              <w:t>Основное мероприятие "Поддержка талантливых и одаренных детей"</w:t>
            </w:r>
          </w:p>
        </w:tc>
        <w:tc>
          <w:tcPr>
            <w:tcW w:w="335" w:type="pct"/>
            <w:tcBorders>
              <w:top w:val="nil"/>
              <w:left w:val="nil"/>
              <w:bottom w:val="single" w:sz="4" w:space="0" w:color="auto"/>
              <w:right w:val="single" w:sz="4" w:space="0" w:color="auto"/>
            </w:tcBorders>
            <w:shd w:val="clear" w:color="auto" w:fill="auto"/>
            <w:vAlign w:val="center"/>
            <w:hideMark/>
          </w:tcPr>
          <w:p w14:paraId="6412757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330E43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75B0F71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10601 00000</w:t>
            </w:r>
          </w:p>
        </w:tc>
        <w:tc>
          <w:tcPr>
            <w:tcW w:w="381" w:type="pct"/>
            <w:tcBorders>
              <w:top w:val="nil"/>
              <w:left w:val="nil"/>
              <w:bottom w:val="single" w:sz="4" w:space="0" w:color="auto"/>
              <w:right w:val="single" w:sz="4" w:space="0" w:color="auto"/>
            </w:tcBorders>
            <w:shd w:val="clear" w:color="auto" w:fill="auto"/>
            <w:vAlign w:val="center"/>
            <w:hideMark/>
          </w:tcPr>
          <w:p w14:paraId="2103FBA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30DA2ED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200,00000</w:t>
            </w:r>
          </w:p>
        </w:tc>
        <w:tc>
          <w:tcPr>
            <w:tcW w:w="668" w:type="pct"/>
            <w:tcBorders>
              <w:top w:val="nil"/>
              <w:left w:val="nil"/>
              <w:bottom w:val="single" w:sz="4" w:space="0" w:color="auto"/>
              <w:right w:val="single" w:sz="4" w:space="0" w:color="auto"/>
            </w:tcBorders>
            <w:shd w:val="clear" w:color="auto" w:fill="auto"/>
            <w:vAlign w:val="center"/>
            <w:hideMark/>
          </w:tcPr>
          <w:p w14:paraId="3D4349D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200,00000</w:t>
            </w:r>
          </w:p>
        </w:tc>
      </w:tr>
      <w:tr w:rsidR="002967E4" w:rsidRPr="002967E4" w14:paraId="0B1FB1EE" w14:textId="77777777" w:rsidTr="002967E4">
        <w:trPr>
          <w:trHeight w:val="255"/>
        </w:trPr>
        <w:tc>
          <w:tcPr>
            <w:tcW w:w="1945" w:type="pct"/>
            <w:tcBorders>
              <w:top w:val="nil"/>
              <w:left w:val="single" w:sz="8" w:space="0" w:color="auto"/>
              <w:bottom w:val="single" w:sz="4" w:space="0" w:color="auto"/>
              <w:right w:val="single" w:sz="4" w:space="0" w:color="auto"/>
            </w:tcBorders>
            <w:shd w:val="clear" w:color="auto" w:fill="auto"/>
            <w:vAlign w:val="center"/>
            <w:hideMark/>
          </w:tcPr>
          <w:p w14:paraId="694E0DE5" w14:textId="77777777" w:rsidR="002967E4" w:rsidRPr="002967E4" w:rsidRDefault="002967E4" w:rsidP="002967E4">
            <w:pPr>
              <w:spacing w:after="0" w:line="240" w:lineRule="auto"/>
              <w:rPr>
                <w:rFonts w:ascii="Times New Roman CYR" w:eastAsia="Times New Roman" w:hAnsi="Times New Roman CYR" w:cs="Times New Roman CYR"/>
                <w:i/>
                <w:iCs/>
                <w:kern w:val="0"/>
                <w:sz w:val="16"/>
                <w:szCs w:val="16"/>
                <w:lang w:eastAsia="ru-RU"/>
                <w14:ligatures w14:val="none"/>
              </w:rPr>
            </w:pPr>
            <w:r w:rsidRPr="002967E4">
              <w:rPr>
                <w:rFonts w:ascii="Times New Roman CYR" w:eastAsia="Times New Roman" w:hAnsi="Times New Roman CYR" w:cs="Times New Roman CYR"/>
                <w:i/>
                <w:iCs/>
                <w:kern w:val="0"/>
                <w:sz w:val="16"/>
                <w:szCs w:val="16"/>
                <w:lang w:eastAsia="ru-RU"/>
                <w14:ligatures w14:val="none"/>
              </w:rPr>
              <w:t xml:space="preserve">Расходы на проведение </w:t>
            </w:r>
            <w:proofErr w:type="gramStart"/>
            <w:r w:rsidRPr="002967E4">
              <w:rPr>
                <w:rFonts w:ascii="Times New Roman CYR" w:eastAsia="Times New Roman" w:hAnsi="Times New Roman CYR" w:cs="Times New Roman CYR"/>
                <w:i/>
                <w:iCs/>
                <w:kern w:val="0"/>
                <w:sz w:val="16"/>
                <w:szCs w:val="16"/>
                <w:lang w:eastAsia="ru-RU"/>
                <w14:ligatures w14:val="none"/>
              </w:rPr>
              <w:t>мероприятий  для</w:t>
            </w:r>
            <w:proofErr w:type="gramEnd"/>
            <w:r w:rsidRPr="002967E4">
              <w:rPr>
                <w:rFonts w:ascii="Times New Roman CYR" w:eastAsia="Times New Roman" w:hAnsi="Times New Roman CYR" w:cs="Times New Roman CYR"/>
                <w:i/>
                <w:iCs/>
                <w:kern w:val="0"/>
                <w:sz w:val="16"/>
                <w:szCs w:val="16"/>
                <w:lang w:eastAsia="ru-RU"/>
                <w14:ligatures w14:val="none"/>
              </w:rPr>
              <w:t xml:space="preserve"> детей и молодежи</w:t>
            </w:r>
          </w:p>
        </w:tc>
        <w:tc>
          <w:tcPr>
            <w:tcW w:w="335" w:type="pct"/>
            <w:tcBorders>
              <w:top w:val="nil"/>
              <w:left w:val="nil"/>
              <w:bottom w:val="single" w:sz="4" w:space="0" w:color="auto"/>
              <w:right w:val="single" w:sz="4" w:space="0" w:color="auto"/>
            </w:tcBorders>
            <w:shd w:val="clear" w:color="auto" w:fill="auto"/>
            <w:vAlign w:val="center"/>
            <w:hideMark/>
          </w:tcPr>
          <w:p w14:paraId="7277EE1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DF5073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3C23EC8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10601 82500</w:t>
            </w:r>
          </w:p>
        </w:tc>
        <w:tc>
          <w:tcPr>
            <w:tcW w:w="381" w:type="pct"/>
            <w:tcBorders>
              <w:top w:val="nil"/>
              <w:left w:val="nil"/>
              <w:bottom w:val="single" w:sz="4" w:space="0" w:color="auto"/>
              <w:right w:val="single" w:sz="4" w:space="0" w:color="auto"/>
            </w:tcBorders>
            <w:shd w:val="clear" w:color="auto" w:fill="auto"/>
            <w:vAlign w:val="center"/>
            <w:hideMark/>
          </w:tcPr>
          <w:p w14:paraId="4934EB0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0E284C8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200,00000</w:t>
            </w:r>
          </w:p>
        </w:tc>
        <w:tc>
          <w:tcPr>
            <w:tcW w:w="668" w:type="pct"/>
            <w:tcBorders>
              <w:top w:val="nil"/>
              <w:left w:val="nil"/>
              <w:bottom w:val="single" w:sz="4" w:space="0" w:color="auto"/>
              <w:right w:val="single" w:sz="4" w:space="0" w:color="auto"/>
            </w:tcBorders>
            <w:shd w:val="clear" w:color="auto" w:fill="auto"/>
            <w:vAlign w:val="center"/>
            <w:hideMark/>
          </w:tcPr>
          <w:p w14:paraId="3B0D5FC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200,00000</w:t>
            </w:r>
          </w:p>
        </w:tc>
      </w:tr>
      <w:tr w:rsidR="002967E4" w:rsidRPr="002967E4" w14:paraId="0F7F20A4"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9F9B520"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бюджетным учреждениям на иные цели</w:t>
            </w:r>
          </w:p>
        </w:tc>
        <w:tc>
          <w:tcPr>
            <w:tcW w:w="335" w:type="pct"/>
            <w:tcBorders>
              <w:top w:val="nil"/>
              <w:left w:val="nil"/>
              <w:bottom w:val="single" w:sz="4" w:space="0" w:color="auto"/>
              <w:right w:val="single" w:sz="4" w:space="0" w:color="auto"/>
            </w:tcBorders>
            <w:shd w:val="clear" w:color="auto" w:fill="auto"/>
            <w:vAlign w:val="center"/>
            <w:hideMark/>
          </w:tcPr>
          <w:p w14:paraId="5BA6794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C87347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09F3ADD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10601 82500</w:t>
            </w:r>
          </w:p>
        </w:tc>
        <w:tc>
          <w:tcPr>
            <w:tcW w:w="381" w:type="pct"/>
            <w:tcBorders>
              <w:top w:val="nil"/>
              <w:left w:val="nil"/>
              <w:bottom w:val="single" w:sz="4" w:space="0" w:color="auto"/>
              <w:right w:val="single" w:sz="4" w:space="0" w:color="auto"/>
            </w:tcBorders>
            <w:shd w:val="clear" w:color="auto" w:fill="auto"/>
            <w:vAlign w:val="center"/>
            <w:hideMark/>
          </w:tcPr>
          <w:p w14:paraId="6461D6D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612</w:t>
            </w:r>
          </w:p>
        </w:tc>
        <w:tc>
          <w:tcPr>
            <w:tcW w:w="665" w:type="pct"/>
            <w:tcBorders>
              <w:top w:val="nil"/>
              <w:left w:val="nil"/>
              <w:bottom w:val="single" w:sz="4" w:space="0" w:color="auto"/>
              <w:right w:val="single" w:sz="4" w:space="0" w:color="auto"/>
            </w:tcBorders>
            <w:shd w:val="clear" w:color="auto" w:fill="auto"/>
            <w:vAlign w:val="center"/>
            <w:hideMark/>
          </w:tcPr>
          <w:p w14:paraId="187B007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200,00000</w:t>
            </w:r>
          </w:p>
        </w:tc>
        <w:tc>
          <w:tcPr>
            <w:tcW w:w="668" w:type="pct"/>
            <w:tcBorders>
              <w:top w:val="nil"/>
              <w:left w:val="nil"/>
              <w:bottom w:val="single" w:sz="4" w:space="0" w:color="auto"/>
              <w:right w:val="single" w:sz="4" w:space="0" w:color="auto"/>
            </w:tcBorders>
            <w:shd w:val="clear" w:color="auto" w:fill="auto"/>
            <w:vAlign w:val="center"/>
            <w:hideMark/>
          </w:tcPr>
          <w:p w14:paraId="41CDCEB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200,00000</w:t>
            </w:r>
          </w:p>
        </w:tc>
      </w:tr>
      <w:tr w:rsidR="002967E4" w:rsidRPr="002967E4" w14:paraId="61189116"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B13D9DE"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lastRenderedPageBreak/>
              <w:t>Основное мероприятие "Поддержка детей сирот и детей, оставшихся без попечения и находящихся в трудной жизненной ситуации"</w:t>
            </w:r>
          </w:p>
        </w:tc>
        <w:tc>
          <w:tcPr>
            <w:tcW w:w="335" w:type="pct"/>
            <w:tcBorders>
              <w:top w:val="nil"/>
              <w:left w:val="nil"/>
              <w:bottom w:val="single" w:sz="4" w:space="0" w:color="auto"/>
              <w:right w:val="single" w:sz="4" w:space="0" w:color="auto"/>
            </w:tcBorders>
            <w:shd w:val="clear" w:color="auto" w:fill="auto"/>
            <w:vAlign w:val="center"/>
            <w:hideMark/>
          </w:tcPr>
          <w:p w14:paraId="6399EC8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313801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3E268B3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10602 00000</w:t>
            </w:r>
          </w:p>
        </w:tc>
        <w:tc>
          <w:tcPr>
            <w:tcW w:w="381" w:type="pct"/>
            <w:tcBorders>
              <w:top w:val="nil"/>
              <w:left w:val="nil"/>
              <w:bottom w:val="single" w:sz="4" w:space="0" w:color="auto"/>
              <w:right w:val="single" w:sz="4" w:space="0" w:color="auto"/>
            </w:tcBorders>
            <w:shd w:val="clear" w:color="auto" w:fill="auto"/>
            <w:vAlign w:val="center"/>
            <w:hideMark/>
          </w:tcPr>
          <w:p w14:paraId="67B6822F" w14:textId="77777777" w:rsidR="002967E4" w:rsidRPr="002967E4" w:rsidRDefault="002967E4" w:rsidP="002967E4">
            <w:pPr>
              <w:spacing w:after="0" w:line="240" w:lineRule="auto"/>
              <w:jc w:val="center"/>
              <w:rPr>
                <w:rFonts w:ascii="Times New Roman CYR" w:eastAsia="Times New Roman" w:hAnsi="Times New Roman CYR" w:cs="Times New Roman CYR"/>
                <w:kern w:val="0"/>
                <w:sz w:val="16"/>
                <w:szCs w:val="16"/>
                <w:lang w:eastAsia="ru-RU"/>
                <w14:ligatures w14:val="none"/>
              </w:rPr>
            </w:pPr>
            <w:r w:rsidRPr="002967E4">
              <w:rPr>
                <w:rFonts w:ascii="Times New Roman CYR" w:eastAsia="Times New Roman" w:hAnsi="Times New Roman CYR" w:cs="Times New Roman CYR"/>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FAD256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98,00000</w:t>
            </w:r>
          </w:p>
        </w:tc>
        <w:tc>
          <w:tcPr>
            <w:tcW w:w="668" w:type="pct"/>
            <w:tcBorders>
              <w:top w:val="nil"/>
              <w:left w:val="nil"/>
              <w:bottom w:val="single" w:sz="4" w:space="0" w:color="auto"/>
              <w:right w:val="single" w:sz="4" w:space="0" w:color="auto"/>
            </w:tcBorders>
            <w:shd w:val="clear" w:color="auto" w:fill="auto"/>
            <w:vAlign w:val="center"/>
            <w:hideMark/>
          </w:tcPr>
          <w:p w14:paraId="1081DD6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98,00000</w:t>
            </w:r>
          </w:p>
        </w:tc>
      </w:tr>
      <w:tr w:rsidR="002967E4" w:rsidRPr="002967E4" w14:paraId="62605658"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682E7D1"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Расходы на реализацию мероприятий по поддержке детей сирот и детей, оставшихся без попечения и находящихся в трудной жизненной ситуации</w:t>
            </w:r>
          </w:p>
        </w:tc>
        <w:tc>
          <w:tcPr>
            <w:tcW w:w="335" w:type="pct"/>
            <w:tcBorders>
              <w:top w:val="nil"/>
              <w:left w:val="nil"/>
              <w:bottom w:val="single" w:sz="4" w:space="0" w:color="auto"/>
              <w:right w:val="single" w:sz="4" w:space="0" w:color="auto"/>
            </w:tcBorders>
            <w:shd w:val="clear" w:color="auto" w:fill="auto"/>
            <w:vAlign w:val="center"/>
            <w:hideMark/>
          </w:tcPr>
          <w:p w14:paraId="6703E2D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B22288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08787A8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10602 82710</w:t>
            </w:r>
          </w:p>
        </w:tc>
        <w:tc>
          <w:tcPr>
            <w:tcW w:w="381" w:type="pct"/>
            <w:tcBorders>
              <w:top w:val="nil"/>
              <w:left w:val="nil"/>
              <w:bottom w:val="single" w:sz="4" w:space="0" w:color="auto"/>
              <w:right w:val="single" w:sz="4" w:space="0" w:color="auto"/>
            </w:tcBorders>
            <w:shd w:val="clear" w:color="auto" w:fill="auto"/>
            <w:vAlign w:val="center"/>
            <w:hideMark/>
          </w:tcPr>
          <w:p w14:paraId="1101B0EA" w14:textId="77777777" w:rsidR="002967E4" w:rsidRPr="002967E4" w:rsidRDefault="002967E4" w:rsidP="002967E4">
            <w:pPr>
              <w:spacing w:after="0" w:line="240" w:lineRule="auto"/>
              <w:jc w:val="center"/>
              <w:rPr>
                <w:rFonts w:ascii="Times New Roman CYR" w:eastAsia="Times New Roman" w:hAnsi="Times New Roman CYR" w:cs="Times New Roman CYR"/>
                <w:i/>
                <w:iCs/>
                <w:kern w:val="0"/>
                <w:sz w:val="16"/>
                <w:szCs w:val="16"/>
                <w:lang w:eastAsia="ru-RU"/>
                <w14:ligatures w14:val="none"/>
              </w:rPr>
            </w:pPr>
            <w:r w:rsidRPr="002967E4">
              <w:rPr>
                <w:rFonts w:ascii="Times New Roman CYR" w:eastAsia="Times New Roman" w:hAnsi="Times New Roman CYR" w:cs="Times New Roman CYR"/>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08ECBE0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98,00000</w:t>
            </w:r>
          </w:p>
        </w:tc>
        <w:tc>
          <w:tcPr>
            <w:tcW w:w="668" w:type="pct"/>
            <w:tcBorders>
              <w:top w:val="nil"/>
              <w:left w:val="nil"/>
              <w:bottom w:val="single" w:sz="4" w:space="0" w:color="auto"/>
              <w:right w:val="single" w:sz="4" w:space="0" w:color="auto"/>
            </w:tcBorders>
            <w:shd w:val="clear" w:color="auto" w:fill="auto"/>
            <w:vAlign w:val="center"/>
            <w:hideMark/>
          </w:tcPr>
          <w:p w14:paraId="7D41DA4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98,00000</w:t>
            </w:r>
          </w:p>
        </w:tc>
      </w:tr>
      <w:tr w:rsidR="002967E4" w:rsidRPr="002967E4" w14:paraId="76DED98F"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24DD6BC6"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5D7C63C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80D4CE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w:t>
            </w:r>
          </w:p>
        </w:tc>
        <w:tc>
          <w:tcPr>
            <w:tcW w:w="527" w:type="pct"/>
            <w:tcBorders>
              <w:top w:val="nil"/>
              <w:left w:val="nil"/>
              <w:bottom w:val="single" w:sz="4" w:space="0" w:color="auto"/>
              <w:right w:val="single" w:sz="4" w:space="0" w:color="auto"/>
            </w:tcBorders>
            <w:shd w:val="clear" w:color="auto" w:fill="auto"/>
            <w:vAlign w:val="center"/>
            <w:hideMark/>
          </w:tcPr>
          <w:p w14:paraId="014CBBF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10602 82710</w:t>
            </w:r>
          </w:p>
        </w:tc>
        <w:tc>
          <w:tcPr>
            <w:tcW w:w="381" w:type="pct"/>
            <w:tcBorders>
              <w:top w:val="nil"/>
              <w:left w:val="nil"/>
              <w:bottom w:val="single" w:sz="4" w:space="0" w:color="auto"/>
              <w:right w:val="single" w:sz="4" w:space="0" w:color="auto"/>
            </w:tcBorders>
            <w:shd w:val="clear" w:color="auto" w:fill="auto"/>
            <w:vAlign w:val="center"/>
            <w:hideMark/>
          </w:tcPr>
          <w:p w14:paraId="77D408CF" w14:textId="77777777" w:rsidR="002967E4" w:rsidRPr="002967E4" w:rsidRDefault="002967E4" w:rsidP="002967E4">
            <w:pPr>
              <w:spacing w:after="0" w:line="240" w:lineRule="auto"/>
              <w:jc w:val="center"/>
              <w:rPr>
                <w:rFonts w:ascii="Times New Roman CYR" w:eastAsia="Times New Roman" w:hAnsi="Times New Roman CYR" w:cs="Times New Roman CYR"/>
                <w:kern w:val="0"/>
                <w:sz w:val="16"/>
                <w:szCs w:val="16"/>
                <w:lang w:eastAsia="ru-RU"/>
                <w14:ligatures w14:val="none"/>
              </w:rPr>
            </w:pPr>
            <w:r w:rsidRPr="002967E4">
              <w:rPr>
                <w:rFonts w:ascii="Times New Roman CYR" w:eastAsia="Times New Roman" w:hAnsi="Times New Roman CYR" w:cs="Times New Roman CYR"/>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auto" w:fill="auto"/>
            <w:vAlign w:val="center"/>
            <w:hideMark/>
          </w:tcPr>
          <w:p w14:paraId="1C62E6B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98,00000</w:t>
            </w:r>
          </w:p>
        </w:tc>
        <w:tc>
          <w:tcPr>
            <w:tcW w:w="668" w:type="pct"/>
            <w:tcBorders>
              <w:top w:val="nil"/>
              <w:left w:val="nil"/>
              <w:bottom w:val="single" w:sz="4" w:space="0" w:color="auto"/>
              <w:right w:val="single" w:sz="4" w:space="0" w:color="auto"/>
            </w:tcBorders>
            <w:shd w:val="clear" w:color="auto" w:fill="auto"/>
            <w:vAlign w:val="center"/>
            <w:hideMark/>
          </w:tcPr>
          <w:p w14:paraId="193A912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98,00000</w:t>
            </w:r>
          </w:p>
        </w:tc>
      </w:tr>
      <w:tr w:rsidR="002967E4" w:rsidRPr="002967E4" w14:paraId="47B812D6"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5E4D27BA"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КУЛЬТУРА, КИНЕМАТОГРАФИЯ</w:t>
            </w:r>
          </w:p>
        </w:tc>
        <w:tc>
          <w:tcPr>
            <w:tcW w:w="335" w:type="pct"/>
            <w:tcBorders>
              <w:top w:val="nil"/>
              <w:left w:val="nil"/>
              <w:bottom w:val="single" w:sz="4" w:space="0" w:color="auto"/>
              <w:right w:val="single" w:sz="4" w:space="0" w:color="auto"/>
            </w:tcBorders>
            <w:shd w:val="clear" w:color="000000" w:fill="00FFFF"/>
            <w:vAlign w:val="center"/>
            <w:hideMark/>
          </w:tcPr>
          <w:p w14:paraId="50F9F03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xml:space="preserve">08 </w:t>
            </w:r>
          </w:p>
        </w:tc>
        <w:tc>
          <w:tcPr>
            <w:tcW w:w="479" w:type="pct"/>
            <w:tcBorders>
              <w:top w:val="nil"/>
              <w:left w:val="nil"/>
              <w:bottom w:val="single" w:sz="4" w:space="0" w:color="auto"/>
              <w:right w:val="single" w:sz="4" w:space="0" w:color="auto"/>
            </w:tcBorders>
            <w:shd w:val="clear" w:color="000000" w:fill="00FFFF"/>
            <w:vAlign w:val="center"/>
            <w:hideMark/>
          </w:tcPr>
          <w:p w14:paraId="1F828D6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527" w:type="pct"/>
            <w:tcBorders>
              <w:top w:val="nil"/>
              <w:left w:val="nil"/>
              <w:bottom w:val="single" w:sz="4" w:space="0" w:color="auto"/>
              <w:right w:val="single" w:sz="4" w:space="0" w:color="auto"/>
            </w:tcBorders>
            <w:shd w:val="clear" w:color="000000" w:fill="00FFFF"/>
            <w:vAlign w:val="center"/>
            <w:hideMark/>
          </w:tcPr>
          <w:p w14:paraId="6E76C30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00FFFF"/>
            <w:vAlign w:val="center"/>
            <w:hideMark/>
          </w:tcPr>
          <w:p w14:paraId="5D2539B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00FFFF"/>
            <w:vAlign w:val="center"/>
            <w:hideMark/>
          </w:tcPr>
          <w:p w14:paraId="7822F3D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68089,40000</w:t>
            </w:r>
          </w:p>
        </w:tc>
        <w:tc>
          <w:tcPr>
            <w:tcW w:w="668" w:type="pct"/>
            <w:tcBorders>
              <w:top w:val="nil"/>
              <w:left w:val="nil"/>
              <w:bottom w:val="single" w:sz="4" w:space="0" w:color="auto"/>
              <w:right w:val="single" w:sz="4" w:space="0" w:color="auto"/>
            </w:tcBorders>
            <w:shd w:val="clear" w:color="000000" w:fill="00FFFF"/>
            <w:vAlign w:val="center"/>
            <w:hideMark/>
          </w:tcPr>
          <w:p w14:paraId="6FF2912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68089,40000</w:t>
            </w:r>
          </w:p>
        </w:tc>
      </w:tr>
      <w:tr w:rsidR="002967E4" w:rsidRPr="002967E4" w14:paraId="48FFC235"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7BB76B17"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Культура</w:t>
            </w:r>
          </w:p>
        </w:tc>
        <w:tc>
          <w:tcPr>
            <w:tcW w:w="335" w:type="pct"/>
            <w:tcBorders>
              <w:top w:val="nil"/>
              <w:left w:val="nil"/>
              <w:bottom w:val="single" w:sz="4" w:space="0" w:color="auto"/>
              <w:right w:val="single" w:sz="4" w:space="0" w:color="auto"/>
            </w:tcBorders>
            <w:shd w:val="clear" w:color="000000" w:fill="CCFFFF"/>
            <w:vAlign w:val="center"/>
            <w:hideMark/>
          </w:tcPr>
          <w:p w14:paraId="469438E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xml:space="preserve">08 </w:t>
            </w:r>
          </w:p>
        </w:tc>
        <w:tc>
          <w:tcPr>
            <w:tcW w:w="479" w:type="pct"/>
            <w:tcBorders>
              <w:top w:val="nil"/>
              <w:left w:val="nil"/>
              <w:bottom w:val="single" w:sz="4" w:space="0" w:color="auto"/>
              <w:right w:val="single" w:sz="4" w:space="0" w:color="auto"/>
            </w:tcBorders>
            <w:shd w:val="clear" w:color="000000" w:fill="CCFFFF"/>
            <w:vAlign w:val="center"/>
            <w:hideMark/>
          </w:tcPr>
          <w:p w14:paraId="3F57F75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000000" w:fill="CCFFFF"/>
            <w:vAlign w:val="center"/>
            <w:hideMark/>
          </w:tcPr>
          <w:p w14:paraId="2CB7D2D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23214C7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4F7F457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56821,50000</w:t>
            </w:r>
          </w:p>
        </w:tc>
        <w:tc>
          <w:tcPr>
            <w:tcW w:w="668" w:type="pct"/>
            <w:tcBorders>
              <w:top w:val="nil"/>
              <w:left w:val="nil"/>
              <w:bottom w:val="single" w:sz="4" w:space="0" w:color="auto"/>
              <w:right w:val="single" w:sz="4" w:space="0" w:color="auto"/>
            </w:tcBorders>
            <w:shd w:val="clear" w:color="000000" w:fill="CCFFFF"/>
            <w:vAlign w:val="center"/>
            <w:hideMark/>
          </w:tcPr>
          <w:p w14:paraId="60982CE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56821,50000</w:t>
            </w:r>
          </w:p>
        </w:tc>
      </w:tr>
      <w:tr w:rsidR="002967E4" w:rsidRPr="002967E4" w14:paraId="40C017D5" w14:textId="77777777" w:rsidTr="002967E4">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6CA43BF"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«Развитие культуры в Селенгинском районе на 2020 – 2025 годы»</w:t>
            </w:r>
          </w:p>
        </w:tc>
        <w:tc>
          <w:tcPr>
            <w:tcW w:w="335" w:type="pct"/>
            <w:tcBorders>
              <w:top w:val="nil"/>
              <w:left w:val="nil"/>
              <w:bottom w:val="single" w:sz="4" w:space="0" w:color="auto"/>
              <w:right w:val="single" w:sz="4" w:space="0" w:color="auto"/>
            </w:tcBorders>
            <w:shd w:val="clear" w:color="auto" w:fill="auto"/>
            <w:vAlign w:val="center"/>
            <w:hideMark/>
          </w:tcPr>
          <w:p w14:paraId="6895BDB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39C12A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2585B16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08000 00000</w:t>
            </w:r>
          </w:p>
        </w:tc>
        <w:tc>
          <w:tcPr>
            <w:tcW w:w="381" w:type="pct"/>
            <w:tcBorders>
              <w:top w:val="nil"/>
              <w:left w:val="nil"/>
              <w:bottom w:val="single" w:sz="4" w:space="0" w:color="auto"/>
              <w:right w:val="single" w:sz="4" w:space="0" w:color="auto"/>
            </w:tcBorders>
            <w:shd w:val="clear" w:color="auto" w:fill="auto"/>
            <w:vAlign w:val="center"/>
            <w:hideMark/>
          </w:tcPr>
          <w:p w14:paraId="14F43AA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787AD7E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49114,00000</w:t>
            </w:r>
          </w:p>
        </w:tc>
        <w:tc>
          <w:tcPr>
            <w:tcW w:w="668" w:type="pct"/>
            <w:tcBorders>
              <w:top w:val="nil"/>
              <w:left w:val="nil"/>
              <w:bottom w:val="single" w:sz="4" w:space="0" w:color="auto"/>
              <w:right w:val="single" w:sz="4" w:space="0" w:color="auto"/>
            </w:tcBorders>
            <w:shd w:val="clear" w:color="auto" w:fill="auto"/>
            <w:vAlign w:val="center"/>
            <w:hideMark/>
          </w:tcPr>
          <w:p w14:paraId="1BB9C4D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49114,00000</w:t>
            </w:r>
          </w:p>
        </w:tc>
      </w:tr>
      <w:tr w:rsidR="002967E4" w:rsidRPr="002967E4" w14:paraId="229D80A6"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45F3008"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Подпрограмма «Развитие библиотечного дела»</w:t>
            </w:r>
          </w:p>
        </w:tc>
        <w:tc>
          <w:tcPr>
            <w:tcW w:w="335" w:type="pct"/>
            <w:tcBorders>
              <w:top w:val="nil"/>
              <w:left w:val="nil"/>
              <w:bottom w:val="single" w:sz="4" w:space="0" w:color="auto"/>
              <w:right w:val="single" w:sz="4" w:space="0" w:color="auto"/>
            </w:tcBorders>
            <w:shd w:val="clear" w:color="auto" w:fill="auto"/>
            <w:vAlign w:val="center"/>
            <w:hideMark/>
          </w:tcPr>
          <w:p w14:paraId="72C25ABA"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xml:space="preserve">08 </w:t>
            </w:r>
          </w:p>
        </w:tc>
        <w:tc>
          <w:tcPr>
            <w:tcW w:w="479" w:type="pct"/>
            <w:tcBorders>
              <w:top w:val="nil"/>
              <w:left w:val="nil"/>
              <w:bottom w:val="single" w:sz="4" w:space="0" w:color="auto"/>
              <w:right w:val="single" w:sz="4" w:space="0" w:color="auto"/>
            </w:tcBorders>
            <w:shd w:val="clear" w:color="auto" w:fill="auto"/>
            <w:vAlign w:val="center"/>
            <w:hideMark/>
          </w:tcPr>
          <w:p w14:paraId="251F77C6"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4342B77A"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08100 00000</w:t>
            </w:r>
          </w:p>
        </w:tc>
        <w:tc>
          <w:tcPr>
            <w:tcW w:w="381" w:type="pct"/>
            <w:tcBorders>
              <w:top w:val="nil"/>
              <w:left w:val="nil"/>
              <w:bottom w:val="single" w:sz="4" w:space="0" w:color="auto"/>
              <w:right w:val="single" w:sz="4" w:space="0" w:color="auto"/>
            </w:tcBorders>
            <w:shd w:val="clear" w:color="auto" w:fill="auto"/>
            <w:vAlign w:val="center"/>
            <w:hideMark/>
          </w:tcPr>
          <w:p w14:paraId="7185A746"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F6F0E1C"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18282,40000</w:t>
            </w:r>
          </w:p>
        </w:tc>
        <w:tc>
          <w:tcPr>
            <w:tcW w:w="668" w:type="pct"/>
            <w:tcBorders>
              <w:top w:val="nil"/>
              <w:left w:val="nil"/>
              <w:bottom w:val="single" w:sz="4" w:space="0" w:color="auto"/>
              <w:right w:val="single" w:sz="4" w:space="0" w:color="auto"/>
            </w:tcBorders>
            <w:shd w:val="clear" w:color="auto" w:fill="auto"/>
            <w:vAlign w:val="center"/>
            <w:hideMark/>
          </w:tcPr>
          <w:p w14:paraId="527D0E61"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18282,40000</w:t>
            </w:r>
          </w:p>
        </w:tc>
      </w:tr>
      <w:tr w:rsidR="002967E4" w:rsidRPr="002967E4" w14:paraId="23427F66"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F5D18E1"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"Организация библиотечно-информационного обслуживания населения"</w:t>
            </w:r>
          </w:p>
        </w:tc>
        <w:tc>
          <w:tcPr>
            <w:tcW w:w="335" w:type="pct"/>
            <w:tcBorders>
              <w:top w:val="nil"/>
              <w:left w:val="nil"/>
              <w:bottom w:val="single" w:sz="4" w:space="0" w:color="auto"/>
              <w:right w:val="single" w:sz="4" w:space="0" w:color="auto"/>
            </w:tcBorders>
            <w:shd w:val="clear" w:color="auto" w:fill="auto"/>
            <w:vAlign w:val="center"/>
            <w:hideMark/>
          </w:tcPr>
          <w:p w14:paraId="0190288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126FDD7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68902C4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08101 00000</w:t>
            </w:r>
          </w:p>
        </w:tc>
        <w:tc>
          <w:tcPr>
            <w:tcW w:w="381" w:type="pct"/>
            <w:tcBorders>
              <w:top w:val="nil"/>
              <w:left w:val="nil"/>
              <w:bottom w:val="single" w:sz="4" w:space="0" w:color="auto"/>
              <w:right w:val="single" w:sz="4" w:space="0" w:color="auto"/>
            </w:tcBorders>
            <w:shd w:val="clear" w:color="auto" w:fill="auto"/>
            <w:vAlign w:val="center"/>
            <w:hideMark/>
          </w:tcPr>
          <w:p w14:paraId="7E002D9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7E126F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18282,40000</w:t>
            </w:r>
          </w:p>
        </w:tc>
        <w:tc>
          <w:tcPr>
            <w:tcW w:w="668" w:type="pct"/>
            <w:tcBorders>
              <w:top w:val="nil"/>
              <w:left w:val="nil"/>
              <w:bottom w:val="single" w:sz="4" w:space="0" w:color="auto"/>
              <w:right w:val="single" w:sz="4" w:space="0" w:color="auto"/>
            </w:tcBorders>
            <w:shd w:val="clear" w:color="auto" w:fill="auto"/>
            <w:vAlign w:val="center"/>
            <w:hideMark/>
          </w:tcPr>
          <w:p w14:paraId="43A16F9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18282,40000</w:t>
            </w:r>
          </w:p>
        </w:tc>
      </w:tr>
      <w:tr w:rsidR="002967E4" w:rsidRPr="002967E4" w14:paraId="048EB089"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91E1E7B"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учреждений культуры (библиотеки)</w:t>
            </w:r>
          </w:p>
        </w:tc>
        <w:tc>
          <w:tcPr>
            <w:tcW w:w="335" w:type="pct"/>
            <w:tcBorders>
              <w:top w:val="nil"/>
              <w:left w:val="nil"/>
              <w:bottom w:val="single" w:sz="4" w:space="0" w:color="auto"/>
              <w:right w:val="single" w:sz="4" w:space="0" w:color="auto"/>
            </w:tcBorders>
            <w:shd w:val="clear" w:color="auto" w:fill="auto"/>
            <w:vAlign w:val="center"/>
            <w:hideMark/>
          </w:tcPr>
          <w:p w14:paraId="238437E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2260EC3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7B51B66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08101 83120</w:t>
            </w:r>
          </w:p>
        </w:tc>
        <w:tc>
          <w:tcPr>
            <w:tcW w:w="381" w:type="pct"/>
            <w:tcBorders>
              <w:top w:val="nil"/>
              <w:left w:val="nil"/>
              <w:bottom w:val="single" w:sz="4" w:space="0" w:color="auto"/>
              <w:right w:val="single" w:sz="4" w:space="0" w:color="auto"/>
            </w:tcBorders>
            <w:shd w:val="clear" w:color="auto" w:fill="auto"/>
            <w:vAlign w:val="center"/>
            <w:hideMark/>
          </w:tcPr>
          <w:p w14:paraId="08CFFD9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2E3F5D4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10012,30000</w:t>
            </w:r>
          </w:p>
        </w:tc>
        <w:tc>
          <w:tcPr>
            <w:tcW w:w="668" w:type="pct"/>
            <w:tcBorders>
              <w:top w:val="nil"/>
              <w:left w:val="nil"/>
              <w:bottom w:val="single" w:sz="4" w:space="0" w:color="auto"/>
              <w:right w:val="single" w:sz="4" w:space="0" w:color="auto"/>
            </w:tcBorders>
            <w:shd w:val="clear" w:color="000000" w:fill="FFFFFF"/>
            <w:vAlign w:val="center"/>
            <w:hideMark/>
          </w:tcPr>
          <w:p w14:paraId="4FEAFA3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10012,30000</w:t>
            </w:r>
          </w:p>
        </w:tc>
      </w:tr>
      <w:tr w:rsidR="002967E4" w:rsidRPr="002967E4" w14:paraId="59A21E01"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11717FC"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1E0022C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0643B68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6EBDA79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08101 83120</w:t>
            </w:r>
          </w:p>
        </w:tc>
        <w:tc>
          <w:tcPr>
            <w:tcW w:w="381" w:type="pct"/>
            <w:tcBorders>
              <w:top w:val="nil"/>
              <w:left w:val="nil"/>
              <w:bottom w:val="single" w:sz="4" w:space="0" w:color="auto"/>
              <w:right w:val="single" w:sz="4" w:space="0" w:color="auto"/>
            </w:tcBorders>
            <w:shd w:val="clear" w:color="auto" w:fill="auto"/>
            <w:vAlign w:val="center"/>
            <w:hideMark/>
          </w:tcPr>
          <w:p w14:paraId="7CD32A3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611</w:t>
            </w:r>
          </w:p>
        </w:tc>
        <w:tc>
          <w:tcPr>
            <w:tcW w:w="665" w:type="pct"/>
            <w:tcBorders>
              <w:top w:val="nil"/>
              <w:left w:val="nil"/>
              <w:bottom w:val="single" w:sz="4" w:space="0" w:color="auto"/>
              <w:right w:val="single" w:sz="4" w:space="0" w:color="auto"/>
            </w:tcBorders>
            <w:shd w:val="clear" w:color="000000" w:fill="FFFFFF"/>
            <w:vAlign w:val="center"/>
            <w:hideMark/>
          </w:tcPr>
          <w:p w14:paraId="4C0667A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10012,30000</w:t>
            </w:r>
          </w:p>
        </w:tc>
        <w:tc>
          <w:tcPr>
            <w:tcW w:w="668" w:type="pct"/>
            <w:tcBorders>
              <w:top w:val="nil"/>
              <w:left w:val="nil"/>
              <w:bottom w:val="single" w:sz="4" w:space="0" w:color="auto"/>
              <w:right w:val="single" w:sz="4" w:space="0" w:color="auto"/>
            </w:tcBorders>
            <w:shd w:val="clear" w:color="000000" w:fill="FFFFFF"/>
            <w:vAlign w:val="center"/>
            <w:hideMark/>
          </w:tcPr>
          <w:p w14:paraId="2CC3410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10012,30000</w:t>
            </w:r>
          </w:p>
        </w:tc>
      </w:tr>
      <w:tr w:rsidR="002967E4" w:rsidRPr="002967E4" w14:paraId="78D3ADA5"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B65E740"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Повышение средней заработной платы работников муниципальных учреждений культуры</w:t>
            </w:r>
          </w:p>
        </w:tc>
        <w:tc>
          <w:tcPr>
            <w:tcW w:w="335" w:type="pct"/>
            <w:tcBorders>
              <w:top w:val="nil"/>
              <w:left w:val="nil"/>
              <w:bottom w:val="single" w:sz="4" w:space="0" w:color="auto"/>
              <w:right w:val="single" w:sz="4" w:space="0" w:color="auto"/>
            </w:tcBorders>
            <w:shd w:val="clear" w:color="auto" w:fill="auto"/>
            <w:vAlign w:val="center"/>
            <w:hideMark/>
          </w:tcPr>
          <w:p w14:paraId="4F6568C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00707A2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760BBD7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08101 S2340</w:t>
            </w:r>
          </w:p>
        </w:tc>
        <w:tc>
          <w:tcPr>
            <w:tcW w:w="381" w:type="pct"/>
            <w:tcBorders>
              <w:top w:val="nil"/>
              <w:left w:val="nil"/>
              <w:bottom w:val="single" w:sz="4" w:space="0" w:color="auto"/>
              <w:right w:val="single" w:sz="4" w:space="0" w:color="auto"/>
            </w:tcBorders>
            <w:shd w:val="clear" w:color="auto" w:fill="auto"/>
            <w:vAlign w:val="center"/>
            <w:hideMark/>
          </w:tcPr>
          <w:p w14:paraId="3B6FF25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0AFF77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8270,10000</w:t>
            </w:r>
          </w:p>
        </w:tc>
        <w:tc>
          <w:tcPr>
            <w:tcW w:w="668" w:type="pct"/>
            <w:tcBorders>
              <w:top w:val="nil"/>
              <w:left w:val="nil"/>
              <w:bottom w:val="single" w:sz="4" w:space="0" w:color="auto"/>
              <w:right w:val="single" w:sz="4" w:space="0" w:color="auto"/>
            </w:tcBorders>
            <w:shd w:val="clear" w:color="auto" w:fill="auto"/>
            <w:vAlign w:val="center"/>
            <w:hideMark/>
          </w:tcPr>
          <w:p w14:paraId="09B4D17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8270,10000</w:t>
            </w:r>
          </w:p>
        </w:tc>
      </w:tr>
      <w:tr w:rsidR="002967E4" w:rsidRPr="002967E4" w14:paraId="35680DF6"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BB98BB9"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483230E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488B72D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28C0DF1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08101 S2340</w:t>
            </w:r>
          </w:p>
        </w:tc>
        <w:tc>
          <w:tcPr>
            <w:tcW w:w="381" w:type="pct"/>
            <w:tcBorders>
              <w:top w:val="nil"/>
              <w:left w:val="nil"/>
              <w:bottom w:val="single" w:sz="4" w:space="0" w:color="auto"/>
              <w:right w:val="single" w:sz="4" w:space="0" w:color="auto"/>
            </w:tcBorders>
            <w:shd w:val="clear" w:color="auto" w:fill="auto"/>
            <w:vAlign w:val="center"/>
            <w:hideMark/>
          </w:tcPr>
          <w:p w14:paraId="0A3C734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611</w:t>
            </w:r>
          </w:p>
        </w:tc>
        <w:tc>
          <w:tcPr>
            <w:tcW w:w="665" w:type="pct"/>
            <w:tcBorders>
              <w:top w:val="nil"/>
              <w:left w:val="nil"/>
              <w:bottom w:val="single" w:sz="4" w:space="0" w:color="auto"/>
              <w:right w:val="single" w:sz="4" w:space="0" w:color="auto"/>
            </w:tcBorders>
            <w:shd w:val="clear" w:color="000000" w:fill="FFFFFF"/>
            <w:vAlign w:val="center"/>
            <w:hideMark/>
          </w:tcPr>
          <w:p w14:paraId="4C1ECAB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8270,10000</w:t>
            </w:r>
          </w:p>
        </w:tc>
        <w:tc>
          <w:tcPr>
            <w:tcW w:w="668" w:type="pct"/>
            <w:tcBorders>
              <w:top w:val="nil"/>
              <w:left w:val="nil"/>
              <w:bottom w:val="single" w:sz="4" w:space="0" w:color="auto"/>
              <w:right w:val="single" w:sz="4" w:space="0" w:color="auto"/>
            </w:tcBorders>
            <w:shd w:val="clear" w:color="000000" w:fill="FFFFFF"/>
            <w:vAlign w:val="center"/>
            <w:hideMark/>
          </w:tcPr>
          <w:p w14:paraId="5453FEF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8270,10000</w:t>
            </w:r>
          </w:p>
        </w:tc>
      </w:tr>
      <w:tr w:rsidR="002967E4" w:rsidRPr="002967E4" w14:paraId="3513EA70" w14:textId="77777777" w:rsidTr="002967E4">
        <w:trPr>
          <w:trHeight w:val="255"/>
        </w:trPr>
        <w:tc>
          <w:tcPr>
            <w:tcW w:w="1945" w:type="pct"/>
            <w:tcBorders>
              <w:top w:val="nil"/>
              <w:left w:val="nil"/>
              <w:bottom w:val="nil"/>
              <w:right w:val="nil"/>
            </w:tcBorders>
            <w:shd w:val="clear" w:color="auto" w:fill="auto"/>
            <w:vAlign w:val="bottom"/>
            <w:hideMark/>
          </w:tcPr>
          <w:p w14:paraId="73EC68DC"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Подпрограмма «Организация досуга и народного творчества»</w:t>
            </w:r>
          </w:p>
        </w:tc>
        <w:tc>
          <w:tcPr>
            <w:tcW w:w="335" w:type="pct"/>
            <w:tcBorders>
              <w:top w:val="nil"/>
              <w:left w:val="single" w:sz="4" w:space="0" w:color="auto"/>
              <w:bottom w:val="single" w:sz="4" w:space="0" w:color="auto"/>
              <w:right w:val="single" w:sz="4" w:space="0" w:color="auto"/>
            </w:tcBorders>
            <w:shd w:val="clear" w:color="auto" w:fill="auto"/>
            <w:vAlign w:val="center"/>
            <w:hideMark/>
          </w:tcPr>
          <w:p w14:paraId="4F7FBF99"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xml:space="preserve">08 </w:t>
            </w:r>
          </w:p>
        </w:tc>
        <w:tc>
          <w:tcPr>
            <w:tcW w:w="479" w:type="pct"/>
            <w:tcBorders>
              <w:top w:val="nil"/>
              <w:left w:val="nil"/>
              <w:bottom w:val="single" w:sz="4" w:space="0" w:color="auto"/>
              <w:right w:val="single" w:sz="4" w:space="0" w:color="auto"/>
            </w:tcBorders>
            <w:shd w:val="clear" w:color="auto" w:fill="auto"/>
            <w:vAlign w:val="center"/>
            <w:hideMark/>
          </w:tcPr>
          <w:p w14:paraId="72E63E33"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05ED20C5"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08200 00000</w:t>
            </w:r>
          </w:p>
        </w:tc>
        <w:tc>
          <w:tcPr>
            <w:tcW w:w="381" w:type="pct"/>
            <w:tcBorders>
              <w:top w:val="nil"/>
              <w:left w:val="nil"/>
              <w:bottom w:val="single" w:sz="4" w:space="0" w:color="auto"/>
              <w:right w:val="single" w:sz="4" w:space="0" w:color="auto"/>
            </w:tcBorders>
            <w:shd w:val="clear" w:color="auto" w:fill="auto"/>
            <w:vAlign w:val="center"/>
            <w:hideMark/>
          </w:tcPr>
          <w:p w14:paraId="750ECAF4"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538CE4FB"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30681,60000</w:t>
            </w:r>
          </w:p>
        </w:tc>
        <w:tc>
          <w:tcPr>
            <w:tcW w:w="668" w:type="pct"/>
            <w:tcBorders>
              <w:top w:val="nil"/>
              <w:left w:val="nil"/>
              <w:bottom w:val="single" w:sz="4" w:space="0" w:color="auto"/>
              <w:right w:val="single" w:sz="4" w:space="0" w:color="auto"/>
            </w:tcBorders>
            <w:shd w:val="clear" w:color="000000" w:fill="FFFFFF"/>
            <w:vAlign w:val="center"/>
            <w:hideMark/>
          </w:tcPr>
          <w:p w14:paraId="5F395237"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30681,60000</w:t>
            </w:r>
          </w:p>
        </w:tc>
      </w:tr>
      <w:tr w:rsidR="002967E4" w:rsidRPr="002967E4" w14:paraId="77D23451" w14:textId="77777777" w:rsidTr="002967E4">
        <w:trPr>
          <w:trHeight w:val="255"/>
        </w:trPr>
        <w:tc>
          <w:tcPr>
            <w:tcW w:w="1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59816"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"Организация отдыха и досуга населения"</w:t>
            </w:r>
          </w:p>
        </w:tc>
        <w:tc>
          <w:tcPr>
            <w:tcW w:w="335" w:type="pct"/>
            <w:tcBorders>
              <w:top w:val="nil"/>
              <w:left w:val="nil"/>
              <w:bottom w:val="single" w:sz="4" w:space="0" w:color="auto"/>
              <w:right w:val="single" w:sz="4" w:space="0" w:color="auto"/>
            </w:tcBorders>
            <w:shd w:val="clear" w:color="auto" w:fill="auto"/>
            <w:vAlign w:val="center"/>
            <w:hideMark/>
          </w:tcPr>
          <w:p w14:paraId="4F78762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B5ABC0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42EBE89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08201 00000</w:t>
            </w:r>
          </w:p>
        </w:tc>
        <w:tc>
          <w:tcPr>
            <w:tcW w:w="381" w:type="pct"/>
            <w:tcBorders>
              <w:top w:val="nil"/>
              <w:left w:val="nil"/>
              <w:bottom w:val="single" w:sz="4" w:space="0" w:color="auto"/>
              <w:right w:val="single" w:sz="4" w:space="0" w:color="auto"/>
            </w:tcBorders>
            <w:shd w:val="clear" w:color="auto" w:fill="auto"/>
            <w:vAlign w:val="center"/>
            <w:hideMark/>
          </w:tcPr>
          <w:p w14:paraId="6F464AA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76AB078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30681,60000</w:t>
            </w:r>
          </w:p>
        </w:tc>
        <w:tc>
          <w:tcPr>
            <w:tcW w:w="668" w:type="pct"/>
            <w:tcBorders>
              <w:top w:val="nil"/>
              <w:left w:val="nil"/>
              <w:bottom w:val="single" w:sz="4" w:space="0" w:color="auto"/>
              <w:right w:val="single" w:sz="4" w:space="0" w:color="auto"/>
            </w:tcBorders>
            <w:shd w:val="clear" w:color="000000" w:fill="FFFFFF"/>
            <w:vAlign w:val="center"/>
            <w:hideMark/>
          </w:tcPr>
          <w:p w14:paraId="1A4C2FC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30681,60000</w:t>
            </w:r>
          </w:p>
        </w:tc>
      </w:tr>
      <w:tr w:rsidR="002967E4" w:rsidRPr="002967E4" w14:paraId="20C014EC"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62E02C2"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учреждений культуры (дома культуры, другие учреждения культуры)</w:t>
            </w:r>
          </w:p>
        </w:tc>
        <w:tc>
          <w:tcPr>
            <w:tcW w:w="335" w:type="pct"/>
            <w:tcBorders>
              <w:top w:val="nil"/>
              <w:left w:val="nil"/>
              <w:bottom w:val="single" w:sz="4" w:space="0" w:color="auto"/>
              <w:right w:val="single" w:sz="4" w:space="0" w:color="auto"/>
            </w:tcBorders>
            <w:shd w:val="clear" w:color="auto" w:fill="auto"/>
            <w:vAlign w:val="center"/>
            <w:hideMark/>
          </w:tcPr>
          <w:p w14:paraId="3E2CA5B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08 </w:t>
            </w:r>
          </w:p>
        </w:tc>
        <w:tc>
          <w:tcPr>
            <w:tcW w:w="479" w:type="pct"/>
            <w:tcBorders>
              <w:top w:val="nil"/>
              <w:left w:val="nil"/>
              <w:bottom w:val="single" w:sz="4" w:space="0" w:color="auto"/>
              <w:right w:val="single" w:sz="4" w:space="0" w:color="auto"/>
            </w:tcBorders>
            <w:shd w:val="clear" w:color="auto" w:fill="auto"/>
            <w:vAlign w:val="center"/>
            <w:hideMark/>
          </w:tcPr>
          <w:p w14:paraId="51DE442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56E8A05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08201 83110</w:t>
            </w:r>
          </w:p>
        </w:tc>
        <w:tc>
          <w:tcPr>
            <w:tcW w:w="381" w:type="pct"/>
            <w:tcBorders>
              <w:top w:val="nil"/>
              <w:left w:val="nil"/>
              <w:bottom w:val="single" w:sz="4" w:space="0" w:color="auto"/>
              <w:right w:val="single" w:sz="4" w:space="0" w:color="auto"/>
            </w:tcBorders>
            <w:shd w:val="clear" w:color="auto" w:fill="auto"/>
            <w:vAlign w:val="center"/>
            <w:hideMark/>
          </w:tcPr>
          <w:p w14:paraId="355C419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2F4BF2E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17739,20000</w:t>
            </w:r>
          </w:p>
        </w:tc>
        <w:tc>
          <w:tcPr>
            <w:tcW w:w="668" w:type="pct"/>
            <w:tcBorders>
              <w:top w:val="nil"/>
              <w:left w:val="nil"/>
              <w:bottom w:val="single" w:sz="4" w:space="0" w:color="auto"/>
              <w:right w:val="single" w:sz="4" w:space="0" w:color="auto"/>
            </w:tcBorders>
            <w:shd w:val="clear" w:color="000000" w:fill="FFFFFF"/>
            <w:vAlign w:val="center"/>
            <w:hideMark/>
          </w:tcPr>
          <w:p w14:paraId="0FB152B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17739,20000</w:t>
            </w:r>
          </w:p>
        </w:tc>
      </w:tr>
      <w:tr w:rsidR="002967E4" w:rsidRPr="002967E4" w14:paraId="54953CD8"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3EF69AB"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12B586F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9083E6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2C4F9D0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08201 83110</w:t>
            </w:r>
          </w:p>
        </w:tc>
        <w:tc>
          <w:tcPr>
            <w:tcW w:w="381" w:type="pct"/>
            <w:tcBorders>
              <w:top w:val="nil"/>
              <w:left w:val="nil"/>
              <w:bottom w:val="single" w:sz="4" w:space="0" w:color="auto"/>
              <w:right w:val="single" w:sz="4" w:space="0" w:color="auto"/>
            </w:tcBorders>
            <w:shd w:val="clear" w:color="auto" w:fill="auto"/>
            <w:vAlign w:val="center"/>
            <w:hideMark/>
          </w:tcPr>
          <w:p w14:paraId="0547458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621</w:t>
            </w:r>
          </w:p>
        </w:tc>
        <w:tc>
          <w:tcPr>
            <w:tcW w:w="665" w:type="pct"/>
            <w:tcBorders>
              <w:top w:val="nil"/>
              <w:left w:val="nil"/>
              <w:bottom w:val="single" w:sz="4" w:space="0" w:color="auto"/>
              <w:right w:val="single" w:sz="4" w:space="0" w:color="auto"/>
            </w:tcBorders>
            <w:shd w:val="clear" w:color="000000" w:fill="FFFFFF"/>
            <w:vAlign w:val="center"/>
            <w:hideMark/>
          </w:tcPr>
          <w:p w14:paraId="1A42D97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17739,20000</w:t>
            </w:r>
          </w:p>
        </w:tc>
        <w:tc>
          <w:tcPr>
            <w:tcW w:w="668" w:type="pct"/>
            <w:tcBorders>
              <w:top w:val="nil"/>
              <w:left w:val="nil"/>
              <w:bottom w:val="single" w:sz="4" w:space="0" w:color="auto"/>
              <w:right w:val="single" w:sz="4" w:space="0" w:color="auto"/>
            </w:tcBorders>
            <w:shd w:val="clear" w:color="000000" w:fill="FFFFFF"/>
            <w:vAlign w:val="center"/>
            <w:hideMark/>
          </w:tcPr>
          <w:p w14:paraId="119D24B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17739,20000</w:t>
            </w:r>
          </w:p>
        </w:tc>
      </w:tr>
      <w:tr w:rsidR="002967E4" w:rsidRPr="002967E4" w14:paraId="0322FB2E"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C4BFA30"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Повышение средней заработной платы работников муниципальных учреждений культуры</w:t>
            </w:r>
          </w:p>
        </w:tc>
        <w:tc>
          <w:tcPr>
            <w:tcW w:w="335" w:type="pct"/>
            <w:tcBorders>
              <w:top w:val="nil"/>
              <w:left w:val="nil"/>
              <w:bottom w:val="single" w:sz="4" w:space="0" w:color="auto"/>
              <w:right w:val="single" w:sz="4" w:space="0" w:color="auto"/>
            </w:tcBorders>
            <w:shd w:val="clear" w:color="auto" w:fill="auto"/>
            <w:vAlign w:val="center"/>
            <w:hideMark/>
          </w:tcPr>
          <w:p w14:paraId="09CA0DD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27816AB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2AE89DA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08201 S2340</w:t>
            </w:r>
          </w:p>
        </w:tc>
        <w:tc>
          <w:tcPr>
            <w:tcW w:w="381" w:type="pct"/>
            <w:tcBorders>
              <w:top w:val="nil"/>
              <w:left w:val="nil"/>
              <w:bottom w:val="single" w:sz="4" w:space="0" w:color="auto"/>
              <w:right w:val="single" w:sz="4" w:space="0" w:color="auto"/>
            </w:tcBorders>
            <w:shd w:val="clear" w:color="auto" w:fill="auto"/>
            <w:vAlign w:val="center"/>
            <w:hideMark/>
          </w:tcPr>
          <w:p w14:paraId="38F4734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14F6FDF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12942,40000</w:t>
            </w:r>
          </w:p>
        </w:tc>
        <w:tc>
          <w:tcPr>
            <w:tcW w:w="668" w:type="pct"/>
            <w:tcBorders>
              <w:top w:val="nil"/>
              <w:left w:val="nil"/>
              <w:bottom w:val="single" w:sz="4" w:space="0" w:color="auto"/>
              <w:right w:val="single" w:sz="4" w:space="0" w:color="auto"/>
            </w:tcBorders>
            <w:shd w:val="clear" w:color="000000" w:fill="FFFFFF"/>
            <w:vAlign w:val="center"/>
            <w:hideMark/>
          </w:tcPr>
          <w:p w14:paraId="627A267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12942,40000</w:t>
            </w:r>
          </w:p>
        </w:tc>
      </w:tr>
      <w:tr w:rsidR="002967E4" w:rsidRPr="002967E4" w14:paraId="7952F260"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00AB38E"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65972FF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7419194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01EBE29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08201 S2340</w:t>
            </w:r>
          </w:p>
        </w:tc>
        <w:tc>
          <w:tcPr>
            <w:tcW w:w="381" w:type="pct"/>
            <w:tcBorders>
              <w:top w:val="nil"/>
              <w:left w:val="nil"/>
              <w:bottom w:val="single" w:sz="4" w:space="0" w:color="auto"/>
              <w:right w:val="single" w:sz="4" w:space="0" w:color="auto"/>
            </w:tcBorders>
            <w:shd w:val="clear" w:color="auto" w:fill="auto"/>
            <w:vAlign w:val="center"/>
            <w:hideMark/>
          </w:tcPr>
          <w:p w14:paraId="516038A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621</w:t>
            </w:r>
          </w:p>
        </w:tc>
        <w:tc>
          <w:tcPr>
            <w:tcW w:w="665" w:type="pct"/>
            <w:tcBorders>
              <w:top w:val="nil"/>
              <w:left w:val="nil"/>
              <w:bottom w:val="single" w:sz="4" w:space="0" w:color="auto"/>
              <w:right w:val="single" w:sz="4" w:space="0" w:color="auto"/>
            </w:tcBorders>
            <w:shd w:val="clear" w:color="000000" w:fill="FFFFFF"/>
            <w:vAlign w:val="center"/>
            <w:hideMark/>
          </w:tcPr>
          <w:p w14:paraId="736B612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12942,40000</w:t>
            </w:r>
          </w:p>
        </w:tc>
        <w:tc>
          <w:tcPr>
            <w:tcW w:w="668" w:type="pct"/>
            <w:tcBorders>
              <w:top w:val="nil"/>
              <w:left w:val="nil"/>
              <w:bottom w:val="single" w:sz="4" w:space="0" w:color="auto"/>
              <w:right w:val="single" w:sz="4" w:space="0" w:color="auto"/>
            </w:tcBorders>
            <w:shd w:val="clear" w:color="000000" w:fill="FFFFFF"/>
            <w:vAlign w:val="center"/>
            <w:hideMark/>
          </w:tcPr>
          <w:p w14:paraId="797ADBE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12942,40000</w:t>
            </w:r>
          </w:p>
        </w:tc>
      </w:tr>
      <w:tr w:rsidR="002967E4" w:rsidRPr="002967E4" w14:paraId="4C3E3B68"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E293566"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Подпрограмма «Другие вопросы в области культуры»</w:t>
            </w:r>
          </w:p>
        </w:tc>
        <w:tc>
          <w:tcPr>
            <w:tcW w:w="335" w:type="pct"/>
            <w:tcBorders>
              <w:top w:val="nil"/>
              <w:left w:val="nil"/>
              <w:bottom w:val="single" w:sz="4" w:space="0" w:color="auto"/>
              <w:right w:val="single" w:sz="4" w:space="0" w:color="auto"/>
            </w:tcBorders>
            <w:shd w:val="clear" w:color="auto" w:fill="auto"/>
            <w:vAlign w:val="center"/>
            <w:hideMark/>
          </w:tcPr>
          <w:p w14:paraId="0DF272E2"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292E0013"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64C5A6AD"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08400 00000</w:t>
            </w:r>
          </w:p>
        </w:tc>
        <w:tc>
          <w:tcPr>
            <w:tcW w:w="381" w:type="pct"/>
            <w:tcBorders>
              <w:top w:val="nil"/>
              <w:left w:val="nil"/>
              <w:bottom w:val="single" w:sz="4" w:space="0" w:color="auto"/>
              <w:right w:val="single" w:sz="4" w:space="0" w:color="auto"/>
            </w:tcBorders>
            <w:shd w:val="clear" w:color="auto" w:fill="auto"/>
            <w:vAlign w:val="center"/>
            <w:hideMark/>
          </w:tcPr>
          <w:p w14:paraId="0D982985"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17D91A9"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150,00000</w:t>
            </w:r>
          </w:p>
        </w:tc>
        <w:tc>
          <w:tcPr>
            <w:tcW w:w="668" w:type="pct"/>
            <w:tcBorders>
              <w:top w:val="nil"/>
              <w:left w:val="nil"/>
              <w:bottom w:val="single" w:sz="4" w:space="0" w:color="auto"/>
              <w:right w:val="single" w:sz="4" w:space="0" w:color="auto"/>
            </w:tcBorders>
            <w:shd w:val="clear" w:color="auto" w:fill="auto"/>
            <w:vAlign w:val="center"/>
            <w:hideMark/>
          </w:tcPr>
          <w:p w14:paraId="6949B8AA"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150,00000</w:t>
            </w:r>
          </w:p>
        </w:tc>
      </w:tr>
      <w:tr w:rsidR="002967E4" w:rsidRPr="002967E4" w14:paraId="6ED871CA"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A79E2F8"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"Организация и проведение праздничных мероприятий"</w:t>
            </w:r>
          </w:p>
        </w:tc>
        <w:tc>
          <w:tcPr>
            <w:tcW w:w="335" w:type="pct"/>
            <w:tcBorders>
              <w:top w:val="nil"/>
              <w:left w:val="nil"/>
              <w:bottom w:val="single" w:sz="4" w:space="0" w:color="auto"/>
              <w:right w:val="single" w:sz="4" w:space="0" w:color="auto"/>
            </w:tcBorders>
            <w:shd w:val="clear" w:color="auto" w:fill="auto"/>
            <w:vAlign w:val="center"/>
            <w:hideMark/>
          </w:tcPr>
          <w:p w14:paraId="010503F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874B85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70D1F87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08401 00000</w:t>
            </w:r>
          </w:p>
        </w:tc>
        <w:tc>
          <w:tcPr>
            <w:tcW w:w="381" w:type="pct"/>
            <w:tcBorders>
              <w:top w:val="nil"/>
              <w:left w:val="nil"/>
              <w:bottom w:val="single" w:sz="4" w:space="0" w:color="auto"/>
              <w:right w:val="single" w:sz="4" w:space="0" w:color="auto"/>
            </w:tcBorders>
            <w:shd w:val="clear" w:color="auto" w:fill="auto"/>
            <w:vAlign w:val="center"/>
            <w:hideMark/>
          </w:tcPr>
          <w:p w14:paraId="4235DE5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7A0C72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150,00000</w:t>
            </w:r>
          </w:p>
        </w:tc>
        <w:tc>
          <w:tcPr>
            <w:tcW w:w="668" w:type="pct"/>
            <w:tcBorders>
              <w:top w:val="nil"/>
              <w:left w:val="nil"/>
              <w:bottom w:val="single" w:sz="4" w:space="0" w:color="auto"/>
              <w:right w:val="single" w:sz="4" w:space="0" w:color="auto"/>
            </w:tcBorders>
            <w:shd w:val="clear" w:color="auto" w:fill="auto"/>
            <w:vAlign w:val="center"/>
            <w:hideMark/>
          </w:tcPr>
          <w:p w14:paraId="5E0487B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150,00000</w:t>
            </w:r>
          </w:p>
        </w:tc>
      </w:tr>
      <w:tr w:rsidR="002967E4" w:rsidRPr="002967E4" w14:paraId="194062B9"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092568F"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Расходы, связанные с выполнением деятельности муниципальных учреждений культуры</w:t>
            </w:r>
          </w:p>
        </w:tc>
        <w:tc>
          <w:tcPr>
            <w:tcW w:w="335" w:type="pct"/>
            <w:tcBorders>
              <w:top w:val="nil"/>
              <w:left w:val="nil"/>
              <w:bottom w:val="single" w:sz="4" w:space="0" w:color="auto"/>
              <w:right w:val="single" w:sz="4" w:space="0" w:color="auto"/>
            </w:tcBorders>
            <w:shd w:val="clear" w:color="auto" w:fill="auto"/>
            <w:vAlign w:val="center"/>
            <w:hideMark/>
          </w:tcPr>
          <w:p w14:paraId="090F6F5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02E0ED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71FCAEC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08401 83160</w:t>
            </w:r>
          </w:p>
        </w:tc>
        <w:tc>
          <w:tcPr>
            <w:tcW w:w="381" w:type="pct"/>
            <w:tcBorders>
              <w:top w:val="nil"/>
              <w:left w:val="nil"/>
              <w:bottom w:val="single" w:sz="4" w:space="0" w:color="auto"/>
              <w:right w:val="single" w:sz="4" w:space="0" w:color="auto"/>
            </w:tcBorders>
            <w:shd w:val="clear" w:color="auto" w:fill="auto"/>
            <w:vAlign w:val="center"/>
            <w:hideMark/>
          </w:tcPr>
          <w:p w14:paraId="05C9E7D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DD0EA2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150,00000</w:t>
            </w:r>
          </w:p>
        </w:tc>
        <w:tc>
          <w:tcPr>
            <w:tcW w:w="668" w:type="pct"/>
            <w:tcBorders>
              <w:top w:val="nil"/>
              <w:left w:val="nil"/>
              <w:bottom w:val="single" w:sz="4" w:space="0" w:color="auto"/>
              <w:right w:val="single" w:sz="4" w:space="0" w:color="auto"/>
            </w:tcBorders>
            <w:shd w:val="clear" w:color="auto" w:fill="auto"/>
            <w:vAlign w:val="center"/>
            <w:hideMark/>
          </w:tcPr>
          <w:p w14:paraId="42B4482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150,00000</w:t>
            </w:r>
          </w:p>
        </w:tc>
      </w:tr>
      <w:tr w:rsidR="002967E4" w:rsidRPr="002967E4" w14:paraId="0EC2818B"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6181E49"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Прочая закупка товаров, работ и услуг для обеспечения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764EB08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43D64AD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0F01C4E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08401 83160</w:t>
            </w:r>
          </w:p>
        </w:tc>
        <w:tc>
          <w:tcPr>
            <w:tcW w:w="381" w:type="pct"/>
            <w:tcBorders>
              <w:top w:val="nil"/>
              <w:left w:val="nil"/>
              <w:bottom w:val="single" w:sz="4" w:space="0" w:color="auto"/>
              <w:right w:val="single" w:sz="4" w:space="0" w:color="auto"/>
            </w:tcBorders>
            <w:shd w:val="clear" w:color="auto" w:fill="auto"/>
            <w:vAlign w:val="center"/>
            <w:hideMark/>
          </w:tcPr>
          <w:p w14:paraId="51EB2DC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000000" w:fill="FFFFFF"/>
            <w:vAlign w:val="center"/>
            <w:hideMark/>
          </w:tcPr>
          <w:p w14:paraId="4648FC8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150,00000</w:t>
            </w:r>
          </w:p>
        </w:tc>
        <w:tc>
          <w:tcPr>
            <w:tcW w:w="668" w:type="pct"/>
            <w:tcBorders>
              <w:top w:val="nil"/>
              <w:left w:val="nil"/>
              <w:bottom w:val="single" w:sz="4" w:space="0" w:color="auto"/>
              <w:right w:val="single" w:sz="4" w:space="0" w:color="auto"/>
            </w:tcBorders>
            <w:shd w:val="clear" w:color="000000" w:fill="FFFFFF"/>
            <w:vAlign w:val="center"/>
            <w:hideMark/>
          </w:tcPr>
          <w:p w14:paraId="790D4FF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150,00000</w:t>
            </w:r>
          </w:p>
        </w:tc>
      </w:tr>
      <w:tr w:rsidR="002967E4" w:rsidRPr="002967E4" w14:paraId="529A62FC"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6F062DF"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xml:space="preserve">Непрограммные расходы </w:t>
            </w:r>
          </w:p>
        </w:tc>
        <w:tc>
          <w:tcPr>
            <w:tcW w:w="335" w:type="pct"/>
            <w:tcBorders>
              <w:top w:val="nil"/>
              <w:left w:val="nil"/>
              <w:bottom w:val="single" w:sz="4" w:space="0" w:color="auto"/>
              <w:right w:val="single" w:sz="4" w:space="0" w:color="auto"/>
            </w:tcBorders>
            <w:shd w:val="clear" w:color="auto" w:fill="auto"/>
            <w:vAlign w:val="center"/>
            <w:hideMark/>
          </w:tcPr>
          <w:p w14:paraId="5F0DF9C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633147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60A3F6C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99900 00000</w:t>
            </w:r>
          </w:p>
        </w:tc>
        <w:tc>
          <w:tcPr>
            <w:tcW w:w="381" w:type="pct"/>
            <w:tcBorders>
              <w:top w:val="nil"/>
              <w:left w:val="nil"/>
              <w:bottom w:val="single" w:sz="4" w:space="0" w:color="auto"/>
              <w:right w:val="single" w:sz="4" w:space="0" w:color="auto"/>
            </w:tcBorders>
            <w:shd w:val="clear" w:color="auto" w:fill="auto"/>
            <w:vAlign w:val="center"/>
            <w:hideMark/>
          </w:tcPr>
          <w:p w14:paraId="0D3F5EA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noWrap/>
            <w:vAlign w:val="center"/>
            <w:hideMark/>
          </w:tcPr>
          <w:p w14:paraId="531EFA2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7707,50000</w:t>
            </w:r>
          </w:p>
        </w:tc>
        <w:tc>
          <w:tcPr>
            <w:tcW w:w="668" w:type="pct"/>
            <w:tcBorders>
              <w:top w:val="nil"/>
              <w:left w:val="nil"/>
              <w:bottom w:val="single" w:sz="4" w:space="0" w:color="auto"/>
              <w:right w:val="single" w:sz="4" w:space="0" w:color="auto"/>
            </w:tcBorders>
            <w:shd w:val="clear" w:color="000000" w:fill="FFFFFF"/>
            <w:noWrap/>
            <w:vAlign w:val="center"/>
            <w:hideMark/>
          </w:tcPr>
          <w:p w14:paraId="666F303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7707,50000</w:t>
            </w:r>
          </w:p>
        </w:tc>
      </w:tr>
      <w:tr w:rsidR="002967E4" w:rsidRPr="002967E4" w14:paraId="7545B561"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7D43AB0"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Повышение средней заработной платы работников муниципальных учреждений культуры</w:t>
            </w:r>
          </w:p>
        </w:tc>
        <w:tc>
          <w:tcPr>
            <w:tcW w:w="335" w:type="pct"/>
            <w:tcBorders>
              <w:top w:val="nil"/>
              <w:left w:val="nil"/>
              <w:bottom w:val="single" w:sz="4" w:space="0" w:color="auto"/>
              <w:right w:val="single" w:sz="4" w:space="0" w:color="auto"/>
            </w:tcBorders>
            <w:shd w:val="clear" w:color="auto" w:fill="auto"/>
            <w:vAlign w:val="center"/>
            <w:hideMark/>
          </w:tcPr>
          <w:p w14:paraId="73DC1CF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E4F53C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244E718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S2340</w:t>
            </w:r>
          </w:p>
        </w:tc>
        <w:tc>
          <w:tcPr>
            <w:tcW w:w="381" w:type="pct"/>
            <w:tcBorders>
              <w:top w:val="nil"/>
              <w:left w:val="nil"/>
              <w:bottom w:val="single" w:sz="4" w:space="0" w:color="auto"/>
              <w:right w:val="single" w:sz="4" w:space="0" w:color="auto"/>
            </w:tcBorders>
            <w:shd w:val="clear" w:color="auto" w:fill="auto"/>
            <w:vAlign w:val="center"/>
            <w:hideMark/>
          </w:tcPr>
          <w:p w14:paraId="70663FA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1DA3D96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7707,50000</w:t>
            </w:r>
          </w:p>
        </w:tc>
        <w:tc>
          <w:tcPr>
            <w:tcW w:w="668" w:type="pct"/>
            <w:tcBorders>
              <w:top w:val="nil"/>
              <w:left w:val="nil"/>
              <w:bottom w:val="single" w:sz="4" w:space="0" w:color="auto"/>
              <w:right w:val="single" w:sz="4" w:space="0" w:color="auto"/>
            </w:tcBorders>
            <w:shd w:val="clear" w:color="000000" w:fill="FFFFFF"/>
            <w:vAlign w:val="center"/>
            <w:hideMark/>
          </w:tcPr>
          <w:p w14:paraId="31D937F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7707,50000</w:t>
            </w:r>
          </w:p>
        </w:tc>
      </w:tr>
      <w:tr w:rsidR="002967E4" w:rsidRPr="002967E4" w14:paraId="2E52469A"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E4C4D97"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Иные межбюджетные трансферты</w:t>
            </w:r>
          </w:p>
        </w:tc>
        <w:tc>
          <w:tcPr>
            <w:tcW w:w="335" w:type="pct"/>
            <w:tcBorders>
              <w:top w:val="nil"/>
              <w:left w:val="nil"/>
              <w:bottom w:val="single" w:sz="4" w:space="0" w:color="auto"/>
              <w:right w:val="single" w:sz="4" w:space="0" w:color="auto"/>
            </w:tcBorders>
            <w:shd w:val="clear" w:color="auto" w:fill="auto"/>
            <w:vAlign w:val="center"/>
            <w:hideMark/>
          </w:tcPr>
          <w:p w14:paraId="20495D5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98FABE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57C18A3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S2340</w:t>
            </w:r>
          </w:p>
        </w:tc>
        <w:tc>
          <w:tcPr>
            <w:tcW w:w="381" w:type="pct"/>
            <w:tcBorders>
              <w:top w:val="nil"/>
              <w:left w:val="nil"/>
              <w:bottom w:val="single" w:sz="4" w:space="0" w:color="auto"/>
              <w:right w:val="single" w:sz="4" w:space="0" w:color="auto"/>
            </w:tcBorders>
            <w:shd w:val="clear" w:color="auto" w:fill="auto"/>
            <w:vAlign w:val="center"/>
            <w:hideMark/>
          </w:tcPr>
          <w:p w14:paraId="36E031A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540</w:t>
            </w:r>
          </w:p>
        </w:tc>
        <w:tc>
          <w:tcPr>
            <w:tcW w:w="665" w:type="pct"/>
            <w:tcBorders>
              <w:top w:val="nil"/>
              <w:left w:val="nil"/>
              <w:bottom w:val="single" w:sz="4" w:space="0" w:color="auto"/>
              <w:right w:val="single" w:sz="4" w:space="0" w:color="auto"/>
            </w:tcBorders>
            <w:shd w:val="clear" w:color="000000" w:fill="FFFFFF"/>
            <w:vAlign w:val="center"/>
            <w:hideMark/>
          </w:tcPr>
          <w:p w14:paraId="51DDAD0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7707,50000</w:t>
            </w:r>
          </w:p>
        </w:tc>
        <w:tc>
          <w:tcPr>
            <w:tcW w:w="668" w:type="pct"/>
            <w:tcBorders>
              <w:top w:val="nil"/>
              <w:left w:val="nil"/>
              <w:bottom w:val="single" w:sz="4" w:space="0" w:color="auto"/>
              <w:right w:val="single" w:sz="4" w:space="0" w:color="auto"/>
            </w:tcBorders>
            <w:shd w:val="clear" w:color="000000" w:fill="FFFFFF"/>
            <w:vAlign w:val="center"/>
            <w:hideMark/>
          </w:tcPr>
          <w:p w14:paraId="4044E6A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7707,50000</w:t>
            </w:r>
          </w:p>
        </w:tc>
      </w:tr>
      <w:tr w:rsidR="002967E4" w:rsidRPr="002967E4" w14:paraId="643DC51E"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bottom"/>
            <w:hideMark/>
          </w:tcPr>
          <w:p w14:paraId="256B4DED"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xml:space="preserve">Другие вопросы в области культуры, кинематографии </w:t>
            </w:r>
          </w:p>
        </w:tc>
        <w:tc>
          <w:tcPr>
            <w:tcW w:w="335" w:type="pct"/>
            <w:tcBorders>
              <w:top w:val="nil"/>
              <w:left w:val="nil"/>
              <w:bottom w:val="single" w:sz="4" w:space="0" w:color="auto"/>
              <w:right w:val="single" w:sz="4" w:space="0" w:color="auto"/>
            </w:tcBorders>
            <w:shd w:val="clear" w:color="000000" w:fill="CCFFFF"/>
            <w:vAlign w:val="center"/>
            <w:hideMark/>
          </w:tcPr>
          <w:p w14:paraId="2099379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000000" w:fill="CCFFFF"/>
            <w:vAlign w:val="center"/>
            <w:hideMark/>
          </w:tcPr>
          <w:p w14:paraId="30F77CE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000000" w:fill="CCFFFF"/>
            <w:vAlign w:val="center"/>
            <w:hideMark/>
          </w:tcPr>
          <w:p w14:paraId="2180190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4A4C798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72DF306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11267,90000</w:t>
            </w:r>
          </w:p>
        </w:tc>
        <w:tc>
          <w:tcPr>
            <w:tcW w:w="668" w:type="pct"/>
            <w:tcBorders>
              <w:top w:val="nil"/>
              <w:left w:val="nil"/>
              <w:bottom w:val="single" w:sz="4" w:space="0" w:color="auto"/>
              <w:right w:val="single" w:sz="4" w:space="0" w:color="auto"/>
            </w:tcBorders>
            <w:shd w:val="clear" w:color="000000" w:fill="CCFFFF"/>
            <w:vAlign w:val="center"/>
            <w:hideMark/>
          </w:tcPr>
          <w:p w14:paraId="7750724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11267,90000</w:t>
            </w:r>
          </w:p>
        </w:tc>
      </w:tr>
      <w:tr w:rsidR="002967E4" w:rsidRPr="002967E4" w14:paraId="0B218A60" w14:textId="77777777" w:rsidTr="002967E4">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0C00550"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«Развитие культуры в Селенгинском районе на 2020 – 2025 годы»</w:t>
            </w:r>
          </w:p>
        </w:tc>
        <w:tc>
          <w:tcPr>
            <w:tcW w:w="335" w:type="pct"/>
            <w:tcBorders>
              <w:top w:val="nil"/>
              <w:left w:val="nil"/>
              <w:bottom w:val="single" w:sz="4" w:space="0" w:color="auto"/>
              <w:right w:val="single" w:sz="4" w:space="0" w:color="auto"/>
            </w:tcBorders>
            <w:shd w:val="clear" w:color="auto" w:fill="auto"/>
            <w:vAlign w:val="center"/>
            <w:hideMark/>
          </w:tcPr>
          <w:p w14:paraId="519899B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xml:space="preserve">08 </w:t>
            </w:r>
          </w:p>
        </w:tc>
        <w:tc>
          <w:tcPr>
            <w:tcW w:w="479" w:type="pct"/>
            <w:tcBorders>
              <w:top w:val="nil"/>
              <w:left w:val="nil"/>
              <w:bottom w:val="single" w:sz="4" w:space="0" w:color="auto"/>
              <w:right w:val="single" w:sz="4" w:space="0" w:color="auto"/>
            </w:tcBorders>
            <w:shd w:val="clear" w:color="auto" w:fill="auto"/>
            <w:vAlign w:val="center"/>
            <w:hideMark/>
          </w:tcPr>
          <w:p w14:paraId="664ED30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auto" w:fill="auto"/>
            <w:vAlign w:val="center"/>
            <w:hideMark/>
          </w:tcPr>
          <w:p w14:paraId="7902BEE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08000 00000</w:t>
            </w:r>
          </w:p>
        </w:tc>
        <w:tc>
          <w:tcPr>
            <w:tcW w:w="381" w:type="pct"/>
            <w:tcBorders>
              <w:top w:val="nil"/>
              <w:left w:val="nil"/>
              <w:bottom w:val="single" w:sz="4" w:space="0" w:color="auto"/>
              <w:right w:val="single" w:sz="4" w:space="0" w:color="auto"/>
            </w:tcBorders>
            <w:shd w:val="clear" w:color="auto" w:fill="auto"/>
            <w:vAlign w:val="center"/>
            <w:hideMark/>
          </w:tcPr>
          <w:p w14:paraId="7962C4C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D24529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11116,90000</w:t>
            </w:r>
          </w:p>
        </w:tc>
        <w:tc>
          <w:tcPr>
            <w:tcW w:w="668" w:type="pct"/>
            <w:tcBorders>
              <w:top w:val="nil"/>
              <w:left w:val="nil"/>
              <w:bottom w:val="single" w:sz="4" w:space="0" w:color="auto"/>
              <w:right w:val="single" w:sz="4" w:space="0" w:color="auto"/>
            </w:tcBorders>
            <w:shd w:val="clear" w:color="auto" w:fill="auto"/>
            <w:vAlign w:val="center"/>
            <w:hideMark/>
          </w:tcPr>
          <w:p w14:paraId="5582847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11116,90000</w:t>
            </w:r>
          </w:p>
        </w:tc>
      </w:tr>
      <w:tr w:rsidR="002967E4" w:rsidRPr="002967E4" w14:paraId="25426403"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0C64BFC"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Подпрограмма «Другие вопросы в области культуры»</w:t>
            </w:r>
          </w:p>
        </w:tc>
        <w:tc>
          <w:tcPr>
            <w:tcW w:w="335" w:type="pct"/>
            <w:tcBorders>
              <w:top w:val="nil"/>
              <w:left w:val="nil"/>
              <w:bottom w:val="single" w:sz="4" w:space="0" w:color="auto"/>
              <w:right w:val="single" w:sz="4" w:space="0" w:color="auto"/>
            </w:tcBorders>
            <w:shd w:val="clear" w:color="auto" w:fill="auto"/>
            <w:vAlign w:val="center"/>
            <w:hideMark/>
          </w:tcPr>
          <w:p w14:paraId="725DC47B"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12479CE5"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auto" w:fill="auto"/>
            <w:vAlign w:val="center"/>
            <w:hideMark/>
          </w:tcPr>
          <w:p w14:paraId="605ABA8E"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08400 00000</w:t>
            </w:r>
          </w:p>
        </w:tc>
        <w:tc>
          <w:tcPr>
            <w:tcW w:w="381" w:type="pct"/>
            <w:tcBorders>
              <w:top w:val="nil"/>
              <w:left w:val="nil"/>
              <w:bottom w:val="single" w:sz="4" w:space="0" w:color="auto"/>
              <w:right w:val="single" w:sz="4" w:space="0" w:color="auto"/>
            </w:tcBorders>
            <w:shd w:val="clear" w:color="auto" w:fill="auto"/>
            <w:vAlign w:val="center"/>
            <w:hideMark/>
          </w:tcPr>
          <w:p w14:paraId="13B3D0BA"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745B1BB3"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11116,90000</w:t>
            </w:r>
          </w:p>
        </w:tc>
        <w:tc>
          <w:tcPr>
            <w:tcW w:w="668" w:type="pct"/>
            <w:tcBorders>
              <w:top w:val="nil"/>
              <w:left w:val="nil"/>
              <w:bottom w:val="single" w:sz="4" w:space="0" w:color="auto"/>
              <w:right w:val="single" w:sz="4" w:space="0" w:color="auto"/>
            </w:tcBorders>
            <w:shd w:val="clear" w:color="auto" w:fill="auto"/>
            <w:vAlign w:val="center"/>
            <w:hideMark/>
          </w:tcPr>
          <w:p w14:paraId="6642A1B4"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11116,90000</w:t>
            </w:r>
          </w:p>
        </w:tc>
      </w:tr>
      <w:tr w:rsidR="002967E4" w:rsidRPr="002967E4" w14:paraId="42273F10"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F0396F6"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"Реализация полномочий местного самоуправления в сфере культуры"</w:t>
            </w:r>
          </w:p>
        </w:tc>
        <w:tc>
          <w:tcPr>
            <w:tcW w:w="335" w:type="pct"/>
            <w:tcBorders>
              <w:top w:val="nil"/>
              <w:left w:val="nil"/>
              <w:bottom w:val="single" w:sz="4" w:space="0" w:color="auto"/>
              <w:right w:val="single" w:sz="4" w:space="0" w:color="auto"/>
            </w:tcBorders>
            <w:shd w:val="clear" w:color="auto" w:fill="auto"/>
            <w:vAlign w:val="center"/>
            <w:hideMark/>
          </w:tcPr>
          <w:p w14:paraId="47C34D5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2A7A9A5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auto" w:fill="auto"/>
            <w:vAlign w:val="center"/>
            <w:hideMark/>
          </w:tcPr>
          <w:p w14:paraId="3C80852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08402 00000</w:t>
            </w:r>
          </w:p>
        </w:tc>
        <w:tc>
          <w:tcPr>
            <w:tcW w:w="381" w:type="pct"/>
            <w:tcBorders>
              <w:top w:val="nil"/>
              <w:left w:val="nil"/>
              <w:bottom w:val="single" w:sz="4" w:space="0" w:color="auto"/>
              <w:right w:val="single" w:sz="4" w:space="0" w:color="auto"/>
            </w:tcBorders>
            <w:shd w:val="clear" w:color="auto" w:fill="auto"/>
            <w:vAlign w:val="center"/>
            <w:hideMark/>
          </w:tcPr>
          <w:p w14:paraId="2980F8D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3D646F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905,00000</w:t>
            </w:r>
          </w:p>
        </w:tc>
        <w:tc>
          <w:tcPr>
            <w:tcW w:w="668" w:type="pct"/>
            <w:tcBorders>
              <w:top w:val="nil"/>
              <w:left w:val="nil"/>
              <w:bottom w:val="single" w:sz="4" w:space="0" w:color="auto"/>
              <w:right w:val="single" w:sz="4" w:space="0" w:color="auto"/>
            </w:tcBorders>
            <w:shd w:val="clear" w:color="auto" w:fill="auto"/>
            <w:vAlign w:val="center"/>
            <w:hideMark/>
          </w:tcPr>
          <w:p w14:paraId="5E6E225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905,00000</w:t>
            </w:r>
          </w:p>
        </w:tc>
      </w:tr>
      <w:tr w:rsidR="002967E4" w:rsidRPr="002967E4" w14:paraId="20A49B4E"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6AB2725"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335" w:type="pct"/>
            <w:tcBorders>
              <w:top w:val="nil"/>
              <w:left w:val="nil"/>
              <w:bottom w:val="single" w:sz="4" w:space="0" w:color="auto"/>
              <w:right w:val="single" w:sz="4" w:space="0" w:color="auto"/>
            </w:tcBorders>
            <w:shd w:val="clear" w:color="auto" w:fill="auto"/>
            <w:vAlign w:val="center"/>
            <w:hideMark/>
          </w:tcPr>
          <w:p w14:paraId="1F09AA9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0E1DE9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auto" w:fill="auto"/>
            <w:vAlign w:val="center"/>
            <w:hideMark/>
          </w:tcPr>
          <w:p w14:paraId="0424ECC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08402 81020</w:t>
            </w:r>
          </w:p>
        </w:tc>
        <w:tc>
          <w:tcPr>
            <w:tcW w:w="381" w:type="pct"/>
            <w:tcBorders>
              <w:top w:val="nil"/>
              <w:left w:val="nil"/>
              <w:bottom w:val="single" w:sz="4" w:space="0" w:color="auto"/>
              <w:right w:val="single" w:sz="4" w:space="0" w:color="auto"/>
            </w:tcBorders>
            <w:shd w:val="clear" w:color="auto" w:fill="auto"/>
            <w:vAlign w:val="center"/>
            <w:hideMark/>
          </w:tcPr>
          <w:p w14:paraId="179C17F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5A4FFC6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905,00000</w:t>
            </w:r>
          </w:p>
        </w:tc>
        <w:tc>
          <w:tcPr>
            <w:tcW w:w="668" w:type="pct"/>
            <w:tcBorders>
              <w:top w:val="nil"/>
              <w:left w:val="nil"/>
              <w:bottom w:val="single" w:sz="4" w:space="0" w:color="auto"/>
              <w:right w:val="single" w:sz="4" w:space="0" w:color="auto"/>
            </w:tcBorders>
            <w:shd w:val="clear" w:color="auto" w:fill="auto"/>
            <w:vAlign w:val="center"/>
            <w:hideMark/>
          </w:tcPr>
          <w:p w14:paraId="4992D28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905,00000</w:t>
            </w:r>
          </w:p>
        </w:tc>
      </w:tr>
      <w:tr w:rsidR="002967E4" w:rsidRPr="002967E4" w14:paraId="0BDCE4CB"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5E6D3A1"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6351AE9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4FA3AE4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auto" w:fill="auto"/>
            <w:vAlign w:val="center"/>
            <w:hideMark/>
          </w:tcPr>
          <w:p w14:paraId="5562727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08402 81020</w:t>
            </w:r>
          </w:p>
        </w:tc>
        <w:tc>
          <w:tcPr>
            <w:tcW w:w="381" w:type="pct"/>
            <w:tcBorders>
              <w:top w:val="nil"/>
              <w:left w:val="nil"/>
              <w:bottom w:val="single" w:sz="4" w:space="0" w:color="auto"/>
              <w:right w:val="single" w:sz="4" w:space="0" w:color="auto"/>
            </w:tcBorders>
            <w:shd w:val="clear" w:color="auto" w:fill="auto"/>
            <w:vAlign w:val="center"/>
            <w:hideMark/>
          </w:tcPr>
          <w:p w14:paraId="3CCE762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121</w:t>
            </w:r>
          </w:p>
        </w:tc>
        <w:tc>
          <w:tcPr>
            <w:tcW w:w="665" w:type="pct"/>
            <w:tcBorders>
              <w:top w:val="nil"/>
              <w:left w:val="nil"/>
              <w:bottom w:val="single" w:sz="4" w:space="0" w:color="auto"/>
              <w:right w:val="single" w:sz="4" w:space="0" w:color="auto"/>
            </w:tcBorders>
            <w:shd w:val="clear" w:color="000000" w:fill="FFFFFF"/>
            <w:vAlign w:val="center"/>
            <w:hideMark/>
          </w:tcPr>
          <w:p w14:paraId="5796B89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695,00000</w:t>
            </w:r>
          </w:p>
        </w:tc>
        <w:tc>
          <w:tcPr>
            <w:tcW w:w="668" w:type="pct"/>
            <w:tcBorders>
              <w:top w:val="nil"/>
              <w:left w:val="nil"/>
              <w:bottom w:val="single" w:sz="4" w:space="0" w:color="auto"/>
              <w:right w:val="single" w:sz="4" w:space="0" w:color="auto"/>
            </w:tcBorders>
            <w:shd w:val="clear" w:color="000000" w:fill="FFFFFF"/>
            <w:vAlign w:val="center"/>
            <w:hideMark/>
          </w:tcPr>
          <w:p w14:paraId="4C34423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695,00000</w:t>
            </w:r>
          </w:p>
        </w:tc>
      </w:tr>
      <w:tr w:rsidR="002967E4" w:rsidRPr="002967E4" w14:paraId="5906AD00" w14:textId="77777777" w:rsidTr="002967E4">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3441E4B0"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5EEEFC7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11585AD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auto" w:fill="auto"/>
            <w:vAlign w:val="center"/>
            <w:hideMark/>
          </w:tcPr>
          <w:p w14:paraId="05A1BC6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08402 81020</w:t>
            </w:r>
          </w:p>
        </w:tc>
        <w:tc>
          <w:tcPr>
            <w:tcW w:w="381" w:type="pct"/>
            <w:tcBorders>
              <w:top w:val="nil"/>
              <w:left w:val="nil"/>
              <w:bottom w:val="single" w:sz="4" w:space="0" w:color="auto"/>
              <w:right w:val="single" w:sz="4" w:space="0" w:color="auto"/>
            </w:tcBorders>
            <w:shd w:val="clear" w:color="auto" w:fill="auto"/>
            <w:vAlign w:val="center"/>
            <w:hideMark/>
          </w:tcPr>
          <w:p w14:paraId="28C499A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129</w:t>
            </w:r>
          </w:p>
        </w:tc>
        <w:tc>
          <w:tcPr>
            <w:tcW w:w="665" w:type="pct"/>
            <w:tcBorders>
              <w:top w:val="nil"/>
              <w:left w:val="nil"/>
              <w:bottom w:val="single" w:sz="4" w:space="0" w:color="auto"/>
              <w:right w:val="single" w:sz="4" w:space="0" w:color="auto"/>
            </w:tcBorders>
            <w:shd w:val="clear" w:color="000000" w:fill="FFFFFF"/>
            <w:vAlign w:val="center"/>
            <w:hideMark/>
          </w:tcPr>
          <w:p w14:paraId="194748E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210,00000</w:t>
            </w:r>
          </w:p>
        </w:tc>
        <w:tc>
          <w:tcPr>
            <w:tcW w:w="668" w:type="pct"/>
            <w:tcBorders>
              <w:top w:val="nil"/>
              <w:left w:val="nil"/>
              <w:bottom w:val="single" w:sz="4" w:space="0" w:color="auto"/>
              <w:right w:val="single" w:sz="4" w:space="0" w:color="auto"/>
            </w:tcBorders>
            <w:shd w:val="clear" w:color="000000" w:fill="FFFFFF"/>
            <w:vAlign w:val="center"/>
            <w:hideMark/>
          </w:tcPr>
          <w:p w14:paraId="5EC57AD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210,00000</w:t>
            </w:r>
          </w:p>
        </w:tc>
      </w:tr>
      <w:tr w:rsidR="002967E4" w:rsidRPr="002967E4" w14:paraId="26550481"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027AE7E"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Реализация полномочий местного самоуправления в сфере культуры</w:t>
            </w:r>
          </w:p>
        </w:tc>
        <w:tc>
          <w:tcPr>
            <w:tcW w:w="335" w:type="pct"/>
            <w:tcBorders>
              <w:top w:val="nil"/>
              <w:left w:val="nil"/>
              <w:bottom w:val="single" w:sz="4" w:space="0" w:color="auto"/>
              <w:right w:val="single" w:sz="4" w:space="0" w:color="auto"/>
            </w:tcBorders>
            <w:shd w:val="clear" w:color="auto" w:fill="auto"/>
            <w:vAlign w:val="center"/>
            <w:hideMark/>
          </w:tcPr>
          <w:p w14:paraId="3D5DFB4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97DB50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auto" w:fill="auto"/>
            <w:vAlign w:val="center"/>
            <w:hideMark/>
          </w:tcPr>
          <w:p w14:paraId="4696860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08402 83160</w:t>
            </w:r>
          </w:p>
        </w:tc>
        <w:tc>
          <w:tcPr>
            <w:tcW w:w="381" w:type="pct"/>
            <w:tcBorders>
              <w:top w:val="nil"/>
              <w:left w:val="nil"/>
              <w:bottom w:val="single" w:sz="4" w:space="0" w:color="auto"/>
              <w:right w:val="single" w:sz="4" w:space="0" w:color="auto"/>
            </w:tcBorders>
            <w:shd w:val="clear" w:color="auto" w:fill="auto"/>
            <w:vAlign w:val="center"/>
            <w:hideMark/>
          </w:tcPr>
          <w:p w14:paraId="17A105D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1769417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10211,90000</w:t>
            </w:r>
          </w:p>
        </w:tc>
        <w:tc>
          <w:tcPr>
            <w:tcW w:w="668" w:type="pct"/>
            <w:tcBorders>
              <w:top w:val="nil"/>
              <w:left w:val="nil"/>
              <w:bottom w:val="single" w:sz="4" w:space="0" w:color="auto"/>
              <w:right w:val="single" w:sz="4" w:space="0" w:color="auto"/>
            </w:tcBorders>
            <w:shd w:val="clear" w:color="000000" w:fill="FFFFFF"/>
            <w:vAlign w:val="center"/>
            <w:hideMark/>
          </w:tcPr>
          <w:p w14:paraId="3C01A64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10211,90000</w:t>
            </w:r>
          </w:p>
        </w:tc>
      </w:tr>
      <w:tr w:rsidR="002967E4" w:rsidRPr="002967E4" w14:paraId="39EED5DC"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269A955E"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lastRenderedPageBreak/>
              <w:t xml:space="preserve">Фонд оплаты труда учреждений </w:t>
            </w:r>
          </w:p>
        </w:tc>
        <w:tc>
          <w:tcPr>
            <w:tcW w:w="335" w:type="pct"/>
            <w:tcBorders>
              <w:top w:val="nil"/>
              <w:left w:val="nil"/>
              <w:bottom w:val="single" w:sz="4" w:space="0" w:color="auto"/>
              <w:right w:val="single" w:sz="4" w:space="0" w:color="auto"/>
            </w:tcBorders>
            <w:shd w:val="clear" w:color="auto" w:fill="auto"/>
            <w:vAlign w:val="center"/>
            <w:hideMark/>
          </w:tcPr>
          <w:p w14:paraId="1360FC1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0AB38FA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auto" w:fill="auto"/>
            <w:vAlign w:val="center"/>
            <w:hideMark/>
          </w:tcPr>
          <w:p w14:paraId="259B450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08402 83160</w:t>
            </w:r>
          </w:p>
        </w:tc>
        <w:tc>
          <w:tcPr>
            <w:tcW w:w="381" w:type="pct"/>
            <w:tcBorders>
              <w:top w:val="nil"/>
              <w:left w:val="nil"/>
              <w:bottom w:val="single" w:sz="4" w:space="0" w:color="auto"/>
              <w:right w:val="single" w:sz="4" w:space="0" w:color="auto"/>
            </w:tcBorders>
            <w:shd w:val="clear" w:color="auto" w:fill="auto"/>
            <w:vAlign w:val="center"/>
            <w:hideMark/>
          </w:tcPr>
          <w:p w14:paraId="50B3CFF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111</w:t>
            </w:r>
          </w:p>
        </w:tc>
        <w:tc>
          <w:tcPr>
            <w:tcW w:w="665" w:type="pct"/>
            <w:tcBorders>
              <w:top w:val="nil"/>
              <w:left w:val="nil"/>
              <w:bottom w:val="single" w:sz="4" w:space="0" w:color="auto"/>
              <w:right w:val="single" w:sz="4" w:space="0" w:color="auto"/>
            </w:tcBorders>
            <w:shd w:val="clear" w:color="000000" w:fill="FFFFFF"/>
            <w:vAlign w:val="center"/>
            <w:hideMark/>
          </w:tcPr>
          <w:p w14:paraId="1D3E404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7838,20000</w:t>
            </w:r>
          </w:p>
        </w:tc>
        <w:tc>
          <w:tcPr>
            <w:tcW w:w="668" w:type="pct"/>
            <w:tcBorders>
              <w:top w:val="nil"/>
              <w:left w:val="nil"/>
              <w:bottom w:val="single" w:sz="4" w:space="0" w:color="auto"/>
              <w:right w:val="single" w:sz="4" w:space="0" w:color="auto"/>
            </w:tcBorders>
            <w:shd w:val="clear" w:color="000000" w:fill="FFFFFF"/>
            <w:vAlign w:val="center"/>
            <w:hideMark/>
          </w:tcPr>
          <w:p w14:paraId="7835905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7838,20000</w:t>
            </w:r>
          </w:p>
        </w:tc>
      </w:tr>
      <w:tr w:rsidR="002967E4" w:rsidRPr="002967E4" w14:paraId="0EEAADBB"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A8F2FC4"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 xml:space="preserve">Взносы по обязательному социальному страхованию на выплаты по оплате труда работников и иные выплаты </w:t>
            </w:r>
            <w:proofErr w:type="gramStart"/>
            <w:r w:rsidRPr="002967E4">
              <w:rPr>
                <w:rFonts w:ascii="Times New Roman" w:eastAsia="Times New Roman" w:hAnsi="Times New Roman" w:cs="Times New Roman"/>
                <w:kern w:val="0"/>
                <w:sz w:val="16"/>
                <w:szCs w:val="16"/>
                <w:lang w:eastAsia="ru-RU"/>
                <w14:ligatures w14:val="none"/>
              </w:rPr>
              <w:t>работникам  учреждений</w:t>
            </w:r>
            <w:proofErr w:type="gramEnd"/>
          </w:p>
        </w:tc>
        <w:tc>
          <w:tcPr>
            <w:tcW w:w="335" w:type="pct"/>
            <w:tcBorders>
              <w:top w:val="nil"/>
              <w:left w:val="nil"/>
              <w:bottom w:val="single" w:sz="4" w:space="0" w:color="auto"/>
              <w:right w:val="single" w:sz="4" w:space="0" w:color="auto"/>
            </w:tcBorders>
            <w:shd w:val="clear" w:color="auto" w:fill="auto"/>
            <w:vAlign w:val="center"/>
            <w:hideMark/>
          </w:tcPr>
          <w:p w14:paraId="022839B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C39D35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auto" w:fill="auto"/>
            <w:vAlign w:val="center"/>
            <w:hideMark/>
          </w:tcPr>
          <w:p w14:paraId="316E094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08402 83160</w:t>
            </w:r>
          </w:p>
        </w:tc>
        <w:tc>
          <w:tcPr>
            <w:tcW w:w="381" w:type="pct"/>
            <w:tcBorders>
              <w:top w:val="nil"/>
              <w:left w:val="nil"/>
              <w:bottom w:val="single" w:sz="4" w:space="0" w:color="auto"/>
              <w:right w:val="single" w:sz="4" w:space="0" w:color="auto"/>
            </w:tcBorders>
            <w:shd w:val="clear" w:color="auto" w:fill="auto"/>
            <w:vAlign w:val="center"/>
            <w:hideMark/>
          </w:tcPr>
          <w:p w14:paraId="6567A52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119</w:t>
            </w:r>
          </w:p>
        </w:tc>
        <w:tc>
          <w:tcPr>
            <w:tcW w:w="665" w:type="pct"/>
            <w:tcBorders>
              <w:top w:val="nil"/>
              <w:left w:val="nil"/>
              <w:bottom w:val="single" w:sz="4" w:space="0" w:color="auto"/>
              <w:right w:val="single" w:sz="4" w:space="0" w:color="auto"/>
            </w:tcBorders>
            <w:shd w:val="clear" w:color="000000" w:fill="FFFFFF"/>
            <w:vAlign w:val="center"/>
            <w:hideMark/>
          </w:tcPr>
          <w:p w14:paraId="54372B9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2367,20000</w:t>
            </w:r>
          </w:p>
        </w:tc>
        <w:tc>
          <w:tcPr>
            <w:tcW w:w="668" w:type="pct"/>
            <w:tcBorders>
              <w:top w:val="nil"/>
              <w:left w:val="nil"/>
              <w:bottom w:val="single" w:sz="4" w:space="0" w:color="auto"/>
              <w:right w:val="single" w:sz="4" w:space="0" w:color="auto"/>
            </w:tcBorders>
            <w:shd w:val="clear" w:color="000000" w:fill="FFFFFF"/>
            <w:vAlign w:val="center"/>
            <w:hideMark/>
          </w:tcPr>
          <w:p w14:paraId="638F638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2367,20000</w:t>
            </w:r>
          </w:p>
        </w:tc>
      </w:tr>
      <w:tr w:rsidR="002967E4" w:rsidRPr="002967E4" w14:paraId="5C1A512A"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C17976E"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 xml:space="preserve">Уплата прочих налогов, сборов </w:t>
            </w:r>
          </w:p>
        </w:tc>
        <w:tc>
          <w:tcPr>
            <w:tcW w:w="335" w:type="pct"/>
            <w:tcBorders>
              <w:top w:val="nil"/>
              <w:left w:val="nil"/>
              <w:bottom w:val="single" w:sz="4" w:space="0" w:color="auto"/>
              <w:right w:val="single" w:sz="4" w:space="0" w:color="auto"/>
            </w:tcBorders>
            <w:shd w:val="clear" w:color="auto" w:fill="auto"/>
            <w:vAlign w:val="center"/>
            <w:hideMark/>
          </w:tcPr>
          <w:p w14:paraId="10192F2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132BCF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auto" w:fill="auto"/>
            <w:vAlign w:val="center"/>
            <w:hideMark/>
          </w:tcPr>
          <w:p w14:paraId="02891D3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08402 83160</w:t>
            </w:r>
          </w:p>
        </w:tc>
        <w:tc>
          <w:tcPr>
            <w:tcW w:w="381" w:type="pct"/>
            <w:tcBorders>
              <w:top w:val="nil"/>
              <w:left w:val="nil"/>
              <w:bottom w:val="single" w:sz="4" w:space="0" w:color="auto"/>
              <w:right w:val="single" w:sz="4" w:space="0" w:color="auto"/>
            </w:tcBorders>
            <w:shd w:val="clear" w:color="auto" w:fill="auto"/>
            <w:vAlign w:val="center"/>
            <w:hideMark/>
          </w:tcPr>
          <w:p w14:paraId="6133732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852</w:t>
            </w:r>
          </w:p>
        </w:tc>
        <w:tc>
          <w:tcPr>
            <w:tcW w:w="665" w:type="pct"/>
            <w:tcBorders>
              <w:top w:val="nil"/>
              <w:left w:val="nil"/>
              <w:bottom w:val="single" w:sz="4" w:space="0" w:color="auto"/>
              <w:right w:val="single" w:sz="4" w:space="0" w:color="auto"/>
            </w:tcBorders>
            <w:shd w:val="clear" w:color="auto" w:fill="auto"/>
            <w:vAlign w:val="center"/>
            <w:hideMark/>
          </w:tcPr>
          <w:p w14:paraId="0DD51EF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6,50000</w:t>
            </w:r>
          </w:p>
        </w:tc>
        <w:tc>
          <w:tcPr>
            <w:tcW w:w="668" w:type="pct"/>
            <w:tcBorders>
              <w:top w:val="nil"/>
              <w:left w:val="nil"/>
              <w:bottom w:val="single" w:sz="4" w:space="0" w:color="auto"/>
              <w:right w:val="single" w:sz="4" w:space="0" w:color="auto"/>
            </w:tcBorders>
            <w:shd w:val="clear" w:color="auto" w:fill="auto"/>
            <w:vAlign w:val="center"/>
            <w:hideMark/>
          </w:tcPr>
          <w:p w14:paraId="441105D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6,50000</w:t>
            </w:r>
          </w:p>
        </w:tc>
      </w:tr>
      <w:tr w:rsidR="002967E4" w:rsidRPr="002967E4" w14:paraId="6A5DF698" w14:textId="77777777" w:rsidTr="002967E4">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8A89158"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«Старшее поколение на 2020-2025 годы</w:t>
            </w:r>
          </w:p>
        </w:tc>
        <w:tc>
          <w:tcPr>
            <w:tcW w:w="335" w:type="pct"/>
            <w:tcBorders>
              <w:top w:val="nil"/>
              <w:left w:val="nil"/>
              <w:bottom w:val="single" w:sz="4" w:space="0" w:color="auto"/>
              <w:right w:val="single" w:sz="4" w:space="0" w:color="auto"/>
            </w:tcBorders>
            <w:shd w:val="clear" w:color="auto" w:fill="auto"/>
            <w:vAlign w:val="center"/>
            <w:hideMark/>
          </w:tcPr>
          <w:p w14:paraId="75DCDC0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4F2949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auto" w:fill="auto"/>
            <w:vAlign w:val="center"/>
            <w:hideMark/>
          </w:tcPr>
          <w:p w14:paraId="593B7C2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12000 00000</w:t>
            </w:r>
          </w:p>
        </w:tc>
        <w:tc>
          <w:tcPr>
            <w:tcW w:w="381" w:type="pct"/>
            <w:tcBorders>
              <w:top w:val="nil"/>
              <w:left w:val="nil"/>
              <w:bottom w:val="single" w:sz="4" w:space="0" w:color="auto"/>
              <w:right w:val="single" w:sz="4" w:space="0" w:color="auto"/>
            </w:tcBorders>
            <w:shd w:val="clear" w:color="auto" w:fill="auto"/>
            <w:vAlign w:val="center"/>
            <w:hideMark/>
          </w:tcPr>
          <w:p w14:paraId="5A161A4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1CFB5EF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151,00000</w:t>
            </w:r>
          </w:p>
        </w:tc>
        <w:tc>
          <w:tcPr>
            <w:tcW w:w="668" w:type="pct"/>
            <w:tcBorders>
              <w:top w:val="nil"/>
              <w:left w:val="nil"/>
              <w:bottom w:val="single" w:sz="4" w:space="0" w:color="auto"/>
              <w:right w:val="single" w:sz="4" w:space="0" w:color="auto"/>
            </w:tcBorders>
            <w:shd w:val="clear" w:color="000000" w:fill="FFFFFF"/>
            <w:vAlign w:val="center"/>
            <w:hideMark/>
          </w:tcPr>
          <w:p w14:paraId="72776B5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151,00000</w:t>
            </w:r>
          </w:p>
        </w:tc>
      </w:tr>
      <w:tr w:rsidR="002967E4" w:rsidRPr="002967E4" w14:paraId="4C9B1839"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1CA0727"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«Мероприятия, посвященные Дню Победы в Великой Отечественной войне 1941-1945гг.»</w:t>
            </w:r>
          </w:p>
        </w:tc>
        <w:tc>
          <w:tcPr>
            <w:tcW w:w="335" w:type="pct"/>
            <w:tcBorders>
              <w:top w:val="nil"/>
              <w:left w:val="nil"/>
              <w:bottom w:val="single" w:sz="4" w:space="0" w:color="auto"/>
              <w:right w:val="single" w:sz="4" w:space="0" w:color="auto"/>
            </w:tcBorders>
            <w:shd w:val="clear" w:color="auto" w:fill="auto"/>
            <w:vAlign w:val="center"/>
            <w:hideMark/>
          </w:tcPr>
          <w:p w14:paraId="2E81262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2BA18ED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auto" w:fill="auto"/>
            <w:vAlign w:val="center"/>
            <w:hideMark/>
          </w:tcPr>
          <w:p w14:paraId="6FF1C4C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12002 00000</w:t>
            </w:r>
          </w:p>
        </w:tc>
        <w:tc>
          <w:tcPr>
            <w:tcW w:w="381" w:type="pct"/>
            <w:tcBorders>
              <w:top w:val="nil"/>
              <w:left w:val="nil"/>
              <w:bottom w:val="single" w:sz="4" w:space="0" w:color="auto"/>
              <w:right w:val="single" w:sz="4" w:space="0" w:color="auto"/>
            </w:tcBorders>
            <w:shd w:val="clear" w:color="auto" w:fill="auto"/>
            <w:vAlign w:val="center"/>
            <w:hideMark/>
          </w:tcPr>
          <w:p w14:paraId="29176EC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noWrap/>
            <w:vAlign w:val="center"/>
            <w:hideMark/>
          </w:tcPr>
          <w:p w14:paraId="030253D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151,00000</w:t>
            </w:r>
          </w:p>
        </w:tc>
        <w:tc>
          <w:tcPr>
            <w:tcW w:w="668" w:type="pct"/>
            <w:tcBorders>
              <w:top w:val="nil"/>
              <w:left w:val="nil"/>
              <w:bottom w:val="single" w:sz="4" w:space="0" w:color="auto"/>
              <w:right w:val="single" w:sz="4" w:space="0" w:color="auto"/>
            </w:tcBorders>
            <w:shd w:val="clear" w:color="000000" w:fill="FFFFFF"/>
            <w:noWrap/>
            <w:vAlign w:val="center"/>
            <w:hideMark/>
          </w:tcPr>
          <w:p w14:paraId="0B58114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151,00000</w:t>
            </w:r>
          </w:p>
        </w:tc>
      </w:tr>
      <w:tr w:rsidR="002967E4" w:rsidRPr="002967E4" w14:paraId="1C38EAF6"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4FD2E38"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Прочие мероприятия, связанные с выполнением обязательств ОМСУ</w:t>
            </w:r>
          </w:p>
        </w:tc>
        <w:tc>
          <w:tcPr>
            <w:tcW w:w="335" w:type="pct"/>
            <w:tcBorders>
              <w:top w:val="nil"/>
              <w:left w:val="nil"/>
              <w:bottom w:val="single" w:sz="4" w:space="0" w:color="auto"/>
              <w:right w:val="single" w:sz="4" w:space="0" w:color="auto"/>
            </w:tcBorders>
            <w:shd w:val="clear" w:color="auto" w:fill="auto"/>
            <w:vAlign w:val="center"/>
            <w:hideMark/>
          </w:tcPr>
          <w:p w14:paraId="2FE2FE0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2370FF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auto" w:fill="auto"/>
            <w:vAlign w:val="center"/>
            <w:hideMark/>
          </w:tcPr>
          <w:p w14:paraId="056BE83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12002 82900</w:t>
            </w:r>
          </w:p>
        </w:tc>
        <w:tc>
          <w:tcPr>
            <w:tcW w:w="381" w:type="pct"/>
            <w:tcBorders>
              <w:top w:val="nil"/>
              <w:left w:val="nil"/>
              <w:bottom w:val="single" w:sz="4" w:space="0" w:color="auto"/>
              <w:right w:val="single" w:sz="4" w:space="0" w:color="auto"/>
            </w:tcBorders>
            <w:shd w:val="clear" w:color="auto" w:fill="auto"/>
            <w:vAlign w:val="center"/>
            <w:hideMark/>
          </w:tcPr>
          <w:p w14:paraId="17B796D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792367C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151,00000</w:t>
            </w:r>
          </w:p>
        </w:tc>
        <w:tc>
          <w:tcPr>
            <w:tcW w:w="668" w:type="pct"/>
            <w:tcBorders>
              <w:top w:val="nil"/>
              <w:left w:val="nil"/>
              <w:bottom w:val="single" w:sz="4" w:space="0" w:color="auto"/>
              <w:right w:val="single" w:sz="4" w:space="0" w:color="auto"/>
            </w:tcBorders>
            <w:shd w:val="clear" w:color="000000" w:fill="FFFFFF"/>
            <w:vAlign w:val="center"/>
            <w:hideMark/>
          </w:tcPr>
          <w:p w14:paraId="5E5273F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151,00000</w:t>
            </w:r>
          </w:p>
        </w:tc>
      </w:tr>
      <w:tr w:rsidR="002967E4" w:rsidRPr="002967E4" w14:paraId="14A8EBCB"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E9A935E"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Иные выплаты населению</w:t>
            </w:r>
          </w:p>
        </w:tc>
        <w:tc>
          <w:tcPr>
            <w:tcW w:w="335" w:type="pct"/>
            <w:tcBorders>
              <w:top w:val="nil"/>
              <w:left w:val="nil"/>
              <w:bottom w:val="single" w:sz="4" w:space="0" w:color="auto"/>
              <w:right w:val="single" w:sz="4" w:space="0" w:color="auto"/>
            </w:tcBorders>
            <w:shd w:val="clear" w:color="auto" w:fill="auto"/>
            <w:vAlign w:val="center"/>
            <w:hideMark/>
          </w:tcPr>
          <w:p w14:paraId="1B14593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76B035B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04</w:t>
            </w:r>
          </w:p>
        </w:tc>
        <w:tc>
          <w:tcPr>
            <w:tcW w:w="527" w:type="pct"/>
            <w:tcBorders>
              <w:top w:val="nil"/>
              <w:left w:val="nil"/>
              <w:bottom w:val="single" w:sz="4" w:space="0" w:color="auto"/>
              <w:right w:val="single" w:sz="4" w:space="0" w:color="auto"/>
            </w:tcBorders>
            <w:shd w:val="clear" w:color="auto" w:fill="auto"/>
            <w:vAlign w:val="center"/>
            <w:hideMark/>
          </w:tcPr>
          <w:p w14:paraId="61090B3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12002 82900</w:t>
            </w:r>
          </w:p>
        </w:tc>
        <w:tc>
          <w:tcPr>
            <w:tcW w:w="381" w:type="pct"/>
            <w:tcBorders>
              <w:top w:val="nil"/>
              <w:left w:val="nil"/>
              <w:bottom w:val="single" w:sz="4" w:space="0" w:color="auto"/>
              <w:right w:val="single" w:sz="4" w:space="0" w:color="auto"/>
            </w:tcBorders>
            <w:shd w:val="clear" w:color="auto" w:fill="auto"/>
            <w:vAlign w:val="center"/>
            <w:hideMark/>
          </w:tcPr>
          <w:p w14:paraId="3300FCB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360</w:t>
            </w:r>
          </w:p>
        </w:tc>
        <w:tc>
          <w:tcPr>
            <w:tcW w:w="665" w:type="pct"/>
            <w:tcBorders>
              <w:top w:val="nil"/>
              <w:left w:val="nil"/>
              <w:bottom w:val="single" w:sz="4" w:space="0" w:color="auto"/>
              <w:right w:val="single" w:sz="4" w:space="0" w:color="auto"/>
            </w:tcBorders>
            <w:shd w:val="clear" w:color="000000" w:fill="FFFFFF"/>
            <w:vAlign w:val="center"/>
            <w:hideMark/>
          </w:tcPr>
          <w:p w14:paraId="47EB3B3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151,00000</w:t>
            </w:r>
          </w:p>
        </w:tc>
        <w:tc>
          <w:tcPr>
            <w:tcW w:w="668" w:type="pct"/>
            <w:tcBorders>
              <w:top w:val="nil"/>
              <w:left w:val="nil"/>
              <w:bottom w:val="single" w:sz="4" w:space="0" w:color="auto"/>
              <w:right w:val="single" w:sz="4" w:space="0" w:color="auto"/>
            </w:tcBorders>
            <w:shd w:val="clear" w:color="000000" w:fill="FFFFFF"/>
            <w:vAlign w:val="center"/>
            <w:hideMark/>
          </w:tcPr>
          <w:p w14:paraId="264A8A5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151,00000</w:t>
            </w:r>
          </w:p>
        </w:tc>
      </w:tr>
      <w:tr w:rsidR="002967E4" w:rsidRPr="002967E4" w14:paraId="58201F15"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2F6A7E39"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СОЦИАЛЬНАЯ ПОЛИТИКА</w:t>
            </w:r>
          </w:p>
        </w:tc>
        <w:tc>
          <w:tcPr>
            <w:tcW w:w="335" w:type="pct"/>
            <w:tcBorders>
              <w:top w:val="nil"/>
              <w:left w:val="nil"/>
              <w:bottom w:val="single" w:sz="4" w:space="0" w:color="auto"/>
              <w:right w:val="single" w:sz="4" w:space="0" w:color="auto"/>
            </w:tcBorders>
            <w:shd w:val="clear" w:color="000000" w:fill="00FFFF"/>
            <w:vAlign w:val="center"/>
            <w:hideMark/>
          </w:tcPr>
          <w:p w14:paraId="2379226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00FFFF"/>
            <w:vAlign w:val="center"/>
            <w:hideMark/>
          </w:tcPr>
          <w:p w14:paraId="7928BCA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527" w:type="pct"/>
            <w:tcBorders>
              <w:top w:val="nil"/>
              <w:left w:val="nil"/>
              <w:bottom w:val="single" w:sz="4" w:space="0" w:color="auto"/>
              <w:right w:val="single" w:sz="4" w:space="0" w:color="auto"/>
            </w:tcBorders>
            <w:shd w:val="clear" w:color="000000" w:fill="00FFFF"/>
            <w:vAlign w:val="center"/>
            <w:hideMark/>
          </w:tcPr>
          <w:p w14:paraId="2AD93AB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00FFFF"/>
            <w:vAlign w:val="center"/>
            <w:hideMark/>
          </w:tcPr>
          <w:p w14:paraId="6AAE4A3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00FFFF"/>
            <w:vAlign w:val="center"/>
            <w:hideMark/>
          </w:tcPr>
          <w:p w14:paraId="3B62ABC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16175,50000</w:t>
            </w:r>
          </w:p>
        </w:tc>
        <w:tc>
          <w:tcPr>
            <w:tcW w:w="668" w:type="pct"/>
            <w:tcBorders>
              <w:top w:val="nil"/>
              <w:left w:val="nil"/>
              <w:bottom w:val="single" w:sz="4" w:space="0" w:color="auto"/>
              <w:right w:val="single" w:sz="4" w:space="0" w:color="auto"/>
            </w:tcBorders>
            <w:shd w:val="clear" w:color="000000" w:fill="00FFFF"/>
            <w:vAlign w:val="center"/>
            <w:hideMark/>
          </w:tcPr>
          <w:p w14:paraId="5364ABD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12759,88000</w:t>
            </w:r>
          </w:p>
        </w:tc>
      </w:tr>
      <w:tr w:rsidR="002967E4" w:rsidRPr="002967E4" w14:paraId="5803D58E"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63553E45"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Пенсионное обеспечение</w:t>
            </w:r>
          </w:p>
        </w:tc>
        <w:tc>
          <w:tcPr>
            <w:tcW w:w="335" w:type="pct"/>
            <w:tcBorders>
              <w:top w:val="nil"/>
              <w:left w:val="nil"/>
              <w:bottom w:val="single" w:sz="4" w:space="0" w:color="auto"/>
              <w:right w:val="single" w:sz="4" w:space="0" w:color="auto"/>
            </w:tcBorders>
            <w:shd w:val="clear" w:color="000000" w:fill="CCFFFF"/>
            <w:vAlign w:val="center"/>
            <w:hideMark/>
          </w:tcPr>
          <w:p w14:paraId="5842CE8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CCFFFF"/>
            <w:vAlign w:val="center"/>
            <w:hideMark/>
          </w:tcPr>
          <w:p w14:paraId="15F92B3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000000" w:fill="CCFFFF"/>
            <w:vAlign w:val="center"/>
            <w:hideMark/>
          </w:tcPr>
          <w:p w14:paraId="12FBBC9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5E7EBE0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3F4BFB5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5420,00000</w:t>
            </w:r>
          </w:p>
        </w:tc>
        <w:tc>
          <w:tcPr>
            <w:tcW w:w="668" w:type="pct"/>
            <w:tcBorders>
              <w:top w:val="nil"/>
              <w:left w:val="nil"/>
              <w:bottom w:val="single" w:sz="4" w:space="0" w:color="auto"/>
              <w:right w:val="single" w:sz="4" w:space="0" w:color="auto"/>
            </w:tcBorders>
            <w:shd w:val="clear" w:color="000000" w:fill="CCFFFF"/>
            <w:vAlign w:val="center"/>
            <w:hideMark/>
          </w:tcPr>
          <w:p w14:paraId="60F5FD5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5420,00000</w:t>
            </w:r>
          </w:p>
        </w:tc>
      </w:tr>
      <w:tr w:rsidR="002967E4" w:rsidRPr="002967E4" w14:paraId="23858804"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6248D37"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Непрограммные расходы</w:t>
            </w:r>
          </w:p>
        </w:tc>
        <w:tc>
          <w:tcPr>
            <w:tcW w:w="335" w:type="pct"/>
            <w:tcBorders>
              <w:top w:val="nil"/>
              <w:left w:val="nil"/>
              <w:bottom w:val="single" w:sz="4" w:space="0" w:color="auto"/>
              <w:right w:val="single" w:sz="4" w:space="0" w:color="auto"/>
            </w:tcBorders>
            <w:shd w:val="clear" w:color="auto" w:fill="auto"/>
            <w:vAlign w:val="center"/>
            <w:hideMark/>
          </w:tcPr>
          <w:p w14:paraId="634A4EA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34B7FDB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118D0CE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99900 00000</w:t>
            </w:r>
          </w:p>
        </w:tc>
        <w:tc>
          <w:tcPr>
            <w:tcW w:w="381" w:type="pct"/>
            <w:tcBorders>
              <w:top w:val="nil"/>
              <w:left w:val="nil"/>
              <w:bottom w:val="single" w:sz="4" w:space="0" w:color="auto"/>
              <w:right w:val="single" w:sz="4" w:space="0" w:color="auto"/>
            </w:tcBorders>
            <w:shd w:val="clear" w:color="auto" w:fill="auto"/>
            <w:vAlign w:val="center"/>
            <w:hideMark/>
          </w:tcPr>
          <w:p w14:paraId="6B35C9D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098C627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5420,00000</w:t>
            </w:r>
          </w:p>
        </w:tc>
        <w:tc>
          <w:tcPr>
            <w:tcW w:w="668" w:type="pct"/>
            <w:tcBorders>
              <w:top w:val="nil"/>
              <w:left w:val="nil"/>
              <w:bottom w:val="single" w:sz="4" w:space="0" w:color="auto"/>
              <w:right w:val="single" w:sz="4" w:space="0" w:color="auto"/>
            </w:tcBorders>
            <w:shd w:val="clear" w:color="auto" w:fill="auto"/>
            <w:vAlign w:val="center"/>
            <w:hideMark/>
          </w:tcPr>
          <w:p w14:paraId="69A96B4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5420,00000</w:t>
            </w:r>
          </w:p>
        </w:tc>
      </w:tr>
      <w:tr w:rsidR="002967E4" w:rsidRPr="002967E4" w14:paraId="37807340"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4BFD9A5"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Доплаты к пенсиям, дополнительное пенсионное обеспечение</w:t>
            </w:r>
          </w:p>
        </w:tc>
        <w:tc>
          <w:tcPr>
            <w:tcW w:w="335" w:type="pct"/>
            <w:tcBorders>
              <w:top w:val="nil"/>
              <w:left w:val="nil"/>
              <w:bottom w:val="single" w:sz="4" w:space="0" w:color="auto"/>
              <w:right w:val="single" w:sz="4" w:space="0" w:color="auto"/>
            </w:tcBorders>
            <w:shd w:val="clear" w:color="auto" w:fill="auto"/>
            <w:vAlign w:val="center"/>
            <w:hideMark/>
          </w:tcPr>
          <w:p w14:paraId="5F0D60C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1F46002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5B81379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99900 85000</w:t>
            </w:r>
          </w:p>
        </w:tc>
        <w:tc>
          <w:tcPr>
            <w:tcW w:w="381" w:type="pct"/>
            <w:tcBorders>
              <w:top w:val="nil"/>
              <w:left w:val="nil"/>
              <w:bottom w:val="single" w:sz="4" w:space="0" w:color="auto"/>
              <w:right w:val="single" w:sz="4" w:space="0" w:color="auto"/>
            </w:tcBorders>
            <w:shd w:val="clear" w:color="auto" w:fill="auto"/>
            <w:vAlign w:val="center"/>
            <w:hideMark/>
          </w:tcPr>
          <w:p w14:paraId="073F01D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17354D8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5420,00000</w:t>
            </w:r>
          </w:p>
        </w:tc>
        <w:tc>
          <w:tcPr>
            <w:tcW w:w="668" w:type="pct"/>
            <w:tcBorders>
              <w:top w:val="nil"/>
              <w:left w:val="nil"/>
              <w:bottom w:val="single" w:sz="4" w:space="0" w:color="auto"/>
              <w:right w:val="single" w:sz="4" w:space="0" w:color="auto"/>
            </w:tcBorders>
            <w:shd w:val="clear" w:color="auto" w:fill="auto"/>
            <w:vAlign w:val="center"/>
            <w:hideMark/>
          </w:tcPr>
          <w:p w14:paraId="72EADF2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5420,00000</w:t>
            </w:r>
          </w:p>
        </w:tc>
      </w:tr>
      <w:tr w:rsidR="002967E4" w:rsidRPr="002967E4" w14:paraId="7FE29C95"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55D23730"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Доплаты к </w:t>
            </w:r>
            <w:proofErr w:type="gramStart"/>
            <w:r w:rsidRPr="002967E4">
              <w:rPr>
                <w:rFonts w:ascii="Times New Roman" w:eastAsia="Times New Roman" w:hAnsi="Times New Roman" w:cs="Times New Roman"/>
                <w:i/>
                <w:iCs/>
                <w:kern w:val="0"/>
                <w:sz w:val="16"/>
                <w:szCs w:val="16"/>
                <w:lang w:eastAsia="ru-RU"/>
                <w14:ligatures w14:val="none"/>
              </w:rPr>
              <w:t>пенсиям  муниципальных</w:t>
            </w:r>
            <w:proofErr w:type="gramEnd"/>
            <w:r w:rsidRPr="002967E4">
              <w:rPr>
                <w:rFonts w:ascii="Times New Roman" w:eastAsia="Times New Roman" w:hAnsi="Times New Roman" w:cs="Times New Roman"/>
                <w:i/>
                <w:iCs/>
                <w:kern w:val="0"/>
                <w:sz w:val="16"/>
                <w:szCs w:val="16"/>
                <w:lang w:eastAsia="ru-RU"/>
                <w14:ligatures w14:val="none"/>
              </w:rPr>
              <w:t xml:space="preserve"> служащих</w:t>
            </w:r>
          </w:p>
        </w:tc>
        <w:tc>
          <w:tcPr>
            <w:tcW w:w="335" w:type="pct"/>
            <w:tcBorders>
              <w:top w:val="nil"/>
              <w:left w:val="nil"/>
              <w:bottom w:val="single" w:sz="4" w:space="0" w:color="auto"/>
              <w:right w:val="single" w:sz="4" w:space="0" w:color="auto"/>
            </w:tcBorders>
            <w:shd w:val="clear" w:color="auto" w:fill="auto"/>
            <w:vAlign w:val="center"/>
            <w:hideMark/>
          </w:tcPr>
          <w:p w14:paraId="7C9C1D9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0C279B3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667B89B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99900 85010</w:t>
            </w:r>
          </w:p>
        </w:tc>
        <w:tc>
          <w:tcPr>
            <w:tcW w:w="381" w:type="pct"/>
            <w:tcBorders>
              <w:top w:val="nil"/>
              <w:left w:val="nil"/>
              <w:bottom w:val="single" w:sz="4" w:space="0" w:color="auto"/>
              <w:right w:val="single" w:sz="4" w:space="0" w:color="auto"/>
            </w:tcBorders>
            <w:shd w:val="clear" w:color="auto" w:fill="auto"/>
            <w:vAlign w:val="center"/>
            <w:hideMark/>
          </w:tcPr>
          <w:p w14:paraId="2C5E21E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32480D5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5420,00000</w:t>
            </w:r>
          </w:p>
        </w:tc>
        <w:tc>
          <w:tcPr>
            <w:tcW w:w="668" w:type="pct"/>
            <w:tcBorders>
              <w:top w:val="nil"/>
              <w:left w:val="nil"/>
              <w:bottom w:val="single" w:sz="4" w:space="0" w:color="auto"/>
              <w:right w:val="single" w:sz="4" w:space="0" w:color="auto"/>
            </w:tcBorders>
            <w:shd w:val="clear" w:color="auto" w:fill="auto"/>
            <w:vAlign w:val="center"/>
            <w:hideMark/>
          </w:tcPr>
          <w:p w14:paraId="113380D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5420,00000</w:t>
            </w:r>
          </w:p>
        </w:tc>
      </w:tr>
      <w:tr w:rsidR="002967E4" w:rsidRPr="002967E4" w14:paraId="155914C9"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39DF039"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Иные пенсии, социальные доплаты к пенсиям</w:t>
            </w:r>
          </w:p>
        </w:tc>
        <w:tc>
          <w:tcPr>
            <w:tcW w:w="335" w:type="pct"/>
            <w:tcBorders>
              <w:top w:val="nil"/>
              <w:left w:val="nil"/>
              <w:bottom w:val="single" w:sz="4" w:space="0" w:color="auto"/>
              <w:right w:val="single" w:sz="4" w:space="0" w:color="auto"/>
            </w:tcBorders>
            <w:shd w:val="clear" w:color="auto" w:fill="auto"/>
            <w:vAlign w:val="center"/>
            <w:hideMark/>
          </w:tcPr>
          <w:p w14:paraId="4D158A5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4E69A21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457D49A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99900 85010</w:t>
            </w:r>
          </w:p>
        </w:tc>
        <w:tc>
          <w:tcPr>
            <w:tcW w:w="381" w:type="pct"/>
            <w:tcBorders>
              <w:top w:val="nil"/>
              <w:left w:val="nil"/>
              <w:bottom w:val="single" w:sz="4" w:space="0" w:color="auto"/>
              <w:right w:val="single" w:sz="4" w:space="0" w:color="auto"/>
            </w:tcBorders>
            <w:shd w:val="clear" w:color="auto" w:fill="auto"/>
            <w:vAlign w:val="center"/>
            <w:hideMark/>
          </w:tcPr>
          <w:p w14:paraId="727FE6C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312</w:t>
            </w:r>
          </w:p>
        </w:tc>
        <w:tc>
          <w:tcPr>
            <w:tcW w:w="665" w:type="pct"/>
            <w:tcBorders>
              <w:top w:val="nil"/>
              <w:left w:val="nil"/>
              <w:bottom w:val="single" w:sz="4" w:space="0" w:color="auto"/>
              <w:right w:val="single" w:sz="4" w:space="0" w:color="auto"/>
            </w:tcBorders>
            <w:shd w:val="clear" w:color="auto" w:fill="auto"/>
            <w:vAlign w:val="center"/>
            <w:hideMark/>
          </w:tcPr>
          <w:p w14:paraId="2FC47ED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5420,00000</w:t>
            </w:r>
          </w:p>
        </w:tc>
        <w:tc>
          <w:tcPr>
            <w:tcW w:w="668" w:type="pct"/>
            <w:tcBorders>
              <w:top w:val="nil"/>
              <w:left w:val="nil"/>
              <w:bottom w:val="single" w:sz="4" w:space="0" w:color="auto"/>
              <w:right w:val="single" w:sz="4" w:space="0" w:color="auto"/>
            </w:tcBorders>
            <w:shd w:val="clear" w:color="auto" w:fill="auto"/>
            <w:vAlign w:val="center"/>
            <w:hideMark/>
          </w:tcPr>
          <w:p w14:paraId="2041BF6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5420,00000</w:t>
            </w:r>
          </w:p>
        </w:tc>
      </w:tr>
      <w:tr w:rsidR="002967E4" w:rsidRPr="002967E4" w14:paraId="4F5101E7"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157F1D3E"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Социальное обеспечение населения</w:t>
            </w:r>
          </w:p>
        </w:tc>
        <w:tc>
          <w:tcPr>
            <w:tcW w:w="335" w:type="pct"/>
            <w:tcBorders>
              <w:top w:val="nil"/>
              <w:left w:val="nil"/>
              <w:bottom w:val="single" w:sz="4" w:space="0" w:color="auto"/>
              <w:right w:val="single" w:sz="4" w:space="0" w:color="auto"/>
            </w:tcBorders>
            <w:shd w:val="clear" w:color="000000" w:fill="CCFFFF"/>
            <w:vAlign w:val="center"/>
            <w:hideMark/>
          </w:tcPr>
          <w:p w14:paraId="48918C2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CCFFFF"/>
            <w:vAlign w:val="center"/>
            <w:hideMark/>
          </w:tcPr>
          <w:p w14:paraId="12BB33C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000000" w:fill="CCFFFF"/>
            <w:vAlign w:val="center"/>
            <w:hideMark/>
          </w:tcPr>
          <w:p w14:paraId="32BD165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1B0E7C9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noWrap/>
            <w:vAlign w:val="center"/>
            <w:hideMark/>
          </w:tcPr>
          <w:p w14:paraId="15CE922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6019,00000</w:t>
            </w:r>
          </w:p>
        </w:tc>
        <w:tc>
          <w:tcPr>
            <w:tcW w:w="668" w:type="pct"/>
            <w:tcBorders>
              <w:top w:val="nil"/>
              <w:left w:val="nil"/>
              <w:bottom w:val="single" w:sz="4" w:space="0" w:color="auto"/>
              <w:right w:val="single" w:sz="4" w:space="0" w:color="auto"/>
            </w:tcBorders>
            <w:shd w:val="clear" w:color="000000" w:fill="CCFFFF"/>
            <w:noWrap/>
            <w:vAlign w:val="center"/>
            <w:hideMark/>
          </w:tcPr>
          <w:p w14:paraId="30C9F88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2602,20000</w:t>
            </w:r>
          </w:p>
        </w:tc>
      </w:tr>
      <w:tr w:rsidR="002967E4" w:rsidRPr="002967E4" w14:paraId="6BDA1BAC" w14:textId="77777777" w:rsidTr="002967E4">
        <w:trPr>
          <w:trHeight w:val="435"/>
        </w:trPr>
        <w:tc>
          <w:tcPr>
            <w:tcW w:w="1945" w:type="pct"/>
            <w:tcBorders>
              <w:top w:val="nil"/>
              <w:left w:val="nil"/>
              <w:bottom w:val="nil"/>
              <w:right w:val="nil"/>
            </w:tcBorders>
            <w:shd w:val="clear" w:color="auto" w:fill="auto"/>
            <w:vAlign w:val="bottom"/>
            <w:hideMark/>
          </w:tcPr>
          <w:p w14:paraId="71C2DC19"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«Комплексное развитие сельских территорий в Селенгинском районе на 2023-2025 годы»</w:t>
            </w:r>
          </w:p>
        </w:tc>
        <w:tc>
          <w:tcPr>
            <w:tcW w:w="335" w:type="pct"/>
            <w:tcBorders>
              <w:top w:val="nil"/>
              <w:left w:val="single" w:sz="4" w:space="0" w:color="auto"/>
              <w:bottom w:val="single" w:sz="4" w:space="0" w:color="auto"/>
              <w:right w:val="single" w:sz="4" w:space="0" w:color="auto"/>
            </w:tcBorders>
            <w:shd w:val="clear" w:color="auto" w:fill="auto"/>
            <w:vAlign w:val="center"/>
            <w:hideMark/>
          </w:tcPr>
          <w:p w14:paraId="5B829B7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3C935C7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7C4FA74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06000 00000</w:t>
            </w:r>
          </w:p>
        </w:tc>
        <w:tc>
          <w:tcPr>
            <w:tcW w:w="381" w:type="pct"/>
            <w:tcBorders>
              <w:top w:val="nil"/>
              <w:left w:val="nil"/>
              <w:bottom w:val="single" w:sz="4" w:space="0" w:color="auto"/>
              <w:right w:val="single" w:sz="4" w:space="0" w:color="auto"/>
            </w:tcBorders>
            <w:shd w:val="clear" w:color="auto" w:fill="auto"/>
            <w:vAlign w:val="center"/>
            <w:hideMark/>
          </w:tcPr>
          <w:p w14:paraId="16D0813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noWrap/>
            <w:vAlign w:val="center"/>
            <w:hideMark/>
          </w:tcPr>
          <w:p w14:paraId="57FB018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3416,80000</w:t>
            </w:r>
          </w:p>
        </w:tc>
        <w:tc>
          <w:tcPr>
            <w:tcW w:w="668" w:type="pct"/>
            <w:tcBorders>
              <w:top w:val="nil"/>
              <w:left w:val="nil"/>
              <w:bottom w:val="single" w:sz="4" w:space="0" w:color="auto"/>
              <w:right w:val="single" w:sz="4" w:space="0" w:color="auto"/>
            </w:tcBorders>
            <w:shd w:val="clear" w:color="auto" w:fill="auto"/>
            <w:noWrap/>
            <w:vAlign w:val="center"/>
            <w:hideMark/>
          </w:tcPr>
          <w:p w14:paraId="5375DE3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0,00000</w:t>
            </w:r>
          </w:p>
        </w:tc>
      </w:tr>
      <w:tr w:rsidR="002967E4" w:rsidRPr="002967E4" w14:paraId="43AA534D" w14:textId="77777777" w:rsidTr="002967E4">
        <w:trPr>
          <w:trHeight w:val="900"/>
        </w:trPr>
        <w:tc>
          <w:tcPr>
            <w:tcW w:w="19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9648AD3"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"Предоставление социальных выплат на строительство (приобретение) жилья гражданам, проживающих в сельской местности, в том числе молодым семьям и молодым специалистам"</w:t>
            </w:r>
          </w:p>
        </w:tc>
        <w:tc>
          <w:tcPr>
            <w:tcW w:w="335" w:type="pct"/>
            <w:tcBorders>
              <w:top w:val="nil"/>
              <w:left w:val="nil"/>
              <w:bottom w:val="single" w:sz="4" w:space="0" w:color="auto"/>
              <w:right w:val="single" w:sz="4" w:space="0" w:color="auto"/>
            </w:tcBorders>
            <w:shd w:val="clear" w:color="auto" w:fill="auto"/>
            <w:vAlign w:val="center"/>
            <w:hideMark/>
          </w:tcPr>
          <w:p w14:paraId="112E858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40C4C9A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000000" w:fill="FFFFFF"/>
            <w:vAlign w:val="center"/>
            <w:hideMark/>
          </w:tcPr>
          <w:p w14:paraId="58790E6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06040 00000</w:t>
            </w:r>
          </w:p>
        </w:tc>
        <w:tc>
          <w:tcPr>
            <w:tcW w:w="381" w:type="pct"/>
            <w:tcBorders>
              <w:top w:val="nil"/>
              <w:left w:val="nil"/>
              <w:bottom w:val="single" w:sz="4" w:space="0" w:color="auto"/>
              <w:right w:val="single" w:sz="4" w:space="0" w:color="auto"/>
            </w:tcBorders>
            <w:shd w:val="clear" w:color="auto" w:fill="auto"/>
            <w:vAlign w:val="center"/>
            <w:hideMark/>
          </w:tcPr>
          <w:p w14:paraId="372AF74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noWrap/>
            <w:vAlign w:val="center"/>
            <w:hideMark/>
          </w:tcPr>
          <w:p w14:paraId="065D924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3416,80000</w:t>
            </w:r>
          </w:p>
        </w:tc>
        <w:tc>
          <w:tcPr>
            <w:tcW w:w="668" w:type="pct"/>
            <w:tcBorders>
              <w:top w:val="nil"/>
              <w:left w:val="nil"/>
              <w:bottom w:val="single" w:sz="4" w:space="0" w:color="auto"/>
              <w:right w:val="single" w:sz="4" w:space="0" w:color="auto"/>
            </w:tcBorders>
            <w:shd w:val="clear" w:color="auto" w:fill="auto"/>
            <w:noWrap/>
            <w:vAlign w:val="center"/>
            <w:hideMark/>
          </w:tcPr>
          <w:p w14:paraId="4EC055D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0,00000</w:t>
            </w:r>
          </w:p>
        </w:tc>
      </w:tr>
      <w:tr w:rsidR="002967E4" w:rsidRPr="002967E4" w14:paraId="501B7889" w14:textId="77777777" w:rsidTr="002967E4">
        <w:trPr>
          <w:trHeight w:val="255"/>
        </w:trPr>
        <w:tc>
          <w:tcPr>
            <w:tcW w:w="1945" w:type="pct"/>
            <w:tcBorders>
              <w:top w:val="nil"/>
              <w:left w:val="nil"/>
              <w:bottom w:val="nil"/>
              <w:right w:val="nil"/>
            </w:tcBorders>
            <w:shd w:val="clear" w:color="auto" w:fill="auto"/>
            <w:vAlign w:val="bottom"/>
            <w:hideMark/>
          </w:tcPr>
          <w:p w14:paraId="784A9945"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Обеспечение комплексного развития сельских территорий</w:t>
            </w:r>
          </w:p>
        </w:tc>
        <w:tc>
          <w:tcPr>
            <w:tcW w:w="335" w:type="pct"/>
            <w:tcBorders>
              <w:top w:val="nil"/>
              <w:left w:val="single" w:sz="4" w:space="0" w:color="auto"/>
              <w:bottom w:val="single" w:sz="4" w:space="0" w:color="auto"/>
              <w:right w:val="single" w:sz="4" w:space="0" w:color="auto"/>
            </w:tcBorders>
            <w:shd w:val="clear" w:color="auto" w:fill="auto"/>
            <w:vAlign w:val="center"/>
            <w:hideMark/>
          </w:tcPr>
          <w:p w14:paraId="60E6E64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151CEF2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000000" w:fill="FFFFFF"/>
            <w:vAlign w:val="center"/>
            <w:hideMark/>
          </w:tcPr>
          <w:p w14:paraId="120FC8A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06040 L5760</w:t>
            </w:r>
          </w:p>
        </w:tc>
        <w:tc>
          <w:tcPr>
            <w:tcW w:w="381" w:type="pct"/>
            <w:tcBorders>
              <w:top w:val="nil"/>
              <w:left w:val="nil"/>
              <w:bottom w:val="single" w:sz="4" w:space="0" w:color="auto"/>
              <w:right w:val="single" w:sz="4" w:space="0" w:color="auto"/>
            </w:tcBorders>
            <w:shd w:val="clear" w:color="auto" w:fill="auto"/>
            <w:vAlign w:val="center"/>
            <w:hideMark/>
          </w:tcPr>
          <w:p w14:paraId="02921A9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noWrap/>
            <w:vAlign w:val="center"/>
            <w:hideMark/>
          </w:tcPr>
          <w:p w14:paraId="3A13F8B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3416,80000</w:t>
            </w:r>
          </w:p>
        </w:tc>
        <w:tc>
          <w:tcPr>
            <w:tcW w:w="668" w:type="pct"/>
            <w:tcBorders>
              <w:top w:val="nil"/>
              <w:left w:val="nil"/>
              <w:bottom w:val="single" w:sz="4" w:space="0" w:color="auto"/>
              <w:right w:val="single" w:sz="4" w:space="0" w:color="auto"/>
            </w:tcBorders>
            <w:shd w:val="clear" w:color="auto" w:fill="auto"/>
            <w:noWrap/>
            <w:vAlign w:val="center"/>
            <w:hideMark/>
          </w:tcPr>
          <w:p w14:paraId="2B394BB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0,00000</w:t>
            </w:r>
          </w:p>
        </w:tc>
      </w:tr>
      <w:tr w:rsidR="002967E4" w:rsidRPr="002967E4" w14:paraId="60A4709E" w14:textId="77777777" w:rsidTr="002967E4">
        <w:trPr>
          <w:trHeight w:val="255"/>
        </w:trPr>
        <w:tc>
          <w:tcPr>
            <w:tcW w:w="1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C08AB"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автономным учреждениям на иные цели</w:t>
            </w:r>
          </w:p>
        </w:tc>
        <w:tc>
          <w:tcPr>
            <w:tcW w:w="335" w:type="pct"/>
            <w:tcBorders>
              <w:top w:val="nil"/>
              <w:left w:val="nil"/>
              <w:bottom w:val="single" w:sz="4" w:space="0" w:color="auto"/>
              <w:right w:val="single" w:sz="4" w:space="0" w:color="auto"/>
            </w:tcBorders>
            <w:shd w:val="clear" w:color="000000" w:fill="FFFFFF"/>
            <w:vAlign w:val="center"/>
            <w:hideMark/>
          </w:tcPr>
          <w:p w14:paraId="22156D5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FFFFFF"/>
            <w:vAlign w:val="center"/>
            <w:hideMark/>
          </w:tcPr>
          <w:p w14:paraId="2B10D86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000000" w:fill="FFFFFF"/>
            <w:vAlign w:val="center"/>
            <w:hideMark/>
          </w:tcPr>
          <w:p w14:paraId="4049F46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06040 L5760</w:t>
            </w:r>
          </w:p>
        </w:tc>
        <w:tc>
          <w:tcPr>
            <w:tcW w:w="381" w:type="pct"/>
            <w:tcBorders>
              <w:top w:val="nil"/>
              <w:left w:val="nil"/>
              <w:bottom w:val="single" w:sz="4" w:space="0" w:color="auto"/>
              <w:right w:val="single" w:sz="4" w:space="0" w:color="auto"/>
            </w:tcBorders>
            <w:shd w:val="clear" w:color="000000" w:fill="FFFFFF"/>
            <w:vAlign w:val="center"/>
            <w:hideMark/>
          </w:tcPr>
          <w:p w14:paraId="7031F43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622</w:t>
            </w:r>
          </w:p>
        </w:tc>
        <w:tc>
          <w:tcPr>
            <w:tcW w:w="665" w:type="pct"/>
            <w:tcBorders>
              <w:top w:val="nil"/>
              <w:left w:val="nil"/>
              <w:bottom w:val="single" w:sz="4" w:space="0" w:color="auto"/>
              <w:right w:val="single" w:sz="4" w:space="0" w:color="auto"/>
            </w:tcBorders>
            <w:shd w:val="clear" w:color="000000" w:fill="FFFFFF"/>
            <w:vAlign w:val="center"/>
            <w:hideMark/>
          </w:tcPr>
          <w:p w14:paraId="4773229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3416,80000</w:t>
            </w:r>
          </w:p>
        </w:tc>
        <w:tc>
          <w:tcPr>
            <w:tcW w:w="668" w:type="pct"/>
            <w:tcBorders>
              <w:top w:val="nil"/>
              <w:left w:val="nil"/>
              <w:bottom w:val="single" w:sz="4" w:space="0" w:color="auto"/>
              <w:right w:val="single" w:sz="4" w:space="0" w:color="auto"/>
            </w:tcBorders>
            <w:shd w:val="clear" w:color="000000" w:fill="FFFFFF"/>
            <w:vAlign w:val="center"/>
            <w:hideMark/>
          </w:tcPr>
          <w:p w14:paraId="2704079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0,00000</w:t>
            </w:r>
          </w:p>
        </w:tc>
      </w:tr>
      <w:tr w:rsidR="002967E4" w:rsidRPr="002967E4" w14:paraId="70B77ADE"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F8136CA"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Непрограммные расходы</w:t>
            </w:r>
          </w:p>
        </w:tc>
        <w:tc>
          <w:tcPr>
            <w:tcW w:w="335" w:type="pct"/>
            <w:tcBorders>
              <w:top w:val="nil"/>
              <w:left w:val="nil"/>
              <w:bottom w:val="single" w:sz="4" w:space="0" w:color="auto"/>
              <w:right w:val="single" w:sz="4" w:space="0" w:color="auto"/>
            </w:tcBorders>
            <w:shd w:val="clear" w:color="auto" w:fill="auto"/>
            <w:vAlign w:val="center"/>
            <w:hideMark/>
          </w:tcPr>
          <w:p w14:paraId="3B1FB19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49ED796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3658169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99900 00000</w:t>
            </w:r>
          </w:p>
        </w:tc>
        <w:tc>
          <w:tcPr>
            <w:tcW w:w="381" w:type="pct"/>
            <w:tcBorders>
              <w:top w:val="nil"/>
              <w:left w:val="nil"/>
              <w:bottom w:val="single" w:sz="4" w:space="0" w:color="auto"/>
              <w:right w:val="single" w:sz="4" w:space="0" w:color="auto"/>
            </w:tcBorders>
            <w:shd w:val="clear" w:color="auto" w:fill="auto"/>
            <w:vAlign w:val="center"/>
            <w:hideMark/>
          </w:tcPr>
          <w:p w14:paraId="6C66E64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noWrap/>
            <w:vAlign w:val="center"/>
            <w:hideMark/>
          </w:tcPr>
          <w:p w14:paraId="429D530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2602,20000</w:t>
            </w:r>
          </w:p>
        </w:tc>
        <w:tc>
          <w:tcPr>
            <w:tcW w:w="668" w:type="pct"/>
            <w:tcBorders>
              <w:top w:val="nil"/>
              <w:left w:val="nil"/>
              <w:bottom w:val="single" w:sz="4" w:space="0" w:color="auto"/>
              <w:right w:val="single" w:sz="4" w:space="0" w:color="auto"/>
            </w:tcBorders>
            <w:shd w:val="clear" w:color="auto" w:fill="auto"/>
            <w:noWrap/>
            <w:vAlign w:val="center"/>
            <w:hideMark/>
          </w:tcPr>
          <w:p w14:paraId="28877C4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2602,20000</w:t>
            </w:r>
          </w:p>
        </w:tc>
      </w:tr>
      <w:tr w:rsidR="002967E4" w:rsidRPr="002967E4" w14:paraId="63D4FD3B" w14:textId="77777777" w:rsidTr="002967E4">
        <w:trPr>
          <w:trHeight w:val="31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9F19700"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335" w:type="pct"/>
            <w:tcBorders>
              <w:top w:val="nil"/>
              <w:left w:val="nil"/>
              <w:bottom w:val="single" w:sz="4" w:space="0" w:color="auto"/>
              <w:right w:val="single" w:sz="4" w:space="0" w:color="auto"/>
            </w:tcBorders>
            <w:shd w:val="clear" w:color="auto" w:fill="auto"/>
            <w:vAlign w:val="center"/>
            <w:hideMark/>
          </w:tcPr>
          <w:p w14:paraId="543ABAA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6C18A3B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084C882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99900 73180</w:t>
            </w:r>
          </w:p>
        </w:tc>
        <w:tc>
          <w:tcPr>
            <w:tcW w:w="381" w:type="pct"/>
            <w:tcBorders>
              <w:top w:val="nil"/>
              <w:left w:val="nil"/>
              <w:bottom w:val="single" w:sz="4" w:space="0" w:color="auto"/>
              <w:right w:val="single" w:sz="4" w:space="0" w:color="auto"/>
            </w:tcBorders>
            <w:shd w:val="clear" w:color="auto" w:fill="auto"/>
            <w:vAlign w:val="center"/>
            <w:hideMark/>
          </w:tcPr>
          <w:p w14:paraId="7B102BB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noWrap/>
            <w:vAlign w:val="center"/>
            <w:hideMark/>
          </w:tcPr>
          <w:p w14:paraId="3668F1E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2602,20000</w:t>
            </w:r>
          </w:p>
        </w:tc>
        <w:tc>
          <w:tcPr>
            <w:tcW w:w="668" w:type="pct"/>
            <w:tcBorders>
              <w:top w:val="nil"/>
              <w:left w:val="nil"/>
              <w:bottom w:val="single" w:sz="4" w:space="0" w:color="auto"/>
              <w:right w:val="single" w:sz="4" w:space="0" w:color="auto"/>
            </w:tcBorders>
            <w:shd w:val="clear" w:color="auto" w:fill="auto"/>
            <w:noWrap/>
            <w:vAlign w:val="center"/>
            <w:hideMark/>
          </w:tcPr>
          <w:p w14:paraId="731410C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2602,20000</w:t>
            </w:r>
          </w:p>
        </w:tc>
      </w:tr>
      <w:tr w:rsidR="002967E4" w:rsidRPr="002967E4" w14:paraId="65660B1F"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7D03B757"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35" w:type="pct"/>
            <w:tcBorders>
              <w:top w:val="nil"/>
              <w:left w:val="nil"/>
              <w:bottom w:val="single" w:sz="4" w:space="0" w:color="auto"/>
              <w:right w:val="single" w:sz="4" w:space="0" w:color="auto"/>
            </w:tcBorders>
            <w:shd w:val="clear" w:color="auto" w:fill="auto"/>
            <w:vAlign w:val="center"/>
            <w:hideMark/>
          </w:tcPr>
          <w:p w14:paraId="129D8EE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4180D99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07273D6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99900 73180</w:t>
            </w:r>
          </w:p>
        </w:tc>
        <w:tc>
          <w:tcPr>
            <w:tcW w:w="381" w:type="pct"/>
            <w:tcBorders>
              <w:top w:val="nil"/>
              <w:left w:val="nil"/>
              <w:bottom w:val="single" w:sz="4" w:space="0" w:color="auto"/>
              <w:right w:val="single" w:sz="4" w:space="0" w:color="auto"/>
            </w:tcBorders>
            <w:shd w:val="clear" w:color="auto" w:fill="auto"/>
            <w:vAlign w:val="center"/>
            <w:hideMark/>
          </w:tcPr>
          <w:p w14:paraId="076AAAC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612</w:t>
            </w:r>
          </w:p>
        </w:tc>
        <w:tc>
          <w:tcPr>
            <w:tcW w:w="665" w:type="pct"/>
            <w:tcBorders>
              <w:top w:val="nil"/>
              <w:left w:val="nil"/>
              <w:bottom w:val="single" w:sz="4" w:space="0" w:color="auto"/>
              <w:right w:val="single" w:sz="4" w:space="0" w:color="auto"/>
            </w:tcBorders>
            <w:shd w:val="clear" w:color="auto" w:fill="auto"/>
            <w:noWrap/>
            <w:vAlign w:val="center"/>
            <w:hideMark/>
          </w:tcPr>
          <w:p w14:paraId="222737E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2293,10000</w:t>
            </w:r>
          </w:p>
        </w:tc>
        <w:tc>
          <w:tcPr>
            <w:tcW w:w="668" w:type="pct"/>
            <w:tcBorders>
              <w:top w:val="nil"/>
              <w:left w:val="nil"/>
              <w:bottom w:val="single" w:sz="4" w:space="0" w:color="auto"/>
              <w:right w:val="single" w:sz="4" w:space="0" w:color="auto"/>
            </w:tcBorders>
            <w:shd w:val="clear" w:color="auto" w:fill="auto"/>
            <w:noWrap/>
            <w:vAlign w:val="center"/>
            <w:hideMark/>
          </w:tcPr>
          <w:p w14:paraId="5598E3B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2293,10000</w:t>
            </w:r>
          </w:p>
        </w:tc>
      </w:tr>
      <w:tr w:rsidR="002967E4" w:rsidRPr="002967E4" w14:paraId="6A480A52"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6C5A451"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автономным учреждениям на иные цели</w:t>
            </w:r>
          </w:p>
        </w:tc>
        <w:tc>
          <w:tcPr>
            <w:tcW w:w="335" w:type="pct"/>
            <w:tcBorders>
              <w:top w:val="nil"/>
              <w:left w:val="nil"/>
              <w:bottom w:val="single" w:sz="4" w:space="0" w:color="auto"/>
              <w:right w:val="single" w:sz="4" w:space="0" w:color="auto"/>
            </w:tcBorders>
            <w:shd w:val="clear" w:color="auto" w:fill="auto"/>
            <w:vAlign w:val="center"/>
            <w:hideMark/>
          </w:tcPr>
          <w:p w14:paraId="373D7B2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4CAAB58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4C02C98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99900 73180</w:t>
            </w:r>
          </w:p>
        </w:tc>
        <w:tc>
          <w:tcPr>
            <w:tcW w:w="381" w:type="pct"/>
            <w:tcBorders>
              <w:top w:val="nil"/>
              <w:left w:val="nil"/>
              <w:bottom w:val="single" w:sz="4" w:space="0" w:color="auto"/>
              <w:right w:val="single" w:sz="4" w:space="0" w:color="auto"/>
            </w:tcBorders>
            <w:shd w:val="clear" w:color="auto" w:fill="auto"/>
            <w:vAlign w:val="center"/>
            <w:hideMark/>
          </w:tcPr>
          <w:p w14:paraId="21F9C61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622</w:t>
            </w:r>
          </w:p>
        </w:tc>
        <w:tc>
          <w:tcPr>
            <w:tcW w:w="665" w:type="pct"/>
            <w:tcBorders>
              <w:top w:val="nil"/>
              <w:left w:val="nil"/>
              <w:bottom w:val="single" w:sz="4" w:space="0" w:color="auto"/>
              <w:right w:val="single" w:sz="4" w:space="0" w:color="auto"/>
            </w:tcBorders>
            <w:shd w:val="clear" w:color="auto" w:fill="auto"/>
            <w:noWrap/>
            <w:vAlign w:val="center"/>
            <w:hideMark/>
          </w:tcPr>
          <w:p w14:paraId="0632155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309,10000</w:t>
            </w:r>
          </w:p>
        </w:tc>
        <w:tc>
          <w:tcPr>
            <w:tcW w:w="668" w:type="pct"/>
            <w:tcBorders>
              <w:top w:val="nil"/>
              <w:left w:val="nil"/>
              <w:bottom w:val="single" w:sz="4" w:space="0" w:color="auto"/>
              <w:right w:val="single" w:sz="4" w:space="0" w:color="auto"/>
            </w:tcBorders>
            <w:shd w:val="clear" w:color="auto" w:fill="auto"/>
            <w:noWrap/>
            <w:vAlign w:val="center"/>
            <w:hideMark/>
          </w:tcPr>
          <w:p w14:paraId="4A6A478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309,10000</w:t>
            </w:r>
          </w:p>
        </w:tc>
      </w:tr>
      <w:tr w:rsidR="002967E4" w:rsidRPr="002967E4" w14:paraId="5271964F"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68C0CFAB"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Другие вопросы в области социальной политики</w:t>
            </w:r>
          </w:p>
        </w:tc>
        <w:tc>
          <w:tcPr>
            <w:tcW w:w="335" w:type="pct"/>
            <w:tcBorders>
              <w:top w:val="nil"/>
              <w:left w:val="nil"/>
              <w:bottom w:val="single" w:sz="4" w:space="0" w:color="auto"/>
              <w:right w:val="single" w:sz="4" w:space="0" w:color="auto"/>
            </w:tcBorders>
            <w:shd w:val="clear" w:color="000000" w:fill="CCFFFF"/>
            <w:vAlign w:val="center"/>
            <w:hideMark/>
          </w:tcPr>
          <w:p w14:paraId="47EBB1D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CCFFFF"/>
            <w:vAlign w:val="center"/>
            <w:hideMark/>
          </w:tcPr>
          <w:p w14:paraId="381202A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000000" w:fill="CCFFFF"/>
            <w:vAlign w:val="center"/>
            <w:hideMark/>
          </w:tcPr>
          <w:p w14:paraId="25FBDAE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4A0A299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02EA2C8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4736,50000</w:t>
            </w:r>
          </w:p>
        </w:tc>
        <w:tc>
          <w:tcPr>
            <w:tcW w:w="668" w:type="pct"/>
            <w:tcBorders>
              <w:top w:val="nil"/>
              <w:left w:val="nil"/>
              <w:bottom w:val="single" w:sz="4" w:space="0" w:color="auto"/>
              <w:right w:val="single" w:sz="4" w:space="0" w:color="auto"/>
            </w:tcBorders>
            <w:shd w:val="clear" w:color="000000" w:fill="CCFFFF"/>
            <w:vAlign w:val="center"/>
            <w:hideMark/>
          </w:tcPr>
          <w:p w14:paraId="6CBAB9A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4737,68000</w:t>
            </w:r>
          </w:p>
        </w:tc>
      </w:tr>
      <w:tr w:rsidR="002967E4" w:rsidRPr="002967E4" w14:paraId="56C67630"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AA046AA"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Непрограммные расходы</w:t>
            </w:r>
          </w:p>
        </w:tc>
        <w:tc>
          <w:tcPr>
            <w:tcW w:w="335" w:type="pct"/>
            <w:tcBorders>
              <w:top w:val="nil"/>
              <w:left w:val="nil"/>
              <w:bottom w:val="single" w:sz="4" w:space="0" w:color="auto"/>
              <w:right w:val="single" w:sz="4" w:space="0" w:color="auto"/>
            </w:tcBorders>
            <w:shd w:val="clear" w:color="auto" w:fill="auto"/>
            <w:vAlign w:val="center"/>
            <w:hideMark/>
          </w:tcPr>
          <w:p w14:paraId="21C3CC2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6F7C2A0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0964D59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99900 00000</w:t>
            </w:r>
          </w:p>
        </w:tc>
        <w:tc>
          <w:tcPr>
            <w:tcW w:w="381" w:type="pct"/>
            <w:tcBorders>
              <w:top w:val="nil"/>
              <w:left w:val="nil"/>
              <w:bottom w:val="single" w:sz="4" w:space="0" w:color="auto"/>
              <w:right w:val="single" w:sz="4" w:space="0" w:color="auto"/>
            </w:tcBorders>
            <w:shd w:val="clear" w:color="auto" w:fill="auto"/>
            <w:vAlign w:val="center"/>
            <w:hideMark/>
          </w:tcPr>
          <w:p w14:paraId="7C62B85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72464A6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4736,50000</w:t>
            </w:r>
          </w:p>
        </w:tc>
        <w:tc>
          <w:tcPr>
            <w:tcW w:w="668" w:type="pct"/>
            <w:tcBorders>
              <w:top w:val="nil"/>
              <w:left w:val="nil"/>
              <w:bottom w:val="single" w:sz="4" w:space="0" w:color="auto"/>
              <w:right w:val="single" w:sz="4" w:space="0" w:color="auto"/>
            </w:tcBorders>
            <w:shd w:val="clear" w:color="auto" w:fill="auto"/>
            <w:vAlign w:val="center"/>
            <w:hideMark/>
          </w:tcPr>
          <w:p w14:paraId="0DA0396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4737,68000</w:t>
            </w:r>
          </w:p>
        </w:tc>
      </w:tr>
      <w:tr w:rsidR="002967E4" w:rsidRPr="002967E4" w14:paraId="77AC3B12"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6B0E682"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335" w:type="pct"/>
            <w:tcBorders>
              <w:top w:val="nil"/>
              <w:left w:val="nil"/>
              <w:bottom w:val="single" w:sz="4" w:space="0" w:color="auto"/>
              <w:right w:val="single" w:sz="4" w:space="0" w:color="auto"/>
            </w:tcBorders>
            <w:shd w:val="clear" w:color="auto" w:fill="auto"/>
            <w:vAlign w:val="center"/>
            <w:hideMark/>
          </w:tcPr>
          <w:p w14:paraId="1B87BF4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41C0D2A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1D5EAA7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99900 73130</w:t>
            </w:r>
          </w:p>
        </w:tc>
        <w:tc>
          <w:tcPr>
            <w:tcW w:w="381" w:type="pct"/>
            <w:tcBorders>
              <w:top w:val="nil"/>
              <w:left w:val="nil"/>
              <w:bottom w:val="single" w:sz="4" w:space="0" w:color="auto"/>
              <w:right w:val="single" w:sz="4" w:space="0" w:color="auto"/>
            </w:tcBorders>
            <w:shd w:val="clear" w:color="auto" w:fill="auto"/>
            <w:vAlign w:val="center"/>
            <w:hideMark/>
          </w:tcPr>
          <w:p w14:paraId="53BF320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68EE643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1618,00000</w:t>
            </w:r>
          </w:p>
        </w:tc>
        <w:tc>
          <w:tcPr>
            <w:tcW w:w="668" w:type="pct"/>
            <w:tcBorders>
              <w:top w:val="nil"/>
              <w:left w:val="nil"/>
              <w:bottom w:val="single" w:sz="4" w:space="0" w:color="auto"/>
              <w:right w:val="single" w:sz="4" w:space="0" w:color="auto"/>
            </w:tcBorders>
            <w:shd w:val="clear" w:color="000000" w:fill="FFFFFF"/>
            <w:vAlign w:val="center"/>
            <w:hideMark/>
          </w:tcPr>
          <w:p w14:paraId="1C86BA7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1619,18000</w:t>
            </w:r>
          </w:p>
        </w:tc>
      </w:tr>
      <w:tr w:rsidR="002967E4" w:rsidRPr="002967E4" w14:paraId="2EAA913B"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5632B8F"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688AD6E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3163407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47AD32A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99900 73130</w:t>
            </w:r>
          </w:p>
        </w:tc>
        <w:tc>
          <w:tcPr>
            <w:tcW w:w="381" w:type="pct"/>
            <w:tcBorders>
              <w:top w:val="nil"/>
              <w:left w:val="nil"/>
              <w:bottom w:val="single" w:sz="4" w:space="0" w:color="auto"/>
              <w:right w:val="single" w:sz="4" w:space="0" w:color="auto"/>
            </w:tcBorders>
            <w:shd w:val="clear" w:color="auto" w:fill="auto"/>
            <w:vAlign w:val="center"/>
            <w:hideMark/>
          </w:tcPr>
          <w:p w14:paraId="5A7D228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121</w:t>
            </w:r>
          </w:p>
        </w:tc>
        <w:tc>
          <w:tcPr>
            <w:tcW w:w="665" w:type="pct"/>
            <w:tcBorders>
              <w:top w:val="nil"/>
              <w:left w:val="nil"/>
              <w:bottom w:val="single" w:sz="4" w:space="0" w:color="auto"/>
              <w:right w:val="single" w:sz="4" w:space="0" w:color="auto"/>
            </w:tcBorders>
            <w:shd w:val="clear" w:color="000000" w:fill="FFFFFF"/>
            <w:vAlign w:val="center"/>
            <w:hideMark/>
          </w:tcPr>
          <w:p w14:paraId="0DA3A56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1188,94000</w:t>
            </w:r>
          </w:p>
        </w:tc>
        <w:tc>
          <w:tcPr>
            <w:tcW w:w="668" w:type="pct"/>
            <w:tcBorders>
              <w:top w:val="nil"/>
              <w:left w:val="nil"/>
              <w:bottom w:val="single" w:sz="4" w:space="0" w:color="auto"/>
              <w:right w:val="single" w:sz="4" w:space="0" w:color="auto"/>
            </w:tcBorders>
            <w:shd w:val="clear" w:color="000000" w:fill="FFFFFF"/>
            <w:vAlign w:val="center"/>
            <w:hideMark/>
          </w:tcPr>
          <w:p w14:paraId="5A0C8DD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1174,87000</w:t>
            </w:r>
          </w:p>
        </w:tc>
      </w:tr>
      <w:tr w:rsidR="002967E4" w:rsidRPr="002967E4" w14:paraId="1A306530"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0923E47"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656C0C5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7D21A08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0E17FC6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99900 73130</w:t>
            </w:r>
          </w:p>
        </w:tc>
        <w:tc>
          <w:tcPr>
            <w:tcW w:w="381" w:type="pct"/>
            <w:tcBorders>
              <w:top w:val="nil"/>
              <w:left w:val="nil"/>
              <w:bottom w:val="single" w:sz="4" w:space="0" w:color="auto"/>
              <w:right w:val="single" w:sz="4" w:space="0" w:color="auto"/>
            </w:tcBorders>
            <w:shd w:val="clear" w:color="auto" w:fill="auto"/>
            <w:vAlign w:val="center"/>
            <w:hideMark/>
          </w:tcPr>
          <w:p w14:paraId="493A355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129</w:t>
            </w:r>
          </w:p>
        </w:tc>
        <w:tc>
          <w:tcPr>
            <w:tcW w:w="665" w:type="pct"/>
            <w:tcBorders>
              <w:top w:val="nil"/>
              <w:left w:val="nil"/>
              <w:bottom w:val="single" w:sz="4" w:space="0" w:color="auto"/>
              <w:right w:val="single" w:sz="4" w:space="0" w:color="auto"/>
            </w:tcBorders>
            <w:shd w:val="clear" w:color="000000" w:fill="FFFFFF"/>
            <w:vAlign w:val="center"/>
            <w:hideMark/>
          </w:tcPr>
          <w:p w14:paraId="591DEAA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359,06000</w:t>
            </w:r>
          </w:p>
        </w:tc>
        <w:tc>
          <w:tcPr>
            <w:tcW w:w="668" w:type="pct"/>
            <w:tcBorders>
              <w:top w:val="nil"/>
              <w:left w:val="nil"/>
              <w:bottom w:val="single" w:sz="4" w:space="0" w:color="auto"/>
              <w:right w:val="single" w:sz="4" w:space="0" w:color="auto"/>
            </w:tcBorders>
            <w:shd w:val="clear" w:color="000000" w:fill="FFFFFF"/>
            <w:vAlign w:val="center"/>
            <w:hideMark/>
          </w:tcPr>
          <w:p w14:paraId="6BBF050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374,31000</w:t>
            </w:r>
          </w:p>
        </w:tc>
      </w:tr>
      <w:tr w:rsidR="002967E4" w:rsidRPr="002967E4" w14:paraId="50856AAF"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DA6AA4B"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35" w:type="pct"/>
            <w:tcBorders>
              <w:top w:val="nil"/>
              <w:left w:val="nil"/>
              <w:bottom w:val="single" w:sz="4" w:space="0" w:color="auto"/>
              <w:right w:val="single" w:sz="4" w:space="0" w:color="auto"/>
            </w:tcBorders>
            <w:shd w:val="clear" w:color="auto" w:fill="auto"/>
            <w:vAlign w:val="center"/>
            <w:hideMark/>
          </w:tcPr>
          <w:p w14:paraId="0DDFE08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60B485D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0880305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99900 73130</w:t>
            </w:r>
          </w:p>
        </w:tc>
        <w:tc>
          <w:tcPr>
            <w:tcW w:w="381" w:type="pct"/>
            <w:tcBorders>
              <w:top w:val="nil"/>
              <w:left w:val="nil"/>
              <w:bottom w:val="single" w:sz="4" w:space="0" w:color="auto"/>
              <w:right w:val="single" w:sz="4" w:space="0" w:color="auto"/>
            </w:tcBorders>
            <w:shd w:val="clear" w:color="auto" w:fill="auto"/>
            <w:vAlign w:val="center"/>
            <w:hideMark/>
          </w:tcPr>
          <w:p w14:paraId="38CAAD1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242</w:t>
            </w:r>
          </w:p>
        </w:tc>
        <w:tc>
          <w:tcPr>
            <w:tcW w:w="665" w:type="pct"/>
            <w:tcBorders>
              <w:top w:val="nil"/>
              <w:left w:val="nil"/>
              <w:bottom w:val="single" w:sz="4" w:space="0" w:color="auto"/>
              <w:right w:val="single" w:sz="4" w:space="0" w:color="auto"/>
            </w:tcBorders>
            <w:shd w:val="clear" w:color="000000" w:fill="FFFFFF"/>
            <w:vAlign w:val="center"/>
            <w:hideMark/>
          </w:tcPr>
          <w:p w14:paraId="525FAD3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26,00000</w:t>
            </w:r>
          </w:p>
        </w:tc>
        <w:tc>
          <w:tcPr>
            <w:tcW w:w="668" w:type="pct"/>
            <w:tcBorders>
              <w:top w:val="nil"/>
              <w:left w:val="nil"/>
              <w:bottom w:val="single" w:sz="4" w:space="0" w:color="auto"/>
              <w:right w:val="single" w:sz="4" w:space="0" w:color="auto"/>
            </w:tcBorders>
            <w:shd w:val="clear" w:color="000000" w:fill="FFFFFF"/>
            <w:vAlign w:val="center"/>
            <w:hideMark/>
          </w:tcPr>
          <w:p w14:paraId="3B83F61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26,00000</w:t>
            </w:r>
          </w:p>
        </w:tc>
      </w:tr>
      <w:tr w:rsidR="002967E4" w:rsidRPr="002967E4" w14:paraId="36B40C7E"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95AA599"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158FB94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45C2777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506EA27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99900 73130</w:t>
            </w:r>
          </w:p>
        </w:tc>
        <w:tc>
          <w:tcPr>
            <w:tcW w:w="381" w:type="pct"/>
            <w:tcBorders>
              <w:top w:val="nil"/>
              <w:left w:val="nil"/>
              <w:bottom w:val="single" w:sz="4" w:space="0" w:color="auto"/>
              <w:right w:val="single" w:sz="4" w:space="0" w:color="auto"/>
            </w:tcBorders>
            <w:shd w:val="clear" w:color="auto" w:fill="auto"/>
            <w:vAlign w:val="center"/>
            <w:hideMark/>
          </w:tcPr>
          <w:p w14:paraId="3F5BA7F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000000" w:fill="FFFFFF"/>
            <w:vAlign w:val="center"/>
            <w:hideMark/>
          </w:tcPr>
          <w:p w14:paraId="3A4693E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44,00000</w:t>
            </w:r>
          </w:p>
        </w:tc>
        <w:tc>
          <w:tcPr>
            <w:tcW w:w="668" w:type="pct"/>
            <w:tcBorders>
              <w:top w:val="nil"/>
              <w:left w:val="nil"/>
              <w:bottom w:val="single" w:sz="4" w:space="0" w:color="auto"/>
              <w:right w:val="single" w:sz="4" w:space="0" w:color="auto"/>
            </w:tcBorders>
            <w:shd w:val="clear" w:color="000000" w:fill="FFFFFF"/>
            <w:vAlign w:val="center"/>
            <w:hideMark/>
          </w:tcPr>
          <w:p w14:paraId="40A5E0F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44,00000</w:t>
            </w:r>
          </w:p>
        </w:tc>
      </w:tr>
      <w:tr w:rsidR="002967E4" w:rsidRPr="002967E4" w14:paraId="300B8F0A"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450106C"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Осуществление государственных полномочий по организации и осуществлению деятельности по опеке и попечительству в Республике Бурятия</w:t>
            </w:r>
          </w:p>
        </w:tc>
        <w:tc>
          <w:tcPr>
            <w:tcW w:w="335" w:type="pct"/>
            <w:tcBorders>
              <w:top w:val="nil"/>
              <w:left w:val="nil"/>
              <w:bottom w:val="single" w:sz="4" w:space="0" w:color="auto"/>
              <w:right w:val="single" w:sz="4" w:space="0" w:color="auto"/>
            </w:tcBorders>
            <w:shd w:val="clear" w:color="auto" w:fill="auto"/>
            <w:vAlign w:val="center"/>
            <w:hideMark/>
          </w:tcPr>
          <w:p w14:paraId="7E92C01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5EE14AA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03F9464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99900 73150</w:t>
            </w:r>
          </w:p>
        </w:tc>
        <w:tc>
          <w:tcPr>
            <w:tcW w:w="381" w:type="pct"/>
            <w:tcBorders>
              <w:top w:val="nil"/>
              <w:left w:val="nil"/>
              <w:bottom w:val="single" w:sz="4" w:space="0" w:color="auto"/>
              <w:right w:val="single" w:sz="4" w:space="0" w:color="auto"/>
            </w:tcBorders>
            <w:shd w:val="clear" w:color="auto" w:fill="auto"/>
            <w:vAlign w:val="center"/>
            <w:hideMark/>
          </w:tcPr>
          <w:p w14:paraId="0D09DD5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4E7C703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2696,70000</w:t>
            </w:r>
          </w:p>
        </w:tc>
        <w:tc>
          <w:tcPr>
            <w:tcW w:w="668" w:type="pct"/>
            <w:tcBorders>
              <w:top w:val="nil"/>
              <w:left w:val="nil"/>
              <w:bottom w:val="single" w:sz="4" w:space="0" w:color="auto"/>
              <w:right w:val="single" w:sz="4" w:space="0" w:color="auto"/>
            </w:tcBorders>
            <w:shd w:val="clear" w:color="000000" w:fill="FFFFFF"/>
            <w:vAlign w:val="center"/>
            <w:hideMark/>
          </w:tcPr>
          <w:p w14:paraId="16EA27F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2696,70000</w:t>
            </w:r>
          </w:p>
        </w:tc>
      </w:tr>
      <w:tr w:rsidR="002967E4" w:rsidRPr="002967E4" w14:paraId="26430AE8"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67B2C7A"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7E6626D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2FED4D9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3DC57B8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99900 73150</w:t>
            </w:r>
          </w:p>
        </w:tc>
        <w:tc>
          <w:tcPr>
            <w:tcW w:w="381" w:type="pct"/>
            <w:tcBorders>
              <w:top w:val="nil"/>
              <w:left w:val="nil"/>
              <w:bottom w:val="single" w:sz="4" w:space="0" w:color="auto"/>
              <w:right w:val="single" w:sz="4" w:space="0" w:color="auto"/>
            </w:tcBorders>
            <w:shd w:val="clear" w:color="auto" w:fill="auto"/>
            <w:vAlign w:val="center"/>
            <w:hideMark/>
          </w:tcPr>
          <w:p w14:paraId="5C20F1A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121</w:t>
            </w:r>
          </w:p>
        </w:tc>
        <w:tc>
          <w:tcPr>
            <w:tcW w:w="665" w:type="pct"/>
            <w:tcBorders>
              <w:top w:val="nil"/>
              <w:left w:val="nil"/>
              <w:bottom w:val="single" w:sz="4" w:space="0" w:color="auto"/>
              <w:right w:val="single" w:sz="4" w:space="0" w:color="auto"/>
            </w:tcBorders>
            <w:shd w:val="clear" w:color="000000" w:fill="FFFFFF"/>
            <w:vAlign w:val="center"/>
            <w:hideMark/>
          </w:tcPr>
          <w:p w14:paraId="76E3D7C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1778,74000</w:t>
            </w:r>
          </w:p>
        </w:tc>
        <w:tc>
          <w:tcPr>
            <w:tcW w:w="668" w:type="pct"/>
            <w:tcBorders>
              <w:top w:val="nil"/>
              <w:left w:val="nil"/>
              <w:bottom w:val="single" w:sz="4" w:space="0" w:color="auto"/>
              <w:right w:val="single" w:sz="4" w:space="0" w:color="auto"/>
            </w:tcBorders>
            <w:shd w:val="clear" w:color="000000" w:fill="FFFFFF"/>
            <w:vAlign w:val="center"/>
            <w:hideMark/>
          </w:tcPr>
          <w:p w14:paraId="1DD8EE8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1778,74000</w:t>
            </w:r>
          </w:p>
        </w:tc>
      </w:tr>
      <w:tr w:rsidR="002967E4" w:rsidRPr="002967E4" w14:paraId="5EDEE0C5"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5062EA9"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0938F51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691E67C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4E7F94D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99900 73150</w:t>
            </w:r>
          </w:p>
        </w:tc>
        <w:tc>
          <w:tcPr>
            <w:tcW w:w="381" w:type="pct"/>
            <w:tcBorders>
              <w:top w:val="nil"/>
              <w:left w:val="nil"/>
              <w:bottom w:val="single" w:sz="4" w:space="0" w:color="auto"/>
              <w:right w:val="single" w:sz="4" w:space="0" w:color="auto"/>
            </w:tcBorders>
            <w:shd w:val="clear" w:color="auto" w:fill="auto"/>
            <w:vAlign w:val="center"/>
            <w:hideMark/>
          </w:tcPr>
          <w:p w14:paraId="0F7D85E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129</w:t>
            </w:r>
          </w:p>
        </w:tc>
        <w:tc>
          <w:tcPr>
            <w:tcW w:w="665" w:type="pct"/>
            <w:tcBorders>
              <w:top w:val="nil"/>
              <w:left w:val="nil"/>
              <w:bottom w:val="single" w:sz="4" w:space="0" w:color="auto"/>
              <w:right w:val="single" w:sz="4" w:space="0" w:color="auto"/>
            </w:tcBorders>
            <w:shd w:val="clear" w:color="000000" w:fill="FFFFFF"/>
            <w:vAlign w:val="center"/>
            <w:hideMark/>
          </w:tcPr>
          <w:p w14:paraId="5D8780B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536,80000</w:t>
            </w:r>
          </w:p>
        </w:tc>
        <w:tc>
          <w:tcPr>
            <w:tcW w:w="668" w:type="pct"/>
            <w:tcBorders>
              <w:top w:val="nil"/>
              <w:left w:val="nil"/>
              <w:bottom w:val="single" w:sz="4" w:space="0" w:color="auto"/>
              <w:right w:val="single" w:sz="4" w:space="0" w:color="auto"/>
            </w:tcBorders>
            <w:shd w:val="clear" w:color="000000" w:fill="FFFFFF"/>
            <w:vAlign w:val="center"/>
            <w:hideMark/>
          </w:tcPr>
          <w:p w14:paraId="32616EA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536,80000</w:t>
            </w:r>
          </w:p>
        </w:tc>
      </w:tr>
      <w:tr w:rsidR="002967E4" w:rsidRPr="002967E4" w14:paraId="02037E0F"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761D92F"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35" w:type="pct"/>
            <w:tcBorders>
              <w:top w:val="nil"/>
              <w:left w:val="nil"/>
              <w:bottom w:val="single" w:sz="4" w:space="0" w:color="auto"/>
              <w:right w:val="single" w:sz="4" w:space="0" w:color="auto"/>
            </w:tcBorders>
            <w:shd w:val="clear" w:color="auto" w:fill="auto"/>
            <w:vAlign w:val="center"/>
            <w:hideMark/>
          </w:tcPr>
          <w:p w14:paraId="6FD59DF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7119E7E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09E2FE76"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99900 73150</w:t>
            </w:r>
          </w:p>
        </w:tc>
        <w:tc>
          <w:tcPr>
            <w:tcW w:w="381" w:type="pct"/>
            <w:tcBorders>
              <w:top w:val="nil"/>
              <w:left w:val="nil"/>
              <w:bottom w:val="single" w:sz="4" w:space="0" w:color="auto"/>
              <w:right w:val="single" w:sz="4" w:space="0" w:color="auto"/>
            </w:tcBorders>
            <w:shd w:val="clear" w:color="auto" w:fill="auto"/>
            <w:vAlign w:val="center"/>
            <w:hideMark/>
          </w:tcPr>
          <w:p w14:paraId="6448B17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242</w:t>
            </w:r>
          </w:p>
        </w:tc>
        <w:tc>
          <w:tcPr>
            <w:tcW w:w="665" w:type="pct"/>
            <w:tcBorders>
              <w:top w:val="nil"/>
              <w:left w:val="nil"/>
              <w:bottom w:val="single" w:sz="4" w:space="0" w:color="auto"/>
              <w:right w:val="single" w:sz="4" w:space="0" w:color="auto"/>
            </w:tcBorders>
            <w:shd w:val="clear" w:color="000000" w:fill="FFFFFF"/>
            <w:vAlign w:val="center"/>
            <w:hideMark/>
          </w:tcPr>
          <w:p w14:paraId="53CDB9D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140,00000</w:t>
            </w:r>
          </w:p>
        </w:tc>
        <w:tc>
          <w:tcPr>
            <w:tcW w:w="668" w:type="pct"/>
            <w:tcBorders>
              <w:top w:val="nil"/>
              <w:left w:val="nil"/>
              <w:bottom w:val="single" w:sz="4" w:space="0" w:color="auto"/>
              <w:right w:val="single" w:sz="4" w:space="0" w:color="auto"/>
            </w:tcBorders>
            <w:shd w:val="clear" w:color="000000" w:fill="FFFFFF"/>
            <w:vAlign w:val="center"/>
            <w:hideMark/>
          </w:tcPr>
          <w:p w14:paraId="166028A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140,00000</w:t>
            </w:r>
          </w:p>
        </w:tc>
      </w:tr>
      <w:tr w:rsidR="002967E4" w:rsidRPr="002967E4" w14:paraId="095DAD0F"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B07C98F"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54CC511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3D4EA2B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0CC4058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99900 73150</w:t>
            </w:r>
          </w:p>
        </w:tc>
        <w:tc>
          <w:tcPr>
            <w:tcW w:w="381" w:type="pct"/>
            <w:tcBorders>
              <w:top w:val="nil"/>
              <w:left w:val="nil"/>
              <w:bottom w:val="single" w:sz="4" w:space="0" w:color="auto"/>
              <w:right w:val="single" w:sz="4" w:space="0" w:color="auto"/>
            </w:tcBorders>
            <w:shd w:val="clear" w:color="auto" w:fill="auto"/>
            <w:vAlign w:val="center"/>
            <w:hideMark/>
          </w:tcPr>
          <w:p w14:paraId="5715638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000000" w:fill="FFFFFF"/>
            <w:vAlign w:val="center"/>
            <w:hideMark/>
          </w:tcPr>
          <w:p w14:paraId="6A9867E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241,16000</w:t>
            </w:r>
          </w:p>
        </w:tc>
        <w:tc>
          <w:tcPr>
            <w:tcW w:w="668" w:type="pct"/>
            <w:tcBorders>
              <w:top w:val="nil"/>
              <w:left w:val="nil"/>
              <w:bottom w:val="single" w:sz="4" w:space="0" w:color="auto"/>
              <w:right w:val="single" w:sz="4" w:space="0" w:color="auto"/>
            </w:tcBorders>
            <w:shd w:val="clear" w:color="000000" w:fill="FFFFFF"/>
            <w:vAlign w:val="center"/>
            <w:hideMark/>
          </w:tcPr>
          <w:p w14:paraId="73D68FF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241,16000</w:t>
            </w:r>
          </w:p>
        </w:tc>
      </w:tr>
      <w:tr w:rsidR="002967E4" w:rsidRPr="002967E4" w14:paraId="59D650FF" w14:textId="77777777" w:rsidTr="002967E4">
        <w:trPr>
          <w:trHeight w:val="90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9C4C016"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335" w:type="pct"/>
            <w:tcBorders>
              <w:top w:val="nil"/>
              <w:left w:val="nil"/>
              <w:bottom w:val="single" w:sz="4" w:space="0" w:color="auto"/>
              <w:right w:val="single" w:sz="4" w:space="0" w:color="auto"/>
            </w:tcBorders>
            <w:shd w:val="clear" w:color="auto" w:fill="auto"/>
            <w:vAlign w:val="center"/>
            <w:hideMark/>
          </w:tcPr>
          <w:p w14:paraId="3C09E93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6344483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4D93DF3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99900 73250</w:t>
            </w:r>
          </w:p>
        </w:tc>
        <w:tc>
          <w:tcPr>
            <w:tcW w:w="381" w:type="pct"/>
            <w:tcBorders>
              <w:top w:val="nil"/>
              <w:left w:val="nil"/>
              <w:bottom w:val="single" w:sz="4" w:space="0" w:color="auto"/>
              <w:right w:val="single" w:sz="4" w:space="0" w:color="auto"/>
            </w:tcBorders>
            <w:shd w:val="clear" w:color="auto" w:fill="auto"/>
            <w:vAlign w:val="center"/>
            <w:hideMark/>
          </w:tcPr>
          <w:p w14:paraId="3CE639E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6747803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421,80000</w:t>
            </w:r>
          </w:p>
        </w:tc>
        <w:tc>
          <w:tcPr>
            <w:tcW w:w="668" w:type="pct"/>
            <w:tcBorders>
              <w:top w:val="nil"/>
              <w:left w:val="nil"/>
              <w:bottom w:val="single" w:sz="4" w:space="0" w:color="auto"/>
              <w:right w:val="single" w:sz="4" w:space="0" w:color="auto"/>
            </w:tcBorders>
            <w:shd w:val="clear" w:color="000000" w:fill="FFFFFF"/>
            <w:vAlign w:val="center"/>
            <w:hideMark/>
          </w:tcPr>
          <w:p w14:paraId="3D0DE9F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421,80000</w:t>
            </w:r>
          </w:p>
        </w:tc>
      </w:tr>
      <w:tr w:rsidR="002967E4" w:rsidRPr="002967E4" w14:paraId="44428127"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DEE286C"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04916C4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59F3F71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7F5A637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99900 73250</w:t>
            </w:r>
          </w:p>
        </w:tc>
        <w:tc>
          <w:tcPr>
            <w:tcW w:w="381" w:type="pct"/>
            <w:tcBorders>
              <w:top w:val="nil"/>
              <w:left w:val="nil"/>
              <w:bottom w:val="single" w:sz="4" w:space="0" w:color="auto"/>
              <w:right w:val="single" w:sz="4" w:space="0" w:color="auto"/>
            </w:tcBorders>
            <w:shd w:val="clear" w:color="auto" w:fill="auto"/>
            <w:vAlign w:val="center"/>
            <w:hideMark/>
          </w:tcPr>
          <w:p w14:paraId="49A7156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121</w:t>
            </w:r>
          </w:p>
        </w:tc>
        <w:tc>
          <w:tcPr>
            <w:tcW w:w="665" w:type="pct"/>
            <w:tcBorders>
              <w:top w:val="nil"/>
              <w:left w:val="nil"/>
              <w:bottom w:val="single" w:sz="4" w:space="0" w:color="auto"/>
              <w:right w:val="single" w:sz="4" w:space="0" w:color="auto"/>
            </w:tcBorders>
            <w:shd w:val="clear" w:color="000000" w:fill="FFFFFF"/>
            <w:vAlign w:val="center"/>
            <w:hideMark/>
          </w:tcPr>
          <w:p w14:paraId="29ED521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178,15500</w:t>
            </w:r>
          </w:p>
        </w:tc>
        <w:tc>
          <w:tcPr>
            <w:tcW w:w="668" w:type="pct"/>
            <w:tcBorders>
              <w:top w:val="nil"/>
              <w:left w:val="nil"/>
              <w:bottom w:val="single" w:sz="4" w:space="0" w:color="auto"/>
              <w:right w:val="single" w:sz="4" w:space="0" w:color="auto"/>
            </w:tcBorders>
            <w:shd w:val="clear" w:color="000000" w:fill="FFFFFF"/>
            <w:vAlign w:val="center"/>
            <w:hideMark/>
          </w:tcPr>
          <w:p w14:paraId="1073C46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178,15500</w:t>
            </w:r>
          </w:p>
        </w:tc>
      </w:tr>
      <w:tr w:rsidR="002967E4" w:rsidRPr="002967E4" w14:paraId="4EEB9C12"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66197EC"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290E220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1E3B886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6CEDDEC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99900 73250</w:t>
            </w:r>
          </w:p>
        </w:tc>
        <w:tc>
          <w:tcPr>
            <w:tcW w:w="381" w:type="pct"/>
            <w:tcBorders>
              <w:top w:val="nil"/>
              <w:left w:val="nil"/>
              <w:bottom w:val="single" w:sz="4" w:space="0" w:color="auto"/>
              <w:right w:val="single" w:sz="4" w:space="0" w:color="auto"/>
            </w:tcBorders>
            <w:shd w:val="clear" w:color="auto" w:fill="auto"/>
            <w:vAlign w:val="center"/>
            <w:hideMark/>
          </w:tcPr>
          <w:p w14:paraId="7C87FA3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129</w:t>
            </w:r>
          </w:p>
        </w:tc>
        <w:tc>
          <w:tcPr>
            <w:tcW w:w="665" w:type="pct"/>
            <w:tcBorders>
              <w:top w:val="nil"/>
              <w:left w:val="nil"/>
              <w:bottom w:val="single" w:sz="4" w:space="0" w:color="auto"/>
              <w:right w:val="single" w:sz="4" w:space="0" w:color="auto"/>
            </w:tcBorders>
            <w:shd w:val="clear" w:color="000000" w:fill="FFFFFF"/>
            <w:vAlign w:val="center"/>
            <w:hideMark/>
          </w:tcPr>
          <w:p w14:paraId="0797EBE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53,79000</w:t>
            </w:r>
          </w:p>
        </w:tc>
        <w:tc>
          <w:tcPr>
            <w:tcW w:w="668" w:type="pct"/>
            <w:tcBorders>
              <w:top w:val="nil"/>
              <w:left w:val="nil"/>
              <w:bottom w:val="single" w:sz="4" w:space="0" w:color="auto"/>
              <w:right w:val="single" w:sz="4" w:space="0" w:color="auto"/>
            </w:tcBorders>
            <w:shd w:val="clear" w:color="000000" w:fill="FFFFFF"/>
            <w:vAlign w:val="center"/>
            <w:hideMark/>
          </w:tcPr>
          <w:p w14:paraId="6A40B1A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53,79000</w:t>
            </w:r>
          </w:p>
        </w:tc>
      </w:tr>
      <w:tr w:rsidR="002967E4" w:rsidRPr="002967E4" w14:paraId="23AFC7E5"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FCF40EC"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0CFA642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7CE1959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7533D49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99900 73250</w:t>
            </w:r>
          </w:p>
        </w:tc>
        <w:tc>
          <w:tcPr>
            <w:tcW w:w="381" w:type="pct"/>
            <w:tcBorders>
              <w:top w:val="nil"/>
              <w:left w:val="nil"/>
              <w:bottom w:val="single" w:sz="4" w:space="0" w:color="auto"/>
              <w:right w:val="single" w:sz="4" w:space="0" w:color="auto"/>
            </w:tcBorders>
            <w:shd w:val="clear" w:color="auto" w:fill="auto"/>
            <w:vAlign w:val="center"/>
            <w:hideMark/>
          </w:tcPr>
          <w:p w14:paraId="6070451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000000" w:fill="FFFFFF"/>
            <w:vAlign w:val="center"/>
            <w:hideMark/>
          </w:tcPr>
          <w:p w14:paraId="4E17EDF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175,17000</w:t>
            </w:r>
          </w:p>
        </w:tc>
        <w:tc>
          <w:tcPr>
            <w:tcW w:w="668" w:type="pct"/>
            <w:tcBorders>
              <w:top w:val="nil"/>
              <w:left w:val="nil"/>
              <w:bottom w:val="single" w:sz="4" w:space="0" w:color="auto"/>
              <w:right w:val="single" w:sz="4" w:space="0" w:color="auto"/>
            </w:tcBorders>
            <w:shd w:val="clear" w:color="000000" w:fill="FFFFFF"/>
            <w:vAlign w:val="center"/>
            <w:hideMark/>
          </w:tcPr>
          <w:p w14:paraId="07109EF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175,17000</w:t>
            </w:r>
          </w:p>
        </w:tc>
      </w:tr>
      <w:tr w:rsidR="002967E4" w:rsidRPr="002967E4" w14:paraId="7CE2B235"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29946553"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Закупка энергетических ресурсов</w:t>
            </w:r>
          </w:p>
        </w:tc>
        <w:tc>
          <w:tcPr>
            <w:tcW w:w="335" w:type="pct"/>
            <w:tcBorders>
              <w:top w:val="nil"/>
              <w:left w:val="nil"/>
              <w:bottom w:val="single" w:sz="4" w:space="0" w:color="auto"/>
              <w:right w:val="single" w:sz="4" w:space="0" w:color="auto"/>
            </w:tcBorders>
            <w:shd w:val="clear" w:color="auto" w:fill="auto"/>
            <w:vAlign w:val="center"/>
            <w:hideMark/>
          </w:tcPr>
          <w:p w14:paraId="3CFFDF6B"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3F2AE38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06</w:t>
            </w:r>
          </w:p>
        </w:tc>
        <w:tc>
          <w:tcPr>
            <w:tcW w:w="527" w:type="pct"/>
            <w:tcBorders>
              <w:top w:val="nil"/>
              <w:left w:val="nil"/>
              <w:bottom w:val="single" w:sz="4" w:space="0" w:color="auto"/>
              <w:right w:val="single" w:sz="4" w:space="0" w:color="auto"/>
            </w:tcBorders>
            <w:shd w:val="clear" w:color="auto" w:fill="auto"/>
            <w:vAlign w:val="center"/>
            <w:hideMark/>
          </w:tcPr>
          <w:p w14:paraId="6B67EC8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99900 73250</w:t>
            </w:r>
          </w:p>
        </w:tc>
        <w:tc>
          <w:tcPr>
            <w:tcW w:w="381" w:type="pct"/>
            <w:tcBorders>
              <w:top w:val="nil"/>
              <w:left w:val="nil"/>
              <w:bottom w:val="single" w:sz="4" w:space="0" w:color="auto"/>
              <w:right w:val="single" w:sz="4" w:space="0" w:color="auto"/>
            </w:tcBorders>
            <w:shd w:val="clear" w:color="auto" w:fill="auto"/>
            <w:vAlign w:val="center"/>
            <w:hideMark/>
          </w:tcPr>
          <w:p w14:paraId="0CEA47F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247</w:t>
            </w:r>
          </w:p>
        </w:tc>
        <w:tc>
          <w:tcPr>
            <w:tcW w:w="665" w:type="pct"/>
            <w:tcBorders>
              <w:top w:val="nil"/>
              <w:left w:val="nil"/>
              <w:bottom w:val="single" w:sz="4" w:space="0" w:color="auto"/>
              <w:right w:val="single" w:sz="4" w:space="0" w:color="auto"/>
            </w:tcBorders>
            <w:shd w:val="clear" w:color="000000" w:fill="FFFFFF"/>
            <w:vAlign w:val="center"/>
            <w:hideMark/>
          </w:tcPr>
          <w:p w14:paraId="12D6D24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14,68500</w:t>
            </w:r>
          </w:p>
        </w:tc>
        <w:tc>
          <w:tcPr>
            <w:tcW w:w="668" w:type="pct"/>
            <w:tcBorders>
              <w:top w:val="nil"/>
              <w:left w:val="nil"/>
              <w:bottom w:val="single" w:sz="4" w:space="0" w:color="auto"/>
              <w:right w:val="single" w:sz="4" w:space="0" w:color="auto"/>
            </w:tcBorders>
            <w:shd w:val="clear" w:color="000000" w:fill="FFFFFF"/>
            <w:vAlign w:val="center"/>
            <w:hideMark/>
          </w:tcPr>
          <w:p w14:paraId="564DAC9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14,68500</w:t>
            </w:r>
          </w:p>
        </w:tc>
      </w:tr>
      <w:tr w:rsidR="002967E4" w:rsidRPr="002967E4" w14:paraId="526FF75B"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1FDB928B"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ФИЗИЧЕСКАЯ КУЛЬТУРА И СПОРТ</w:t>
            </w:r>
          </w:p>
        </w:tc>
        <w:tc>
          <w:tcPr>
            <w:tcW w:w="335" w:type="pct"/>
            <w:tcBorders>
              <w:top w:val="nil"/>
              <w:left w:val="nil"/>
              <w:bottom w:val="single" w:sz="4" w:space="0" w:color="auto"/>
              <w:right w:val="single" w:sz="4" w:space="0" w:color="auto"/>
            </w:tcBorders>
            <w:shd w:val="clear" w:color="000000" w:fill="00FFFF"/>
            <w:vAlign w:val="center"/>
            <w:hideMark/>
          </w:tcPr>
          <w:p w14:paraId="4591989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000000" w:fill="00FFFF"/>
            <w:vAlign w:val="center"/>
            <w:hideMark/>
          </w:tcPr>
          <w:p w14:paraId="7D96C3B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527" w:type="pct"/>
            <w:tcBorders>
              <w:top w:val="nil"/>
              <w:left w:val="nil"/>
              <w:bottom w:val="single" w:sz="4" w:space="0" w:color="auto"/>
              <w:right w:val="single" w:sz="4" w:space="0" w:color="auto"/>
            </w:tcBorders>
            <w:shd w:val="clear" w:color="000000" w:fill="00FFFF"/>
            <w:vAlign w:val="center"/>
            <w:hideMark/>
          </w:tcPr>
          <w:p w14:paraId="1BE064C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00FFFF"/>
            <w:vAlign w:val="center"/>
            <w:hideMark/>
          </w:tcPr>
          <w:p w14:paraId="0A862F6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00FFFF"/>
            <w:vAlign w:val="center"/>
            <w:hideMark/>
          </w:tcPr>
          <w:p w14:paraId="58D4925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45867,51000</w:t>
            </w:r>
          </w:p>
        </w:tc>
        <w:tc>
          <w:tcPr>
            <w:tcW w:w="668" w:type="pct"/>
            <w:tcBorders>
              <w:top w:val="nil"/>
              <w:left w:val="nil"/>
              <w:bottom w:val="single" w:sz="4" w:space="0" w:color="auto"/>
              <w:right w:val="single" w:sz="4" w:space="0" w:color="auto"/>
            </w:tcBorders>
            <w:shd w:val="clear" w:color="000000" w:fill="00FFFF"/>
            <w:vAlign w:val="center"/>
            <w:hideMark/>
          </w:tcPr>
          <w:p w14:paraId="6DFE5E2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45867,51000</w:t>
            </w:r>
          </w:p>
        </w:tc>
      </w:tr>
      <w:tr w:rsidR="002967E4" w:rsidRPr="002967E4" w14:paraId="307A2247"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2C714696"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Массовый спорт</w:t>
            </w:r>
          </w:p>
        </w:tc>
        <w:tc>
          <w:tcPr>
            <w:tcW w:w="335" w:type="pct"/>
            <w:tcBorders>
              <w:top w:val="nil"/>
              <w:left w:val="nil"/>
              <w:bottom w:val="single" w:sz="4" w:space="0" w:color="auto"/>
              <w:right w:val="single" w:sz="4" w:space="0" w:color="auto"/>
            </w:tcBorders>
            <w:shd w:val="clear" w:color="000000" w:fill="CCFFFF"/>
            <w:vAlign w:val="center"/>
            <w:hideMark/>
          </w:tcPr>
          <w:p w14:paraId="10ADAAE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000000" w:fill="CCFFFF"/>
            <w:vAlign w:val="center"/>
            <w:hideMark/>
          </w:tcPr>
          <w:p w14:paraId="7181510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000000" w:fill="CCFFFF"/>
            <w:vAlign w:val="center"/>
            <w:hideMark/>
          </w:tcPr>
          <w:p w14:paraId="090E6AD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09255FC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79D8D698"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3281,31000</w:t>
            </w:r>
          </w:p>
        </w:tc>
        <w:tc>
          <w:tcPr>
            <w:tcW w:w="668" w:type="pct"/>
            <w:tcBorders>
              <w:top w:val="nil"/>
              <w:left w:val="nil"/>
              <w:bottom w:val="single" w:sz="4" w:space="0" w:color="auto"/>
              <w:right w:val="single" w:sz="4" w:space="0" w:color="auto"/>
            </w:tcBorders>
            <w:shd w:val="clear" w:color="000000" w:fill="CCFFFF"/>
            <w:vAlign w:val="center"/>
            <w:hideMark/>
          </w:tcPr>
          <w:p w14:paraId="0EAD7BF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3281,31000</w:t>
            </w:r>
          </w:p>
        </w:tc>
      </w:tr>
      <w:tr w:rsidR="002967E4" w:rsidRPr="002967E4" w14:paraId="2AE2DC4F" w14:textId="77777777" w:rsidTr="002967E4">
        <w:trPr>
          <w:trHeight w:val="63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881CC51"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xml:space="preserve">Муниципальная Программа «Развитие физической культуры, спорта и молодежной политики в Селенгинском районе </w:t>
            </w:r>
            <w:proofErr w:type="gramStart"/>
            <w:r w:rsidRPr="002967E4">
              <w:rPr>
                <w:rFonts w:ascii="Times New Roman" w:eastAsia="Times New Roman" w:hAnsi="Times New Roman" w:cs="Times New Roman"/>
                <w:b/>
                <w:bCs/>
                <w:kern w:val="0"/>
                <w:sz w:val="16"/>
                <w:szCs w:val="16"/>
                <w:lang w:eastAsia="ru-RU"/>
                <w14:ligatures w14:val="none"/>
              </w:rPr>
              <w:t>на  2020</w:t>
            </w:r>
            <w:proofErr w:type="gramEnd"/>
            <w:r w:rsidRPr="002967E4">
              <w:rPr>
                <w:rFonts w:ascii="Times New Roman" w:eastAsia="Times New Roman" w:hAnsi="Times New Roman" w:cs="Times New Roman"/>
                <w:b/>
                <w:bCs/>
                <w:kern w:val="0"/>
                <w:sz w:val="16"/>
                <w:szCs w:val="16"/>
                <w:lang w:eastAsia="ru-RU"/>
                <w14:ligatures w14:val="none"/>
              </w:rPr>
              <w:t xml:space="preserve"> – 2025 годы»</w:t>
            </w:r>
          </w:p>
        </w:tc>
        <w:tc>
          <w:tcPr>
            <w:tcW w:w="335" w:type="pct"/>
            <w:tcBorders>
              <w:top w:val="nil"/>
              <w:left w:val="nil"/>
              <w:bottom w:val="single" w:sz="4" w:space="0" w:color="auto"/>
              <w:right w:val="single" w:sz="4" w:space="0" w:color="auto"/>
            </w:tcBorders>
            <w:shd w:val="clear" w:color="auto" w:fill="auto"/>
            <w:vAlign w:val="center"/>
            <w:hideMark/>
          </w:tcPr>
          <w:p w14:paraId="0688270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304EFF9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auto" w:fill="auto"/>
            <w:vAlign w:val="center"/>
            <w:hideMark/>
          </w:tcPr>
          <w:p w14:paraId="61AFB32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09000 00000</w:t>
            </w:r>
          </w:p>
        </w:tc>
        <w:tc>
          <w:tcPr>
            <w:tcW w:w="381" w:type="pct"/>
            <w:tcBorders>
              <w:top w:val="nil"/>
              <w:left w:val="nil"/>
              <w:bottom w:val="single" w:sz="4" w:space="0" w:color="auto"/>
              <w:right w:val="single" w:sz="4" w:space="0" w:color="auto"/>
            </w:tcBorders>
            <w:shd w:val="clear" w:color="auto" w:fill="auto"/>
            <w:vAlign w:val="center"/>
            <w:hideMark/>
          </w:tcPr>
          <w:p w14:paraId="2C787F3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5B6171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3281,31000</w:t>
            </w:r>
          </w:p>
        </w:tc>
        <w:tc>
          <w:tcPr>
            <w:tcW w:w="668" w:type="pct"/>
            <w:tcBorders>
              <w:top w:val="nil"/>
              <w:left w:val="nil"/>
              <w:bottom w:val="single" w:sz="4" w:space="0" w:color="auto"/>
              <w:right w:val="single" w:sz="4" w:space="0" w:color="auto"/>
            </w:tcBorders>
            <w:shd w:val="clear" w:color="auto" w:fill="auto"/>
            <w:vAlign w:val="center"/>
            <w:hideMark/>
          </w:tcPr>
          <w:p w14:paraId="55A15FB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3281,31000</w:t>
            </w:r>
          </w:p>
        </w:tc>
      </w:tr>
      <w:tr w:rsidR="002967E4" w:rsidRPr="002967E4" w14:paraId="1732CEE6"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C2A85D5"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Подпрограмма «Развитие физической культуры и спорта»</w:t>
            </w:r>
          </w:p>
        </w:tc>
        <w:tc>
          <w:tcPr>
            <w:tcW w:w="335" w:type="pct"/>
            <w:tcBorders>
              <w:top w:val="nil"/>
              <w:left w:val="nil"/>
              <w:bottom w:val="single" w:sz="4" w:space="0" w:color="auto"/>
              <w:right w:val="single" w:sz="4" w:space="0" w:color="auto"/>
            </w:tcBorders>
            <w:shd w:val="clear" w:color="auto" w:fill="auto"/>
            <w:vAlign w:val="center"/>
            <w:hideMark/>
          </w:tcPr>
          <w:p w14:paraId="665D32FD"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207A025B"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000000" w:fill="FFFFFF"/>
            <w:vAlign w:val="center"/>
            <w:hideMark/>
          </w:tcPr>
          <w:p w14:paraId="03B92CDC"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09100 00000</w:t>
            </w:r>
          </w:p>
        </w:tc>
        <w:tc>
          <w:tcPr>
            <w:tcW w:w="381" w:type="pct"/>
            <w:tcBorders>
              <w:top w:val="nil"/>
              <w:left w:val="nil"/>
              <w:bottom w:val="single" w:sz="4" w:space="0" w:color="auto"/>
              <w:right w:val="single" w:sz="4" w:space="0" w:color="auto"/>
            </w:tcBorders>
            <w:shd w:val="clear" w:color="auto" w:fill="auto"/>
            <w:vAlign w:val="center"/>
            <w:hideMark/>
          </w:tcPr>
          <w:p w14:paraId="71FAB88E"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3A87081D"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150,00000</w:t>
            </w:r>
          </w:p>
        </w:tc>
        <w:tc>
          <w:tcPr>
            <w:tcW w:w="668" w:type="pct"/>
            <w:tcBorders>
              <w:top w:val="nil"/>
              <w:left w:val="nil"/>
              <w:bottom w:val="single" w:sz="4" w:space="0" w:color="auto"/>
              <w:right w:val="single" w:sz="4" w:space="0" w:color="auto"/>
            </w:tcBorders>
            <w:shd w:val="clear" w:color="auto" w:fill="auto"/>
            <w:vAlign w:val="center"/>
            <w:hideMark/>
          </w:tcPr>
          <w:p w14:paraId="694F02FF"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150,00000</w:t>
            </w:r>
          </w:p>
        </w:tc>
      </w:tr>
      <w:tr w:rsidR="002967E4" w:rsidRPr="002967E4" w14:paraId="27A6014D"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338145D"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"Расходы на проведение мероприятий в области физической культуры и спорт"</w:t>
            </w:r>
          </w:p>
        </w:tc>
        <w:tc>
          <w:tcPr>
            <w:tcW w:w="335" w:type="pct"/>
            <w:tcBorders>
              <w:top w:val="nil"/>
              <w:left w:val="nil"/>
              <w:bottom w:val="single" w:sz="4" w:space="0" w:color="auto"/>
              <w:right w:val="single" w:sz="4" w:space="0" w:color="auto"/>
            </w:tcBorders>
            <w:shd w:val="clear" w:color="auto" w:fill="auto"/>
            <w:vAlign w:val="center"/>
            <w:hideMark/>
          </w:tcPr>
          <w:p w14:paraId="6972003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557EFBF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000000" w:fill="FFFFFF"/>
            <w:vAlign w:val="center"/>
            <w:hideMark/>
          </w:tcPr>
          <w:p w14:paraId="0394551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09101 00000</w:t>
            </w:r>
          </w:p>
        </w:tc>
        <w:tc>
          <w:tcPr>
            <w:tcW w:w="381" w:type="pct"/>
            <w:tcBorders>
              <w:top w:val="nil"/>
              <w:left w:val="nil"/>
              <w:bottom w:val="single" w:sz="4" w:space="0" w:color="auto"/>
              <w:right w:val="single" w:sz="4" w:space="0" w:color="auto"/>
            </w:tcBorders>
            <w:shd w:val="clear" w:color="auto" w:fill="auto"/>
            <w:vAlign w:val="center"/>
            <w:hideMark/>
          </w:tcPr>
          <w:p w14:paraId="6C906B6D"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7B76374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150,00000</w:t>
            </w:r>
          </w:p>
        </w:tc>
        <w:tc>
          <w:tcPr>
            <w:tcW w:w="668" w:type="pct"/>
            <w:tcBorders>
              <w:top w:val="nil"/>
              <w:left w:val="nil"/>
              <w:bottom w:val="single" w:sz="4" w:space="0" w:color="auto"/>
              <w:right w:val="single" w:sz="4" w:space="0" w:color="auto"/>
            </w:tcBorders>
            <w:shd w:val="clear" w:color="auto" w:fill="auto"/>
            <w:vAlign w:val="center"/>
            <w:hideMark/>
          </w:tcPr>
          <w:p w14:paraId="013349E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150,00000</w:t>
            </w:r>
          </w:p>
        </w:tc>
      </w:tr>
      <w:tr w:rsidR="002967E4" w:rsidRPr="002967E4" w14:paraId="0F328C51"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68CA22B"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xml:space="preserve">Расходы на проведение мероприятий в области физической культуры </w:t>
            </w:r>
            <w:proofErr w:type="gramStart"/>
            <w:r w:rsidRPr="002967E4">
              <w:rPr>
                <w:rFonts w:ascii="Times New Roman" w:eastAsia="Times New Roman" w:hAnsi="Times New Roman" w:cs="Times New Roman"/>
                <w:i/>
                <w:iCs/>
                <w:kern w:val="0"/>
                <w:sz w:val="16"/>
                <w:szCs w:val="16"/>
                <w:lang w:eastAsia="ru-RU"/>
                <w14:ligatures w14:val="none"/>
              </w:rPr>
              <w:t>и  спорта</w:t>
            </w:r>
            <w:proofErr w:type="gramEnd"/>
            <w:r w:rsidRPr="002967E4">
              <w:rPr>
                <w:rFonts w:ascii="Times New Roman" w:eastAsia="Times New Roman" w:hAnsi="Times New Roman" w:cs="Times New Roman"/>
                <w:i/>
                <w:iCs/>
                <w:kern w:val="0"/>
                <w:sz w:val="16"/>
                <w:szCs w:val="16"/>
                <w:lang w:eastAsia="ru-RU"/>
                <w14:ligatures w14:val="none"/>
              </w:rPr>
              <w:t xml:space="preserve"> </w:t>
            </w:r>
          </w:p>
        </w:tc>
        <w:tc>
          <w:tcPr>
            <w:tcW w:w="335" w:type="pct"/>
            <w:tcBorders>
              <w:top w:val="nil"/>
              <w:left w:val="nil"/>
              <w:bottom w:val="single" w:sz="4" w:space="0" w:color="auto"/>
              <w:right w:val="single" w:sz="4" w:space="0" w:color="auto"/>
            </w:tcBorders>
            <w:shd w:val="clear" w:color="auto" w:fill="auto"/>
            <w:vAlign w:val="center"/>
            <w:hideMark/>
          </w:tcPr>
          <w:p w14:paraId="7C361DA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431B8F0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000000" w:fill="FFFFFF"/>
            <w:vAlign w:val="center"/>
            <w:hideMark/>
          </w:tcPr>
          <w:p w14:paraId="134BDAF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09101 82600</w:t>
            </w:r>
          </w:p>
        </w:tc>
        <w:tc>
          <w:tcPr>
            <w:tcW w:w="381" w:type="pct"/>
            <w:tcBorders>
              <w:top w:val="nil"/>
              <w:left w:val="nil"/>
              <w:bottom w:val="single" w:sz="4" w:space="0" w:color="auto"/>
              <w:right w:val="single" w:sz="4" w:space="0" w:color="auto"/>
            </w:tcBorders>
            <w:shd w:val="clear" w:color="auto" w:fill="auto"/>
            <w:vAlign w:val="center"/>
            <w:hideMark/>
          </w:tcPr>
          <w:p w14:paraId="601CD9A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4DD6A8E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150,00000</w:t>
            </w:r>
          </w:p>
        </w:tc>
        <w:tc>
          <w:tcPr>
            <w:tcW w:w="668" w:type="pct"/>
            <w:tcBorders>
              <w:top w:val="nil"/>
              <w:left w:val="nil"/>
              <w:bottom w:val="single" w:sz="4" w:space="0" w:color="auto"/>
              <w:right w:val="single" w:sz="4" w:space="0" w:color="auto"/>
            </w:tcBorders>
            <w:shd w:val="clear" w:color="auto" w:fill="auto"/>
            <w:vAlign w:val="center"/>
            <w:hideMark/>
          </w:tcPr>
          <w:p w14:paraId="3F1B23A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150,00000</w:t>
            </w:r>
          </w:p>
        </w:tc>
      </w:tr>
      <w:tr w:rsidR="002967E4" w:rsidRPr="002967E4" w14:paraId="14C80A55"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213DB514"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Прочая закупка товаров, работ и услуг для обеспечения государственных (муниципальных) нужд</w:t>
            </w:r>
          </w:p>
        </w:tc>
        <w:tc>
          <w:tcPr>
            <w:tcW w:w="335" w:type="pct"/>
            <w:tcBorders>
              <w:top w:val="nil"/>
              <w:left w:val="nil"/>
              <w:bottom w:val="single" w:sz="4" w:space="0" w:color="auto"/>
              <w:right w:val="single" w:sz="4" w:space="0" w:color="auto"/>
            </w:tcBorders>
            <w:shd w:val="clear" w:color="auto" w:fill="auto"/>
            <w:vAlign w:val="center"/>
            <w:hideMark/>
          </w:tcPr>
          <w:p w14:paraId="575875D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77AD8E1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000000" w:fill="FFFFFF"/>
            <w:vAlign w:val="center"/>
            <w:hideMark/>
          </w:tcPr>
          <w:p w14:paraId="583047F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09101 82600</w:t>
            </w:r>
          </w:p>
        </w:tc>
        <w:tc>
          <w:tcPr>
            <w:tcW w:w="381" w:type="pct"/>
            <w:tcBorders>
              <w:top w:val="nil"/>
              <w:left w:val="nil"/>
              <w:bottom w:val="single" w:sz="4" w:space="0" w:color="auto"/>
              <w:right w:val="single" w:sz="4" w:space="0" w:color="auto"/>
            </w:tcBorders>
            <w:shd w:val="clear" w:color="auto" w:fill="auto"/>
            <w:vAlign w:val="center"/>
            <w:hideMark/>
          </w:tcPr>
          <w:p w14:paraId="4F46B41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244</w:t>
            </w:r>
          </w:p>
        </w:tc>
        <w:tc>
          <w:tcPr>
            <w:tcW w:w="665" w:type="pct"/>
            <w:tcBorders>
              <w:top w:val="nil"/>
              <w:left w:val="nil"/>
              <w:bottom w:val="single" w:sz="4" w:space="0" w:color="auto"/>
              <w:right w:val="single" w:sz="4" w:space="0" w:color="auto"/>
            </w:tcBorders>
            <w:shd w:val="clear" w:color="auto" w:fill="auto"/>
            <w:vAlign w:val="center"/>
            <w:hideMark/>
          </w:tcPr>
          <w:p w14:paraId="6676AD0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150,00000</w:t>
            </w:r>
          </w:p>
        </w:tc>
        <w:tc>
          <w:tcPr>
            <w:tcW w:w="668" w:type="pct"/>
            <w:tcBorders>
              <w:top w:val="nil"/>
              <w:left w:val="nil"/>
              <w:bottom w:val="single" w:sz="4" w:space="0" w:color="auto"/>
              <w:right w:val="single" w:sz="4" w:space="0" w:color="auto"/>
            </w:tcBorders>
            <w:shd w:val="clear" w:color="auto" w:fill="auto"/>
            <w:vAlign w:val="center"/>
            <w:hideMark/>
          </w:tcPr>
          <w:p w14:paraId="71D85F2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150,00000</w:t>
            </w:r>
          </w:p>
        </w:tc>
      </w:tr>
      <w:tr w:rsidR="002967E4" w:rsidRPr="002967E4" w14:paraId="46FDBEF2"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9410F5B"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Подпрограмма «Содержание инструкторов по физической культуре и спорту»</w:t>
            </w:r>
          </w:p>
        </w:tc>
        <w:tc>
          <w:tcPr>
            <w:tcW w:w="335" w:type="pct"/>
            <w:tcBorders>
              <w:top w:val="nil"/>
              <w:left w:val="nil"/>
              <w:bottom w:val="single" w:sz="4" w:space="0" w:color="auto"/>
              <w:right w:val="single" w:sz="4" w:space="0" w:color="auto"/>
            </w:tcBorders>
            <w:shd w:val="clear" w:color="auto" w:fill="auto"/>
            <w:vAlign w:val="center"/>
            <w:hideMark/>
          </w:tcPr>
          <w:p w14:paraId="2FF703E8"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325D99B3"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000000" w:fill="FFFFFF"/>
            <w:vAlign w:val="center"/>
            <w:hideMark/>
          </w:tcPr>
          <w:p w14:paraId="4BDE2744"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09200 00000</w:t>
            </w:r>
          </w:p>
        </w:tc>
        <w:tc>
          <w:tcPr>
            <w:tcW w:w="381" w:type="pct"/>
            <w:tcBorders>
              <w:top w:val="nil"/>
              <w:left w:val="nil"/>
              <w:bottom w:val="single" w:sz="4" w:space="0" w:color="auto"/>
              <w:right w:val="single" w:sz="4" w:space="0" w:color="auto"/>
            </w:tcBorders>
            <w:shd w:val="clear" w:color="auto" w:fill="auto"/>
            <w:vAlign w:val="center"/>
            <w:hideMark/>
          </w:tcPr>
          <w:p w14:paraId="2495413C"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0CF452FF"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3131,31000</w:t>
            </w:r>
          </w:p>
        </w:tc>
        <w:tc>
          <w:tcPr>
            <w:tcW w:w="668" w:type="pct"/>
            <w:tcBorders>
              <w:top w:val="nil"/>
              <w:left w:val="nil"/>
              <w:bottom w:val="single" w:sz="4" w:space="0" w:color="auto"/>
              <w:right w:val="single" w:sz="4" w:space="0" w:color="auto"/>
            </w:tcBorders>
            <w:shd w:val="clear" w:color="auto" w:fill="auto"/>
            <w:vAlign w:val="center"/>
            <w:hideMark/>
          </w:tcPr>
          <w:p w14:paraId="1420BCF5"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3131,31000</w:t>
            </w:r>
          </w:p>
        </w:tc>
      </w:tr>
      <w:tr w:rsidR="002967E4" w:rsidRPr="002967E4" w14:paraId="3C56BEEF"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F932FBF"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«Обеспечение специалистами сферы физической культуры и спорта»</w:t>
            </w:r>
          </w:p>
        </w:tc>
        <w:tc>
          <w:tcPr>
            <w:tcW w:w="335" w:type="pct"/>
            <w:tcBorders>
              <w:top w:val="nil"/>
              <w:left w:val="nil"/>
              <w:bottom w:val="single" w:sz="4" w:space="0" w:color="auto"/>
              <w:right w:val="single" w:sz="4" w:space="0" w:color="auto"/>
            </w:tcBorders>
            <w:shd w:val="clear" w:color="auto" w:fill="auto"/>
            <w:vAlign w:val="center"/>
            <w:hideMark/>
          </w:tcPr>
          <w:p w14:paraId="1C9B601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0FC24AE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000000" w:fill="FFFFFF"/>
            <w:vAlign w:val="center"/>
            <w:hideMark/>
          </w:tcPr>
          <w:p w14:paraId="2BC0D6D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09201 00000</w:t>
            </w:r>
          </w:p>
        </w:tc>
        <w:tc>
          <w:tcPr>
            <w:tcW w:w="381" w:type="pct"/>
            <w:tcBorders>
              <w:top w:val="nil"/>
              <w:left w:val="nil"/>
              <w:bottom w:val="single" w:sz="4" w:space="0" w:color="auto"/>
              <w:right w:val="single" w:sz="4" w:space="0" w:color="auto"/>
            </w:tcBorders>
            <w:shd w:val="clear" w:color="auto" w:fill="auto"/>
            <w:vAlign w:val="center"/>
            <w:hideMark/>
          </w:tcPr>
          <w:p w14:paraId="1FFDC14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4ED9BB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3131,31000</w:t>
            </w:r>
          </w:p>
        </w:tc>
        <w:tc>
          <w:tcPr>
            <w:tcW w:w="668" w:type="pct"/>
            <w:tcBorders>
              <w:top w:val="nil"/>
              <w:left w:val="nil"/>
              <w:bottom w:val="single" w:sz="4" w:space="0" w:color="auto"/>
              <w:right w:val="single" w:sz="4" w:space="0" w:color="auto"/>
            </w:tcBorders>
            <w:shd w:val="clear" w:color="auto" w:fill="auto"/>
            <w:vAlign w:val="center"/>
            <w:hideMark/>
          </w:tcPr>
          <w:p w14:paraId="0A7B6EC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3131,31000</w:t>
            </w:r>
          </w:p>
        </w:tc>
      </w:tr>
      <w:tr w:rsidR="002967E4" w:rsidRPr="002967E4" w14:paraId="57D4616D"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6E7B874"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Расходы на содержание инструкторов по физической культуре и спорту</w:t>
            </w:r>
          </w:p>
        </w:tc>
        <w:tc>
          <w:tcPr>
            <w:tcW w:w="335" w:type="pct"/>
            <w:tcBorders>
              <w:top w:val="nil"/>
              <w:left w:val="nil"/>
              <w:bottom w:val="single" w:sz="4" w:space="0" w:color="auto"/>
              <w:right w:val="single" w:sz="4" w:space="0" w:color="auto"/>
            </w:tcBorders>
            <w:shd w:val="clear" w:color="auto" w:fill="auto"/>
            <w:vAlign w:val="center"/>
            <w:hideMark/>
          </w:tcPr>
          <w:p w14:paraId="629C2DF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1C9CC8FB"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000000" w:fill="FFFFFF"/>
            <w:vAlign w:val="center"/>
            <w:hideMark/>
          </w:tcPr>
          <w:p w14:paraId="45D7140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09201 S2200</w:t>
            </w:r>
          </w:p>
        </w:tc>
        <w:tc>
          <w:tcPr>
            <w:tcW w:w="381" w:type="pct"/>
            <w:tcBorders>
              <w:top w:val="nil"/>
              <w:left w:val="nil"/>
              <w:bottom w:val="single" w:sz="4" w:space="0" w:color="auto"/>
              <w:right w:val="single" w:sz="4" w:space="0" w:color="auto"/>
            </w:tcBorders>
            <w:shd w:val="clear" w:color="auto" w:fill="auto"/>
            <w:vAlign w:val="center"/>
            <w:hideMark/>
          </w:tcPr>
          <w:p w14:paraId="67276DD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EAE88A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3131,31000</w:t>
            </w:r>
          </w:p>
        </w:tc>
        <w:tc>
          <w:tcPr>
            <w:tcW w:w="668" w:type="pct"/>
            <w:tcBorders>
              <w:top w:val="nil"/>
              <w:left w:val="nil"/>
              <w:bottom w:val="single" w:sz="4" w:space="0" w:color="auto"/>
              <w:right w:val="single" w:sz="4" w:space="0" w:color="auto"/>
            </w:tcBorders>
            <w:shd w:val="clear" w:color="auto" w:fill="auto"/>
            <w:vAlign w:val="center"/>
            <w:hideMark/>
          </w:tcPr>
          <w:p w14:paraId="38BD78E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3131,31000</w:t>
            </w:r>
          </w:p>
        </w:tc>
      </w:tr>
      <w:tr w:rsidR="002967E4" w:rsidRPr="002967E4" w14:paraId="58F27BCD"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9AA8A30"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 xml:space="preserve">Фонд оплаты </w:t>
            </w:r>
            <w:proofErr w:type="gramStart"/>
            <w:r w:rsidRPr="002967E4">
              <w:rPr>
                <w:rFonts w:ascii="Times New Roman" w:eastAsia="Times New Roman" w:hAnsi="Times New Roman" w:cs="Times New Roman"/>
                <w:kern w:val="0"/>
                <w:sz w:val="16"/>
                <w:szCs w:val="16"/>
                <w:lang w:eastAsia="ru-RU"/>
                <w14:ligatures w14:val="none"/>
              </w:rPr>
              <w:t>труда  учреждений</w:t>
            </w:r>
            <w:proofErr w:type="gramEnd"/>
            <w:r w:rsidRPr="002967E4">
              <w:rPr>
                <w:rFonts w:ascii="Times New Roman" w:eastAsia="Times New Roman" w:hAnsi="Times New Roman" w:cs="Times New Roman"/>
                <w:kern w:val="0"/>
                <w:sz w:val="16"/>
                <w:szCs w:val="16"/>
                <w:lang w:eastAsia="ru-RU"/>
                <w14:ligatures w14:val="none"/>
              </w:rPr>
              <w:t xml:space="preserve"> </w:t>
            </w:r>
          </w:p>
        </w:tc>
        <w:tc>
          <w:tcPr>
            <w:tcW w:w="335" w:type="pct"/>
            <w:tcBorders>
              <w:top w:val="nil"/>
              <w:left w:val="nil"/>
              <w:bottom w:val="single" w:sz="4" w:space="0" w:color="auto"/>
              <w:right w:val="single" w:sz="4" w:space="0" w:color="auto"/>
            </w:tcBorders>
            <w:shd w:val="clear" w:color="auto" w:fill="auto"/>
            <w:vAlign w:val="center"/>
            <w:hideMark/>
          </w:tcPr>
          <w:p w14:paraId="6E84030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5974976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000000" w:fill="FFFFFF"/>
            <w:vAlign w:val="center"/>
            <w:hideMark/>
          </w:tcPr>
          <w:p w14:paraId="68E13A6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09201 S2200</w:t>
            </w:r>
          </w:p>
        </w:tc>
        <w:tc>
          <w:tcPr>
            <w:tcW w:w="381" w:type="pct"/>
            <w:tcBorders>
              <w:top w:val="nil"/>
              <w:left w:val="nil"/>
              <w:bottom w:val="single" w:sz="4" w:space="0" w:color="auto"/>
              <w:right w:val="single" w:sz="4" w:space="0" w:color="auto"/>
            </w:tcBorders>
            <w:shd w:val="clear" w:color="auto" w:fill="auto"/>
            <w:vAlign w:val="center"/>
            <w:hideMark/>
          </w:tcPr>
          <w:p w14:paraId="238BA35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111</w:t>
            </w:r>
          </w:p>
        </w:tc>
        <w:tc>
          <w:tcPr>
            <w:tcW w:w="665" w:type="pct"/>
            <w:tcBorders>
              <w:top w:val="nil"/>
              <w:left w:val="nil"/>
              <w:bottom w:val="single" w:sz="4" w:space="0" w:color="auto"/>
              <w:right w:val="single" w:sz="4" w:space="0" w:color="auto"/>
            </w:tcBorders>
            <w:shd w:val="clear" w:color="000000" w:fill="FFFFFF"/>
            <w:vAlign w:val="center"/>
            <w:hideMark/>
          </w:tcPr>
          <w:p w14:paraId="3F072E5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2405,00000</w:t>
            </w:r>
          </w:p>
        </w:tc>
        <w:tc>
          <w:tcPr>
            <w:tcW w:w="668" w:type="pct"/>
            <w:tcBorders>
              <w:top w:val="nil"/>
              <w:left w:val="nil"/>
              <w:bottom w:val="single" w:sz="4" w:space="0" w:color="auto"/>
              <w:right w:val="single" w:sz="4" w:space="0" w:color="auto"/>
            </w:tcBorders>
            <w:shd w:val="clear" w:color="000000" w:fill="FFFFFF"/>
            <w:vAlign w:val="center"/>
            <w:hideMark/>
          </w:tcPr>
          <w:p w14:paraId="11893CE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2405,00000</w:t>
            </w:r>
          </w:p>
        </w:tc>
      </w:tr>
      <w:tr w:rsidR="002967E4" w:rsidRPr="002967E4" w14:paraId="06C69228"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9845A69"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35" w:type="pct"/>
            <w:tcBorders>
              <w:top w:val="nil"/>
              <w:left w:val="nil"/>
              <w:bottom w:val="single" w:sz="4" w:space="0" w:color="auto"/>
              <w:right w:val="single" w:sz="4" w:space="0" w:color="auto"/>
            </w:tcBorders>
            <w:shd w:val="clear" w:color="auto" w:fill="auto"/>
            <w:vAlign w:val="center"/>
            <w:hideMark/>
          </w:tcPr>
          <w:p w14:paraId="158D606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6BB8760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w:t>
            </w:r>
          </w:p>
        </w:tc>
        <w:tc>
          <w:tcPr>
            <w:tcW w:w="527" w:type="pct"/>
            <w:tcBorders>
              <w:top w:val="nil"/>
              <w:left w:val="nil"/>
              <w:bottom w:val="single" w:sz="4" w:space="0" w:color="auto"/>
              <w:right w:val="single" w:sz="4" w:space="0" w:color="auto"/>
            </w:tcBorders>
            <w:shd w:val="clear" w:color="000000" w:fill="FFFFFF"/>
            <w:vAlign w:val="center"/>
            <w:hideMark/>
          </w:tcPr>
          <w:p w14:paraId="1E95F61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09201 S2200</w:t>
            </w:r>
          </w:p>
        </w:tc>
        <w:tc>
          <w:tcPr>
            <w:tcW w:w="381" w:type="pct"/>
            <w:tcBorders>
              <w:top w:val="nil"/>
              <w:left w:val="nil"/>
              <w:bottom w:val="single" w:sz="4" w:space="0" w:color="auto"/>
              <w:right w:val="single" w:sz="4" w:space="0" w:color="auto"/>
            </w:tcBorders>
            <w:shd w:val="clear" w:color="auto" w:fill="auto"/>
            <w:vAlign w:val="center"/>
            <w:hideMark/>
          </w:tcPr>
          <w:p w14:paraId="7A0EA5B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119</w:t>
            </w:r>
          </w:p>
        </w:tc>
        <w:tc>
          <w:tcPr>
            <w:tcW w:w="665" w:type="pct"/>
            <w:tcBorders>
              <w:top w:val="nil"/>
              <w:left w:val="nil"/>
              <w:bottom w:val="single" w:sz="4" w:space="0" w:color="auto"/>
              <w:right w:val="single" w:sz="4" w:space="0" w:color="auto"/>
            </w:tcBorders>
            <w:shd w:val="clear" w:color="000000" w:fill="FFFFFF"/>
            <w:vAlign w:val="center"/>
            <w:hideMark/>
          </w:tcPr>
          <w:p w14:paraId="1EF7999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726,31000</w:t>
            </w:r>
          </w:p>
        </w:tc>
        <w:tc>
          <w:tcPr>
            <w:tcW w:w="668" w:type="pct"/>
            <w:tcBorders>
              <w:top w:val="nil"/>
              <w:left w:val="nil"/>
              <w:bottom w:val="single" w:sz="4" w:space="0" w:color="auto"/>
              <w:right w:val="single" w:sz="4" w:space="0" w:color="auto"/>
            </w:tcBorders>
            <w:shd w:val="clear" w:color="000000" w:fill="FFFFFF"/>
            <w:vAlign w:val="center"/>
            <w:hideMark/>
          </w:tcPr>
          <w:p w14:paraId="1BCC46D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726,31000</w:t>
            </w:r>
          </w:p>
        </w:tc>
      </w:tr>
      <w:tr w:rsidR="002967E4" w:rsidRPr="002967E4" w14:paraId="0B0496CB"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0AE1B92A"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Спорт высших достижений</w:t>
            </w:r>
          </w:p>
        </w:tc>
        <w:tc>
          <w:tcPr>
            <w:tcW w:w="335" w:type="pct"/>
            <w:tcBorders>
              <w:top w:val="nil"/>
              <w:left w:val="nil"/>
              <w:bottom w:val="single" w:sz="4" w:space="0" w:color="auto"/>
              <w:right w:val="single" w:sz="4" w:space="0" w:color="auto"/>
            </w:tcBorders>
            <w:shd w:val="clear" w:color="000000" w:fill="CCFFFF"/>
            <w:vAlign w:val="center"/>
            <w:hideMark/>
          </w:tcPr>
          <w:p w14:paraId="10892F5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000000" w:fill="CCFFFF"/>
            <w:vAlign w:val="center"/>
            <w:hideMark/>
          </w:tcPr>
          <w:p w14:paraId="79E8EC9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000000" w:fill="CCFFFF"/>
            <w:vAlign w:val="center"/>
            <w:hideMark/>
          </w:tcPr>
          <w:p w14:paraId="77C98FE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0AA3A27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429C4C3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38211,80000</w:t>
            </w:r>
          </w:p>
        </w:tc>
        <w:tc>
          <w:tcPr>
            <w:tcW w:w="668" w:type="pct"/>
            <w:tcBorders>
              <w:top w:val="nil"/>
              <w:left w:val="nil"/>
              <w:bottom w:val="single" w:sz="4" w:space="0" w:color="auto"/>
              <w:right w:val="single" w:sz="4" w:space="0" w:color="auto"/>
            </w:tcBorders>
            <w:shd w:val="clear" w:color="000000" w:fill="CCFFFF"/>
            <w:vAlign w:val="center"/>
            <w:hideMark/>
          </w:tcPr>
          <w:p w14:paraId="0125323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38211,80000</w:t>
            </w:r>
          </w:p>
        </w:tc>
      </w:tr>
      <w:tr w:rsidR="002967E4" w:rsidRPr="002967E4" w14:paraId="1FE9A166" w14:textId="77777777" w:rsidTr="002967E4">
        <w:trPr>
          <w:trHeight w:val="63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A19944E"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xml:space="preserve">Муниципальная Программа «Развитие физической культуры, спорта и молодежной политики в Селенгинском районе </w:t>
            </w:r>
            <w:proofErr w:type="gramStart"/>
            <w:r w:rsidRPr="002967E4">
              <w:rPr>
                <w:rFonts w:ascii="Times New Roman" w:eastAsia="Times New Roman" w:hAnsi="Times New Roman" w:cs="Times New Roman"/>
                <w:b/>
                <w:bCs/>
                <w:kern w:val="0"/>
                <w:sz w:val="16"/>
                <w:szCs w:val="16"/>
                <w:lang w:eastAsia="ru-RU"/>
                <w14:ligatures w14:val="none"/>
              </w:rPr>
              <w:t>на  2020</w:t>
            </w:r>
            <w:proofErr w:type="gramEnd"/>
            <w:r w:rsidRPr="002967E4">
              <w:rPr>
                <w:rFonts w:ascii="Times New Roman" w:eastAsia="Times New Roman" w:hAnsi="Times New Roman" w:cs="Times New Roman"/>
                <w:b/>
                <w:bCs/>
                <w:kern w:val="0"/>
                <w:sz w:val="16"/>
                <w:szCs w:val="16"/>
                <w:lang w:eastAsia="ru-RU"/>
                <w14:ligatures w14:val="none"/>
              </w:rPr>
              <w:t xml:space="preserve"> – 2025 годы»</w:t>
            </w:r>
          </w:p>
        </w:tc>
        <w:tc>
          <w:tcPr>
            <w:tcW w:w="335" w:type="pct"/>
            <w:tcBorders>
              <w:top w:val="nil"/>
              <w:left w:val="nil"/>
              <w:bottom w:val="single" w:sz="4" w:space="0" w:color="auto"/>
              <w:right w:val="single" w:sz="4" w:space="0" w:color="auto"/>
            </w:tcBorders>
            <w:shd w:val="clear" w:color="auto" w:fill="auto"/>
            <w:vAlign w:val="center"/>
            <w:hideMark/>
          </w:tcPr>
          <w:p w14:paraId="525B604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168916D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243D7BB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09000 00000</w:t>
            </w:r>
          </w:p>
        </w:tc>
        <w:tc>
          <w:tcPr>
            <w:tcW w:w="381" w:type="pct"/>
            <w:tcBorders>
              <w:top w:val="nil"/>
              <w:left w:val="nil"/>
              <w:bottom w:val="single" w:sz="4" w:space="0" w:color="auto"/>
              <w:right w:val="single" w:sz="4" w:space="0" w:color="auto"/>
            </w:tcBorders>
            <w:shd w:val="clear" w:color="auto" w:fill="auto"/>
            <w:vAlign w:val="center"/>
            <w:hideMark/>
          </w:tcPr>
          <w:p w14:paraId="65C0C86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FD4902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38211,80000</w:t>
            </w:r>
          </w:p>
        </w:tc>
        <w:tc>
          <w:tcPr>
            <w:tcW w:w="668" w:type="pct"/>
            <w:tcBorders>
              <w:top w:val="nil"/>
              <w:left w:val="nil"/>
              <w:bottom w:val="single" w:sz="4" w:space="0" w:color="auto"/>
              <w:right w:val="single" w:sz="4" w:space="0" w:color="auto"/>
            </w:tcBorders>
            <w:shd w:val="clear" w:color="auto" w:fill="auto"/>
            <w:vAlign w:val="center"/>
            <w:hideMark/>
          </w:tcPr>
          <w:p w14:paraId="08AAEA4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38211,80000</w:t>
            </w:r>
          </w:p>
        </w:tc>
      </w:tr>
      <w:tr w:rsidR="002967E4" w:rsidRPr="002967E4" w14:paraId="15394CF3"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0E17B1A"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Подпрограмма «Развитие спорта высших достижений»</w:t>
            </w:r>
          </w:p>
        </w:tc>
        <w:tc>
          <w:tcPr>
            <w:tcW w:w="335" w:type="pct"/>
            <w:tcBorders>
              <w:top w:val="nil"/>
              <w:left w:val="nil"/>
              <w:bottom w:val="single" w:sz="4" w:space="0" w:color="auto"/>
              <w:right w:val="single" w:sz="4" w:space="0" w:color="auto"/>
            </w:tcBorders>
            <w:shd w:val="clear" w:color="auto" w:fill="auto"/>
            <w:vAlign w:val="center"/>
            <w:hideMark/>
          </w:tcPr>
          <w:p w14:paraId="453C855D"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3DD5105C"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31E16F84"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09300 00000</w:t>
            </w:r>
          </w:p>
        </w:tc>
        <w:tc>
          <w:tcPr>
            <w:tcW w:w="381" w:type="pct"/>
            <w:tcBorders>
              <w:top w:val="nil"/>
              <w:left w:val="nil"/>
              <w:bottom w:val="single" w:sz="4" w:space="0" w:color="auto"/>
              <w:right w:val="single" w:sz="4" w:space="0" w:color="auto"/>
            </w:tcBorders>
            <w:shd w:val="clear" w:color="auto" w:fill="auto"/>
            <w:vAlign w:val="center"/>
            <w:hideMark/>
          </w:tcPr>
          <w:p w14:paraId="307FE97B"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362CD4F2"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38211,80000</w:t>
            </w:r>
          </w:p>
        </w:tc>
        <w:tc>
          <w:tcPr>
            <w:tcW w:w="668" w:type="pct"/>
            <w:tcBorders>
              <w:top w:val="nil"/>
              <w:left w:val="nil"/>
              <w:bottom w:val="single" w:sz="4" w:space="0" w:color="auto"/>
              <w:right w:val="single" w:sz="4" w:space="0" w:color="auto"/>
            </w:tcBorders>
            <w:shd w:val="clear" w:color="auto" w:fill="auto"/>
            <w:vAlign w:val="center"/>
            <w:hideMark/>
          </w:tcPr>
          <w:p w14:paraId="70F229C5"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38211,80000</w:t>
            </w:r>
          </w:p>
        </w:tc>
      </w:tr>
      <w:tr w:rsidR="002967E4" w:rsidRPr="002967E4" w14:paraId="008A36DC"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249CCC9"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«Развитие Спортивной школы Олимпийского резерва»</w:t>
            </w:r>
          </w:p>
        </w:tc>
        <w:tc>
          <w:tcPr>
            <w:tcW w:w="335" w:type="pct"/>
            <w:tcBorders>
              <w:top w:val="nil"/>
              <w:left w:val="nil"/>
              <w:bottom w:val="single" w:sz="4" w:space="0" w:color="auto"/>
              <w:right w:val="single" w:sz="4" w:space="0" w:color="auto"/>
            </w:tcBorders>
            <w:shd w:val="clear" w:color="auto" w:fill="auto"/>
            <w:vAlign w:val="center"/>
            <w:hideMark/>
          </w:tcPr>
          <w:p w14:paraId="744211E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25B6F2A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768737F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09301 00000</w:t>
            </w:r>
          </w:p>
        </w:tc>
        <w:tc>
          <w:tcPr>
            <w:tcW w:w="381" w:type="pct"/>
            <w:tcBorders>
              <w:top w:val="nil"/>
              <w:left w:val="nil"/>
              <w:bottom w:val="single" w:sz="4" w:space="0" w:color="auto"/>
              <w:right w:val="single" w:sz="4" w:space="0" w:color="auto"/>
            </w:tcBorders>
            <w:shd w:val="clear" w:color="auto" w:fill="auto"/>
            <w:vAlign w:val="center"/>
            <w:hideMark/>
          </w:tcPr>
          <w:p w14:paraId="3C7A2BD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35F174F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38211,80000</w:t>
            </w:r>
          </w:p>
        </w:tc>
        <w:tc>
          <w:tcPr>
            <w:tcW w:w="668" w:type="pct"/>
            <w:tcBorders>
              <w:top w:val="nil"/>
              <w:left w:val="nil"/>
              <w:bottom w:val="single" w:sz="4" w:space="0" w:color="auto"/>
              <w:right w:val="single" w:sz="4" w:space="0" w:color="auto"/>
            </w:tcBorders>
            <w:shd w:val="clear" w:color="auto" w:fill="auto"/>
            <w:vAlign w:val="center"/>
            <w:hideMark/>
          </w:tcPr>
          <w:p w14:paraId="0B20B34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38211,80000</w:t>
            </w:r>
          </w:p>
        </w:tc>
      </w:tr>
      <w:tr w:rsidR="002967E4" w:rsidRPr="002967E4" w14:paraId="5BD518D8"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16752C3"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Расходы связанные с выполнением деятельности Спортивной школы олимпийского резерва</w:t>
            </w:r>
          </w:p>
        </w:tc>
        <w:tc>
          <w:tcPr>
            <w:tcW w:w="335" w:type="pct"/>
            <w:tcBorders>
              <w:top w:val="nil"/>
              <w:left w:val="nil"/>
              <w:bottom w:val="single" w:sz="4" w:space="0" w:color="auto"/>
              <w:right w:val="single" w:sz="4" w:space="0" w:color="auto"/>
            </w:tcBorders>
            <w:shd w:val="clear" w:color="auto" w:fill="auto"/>
            <w:vAlign w:val="center"/>
            <w:hideMark/>
          </w:tcPr>
          <w:p w14:paraId="03DEEF9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1A993BC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03965028"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09301 83180</w:t>
            </w:r>
          </w:p>
        </w:tc>
        <w:tc>
          <w:tcPr>
            <w:tcW w:w="381" w:type="pct"/>
            <w:tcBorders>
              <w:top w:val="nil"/>
              <w:left w:val="nil"/>
              <w:bottom w:val="single" w:sz="4" w:space="0" w:color="auto"/>
              <w:right w:val="single" w:sz="4" w:space="0" w:color="auto"/>
            </w:tcBorders>
            <w:shd w:val="clear" w:color="auto" w:fill="auto"/>
            <w:vAlign w:val="center"/>
            <w:hideMark/>
          </w:tcPr>
          <w:p w14:paraId="388DB75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FC06AC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24924,40000</w:t>
            </w:r>
          </w:p>
        </w:tc>
        <w:tc>
          <w:tcPr>
            <w:tcW w:w="668" w:type="pct"/>
            <w:tcBorders>
              <w:top w:val="nil"/>
              <w:left w:val="nil"/>
              <w:bottom w:val="single" w:sz="4" w:space="0" w:color="auto"/>
              <w:right w:val="single" w:sz="4" w:space="0" w:color="auto"/>
            </w:tcBorders>
            <w:shd w:val="clear" w:color="auto" w:fill="auto"/>
            <w:vAlign w:val="center"/>
            <w:hideMark/>
          </w:tcPr>
          <w:p w14:paraId="03CC9DF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24924,40000</w:t>
            </w:r>
          </w:p>
        </w:tc>
      </w:tr>
      <w:tr w:rsidR="002967E4" w:rsidRPr="002967E4" w14:paraId="789A52E1"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92709F0"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09B4EC2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7CD4048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6CBDCA7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09301 83180</w:t>
            </w:r>
          </w:p>
        </w:tc>
        <w:tc>
          <w:tcPr>
            <w:tcW w:w="381" w:type="pct"/>
            <w:tcBorders>
              <w:top w:val="nil"/>
              <w:left w:val="nil"/>
              <w:bottom w:val="single" w:sz="4" w:space="0" w:color="auto"/>
              <w:right w:val="single" w:sz="4" w:space="0" w:color="auto"/>
            </w:tcBorders>
            <w:shd w:val="clear" w:color="auto" w:fill="auto"/>
            <w:vAlign w:val="center"/>
            <w:hideMark/>
          </w:tcPr>
          <w:p w14:paraId="480E008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611</w:t>
            </w:r>
          </w:p>
        </w:tc>
        <w:tc>
          <w:tcPr>
            <w:tcW w:w="665" w:type="pct"/>
            <w:tcBorders>
              <w:top w:val="nil"/>
              <w:left w:val="nil"/>
              <w:bottom w:val="single" w:sz="4" w:space="0" w:color="auto"/>
              <w:right w:val="single" w:sz="4" w:space="0" w:color="auto"/>
            </w:tcBorders>
            <w:shd w:val="clear" w:color="000000" w:fill="FFFFFF"/>
            <w:vAlign w:val="center"/>
            <w:hideMark/>
          </w:tcPr>
          <w:p w14:paraId="5C3793F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24924,40000</w:t>
            </w:r>
          </w:p>
        </w:tc>
        <w:tc>
          <w:tcPr>
            <w:tcW w:w="668" w:type="pct"/>
            <w:tcBorders>
              <w:top w:val="nil"/>
              <w:left w:val="nil"/>
              <w:bottom w:val="single" w:sz="4" w:space="0" w:color="auto"/>
              <w:right w:val="single" w:sz="4" w:space="0" w:color="auto"/>
            </w:tcBorders>
            <w:shd w:val="clear" w:color="000000" w:fill="FFFFFF"/>
            <w:vAlign w:val="center"/>
            <w:hideMark/>
          </w:tcPr>
          <w:p w14:paraId="5B34186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24924,40000</w:t>
            </w:r>
          </w:p>
        </w:tc>
      </w:tr>
      <w:tr w:rsidR="002967E4" w:rsidRPr="002967E4" w14:paraId="206B0C1A"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36A8BE8"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Субсидии муниципальным учреждениям, реализующим программы спортивной подготовки</w:t>
            </w:r>
          </w:p>
        </w:tc>
        <w:tc>
          <w:tcPr>
            <w:tcW w:w="335" w:type="pct"/>
            <w:tcBorders>
              <w:top w:val="nil"/>
              <w:left w:val="nil"/>
              <w:bottom w:val="single" w:sz="4" w:space="0" w:color="auto"/>
              <w:right w:val="single" w:sz="4" w:space="0" w:color="auto"/>
            </w:tcBorders>
            <w:shd w:val="clear" w:color="auto" w:fill="auto"/>
            <w:vAlign w:val="center"/>
            <w:hideMark/>
          </w:tcPr>
          <w:p w14:paraId="39861B0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68C7838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490EB84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09301 S2E90</w:t>
            </w:r>
          </w:p>
        </w:tc>
        <w:tc>
          <w:tcPr>
            <w:tcW w:w="381" w:type="pct"/>
            <w:tcBorders>
              <w:top w:val="nil"/>
              <w:left w:val="nil"/>
              <w:bottom w:val="single" w:sz="4" w:space="0" w:color="auto"/>
              <w:right w:val="single" w:sz="4" w:space="0" w:color="auto"/>
            </w:tcBorders>
            <w:shd w:val="clear" w:color="auto" w:fill="auto"/>
            <w:vAlign w:val="center"/>
            <w:hideMark/>
          </w:tcPr>
          <w:p w14:paraId="54C03F8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6E51FFA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13287,40000</w:t>
            </w:r>
          </w:p>
        </w:tc>
        <w:tc>
          <w:tcPr>
            <w:tcW w:w="668" w:type="pct"/>
            <w:tcBorders>
              <w:top w:val="nil"/>
              <w:left w:val="nil"/>
              <w:bottom w:val="single" w:sz="4" w:space="0" w:color="auto"/>
              <w:right w:val="single" w:sz="4" w:space="0" w:color="auto"/>
            </w:tcBorders>
            <w:shd w:val="clear" w:color="000000" w:fill="FFFFFF"/>
            <w:vAlign w:val="center"/>
            <w:hideMark/>
          </w:tcPr>
          <w:p w14:paraId="5ACA5D5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13287,40000</w:t>
            </w:r>
          </w:p>
        </w:tc>
      </w:tr>
      <w:tr w:rsidR="002967E4" w:rsidRPr="002967E4" w14:paraId="35E62ADC" w14:textId="77777777" w:rsidTr="002967E4">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5BBF7D8"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5" w:type="pct"/>
            <w:tcBorders>
              <w:top w:val="nil"/>
              <w:left w:val="nil"/>
              <w:bottom w:val="single" w:sz="4" w:space="0" w:color="auto"/>
              <w:right w:val="single" w:sz="4" w:space="0" w:color="auto"/>
            </w:tcBorders>
            <w:shd w:val="clear" w:color="auto" w:fill="auto"/>
            <w:vAlign w:val="center"/>
            <w:hideMark/>
          </w:tcPr>
          <w:p w14:paraId="571FEE5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7F0837E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03</w:t>
            </w:r>
          </w:p>
        </w:tc>
        <w:tc>
          <w:tcPr>
            <w:tcW w:w="527" w:type="pct"/>
            <w:tcBorders>
              <w:top w:val="nil"/>
              <w:left w:val="nil"/>
              <w:bottom w:val="single" w:sz="4" w:space="0" w:color="auto"/>
              <w:right w:val="single" w:sz="4" w:space="0" w:color="auto"/>
            </w:tcBorders>
            <w:shd w:val="clear" w:color="auto" w:fill="auto"/>
            <w:vAlign w:val="center"/>
            <w:hideMark/>
          </w:tcPr>
          <w:p w14:paraId="79559C1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09301 S2E90</w:t>
            </w:r>
          </w:p>
        </w:tc>
        <w:tc>
          <w:tcPr>
            <w:tcW w:w="381" w:type="pct"/>
            <w:tcBorders>
              <w:top w:val="nil"/>
              <w:left w:val="nil"/>
              <w:bottom w:val="single" w:sz="4" w:space="0" w:color="auto"/>
              <w:right w:val="single" w:sz="4" w:space="0" w:color="auto"/>
            </w:tcBorders>
            <w:shd w:val="clear" w:color="auto" w:fill="auto"/>
            <w:vAlign w:val="center"/>
            <w:hideMark/>
          </w:tcPr>
          <w:p w14:paraId="645306D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611</w:t>
            </w:r>
          </w:p>
        </w:tc>
        <w:tc>
          <w:tcPr>
            <w:tcW w:w="665" w:type="pct"/>
            <w:tcBorders>
              <w:top w:val="nil"/>
              <w:left w:val="nil"/>
              <w:bottom w:val="single" w:sz="4" w:space="0" w:color="auto"/>
              <w:right w:val="single" w:sz="4" w:space="0" w:color="auto"/>
            </w:tcBorders>
            <w:shd w:val="clear" w:color="000000" w:fill="FFFFFF"/>
            <w:vAlign w:val="center"/>
            <w:hideMark/>
          </w:tcPr>
          <w:p w14:paraId="603A14C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13287,40000</w:t>
            </w:r>
          </w:p>
        </w:tc>
        <w:tc>
          <w:tcPr>
            <w:tcW w:w="668" w:type="pct"/>
            <w:tcBorders>
              <w:top w:val="nil"/>
              <w:left w:val="nil"/>
              <w:bottom w:val="single" w:sz="4" w:space="0" w:color="auto"/>
              <w:right w:val="single" w:sz="4" w:space="0" w:color="auto"/>
            </w:tcBorders>
            <w:shd w:val="clear" w:color="000000" w:fill="FFFFFF"/>
            <w:vAlign w:val="center"/>
            <w:hideMark/>
          </w:tcPr>
          <w:p w14:paraId="2F3C431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13287,40000</w:t>
            </w:r>
          </w:p>
        </w:tc>
      </w:tr>
      <w:tr w:rsidR="002967E4" w:rsidRPr="002967E4" w14:paraId="6161F78E"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5A071688"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Другие вопросы в области физической культуры и спорта</w:t>
            </w:r>
          </w:p>
        </w:tc>
        <w:tc>
          <w:tcPr>
            <w:tcW w:w="335" w:type="pct"/>
            <w:tcBorders>
              <w:top w:val="nil"/>
              <w:left w:val="nil"/>
              <w:bottom w:val="single" w:sz="4" w:space="0" w:color="auto"/>
              <w:right w:val="single" w:sz="4" w:space="0" w:color="auto"/>
            </w:tcBorders>
            <w:shd w:val="clear" w:color="000000" w:fill="CCFFFF"/>
            <w:vAlign w:val="center"/>
            <w:hideMark/>
          </w:tcPr>
          <w:p w14:paraId="5CF84CB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000000" w:fill="CCFFFF"/>
            <w:vAlign w:val="center"/>
            <w:hideMark/>
          </w:tcPr>
          <w:p w14:paraId="3CA455E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000000" w:fill="CCFFFF"/>
            <w:vAlign w:val="center"/>
            <w:hideMark/>
          </w:tcPr>
          <w:p w14:paraId="07818DE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102E068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50BE201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4374,40000</w:t>
            </w:r>
          </w:p>
        </w:tc>
        <w:tc>
          <w:tcPr>
            <w:tcW w:w="668" w:type="pct"/>
            <w:tcBorders>
              <w:top w:val="nil"/>
              <w:left w:val="nil"/>
              <w:bottom w:val="single" w:sz="4" w:space="0" w:color="auto"/>
              <w:right w:val="single" w:sz="4" w:space="0" w:color="auto"/>
            </w:tcBorders>
            <w:shd w:val="clear" w:color="000000" w:fill="CCFFFF"/>
            <w:vAlign w:val="center"/>
            <w:hideMark/>
          </w:tcPr>
          <w:p w14:paraId="28E12C0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4374,40000</w:t>
            </w:r>
          </w:p>
        </w:tc>
      </w:tr>
      <w:tr w:rsidR="002967E4" w:rsidRPr="002967E4" w14:paraId="6D0A99CF" w14:textId="77777777" w:rsidTr="002967E4">
        <w:trPr>
          <w:trHeight w:val="63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662F096"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xml:space="preserve">Муниципальная Программа «Развитие физической культуры, спорта и молодежной политики в Селенгинском районе </w:t>
            </w:r>
            <w:proofErr w:type="gramStart"/>
            <w:r w:rsidRPr="002967E4">
              <w:rPr>
                <w:rFonts w:ascii="Times New Roman" w:eastAsia="Times New Roman" w:hAnsi="Times New Roman" w:cs="Times New Roman"/>
                <w:b/>
                <w:bCs/>
                <w:kern w:val="0"/>
                <w:sz w:val="16"/>
                <w:szCs w:val="16"/>
                <w:lang w:eastAsia="ru-RU"/>
                <w14:ligatures w14:val="none"/>
              </w:rPr>
              <w:t>на  2020</w:t>
            </w:r>
            <w:proofErr w:type="gramEnd"/>
            <w:r w:rsidRPr="002967E4">
              <w:rPr>
                <w:rFonts w:ascii="Times New Roman" w:eastAsia="Times New Roman" w:hAnsi="Times New Roman" w:cs="Times New Roman"/>
                <w:b/>
                <w:bCs/>
                <w:kern w:val="0"/>
                <w:sz w:val="16"/>
                <w:szCs w:val="16"/>
                <w:lang w:eastAsia="ru-RU"/>
                <w14:ligatures w14:val="none"/>
              </w:rPr>
              <w:t xml:space="preserve"> – 2025 годы»</w:t>
            </w:r>
          </w:p>
        </w:tc>
        <w:tc>
          <w:tcPr>
            <w:tcW w:w="335" w:type="pct"/>
            <w:tcBorders>
              <w:top w:val="nil"/>
              <w:left w:val="nil"/>
              <w:bottom w:val="single" w:sz="4" w:space="0" w:color="auto"/>
              <w:right w:val="single" w:sz="4" w:space="0" w:color="auto"/>
            </w:tcBorders>
            <w:shd w:val="clear" w:color="auto" w:fill="auto"/>
            <w:vAlign w:val="center"/>
            <w:hideMark/>
          </w:tcPr>
          <w:p w14:paraId="1CB4507C"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4C805C0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7357F84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auto" w:fill="auto"/>
            <w:vAlign w:val="center"/>
            <w:hideMark/>
          </w:tcPr>
          <w:p w14:paraId="10DC6CF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734C5FB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4374,40000</w:t>
            </w:r>
          </w:p>
        </w:tc>
        <w:tc>
          <w:tcPr>
            <w:tcW w:w="668" w:type="pct"/>
            <w:tcBorders>
              <w:top w:val="nil"/>
              <w:left w:val="nil"/>
              <w:bottom w:val="single" w:sz="4" w:space="0" w:color="auto"/>
              <w:right w:val="single" w:sz="4" w:space="0" w:color="auto"/>
            </w:tcBorders>
            <w:shd w:val="clear" w:color="auto" w:fill="auto"/>
            <w:vAlign w:val="center"/>
            <w:hideMark/>
          </w:tcPr>
          <w:p w14:paraId="54020870"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4374,40000</w:t>
            </w:r>
          </w:p>
        </w:tc>
      </w:tr>
      <w:tr w:rsidR="002967E4" w:rsidRPr="002967E4" w14:paraId="48AD6A64"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ABB9455"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Подпрограмма «Другие вопросы в области физической культуры и спорта»</w:t>
            </w:r>
          </w:p>
        </w:tc>
        <w:tc>
          <w:tcPr>
            <w:tcW w:w="335" w:type="pct"/>
            <w:tcBorders>
              <w:top w:val="nil"/>
              <w:left w:val="nil"/>
              <w:bottom w:val="single" w:sz="4" w:space="0" w:color="auto"/>
              <w:right w:val="single" w:sz="4" w:space="0" w:color="auto"/>
            </w:tcBorders>
            <w:shd w:val="clear" w:color="auto" w:fill="auto"/>
            <w:vAlign w:val="center"/>
            <w:hideMark/>
          </w:tcPr>
          <w:p w14:paraId="19365DB8"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55B61157"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44C42AF8"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09400 00000</w:t>
            </w:r>
          </w:p>
        </w:tc>
        <w:tc>
          <w:tcPr>
            <w:tcW w:w="381" w:type="pct"/>
            <w:tcBorders>
              <w:top w:val="nil"/>
              <w:left w:val="nil"/>
              <w:bottom w:val="single" w:sz="4" w:space="0" w:color="auto"/>
              <w:right w:val="single" w:sz="4" w:space="0" w:color="auto"/>
            </w:tcBorders>
            <w:shd w:val="clear" w:color="auto" w:fill="auto"/>
            <w:vAlign w:val="center"/>
            <w:hideMark/>
          </w:tcPr>
          <w:p w14:paraId="34B1494E"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10560DAE"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4374,40000</w:t>
            </w:r>
          </w:p>
        </w:tc>
        <w:tc>
          <w:tcPr>
            <w:tcW w:w="668" w:type="pct"/>
            <w:tcBorders>
              <w:top w:val="nil"/>
              <w:left w:val="nil"/>
              <w:bottom w:val="single" w:sz="4" w:space="0" w:color="auto"/>
              <w:right w:val="single" w:sz="4" w:space="0" w:color="auto"/>
            </w:tcBorders>
            <w:shd w:val="clear" w:color="auto" w:fill="auto"/>
            <w:vAlign w:val="center"/>
            <w:hideMark/>
          </w:tcPr>
          <w:p w14:paraId="5057859B"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4374,40000</w:t>
            </w:r>
          </w:p>
        </w:tc>
      </w:tr>
      <w:tr w:rsidR="002967E4" w:rsidRPr="002967E4" w14:paraId="5E0C472B"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FD76B6D"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lastRenderedPageBreak/>
              <w:t>Основное мероприятие "Расходы, связанные с выполнением деятельности учреждений физической культуры и спорта"</w:t>
            </w:r>
          </w:p>
        </w:tc>
        <w:tc>
          <w:tcPr>
            <w:tcW w:w="335" w:type="pct"/>
            <w:tcBorders>
              <w:top w:val="nil"/>
              <w:left w:val="nil"/>
              <w:bottom w:val="single" w:sz="4" w:space="0" w:color="auto"/>
              <w:right w:val="single" w:sz="4" w:space="0" w:color="auto"/>
            </w:tcBorders>
            <w:shd w:val="clear" w:color="auto" w:fill="auto"/>
            <w:vAlign w:val="center"/>
            <w:hideMark/>
          </w:tcPr>
          <w:p w14:paraId="4640FA0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45C5D38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5151108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09401 00000</w:t>
            </w:r>
          </w:p>
        </w:tc>
        <w:tc>
          <w:tcPr>
            <w:tcW w:w="381" w:type="pct"/>
            <w:tcBorders>
              <w:top w:val="nil"/>
              <w:left w:val="nil"/>
              <w:bottom w:val="single" w:sz="4" w:space="0" w:color="auto"/>
              <w:right w:val="single" w:sz="4" w:space="0" w:color="auto"/>
            </w:tcBorders>
            <w:shd w:val="clear" w:color="auto" w:fill="auto"/>
            <w:vAlign w:val="center"/>
            <w:hideMark/>
          </w:tcPr>
          <w:p w14:paraId="2DF4CCA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235B53C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4374,40000</w:t>
            </w:r>
          </w:p>
        </w:tc>
        <w:tc>
          <w:tcPr>
            <w:tcW w:w="668" w:type="pct"/>
            <w:tcBorders>
              <w:top w:val="nil"/>
              <w:left w:val="nil"/>
              <w:bottom w:val="single" w:sz="4" w:space="0" w:color="auto"/>
              <w:right w:val="single" w:sz="4" w:space="0" w:color="auto"/>
            </w:tcBorders>
            <w:shd w:val="clear" w:color="auto" w:fill="auto"/>
            <w:vAlign w:val="center"/>
            <w:hideMark/>
          </w:tcPr>
          <w:p w14:paraId="01A97C2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4374,40000</w:t>
            </w:r>
          </w:p>
        </w:tc>
      </w:tr>
      <w:tr w:rsidR="002967E4" w:rsidRPr="002967E4" w14:paraId="40F12008"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8133183"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335" w:type="pct"/>
            <w:tcBorders>
              <w:top w:val="nil"/>
              <w:left w:val="nil"/>
              <w:bottom w:val="single" w:sz="4" w:space="0" w:color="auto"/>
              <w:right w:val="single" w:sz="4" w:space="0" w:color="auto"/>
            </w:tcBorders>
            <w:shd w:val="clear" w:color="auto" w:fill="auto"/>
            <w:vAlign w:val="center"/>
            <w:hideMark/>
          </w:tcPr>
          <w:p w14:paraId="335F3B5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67736C4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520D3E60"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09401 81020</w:t>
            </w:r>
          </w:p>
        </w:tc>
        <w:tc>
          <w:tcPr>
            <w:tcW w:w="381" w:type="pct"/>
            <w:tcBorders>
              <w:top w:val="nil"/>
              <w:left w:val="nil"/>
              <w:bottom w:val="single" w:sz="4" w:space="0" w:color="auto"/>
              <w:right w:val="single" w:sz="4" w:space="0" w:color="auto"/>
            </w:tcBorders>
            <w:shd w:val="clear" w:color="auto" w:fill="auto"/>
            <w:vAlign w:val="center"/>
            <w:hideMark/>
          </w:tcPr>
          <w:p w14:paraId="611EC24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740F78E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882,70000</w:t>
            </w:r>
          </w:p>
        </w:tc>
        <w:tc>
          <w:tcPr>
            <w:tcW w:w="668" w:type="pct"/>
            <w:tcBorders>
              <w:top w:val="nil"/>
              <w:left w:val="nil"/>
              <w:bottom w:val="single" w:sz="4" w:space="0" w:color="auto"/>
              <w:right w:val="single" w:sz="4" w:space="0" w:color="auto"/>
            </w:tcBorders>
            <w:shd w:val="clear" w:color="auto" w:fill="auto"/>
            <w:vAlign w:val="center"/>
            <w:hideMark/>
          </w:tcPr>
          <w:p w14:paraId="109F0E3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882,70000</w:t>
            </w:r>
          </w:p>
        </w:tc>
      </w:tr>
      <w:tr w:rsidR="002967E4" w:rsidRPr="002967E4" w14:paraId="660A9D57"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7D66BAC1"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691774DF"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43EB8B7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3E52491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09401 81020</w:t>
            </w:r>
          </w:p>
        </w:tc>
        <w:tc>
          <w:tcPr>
            <w:tcW w:w="381" w:type="pct"/>
            <w:tcBorders>
              <w:top w:val="nil"/>
              <w:left w:val="nil"/>
              <w:bottom w:val="single" w:sz="4" w:space="0" w:color="auto"/>
              <w:right w:val="single" w:sz="4" w:space="0" w:color="auto"/>
            </w:tcBorders>
            <w:shd w:val="clear" w:color="auto" w:fill="auto"/>
            <w:vAlign w:val="center"/>
            <w:hideMark/>
          </w:tcPr>
          <w:p w14:paraId="75CBEB8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121</w:t>
            </w:r>
          </w:p>
        </w:tc>
        <w:tc>
          <w:tcPr>
            <w:tcW w:w="665" w:type="pct"/>
            <w:tcBorders>
              <w:top w:val="nil"/>
              <w:left w:val="nil"/>
              <w:bottom w:val="single" w:sz="4" w:space="0" w:color="auto"/>
              <w:right w:val="single" w:sz="4" w:space="0" w:color="auto"/>
            </w:tcBorders>
            <w:shd w:val="clear" w:color="000000" w:fill="FFFFFF"/>
            <w:vAlign w:val="center"/>
            <w:hideMark/>
          </w:tcPr>
          <w:p w14:paraId="2B17558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677,90000</w:t>
            </w:r>
          </w:p>
        </w:tc>
        <w:tc>
          <w:tcPr>
            <w:tcW w:w="668" w:type="pct"/>
            <w:tcBorders>
              <w:top w:val="nil"/>
              <w:left w:val="nil"/>
              <w:bottom w:val="single" w:sz="4" w:space="0" w:color="auto"/>
              <w:right w:val="single" w:sz="4" w:space="0" w:color="auto"/>
            </w:tcBorders>
            <w:shd w:val="clear" w:color="000000" w:fill="FFFFFF"/>
            <w:vAlign w:val="center"/>
            <w:hideMark/>
          </w:tcPr>
          <w:p w14:paraId="39394B4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677,90000</w:t>
            </w:r>
          </w:p>
        </w:tc>
      </w:tr>
      <w:tr w:rsidR="002967E4" w:rsidRPr="002967E4" w14:paraId="6BED21FE" w14:textId="77777777" w:rsidTr="002967E4">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404300AD"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5" w:type="pct"/>
            <w:tcBorders>
              <w:top w:val="nil"/>
              <w:left w:val="nil"/>
              <w:bottom w:val="single" w:sz="4" w:space="0" w:color="auto"/>
              <w:right w:val="single" w:sz="4" w:space="0" w:color="auto"/>
            </w:tcBorders>
            <w:shd w:val="clear" w:color="auto" w:fill="auto"/>
            <w:vAlign w:val="center"/>
            <w:hideMark/>
          </w:tcPr>
          <w:p w14:paraId="657DC02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24420AD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14A7809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09401 81020</w:t>
            </w:r>
          </w:p>
        </w:tc>
        <w:tc>
          <w:tcPr>
            <w:tcW w:w="381" w:type="pct"/>
            <w:tcBorders>
              <w:top w:val="nil"/>
              <w:left w:val="nil"/>
              <w:bottom w:val="single" w:sz="4" w:space="0" w:color="auto"/>
              <w:right w:val="single" w:sz="4" w:space="0" w:color="auto"/>
            </w:tcBorders>
            <w:shd w:val="clear" w:color="auto" w:fill="auto"/>
            <w:vAlign w:val="center"/>
            <w:hideMark/>
          </w:tcPr>
          <w:p w14:paraId="78FC5B6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129</w:t>
            </w:r>
          </w:p>
        </w:tc>
        <w:tc>
          <w:tcPr>
            <w:tcW w:w="665" w:type="pct"/>
            <w:tcBorders>
              <w:top w:val="nil"/>
              <w:left w:val="nil"/>
              <w:bottom w:val="single" w:sz="4" w:space="0" w:color="auto"/>
              <w:right w:val="single" w:sz="4" w:space="0" w:color="auto"/>
            </w:tcBorders>
            <w:shd w:val="clear" w:color="000000" w:fill="FFFFFF"/>
            <w:vAlign w:val="center"/>
            <w:hideMark/>
          </w:tcPr>
          <w:p w14:paraId="044B2349"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204,80000</w:t>
            </w:r>
          </w:p>
        </w:tc>
        <w:tc>
          <w:tcPr>
            <w:tcW w:w="668" w:type="pct"/>
            <w:tcBorders>
              <w:top w:val="nil"/>
              <w:left w:val="nil"/>
              <w:bottom w:val="single" w:sz="4" w:space="0" w:color="auto"/>
              <w:right w:val="single" w:sz="4" w:space="0" w:color="auto"/>
            </w:tcBorders>
            <w:shd w:val="clear" w:color="000000" w:fill="FFFFFF"/>
            <w:vAlign w:val="center"/>
            <w:hideMark/>
          </w:tcPr>
          <w:p w14:paraId="5195691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204,80000</w:t>
            </w:r>
          </w:p>
        </w:tc>
      </w:tr>
      <w:tr w:rsidR="002967E4" w:rsidRPr="002967E4" w14:paraId="6E968292"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33E058A"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Расходы, связанные с выполнением деятельности учреждений физической культуры и спорта</w:t>
            </w:r>
          </w:p>
        </w:tc>
        <w:tc>
          <w:tcPr>
            <w:tcW w:w="335" w:type="pct"/>
            <w:tcBorders>
              <w:top w:val="nil"/>
              <w:left w:val="nil"/>
              <w:bottom w:val="single" w:sz="4" w:space="0" w:color="auto"/>
              <w:right w:val="single" w:sz="4" w:space="0" w:color="auto"/>
            </w:tcBorders>
            <w:shd w:val="clear" w:color="auto" w:fill="auto"/>
            <w:vAlign w:val="center"/>
            <w:hideMark/>
          </w:tcPr>
          <w:p w14:paraId="7D6720C6"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78613B1F"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45261A7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09401 83170</w:t>
            </w:r>
          </w:p>
        </w:tc>
        <w:tc>
          <w:tcPr>
            <w:tcW w:w="381" w:type="pct"/>
            <w:tcBorders>
              <w:top w:val="nil"/>
              <w:left w:val="nil"/>
              <w:bottom w:val="single" w:sz="4" w:space="0" w:color="auto"/>
              <w:right w:val="single" w:sz="4" w:space="0" w:color="auto"/>
            </w:tcBorders>
            <w:shd w:val="clear" w:color="auto" w:fill="auto"/>
            <w:vAlign w:val="center"/>
            <w:hideMark/>
          </w:tcPr>
          <w:p w14:paraId="61D1E0A1"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4BA3706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3491,70000</w:t>
            </w:r>
          </w:p>
        </w:tc>
        <w:tc>
          <w:tcPr>
            <w:tcW w:w="668" w:type="pct"/>
            <w:tcBorders>
              <w:top w:val="nil"/>
              <w:left w:val="nil"/>
              <w:bottom w:val="single" w:sz="4" w:space="0" w:color="auto"/>
              <w:right w:val="single" w:sz="4" w:space="0" w:color="auto"/>
            </w:tcBorders>
            <w:shd w:val="clear" w:color="000000" w:fill="FFFFFF"/>
            <w:vAlign w:val="center"/>
            <w:hideMark/>
          </w:tcPr>
          <w:p w14:paraId="581D140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3491,70000</w:t>
            </w:r>
          </w:p>
        </w:tc>
      </w:tr>
      <w:tr w:rsidR="002967E4" w:rsidRPr="002967E4" w14:paraId="2E96AD88"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F1C0B0F"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35" w:type="pct"/>
            <w:tcBorders>
              <w:top w:val="nil"/>
              <w:left w:val="nil"/>
              <w:bottom w:val="single" w:sz="4" w:space="0" w:color="auto"/>
              <w:right w:val="single" w:sz="4" w:space="0" w:color="auto"/>
            </w:tcBorders>
            <w:shd w:val="clear" w:color="auto" w:fill="auto"/>
            <w:vAlign w:val="center"/>
            <w:hideMark/>
          </w:tcPr>
          <w:p w14:paraId="11E1073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00DE3E0C"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68FEF1E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09401 83170</w:t>
            </w:r>
          </w:p>
        </w:tc>
        <w:tc>
          <w:tcPr>
            <w:tcW w:w="381" w:type="pct"/>
            <w:tcBorders>
              <w:top w:val="nil"/>
              <w:left w:val="nil"/>
              <w:bottom w:val="single" w:sz="4" w:space="0" w:color="auto"/>
              <w:right w:val="single" w:sz="4" w:space="0" w:color="auto"/>
            </w:tcBorders>
            <w:shd w:val="clear" w:color="auto" w:fill="auto"/>
            <w:vAlign w:val="center"/>
            <w:hideMark/>
          </w:tcPr>
          <w:p w14:paraId="179316D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111</w:t>
            </w:r>
          </w:p>
        </w:tc>
        <w:tc>
          <w:tcPr>
            <w:tcW w:w="665" w:type="pct"/>
            <w:tcBorders>
              <w:top w:val="nil"/>
              <w:left w:val="nil"/>
              <w:bottom w:val="single" w:sz="4" w:space="0" w:color="auto"/>
              <w:right w:val="single" w:sz="4" w:space="0" w:color="auto"/>
            </w:tcBorders>
            <w:shd w:val="clear" w:color="000000" w:fill="FFFFFF"/>
            <w:vAlign w:val="center"/>
            <w:hideMark/>
          </w:tcPr>
          <w:p w14:paraId="00DF247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2678,70000</w:t>
            </w:r>
          </w:p>
        </w:tc>
        <w:tc>
          <w:tcPr>
            <w:tcW w:w="668" w:type="pct"/>
            <w:tcBorders>
              <w:top w:val="nil"/>
              <w:left w:val="nil"/>
              <w:bottom w:val="single" w:sz="4" w:space="0" w:color="auto"/>
              <w:right w:val="single" w:sz="4" w:space="0" w:color="auto"/>
            </w:tcBorders>
            <w:shd w:val="clear" w:color="000000" w:fill="FFFFFF"/>
            <w:vAlign w:val="center"/>
            <w:hideMark/>
          </w:tcPr>
          <w:p w14:paraId="0B85FF1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2678,70000</w:t>
            </w:r>
          </w:p>
        </w:tc>
      </w:tr>
      <w:tr w:rsidR="002967E4" w:rsidRPr="002967E4" w14:paraId="33A5E293" w14:textId="77777777" w:rsidTr="002967E4">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58BF988"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35" w:type="pct"/>
            <w:tcBorders>
              <w:top w:val="nil"/>
              <w:left w:val="nil"/>
              <w:bottom w:val="single" w:sz="4" w:space="0" w:color="auto"/>
              <w:right w:val="single" w:sz="4" w:space="0" w:color="auto"/>
            </w:tcBorders>
            <w:shd w:val="clear" w:color="auto" w:fill="auto"/>
            <w:vAlign w:val="center"/>
            <w:hideMark/>
          </w:tcPr>
          <w:p w14:paraId="45F0C4A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40B57F48"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0DE0B89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09401 83170</w:t>
            </w:r>
          </w:p>
        </w:tc>
        <w:tc>
          <w:tcPr>
            <w:tcW w:w="381" w:type="pct"/>
            <w:tcBorders>
              <w:top w:val="nil"/>
              <w:left w:val="nil"/>
              <w:bottom w:val="single" w:sz="4" w:space="0" w:color="auto"/>
              <w:right w:val="single" w:sz="4" w:space="0" w:color="auto"/>
            </w:tcBorders>
            <w:shd w:val="clear" w:color="auto" w:fill="auto"/>
            <w:vAlign w:val="center"/>
            <w:hideMark/>
          </w:tcPr>
          <w:p w14:paraId="01170F2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119</w:t>
            </w:r>
          </w:p>
        </w:tc>
        <w:tc>
          <w:tcPr>
            <w:tcW w:w="665" w:type="pct"/>
            <w:tcBorders>
              <w:top w:val="nil"/>
              <w:left w:val="nil"/>
              <w:bottom w:val="single" w:sz="4" w:space="0" w:color="auto"/>
              <w:right w:val="single" w:sz="4" w:space="0" w:color="auto"/>
            </w:tcBorders>
            <w:shd w:val="clear" w:color="000000" w:fill="FFFFFF"/>
            <w:vAlign w:val="center"/>
            <w:hideMark/>
          </w:tcPr>
          <w:p w14:paraId="6CACA31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809,00000</w:t>
            </w:r>
          </w:p>
        </w:tc>
        <w:tc>
          <w:tcPr>
            <w:tcW w:w="668" w:type="pct"/>
            <w:tcBorders>
              <w:top w:val="nil"/>
              <w:left w:val="nil"/>
              <w:bottom w:val="single" w:sz="4" w:space="0" w:color="auto"/>
              <w:right w:val="single" w:sz="4" w:space="0" w:color="auto"/>
            </w:tcBorders>
            <w:shd w:val="clear" w:color="000000" w:fill="FFFFFF"/>
            <w:vAlign w:val="center"/>
            <w:hideMark/>
          </w:tcPr>
          <w:p w14:paraId="35F92FA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809,00000</w:t>
            </w:r>
          </w:p>
        </w:tc>
      </w:tr>
      <w:tr w:rsidR="002967E4" w:rsidRPr="002967E4" w14:paraId="1B73FDC9"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7DF1F11F" w14:textId="77777777" w:rsidR="002967E4" w:rsidRPr="002967E4" w:rsidRDefault="002967E4" w:rsidP="002967E4">
            <w:pPr>
              <w:spacing w:after="0" w:line="240" w:lineRule="auto"/>
              <w:rPr>
                <w:rFonts w:ascii="Times New Roman" w:eastAsia="Times New Roman" w:hAnsi="Times New Roman" w:cs="Times New Roman"/>
                <w:color w:val="000000"/>
                <w:kern w:val="0"/>
                <w:sz w:val="16"/>
                <w:szCs w:val="16"/>
                <w:lang w:eastAsia="ru-RU"/>
                <w14:ligatures w14:val="none"/>
              </w:rPr>
            </w:pPr>
            <w:r w:rsidRPr="002967E4">
              <w:rPr>
                <w:rFonts w:ascii="Times New Roman" w:eastAsia="Times New Roman" w:hAnsi="Times New Roman" w:cs="Times New Roman"/>
                <w:color w:val="000000"/>
                <w:kern w:val="0"/>
                <w:sz w:val="16"/>
                <w:szCs w:val="16"/>
                <w:lang w:eastAsia="ru-RU"/>
                <w14:ligatures w14:val="none"/>
              </w:rPr>
              <w:t xml:space="preserve">Уплата прочих налогов, сборов </w:t>
            </w:r>
          </w:p>
        </w:tc>
        <w:tc>
          <w:tcPr>
            <w:tcW w:w="335" w:type="pct"/>
            <w:tcBorders>
              <w:top w:val="nil"/>
              <w:left w:val="nil"/>
              <w:bottom w:val="single" w:sz="4" w:space="0" w:color="auto"/>
              <w:right w:val="single" w:sz="4" w:space="0" w:color="auto"/>
            </w:tcBorders>
            <w:shd w:val="clear" w:color="auto" w:fill="auto"/>
            <w:vAlign w:val="center"/>
            <w:hideMark/>
          </w:tcPr>
          <w:p w14:paraId="45BC3CA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616FBF6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05</w:t>
            </w:r>
          </w:p>
        </w:tc>
        <w:tc>
          <w:tcPr>
            <w:tcW w:w="527" w:type="pct"/>
            <w:tcBorders>
              <w:top w:val="nil"/>
              <w:left w:val="nil"/>
              <w:bottom w:val="single" w:sz="4" w:space="0" w:color="auto"/>
              <w:right w:val="single" w:sz="4" w:space="0" w:color="auto"/>
            </w:tcBorders>
            <w:shd w:val="clear" w:color="auto" w:fill="auto"/>
            <w:vAlign w:val="center"/>
            <w:hideMark/>
          </w:tcPr>
          <w:p w14:paraId="170E285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09401 83170</w:t>
            </w:r>
          </w:p>
        </w:tc>
        <w:tc>
          <w:tcPr>
            <w:tcW w:w="381" w:type="pct"/>
            <w:tcBorders>
              <w:top w:val="nil"/>
              <w:left w:val="nil"/>
              <w:bottom w:val="single" w:sz="4" w:space="0" w:color="auto"/>
              <w:right w:val="single" w:sz="4" w:space="0" w:color="auto"/>
            </w:tcBorders>
            <w:shd w:val="clear" w:color="auto" w:fill="auto"/>
            <w:vAlign w:val="center"/>
            <w:hideMark/>
          </w:tcPr>
          <w:p w14:paraId="152D3565"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852</w:t>
            </w:r>
          </w:p>
        </w:tc>
        <w:tc>
          <w:tcPr>
            <w:tcW w:w="665" w:type="pct"/>
            <w:tcBorders>
              <w:top w:val="nil"/>
              <w:left w:val="nil"/>
              <w:bottom w:val="single" w:sz="4" w:space="0" w:color="auto"/>
              <w:right w:val="single" w:sz="4" w:space="0" w:color="auto"/>
            </w:tcBorders>
            <w:shd w:val="clear" w:color="auto" w:fill="auto"/>
            <w:vAlign w:val="center"/>
            <w:hideMark/>
          </w:tcPr>
          <w:p w14:paraId="02661D3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4,00000</w:t>
            </w:r>
          </w:p>
        </w:tc>
        <w:tc>
          <w:tcPr>
            <w:tcW w:w="668" w:type="pct"/>
            <w:tcBorders>
              <w:top w:val="nil"/>
              <w:left w:val="nil"/>
              <w:bottom w:val="single" w:sz="4" w:space="0" w:color="auto"/>
              <w:right w:val="single" w:sz="4" w:space="0" w:color="auto"/>
            </w:tcBorders>
            <w:shd w:val="clear" w:color="auto" w:fill="auto"/>
            <w:vAlign w:val="center"/>
            <w:hideMark/>
          </w:tcPr>
          <w:p w14:paraId="227C73D2"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4,00000</w:t>
            </w:r>
          </w:p>
        </w:tc>
      </w:tr>
      <w:tr w:rsidR="002967E4" w:rsidRPr="002967E4" w14:paraId="2A14255D" w14:textId="77777777" w:rsidTr="002967E4">
        <w:trPr>
          <w:trHeight w:val="630"/>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4BDBBEDE"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МЕЖБЮДЖЕТНЫЕ ТРАНСФЕРТЫ ОБЩЕГО ХАРАКТЕРА БЮДЖЕТАМ СУБЪЕКТОВ РОССИЙСКОЙ ФЕДЕРАЦИИ И МУНИЦИПАЛЬНЫХ ОБРАЗОВАНИЙ</w:t>
            </w:r>
          </w:p>
        </w:tc>
        <w:tc>
          <w:tcPr>
            <w:tcW w:w="335" w:type="pct"/>
            <w:tcBorders>
              <w:top w:val="nil"/>
              <w:left w:val="nil"/>
              <w:bottom w:val="single" w:sz="4" w:space="0" w:color="auto"/>
              <w:right w:val="single" w:sz="4" w:space="0" w:color="auto"/>
            </w:tcBorders>
            <w:shd w:val="clear" w:color="000000" w:fill="00FFFF"/>
            <w:vAlign w:val="center"/>
            <w:hideMark/>
          </w:tcPr>
          <w:p w14:paraId="483622F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000000" w:fill="00FFFF"/>
            <w:vAlign w:val="center"/>
            <w:hideMark/>
          </w:tcPr>
          <w:p w14:paraId="5FE923AB"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527" w:type="pct"/>
            <w:tcBorders>
              <w:top w:val="nil"/>
              <w:left w:val="nil"/>
              <w:bottom w:val="single" w:sz="4" w:space="0" w:color="auto"/>
              <w:right w:val="single" w:sz="4" w:space="0" w:color="auto"/>
            </w:tcBorders>
            <w:shd w:val="clear" w:color="000000" w:fill="00FFFF"/>
            <w:vAlign w:val="center"/>
            <w:hideMark/>
          </w:tcPr>
          <w:p w14:paraId="0E0A363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00FFFF"/>
            <w:vAlign w:val="center"/>
            <w:hideMark/>
          </w:tcPr>
          <w:p w14:paraId="38CE55F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00FFFF"/>
            <w:vAlign w:val="center"/>
            <w:hideMark/>
          </w:tcPr>
          <w:p w14:paraId="5EC5905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23699,90000</w:t>
            </w:r>
          </w:p>
        </w:tc>
        <w:tc>
          <w:tcPr>
            <w:tcW w:w="668" w:type="pct"/>
            <w:tcBorders>
              <w:top w:val="nil"/>
              <w:left w:val="nil"/>
              <w:bottom w:val="single" w:sz="4" w:space="0" w:color="auto"/>
              <w:right w:val="single" w:sz="4" w:space="0" w:color="auto"/>
            </w:tcBorders>
            <w:shd w:val="clear" w:color="000000" w:fill="00FFFF"/>
            <w:vAlign w:val="center"/>
            <w:hideMark/>
          </w:tcPr>
          <w:p w14:paraId="5C404E9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23908,70000</w:t>
            </w:r>
          </w:p>
        </w:tc>
      </w:tr>
      <w:tr w:rsidR="002967E4" w:rsidRPr="002967E4" w14:paraId="4FCC1A86" w14:textId="77777777" w:rsidTr="002967E4">
        <w:trPr>
          <w:trHeight w:val="420"/>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61EA3C32"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335" w:type="pct"/>
            <w:tcBorders>
              <w:top w:val="nil"/>
              <w:left w:val="nil"/>
              <w:bottom w:val="single" w:sz="4" w:space="0" w:color="auto"/>
              <w:right w:val="single" w:sz="4" w:space="0" w:color="auto"/>
            </w:tcBorders>
            <w:shd w:val="clear" w:color="000000" w:fill="CCFFFF"/>
            <w:vAlign w:val="center"/>
            <w:hideMark/>
          </w:tcPr>
          <w:p w14:paraId="72143B1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000000" w:fill="CCFFFF"/>
            <w:vAlign w:val="center"/>
            <w:hideMark/>
          </w:tcPr>
          <w:p w14:paraId="0D2B6435"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000000" w:fill="CCFFFF"/>
            <w:vAlign w:val="center"/>
            <w:hideMark/>
          </w:tcPr>
          <w:p w14:paraId="54AFF52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CCFFFF"/>
            <w:vAlign w:val="center"/>
            <w:hideMark/>
          </w:tcPr>
          <w:p w14:paraId="7D5BF5C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CCFFFF"/>
            <w:vAlign w:val="center"/>
            <w:hideMark/>
          </w:tcPr>
          <w:p w14:paraId="4BF20BF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23699,90000</w:t>
            </w:r>
          </w:p>
        </w:tc>
        <w:tc>
          <w:tcPr>
            <w:tcW w:w="668" w:type="pct"/>
            <w:tcBorders>
              <w:top w:val="nil"/>
              <w:left w:val="nil"/>
              <w:bottom w:val="single" w:sz="4" w:space="0" w:color="auto"/>
              <w:right w:val="single" w:sz="4" w:space="0" w:color="auto"/>
            </w:tcBorders>
            <w:shd w:val="clear" w:color="000000" w:fill="CCFFFF"/>
            <w:vAlign w:val="center"/>
            <w:hideMark/>
          </w:tcPr>
          <w:p w14:paraId="1FC12599"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23908,70000</w:t>
            </w:r>
          </w:p>
        </w:tc>
      </w:tr>
      <w:tr w:rsidR="002967E4" w:rsidRPr="002967E4" w14:paraId="141DA10E" w14:textId="77777777" w:rsidTr="002967E4">
        <w:trPr>
          <w:trHeight w:val="43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4226C81"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Муниципальная Программа «Управление муниципальными финансами и муниципальным долгом на 2020-2025 годы</w:t>
            </w:r>
          </w:p>
        </w:tc>
        <w:tc>
          <w:tcPr>
            <w:tcW w:w="335" w:type="pct"/>
            <w:tcBorders>
              <w:top w:val="nil"/>
              <w:left w:val="nil"/>
              <w:bottom w:val="single" w:sz="4" w:space="0" w:color="auto"/>
              <w:right w:val="single" w:sz="4" w:space="0" w:color="auto"/>
            </w:tcBorders>
            <w:shd w:val="clear" w:color="auto" w:fill="auto"/>
            <w:vAlign w:val="center"/>
            <w:hideMark/>
          </w:tcPr>
          <w:p w14:paraId="17A98B4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5E51B4C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7F9226A3"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02000 00000</w:t>
            </w:r>
          </w:p>
        </w:tc>
        <w:tc>
          <w:tcPr>
            <w:tcW w:w="381" w:type="pct"/>
            <w:tcBorders>
              <w:top w:val="nil"/>
              <w:left w:val="nil"/>
              <w:bottom w:val="single" w:sz="4" w:space="0" w:color="auto"/>
              <w:right w:val="single" w:sz="4" w:space="0" w:color="auto"/>
            </w:tcBorders>
            <w:shd w:val="clear" w:color="auto" w:fill="auto"/>
            <w:vAlign w:val="center"/>
            <w:hideMark/>
          </w:tcPr>
          <w:p w14:paraId="24E1395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6F60CD3D"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23699,90000</w:t>
            </w:r>
          </w:p>
        </w:tc>
        <w:tc>
          <w:tcPr>
            <w:tcW w:w="668" w:type="pct"/>
            <w:tcBorders>
              <w:top w:val="nil"/>
              <w:left w:val="nil"/>
              <w:bottom w:val="single" w:sz="4" w:space="0" w:color="auto"/>
              <w:right w:val="single" w:sz="4" w:space="0" w:color="auto"/>
            </w:tcBorders>
            <w:shd w:val="clear" w:color="auto" w:fill="auto"/>
            <w:vAlign w:val="center"/>
            <w:hideMark/>
          </w:tcPr>
          <w:p w14:paraId="6FAE7DD1"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23908,70000</w:t>
            </w:r>
          </w:p>
        </w:tc>
      </w:tr>
      <w:tr w:rsidR="002967E4" w:rsidRPr="002967E4" w14:paraId="6B854EB2"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FB85FBD" w14:textId="77777777" w:rsidR="002967E4" w:rsidRPr="002967E4" w:rsidRDefault="002967E4" w:rsidP="002967E4">
            <w:pPr>
              <w:spacing w:after="0" w:line="240" w:lineRule="auto"/>
              <w:rPr>
                <w:rFonts w:ascii="Times New Roman" w:eastAsia="Times New Roman" w:hAnsi="Times New Roman" w:cs="Times New Roman"/>
                <w:b/>
                <w:bCs/>
                <w:i/>
                <w:iCs/>
                <w:kern w:val="0"/>
                <w:sz w:val="16"/>
                <w:szCs w:val="16"/>
                <w:lang w:eastAsia="ru-RU"/>
                <w14:ligatures w14:val="none"/>
              </w:rPr>
            </w:pPr>
            <w:proofErr w:type="spellStart"/>
            <w:r w:rsidRPr="002967E4">
              <w:rPr>
                <w:rFonts w:ascii="Times New Roman" w:eastAsia="Times New Roman" w:hAnsi="Times New Roman" w:cs="Times New Roman"/>
                <w:b/>
                <w:bCs/>
                <w:i/>
                <w:iCs/>
                <w:kern w:val="0"/>
                <w:sz w:val="16"/>
                <w:szCs w:val="16"/>
                <w:lang w:eastAsia="ru-RU"/>
                <w14:ligatures w14:val="none"/>
              </w:rPr>
              <w:t>Подпрограмма"Совершенствование</w:t>
            </w:r>
            <w:proofErr w:type="spellEnd"/>
            <w:r w:rsidRPr="002967E4">
              <w:rPr>
                <w:rFonts w:ascii="Times New Roman" w:eastAsia="Times New Roman" w:hAnsi="Times New Roman" w:cs="Times New Roman"/>
                <w:b/>
                <w:bCs/>
                <w:i/>
                <w:iCs/>
                <w:kern w:val="0"/>
                <w:sz w:val="16"/>
                <w:szCs w:val="16"/>
                <w:lang w:eastAsia="ru-RU"/>
                <w14:ligatures w14:val="none"/>
              </w:rPr>
              <w:t xml:space="preserve"> межбюджетных отношений"</w:t>
            </w:r>
          </w:p>
        </w:tc>
        <w:tc>
          <w:tcPr>
            <w:tcW w:w="335" w:type="pct"/>
            <w:tcBorders>
              <w:top w:val="nil"/>
              <w:left w:val="nil"/>
              <w:bottom w:val="single" w:sz="4" w:space="0" w:color="auto"/>
              <w:right w:val="single" w:sz="4" w:space="0" w:color="auto"/>
            </w:tcBorders>
            <w:shd w:val="clear" w:color="auto" w:fill="auto"/>
            <w:vAlign w:val="center"/>
            <w:hideMark/>
          </w:tcPr>
          <w:p w14:paraId="6F3DC4B4"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2FB00E93"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102BE782"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02200 00000</w:t>
            </w:r>
          </w:p>
        </w:tc>
        <w:tc>
          <w:tcPr>
            <w:tcW w:w="381" w:type="pct"/>
            <w:tcBorders>
              <w:top w:val="nil"/>
              <w:left w:val="nil"/>
              <w:bottom w:val="single" w:sz="4" w:space="0" w:color="auto"/>
              <w:right w:val="single" w:sz="4" w:space="0" w:color="auto"/>
            </w:tcBorders>
            <w:shd w:val="clear" w:color="auto" w:fill="auto"/>
            <w:vAlign w:val="center"/>
            <w:hideMark/>
          </w:tcPr>
          <w:p w14:paraId="7F5D325A"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35619584"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23699,90000</w:t>
            </w:r>
          </w:p>
        </w:tc>
        <w:tc>
          <w:tcPr>
            <w:tcW w:w="668" w:type="pct"/>
            <w:tcBorders>
              <w:top w:val="nil"/>
              <w:left w:val="nil"/>
              <w:bottom w:val="single" w:sz="4" w:space="0" w:color="auto"/>
              <w:right w:val="single" w:sz="4" w:space="0" w:color="auto"/>
            </w:tcBorders>
            <w:shd w:val="clear" w:color="auto" w:fill="auto"/>
            <w:vAlign w:val="center"/>
            <w:hideMark/>
          </w:tcPr>
          <w:p w14:paraId="7BB1B54D"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23908,70000</w:t>
            </w:r>
          </w:p>
        </w:tc>
      </w:tr>
      <w:tr w:rsidR="002967E4" w:rsidRPr="002967E4" w14:paraId="6C9A9121"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428E917"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Основное мероприятие "Межбюджетные трансферты бюджетам муниципальных образований поселений"</w:t>
            </w:r>
          </w:p>
        </w:tc>
        <w:tc>
          <w:tcPr>
            <w:tcW w:w="335" w:type="pct"/>
            <w:tcBorders>
              <w:top w:val="nil"/>
              <w:left w:val="nil"/>
              <w:bottom w:val="single" w:sz="4" w:space="0" w:color="auto"/>
              <w:right w:val="single" w:sz="4" w:space="0" w:color="auto"/>
            </w:tcBorders>
            <w:shd w:val="clear" w:color="auto" w:fill="auto"/>
            <w:vAlign w:val="center"/>
            <w:hideMark/>
          </w:tcPr>
          <w:p w14:paraId="6082FCE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1C2C48B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69EF3DF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02201 00000</w:t>
            </w:r>
          </w:p>
        </w:tc>
        <w:tc>
          <w:tcPr>
            <w:tcW w:w="381" w:type="pct"/>
            <w:tcBorders>
              <w:top w:val="nil"/>
              <w:left w:val="nil"/>
              <w:bottom w:val="single" w:sz="4" w:space="0" w:color="auto"/>
              <w:right w:val="single" w:sz="4" w:space="0" w:color="auto"/>
            </w:tcBorders>
            <w:shd w:val="clear" w:color="auto" w:fill="auto"/>
            <w:vAlign w:val="center"/>
            <w:hideMark/>
          </w:tcPr>
          <w:p w14:paraId="1A284B1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16D5E449"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23699,90000</w:t>
            </w:r>
          </w:p>
        </w:tc>
        <w:tc>
          <w:tcPr>
            <w:tcW w:w="668" w:type="pct"/>
            <w:tcBorders>
              <w:top w:val="nil"/>
              <w:left w:val="nil"/>
              <w:bottom w:val="single" w:sz="4" w:space="0" w:color="auto"/>
              <w:right w:val="single" w:sz="4" w:space="0" w:color="auto"/>
            </w:tcBorders>
            <w:shd w:val="clear" w:color="auto" w:fill="auto"/>
            <w:vAlign w:val="center"/>
            <w:hideMark/>
          </w:tcPr>
          <w:p w14:paraId="26A39512"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23908,70000</w:t>
            </w:r>
          </w:p>
        </w:tc>
      </w:tr>
      <w:tr w:rsidR="002967E4" w:rsidRPr="002967E4" w14:paraId="18B2480C"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0BE84AC" w14:textId="77777777" w:rsidR="002967E4" w:rsidRPr="002967E4" w:rsidRDefault="002967E4" w:rsidP="002967E4">
            <w:pPr>
              <w:spacing w:after="0" w:line="240" w:lineRule="auto"/>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Выравнивание бюджетной обеспеченности поселений из районного фонда финансовой поддержки</w:t>
            </w:r>
          </w:p>
        </w:tc>
        <w:tc>
          <w:tcPr>
            <w:tcW w:w="335" w:type="pct"/>
            <w:tcBorders>
              <w:top w:val="nil"/>
              <w:left w:val="nil"/>
              <w:bottom w:val="single" w:sz="4" w:space="0" w:color="auto"/>
              <w:right w:val="single" w:sz="4" w:space="0" w:color="auto"/>
            </w:tcBorders>
            <w:shd w:val="clear" w:color="auto" w:fill="auto"/>
            <w:vAlign w:val="center"/>
            <w:hideMark/>
          </w:tcPr>
          <w:p w14:paraId="27F45A55"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643A29E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26672D2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02201 61010</w:t>
            </w:r>
          </w:p>
        </w:tc>
        <w:tc>
          <w:tcPr>
            <w:tcW w:w="381" w:type="pct"/>
            <w:tcBorders>
              <w:top w:val="nil"/>
              <w:left w:val="nil"/>
              <w:bottom w:val="single" w:sz="4" w:space="0" w:color="auto"/>
              <w:right w:val="single" w:sz="4" w:space="0" w:color="auto"/>
            </w:tcBorders>
            <w:shd w:val="clear" w:color="auto" w:fill="auto"/>
            <w:vAlign w:val="center"/>
            <w:hideMark/>
          </w:tcPr>
          <w:p w14:paraId="5F3CB877"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auto" w:fill="auto"/>
            <w:vAlign w:val="center"/>
            <w:hideMark/>
          </w:tcPr>
          <w:p w14:paraId="377D9203"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23573,40000</w:t>
            </w:r>
          </w:p>
        </w:tc>
        <w:tc>
          <w:tcPr>
            <w:tcW w:w="668" w:type="pct"/>
            <w:tcBorders>
              <w:top w:val="nil"/>
              <w:left w:val="nil"/>
              <w:bottom w:val="single" w:sz="4" w:space="0" w:color="auto"/>
              <w:right w:val="single" w:sz="4" w:space="0" w:color="auto"/>
            </w:tcBorders>
            <w:shd w:val="clear" w:color="auto" w:fill="auto"/>
            <w:vAlign w:val="center"/>
            <w:hideMark/>
          </w:tcPr>
          <w:p w14:paraId="67573C5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23777,10000</w:t>
            </w:r>
          </w:p>
        </w:tc>
      </w:tr>
      <w:tr w:rsidR="002967E4" w:rsidRPr="002967E4" w14:paraId="324E8A1E"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A82AC8F"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Дотации на выравнивание бюджетной обеспеченности</w:t>
            </w:r>
          </w:p>
        </w:tc>
        <w:tc>
          <w:tcPr>
            <w:tcW w:w="335" w:type="pct"/>
            <w:tcBorders>
              <w:top w:val="nil"/>
              <w:left w:val="nil"/>
              <w:bottom w:val="single" w:sz="4" w:space="0" w:color="auto"/>
              <w:right w:val="single" w:sz="4" w:space="0" w:color="auto"/>
            </w:tcBorders>
            <w:shd w:val="clear" w:color="auto" w:fill="auto"/>
            <w:vAlign w:val="center"/>
            <w:hideMark/>
          </w:tcPr>
          <w:p w14:paraId="5222A644"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1651610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4B036F8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02201 61010</w:t>
            </w:r>
          </w:p>
        </w:tc>
        <w:tc>
          <w:tcPr>
            <w:tcW w:w="381" w:type="pct"/>
            <w:tcBorders>
              <w:top w:val="nil"/>
              <w:left w:val="nil"/>
              <w:bottom w:val="single" w:sz="4" w:space="0" w:color="auto"/>
              <w:right w:val="single" w:sz="4" w:space="0" w:color="auto"/>
            </w:tcBorders>
            <w:shd w:val="clear" w:color="auto" w:fill="auto"/>
            <w:vAlign w:val="center"/>
            <w:hideMark/>
          </w:tcPr>
          <w:p w14:paraId="5DDB6EA7"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511</w:t>
            </w:r>
          </w:p>
        </w:tc>
        <w:tc>
          <w:tcPr>
            <w:tcW w:w="665" w:type="pct"/>
            <w:tcBorders>
              <w:top w:val="nil"/>
              <w:left w:val="nil"/>
              <w:bottom w:val="single" w:sz="4" w:space="0" w:color="auto"/>
              <w:right w:val="single" w:sz="4" w:space="0" w:color="auto"/>
            </w:tcBorders>
            <w:shd w:val="clear" w:color="000000" w:fill="FFFFFF"/>
            <w:vAlign w:val="center"/>
            <w:hideMark/>
          </w:tcPr>
          <w:p w14:paraId="4630F53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23573,40000</w:t>
            </w:r>
          </w:p>
        </w:tc>
        <w:tc>
          <w:tcPr>
            <w:tcW w:w="668" w:type="pct"/>
            <w:tcBorders>
              <w:top w:val="nil"/>
              <w:left w:val="nil"/>
              <w:bottom w:val="single" w:sz="4" w:space="0" w:color="auto"/>
              <w:right w:val="single" w:sz="4" w:space="0" w:color="auto"/>
            </w:tcBorders>
            <w:shd w:val="clear" w:color="000000" w:fill="FFFFFF"/>
            <w:vAlign w:val="center"/>
            <w:hideMark/>
          </w:tcPr>
          <w:p w14:paraId="5F3C95E0"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23777,10000</w:t>
            </w:r>
          </w:p>
        </w:tc>
      </w:tr>
      <w:tr w:rsidR="002967E4" w:rsidRPr="002967E4" w14:paraId="1907489F" w14:textId="77777777" w:rsidTr="002967E4">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A156F47" w14:textId="77777777" w:rsidR="002967E4" w:rsidRPr="002967E4" w:rsidRDefault="002967E4" w:rsidP="002967E4">
            <w:pPr>
              <w:spacing w:after="0" w:line="240" w:lineRule="auto"/>
              <w:rPr>
                <w:rFonts w:ascii="Times New Roman" w:eastAsia="Times New Roman" w:hAnsi="Times New Roman" w:cs="Times New Roman"/>
                <w:i/>
                <w:iCs/>
                <w:color w:val="000000"/>
                <w:kern w:val="0"/>
                <w:sz w:val="16"/>
                <w:szCs w:val="16"/>
                <w:lang w:eastAsia="ru-RU"/>
                <w14:ligatures w14:val="none"/>
              </w:rPr>
            </w:pPr>
            <w:r w:rsidRPr="002967E4">
              <w:rPr>
                <w:rFonts w:ascii="Times New Roman" w:eastAsia="Times New Roman" w:hAnsi="Times New Roman" w:cs="Times New Roman"/>
                <w:i/>
                <w:iCs/>
                <w:color w:val="000000"/>
                <w:kern w:val="0"/>
                <w:sz w:val="16"/>
                <w:szCs w:val="16"/>
                <w:lang w:eastAsia="ru-RU"/>
                <w14:ligatures w14:val="none"/>
              </w:rPr>
              <w:t>Осуществление государственных полномочий по расчету и предоставлению дотаций поселениям</w:t>
            </w:r>
          </w:p>
        </w:tc>
        <w:tc>
          <w:tcPr>
            <w:tcW w:w="335" w:type="pct"/>
            <w:tcBorders>
              <w:top w:val="nil"/>
              <w:left w:val="nil"/>
              <w:bottom w:val="single" w:sz="4" w:space="0" w:color="auto"/>
              <w:right w:val="single" w:sz="4" w:space="0" w:color="auto"/>
            </w:tcBorders>
            <w:shd w:val="clear" w:color="auto" w:fill="auto"/>
            <w:vAlign w:val="center"/>
            <w:hideMark/>
          </w:tcPr>
          <w:p w14:paraId="735AAA1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783D2AFE"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5DA75A44"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02201 73090</w:t>
            </w:r>
          </w:p>
        </w:tc>
        <w:tc>
          <w:tcPr>
            <w:tcW w:w="381" w:type="pct"/>
            <w:tcBorders>
              <w:top w:val="nil"/>
              <w:left w:val="nil"/>
              <w:bottom w:val="single" w:sz="4" w:space="0" w:color="auto"/>
              <w:right w:val="single" w:sz="4" w:space="0" w:color="auto"/>
            </w:tcBorders>
            <w:shd w:val="clear" w:color="auto" w:fill="auto"/>
            <w:vAlign w:val="center"/>
            <w:hideMark/>
          </w:tcPr>
          <w:p w14:paraId="783ED69D"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1DBC452A"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126,50000</w:t>
            </w:r>
          </w:p>
        </w:tc>
        <w:tc>
          <w:tcPr>
            <w:tcW w:w="668" w:type="pct"/>
            <w:tcBorders>
              <w:top w:val="nil"/>
              <w:left w:val="nil"/>
              <w:bottom w:val="single" w:sz="4" w:space="0" w:color="auto"/>
              <w:right w:val="single" w:sz="4" w:space="0" w:color="auto"/>
            </w:tcBorders>
            <w:shd w:val="clear" w:color="000000" w:fill="FFFFFF"/>
            <w:vAlign w:val="center"/>
            <w:hideMark/>
          </w:tcPr>
          <w:p w14:paraId="5AB6271C" w14:textId="77777777" w:rsidR="002967E4" w:rsidRPr="002967E4" w:rsidRDefault="002967E4" w:rsidP="002967E4">
            <w:pPr>
              <w:spacing w:after="0" w:line="240" w:lineRule="auto"/>
              <w:jc w:val="center"/>
              <w:rPr>
                <w:rFonts w:ascii="Times New Roman" w:eastAsia="Times New Roman" w:hAnsi="Times New Roman" w:cs="Times New Roman"/>
                <w:i/>
                <w:iCs/>
                <w:kern w:val="0"/>
                <w:sz w:val="16"/>
                <w:szCs w:val="16"/>
                <w:lang w:eastAsia="ru-RU"/>
                <w14:ligatures w14:val="none"/>
              </w:rPr>
            </w:pPr>
            <w:r w:rsidRPr="002967E4">
              <w:rPr>
                <w:rFonts w:ascii="Times New Roman" w:eastAsia="Times New Roman" w:hAnsi="Times New Roman" w:cs="Times New Roman"/>
                <w:i/>
                <w:iCs/>
                <w:kern w:val="0"/>
                <w:sz w:val="16"/>
                <w:szCs w:val="16"/>
                <w:lang w:eastAsia="ru-RU"/>
                <w14:ligatures w14:val="none"/>
              </w:rPr>
              <w:t>131,60000</w:t>
            </w:r>
          </w:p>
        </w:tc>
      </w:tr>
      <w:tr w:rsidR="002967E4" w:rsidRPr="002967E4" w14:paraId="22EF3806"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779C15F" w14:textId="77777777" w:rsidR="002967E4" w:rsidRPr="002967E4" w:rsidRDefault="002967E4" w:rsidP="002967E4">
            <w:pPr>
              <w:spacing w:after="0" w:line="240" w:lineRule="auto"/>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Дотации на выравнивание бюджетной обеспеченности</w:t>
            </w:r>
          </w:p>
        </w:tc>
        <w:tc>
          <w:tcPr>
            <w:tcW w:w="335" w:type="pct"/>
            <w:tcBorders>
              <w:top w:val="nil"/>
              <w:left w:val="nil"/>
              <w:bottom w:val="single" w:sz="4" w:space="0" w:color="auto"/>
              <w:right w:val="single" w:sz="4" w:space="0" w:color="auto"/>
            </w:tcBorders>
            <w:shd w:val="clear" w:color="auto" w:fill="auto"/>
            <w:vAlign w:val="center"/>
            <w:hideMark/>
          </w:tcPr>
          <w:p w14:paraId="24FC298A"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78D2464E"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01</w:t>
            </w:r>
          </w:p>
        </w:tc>
        <w:tc>
          <w:tcPr>
            <w:tcW w:w="527" w:type="pct"/>
            <w:tcBorders>
              <w:top w:val="nil"/>
              <w:left w:val="nil"/>
              <w:bottom w:val="single" w:sz="4" w:space="0" w:color="auto"/>
              <w:right w:val="single" w:sz="4" w:space="0" w:color="auto"/>
            </w:tcBorders>
            <w:shd w:val="clear" w:color="auto" w:fill="auto"/>
            <w:vAlign w:val="center"/>
            <w:hideMark/>
          </w:tcPr>
          <w:p w14:paraId="35E020DD"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02201 73090</w:t>
            </w:r>
          </w:p>
        </w:tc>
        <w:tc>
          <w:tcPr>
            <w:tcW w:w="381" w:type="pct"/>
            <w:tcBorders>
              <w:top w:val="nil"/>
              <w:left w:val="nil"/>
              <w:bottom w:val="single" w:sz="4" w:space="0" w:color="auto"/>
              <w:right w:val="single" w:sz="4" w:space="0" w:color="auto"/>
            </w:tcBorders>
            <w:shd w:val="clear" w:color="auto" w:fill="auto"/>
            <w:vAlign w:val="center"/>
            <w:hideMark/>
          </w:tcPr>
          <w:p w14:paraId="725981F1"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511</w:t>
            </w:r>
          </w:p>
        </w:tc>
        <w:tc>
          <w:tcPr>
            <w:tcW w:w="665" w:type="pct"/>
            <w:tcBorders>
              <w:top w:val="nil"/>
              <w:left w:val="nil"/>
              <w:bottom w:val="single" w:sz="4" w:space="0" w:color="auto"/>
              <w:right w:val="single" w:sz="4" w:space="0" w:color="auto"/>
            </w:tcBorders>
            <w:shd w:val="clear" w:color="000000" w:fill="FFFFFF"/>
            <w:vAlign w:val="center"/>
            <w:hideMark/>
          </w:tcPr>
          <w:p w14:paraId="6EDAFB9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126,50000</w:t>
            </w:r>
          </w:p>
        </w:tc>
        <w:tc>
          <w:tcPr>
            <w:tcW w:w="668" w:type="pct"/>
            <w:tcBorders>
              <w:top w:val="nil"/>
              <w:left w:val="nil"/>
              <w:bottom w:val="single" w:sz="4" w:space="0" w:color="auto"/>
              <w:right w:val="single" w:sz="4" w:space="0" w:color="auto"/>
            </w:tcBorders>
            <w:shd w:val="clear" w:color="000000" w:fill="FFFFFF"/>
            <w:vAlign w:val="center"/>
            <w:hideMark/>
          </w:tcPr>
          <w:p w14:paraId="61F22E83" w14:textId="77777777" w:rsidR="002967E4" w:rsidRPr="002967E4" w:rsidRDefault="002967E4" w:rsidP="002967E4">
            <w:pPr>
              <w:spacing w:after="0" w:line="240" w:lineRule="auto"/>
              <w:jc w:val="center"/>
              <w:rPr>
                <w:rFonts w:ascii="Times New Roman" w:eastAsia="Times New Roman" w:hAnsi="Times New Roman" w:cs="Times New Roman"/>
                <w:kern w:val="0"/>
                <w:sz w:val="16"/>
                <w:szCs w:val="16"/>
                <w:lang w:eastAsia="ru-RU"/>
                <w14:ligatures w14:val="none"/>
              </w:rPr>
            </w:pPr>
            <w:r w:rsidRPr="002967E4">
              <w:rPr>
                <w:rFonts w:ascii="Times New Roman" w:eastAsia="Times New Roman" w:hAnsi="Times New Roman" w:cs="Times New Roman"/>
                <w:kern w:val="0"/>
                <w:sz w:val="16"/>
                <w:szCs w:val="16"/>
                <w:lang w:eastAsia="ru-RU"/>
                <w14:ligatures w14:val="none"/>
              </w:rPr>
              <w:t>131,60000</w:t>
            </w:r>
          </w:p>
        </w:tc>
      </w:tr>
      <w:tr w:rsidR="002967E4" w:rsidRPr="002967E4" w14:paraId="1CA6F905" w14:textId="77777777" w:rsidTr="002967E4">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E450F40"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УСЛОВНО УТВЕРЖДАЕМЫЕ РАСХОДЫ</w:t>
            </w:r>
          </w:p>
        </w:tc>
        <w:tc>
          <w:tcPr>
            <w:tcW w:w="335" w:type="pct"/>
            <w:tcBorders>
              <w:top w:val="nil"/>
              <w:left w:val="nil"/>
              <w:bottom w:val="single" w:sz="4" w:space="0" w:color="auto"/>
              <w:right w:val="single" w:sz="4" w:space="0" w:color="auto"/>
            </w:tcBorders>
            <w:shd w:val="clear" w:color="auto" w:fill="auto"/>
            <w:vAlign w:val="center"/>
            <w:hideMark/>
          </w:tcPr>
          <w:p w14:paraId="4A66F89E"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auto" w:fill="auto"/>
            <w:vAlign w:val="center"/>
            <w:hideMark/>
          </w:tcPr>
          <w:p w14:paraId="6B5CB497"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527" w:type="pct"/>
            <w:tcBorders>
              <w:top w:val="nil"/>
              <w:left w:val="nil"/>
              <w:bottom w:val="single" w:sz="4" w:space="0" w:color="auto"/>
              <w:right w:val="single" w:sz="4" w:space="0" w:color="auto"/>
            </w:tcBorders>
            <w:shd w:val="clear" w:color="auto" w:fill="auto"/>
            <w:vAlign w:val="center"/>
            <w:hideMark/>
          </w:tcPr>
          <w:p w14:paraId="5E88F3F9" w14:textId="77777777" w:rsidR="002967E4" w:rsidRPr="002967E4" w:rsidRDefault="002967E4" w:rsidP="002967E4">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2967E4">
              <w:rPr>
                <w:rFonts w:ascii="Times New Roman" w:eastAsia="Times New Roman" w:hAnsi="Times New Roman" w:cs="Times New Roman"/>
                <w:b/>
                <w:bCs/>
                <w:i/>
                <w:i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auto" w:fill="auto"/>
            <w:vAlign w:val="center"/>
            <w:hideMark/>
          </w:tcPr>
          <w:p w14:paraId="47047FAF"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FF"/>
            <w:vAlign w:val="center"/>
            <w:hideMark/>
          </w:tcPr>
          <w:p w14:paraId="12A32974" w14:textId="042A458B"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xml:space="preserve">9 667,11000   </w:t>
            </w:r>
          </w:p>
        </w:tc>
        <w:tc>
          <w:tcPr>
            <w:tcW w:w="668" w:type="pct"/>
            <w:tcBorders>
              <w:top w:val="nil"/>
              <w:left w:val="nil"/>
              <w:bottom w:val="single" w:sz="4" w:space="0" w:color="auto"/>
              <w:right w:val="single" w:sz="4" w:space="0" w:color="auto"/>
            </w:tcBorders>
            <w:shd w:val="clear" w:color="000000" w:fill="FFFFFF"/>
            <w:vAlign w:val="center"/>
            <w:hideMark/>
          </w:tcPr>
          <w:p w14:paraId="187A088E" w14:textId="43CD6CF5"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xml:space="preserve">19 463,32500   </w:t>
            </w:r>
          </w:p>
        </w:tc>
      </w:tr>
      <w:tr w:rsidR="002967E4" w:rsidRPr="002967E4" w14:paraId="0F653BD3" w14:textId="77777777" w:rsidTr="002967E4">
        <w:trPr>
          <w:trHeight w:val="255"/>
        </w:trPr>
        <w:tc>
          <w:tcPr>
            <w:tcW w:w="1945" w:type="pct"/>
            <w:tcBorders>
              <w:top w:val="nil"/>
              <w:left w:val="single" w:sz="4" w:space="0" w:color="auto"/>
              <w:bottom w:val="single" w:sz="4" w:space="0" w:color="auto"/>
              <w:right w:val="single" w:sz="4" w:space="0" w:color="auto"/>
            </w:tcBorders>
            <w:shd w:val="clear" w:color="000000" w:fill="FFFF00"/>
            <w:vAlign w:val="center"/>
            <w:hideMark/>
          </w:tcPr>
          <w:p w14:paraId="4CABE897" w14:textId="77777777"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proofErr w:type="gramStart"/>
            <w:r w:rsidRPr="002967E4">
              <w:rPr>
                <w:rFonts w:ascii="Times New Roman" w:eastAsia="Times New Roman" w:hAnsi="Times New Roman" w:cs="Times New Roman"/>
                <w:b/>
                <w:bCs/>
                <w:kern w:val="0"/>
                <w:sz w:val="16"/>
                <w:szCs w:val="16"/>
                <w:lang w:eastAsia="ru-RU"/>
                <w14:ligatures w14:val="none"/>
              </w:rPr>
              <w:t>ВСЕГО  РАСХОДОВ</w:t>
            </w:r>
            <w:proofErr w:type="gramEnd"/>
          </w:p>
        </w:tc>
        <w:tc>
          <w:tcPr>
            <w:tcW w:w="335" w:type="pct"/>
            <w:tcBorders>
              <w:top w:val="nil"/>
              <w:left w:val="nil"/>
              <w:bottom w:val="single" w:sz="4" w:space="0" w:color="auto"/>
              <w:right w:val="single" w:sz="4" w:space="0" w:color="auto"/>
            </w:tcBorders>
            <w:shd w:val="clear" w:color="000000" w:fill="FFFF00"/>
            <w:noWrap/>
            <w:vAlign w:val="center"/>
            <w:hideMark/>
          </w:tcPr>
          <w:p w14:paraId="7A06D666"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noWrap/>
            <w:vAlign w:val="center"/>
            <w:hideMark/>
          </w:tcPr>
          <w:p w14:paraId="735BF652"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527" w:type="pct"/>
            <w:tcBorders>
              <w:top w:val="nil"/>
              <w:left w:val="nil"/>
              <w:bottom w:val="single" w:sz="4" w:space="0" w:color="auto"/>
              <w:right w:val="single" w:sz="4" w:space="0" w:color="auto"/>
            </w:tcBorders>
            <w:shd w:val="clear" w:color="000000" w:fill="FFFF00"/>
            <w:noWrap/>
            <w:vAlign w:val="center"/>
            <w:hideMark/>
          </w:tcPr>
          <w:p w14:paraId="2A059DF4"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381" w:type="pct"/>
            <w:tcBorders>
              <w:top w:val="nil"/>
              <w:left w:val="nil"/>
              <w:bottom w:val="single" w:sz="4" w:space="0" w:color="auto"/>
              <w:right w:val="single" w:sz="4" w:space="0" w:color="auto"/>
            </w:tcBorders>
            <w:shd w:val="clear" w:color="000000" w:fill="FFFF00"/>
            <w:noWrap/>
            <w:vAlign w:val="center"/>
            <w:hideMark/>
          </w:tcPr>
          <w:p w14:paraId="34895E5A" w14:textId="77777777" w:rsidR="002967E4" w:rsidRPr="002967E4" w:rsidRDefault="002967E4" w:rsidP="002967E4">
            <w:pPr>
              <w:spacing w:after="0" w:line="240" w:lineRule="auto"/>
              <w:jc w:val="center"/>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w:t>
            </w:r>
          </w:p>
        </w:tc>
        <w:tc>
          <w:tcPr>
            <w:tcW w:w="665" w:type="pct"/>
            <w:tcBorders>
              <w:top w:val="nil"/>
              <w:left w:val="nil"/>
              <w:bottom w:val="single" w:sz="4" w:space="0" w:color="auto"/>
              <w:right w:val="single" w:sz="4" w:space="0" w:color="auto"/>
            </w:tcBorders>
            <w:shd w:val="clear" w:color="000000" w:fill="FFFF00"/>
            <w:vAlign w:val="center"/>
            <w:hideMark/>
          </w:tcPr>
          <w:p w14:paraId="14F56BD4" w14:textId="64BA8D48"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xml:space="preserve">1 331 125,70000   </w:t>
            </w:r>
          </w:p>
        </w:tc>
        <w:tc>
          <w:tcPr>
            <w:tcW w:w="668" w:type="pct"/>
            <w:tcBorders>
              <w:top w:val="nil"/>
              <w:left w:val="nil"/>
              <w:bottom w:val="single" w:sz="4" w:space="0" w:color="auto"/>
              <w:right w:val="single" w:sz="4" w:space="0" w:color="auto"/>
            </w:tcBorders>
            <w:shd w:val="clear" w:color="000000" w:fill="FFFF00"/>
            <w:vAlign w:val="center"/>
            <w:hideMark/>
          </w:tcPr>
          <w:p w14:paraId="26366248" w14:textId="3AD9CD98" w:rsidR="002967E4" w:rsidRPr="002967E4" w:rsidRDefault="002967E4" w:rsidP="002967E4">
            <w:pPr>
              <w:spacing w:after="0" w:line="240" w:lineRule="auto"/>
              <w:rPr>
                <w:rFonts w:ascii="Times New Roman" w:eastAsia="Times New Roman" w:hAnsi="Times New Roman" w:cs="Times New Roman"/>
                <w:b/>
                <w:bCs/>
                <w:kern w:val="0"/>
                <w:sz w:val="16"/>
                <w:szCs w:val="16"/>
                <w:lang w:eastAsia="ru-RU"/>
                <w14:ligatures w14:val="none"/>
              </w:rPr>
            </w:pPr>
            <w:r w:rsidRPr="002967E4">
              <w:rPr>
                <w:rFonts w:ascii="Times New Roman" w:eastAsia="Times New Roman" w:hAnsi="Times New Roman" w:cs="Times New Roman"/>
                <w:b/>
                <w:bCs/>
                <w:kern w:val="0"/>
                <w:sz w:val="16"/>
                <w:szCs w:val="16"/>
                <w:lang w:eastAsia="ru-RU"/>
                <w14:ligatures w14:val="none"/>
              </w:rPr>
              <w:t xml:space="preserve">1 143 690,00000   </w:t>
            </w:r>
          </w:p>
        </w:tc>
      </w:tr>
    </w:tbl>
    <w:p w14:paraId="6588C1C1" w14:textId="77777777" w:rsidR="00E07D1D" w:rsidRDefault="00E07D1D"/>
    <w:p w14:paraId="68C3795A" w14:textId="37312254" w:rsidR="002967E4" w:rsidRDefault="002967E4">
      <w:r>
        <w:br w:type="page"/>
      </w:r>
    </w:p>
    <w:tbl>
      <w:tblPr>
        <w:tblW w:w="5000" w:type="pct"/>
        <w:tblLayout w:type="fixed"/>
        <w:tblLook w:val="04A0" w:firstRow="1" w:lastRow="0" w:firstColumn="1" w:lastColumn="0" w:noHBand="0" w:noVBand="1"/>
      </w:tblPr>
      <w:tblGrid>
        <w:gridCol w:w="4534"/>
        <w:gridCol w:w="704"/>
        <w:gridCol w:w="780"/>
        <w:gridCol w:w="978"/>
        <w:gridCol w:w="1131"/>
        <w:gridCol w:w="782"/>
        <w:gridCol w:w="1296"/>
      </w:tblGrid>
      <w:tr w:rsidR="00B722DC" w:rsidRPr="00B722DC" w14:paraId="38983A70" w14:textId="77777777" w:rsidTr="00B722DC">
        <w:trPr>
          <w:trHeight w:val="255"/>
        </w:trPr>
        <w:tc>
          <w:tcPr>
            <w:tcW w:w="2222" w:type="pct"/>
            <w:tcBorders>
              <w:top w:val="nil"/>
              <w:left w:val="nil"/>
              <w:bottom w:val="nil"/>
              <w:right w:val="nil"/>
            </w:tcBorders>
            <w:shd w:val="clear" w:color="auto" w:fill="auto"/>
            <w:vAlign w:val="bottom"/>
            <w:hideMark/>
          </w:tcPr>
          <w:p w14:paraId="7C662FB9" w14:textId="77777777" w:rsidR="00B722DC" w:rsidRPr="00B722DC" w:rsidRDefault="00B722DC" w:rsidP="00B722DC">
            <w:pPr>
              <w:spacing w:after="0" w:line="240" w:lineRule="auto"/>
              <w:rPr>
                <w:rFonts w:ascii="Times New Roman" w:eastAsia="Times New Roman" w:hAnsi="Times New Roman" w:cs="Times New Roman"/>
                <w:kern w:val="0"/>
                <w:sz w:val="24"/>
                <w:szCs w:val="24"/>
                <w:lang w:eastAsia="ru-RU"/>
                <w14:ligatures w14:val="none"/>
              </w:rPr>
            </w:pPr>
            <w:bookmarkStart w:id="4" w:name="RANGE!A1:G634"/>
            <w:bookmarkEnd w:id="4"/>
          </w:p>
        </w:tc>
        <w:tc>
          <w:tcPr>
            <w:tcW w:w="345" w:type="pct"/>
            <w:tcBorders>
              <w:top w:val="nil"/>
              <w:left w:val="nil"/>
              <w:bottom w:val="nil"/>
              <w:right w:val="nil"/>
            </w:tcBorders>
            <w:shd w:val="clear" w:color="auto" w:fill="auto"/>
            <w:vAlign w:val="bottom"/>
            <w:hideMark/>
          </w:tcPr>
          <w:p w14:paraId="7741B5EE" w14:textId="77777777" w:rsidR="00B722DC" w:rsidRPr="00B722DC" w:rsidRDefault="00B722DC" w:rsidP="00B722DC">
            <w:pPr>
              <w:spacing w:after="0" w:line="240" w:lineRule="auto"/>
              <w:rPr>
                <w:rFonts w:ascii="Times New Roman" w:eastAsia="Times New Roman" w:hAnsi="Times New Roman" w:cs="Times New Roman"/>
                <w:kern w:val="0"/>
                <w:sz w:val="20"/>
                <w:szCs w:val="20"/>
                <w:lang w:eastAsia="ru-RU"/>
                <w14:ligatures w14:val="none"/>
              </w:rPr>
            </w:pPr>
          </w:p>
        </w:tc>
        <w:tc>
          <w:tcPr>
            <w:tcW w:w="2433" w:type="pct"/>
            <w:gridSpan w:val="5"/>
            <w:tcBorders>
              <w:top w:val="nil"/>
              <w:left w:val="nil"/>
              <w:bottom w:val="nil"/>
              <w:right w:val="nil"/>
            </w:tcBorders>
            <w:shd w:val="clear" w:color="auto" w:fill="auto"/>
            <w:vAlign w:val="bottom"/>
            <w:hideMark/>
          </w:tcPr>
          <w:p w14:paraId="61D80DD9" w14:textId="77777777" w:rsidR="00B722DC" w:rsidRPr="00B722DC" w:rsidRDefault="00B722DC" w:rsidP="00B722DC">
            <w:pPr>
              <w:spacing w:after="0" w:line="240" w:lineRule="auto"/>
              <w:jc w:val="right"/>
              <w:rPr>
                <w:rFonts w:ascii="Times New Roman" w:eastAsia="Times New Roman" w:hAnsi="Times New Roman" w:cs="Times New Roman"/>
                <w:kern w:val="0"/>
                <w:sz w:val="20"/>
                <w:szCs w:val="20"/>
                <w:lang w:eastAsia="ru-RU"/>
                <w14:ligatures w14:val="none"/>
              </w:rPr>
            </w:pPr>
            <w:r w:rsidRPr="00B722DC">
              <w:rPr>
                <w:rFonts w:ascii="Times New Roman" w:eastAsia="Times New Roman" w:hAnsi="Times New Roman" w:cs="Times New Roman"/>
                <w:kern w:val="0"/>
                <w:sz w:val="20"/>
                <w:szCs w:val="20"/>
                <w:lang w:eastAsia="ru-RU"/>
                <w14:ligatures w14:val="none"/>
              </w:rPr>
              <w:t>Приложение № 7</w:t>
            </w:r>
          </w:p>
        </w:tc>
      </w:tr>
      <w:tr w:rsidR="00B722DC" w:rsidRPr="00B722DC" w14:paraId="6D66FD70" w14:textId="77777777" w:rsidTr="00B722DC">
        <w:trPr>
          <w:trHeight w:val="255"/>
        </w:trPr>
        <w:tc>
          <w:tcPr>
            <w:tcW w:w="2222" w:type="pct"/>
            <w:tcBorders>
              <w:top w:val="nil"/>
              <w:left w:val="nil"/>
              <w:bottom w:val="nil"/>
              <w:right w:val="nil"/>
            </w:tcBorders>
            <w:shd w:val="clear" w:color="auto" w:fill="auto"/>
            <w:vAlign w:val="bottom"/>
            <w:hideMark/>
          </w:tcPr>
          <w:p w14:paraId="4306B726" w14:textId="77777777" w:rsidR="00B722DC" w:rsidRPr="00B722DC" w:rsidRDefault="00B722DC" w:rsidP="00B722DC">
            <w:pPr>
              <w:spacing w:after="0" w:line="240" w:lineRule="auto"/>
              <w:jc w:val="right"/>
              <w:rPr>
                <w:rFonts w:ascii="Times New Roman" w:eastAsia="Times New Roman" w:hAnsi="Times New Roman" w:cs="Times New Roman"/>
                <w:kern w:val="0"/>
                <w:sz w:val="20"/>
                <w:szCs w:val="20"/>
                <w:lang w:eastAsia="ru-RU"/>
                <w14:ligatures w14:val="none"/>
              </w:rPr>
            </w:pPr>
          </w:p>
        </w:tc>
        <w:tc>
          <w:tcPr>
            <w:tcW w:w="2778" w:type="pct"/>
            <w:gridSpan w:val="6"/>
            <w:tcBorders>
              <w:top w:val="nil"/>
              <w:left w:val="nil"/>
              <w:bottom w:val="nil"/>
              <w:right w:val="nil"/>
            </w:tcBorders>
            <w:shd w:val="clear" w:color="auto" w:fill="auto"/>
            <w:vAlign w:val="bottom"/>
            <w:hideMark/>
          </w:tcPr>
          <w:p w14:paraId="5C275EA6" w14:textId="050C2821" w:rsidR="00B722DC" w:rsidRPr="00B722DC" w:rsidRDefault="00B722DC" w:rsidP="00B722DC">
            <w:pPr>
              <w:spacing w:after="0" w:line="240" w:lineRule="auto"/>
              <w:jc w:val="right"/>
              <w:rPr>
                <w:rFonts w:ascii="Times New Roman" w:eastAsia="Times New Roman" w:hAnsi="Times New Roman" w:cs="Times New Roman"/>
                <w:kern w:val="0"/>
                <w:sz w:val="20"/>
                <w:szCs w:val="20"/>
                <w:lang w:eastAsia="ru-RU"/>
                <w14:ligatures w14:val="none"/>
              </w:rPr>
            </w:pPr>
            <w:r w:rsidRPr="00B722DC">
              <w:rPr>
                <w:rFonts w:ascii="Times New Roman" w:eastAsia="Times New Roman" w:hAnsi="Times New Roman" w:cs="Times New Roman"/>
                <w:kern w:val="0"/>
                <w:sz w:val="20"/>
                <w:szCs w:val="20"/>
                <w:lang w:eastAsia="ru-RU"/>
                <w14:ligatures w14:val="none"/>
              </w:rPr>
              <w:t> к решению районного Совета депутатов</w:t>
            </w:r>
          </w:p>
        </w:tc>
      </w:tr>
      <w:tr w:rsidR="00B722DC" w:rsidRPr="00B722DC" w14:paraId="7E3E8294" w14:textId="77777777" w:rsidTr="00B722DC">
        <w:trPr>
          <w:trHeight w:val="255"/>
        </w:trPr>
        <w:tc>
          <w:tcPr>
            <w:tcW w:w="2222" w:type="pct"/>
            <w:tcBorders>
              <w:top w:val="nil"/>
              <w:left w:val="nil"/>
              <w:bottom w:val="nil"/>
              <w:right w:val="nil"/>
            </w:tcBorders>
            <w:shd w:val="clear" w:color="auto" w:fill="auto"/>
            <w:vAlign w:val="bottom"/>
            <w:hideMark/>
          </w:tcPr>
          <w:p w14:paraId="2315AA8D" w14:textId="77777777" w:rsidR="00B722DC" w:rsidRPr="00B722DC" w:rsidRDefault="00B722DC" w:rsidP="00B722DC">
            <w:pPr>
              <w:spacing w:after="0" w:line="240" w:lineRule="auto"/>
              <w:jc w:val="right"/>
              <w:rPr>
                <w:rFonts w:ascii="Times New Roman" w:eastAsia="Times New Roman" w:hAnsi="Times New Roman" w:cs="Times New Roman"/>
                <w:kern w:val="0"/>
                <w:sz w:val="20"/>
                <w:szCs w:val="20"/>
                <w:lang w:eastAsia="ru-RU"/>
                <w14:ligatures w14:val="none"/>
              </w:rPr>
            </w:pPr>
          </w:p>
        </w:tc>
        <w:tc>
          <w:tcPr>
            <w:tcW w:w="2778" w:type="pct"/>
            <w:gridSpan w:val="6"/>
            <w:tcBorders>
              <w:top w:val="nil"/>
              <w:left w:val="nil"/>
              <w:bottom w:val="nil"/>
              <w:right w:val="nil"/>
            </w:tcBorders>
            <w:shd w:val="clear" w:color="auto" w:fill="auto"/>
            <w:vAlign w:val="bottom"/>
            <w:hideMark/>
          </w:tcPr>
          <w:p w14:paraId="7F691B05" w14:textId="1CBC761E" w:rsidR="00B722DC" w:rsidRPr="00B722DC" w:rsidRDefault="00B722DC" w:rsidP="00B722DC">
            <w:pPr>
              <w:spacing w:after="0" w:line="240" w:lineRule="auto"/>
              <w:jc w:val="right"/>
              <w:rPr>
                <w:rFonts w:ascii="Times New Roman" w:eastAsia="Times New Roman" w:hAnsi="Times New Roman" w:cs="Times New Roman"/>
                <w:kern w:val="0"/>
                <w:sz w:val="20"/>
                <w:szCs w:val="20"/>
                <w:lang w:eastAsia="ru-RU"/>
                <w14:ligatures w14:val="none"/>
              </w:rPr>
            </w:pPr>
            <w:r w:rsidRPr="00B722DC">
              <w:rPr>
                <w:rFonts w:ascii="Times New Roman" w:eastAsia="Times New Roman" w:hAnsi="Times New Roman" w:cs="Times New Roman"/>
                <w:kern w:val="0"/>
                <w:sz w:val="20"/>
                <w:szCs w:val="20"/>
                <w:lang w:eastAsia="ru-RU"/>
                <w14:ligatures w14:val="none"/>
              </w:rPr>
              <w:t> МО "Селенгинский район"</w:t>
            </w:r>
          </w:p>
        </w:tc>
      </w:tr>
      <w:tr w:rsidR="00B722DC" w:rsidRPr="00B722DC" w14:paraId="69B35934" w14:textId="77777777" w:rsidTr="00B722DC">
        <w:trPr>
          <w:trHeight w:val="255"/>
        </w:trPr>
        <w:tc>
          <w:tcPr>
            <w:tcW w:w="2222" w:type="pct"/>
            <w:tcBorders>
              <w:top w:val="nil"/>
              <w:left w:val="nil"/>
              <w:bottom w:val="nil"/>
              <w:right w:val="nil"/>
            </w:tcBorders>
            <w:shd w:val="clear" w:color="auto" w:fill="auto"/>
            <w:vAlign w:val="bottom"/>
            <w:hideMark/>
          </w:tcPr>
          <w:p w14:paraId="3F245A08" w14:textId="77777777" w:rsidR="00B722DC" w:rsidRPr="00B722DC" w:rsidRDefault="00B722DC" w:rsidP="00B722DC">
            <w:pPr>
              <w:spacing w:after="0" w:line="240" w:lineRule="auto"/>
              <w:jc w:val="right"/>
              <w:rPr>
                <w:rFonts w:ascii="Times New Roman" w:eastAsia="Times New Roman" w:hAnsi="Times New Roman" w:cs="Times New Roman"/>
                <w:kern w:val="0"/>
                <w:sz w:val="20"/>
                <w:szCs w:val="20"/>
                <w:lang w:eastAsia="ru-RU"/>
                <w14:ligatures w14:val="none"/>
              </w:rPr>
            </w:pPr>
          </w:p>
        </w:tc>
        <w:tc>
          <w:tcPr>
            <w:tcW w:w="2778" w:type="pct"/>
            <w:gridSpan w:val="6"/>
            <w:tcBorders>
              <w:top w:val="nil"/>
              <w:left w:val="nil"/>
              <w:bottom w:val="nil"/>
              <w:right w:val="nil"/>
            </w:tcBorders>
            <w:shd w:val="clear" w:color="auto" w:fill="auto"/>
            <w:vAlign w:val="bottom"/>
            <w:hideMark/>
          </w:tcPr>
          <w:p w14:paraId="6A0555A4" w14:textId="4649EAAB" w:rsidR="00B722DC" w:rsidRPr="00B722DC" w:rsidRDefault="00B722DC" w:rsidP="00B722DC">
            <w:pPr>
              <w:spacing w:after="0" w:line="240" w:lineRule="auto"/>
              <w:jc w:val="right"/>
              <w:rPr>
                <w:rFonts w:ascii="Times New Roman" w:eastAsia="Times New Roman" w:hAnsi="Times New Roman" w:cs="Times New Roman"/>
                <w:kern w:val="0"/>
                <w:sz w:val="20"/>
                <w:szCs w:val="20"/>
                <w:lang w:eastAsia="ru-RU"/>
                <w14:ligatures w14:val="none"/>
              </w:rPr>
            </w:pPr>
            <w:r w:rsidRPr="00B722DC">
              <w:rPr>
                <w:rFonts w:ascii="Times New Roman" w:eastAsia="Times New Roman" w:hAnsi="Times New Roman" w:cs="Times New Roman"/>
                <w:kern w:val="0"/>
                <w:sz w:val="20"/>
                <w:szCs w:val="20"/>
                <w:lang w:eastAsia="ru-RU"/>
                <w14:ligatures w14:val="none"/>
              </w:rPr>
              <w:t>  «О бюджете муниципального образования</w:t>
            </w:r>
          </w:p>
        </w:tc>
      </w:tr>
      <w:tr w:rsidR="00B722DC" w:rsidRPr="00B722DC" w14:paraId="21B9F0E2" w14:textId="77777777" w:rsidTr="00B722DC">
        <w:trPr>
          <w:trHeight w:val="255"/>
        </w:trPr>
        <w:tc>
          <w:tcPr>
            <w:tcW w:w="2222" w:type="pct"/>
            <w:tcBorders>
              <w:top w:val="nil"/>
              <w:left w:val="nil"/>
              <w:bottom w:val="nil"/>
              <w:right w:val="nil"/>
            </w:tcBorders>
            <w:shd w:val="clear" w:color="auto" w:fill="auto"/>
            <w:vAlign w:val="bottom"/>
            <w:hideMark/>
          </w:tcPr>
          <w:p w14:paraId="20721DEC" w14:textId="77777777" w:rsidR="00B722DC" w:rsidRPr="00B722DC" w:rsidRDefault="00B722DC" w:rsidP="00B722DC">
            <w:pPr>
              <w:spacing w:after="0" w:line="240" w:lineRule="auto"/>
              <w:jc w:val="right"/>
              <w:rPr>
                <w:rFonts w:ascii="Times New Roman" w:eastAsia="Times New Roman" w:hAnsi="Times New Roman" w:cs="Times New Roman"/>
                <w:kern w:val="0"/>
                <w:sz w:val="20"/>
                <w:szCs w:val="20"/>
                <w:lang w:eastAsia="ru-RU"/>
                <w14:ligatures w14:val="none"/>
              </w:rPr>
            </w:pPr>
          </w:p>
        </w:tc>
        <w:tc>
          <w:tcPr>
            <w:tcW w:w="2778" w:type="pct"/>
            <w:gridSpan w:val="6"/>
            <w:tcBorders>
              <w:top w:val="nil"/>
              <w:left w:val="nil"/>
              <w:bottom w:val="nil"/>
              <w:right w:val="nil"/>
            </w:tcBorders>
            <w:shd w:val="clear" w:color="auto" w:fill="auto"/>
            <w:vAlign w:val="bottom"/>
            <w:hideMark/>
          </w:tcPr>
          <w:p w14:paraId="5A705000" w14:textId="61604BD4" w:rsidR="00B722DC" w:rsidRPr="00B722DC" w:rsidRDefault="00B722DC" w:rsidP="00B722DC">
            <w:pPr>
              <w:spacing w:after="0" w:line="240" w:lineRule="auto"/>
              <w:jc w:val="right"/>
              <w:rPr>
                <w:rFonts w:ascii="Times New Roman" w:eastAsia="Times New Roman" w:hAnsi="Times New Roman" w:cs="Times New Roman"/>
                <w:kern w:val="0"/>
                <w:sz w:val="20"/>
                <w:szCs w:val="20"/>
                <w:lang w:eastAsia="ru-RU"/>
                <w14:ligatures w14:val="none"/>
              </w:rPr>
            </w:pPr>
            <w:r w:rsidRPr="00B722DC">
              <w:rPr>
                <w:rFonts w:ascii="Times New Roman" w:eastAsia="Times New Roman" w:hAnsi="Times New Roman" w:cs="Times New Roman"/>
                <w:kern w:val="0"/>
                <w:sz w:val="20"/>
                <w:szCs w:val="20"/>
                <w:lang w:eastAsia="ru-RU"/>
                <w14:ligatures w14:val="none"/>
              </w:rPr>
              <w:t> «Селенгинский район» на 2024 год</w:t>
            </w:r>
          </w:p>
        </w:tc>
      </w:tr>
      <w:tr w:rsidR="00B722DC" w:rsidRPr="00B722DC" w14:paraId="6E3C0B2E" w14:textId="77777777" w:rsidTr="00B722DC">
        <w:trPr>
          <w:trHeight w:val="255"/>
        </w:trPr>
        <w:tc>
          <w:tcPr>
            <w:tcW w:w="2222" w:type="pct"/>
            <w:tcBorders>
              <w:top w:val="nil"/>
              <w:left w:val="nil"/>
              <w:bottom w:val="nil"/>
              <w:right w:val="nil"/>
            </w:tcBorders>
            <w:shd w:val="clear" w:color="auto" w:fill="auto"/>
            <w:vAlign w:val="bottom"/>
            <w:hideMark/>
          </w:tcPr>
          <w:p w14:paraId="755AE29E" w14:textId="77777777" w:rsidR="00B722DC" w:rsidRPr="00B722DC" w:rsidRDefault="00B722DC" w:rsidP="00B722DC">
            <w:pPr>
              <w:spacing w:after="0" w:line="240" w:lineRule="auto"/>
              <w:jc w:val="right"/>
              <w:rPr>
                <w:rFonts w:ascii="Times New Roman" w:eastAsia="Times New Roman" w:hAnsi="Times New Roman" w:cs="Times New Roman"/>
                <w:kern w:val="0"/>
                <w:sz w:val="20"/>
                <w:szCs w:val="20"/>
                <w:lang w:eastAsia="ru-RU"/>
                <w14:ligatures w14:val="none"/>
              </w:rPr>
            </w:pPr>
          </w:p>
        </w:tc>
        <w:tc>
          <w:tcPr>
            <w:tcW w:w="2778" w:type="pct"/>
            <w:gridSpan w:val="6"/>
            <w:tcBorders>
              <w:top w:val="nil"/>
              <w:left w:val="nil"/>
              <w:bottom w:val="nil"/>
              <w:right w:val="nil"/>
            </w:tcBorders>
            <w:shd w:val="clear" w:color="auto" w:fill="auto"/>
            <w:vAlign w:val="bottom"/>
            <w:hideMark/>
          </w:tcPr>
          <w:p w14:paraId="0A976CF8" w14:textId="77777777" w:rsidR="00B722DC" w:rsidRPr="00B722DC" w:rsidRDefault="00B722DC" w:rsidP="00B722DC">
            <w:pPr>
              <w:spacing w:after="0" w:line="240" w:lineRule="auto"/>
              <w:jc w:val="right"/>
              <w:rPr>
                <w:rFonts w:ascii="Times New Roman" w:eastAsia="Times New Roman" w:hAnsi="Times New Roman" w:cs="Times New Roman"/>
                <w:kern w:val="0"/>
                <w:sz w:val="20"/>
                <w:szCs w:val="20"/>
                <w:lang w:eastAsia="ru-RU"/>
                <w14:ligatures w14:val="none"/>
              </w:rPr>
            </w:pPr>
            <w:r w:rsidRPr="00B722DC">
              <w:rPr>
                <w:rFonts w:ascii="Times New Roman" w:eastAsia="Times New Roman" w:hAnsi="Times New Roman" w:cs="Times New Roman"/>
                <w:kern w:val="0"/>
                <w:sz w:val="20"/>
                <w:szCs w:val="20"/>
                <w:lang w:eastAsia="ru-RU"/>
                <w14:ligatures w14:val="none"/>
              </w:rPr>
              <w:t>плановый период 2025-2026 годов"</w:t>
            </w:r>
          </w:p>
        </w:tc>
      </w:tr>
      <w:tr w:rsidR="00B722DC" w:rsidRPr="00B722DC" w14:paraId="46EADF1C" w14:textId="77777777" w:rsidTr="00B722DC">
        <w:trPr>
          <w:trHeight w:val="255"/>
        </w:trPr>
        <w:tc>
          <w:tcPr>
            <w:tcW w:w="2222" w:type="pct"/>
            <w:tcBorders>
              <w:top w:val="nil"/>
              <w:left w:val="nil"/>
              <w:bottom w:val="nil"/>
              <w:right w:val="nil"/>
            </w:tcBorders>
            <w:shd w:val="clear" w:color="auto" w:fill="auto"/>
            <w:vAlign w:val="bottom"/>
            <w:hideMark/>
          </w:tcPr>
          <w:p w14:paraId="1085E08B" w14:textId="77777777" w:rsidR="00B722DC" w:rsidRPr="00B722DC" w:rsidRDefault="00B722DC" w:rsidP="00B722DC">
            <w:pPr>
              <w:spacing w:after="0" w:line="240" w:lineRule="auto"/>
              <w:jc w:val="right"/>
              <w:rPr>
                <w:rFonts w:ascii="Times New Roman" w:eastAsia="Times New Roman" w:hAnsi="Times New Roman" w:cs="Times New Roman"/>
                <w:kern w:val="0"/>
                <w:sz w:val="20"/>
                <w:szCs w:val="20"/>
                <w:lang w:eastAsia="ru-RU"/>
                <w14:ligatures w14:val="none"/>
              </w:rPr>
            </w:pPr>
          </w:p>
        </w:tc>
        <w:tc>
          <w:tcPr>
            <w:tcW w:w="2778" w:type="pct"/>
            <w:gridSpan w:val="6"/>
            <w:tcBorders>
              <w:top w:val="nil"/>
              <w:left w:val="nil"/>
              <w:bottom w:val="nil"/>
              <w:right w:val="nil"/>
            </w:tcBorders>
            <w:shd w:val="clear" w:color="auto" w:fill="auto"/>
            <w:vAlign w:val="bottom"/>
            <w:hideMark/>
          </w:tcPr>
          <w:p w14:paraId="6765C95D" w14:textId="03800584" w:rsidR="00B722DC" w:rsidRPr="00B722DC" w:rsidRDefault="00B722DC" w:rsidP="00B722DC">
            <w:pPr>
              <w:spacing w:after="0" w:line="240" w:lineRule="auto"/>
              <w:jc w:val="right"/>
              <w:rPr>
                <w:rFonts w:ascii="Times New Roman" w:eastAsia="Times New Roman" w:hAnsi="Times New Roman" w:cs="Times New Roman"/>
                <w:kern w:val="0"/>
                <w:sz w:val="20"/>
                <w:szCs w:val="20"/>
                <w:lang w:eastAsia="ru-RU"/>
                <w14:ligatures w14:val="none"/>
              </w:rPr>
            </w:pPr>
            <w:r w:rsidRPr="00B722DC">
              <w:rPr>
                <w:rFonts w:ascii="Times New Roman" w:eastAsia="Times New Roman" w:hAnsi="Times New Roman" w:cs="Times New Roman"/>
                <w:kern w:val="0"/>
                <w:sz w:val="20"/>
                <w:szCs w:val="20"/>
                <w:lang w:eastAsia="ru-RU"/>
                <w14:ligatures w14:val="none"/>
              </w:rPr>
              <w:t> от "___" декабря 2023 № ___</w:t>
            </w:r>
          </w:p>
        </w:tc>
      </w:tr>
      <w:tr w:rsidR="00B722DC" w:rsidRPr="00B722DC" w14:paraId="4B833292" w14:textId="77777777" w:rsidTr="00B722DC">
        <w:trPr>
          <w:trHeight w:val="255"/>
        </w:trPr>
        <w:tc>
          <w:tcPr>
            <w:tcW w:w="2222" w:type="pct"/>
            <w:tcBorders>
              <w:top w:val="nil"/>
              <w:left w:val="nil"/>
              <w:bottom w:val="nil"/>
              <w:right w:val="nil"/>
            </w:tcBorders>
            <w:shd w:val="clear" w:color="auto" w:fill="auto"/>
            <w:vAlign w:val="bottom"/>
            <w:hideMark/>
          </w:tcPr>
          <w:p w14:paraId="3B7E0559" w14:textId="77777777" w:rsidR="00B722DC" w:rsidRPr="00B722DC" w:rsidRDefault="00B722DC" w:rsidP="00B722DC">
            <w:pPr>
              <w:spacing w:after="0" w:line="240" w:lineRule="auto"/>
              <w:jc w:val="right"/>
              <w:rPr>
                <w:rFonts w:ascii="Times New Roman" w:eastAsia="Times New Roman" w:hAnsi="Times New Roman" w:cs="Times New Roman"/>
                <w:kern w:val="0"/>
                <w:sz w:val="20"/>
                <w:szCs w:val="20"/>
                <w:lang w:eastAsia="ru-RU"/>
                <w14:ligatures w14:val="none"/>
              </w:rPr>
            </w:pPr>
          </w:p>
        </w:tc>
        <w:tc>
          <w:tcPr>
            <w:tcW w:w="345" w:type="pct"/>
            <w:tcBorders>
              <w:top w:val="nil"/>
              <w:left w:val="nil"/>
              <w:bottom w:val="nil"/>
              <w:right w:val="nil"/>
            </w:tcBorders>
            <w:shd w:val="clear" w:color="auto" w:fill="auto"/>
            <w:vAlign w:val="bottom"/>
            <w:hideMark/>
          </w:tcPr>
          <w:p w14:paraId="6C9FE871" w14:textId="77777777" w:rsidR="00B722DC" w:rsidRPr="00B722DC" w:rsidRDefault="00B722DC" w:rsidP="00B722DC">
            <w:pPr>
              <w:spacing w:after="0" w:line="240" w:lineRule="auto"/>
              <w:rPr>
                <w:rFonts w:ascii="Times New Roman" w:eastAsia="Times New Roman" w:hAnsi="Times New Roman" w:cs="Times New Roman"/>
                <w:kern w:val="0"/>
                <w:sz w:val="20"/>
                <w:szCs w:val="20"/>
                <w:lang w:eastAsia="ru-RU"/>
                <w14:ligatures w14:val="none"/>
              </w:rPr>
            </w:pPr>
          </w:p>
        </w:tc>
        <w:tc>
          <w:tcPr>
            <w:tcW w:w="2433" w:type="pct"/>
            <w:gridSpan w:val="5"/>
            <w:vMerge w:val="restart"/>
            <w:tcBorders>
              <w:top w:val="nil"/>
              <w:left w:val="nil"/>
              <w:right w:val="nil"/>
            </w:tcBorders>
            <w:shd w:val="clear" w:color="auto" w:fill="auto"/>
            <w:noWrap/>
            <w:vAlign w:val="bottom"/>
            <w:hideMark/>
          </w:tcPr>
          <w:p w14:paraId="126F1B9E" w14:textId="77777777" w:rsidR="00B722DC" w:rsidRPr="00B722DC" w:rsidRDefault="00B722DC" w:rsidP="00B722DC">
            <w:pPr>
              <w:spacing w:after="0" w:line="240" w:lineRule="auto"/>
              <w:rPr>
                <w:rFonts w:ascii="Times New Roman" w:eastAsia="Times New Roman" w:hAnsi="Times New Roman" w:cs="Times New Roman"/>
                <w:kern w:val="0"/>
                <w:sz w:val="20"/>
                <w:szCs w:val="20"/>
                <w:lang w:eastAsia="ru-RU"/>
                <w14:ligatures w14:val="none"/>
              </w:rPr>
            </w:pPr>
          </w:p>
        </w:tc>
      </w:tr>
      <w:tr w:rsidR="00B722DC" w:rsidRPr="00B722DC" w14:paraId="40C3774E" w14:textId="77777777" w:rsidTr="00B722DC">
        <w:trPr>
          <w:trHeight w:val="255"/>
        </w:trPr>
        <w:tc>
          <w:tcPr>
            <w:tcW w:w="2222" w:type="pct"/>
            <w:tcBorders>
              <w:top w:val="nil"/>
              <w:left w:val="nil"/>
              <w:bottom w:val="nil"/>
              <w:right w:val="nil"/>
            </w:tcBorders>
            <w:shd w:val="clear" w:color="auto" w:fill="auto"/>
            <w:vAlign w:val="bottom"/>
            <w:hideMark/>
          </w:tcPr>
          <w:p w14:paraId="0337F165" w14:textId="77777777" w:rsidR="00B722DC" w:rsidRPr="00B722DC" w:rsidRDefault="00B722DC" w:rsidP="00B722DC">
            <w:pPr>
              <w:spacing w:after="0" w:line="240" w:lineRule="auto"/>
              <w:rPr>
                <w:rFonts w:ascii="Times New Roman" w:eastAsia="Times New Roman" w:hAnsi="Times New Roman" w:cs="Times New Roman"/>
                <w:kern w:val="0"/>
                <w:sz w:val="20"/>
                <w:szCs w:val="20"/>
                <w:lang w:eastAsia="ru-RU"/>
                <w14:ligatures w14:val="none"/>
              </w:rPr>
            </w:pPr>
          </w:p>
        </w:tc>
        <w:tc>
          <w:tcPr>
            <w:tcW w:w="345" w:type="pct"/>
            <w:tcBorders>
              <w:top w:val="nil"/>
              <w:left w:val="nil"/>
              <w:bottom w:val="nil"/>
              <w:right w:val="nil"/>
            </w:tcBorders>
            <w:shd w:val="clear" w:color="auto" w:fill="auto"/>
            <w:vAlign w:val="bottom"/>
            <w:hideMark/>
          </w:tcPr>
          <w:p w14:paraId="143467D1" w14:textId="77777777" w:rsidR="00B722DC" w:rsidRPr="00B722DC" w:rsidRDefault="00B722DC" w:rsidP="00B722DC">
            <w:pPr>
              <w:spacing w:after="0" w:line="240" w:lineRule="auto"/>
              <w:rPr>
                <w:rFonts w:ascii="Times New Roman" w:eastAsia="Times New Roman" w:hAnsi="Times New Roman" w:cs="Times New Roman"/>
                <w:kern w:val="0"/>
                <w:sz w:val="20"/>
                <w:szCs w:val="20"/>
                <w:lang w:eastAsia="ru-RU"/>
                <w14:ligatures w14:val="none"/>
              </w:rPr>
            </w:pPr>
          </w:p>
        </w:tc>
        <w:tc>
          <w:tcPr>
            <w:tcW w:w="2433" w:type="pct"/>
            <w:gridSpan w:val="5"/>
            <w:vMerge/>
            <w:tcBorders>
              <w:left w:val="nil"/>
              <w:bottom w:val="nil"/>
              <w:right w:val="nil"/>
            </w:tcBorders>
            <w:shd w:val="clear" w:color="auto" w:fill="auto"/>
            <w:noWrap/>
            <w:vAlign w:val="bottom"/>
            <w:hideMark/>
          </w:tcPr>
          <w:p w14:paraId="5A31BA43" w14:textId="77777777" w:rsidR="00B722DC" w:rsidRPr="00B722DC" w:rsidRDefault="00B722DC" w:rsidP="00B722DC">
            <w:pPr>
              <w:spacing w:after="0" w:line="240" w:lineRule="auto"/>
              <w:rPr>
                <w:rFonts w:ascii="Times New Roman" w:eastAsia="Times New Roman" w:hAnsi="Times New Roman" w:cs="Times New Roman"/>
                <w:kern w:val="0"/>
                <w:sz w:val="20"/>
                <w:szCs w:val="20"/>
                <w:lang w:eastAsia="ru-RU"/>
                <w14:ligatures w14:val="none"/>
              </w:rPr>
            </w:pPr>
          </w:p>
        </w:tc>
      </w:tr>
      <w:tr w:rsidR="00B722DC" w:rsidRPr="00B722DC" w14:paraId="05FE815B" w14:textId="77777777" w:rsidTr="00B722DC">
        <w:trPr>
          <w:trHeight w:val="375"/>
        </w:trPr>
        <w:tc>
          <w:tcPr>
            <w:tcW w:w="5000" w:type="pct"/>
            <w:gridSpan w:val="7"/>
            <w:tcBorders>
              <w:top w:val="nil"/>
              <w:left w:val="nil"/>
              <w:bottom w:val="nil"/>
              <w:right w:val="nil"/>
            </w:tcBorders>
            <w:shd w:val="clear" w:color="auto" w:fill="auto"/>
            <w:vAlign w:val="center"/>
            <w:hideMark/>
          </w:tcPr>
          <w:p w14:paraId="25C4B272" w14:textId="77777777" w:rsidR="00B722DC" w:rsidRPr="00B722DC" w:rsidRDefault="00B722DC" w:rsidP="00B722DC">
            <w:pPr>
              <w:spacing w:after="0" w:line="240" w:lineRule="auto"/>
              <w:jc w:val="center"/>
              <w:rPr>
                <w:rFonts w:ascii="Times New Roman" w:eastAsia="Times New Roman" w:hAnsi="Times New Roman" w:cs="Times New Roman"/>
                <w:b/>
                <w:bCs/>
                <w:kern w:val="0"/>
                <w:sz w:val="28"/>
                <w:szCs w:val="28"/>
                <w:lang w:eastAsia="ru-RU"/>
                <w14:ligatures w14:val="none"/>
              </w:rPr>
            </w:pPr>
            <w:r w:rsidRPr="00B722DC">
              <w:rPr>
                <w:rFonts w:ascii="Times New Roman" w:eastAsia="Times New Roman" w:hAnsi="Times New Roman" w:cs="Times New Roman"/>
                <w:b/>
                <w:bCs/>
                <w:kern w:val="0"/>
                <w:sz w:val="28"/>
                <w:szCs w:val="28"/>
                <w:lang w:eastAsia="ru-RU"/>
                <w14:ligatures w14:val="none"/>
              </w:rPr>
              <w:t>Ведомственная структура расходов местного бюджета на 2024 год</w:t>
            </w:r>
          </w:p>
        </w:tc>
      </w:tr>
      <w:tr w:rsidR="00B722DC" w:rsidRPr="00B722DC" w14:paraId="4F4EA4CC" w14:textId="77777777" w:rsidTr="00B722DC">
        <w:trPr>
          <w:trHeight w:val="315"/>
        </w:trPr>
        <w:tc>
          <w:tcPr>
            <w:tcW w:w="2222" w:type="pct"/>
            <w:tcBorders>
              <w:top w:val="nil"/>
              <w:left w:val="nil"/>
              <w:bottom w:val="nil"/>
              <w:right w:val="nil"/>
            </w:tcBorders>
            <w:shd w:val="clear" w:color="auto" w:fill="auto"/>
            <w:vAlign w:val="bottom"/>
            <w:hideMark/>
          </w:tcPr>
          <w:p w14:paraId="0FB52D8B" w14:textId="77777777" w:rsidR="00B722DC" w:rsidRPr="00B722DC" w:rsidRDefault="00B722DC" w:rsidP="00B722DC">
            <w:pPr>
              <w:spacing w:after="0" w:line="240" w:lineRule="auto"/>
              <w:jc w:val="center"/>
              <w:rPr>
                <w:rFonts w:ascii="Times New Roman" w:eastAsia="Times New Roman" w:hAnsi="Times New Roman" w:cs="Times New Roman"/>
                <w:b/>
                <w:bCs/>
                <w:kern w:val="0"/>
                <w:sz w:val="28"/>
                <w:szCs w:val="28"/>
                <w:lang w:eastAsia="ru-RU"/>
                <w14:ligatures w14:val="none"/>
              </w:rPr>
            </w:pPr>
          </w:p>
        </w:tc>
        <w:tc>
          <w:tcPr>
            <w:tcW w:w="2778" w:type="pct"/>
            <w:gridSpan w:val="6"/>
            <w:tcBorders>
              <w:top w:val="nil"/>
              <w:left w:val="nil"/>
              <w:bottom w:val="nil"/>
              <w:right w:val="nil"/>
            </w:tcBorders>
            <w:shd w:val="clear" w:color="auto" w:fill="auto"/>
            <w:vAlign w:val="bottom"/>
            <w:hideMark/>
          </w:tcPr>
          <w:p w14:paraId="6A155444" w14:textId="77777777" w:rsidR="00B722DC" w:rsidRPr="00B722DC" w:rsidRDefault="00B722DC" w:rsidP="00B722DC">
            <w:pPr>
              <w:spacing w:after="0" w:line="240" w:lineRule="auto"/>
              <w:jc w:val="right"/>
              <w:rPr>
                <w:rFonts w:ascii="Times New Roman" w:eastAsia="Times New Roman" w:hAnsi="Times New Roman" w:cs="Times New Roman"/>
                <w:kern w:val="0"/>
                <w:sz w:val="20"/>
                <w:szCs w:val="20"/>
                <w:lang w:eastAsia="ru-RU"/>
                <w14:ligatures w14:val="none"/>
              </w:rPr>
            </w:pPr>
            <w:r w:rsidRPr="00B722DC">
              <w:rPr>
                <w:rFonts w:ascii="Times New Roman" w:eastAsia="Times New Roman" w:hAnsi="Times New Roman" w:cs="Times New Roman"/>
                <w:kern w:val="0"/>
                <w:sz w:val="20"/>
                <w:szCs w:val="20"/>
                <w:lang w:eastAsia="ru-RU"/>
                <w14:ligatures w14:val="none"/>
              </w:rPr>
              <w:t>(тыс. рублей)</w:t>
            </w:r>
          </w:p>
        </w:tc>
      </w:tr>
      <w:tr w:rsidR="00B722DC" w:rsidRPr="00B722DC" w14:paraId="25E19EE7" w14:textId="77777777" w:rsidTr="00B722DC">
        <w:trPr>
          <w:trHeight w:val="255"/>
        </w:trPr>
        <w:tc>
          <w:tcPr>
            <w:tcW w:w="22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14F5C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Наименование показателя</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24F08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ГРБС</w:t>
            </w:r>
          </w:p>
        </w:tc>
        <w:tc>
          <w:tcPr>
            <w:tcW w:w="1798" w:type="pct"/>
            <w:gridSpan w:val="4"/>
            <w:tcBorders>
              <w:top w:val="single" w:sz="4" w:space="0" w:color="auto"/>
              <w:left w:val="nil"/>
              <w:bottom w:val="single" w:sz="4" w:space="0" w:color="auto"/>
              <w:right w:val="single" w:sz="4" w:space="0" w:color="auto"/>
            </w:tcBorders>
            <w:shd w:val="clear" w:color="auto" w:fill="auto"/>
            <w:vAlign w:val="center"/>
            <w:hideMark/>
          </w:tcPr>
          <w:p w14:paraId="162CA88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Коды ведомственной классификации</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4A77C5" w14:textId="77777777" w:rsidR="00B722DC" w:rsidRPr="00B722DC" w:rsidRDefault="00B722DC" w:rsidP="00B722DC">
            <w:pPr>
              <w:spacing w:after="0" w:line="240" w:lineRule="auto"/>
              <w:jc w:val="center"/>
              <w:rPr>
                <w:rFonts w:ascii="Times New Roman CYR" w:eastAsia="Times New Roman" w:hAnsi="Times New Roman CYR" w:cs="Times New Roman CYR"/>
                <w:b/>
                <w:bCs/>
                <w:kern w:val="0"/>
                <w:sz w:val="16"/>
                <w:szCs w:val="16"/>
                <w:lang w:eastAsia="ru-RU"/>
                <w14:ligatures w14:val="none"/>
              </w:rPr>
            </w:pPr>
            <w:r w:rsidRPr="00B722DC">
              <w:rPr>
                <w:rFonts w:ascii="Times New Roman CYR" w:eastAsia="Times New Roman" w:hAnsi="Times New Roman CYR" w:cs="Times New Roman CYR"/>
                <w:b/>
                <w:bCs/>
                <w:kern w:val="0"/>
                <w:sz w:val="16"/>
                <w:szCs w:val="16"/>
                <w:lang w:eastAsia="ru-RU"/>
                <w14:ligatures w14:val="none"/>
              </w:rPr>
              <w:t>сумма</w:t>
            </w:r>
          </w:p>
        </w:tc>
      </w:tr>
      <w:tr w:rsidR="00B722DC" w:rsidRPr="00B722DC" w14:paraId="17255B93" w14:textId="77777777" w:rsidTr="00B722DC">
        <w:trPr>
          <w:trHeight w:val="420"/>
        </w:trPr>
        <w:tc>
          <w:tcPr>
            <w:tcW w:w="2222" w:type="pct"/>
            <w:vMerge/>
            <w:tcBorders>
              <w:top w:val="single" w:sz="4" w:space="0" w:color="auto"/>
              <w:left w:val="single" w:sz="4" w:space="0" w:color="auto"/>
              <w:bottom w:val="single" w:sz="4" w:space="0" w:color="auto"/>
              <w:right w:val="single" w:sz="4" w:space="0" w:color="auto"/>
            </w:tcBorders>
            <w:vAlign w:val="center"/>
            <w:hideMark/>
          </w:tcPr>
          <w:p w14:paraId="5B99D1B1"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370E61F9"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p>
        </w:tc>
        <w:tc>
          <w:tcPr>
            <w:tcW w:w="382" w:type="pct"/>
            <w:tcBorders>
              <w:top w:val="nil"/>
              <w:left w:val="nil"/>
              <w:bottom w:val="single" w:sz="4" w:space="0" w:color="auto"/>
              <w:right w:val="single" w:sz="4" w:space="0" w:color="auto"/>
            </w:tcBorders>
            <w:shd w:val="clear" w:color="auto" w:fill="auto"/>
            <w:vAlign w:val="center"/>
            <w:hideMark/>
          </w:tcPr>
          <w:p w14:paraId="3DD14BC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Раздел</w:t>
            </w:r>
          </w:p>
        </w:tc>
        <w:tc>
          <w:tcPr>
            <w:tcW w:w="479" w:type="pct"/>
            <w:tcBorders>
              <w:top w:val="nil"/>
              <w:left w:val="nil"/>
              <w:bottom w:val="single" w:sz="4" w:space="0" w:color="auto"/>
              <w:right w:val="single" w:sz="4" w:space="0" w:color="auto"/>
            </w:tcBorders>
            <w:shd w:val="clear" w:color="auto" w:fill="auto"/>
            <w:vAlign w:val="center"/>
            <w:hideMark/>
          </w:tcPr>
          <w:p w14:paraId="2155AFB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Подраздел</w:t>
            </w:r>
          </w:p>
        </w:tc>
        <w:tc>
          <w:tcPr>
            <w:tcW w:w="554" w:type="pct"/>
            <w:tcBorders>
              <w:top w:val="nil"/>
              <w:left w:val="nil"/>
              <w:bottom w:val="single" w:sz="4" w:space="0" w:color="auto"/>
              <w:right w:val="single" w:sz="4" w:space="0" w:color="auto"/>
            </w:tcBorders>
            <w:shd w:val="clear" w:color="auto" w:fill="auto"/>
            <w:vAlign w:val="center"/>
            <w:hideMark/>
          </w:tcPr>
          <w:p w14:paraId="6F43F5A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Целевая статья</w:t>
            </w:r>
          </w:p>
        </w:tc>
        <w:tc>
          <w:tcPr>
            <w:tcW w:w="382" w:type="pct"/>
            <w:tcBorders>
              <w:top w:val="nil"/>
              <w:left w:val="nil"/>
              <w:bottom w:val="single" w:sz="4" w:space="0" w:color="auto"/>
              <w:right w:val="single" w:sz="4" w:space="0" w:color="auto"/>
            </w:tcBorders>
            <w:shd w:val="clear" w:color="auto" w:fill="auto"/>
            <w:vAlign w:val="center"/>
            <w:hideMark/>
          </w:tcPr>
          <w:p w14:paraId="1D34A5A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Вид расхода</w:t>
            </w: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07C47767" w14:textId="77777777" w:rsidR="00B722DC" w:rsidRPr="00B722DC" w:rsidRDefault="00B722DC" w:rsidP="00B722DC">
            <w:pPr>
              <w:spacing w:after="0" w:line="240" w:lineRule="auto"/>
              <w:rPr>
                <w:rFonts w:ascii="Times New Roman CYR" w:eastAsia="Times New Roman" w:hAnsi="Times New Roman CYR" w:cs="Times New Roman CYR"/>
                <w:b/>
                <w:bCs/>
                <w:kern w:val="0"/>
                <w:sz w:val="16"/>
                <w:szCs w:val="16"/>
                <w:lang w:eastAsia="ru-RU"/>
                <w14:ligatures w14:val="none"/>
              </w:rPr>
            </w:pPr>
          </w:p>
        </w:tc>
      </w:tr>
      <w:tr w:rsidR="00B722DC" w:rsidRPr="00B722DC" w14:paraId="7026F573" w14:textId="77777777" w:rsidTr="00B722DC">
        <w:trPr>
          <w:trHeight w:val="420"/>
        </w:trPr>
        <w:tc>
          <w:tcPr>
            <w:tcW w:w="2222" w:type="pct"/>
            <w:tcBorders>
              <w:top w:val="nil"/>
              <w:left w:val="single" w:sz="4" w:space="0" w:color="auto"/>
              <w:bottom w:val="single" w:sz="4" w:space="0" w:color="auto"/>
              <w:right w:val="single" w:sz="4" w:space="0" w:color="auto"/>
            </w:tcBorders>
            <w:shd w:val="clear" w:color="000000" w:fill="FFFF00"/>
            <w:vAlign w:val="center"/>
            <w:hideMark/>
          </w:tcPr>
          <w:p w14:paraId="0F36CFE0"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Районный Совет депутатов муниципального образования "Селенгинский район"</w:t>
            </w:r>
          </w:p>
        </w:tc>
        <w:tc>
          <w:tcPr>
            <w:tcW w:w="345" w:type="pct"/>
            <w:tcBorders>
              <w:top w:val="nil"/>
              <w:left w:val="nil"/>
              <w:bottom w:val="single" w:sz="4" w:space="0" w:color="auto"/>
              <w:right w:val="single" w:sz="4" w:space="0" w:color="auto"/>
            </w:tcBorders>
            <w:shd w:val="clear" w:color="000000" w:fill="FFFF00"/>
            <w:vAlign w:val="center"/>
            <w:hideMark/>
          </w:tcPr>
          <w:p w14:paraId="44D1841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845</w:t>
            </w:r>
          </w:p>
        </w:tc>
        <w:tc>
          <w:tcPr>
            <w:tcW w:w="382" w:type="pct"/>
            <w:tcBorders>
              <w:top w:val="nil"/>
              <w:left w:val="nil"/>
              <w:bottom w:val="single" w:sz="4" w:space="0" w:color="auto"/>
              <w:right w:val="single" w:sz="4" w:space="0" w:color="auto"/>
            </w:tcBorders>
            <w:shd w:val="clear" w:color="000000" w:fill="FFFF00"/>
            <w:vAlign w:val="center"/>
            <w:hideMark/>
          </w:tcPr>
          <w:p w14:paraId="34C442C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6843053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FFFF00"/>
            <w:vAlign w:val="center"/>
            <w:hideMark/>
          </w:tcPr>
          <w:p w14:paraId="6E2BF3E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FFFF00"/>
            <w:vAlign w:val="center"/>
            <w:hideMark/>
          </w:tcPr>
          <w:p w14:paraId="2738FED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00"/>
            <w:vAlign w:val="center"/>
            <w:hideMark/>
          </w:tcPr>
          <w:p w14:paraId="50949BB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3634,10000</w:t>
            </w:r>
          </w:p>
        </w:tc>
      </w:tr>
      <w:tr w:rsidR="00B722DC" w:rsidRPr="00B722DC" w14:paraId="70764BC3"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21A3368A"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ОБЩЕГОСУДАРСТВЕННЫЕ ВОПРОСЫ</w:t>
            </w:r>
          </w:p>
        </w:tc>
        <w:tc>
          <w:tcPr>
            <w:tcW w:w="345" w:type="pct"/>
            <w:tcBorders>
              <w:top w:val="nil"/>
              <w:left w:val="nil"/>
              <w:bottom w:val="single" w:sz="4" w:space="0" w:color="auto"/>
              <w:right w:val="single" w:sz="4" w:space="0" w:color="auto"/>
            </w:tcBorders>
            <w:shd w:val="clear" w:color="000000" w:fill="00FFFF"/>
            <w:vAlign w:val="center"/>
            <w:hideMark/>
          </w:tcPr>
          <w:p w14:paraId="0D70060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845</w:t>
            </w:r>
          </w:p>
        </w:tc>
        <w:tc>
          <w:tcPr>
            <w:tcW w:w="382" w:type="pct"/>
            <w:tcBorders>
              <w:top w:val="nil"/>
              <w:left w:val="nil"/>
              <w:bottom w:val="single" w:sz="4" w:space="0" w:color="auto"/>
              <w:right w:val="single" w:sz="4" w:space="0" w:color="auto"/>
            </w:tcBorders>
            <w:shd w:val="clear" w:color="000000" w:fill="00FFFF"/>
            <w:vAlign w:val="center"/>
            <w:hideMark/>
          </w:tcPr>
          <w:p w14:paraId="1DA50A3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00FFFF"/>
            <w:vAlign w:val="center"/>
            <w:hideMark/>
          </w:tcPr>
          <w:p w14:paraId="5F85FCF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32460B1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44241AC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vAlign w:val="center"/>
            <w:hideMark/>
          </w:tcPr>
          <w:p w14:paraId="3824A26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3634,10000</w:t>
            </w:r>
          </w:p>
        </w:tc>
      </w:tr>
      <w:tr w:rsidR="00B722DC" w:rsidRPr="00B722DC" w14:paraId="312D7EB0" w14:textId="77777777" w:rsidTr="00B722DC">
        <w:trPr>
          <w:trHeight w:val="630"/>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05456098"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Функционирование законодательных (представительных) органов государственной власти и представительных органов местного самоуправления</w:t>
            </w:r>
          </w:p>
        </w:tc>
        <w:tc>
          <w:tcPr>
            <w:tcW w:w="345" w:type="pct"/>
            <w:tcBorders>
              <w:top w:val="nil"/>
              <w:left w:val="nil"/>
              <w:bottom w:val="single" w:sz="4" w:space="0" w:color="auto"/>
              <w:right w:val="single" w:sz="4" w:space="0" w:color="auto"/>
            </w:tcBorders>
            <w:shd w:val="clear" w:color="000000" w:fill="CCFFFF"/>
            <w:vAlign w:val="center"/>
            <w:hideMark/>
          </w:tcPr>
          <w:p w14:paraId="5197584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845</w:t>
            </w:r>
          </w:p>
        </w:tc>
        <w:tc>
          <w:tcPr>
            <w:tcW w:w="382" w:type="pct"/>
            <w:tcBorders>
              <w:top w:val="nil"/>
              <w:left w:val="nil"/>
              <w:bottom w:val="single" w:sz="4" w:space="0" w:color="auto"/>
              <w:right w:val="single" w:sz="4" w:space="0" w:color="auto"/>
            </w:tcBorders>
            <w:shd w:val="clear" w:color="000000" w:fill="CCFFFF"/>
            <w:vAlign w:val="center"/>
            <w:hideMark/>
          </w:tcPr>
          <w:p w14:paraId="3623347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CCFFFF"/>
            <w:vAlign w:val="center"/>
            <w:hideMark/>
          </w:tcPr>
          <w:p w14:paraId="7FA0F02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000000" w:fill="CCFFFF"/>
            <w:vAlign w:val="center"/>
            <w:hideMark/>
          </w:tcPr>
          <w:p w14:paraId="5C290A9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2D880C3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574946C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3634,10000</w:t>
            </w:r>
          </w:p>
        </w:tc>
      </w:tr>
      <w:tr w:rsidR="00B722DC" w:rsidRPr="00B722DC" w14:paraId="64D7472C"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961EE78"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Непрограммные расходы</w:t>
            </w:r>
          </w:p>
        </w:tc>
        <w:tc>
          <w:tcPr>
            <w:tcW w:w="345" w:type="pct"/>
            <w:tcBorders>
              <w:top w:val="nil"/>
              <w:left w:val="nil"/>
              <w:bottom w:val="single" w:sz="4" w:space="0" w:color="auto"/>
              <w:right w:val="single" w:sz="4" w:space="0" w:color="auto"/>
            </w:tcBorders>
            <w:shd w:val="clear" w:color="auto" w:fill="auto"/>
            <w:vAlign w:val="center"/>
            <w:hideMark/>
          </w:tcPr>
          <w:p w14:paraId="7D0644D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845</w:t>
            </w:r>
          </w:p>
        </w:tc>
        <w:tc>
          <w:tcPr>
            <w:tcW w:w="382" w:type="pct"/>
            <w:tcBorders>
              <w:top w:val="nil"/>
              <w:left w:val="nil"/>
              <w:bottom w:val="single" w:sz="4" w:space="0" w:color="auto"/>
              <w:right w:val="single" w:sz="4" w:space="0" w:color="auto"/>
            </w:tcBorders>
            <w:shd w:val="clear" w:color="auto" w:fill="auto"/>
            <w:vAlign w:val="center"/>
            <w:hideMark/>
          </w:tcPr>
          <w:p w14:paraId="748BBE6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01353C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70829AB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5D77387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1BF597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3634,10000</w:t>
            </w:r>
          </w:p>
        </w:tc>
      </w:tr>
      <w:tr w:rsidR="00B722DC" w:rsidRPr="00B722DC" w14:paraId="516462C9"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1D25E3E"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Межбюджетные трансферты на осуществление части полномочий по осуществлению внешнего муниципального контроля</w:t>
            </w:r>
          </w:p>
        </w:tc>
        <w:tc>
          <w:tcPr>
            <w:tcW w:w="345" w:type="pct"/>
            <w:tcBorders>
              <w:top w:val="nil"/>
              <w:left w:val="nil"/>
              <w:bottom w:val="single" w:sz="4" w:space="0" w:color="auto"/>
              <w:right w:val="single" w:sz="4" w:space="0" w:color="auto"/>
            </w:tcBorders>
            <w:shd w:val="clear" w:color="auto" w:fill="auto"/>
            <w:vAlign w:val="center"/>
            <w:hideMark/>
          </w:tcPr>
          <w:p w14:paraId="6E7642A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845</w:t>
            </w:r>
          </w:p>
        </w:tc>
        <w:tc>
          <w:tcPr>
            <w:tcW w:w="382" w:type="pct"/>
            <w:tcBorders>
              <w:top w:val="nil"/>
              <w:left w:val="nil"/>
              <w:bottom w:val="single" w:sz="4" w:space="0" w:color="auto"/>
              <w:right w:val="single" w:sz="4" w:space="0" w:color="auto"/>
            </w:tcBorders>
            <w:shd w:val="clear" w:color="auto" w:fill="auto"/>
            <w:vAlign w:val="center"/>
            <w:hideMark/>
          </w:tcPr>
          <w:p w14:paraId="49E790C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3A9FE3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3B8AF26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99900 43000</w:t>
            </w:r>
          </w:p>
        </w:tc>
        <w:tc>
          <w:tcPr>
            <w:tcW w:w="382" w:type="pct"/>
            <w:tcBorders>
              <w:top w:val="nil"/>
              <w:left w:val="nil"/>
              <w:bottom w:val="single" w:sz="4" w:space="0" w:color="auto"/>
              <w:right w:val="single" w:sz="4" w:space="0" w:color="auto"/>
            </w:tcBorders>
            <w:shd w:val="clear" w:color="auto" w:fill="auto"/>
            <w:vAlign w:val="center"/>
            <w:hideMark/>
          </w:tcPr>
          <w:p w14:paraId="5C82328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9D87DF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84,00000</w:t>
            </w:r>
          </w:p>
        </w:tc>
      </w:tr>
      <w:tr w:rsidR="00B722DC" w:rsidRPr="00B722DC" w14:paraId="731CA3C6"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132EA9DD"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00374BE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845</w:t>
            </w:r>
          </w:p>
        </w:tc>
        <w:tc>
          <w:tcPr>
            <w:tcW w:w="382" w:type="pct"/>
            <w:tcBorders>
              <w:top w:val="nil"/>
              <w:left w:val="nil"/>
              <w:bottom w:val="single" w:sz="4" w:space="0" w:color="auto"/>
              <w:right w:val="single" w:sz="4" w:space="0" w:color="auto"/>
            </w:tcBorders>
            <w:shd w:val="clear" w:color="auto" w:fill="auto"/>
            <w:vAlign w:val="center"/>
            <w:hideMark/>
          </w:tcPr>
          <w:p w14:paraId="6467440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8AA282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62D30CF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99900 43000</w:t>
            </w:r>
          </w:p>
        </w:tc>
        <w:tc>
          <w:tcPr>
            <w:tcW w:w="382" w:type="pct"/>
            <w:tcBorders>
              <w:top w:val="nil"/>
              <w:left w:val="nil"/>
              <w:bottom w:val="single" w:sz="4" w:space="0" w:color="auto"/>
              <w:right w:val="single" w:sz="4" w:space="0" w:color="auto"/>
            </w:tcBorders>
            <w:shd w:val="clear" w:color="auto" w:fill="auto"/>
            <w:vAlign w:val="center"/>
            <w:hideMark/>
          </w:tcPr>
          <w:p w14:paraId="55A59E1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121</w:t>
            </w:r>
          </w:p>
        </w:tc>
        <w:tc>
          <w:tcPr>
            <w:tcW w:w="635" w:type="pct"/>
            <w:tcBorders>
              <w:top w:val="nil"/>
              <w:left w:val="nil"/>
              <w:bottom w:val="single" w:sz="4" w:space="0" w:color="auto"/>
              <w:right w:val="single" w:sz="4" w:space="0" w:color="auto"/>
            </w:tcBorders>
            <w:shd w:val="clear" w:color="000000" w:fill="FFFFFF"/>
            <w:vAlign w:val="center"/>
            <w:hideMark/>
          </w:tcPr>
          <w:p w14:paraId="4DAFFA2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64,50000</w:t>
            </w:r>
          </w:p>
        </w:tc>
      </w:tr>
      <w:tr w:rsidR="00B722DC" w:rsidRPr="00B722DC" w14:paraId="62554302"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2CC3DB91"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70CB0E3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845</w:t>
            </w:r>
          </w:p>
        </w:tc>
        <w:tc>
          <w:tcPr>
            <w:tcW w:w="382" w:type="pct"/>
            <w:tcBorders>
              <w:top w:val="nil"/>
              <w:left w:val="nil"/>
              <w:bottom w:val="single" w:sz="4" w:space="0" w:color="auto"/>
              <w:right w:val="single" w:sz="4" w:space="0" w:color="auto"/>
            </w:tcBorders>
            <w:shd w:val="clear" w:color="auto" w:fill="auto"/>
            <w:vAlign w:val="center"/>
            <w:hideMark/>
          </w:tcPr>
          <w:p w14:paraId="38EDF55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BEA6AB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0B0CD35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99900 43000</w:t>
            </w:r>
          </w:p>
        </w:tc>
        <w:tc>
          <w:tcPr>
            <w:tcW w:w="382" w:type="pct"/>
            <w:tcBorders>
              <w:top w:val="nil"/>
              <w:left w:val="nil"/>
              <w:bottom w:val="single" w:sz="4" w:space="0" w:color="auto"/>
              <w:right w:val="single" w:sz="4" w:space="0" w:color="auto"/>
            </w:tcBorders>
            <w:shd w:val="clear" w:color="auto" w:fill="auto"/>
            <w:vAlign w:val="center"/>
            <w:hideMark/>
          </w:tcPr>
          <w:p w14:paraId="0614507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w:t>
            </w:r>
          </w:p>
        </w:tc>
        <w:tc>
          <w:tcPr>
            <w:tcW w:w="635" w:type="pct"/>
            <w:tcBorders>
              <w:top w:val="nil"/>
              <w:left w:val="nil"/>
              <w:bottom w:val="single" w:sz="4" w:space="0" w:color="auto"/>
              <w:right w:val="single" w:sz="4" w:space="0" w:color="auto"/>
            </w:tcBorders>
            <w:shd w:val="clear" w:color="000000" w:fill="FFFFFF"/>
            <w:vAlign w:val="center"/>
            <w:hideMark/>
          </w:tcPr>
          <w:p w14:paraId="545F2D2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19,50000</w:t>
            </w:r>
          </w:p>
        </w:tc>
      </w:tr>
      <w:tr w:rsidR="00B722DC" w:rsidRPr="00B722DC" w14:paraId="4F5171BF" w14:textId="77777777" w:rsidTr="00B722DC">
        <w:trPr>
          <w:trHeight w:val="63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BF882E2"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5" w:type="pct"/>
            <w:tcBorders>
              <w:top w:val="nil"/>
              <w:left w:val="nil"/>
              <w:bottom w:val="single" w:sz="4" w:space="0" w:color="auto"/>
              <w:right w:val="single" w:sz="4" w:space="0" w:color="auto"/>
            </w:tcBorders>
            <w:shd w:val="clear" w:color="auto" w:fill="auto"/>
            <w:vAlign w:val="center"/>
            <w:hideMark/>
          </w:tcPr>
          <w:p w14:paraId="07C20C2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845</w:t>
            </w:r>
          </w:p>
        </w:tc>
        <w:tc>
          <w:tcPr>
            <w:tcW w:w="382" w:type="pct"/>
            <w:tcBorders>
              <w:top w:val="nil"/>
              <w:left w:val="nil"/>
              <w:bottom w:val="single" w:sz="4" w:space="0" w:color="auto"/>
              <w:right w:val="single" w:sz="4" w:space="0" w:color="auto"/>
            </w:tcBorders>
            <w:shd w:val="clear" w:color="auto" w:fill="auto"/>
            <w:vAlign w:val="center"/>
            <w:hideMark/>
          </w:tcPr>
          <w:p w14:paraId="3A598F0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8D115B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283A4E2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99900 81000</w:t>
            </w:r>
          </w:p>
        </w:tc>
        <w:tc>
          <w:tcPr>
            <w:tcW w:w="382" w:type="pct"/>
            <w:tcBorders>
              <w:top w:val="nil"/>
              <w:left w:val="nil"/>
              <w:bottom w:val="single" w:sz="4" w:space="0" w:color="auto"/>
              <w:right w:val="single" w:sz="4" w:space="0" w:color="auto"/>
            </w:tcBorders>
            <w:shd w:val="clear" w:color="auto" w:fill="auto"/>
            <w:vAlign w:val="center"/>
            <w:hideMark/>
          </w:tcPr>
          <w:p w14:paraId="5FD58EC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1ED43DB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3550,10000</w:t>
            </w:r>
          </w:p>
        </w:tc>
      </w:tr>
      <w:tr w:rsidR="00B722DC" w:rsidRPr="00B722DC" w14:paraId="7D8639FC"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0285906C"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Расходы на обеспечение функций органов местного самоуправления</w:t>
            </w:r>
          </w:p>
        </w:tc>
        <w:tc>
          <w:tcPr>
            <w:tcW w:w="345" w:type="pct"/>
            <w:tcBorders>
              <w:top w:val="nil"/>
              <w:left w:val="nil"/>
              <w:bottom w:val="single" w:sz="4" w:space="0" w:color="auto"/>
              <w:right w:val="single" w:sz="4" w:space="0" w:color="auto"/>
            </w:tcBorders>
            <w:shd w:val="clear" w:color="auto" w:fill="auto"/>
            <w:vAlign w:val="center"/>
            <w:hideMark/>
          </w:tcPr>
          <w:p w14:paraId="59021F2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845</w:t>
            </w:r>
          </w:p>
        </w:tc>
        <w:tc>
          <w:tcPr>
            <w:tcW w:w="382" w:type="pct"/>
            <w:tcBorders>
              <w:top w:val="nil"/>
              <w:left w:val="nil"/>
              <w:bottom w:val="single" w:sz="4" w:space="0" w:color="auto"/>
              <w:right w:val="single" w:sz="4" w:space="0" w:color="auto"/>
            </w:tcBorders>
            <w:shd w:val="clear" w:color="auto" w:fill="auto"/>
            <w:vAlign w:val="center"/>
            <w:hideMark/>
          </w:tcPr>
          <w:p w14:paraId="4172038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DFEDD5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457D1C8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6BBC586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398872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1290,70000</w:t>
            </w:r>
          </w:p>
        </w:tc>
      </w:tr>
      <w:tr w:rsidR="00B722DC" w:rsidRPr="00B722DC" w14:paraId="5DC530C5"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216B6FAF"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31A85F3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845</w:t>
            </w:r>
          </w:p>
        </w:tc>
        <w:tc>
          <w:tcPr>
            <w:tcW w:w="382" w:type="pct"/>
            <w:tcBorders>
              <w:top w:val="nil"/>
              <w:left w:val="nil"/>
              <w:bottom w:val="single" w:sz="4" w:space="0" w:color="auto"/>
              <w:right w:val="single" w:sz="4" w:space="0" w:color="auto"/>
            </w:tcBorders>
            <w:shd w:val="clear" w:color="auto" w:fill="auto"/>
            <w:vAlign w:val="center"/>
            <w:hideMark/>
          </w:tcPr>
          <w:p w14:paraId="2359CE9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757829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0339F83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61F3CDD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121</w:t>
            </w:r>
          </w:p>
        </w:tc>
        <w:tc>
          <w:tcPr>
            <w:tcW w:w="635" w:type="pct"/>
            <w:tcBorders>
              <w:top w:val="nil"/>
              <w:left w:val="nil"/>
              <w:bottom w:val="single" w:sz="4" w:space="0" w:color="auto"/>
              <w:right w:val="single" w:sz="4" w:space="0" w:color="auto"/>
            </w:tcBorders>
            <w:shd w:val="clear" w:color="000000" w:fill="FFFFFF"/>
            <w:vAlign w:val="center"/>
            <w:hideMark/>
          </w:tcPr>
          <w:p w14:paraId="612B861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850,20000</w:t>
            </w:r>
          </w:p>
        </w:tc>
      </w:tr>
      <w:tr w:rsidR="00B722DC" w:rsidRPr="00B722DC" w14:paraId="53B893AE"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70ECE9C7"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Иные выплаты персоналу государственных (муниципальных) органов, за исключением фонда оплаты труда</w:t>
            </w:r>
          </w:p>
        </w:tc>
        <w:tc>
          <w:tcPr>
            <w:tcW w:w="345" w:type="pct"/>
            <w:tcBorders>
              <w:top w:val="nil"/>
              <w:left w:val="nil"/>
              <w:bottom w:val="single" w:sz="4" w:space="0" w:color="auto"/>
              <w:right w:val="single" w:sz="4" w:space="0" w:color="auto"/>
            </w:tcBorders>
            <w:shd w:val="clear" w:color="auto" w:fill="auto"/>
            <w:vAlign w:val="center"/>
            <w:hideMark/>
          </w:tcPr>
          <w:p w14:paraId="4BD16CE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845</w:t>
            </w:r>
          </w:p>
        </w:tc>
        <w:tc>
          <w:tcPr>
            <w:tcW w:w="382" w:type="pct"/>
            <w:tcBorders>
              <w:top w:val="nil"/>
              <w:left w:val="nil"/>
              <w:bottom w:val="single" w:sz="4" w:space="0" w:color="auto"/>
              <w:right w:val="single" w:sz="4" w:space="0" w:color="auto"/>
            </w:tcBorders>
            <w:shd w:val="clear" w:color="auto" w:fill="auto"/>
            <w:vAlign w:val="center"/>
            <w:hideMark/>
          </w:tcPr>
          <w:p w14:paraId="3C4CC73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8828FB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73D1704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44CCF7C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122</w:t>
            </w:r>
          </w:p>
        </w:tc>
        <w:tc>
          <w:tcPr>
            <w:tcW w:w="635" w:type="pct"/>
            <w:tcBorders>
              <w:top w:val="nil"/>
              <w:left w:val="nil"/>
              <w:bottom w:val="single" w:sz="4" w:space="0" w:color="auto"/>
              <w:right w:val="single" w:sz="4" w:space="0" w:color="auto"/>
            </w:tcBorders>
            <w:shd w:val="clear" w:color="000000" w:fill="FFFFFF"/>
            <w:vAlign w:val="center"/>
            <w:hideMark/>
          </w:tcPr>
          <w:p w14:paraId="0649AE8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50,00000</w:t>
            </w:r>
          </w:p>
        </w:tc>
      </w:tr>
      <w:tr w:rsidR="00B722DC" w:rsidRPr="00B722DC" w14:paraId="2AB5A43D"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6B066DF9"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70B5DBA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845</w:t>
            </w:r>
          </w:p>
        </w:tc>
        <w:tc>
          <w:tcPr>
            <w:tcW w:w="382" w:type="pct"/>
            <w:tcBorders>
              <w:top w:val="nil"/>
              <w:left w:val="nil"/>
              <w:bottom w:val="single" w:sz="4" w:space="0" w:color="auto"/>
              <w:right w:val="single" w:sz="4" w:space="0" w:color="auto"/>
            </w:tcBorders>
            <w:shd w:val="clear" w:color="auto" w:fill="auto"/>
            <w:vAlign w:val="center"/>
            <w:hideMark/>
          </w:tcPr>
          <w:p w14:paraId="0BB8424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6D26E1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41D61DD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4E44288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w:t>
            </w:r>
          </w:p>
        </w:tc>
        <w:tc>
          <w:tcPr>
            <w:tcW w:w="635" w:type="pct"/>
            <w:tcBorders>
              <w:top w:val="nil"/>
              <w:left w:val="nil"/>
              <w:bottom w:val="single" w:sz="4" w:space="0" w:color="auto"/>
              <w:right w:val="single" w:sz="4" w:space="0" w:color="auto"/>
            </w:tcBorders>
            <w:shd w:val="clear" w:color="000000" w:fill="FFFFFF"/>
            <w:vAlign w:val="center"/>
            <w:hideMark/>
          </w:tcPr>
          <w:p w14:paraId="27D4D32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256,70000</w:t>
            </w:r>
          </w:p>
        </w:tc>
      </w:tr>
      <w:tr w:rsidR="00B722DC" w:rsidRPr="00B722DC" w14:paraId="0938ABB5"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156A718F"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5" w:type="pct"/>
            <w:tcBorders>
              <w:top w:val="nil"/>
              <w:left w:val="nil"/>
              <w:bottom w:val="single" w:sz="4" w:space="0" w:color="auto"/>
              <w:right w:val="single" w:sz="4" w:space="0" w:color="auto"/>
            </w:tcBorders>
            <w:shd w:val="clear" w:color="auto" w:fill="auto"/>
            <w:vAlign w:val="center"/>
            <w:hideMark/>
          </w:tcPr>
          <w:p w14:paraId="2F9333A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845</w:t>
            </w:r>
          </w:p>
        </w:tc>
        <w:tc>
          <w:tcPr>
            <w:tcW w:w="382" w:type="pct"/>
            <w:tcBorders>
              <w:top w:val="nil"/>
              <w:left w:val="nil"/>
              <w:bottom w:val="single" w:sz="4" w:space="0" w:color="auto"/>
              <w:right w:val="single" w:sz="4" w:space="0" w:color="auto"/>
            </w:tcBorders>
            <w:shd w:val="clear" w:color="auto" w:fill="auto"/>
            <w:vAlign w:val="center"/>
            <w:hideMark/>
          </w:tcPr>
          <w:p w14:paraId="3D32143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53E6DC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070739E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3B45F48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242</w:t>
            </w:r>
          </w:p>
        </w:tc>
        <w:tc>
          <w:tcPr>
            <w:tcW w:w="635" w:type="pct"/>
            <w:tcBorders>
              <w:top w:val="nil"/>
              <w:left w:val="nil"/>
              <w:bottom w:val="single" w:sz="4" w:space="0" w:color="auto"/>
              <w:right w:val="single" w:sz="4" w:space="0" w:color="auto"/>
            </w:tcBorders>
            <w:shd w:val="clear" w:color="000000" w:fill="FFFFFF"/>
            <w:vAlign w:val="center"/>
            <w:hideMark/>
          </w:tcPr>
          <w:p w14:paraId="05C2475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33,80000</w:t>
            </w:r>
          </w:p>
        </w:tc>
      </w:tr>
      <w:tr w:rsidR="00B722DC" w:rsidRPr="00B722DC" w14:paraId="536BB6C8"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5E1FE7F7"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0912C4D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845</w:t>
            </w:r>
          </w:p>
        </w:tc>
        <w:tc>
          <w:tcPr>
            <w:tcW w:w="382" w:type="pct"/>
            <w:tcBorders>
              <w:top w:val="nil"/>
              <w:left w:val="nil"/>
              <w:bottom w:val="single" w:sz="4" w:space="0" w:color="auto"/>
              <w:right w:val="single" w:sz="4" w:space="0" w:color="auto"/>
            </w:tcBorders>
            <w:shd w:val="clear" w:color="auto" w:fill="auto"/>
            <w:vAlign w:val="center"/>
            <w:hideMark/>
          </w:tcPr>
          <w:p w14:paraId="3015A12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8D522F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33AB8C5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5732BB7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504DCAD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100,00000</w:t>
            </w:r>
          </w:p>
        </w:tc>
      </w:tr>
      <w:tr w:rsidR="00B722DC" w:rsidRPr="00B722DC" w14:paraId="0F459349"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664FE93A"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Расходы на обеспечение функционирования представительного органа муниципального образования</w:t>
            </w:r>
          </w:p>
        </w:tc>
        <w:tc>
          <w:tcPr>
            <w:tcW w:w="345" w:type="pct"/>
            <w:tcBorders>
              <w:top w:val="nil"/>
              <w:left w:val="nil"/>
              <w:bottom w:val="single" w:sz="4" w:space="0" w:color="auto"/>
              <w:right w:val="single" w:sz="4" w:space="0" w:color="auto"/>
            </w:tcBorders>
            <w:shd w:val="clear" w:color="auto" w:fill="auto"/>
            <w:vAlign w:val="center"/>
            <w:hideMark/>
          </w:tcPr>
          <w:p w14:paraId="22B3365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845</w:t>
            </w:r>
          </w:p>
        </w:tc>
        <w:tc>
          <w:tcPr>
            <w:tcW w:w="382" w:type="pct"/>
            <w:tcBorders>
              <w:top w:val="nil"/>
              <w:left w:val="nil"/>
              <w:bottom w:val="single" w:sz="4" w:space="0" w:color="auto"/>
              <w:right w:val="single" w:sz="4" w:space="0" w:color="auto"/>
            </w:tcBorders>
            <w:shd w:val="clear" w:color="auto" w:fill="auto"/>
            <w:vAlign w:val="center"/>
            <w:hideMark/>
          </w:tcPr>
          <w:p w14:paraId="5039043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662C26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05C9249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99900 81030</w:t>
            </w:r>
          </w:p>
        </w:tc>
        <w:tc>
          <w:tcPr>
            <w:tcW w:w="382" w:type="pct"/>
            <w:tcBorders>
              <w:top w:val="nil"/>
              <w:left w:val="nil"/>
              <w:bottom w:val="single" w:sz="4" w:space="0" w:color="auto"/>
              <w:right w:val="single" w:sz="4" w:space="0" w:color="auto"/>
            </w:tcBorders>
            <w:shd w:val="clear" w:color="auto" w:fill="auto"/>
            <w:vAlign w:val="center"/>
            <w:hideMark/>
          </w:tcPr>
          <w:p w14:paraId="108D84A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026E5A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2259,40000</w:t>
            </w:r>
          </w:p>
        </w:tc>
      </w:tr>
      <w:tr w:rsidR="00B722DC" w:rsidRPr="00B722DC" w14:paraId="4A489B80"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7B3019E7"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7F5EB09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845</w:t>
            </w:r>
          </w:p>
        </w:tc>
        <w:tc>
          <w:tcPr>
            <w:tcW w:w="382" w:type="pct"/>
            <w:tcBorders>
              <w:top w:val="nil"/>
              <w:left w:val="nil"/>
              <w:bottom w:val="single" w:sz="4" w:space="0" w:color="auto"/>
              <w:right w:val="single" w:sz="4" w:space="0" w:color="auto"/>
            </w:tcBorders>
            <w:shd w:val="clear" w:color="auto" w:fill="auto"/>
            <w:vAlign w:val="center"/>
            <w:hideMark/>
          </w:tcPr>
          <w:p w14:paraId="6EA8C26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B36E2E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63AA962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99900 81030</w:t>
            </w:r>
          </w:p>
        </w:tc>
        <w:tc>
          <w:tcPr>
            <w:tcW w:w="382" w:type="pct"/>
            <w:tcBorders>
              <w:top w:val="nil"/>
              <w:left w:val="nil"/>
              <w:bottom w:val="single" w:sz="4" w:space="0" w:color="auto"/>
              <w:right w:val="single" w:sz="4" w:space="0" w:color="auto"/>
            </w:tcBorders>
            <w:shd w:val="clear" w:color="auto" w:fill="auto"/>
            <w:vAlign w:val="center"/>
            <w:hideMark/>
          </w:tcPr>
          <w:p w14:paraId="224F036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121</w:t>
            </w:r>
          </w:p>
        </w:tc>
        <w:tc>
          <w:tcPr>
            <w:tcW w:w="635" w:type="pct"/>
            <w:tcBorders>
              <w:top w:val="nil"/>
              <w:left w:val="nil"/>
              <w:bottom w:val="single" w:sz="4" w:space="0" w:color="auto"/>
              <w:right w:val="single" w:sz="4" w:space="0" w:color="auto"/>
            </w:tcBorders>
            <w:shd w:val="clear" w:color="000000" w:fill="FFFFFF"/>
            <w:vAlign w:val="center"/>
            <w:hideMark/>
          </w:tcPr>
          <w:p w14:paraId="4C433B5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1612,90000</w:t>
            </w:r>
          </w:p>
        </w:tc>
      </w:tr>
      <w:tr w:rsidR="00B722DC" w:rsidRPr="00B722DC" w14:paraId="6C880300"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5E8252FE"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45" w:type="pct"/>
            <w:tcBorders>
              <w:top w:val="nil"/>
              <w:left w:val="nil"/>
              <w:bottom w:val="single" w:sz="4" w:space="0" w:color="auto"/>
              <w:right w:val="single" w:sz="4" w:space="0" w:color="auto"/>
            </w:tcBorders>
            <w:shd w:val="clear" w:color="auto" w:fill="auto"/>
            <w:vAlign w:val="center"/>
            <w:hideMark/>
          </w:tcPr>
          <w:p w14:paraId="48B6BDC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845</w:t>
            </w:r>
          </w:p>
        </w:tc>
        <w:tc>
          <w:tcPr>
            <w:tcW w:w="382" w:type="pct"/>
            <w:tcBorders>
              <w:top w:val="nil"/>
              <w:left w:val="nil"/>
              <w:bottom w:val="single" w:sz="4" w:space="0" w:color="auto"/>
              <w:right w:val="single" w:sz="4" w:space="0" w:color="auto"/>
            </w:tcBorders>
            <w:shd w:val="clear" w:color="auto" w:fill="auto"/>
            <w:vAlign w:val="center"/>
            <w:hideMark/>
          </w:tcPr>
          <w:p w14:paraId="259B5D8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45FBC8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77D0D25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99900 81030</w:t>
            </w:r>
          </w:p>
        </w:tc>
        <w:tc>
          <w:tcPr>
            <w:tcW w:w="382" w:type="pct"/>
            <w:tcBorders>
              <w:top w:val="nil"/>
              <w:left w:val="nil"/>
              <w:bottom w:val="single" w:sz="4" w:space="0" w:color="auto"/>
              <w:right w:val="single" w:sz="4" w:space="0" w:color="auto"/>
            </w:tcBorders>
            <w:shd w:val="clear" w:color="auto" w:fill="auto"/>
            <w:vAlign w:val="center"/>
            <w:hideMark/>
          </w:tcPr>
          <w:p w14:paraId="21218BF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123</w:t>
            </w:r>
          </w:p>
        </w:tc>
        <w:tc>
          <w:tcPr>
            <w:tcW w:w="635" w:type="pct"/>
            <w:tcBorders>
              <w:top w:val="nil"/>
              <w:left w:val="nil"/>
              <w:bottom w:val="single" w:sz="4" w:space="0" w:color="auto"/>
              <w:right w:val="single" w:sz="4" w:space="0" w:color="auto"/>
            </w:tcBorders>
            <w:shd w:val="clear" w:color="000000" w:fill="FFFFFF"/>
            <w:vAlign w:val="center"/>
            <w:hideMark/>
          </w:tcPr>
          <w:p w14:paraId="1F03B6C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150,00000</w:t>
            </w:r>
          </w:p>
        </w:tc>
      </w:tr>
      <w:tr w:rsidR="00B722DC" w:rsidRPr="00B722DC" w14:paraId="38DE784C"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38E809DE"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38CF4EA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845</w:t>
            </w:r>
          </w:p>
        </w:tc>
        <w:tc>
          <w:tcPr>
            <w:tcW w:w="382" w:type="pct"/>
            <w:tcBorders>
              <w:top w:val="nil"/>
              <w:left w:val="nil"/>
              <w:bottom w:val="single" w:sz="4" w:space="0" w:color="auto"/>
              <w:right w:val="single" w:sz="4" w:space="0" w:color="auto"/>
            </w:tcBorders>
            <w:shd w:val="clear" w:color="auto" w:fill="auto"/>
            <w:vAlign w:val="center"/>
            <w:hideMark/>
          </w:tcPr>
          <w:p w14:paraId="0409680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7E8F56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3F1BBCA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99900 81030</w:t>
            </w:r>
          </w:p>
        </w:tc>
        <w:tc>
          <w:tcPr>
            <w:tcW w:w="382" w:type="pct"/>
            <w:tcBorders>
              <w:top w:val="nil"/>
              <w:left w:val="nil"/>
              <w:bottom w:val="single" w:sz="4" w:space="0" w:color="auto"/>
              <w:right w:val="single" w:sz="4" w:space="0" w:color="auto"/>
            </w:tcBorders>
            <w:shd w:val="clear" w:color="auto" w:fill="auto"/>
            <w:vAlign w:val="center"/>
            <w:hideMark/>
          </w:tcPr>
          <w:p w14:paraId="2621F25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w:t>
            </w:r>
          </w:p>
        </w:tc>
        <w:tc>
          <w:tcPr>
            <w:tcW w:w="635" w:type="pct"/>
            <w:tcBorders>
              <w:top w:val="nil"/>
              <w:left w:val="nil"/>
              <w:bottom w:val="single" w:sz="4" w:space="0" w:color="auto"/>
              <w:right w:val="single" w:sz="4" w:space="0" w:color="auto"/>
            </w:tcBorders>
            <w:shd w:val="clear" w:color="000000" w:fill="FFFFFF"/>
            <w:vAlign w:val="center"/>
            <w:hideMark/>
          </w:tcPr>
          <w:p w14:paraId="7F59F37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496,50000</w:t>
            </w:r>
          </w:p>
        </w:tc>
      </w:tr>
      <w:tr w:rsidR="00B722DC" w:rsidRPr="00B722DC" w14:paraId="6BE456A9" w14:textId="77777777" w:rsidTr="00B722DC">
        <w:trPr>
          <w:trHeight w:val="420"/>
        </w:trPr>
        <w:tc>
          <w:tcPr>
            <w:tcW w:w="2222" w:type="pct"/>
            <w:tcBorders>
              <w:top w:val="nil"/>
              <w:left w:val="single" w:sz="4" w:space="0" w:color="auto"/>
              <w:bottom w:val="single" w:sz="4" w:space="0" w:color="auto"/>
              <w:right w:val="single" w:sz="4" w:space="0" w:color="auto"/>
            </w:tcBorders>
            <w:shd w:val="clear" w:color="000000" w:fill="FFFF00"/>
            <w:vAlign w:val="center"/>
            <w:hideMark/>
          </w:tcPr>
          <w:p w14:paraId="49B9C184"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Администрация муниципального образования "Селенгинский район"</w:t>
            </w:r>
          </w:p>
        </w:tc>
        <w:tc>
          <w:tcPr>
            <w:tcW w:w="345" w:type="pct"/>
            <w:tcBorders>
              <w:top w:val="nil"/>
              <w:left w:val="nil"/>
              <w:bottom w:val="single" w:sz="4" w:space="0" w:color="auto"/>
              <w:right w:val="single" w:sz="4" w:space="0" w:color="auto"/>
            </w:tcBorders>
            <w:shd w:val="clear" w:color="000000" w:fill="FFFF00"/>
            <w:vAlign w:val="center"/>
            <w:hideMark/>
          </w:tcPr>
          <w:p w14:paraId="7641D0D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FFFF00"/>
            <w:vAlign w:val="center"/>
            <w:hideMark/>
          </w:tcPr>
          <w:p w14:paraId="55F6044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5A0DE8F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FFFF00"/>
            <w:vAlign w:val="center"/>
            <w:hideMark/>
          </w:tcPr>
          <w:p w14:paraId="62AFEE4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FFFF00"/>
            <w:vAlign w:val="center"/>
            <w:hideMark/>
          </w:tcPr>
          <w:p w14:paraId="1255E94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00"/>
            <w:vAlign w:val="center"/>
            <w:hideMark/>
          </w:tcPr>
          <w:p w14:paraId="04E1F79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301904,15500</w:t>
            </w:r>
          </w:p>
        </w:tc>
      </w:tr>
      <w:tr w:rsidR="00B722DC" w:rsidRPr="00B722DC" w14:paraId="03D1FED3"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31DD866F"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ОБЩЕГОСУДАРСТВЕННЫЕ ВОПРОСЫ</w:t>
            </w:r>
          </w:p>
        </w:tc>
        <w:tc>
          <w:tcPr>
            <w:tcW w:w="345" w:type="pct"/>
            <w:tcBorders>
              <w:top w:val="nil"/>
              <w:left w:val="nil"/>
              <w:bottom w:val="single" w:sz="4" w:space="0" w:color="auto"/>
              <w:right w:val="single" w:sz="4" w:space="0" w:color="auto"/>
            </w:tcBorders>
            <w:shd w:val="clear" w:color="000000" w:fill="00FFFF"/>
            <w:vAlign w:val="center"/>
            <w:hideMark/>
          </w:tcPr>
          <w:p w14:paraId="1A7B1FA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00FFFF"/>
            <w:vAlign w:val="center"/>
            <w:hideMark/>
          </w:tcPr>
          <w:p w14:paraId="007AF10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00FFFF"/>
            <w:vAlign w:val="center"/>
            <w:hideMark/>
          </w:tcPr>
          <w:p w14:paraId="077DC12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7E68020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7722E4D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vAlign w:val="center"/>
            <w:hideMark/>
          </w:tcPr>
          <w:p w14:paraId="10B17B4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42578,10000</w:t>
            </w:r>
          </w:p>
        </w:tc>
      </w:tr>
      <w:tr w:rsidR="00B722DC" w:rsidRPr="00B722DC" w14:paraId="51DC98DE" w14:textId="77777777" w:rsidTr="00B722DC">
        <w:trPr>
          <w:trHeight w:val="420"/>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2A299D73"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Функционирование высшего должностного лица субъекта Российской Федерации и муниципального образования</w:t>
            </w:r>
          </w:p>
        </w:tc>
        <w:tc>
          <w:tcPr>
            <w:tcW w:w="345" w:type="pct"/>
            <w:tcBorders>
              <w:top w:val="nil"/>
              <w:left w:val="nil"/>
              <w:bottom w:val="single" w:sz="4" w:space="0" w:color="auto"/>
              <w:right w:val="single" w:sz="4" w:space="0" w:color="auto"/>
            </w:tcBorders>
            <w:shd w:val="clear" w:color="000000" w:fill="CCFFFF"/>
            <w:vAlign w:val="center"/>
            <w:hideMark/>
          </w:tcPr>
          <w:p w14:paraId="198A127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CCFFFF"/>
            <w:vAlign w:val="center"/>
            <w:hideMark/>
          </w:tcPr>
          <w:p w14:paraId="60F3BA0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CCFFFF"/>
            <w:vAlign w:val="center"/>
            <w:hideMark/>
          </w:tcPr>
          <w:p w14:paraId="01343AA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CCFFFF"/>
            <w:vAlign w:val="center"/>
            <w:hideMark/>
          </w:tcPr>
          <w:p w14:paraId="4BBA83D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4D6095E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0D6409E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2136,70000</w:t>
            </w:r>
          </w:p>
        </w:tc>
      </w:tr>
      <w:tr w:rsidR="00B722DC" w:rsidRPr="00B722DC" w14:paraId="30C13146"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6E14E19"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Непрограммные расходы</w:t>
            </w:r>
          </w:p>
        </w:tc>
        <w:tc>
          <w:tcPr>
            <w:tcW w:w="345" w:type="pct"/>
            <w:tcBorders>
              <w:top w:val="nil"/>
              <w:left w:val="nil"/>
              <w:bottom w:val="single" w:sz="4" w:space="0" w:color="auto"/>
              <w:right w:val="single" w:sz="4" w:space="0" w:color="auto"/>
            </w:tcBorders>
            <w:shd w:val="clear" w:color="auto" w:fill="auto"/>
            <w:vAlign w:val="center"/>
            <w:hideMark/>
          </w:tcPr>
          <w:p w14:paraId="5C7DD99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3106A4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7C97D5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57D9FC6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60B58D3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FF6F92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2136,70000</w:t>
            </w:r>
          </w:p>
        </w:tc>
      </w:tr>
      <w:tr w:rsidR="00B722DC" w:rsidRPr="00B722DC" w14:paraId="78A37CCB" w14:textId="77777777" w:rsidTr="00B722DC">
        <w:trPr>
          <w:trHeight w:val="63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E8C17AD"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5" w:type="pct"/>
            <w:tcBorders>
              <w:top w:val="nil"/>
              <w:left w:val="nil"/>
              <w:bottom w:val="single" w:sz="4" w:space="0" w:color="auto"/>
              <w:right w:val="single" w:sz="4" w:space="0" w:color="auto"/>
            </w:tcBorders>
            <w:shd w:val="clear" w:color="auto" w:fill="auto"/>
            <w:vAlign w:val="center"/>
            <w:hideMark/>
          </w:tcPr>
          <w:p w14:paraId="5F75527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2E97A9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20FF6A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79752BD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99900 81000</w:t>
            </w:r>
          </w:p>
        </w:tc>
        <w:tc>
          <w:tcPr>
            <w:tcW w:w="382" w:type="pct"/>
            <w:tcBorders>
              <w:top w:val="nil"/>
              <w:left w:val="nil"/>
              <w:bottom w:val="single" w:sz="4" w:space="0" w:color="auto"/>
              <w:right w:val="single" w:sz="4" w:space="0" w:color="auto"/>
            </w:tcBorders>
            <w:shd w:val="clear" w:color="auto" w:fill="auto"/>
            <w:vAlign w:val="center"/>
            <w:hideMark/>
          </w:tcPr>
          <w:p w14:paraId="1F1EED0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07737C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2136,70000</w:t>
            </w:r>
          </w:p>
        </w:tc>
      </w:tr>
      <w:tr w:rsidR="00B722DC" w:rsidRPr="00B722DC" w14:paraId="5B56BCF9"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32F77E18"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Расходы на обеспечение функционирования высшего должностного лица муниципального образования</w:t>
            </w:r>
          </w:p>
        </w:tc>
        <w:tc>
          <w:tcPr>
            <w:tcW w:w="345" w:type="pct"/>
            <w:tcBorders>
              <w:top w:val="nil"/>
              <w:left w:val="nil"/>
              <w:bottom w:val="single" w:sz="4" w:space="0" w:color="auto"/>
              <w:right w:val="single" w:sz="4" w:space="0" w:color="auto"/>
            </w:tcBorders>
            <w:shd w:val="clear" w:color="auto" w:fill="auto"/>
            <w:vAlign w:val="center"/>
            <w:hideMark/>
          </w:tcPr>
          <w:p w14:paraId="5BAD37F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1F4898A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F15390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2C398CC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99900 81010</w:t>
            </w:r>
          </w:p>
        </w:tc>
        <w:tc>
          <w:tcPr>
            <w:tcW w:w="382" w:type="pct"/>
            <w:tcBorders>
              <w:top w:val="nil"/>
              <w:left w:val="nil"/>
              <w:bottom w:val="single" w:sz="4" w:space="0" w:color="auto"/>
              <w:right w:val="single" w:sz="4" w:space="0" w:color="auto"/>
            </w:tcBorders>
            <w:shd w:val="clear" w:color="auto" w:fill="auto"/>
            <w:vAlign w:val="center"/>
            <w:hideMark/>
          </w:tcPr>
          <w:p w14:paraId="36DA497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F423E2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2136,70000</w:t>
            </w:r>
          </w:p>
        </w:tc>
      </w:tr>
      <w:tr w:rsidR="00B722DC" w:rsidRPr="00B722DC" w14:paraId="183C15B9"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299C8AD4"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lastRenderedPageBreak/>
              <w:t>Фонд оплаты труда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7586AFD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B14E09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AF8C2B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3452D9B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99900 81010</w:t>
            </w:r>
          </w:p>
        </w:tc>
        <w:tc>
          <w:tcPr>
            <w:tcW w:w="382" w:type="pct"/>
            <w:tcBorders>
              <w:top w:val="nil"/>
              <w:left w:val="nil"/>
              <w:bottom w:val="single" w:sz="4" w:space="0" w:color="auto"/>
              <w:right w:val="single" w:sz="4" w:space="0" w:color="auto"/>
            </w:tcBorders>
            <w:shd w:val="clear" w:color="auto" w:fill="auto"/>
            <w:vAlign w:val="center"/>
            <w:hideMark/>
          </w:tcPr>
          <w:p w14:paraId="69774FC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121</w:t>
            </w:r>
          </w:p>
        </w:tc>
        <w:tc>
          <w:tcPr>
            <w:tcW w:w="635" w:type="pct"/>
            <w:tcBorders>
              <w:top w:val="nil"/>
              <w:left w:val="nil"/>
              <w:bottom w:val="single" w:sz="4" w:space="0" w:color="auto"/>
              <w:right w:val="single" w:sz="4" w:space="0" w:color="auto"/>
            </w:tcBorders>
            <w:shd w:val="clear" w:color="000000" w:fill="FFFFFF"/>
            <w:vAlign w:val="center"/>
            <w:hideMark/>
          </w:tcPr>
          <w:p w14:paraId="213C0FE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1641,10000</w:t>
            </w:r>
          </w:p>
        </w:tc>
      </w:tr>
      <w:tr w:rsidR="00B722DC" w:rsidRPr="00B722DC" w14:paraId="3483B5C5"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541A2223"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099C80F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540B6A6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4FEBF5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4C008F4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99900 81010</w:t>
            </w:r>
          </w:p>
        </w:tc>
        <w:tc>
          <w:tcPr>
            <w:tcW w:w="382" w:type="pct"/>
            <w:tcBorders>
              <w:top w:val="nil"/>
              <w:left w:val="nil"/>
              <w:bottom w:val="single" w:sz="4" w:space="0" w:color="auto"/>
              <w:right w:val="single" w:sz="4" w:space="0" w:color="auto"/>
            </w:tcBorders>
            <w:shd w:val="clear" w:color="auto" w:fill="auto"/>
            <w:vAlign w:val="center"/>
            <w:hideMark/>
          </w:tcPr>
          <w:p w14:paraId="4C867D7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w:t>
            </w:r>
          </w:p>
        </w:tc>
        <w:tc>
          <w:tcPr>
            <w:tcW w:w="635" w:type="pct"/>
            <w:tcBorders>
              <w:top w:val="nil"/>
              <w:left w:val="nil"/>
              <w:bottom w:val="single" w:sz="4" w:space="0" w:color="auto"/>
              <w:right w:val="single" w:sz="4" w:space="0" w:color="auto"/>
            </w:tcBorders>
            <w:shd w:val="clear" w:color="000000" w:fill="FFFFFF"/>
            <w:vAlign w:val="center"/>
            <w:hideMark/>
          </w:tcPr>
          <w:p w14:paraId="5E88788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495,60000</w:t>
            </w:r>
          </w:p>
        </w:tc>
      </w:tr>
      <w:tr w:rsidR="00B722DC" w:rsidRPr="00B722DC" w14:paraId="0323BD52" w14:textId="77777777" w:rsidTr="00B722DC">
        <w:trPr>
          <w:trHeight w:val="630"/>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3BE1164A"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5" w:type="pct"/>
            <w:tcBorders>
              <w:top w:val="nil"/>
              <w:left w:val="nil"/>
              <w:bottom w:val="single" w:sz="4" w:space="0" w:color="auto"/>
              <w:right w:val="single" w:sz="4" w:space="0" w:color="auto"/>
            </w:tcBorders>
            <w:shd w:val="clear" w:color="000000" w:fill="CCFFFF"/>
            <w:vAlign w:val="center"/>
            <w:hideMark/>
          </w:tcPr>
          <w:p w14:paraId="4520F8E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CCFFFF"/>
            <w:vAlign w:val="center"/>
            <w:hideMark/>
          </w:tcPr>
          <w:p w14:paraId="1CF9EF4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CCFFFF"/>
            <w:vAlign w:val="center"/>
            <w:hideMark/>
          </w:tcPr>
          <w:p w14:paraId="3B5DD24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000000" w:fill="CCFFFF"/>
            <w:vAlign w:val="center"/>
            <w:hideMark/>
          </w:tcPr>
          <w:p w14:paraId="195808C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61560CE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3D3A5D8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11539,10000</w:t>
            </w:r>
          </w:p>
        </w:tc>
      </w:tr>
      <w:tr w:rsidR="00B722DC" w:rsidRPr="00B722DC" w14:paraId="1E18D4E4"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D22B721"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Непрограммные расходы</w:t>
            </w:r>
          </w:p>
        </w:tc>
        <w:tc>
          <w:tcPr>
            <w:tcW w:w="345" w:type="pct"/>
            <w:tcBorders>
              <w:top w:val="nil"/>
              <w:left w:val="nil"/>
              <w:bottom w:val="single" w:sz="4" w:space="0" w:color="auto"/>
              <w:right w:val="single" w:sz="4" w:space="0" w:color="auto"/>
            </w:tcBorders>
            <w:shd w:val="clear" w:color="auto" w:fill="auto"/>
            <w:vAlign w:val="center"/>
            <w:hideMark/>
          </w:tcPr>
          <w:p w14:paraId="07D8134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076874A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D5034D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1908E17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04BD441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BEA7F0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11539,10000</w:t>
            </w:r>
          </w:p>
        </w:tc>
      </w:tr>
      <w:tr w:rsidR="00B722DC" w:rsidRPr="00B722DC" w14:paraId="08CB0AE3" w14:textId="77777777" w:rsidTr="00B722DC">
        <w:trPr>
          <w:trHeight w:val="63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9ABE71A"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5" w:type="pct"/>
            <w:tcBorders>
              <w:top w:val="nil"/>
              <w:left w:val="nil"/>
              <w:bottom w:val="single" w:sz="4" w:space="0" w:color="auto"/>
              <w:right w:val="single" w:sz="4" w:space="0" w:color="auto"/>
            </w:tcBorders>
            <w:shd w:val="clear" w:color="auto" w:fill="auto"/>
            <w:vAlign w:val="center"/>
            <w:hideMark/>
          </w:tcPr>
          <w:p w14:paraId="12CD93B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73A94B1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xml:space="preserve">01 </w:t>
            </w:r>
          </w:p>
        </w:tc>
        <w:tc>
          <w:tcPr>
            <w:tcW w:w="479" w:type="pct"/>
            <w:tcBorders>
              <w:top w:val="nil"/>
              <w:left w:val="nil"/>
              <w:bottom w:val="single" w:sz="4" w:space="0" w:color="auto"/>
              <w:right w:val="single" w:sz="4" w:space="0" w:color="auto"/>
            </w:tcBorders>
            <w:shd w:val="clear" w:color="auto" w:fill="auto"/>
            <w:vAlign w:val="center"/>
            <w:hideMark/>
          </w:tcPr>
          <w:p w14:paraId="40B3A41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46AB49F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99900 81000</w:t>
            </w:r>
          </w:p>
        </w:tc>
        <w:tc>
          <w:tcPr>
            <w:tcW w:w="382" w:type="pct"/>
            <w:tcBorders>
              <w:top w:val="nil"/>
              <w:left w:val="nil"/>
              <w:bottom w:val="single" w:sz="4" w:space="0" w:color="auto"/>
              <w:right w:val="single" w:sz="4" w:space="0" w:color="auto"/>
            </w:tcBorders>
            <w:shd w:val="clear" w:color="auto" w:fill="auto"/>
            <w:vAlign w:val="center"/>
            <w:hideMark/>
          </w:tcPr>
          <w:p w14:paraId="3442793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5318BB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11539,10000</w:t>
            </w:r>
          </w:p>
        </w:tc>
      </w:tr>
      <w:tr w:rsidR="00B722DC" w:rsidRPr="00B722DC" w14:paraId="3ABA4444"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06D5A8A"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345" w:type="pct"/>
            <w:tcBorders>
              <w:top w:val="nil"/>
              <w:left w:val="nil"/>
              <w:bottom w:val="single" w:sz="4" w:space="0" w:color="auto"/>
              <w:right w:val="single" w:sz="4" w:space="0" w:color="auto"/>
            </w:tcBorders>
            <w:shd w:val="clear" w:color="auto" w:fill="auto"/>
            <w:vAlign w:val="center"/>
            <w:hideMark/>
          </w:tcPr>
          <w:p w14:paraId="2E37433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1919676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E9F86A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48FE422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5D3DECD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BB430A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11539,10000</w:t>
            </w:r>
          </w:p>
        </w:tc>
      </w:tr>
      <w:tr w:rsidR="00B722DC" w:rsidRPr="00B722DC" w14:paraId="71DA81F4"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16D9ABE3"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37A3EC5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26AFC83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0A189D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1031504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4EE25BF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121</w:t>
            </w:r>
          </w:p>
        </w:tc>
        <w:tc>
          <w:tcPr>
            <w:tcW w:w="635" w:type="pct"/>
            <w:tcBorders>
              <w:top w:val="nil"/>
              <w:left w:val="nil"/>
              <w:bottom w:val="single" w:sz="4" w:space="0" w:color="auto"/>
              <w:right w:val="single" w:sz="4" w:space="0" w:color="auto"/>
            </w:tcBorders>
            <w:shd w:val="clear" w:color="000000" w:fill="FFFFFF"/>
            <w:vAlign w:val="center"/>
            <w:hideMark/>
          </w:tcPr>
          <w:p w14:paraId="5CEFAD5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8690,70000</w:t>
            </w:r>
          </w:p>
        </w:tc>
      </w:tr>
      <w:tr w:rsidR="00B722DC" w:rsidRPr="00B722DC" w14:paraId="63542B81"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66B85E2E"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4A02045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A6C900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1DF7A3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3560B05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5959554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w:t>
            </w:r>
          </w:p>
        </w:tc>
        <w:tc>
          <w:tcPr>
            <w:tcW w:w="635" w:type="pct"/>
            <w:tcBorders>
              <w:top w:val="nil"/>
              <w:left w:val="nil"/>
              <w:bottom w:val="single" w:sz="4" w:space="0" w:color="auto"/>
              <w:right w:val="single" w:sz="4" w:space="0" w:color="auto"/>
            </w:tcBorders>
            <w:shd w:val="clear" w:color="000000" w:fill="FFFFFF"/>
            <w:vAlign w:val="center"/>
            <w:hideMark/>
          </w:tcPr>
          <w:p w14:paraId="5328E7D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2624,60000</w:t>
            </w:r>
          </w:p>
        </w:tc>
      </w:tr>
      <w:tr w:rsidR="00B722DC" w:rsidRPr="00B722DC" w14:paraId="70EF2515"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2F15D75F"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5" w:type="pct"/>
            <w:tcBorders>
              <w:top w:val="nil"/>
              <w:left w:val="nil"/>
              <w:bottom w:val="single" w:sz="4" w:space="0" w:color="auto"/>
              <w:right w:val="single" w:sz="4" w:space="0" w:color="auto"/>
            </w:tcBorders>
            <w:shd w:val="clear" w:color="auto" w:fill="auto"/>
            <w:vAlign w:val="center"/>
            <w:hideMark/>
          </w:tcPr>
          <w:p w14:paraId="73F4136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75984F1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F1F4A6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1E76F11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540AFF4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242</w:t>
            </w:r>
          </w:p>
        </w:tc>
        <w:tc>
          <w:tcPr>
            <w:tcW w:w="635" w:type="pct"/>
            <w:tcBorders>
              <w:top w:val="nil"/>
              <w:left w:val="nil"/>
              <w:bottom w:val="single" w:sz="4" w:space="0" w:color="auto"/>
              <w:right w:val="single" w:sz="4" w:space="0" w:color="auto"/>
            </w:tcBorders>
            <w:shd w:val="clear" w:color="000000" w:fill="FFFFFF"/>
            <w:vAlign w:val="center"/>
            <w:hideMark/>
          </w:tcPr>
          <w:p w14:paraId="44F11CE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8,80000</w:t>
            </w:r>
          </w:p>
        </w:tc>
      </w:tr>
      <w:tr w:rsidR="00B722DC" w:rsidRPr="00B722DC" w14:paraId="7D12C87B"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216E7BEF"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5" w:type="pct"/>
            <w:tcBorders>
              <w:top w:val="nil"/>
              <w:left w:val="nil"/>
              <w:bottom w:val="single" w:sz="4" w:space="0" w:color="auto"/>
              <w:right w:val="single" w:sz="4" w:space="0" w:color="auto"/>
            </w:tcBorders>
            <w:shd w:val="clear" w:color="auto" w:fill="auto"/>
            <w:vAlign w:val="center"/>
            <w:hideMark/>
          </w:tcPr>
          <w:p w14:paraId="2695497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830BC5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0B71CF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5BDF201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19E030C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851</w:t>
            </w:r>
          </w:p>
        </w:tc>
        <w:tc>
          <w:tcPr>
            <w:tcW w:w="635" w:type="pct"/>
            <w:tcBorders>
              <w:top w:val="nil"/>
              <w:left w:val="nil"/>
              <w:bottom w:val="single" w:sz="4" w:space="0" w:color="auto"/>
              <w:right w:val="single" w:sz="4" w:space="0" w:color="auto"/>
            </w:tcBorders>
            <w:shd w:val="clear" w:color="000000" w:fill="FFFFFF"/>
            <w:vAlign w:val="center"/>
            <w:hideMark/>
          </w:tcPr>
          <w:p w14:paraId="48BC5B9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90,00000</w:t>
            </w:r>
          </w:p>
        </w:tc>
      </w:tr>
      <w:tr w:rsidR="00B722DC" w:rsidRPr="00B722DC" w14:paraId="67DBC7F3" w14:textId="77777777" w:rsidTr="00B722DC">
        <w:trPr>
          <w:trHeight w:val="255"/>
        </w:trPr>
        <w:tc>
          <w:tcPr>
            <w:tcW w:w="2222" w:type="pct"/>
            <w:tcBorders>
              <w:top w:val="nil"/>
              <w:left w:val="nil"/>
              <w:bottom w:val="single" w:sz="4" w:space="0" w:color="auto"/>
              <w:right w:val="single" w:sz="4" w:space="0" w:color="auto"/>
            </w:tcBorders>
            <w:shd w:val="clear" w:color="000000" w:fill="auto"/>
            <w:vAlign w:val="center"/>
            <w:hideMark/>
          </w:tcPr>
          <w:p w14:paraId="54A216F6"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Уплата иных платежей</w:t>
            </w:r>
          </w:p>
        </w:tc>
        <w:tc>
          <w:tcPr>
            <w:tcW w:w="345" w:type="pct"/>
            <w:tcBorders>
              <w:top w:val="nil"/>
              <w:left w:val="nil"/>
              <w:bottom w:val="single" w:sz="4" w:space="0" w:color="auto"/>
              <w:right w:val="single" w:sz="4" w:space="0" w:color="auto"/>
            </w:tcBorders>
            <w:shd w:val="clear" w:color="auto" w:fill="auto"/>
            <w:vAlign w:val="center"/>
            <w:hideMark/>
          </w:tcPr>
          <w:p w14:paraId="6957B40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4A185F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39E563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0C5F2A6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99900 81020</w:t>
            </w:r>
          </w:p>
        </w:tc>
        <w:tc>
          <w:tcPr>
            <w:tcW w:w="382" w:type="pct"/>
            <w:tcBorders>
              <w:top w:val="nil"/>
              <w:left w:val="nil"/>
              <w:bottom w:val="single" w:sz="4" w:space="0" w:color="auto"/>
              <w:right w:val="single" w:sz="4" w:space="0" w:color="auto"/>
            </w:tcBorders>
            <w:shd w:val="clear" w:color="auto" w:fill="auto"/>
            <w:vAlign w:val="center"/>
            <w:hideMark/>
          </w:tcPr>
          <w:p w14:paraId="39EA1C1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853</w:t>
            </w:r>
          </w:p>
        </w:tc>
        <w:tc>
          <w:tcPr>
            <w:tcW w:w="635" w:type="pct"/>
            <w:tcBorders>
              <w:top w:val="nil"/>
              <w:left w:val="nil"/>
              <w:bottom w:val="single" w:sz="4" w:space="0" w:color="auto"/>
              <w:right w:val="single" w:sz="4" w:space="0" w:color="auto"/>
            </w:tcBorders>
            <w:shd w:val="clear" w:color="000000" w:fill="FFFFFF"/>
            <w:vAlign w:val="center"/>
            <w:hideMark/>
          </w:tcPr>
          <w:p w14:paraId="6543749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125,00000</w:t>
            </w:r>
          </w:p>
        </w:tc>
      </w:tr>
      <w:tr w:rsidR="00B722DC" w:rsidRPr="00B722DC" w14:paraId="2E92BCEC"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759296FB"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xml:space="preserve">Судебная система </w:t>
            </w:r>
          </w:p>
        </w:tc>
        <w:tc>
          <w:tcPr>
            <w:tcW w:w="345" w:type="pct"/>
            <w:tcBorders>
              <w:top w:val="nil"/>
              <w:left w:val="nil"/>
              <w:bottom w:val="single" w:sz="4" w:space="0" w:color="auto"/>
              <w:right w:val="single" w:sz="4" w:space="0" w:color="auto"/>
            </w:tcBorders>
            <w:shd w:val="clear" w:color="000000" w:fill="CCFFFF"/>
            <w:vAlign w:val="center"/>
            <w:hideMark/>
          </w:tcPr>
          <w:p w14:paraId="13B715F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CCFFFF"/>
            <w:vAlign w:val="center"/>
            <w:hideMark/>
          </w:tcPr>
          <w:p w14:paraId="71D3800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CCFFFF"/>
            <w:vAlign w:val="center"/>
            <w:hideMark/>
          </w:tcPr>
          <w:p w14:paraId="59E33C5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000000" w:fill="CCFFFF"/>
            <w:vAlign w:val="center"/>
            <w:hideMark/>
          </w:tcPr>
          <w:p w14:paraId="7D8EF7F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70CBFCE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5CB1DDB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11,70000</w:t>
            </w:r>
          </w:p>
        </w:tc>
      </w:tr>
      <w:tr w:rsidR="00B722DC" w:rsidRPr="00B722DC" w14:paraId="40515E90"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E66799B"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Непрограммные расходы</w:t>
            </w:r>
          </w:p>
        </w:tc>
        <w:tc>
          <w:tcPr>
            <w:tcW w:w="345" w:type="pct"/>
            <w:tcBorders>
              <w:top w:val="nil"/>
              <w:left w:val="nil"/>
              <w:bottom w:val="single" w:sz="4" w:space="0" w:color="auto"/>
              <w:right w:val="single" w:sz="4" w:space="0" w:color="auto"/>
            </w:tcBorders>
            <w:shd w:val="clear" w:color="auto" w:fill="auto"/>
            <w:vAlign w:val="center"/>
            <w:hideMark/>
          </w:tcPr>
          <w:p w14:paraId="4C54214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528D5ED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47BFA8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7345FAA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5EACF58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C547D2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11,70000</w:t>
            </w:r>
          </w:p>
        </w:tc>
      </w:tr>
      <w:tr w:rsidR="00B722DC" w:rsidRPr="00B722DC" w14:paraId="7183DB24"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CA592A8"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Составление (изменение, дополнение) списков кандидатов в присяжные заседатели федеральных судов общей юрисдикции в РФ</w:t>
            </w:r>
          </w:p>
        </w:tc>
        <w:tc>
          <w:tcPr>
            <w:tcW w:w="345" w:type="pct"/>
            <w:tcBorders>
              <w:top w:val="nil"/>
              <w:left w:val="nil"/>
              <w:bottom w:val="single" w:sz="4" w:space="0" w:color="auto"/>
              <w:right w:val="single" w:sz="4" w:space="0" w:color="auto"/>
            </w:tcBorders>
            <w:shd w:val="clear" w:color="auto" w:fill="auto"/>
            <w:vAlign w:val="center"/>
            <w:hideMark/>
          </w:tcPr>
          <w:p w14:paraId="46F7F06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0CF64A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F56544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4DED202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99900 51200</w:t>
            </w:r>
          </w:p>
        </w:tc>
        <w:tc>
          <w:tcPr>
            <w:tcW w:w="382" w:type="pct"/>
            <w:tcBorders>
              <w:top w:val="nil"/>
              <w:left w:val="nil"/>
              <w:bottom w:val="single" w:sz="4" w:space="0" w:color="auto"/>
              <w:right w:val="single" w:sz="4" w:space="0" w:color="auto"/>
            </w:tcBorders>
            <w:shd w:val="clear" w:color="auto" w:fill="auto"/>
            <w:vAlign w:val="center"/>
            <w:hideMark/>
          </w:tcPr>
          <w:p w14:paraId="1CF786F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5F022CF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11,70000</w:t>
            </w:r>
          </w:p>
        </w:tc>
      </w:tr>
      <w:tr w:rsidR="00B722DC" w:rsidRPr="00B722DC" w14:paraId="12CECE2A"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A7AE4FE"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07AFDA4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0055FF9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E3AC18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2F1F666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99900 51200</w:t>
            </w:r>
          </w:p>
        </w:tc>
        <w:tc>
          <w:tcPr>
            <w:tcW w:w="382" w:type="pct"/>
            <w:tcBorders>
              <w:top w:val="nil"/>
              <w:left w:val="nil"/>
              <w:bottom w:val="single" w:sz="4" w:space="0" w:color="auto"/>
              <w:right w:val="single" w:sz="4" w:space="0" w:color="auto"/>
            </w:tcBorders>
            <w:shd w:val="clear" w:color="auto" w:fill="auto"/>
            <w:vAlign w:val="center"/>
            <w:hideMark/>
          </w:tcPr>
          <w:p w14:paraId="62A8908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92D050"/>
            <w:vAlign w:val="center"/>
            <w:hideMark/>
          </w:tcPr>
          <w:p w14:paraId="77BC6DD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11,70000</w:t>
            </w:r>
          </w:p>
        </w:tc>
      </w:tr>
      <w:tr w:rsidR="00B722DC" w:rsidRPr="00B722DC" w14:paraId="64000885"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22C7DAE1"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Резервные фонды</w:t>
            </w:r>
          </w:p>
        </w:tc>
        <w:tc>
          <w:tcPr>
            <w:tcW w:w="345" w:type="pct"/>
            <w:tcBorders>
              <w:top w:val="nil"/>
              <w:left w:val="nil"/>
              <w:bottom w:val="single" w:sz="4" w:space="0" w:color="auto"/>
              <w:right w:val="single" w:sz="4" w:space="0" w:color="auto"/>
            </w:tcBorders>
            <w:shd w:val="clear" w:color="000000" w:fill="CCFFFF"/>
            <w:vAlign w:val="center"/>
            <w:hideMark/>
          </w:tcPr>
          <w:p w14:paraId="6824B75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CCFFFF"/>
            <w:vAlign w:val="center"/>
            <w:hideMark/>
          </w:tcPr>
          <w:p w14:paraId="639B4B8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CCFFFF"/>
            <w:vAlign w:val="center"/>
            <w:hideMark/>
          </w:tcPr>
          <w:p w14:paraId="57ACF3E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w:t>
            </w:r>
          </w:p>
        </w:tc>
        <w:tc>
          <w:tcPr>
            <w:tcW w:w="554" w:type="pct"/>
            <w:tcBorders>
              <w:top w:val="nil"/>
              <w:left w:val="nil"/>
              <w:bottom w:val="single" w:sz="4" w:space="0" w:color="auto"/>
              <w:right w:val="single" w:sz="4" w:space="0" w:color="auto"/>
            </w:tcBorders>
            <w:shd w:val="clear" w:color="000000" w:fill="CCFFFF"/>
            <w:vAlign w:val="center"/>
            <w:hideMark/>
          </w:tcPr>
          <w:p w14:paraId="21159C7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551F656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30811B4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500,00000</w:t>
            </w:r>
          </w:p>
        </w:tc>
      </w:tr>
      <w:tr w:rsidR="00B722DC" w:rsidRPr="00B722DC" w14:paraId="41A019F9"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053CA14"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Непрограммные расходы</w:t>
            </w:r>
          </w:p>
        </w:tc>
        <w:tc>
          <w:tcPr>
            <w:tcW w:w="345" w:type="pct"/>
            <w:tcBorders>
              <w:top w:val="nil"/>
              <w:left w:val="nil"/>
              <w:bottom w:val="single" w:sz="4" w:space="0" w:color="auto"/>
              <w:right w:val="single" w:sz="4" w:space="0" w:color="auto"/>
            </w:tcBorders>
            <w:shd w:val="clear" w:color="auto" w:fill="auto"/>
            <w:vAlign w:val="center"/>
            <w:hideMark/>
          </w:tcPr>
          <w:p w14:paraId="597C537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119A827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F8B528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w:t>
            </w:r>
          </w:p>
        </w:tc>
        <w:tc>
          <w:tcPr>
            <w:tcW w:w="554" w:type="pct"/>
            <w:tcBorders>
              <w:top w:val="nil"/>
              <w:left w:val="nil"/>
              <w:bottom w:val="single" w:sz="4" w:space="0" w:color="auto"/>
              <w:right w:val="single" w:sz="4" w:space="0" w:color="auto"/>
            </w:tcBorders>
            <w:shd w:val="clear" w:color="auto" w:fill="auto"/>
            <w:vAlign w:val="center"/>
            <w:hideMark/>
          </w:tcPr>
          <w:p w14:paraId="4EEA4D0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0D99D7B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1F6517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500,00000</w:t>
            </w:r>
          </w:p>
        </w:tc>
      </w:tr>
      <w:tr w:rsidR="00B722DC" w:rsidRPr="00B722DC" w14:paraId="11875947"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61133D5"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Резервные фонды местных администраций</w:t>
            </w:r>
          </w:p>
        </w:tc>
        <w:tc>
          <w:tcPr>
            <w:tcW w:w="345" w:type="pct"/>
            <w:tcBorders>
              <w:top w:val="nil"/>
              <w:left w:val="nil"/>
              <w:bottom w:val="single" w:sz="4" w:space="0" w:color="auto"/>
              <w:right w:val="single" w:sz="4" w:space="0" w:color="auto"/>
            </w:tcBorders>
            <w:shd w:val="clear" w:color="auto" w:fill="auto"/>
            <w:vAlign w:val="center"/>
            <w:hideMark/>
          </w:tcPr>
          <w:p w14:paraId="4CFE4C1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52B9124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0FEE91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554" w:type="pct"/>
            <w:tcBorders>
              <w:top w:val="nil"/>
              <w:left w:val="nil"/>
              <w:bottom w:val="single" w:sz="4" w:space="0" w:color="auto"/>
              <w:right w:val="single" w:sz="4" w:space="0" w:color="auto"/>
            </w:tcBorders>
            <w:shd w:val="clear" w:color="auto" w:fill="auto"/>
            <w:vAlign w:val="center"/>
            <w:hideMark/>
          </w:tcPr>
          <w:p w14:paraId="6E3FD84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99900 86000</w:t>
            </w:r>
          </w:p>
        </w:tc>
        <w:tc>
          <w:tcPr>
            <w:tcW w:w="382" w:type="pct"/>
            <w:tcBorders>
              <w:top w:val="nil"/>
              <w:left w:val="nil"/>
              <w:bottom w:val="single" w:sz="4" w:space="0" w:color="auto"/>
              <w:right w:val="single" w:sz="4" w:space="0" w:color="auto"/>
            </w:tcBorders>
            <w:shd w:val="clear" w:color="auto" w:fill="auto"/>
            <w:vAlign w:val="center"/>
            <w:hideMark/>
          </w:tcPr>
          <w:p w14:paraId="225961A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5A051F1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500,00000</w:t>
            </w:r>
          </w:p>
        </w:tc>
      </w:tr>
      <w:tr w:rsidR="00B722DC" w:rsidRPr="00B722DC" w14:paraId="7D8FF79C"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078C60C"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Резервные средства</w:t>
            </w:r>
          </w:p>
        </w:tc>
        <w:tc>
          <w:tcPr>
            <w:tcW w:w="345" w:type="pct"/>
            <w:tcBorders>
              <w:top w:val="nil"/>
              <w:left w:val="nil"/>
              <w:bottom w:val="single" w:sz="4" w:space="0" w:color="auto"/>
              <w:right w:val="single" w:sz="4" w:space="0" w:color="auto"/>
            </w:tcBorders>
            <w:shd w:val="clear" w:color="auto" w:fill="auto"/>
            <w:vAlign w:val="center"/>
            <w:hideMark/>
          </w:tcPr>
          <w:p w14:paraId="0452784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ADC0A6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68946B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554" w:type="pct"/>
            <w:tcBorders>
              <w:top w:val="nil"/>
              <w:left w:val="nil"/>
              <w:bottom w:val="single" w:sz="4" w:space="0" w:color="auto"/>
              <w:right w:val="single" w:sz="4" w:space="0" w:color="auto"/>
            </w:tcBorders>
            <w:shd w:val="clear" w:color="auto" w:fill="auto"/>
            <w:vAlign w:val="center"/>
            <w:hideMark/>
          </w:tcPr>
          <w:p w14:paraId="2B6A1CF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99900 86000</w:t>
            </w:r>
          </w:p>
        </w:tc>
        <w:tc>
          <w:tcPr>
            <w:tcW w:w="382" w:type="pct"/>
            <w:tcBorders>
              <w:top w:val="nil"/>
              <w:left w:val="nil"/>
              <w:bottom w:val="single" w:sz="4" w:space="0" w:color="auto"/>
              <w:right w:val="single" w:sz="4" w:space="0" w:color="auto"/>
            </w:tcBorders>
            <w:shd w:val="clear" w:color="auto" w:fill="auto"/>
            <w:vAlign w:val="center"/>
            <w:hideMark/>
          </w:tcPr>
          <w:p w14:paraId="20E604B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870</w:t>
            </w:r>
          </w:p>
        </w:tc>
        <w:tc>
          <w:tcPr>
            <w:tcW w:w="635" w:type="pct"/>
            <w:tcBorders>
              <w:top w:val="nil"/>
              <w:left w:val="nil"/>
              <w:bottom w:val="single" w:sz="4" w:space="0" w:color="auto"/>
              <w:right w:val="single" w:sz="4" w:space="0" w:color="auto"/>
            </w:tcBorders>
            <w:shd w:val="clear" w:color="auto" w:fill="auto"/>
            <w:vAlign w:val="center"/>
            <w:hideMark/>
          </w:tcPr>
          <w:p w14:paraId="334F201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500,00000</w:t>
            </w:r>
          </w:p>
        </w:tc>
      </w:tr>
      <w:tr w:rsidR="00B722DC" w:rsidRPr="00B722DC" w14:paraId="4D1A44AD"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171B1E46"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Другие общегосударственные вопросы</w:t>
            </w:r>
          </w:p>
        </w:tc>
        <w:tc>
          <w:tcPr>
            <w:tcW w:w="345" w:type="pct"/>
            <w:tcBorders>
              <w:top w:val="nil"/>
              <w:left w:val="nil"/>
              <w:bottom w:val="single" w:sz="4" w:space="0" w:color="auto"/>
              <w:right w:val="single" w:sz="4" w:space="0" w:color="auto"/>
            </w:tcBorders>
            <w:shd w:val="clear" w:color="000000" w:fill="CCFFFF"/>
            <w:vAlign w:val="center"/>
            <w:hideMark/>
          </w:tcPr>
          <w:p w14:paraId="06652DF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CCFFFF"/>
            <w:vAlign w:val="center"/>
            <w:hideMark/>
          </w:tcPr>
          <w:p w14:paraId="72A1EC1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CCFFFF"/>
            <w:vAlign w:val="center"/>
            <w:hideMark/>
          </w:tcPr>
          <w:p w14:paraId="48EC375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000000" w:fill="CCFFFF"/>
            <w:vAlign w:val="center"/>
            <w:hideMark/>
          </w:tcPr>
          <w:p w14:paraId="29146CA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0F9957A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08C372D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28390,60000</w:t>
            </w:r>
          </w:p>
        </w:tc>
      </w:tr>
      <w:tr w:rsidR="00B722DC" w:rsidRPr="00B722DC" w14:paraId="44F0B401" w14:textId="77777777" w:rsidTr="00B722DC">
        <w:trPr>
          <w:trHeight w:val="435"/>
        </w:trPr>
        <w:tc>
          <w:tcPr>
            <w:tcW w:w="2222" w:type="pct"/>
            <w:tcBorders>
              <w:top w:val="nil"/>
              <w:left w:val="nil"/>
              <w:bottom w:val="nil"/>
              <w:right w:val="nil"/>
            </w:tcBorders>
            <w:shd w:val="clear" w:color="auto" w:fill="auto"/>
            <w:vAlign w:val="bottom"/>
            <w:hideMark/>
          </w:tcPr>
          <w:p w14:paraId="03C98A20"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«Развитие муниципальной службы в Селенгинском районе на 2020 - 2025 годы»</w:t>
            </w:r>
          </w:p>
        </w:tc>
        <w:tc>
          <w:tcPr>
            <w:tcW w:w="345" w:type="pct"/>
            <w:tcBorders>
              <w:top w:val="nil"/>
              <w:left w:val="single" w:sz="4" w:space="0" w:color="auto"/>
              <w:bottom w:val="single" w:sz="4" w:space="0" w:color="auto"/>
              <w:right w:val="single" w:sz="4" w:space="0" w:color="auto"/>
            </w:tcBorders>
            <w:shd w:val="clear" w:color="auto" w:fill="auto"/>
            <w:vAlign w:val="center"/>
            <w:hideMark/>
          </w:tcPr>
          <w:p w14:paraId="65C4A8F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493068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76EAAC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4B9B966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01000 00000</w:t>
            </w:r>
          </w:p>
        </w:tc>
        <w:tc>
          <w:tcPr>
            <w:tcW w:w="382" w:type="pct"/>
            <w:tcBorders>
              <w:top w:val="nil"/>
              <w:left w:val="nil"/>
              <w:bottom w:val="single" w:sz="4" w:space="0" w:color="auto"/>
              <w:right w:val="single" w:sz="4" w:space="0" w:color="auto"/>
            </w:tcBorders>
            <w:shd w:val="clear" w:color="auto" w:fill="auto"/>
            <w:vAlign w:val="center"/>
            <w:hideMark/>
          </w:tcPr>
          <w:p w14:paraId="2AE5A0A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651A34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566,00000</w:t>
            </w:r>
          </w:p>
        </w:tc>
      </w:tr>
      <w:tr w:rsidR="00B722DC" w:rsidRPr="00B722DC" w14:paraId="388D540F" w14:textId="77777777" w:rsidTr="00B722DC">
        <w:trPr>
          <w:trHeight w:val="450"/>
        </w:trPr>
        <w:tc>
          <w:tcPr>
            <w:tcW w:w="222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365776"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"Организация и проведение профессионального праздника День местного самоуправления"</w:t>
            </w:r>
          </w:p>
        </w:tc>
        <w:tc>
          <w:tcPr>
            <w:tcW w:w="345" w:type="pct"/>
            <w:tcBorders>
              <w:top w:val="nil"/>
              <w:left w:val="nil"/>
              <w:bottom w:val="single" w:sz="4" w:space="0" w:color="auto"/>
              <w:right w:val="single" w:sz="4" w:space="0" w:color="auto"/>
            </w:tcBorders>
            <w:shd w:val="clear" w:color="auto" w:fill="auto"/>
            <w:vAlign w:val="center"/>
            <w:hideMark/>
          </w:tcPr>
          <w:p w14:paraId="7CC6468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5D8D4C4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0B48E3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79C0E44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01001 00000</w:t>
            </w:r>
          </w:p>
        </w:tc>
        <w:tc>
          <w:tcPr>
            <w:tcW w:w="382" w:type="pct"/>
            <w:tcBorders>
              <w:top w:val="nil"/>
              <w:left w:val="nil"/>
              <w:bottom w:val="single" w:sz="4" w:space="0" w:color="auto"/>
              <w:right w:val="single" w:sz="4" w:space="0" w:color="auto"/>
            </w:tcBorders>
            <w:shd w:val="clear" w:color="auto" w:fill="auto"/>
            <w:vAlign w:val="center"/>
            <w:hideMark/>
          </w:tcPr>
          <w:p w14:paraId="7802E4F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215C75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100,00000</w:t>
            </w:r>
          </w:p>
        </w:tc>
      </w:tr>
      <w:tr w:rsidR="00B722DC" w:rsidRPr="00B722DC" w14:paraId="57D1C8A1"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0DE9C2B"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Прочие </w:t>
            </w:r>
            <w:proofErr w:type="gramStart"/>
            <w:r w:rsidRPr="00B722DC">
              <w:rPr>
                <w:rFonts w:ascii="Times New Roman" w:eastAsia="Times New Roman" w:hAnsi="Times New Roman" w:cs="Times New Roman"/>
                <w:i/>
                <w:iCs/>
                <w:kern w:val="0"/>
                <w:sz w:val="16"/>
                <w:szCs w:val="16"/>
                <w:lang w:eastAsia="ru-RU"/>
                <w14:ligatures w14:val="none"/>
              </w:rPr>
              <w:t>мероприятия ,</w:t>
            </w:r>
            <w:proofErr w:type="gramEnd"/>
            <w:r w:rsidRPr="00B722DC">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5" w:type="pct"/>
            <w:tcBorders>
              <w:top w:val="nil"/>
              <w:left w:val="nil"/>
              <w:bottom w:val="single" w:sz="4" w:space="0" w:color="auto"/>
              <w:right w:val="single" w:sz="4" w:space="0" w:color="auto"/>
            </w:tcBorders>
            <w:shd w:val="clear" w:color="auto" w:fill="auto"/>
            <w:vAlign w:val="center"/>
            <w:hideMark/>
          </w:tcPr>
          <w:p w14:paraId="1719D37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54D3799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FED6B0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622EDF9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01001 82900</w:t>
            </w:r>
          </w:p>
        </w:tc>
        <w:tc>
          <w:tcPr>
            <w:tcW w:w="382" w:type="pct"/>
            <w:tcBorders>
              <w:top w:val="nil"/>
              <w:left w:val="nil"/>
              <w:bottom w:val="single" w:sz="4" w:space="0" w:color="auto"/>
              <w:right w:val="single" w:sz="4" w:space="0" w:color="auto"/>
            </w:tcBorders>
            <w:shd w:val="clear" w:color="auto" w:fill="auto"/>
            <w:vAlign w:val="center"/>
            <w:hideMark/>
          </w:tcPr>
          <w:p w14:paraId="3B43FEEB"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A97422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100,00000</w:t>
            </w:r>
          </w:p>
        </w:tc>
      </w:tr>
      <w:tr w:rsidR="00B722DC" w:rsidRPr="00B722DC" w14:paraId="6BDEB6B3"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60AA8FF"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020216A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252CD51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3F7E94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18BD981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01001 82900</w:t>
            </w:r>
          </w:p>
        </w:tc>
        <w:tc>
          <w:tcPr>
            <w:tcW w:w="382" w:type="pct"/>
            <w:tcBorders>
              <w:top w:val="nil"/>
              <w:left w:val="nil"/>
              <w:bottom w:val="single" w:sz="4" w:space="0" w:color="auto"/>
              <w:right w:val="single" w:sz="4" w:space="0" w:color="auto"/>
            </w:tcBorders>
            <w:shd w:val="clear" w:color="auto" w:fill="auto"/>
            <w:vAlign w:val="center"/>
            <w:hideMark/>
          </w:tcPr>
          <w:p w14:paraId="3C81A7B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550CECA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100,00000</w:t>
            </w:r>
          </w:p>
        </w:tc>
      </w:tr>
      <w:tr w:rsidR="00B722DC" w:rsidRPr="00B722DC" w14:paraId="330E6C45"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5A13E58A"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"Повышение квалификации, переподготовка муниципальных служащих"</w:t>
            </w:r>
          </w:p>
        </w:tc>
        <w:tc>
          <w:tcPr>
            <w:tcW w:w="345" w:type="pct"/>
            <w:tcBorders>
              <w:top w:val="nil"/>
              <w:left w:val="nil"/>
              <w:bottom w:val="single" w:sz="4" w:space="0" w:color="auto"/>
              <w:right w:val="single" w:sz="4" w:space="0" w:color="auto"/>
            </w:tcBorders>
            <w:shd w:val="clear" w:color="auto" w:fill="auto"/>
            <w:vAlign w:val="center"/>
            <w:hideMark/>
          </w:tcPr>
          <w:p w14:paraId="4859CA5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7B4DC2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06D940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76D40F8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01002 00000 </w:t>
            </w:r>
          </w:p>
        </w:tc>
        <w:tc>
          <w:tcPr>
            <w:tcW w:w="382" w:type="pct"/>
            <w:tcBorders>
              <w:top w:val="nil"/>
              <w:left w:val="nil"/>
              <w:bottom w:val="single" w:sz="4" w:space="0" w:color="auto"/>
              <w:right w:val="single" w:sz="4" w:space="0" w:color="auto"/>
            </w:tcBorders>
            <w:shd w:val="clear" w:color="auto" w:fill="auto"/>
            <w:vAlign w:val="center"/>
            <w:hideMark/>
          </w:tcPr>
          <w:p w14:paraId="4063AE9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B2DB1E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416,00000</w:t>
            </w:r>
          </w:p>
        </w:tc>
      </w:tr>
      <w:tr w:rsidR="00B722DC" w:rsidRPr="00B722DC" w14:paraId="07D87359"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B5C50E2"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На обеспечение профессиональной подготовки на повышение квалификации глав муниципальных образований и муниципальных служащих</w:t>
            </w:r>
          </w:p>
        </w:tc>
        <w:tc>
          <w:tcPr>
            <w:tcW w:w="345" w:type="pct"/>
            <w:tcBorders>
              <w:top w:val="nil"/>
              <w:left w:val="nil"/>
              <w:bottom w:val="single" w:sz="4" w:space="0" w:color="auto"/>
              <w:right w:val="single" w:sz="4" w:space="0" w:color="auto"/>
            </w:tcBorders>
            <w:shd w:val="clear" w:color="auto" w:fill="auto"/>
            <w:vAlign w:val="center"/>
            <w:hideMark/>
          </w:tcPr>
          <w:p w14:paraId="2F97C25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C06A3E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5CB704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789FEC3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01002 S2870</w:t>
            </w:r>
          </w:p>
        </w:tc>
        <w:tc>
          <w:tcPr>
            <w:tcW w:w="382" w:type="pct"/>
            <w:tcBorders>
              <w:top w:val="nil"/>
              <w:left w:val="nil"/>
              <w:bottom w:val="single" w:sz="4" w:space="0" w:color="auto"/>
              <w:right w:val="single" w:sz="4" w:space="0" w:color="auto"/>
            </w:tcBorders>
            <w:shd w:val="clear" w:color="auto" w:fill="auto"/>
            <w:vAlign w:val="center"/>
            <w:hideMark/>
          </w:tcPr>
          <w:p w14:paraId="2A37288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11A451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416,00000</w:t>
            </w:r>
          </w:p>
        </w:tc>
      </w:tr>
      <w:tr w:rsidR="00B722DC" w:rsidRPr="00B722DC" w14:paraId="343501D9"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15CDCC77"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1329AE6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11354B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DA6DBE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254E454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01002 S2870</w:t>
            </w:r>
          </w:p>
        </w:tc>
        <w:tc>
          <w:tcPr>
            <w:tcW w:w="382" w:type="pct"/>
            <w:tcBorders>
              <w:top w:val="nil"/>
              <w:left w:val="nil"/>
              <w:bottom w:val="single" w:sz="4" w:space="0" w:color="auto"/>
              <w:right w:val="single" w:sz="4" w:space="0" w:color="auto"/>
            </w:tcBorders>
            <w:shd w:val="clear" w:color="000000" w:fill="FFFFFF"/>
            <w:vAlign w:val="center"/>
            <w:hideMark/>
          </w:tcPr>
          <w:p w14:paraId="46C5201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92D050"/>
            <w:vAlign w:val="center"/>
            <w:hideMark/>
          </w:tcPr>
          <w:p w14:paraId="136C138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416,00000</w:t>
            </w:r>
          </w:p>
        </w:tc>
      </w:tr>
      <w:tr w:rsidR="00B722DC" w:rsidRPr="00B722DC" w14:paraId="2D276A34"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hideMark/>
          </w:tcPr>
          <w:p w14:paraId="7094AE55"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"Проведение рейтинговой оценки показателей эффективности развития сельских поселений"</w:t>
            </w:r>
          </w:p>
        </w:tc>
        <w:tc>
          <w:tcPr>
            <w:tcW w:w="345" w:type="pct"/>
            <w:tcBorders>
              <w:top w:val="nil"/>
              <w:left w:val="nil"/>
              <w:bottom w:val="single" w:sz="4" w:space="0" w:color="auto"/>
              <w:right w:val="single" w:sz="4" w:space="0" w:color="auto"/>
            </w:tcBorders>
            <w:shd w:val="clear" w:color="auto" w:fill="auto"/>
            <w:vAlign w:val="center"/>
            <w:hideMark/>
          </w:tcPr>
          <w:p w14:paraId="12F0DE2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D88426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F6781D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30EDFA7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0100300000</w:t>
            </w:r>
          </w:p>
        </w:tc>
        <w:tc>
          <w:tcPr>
            <w:tcW w:w="382" w:type="pct"/>
            <w:tcBorders>
              <w:top w:val="nil"/>
              <w:left w:val="nil"/>
              <w:bottom w:val="single" w:sz="4" w:space="0" w:color="auto"/>
              <w:right w:val="single" w:sz="4" w:space="0" w:color="auto"/>
            </w:tcBorders>
            <w:shd w:val="clear" w:color="000000" w:fill="FFFFFF"/>
            <w:vAlign w:val="center"/>
            <w:hideMark/>
          </w:tcPr>
          <w:p w14:paraId="34AD7DE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7EC3808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770474B6"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5C2223BB"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Прочие мероприятия, </w:t>
            </w:r>
            <w:proofErr w:type="spellStart"/>
            <w:r w:rsidRPr="00B722DC">
              <w:rPr>
                <w:rFonts w:ascii="Times New Roman" w:eastAsia="Times New Roman" w:hAnsi="Times New Roman" w:cs="Times New Roman"/>
                <w:i/>
                <w:iCs/>
                <w:kern w:val="0"/>
                <w:sz w:val="16"/>
                <w:szCs w:val="16"/>
                <w:lang w:eastAsia="ru-RU"/>
                <w14:ligatures w14:val="none"/>
              </w:rPr>
              <w:t>связаные</w:t>
            </w:r>
            <w:proofErr w:type="spellEnd"/>
            <w:r w:rsidRPr="00B722DC">
              <w:rPr>
                <w:rFonts w:ascii="Times New Roman" w:eastAsia="Times New Roman" w:hAnsi="Times New Roman" w:cs="Times New Roman"/>
                <w:i/>
                <w:iCs/>
                <w:kern w:val="0"/>
                <w:sz w:val="16"/>
                <w:szCs w:val="16"/>
                <w:lang w:eastAsia="ru-RU"/>
                <w14:ligatures w14:val="none"/>
              </w:rPr>
              <w:t xml:space="preserve"> с выполнением </w:t>
            </w:r>
            <w:proofErr w:type="spellStart"/>
            <w:r w:rsidRPr="00B722DC">
              <w:rPr>
                <w:rFonts w:ascii="Times New Roman" w:eastAsia="Times New Roman" w:hAnsi="Times New Roman" w:cs="Times New Roman"/>
                <w:i/>
                <w:iCs/>
                <w:kern w:val="0"/>
                <w:sz w:val="16"/>
                <w:szCs w:val="16"/>
                <w:lang w:eastAsia="ru-RU"/>
                <w14:ligatures w14:val="none"/>
              </w:rPr>
              <w:t>обязательста</w:t>
            </w:r>
            <w:proofErr w:type="spellEnd"/>
            <w:r w:rsidRPr="00B722DC">
              <w:rPr>
                <w:rFonts w:ascii="Times New Roman" w:eastAsia="Times New Roman" w:hAnsi="Times New Roman" w:cs="Times New Roman"/>
                <w:i/>
                <w:iCs/>
                <w:kern w:val="0"/>
                <w:sz w:val="16"/>
                <w:szCs w:val="16"/>
                <w:lang w:eastAsia="ru-RU"/>
                <w14:ligatures w14:val="none"/>
              </w:rPr>
              <w:t xml:space="preserve"> ОМСУ</w:t>
            </w:r>
          </w:p>
        </w:tc>
        <w:tc>
          <w:tcPr>
            <w:tcW w:w="345" w:type="pct"/>
            <w:tcBorders>
              <w:top w:val="nil"/>
              <w:left w:val="nil"/>
              <w:bottom w:val="single" w:sz="4" w:space="0" w:color="auto"/>
              <w:right w:val="single" w:sz="4" w:space="0" w:color="auto"/>
            </w:tcBorders>
            <w:shd w:val="clear" w:color="auto" w:fill="auto"/>
            <w:vAlign w:val="center"/>
            <w:hideMark/>
          </w:tcPr>
          <w:p w14:paraId="24C1AAC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4C1791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D4E8D2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4989839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0100382900</w:t>
            </w:r>
          </w:p>
        </w:tc>
        <w:tc>
          <w:tcPr>
            <w:tcW w:w="382" w:type="pct"/>
            <w:tcBorders>
              <w:top w:val="nil"/>
              <w:left w:val="nil"/>
              <w:bottom w:val="single" w:sz="4" w:space="0" w:color="auto"/>
              <w:right w:val="single" w:sz="4" w:space="0" w:color="auto"/>
            </w:tcBorders>
            <w:shd w:val="clear" w:color="000000" w:fill="FFFFFF"/>
            <w:vAlign w:val="center"/>
            <w:hideMark/>
          </w:tcPr>
          <w:p w14:paraId="3B8AAFF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528C9A3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747F8758"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00FE5053"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375C2A5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5D1093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F5AB44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75C3F8D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0100382900</w:t>
            </w:r>
          </w:p>
        </w:tc>
        <w:tc>
          <w:tcPr>
            <w:tcW w:w="382" w:type="pct"/>
            <w:tcBorders>
              <w:top w:val="nil"/>
              <w:left w:val="nil"/>
              <w:bottom w:val="single" w:sz="4" w:space="0" w:color="auto"/>
              <w:right w:val="single" w:sz="4" w:space="0" w:color="auto"/>
            </w:tcBorders>
            <w:shd w:val="clear" w:color="000000" w:fill="FFFFFF"/>
            <w:vAlign w:val="center"/>
            <w:hideMark/>
          </w:tcPr>
          <w:p w14:paraId="7A2D33A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332383A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6B4DC803"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5B7832B4"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"Изготовление комплектов памятных медалей "100 лет Селенгинского района Республики Бурятия"</w:t>
            </w:r>
          </w:p>
        </w:tc>
        <w:tc>
          <w:tcPr>
            <w:tcW w:w="345" w:type="pct"/>
            <w:tcBorders>
              <w:top w:val="nil"/>
              <w:left w:val="nil"/>
              <w:bottom w:val="single" w:sz="4" w:space="0" w:color="auto"/>
              <w:right w:val="single" w:sz="4" w:space="0" w:color="auto"/>
            </w:tcBorders>
            <w:shd w:val="clear" w:color="auto" w:fill="auto"/>
            <w:vAlign w:val="center"/>
            <w:hideMark/>
          </w:tcPr>
          <w:p w14:paraId="2D3E076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FAF808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AE2305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6264E15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0100400000</w:t>
            </w:r>
          </w:p>
        </w:tc>
        <w:tc>
          <w:tcPr>
            <w:tcW w:w="382" w:type="pct"/>
            <w:tcBorders>
              <w:top w:val="nil"/>
              <w:left w:val="nil"/>
              <w:bottom w:val="single" w:sz="4" w:space="0" w:color="auto"/>
              <w:right w:val="single" w:sz="4" w:space="0" w:color="auto"/>
            </w:tcBorders>
            <w:shd w:val="clear" w:color="000000" w:fill="FFFFFF"/>
            <w:vAlign w:val="center"/>
            <w:hideMark/>
          </w:tcPr>
          <w:p w14:paraId="5325330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552443E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5F36B2A0"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1FF05CA"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Прочие мероприятия, </w:t>
            </w:r>
            <w:proofErr w:type="spellStart"/>
            <w:r w:rsidRPr="00B722DC">
              <w:rPr>
                <w:rFonts w:ascii="Times New Roman" w:eastAsia="Times New Roman" w:hAnsi="Times New Roman" w:cs="Times New Roman"/>
                <w:i/>
                <w:iCs/>
                <w:kern w:val="0"/>
                <w:sz w:val="16"/>
                <w:szCs w:val="16"/>
                <w:lang w:eastAsia="ru-RU"/>
                <w14:ligatures w14:val="none"/>
              </w:rPr>
              <w:t>связаные</w:t>
            </w:r>
            <w:proofErr w:type="spellEnd"/>
            <w:r w:rsidRPr="00B722DC">
              <w:rPr>
                <w:rFonts w:ascii="Times New Roman" w:eastAsia="Times New Roman" w:hAnsi="Times New Roman" w:cs="Times New Roman"/>
                <w:i/>
                <w:iCs/>
                <w:kern w:val="0"/>
                <w:sz w:val="16"/>
                <w:szCs w:val="16"/>
                <w:lang w:eastAsia="ru-RU"/>
                <w14:ligatures w14:val="none"/>
              </w:rPr>
              <w:t xml:space="preserve"> с выполнением </w:t>
            </w:r>
            <w:proofErr w:type="spellStart"/>
            <w:r w:rsidRPr="00B722DC">
              <w:rPr>
                <w:rFonts w:ascii="Times New Roman" w:eastAsia="Times New Roman" w:hAnsi="Times New Roman" w:cs="Times New Roman"/>
                <w:i/>
                <w:iCs/>
                <w:kern w:val="0"/>
                <w:sz w:val="16"/>
                <w:szCs w:val="16"/>
                <w:lang w:eastAsia="ru-RU"/>
                <w14:ligatures w14:val="none"/>
              </w:rPr>
              <w:t>обязательста</w:t>
            </w:r>
            <w:proofErr w:type="spellEnd"/>
            <w:r w:rsidRPr="00B722DC">
              <w:rPr>
                <w:rFonts w:ascii="Times New Roman" w:eastAsia="Times New Roman" w:hAnsi="Times New Roman" w:cs="Times New Roman"/>
                <w:i/>
                <w:iCs/>
                <w:kern w:val="0"/>
                <w:sz w:val="16"/>
                <w:szCs w:val="16"/>
                <w:lang w:eastAsia="ru-RU"/>
                <w14:ligatures w14:val="none"/>
              </w:rPr>
              <w:t xml:space="preserve"> ОМСУ</w:t>
            </w:r>
          </w:p>
        </w:tc>
        <w:tc>
          <w:tcPr>
            <w:tcW w:w="345" w:type="pct"/>
            <w:tcBorders>
              <w:top w:val="nil"/>
              <w:left w:val="nil"/>
              <w:bottom w:val="single" w:sz="4" w:space="0" w:color="auto"/>
              <w:right w:val="single" w:sz="4" w:space="0" w:color="auto"/>
            </w:tcBorders>
            <w:shd w:val="clear" w:color="auto" w:fill="auto"/>
            <w:vAlign w:val="center"/>
            <w:hideMark/>
          </w:tcPr>
          <w:p w14:paraId="4F8DE30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114BA32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DBE71E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2E23510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0100482900</w:t>
            </w:r>
          </w:p>
        </w:tc>
        <w:tc>
          <w:tcPr>
            <w:tcW w:w="382" w:type="pct"/>
            <w:tcBorders>
              <w:top w:val="nil"/>
              <w:left w:val="nil"/>
              <w:bottom w:val="single" w:sz="4" w:space="0" w:color="auto"/>
              <w:right w:val="single" w:sz="4" w:space="0" w:color="auto"/>
            </w:tcBorders>
            <w:shd w:val="clear" w:color="000000" w:fill="FFFFFF"/>
            <w:vAlign w:val="center"/>
            <w:hideMark/>
          </w:tcPr>
          <w:p w14:paraId="1BE84B4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399D363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5C99F75E"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506F969D"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63F1F3D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5424E4D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66BBC2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0E1D4EC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0100482900</w:t>
            </w:r>
          </w:p>
        </w:tc>
        <w:tc>
          <w:tcPr>
            <w:tcW w:w="382" w:type="pct"/>
            <w:tcBorders>
              <w:top w:val="nil"/>
              <w:left w:val="nil"/>
              <w:bottom w:val="single" w:sz="4" w:space="0" w:color="auto"/>
              <w:right w:val="single" w:sz="4" w:space="0" w:color="auto"/>
            </w:tcBorders>
            <w:shd w:val="clear" w:color="000000" w:fill="FFFFFF"/>
            <w:vAlign w:val="center"/>
            <w:hideMark/>
          </w:tcPr>
          <w:p w14:paraId="1562F2E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100CF83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541426C0"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19B3B841"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"Повышение квалификации, переподготовка лиц, замещающих должности, не относящиеся к должностям муниципальной службы"</w:t>
            </w:r>
          </w:p>
        </w:tc>
        <w:tc>
          <w:tcPr>
            <w:tcW w:w="345" w:type="pct"/>
            <w:tcBorders>
              <w:top w:val="nil"/>
              <w:left w:val="nil"/>
              <w:bottom w:val="single" w:sz="4" w:space="0" w:color="auto"/>
              <w:right w:val="single" w:sz="4" w:space="0" w:color="auto"/>
            </w:tcBorders>
            <w:shd w:val="clear" w:color="auto" w:fill="auto"/>
            <w:vAlign w:val="center"/>
            <w:hideMark/>
          </w:tcPr>
          <w:p w14:paraId="1EB046B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B94CD2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68FAE6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11239AA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01005 00000</w:t>
            </w:r>
          </w:p>
        </w:tc>
        <w:tc>
          <w:tcPr>
            <w:tcW w:w="382" w:type="pct"/>
            <w:tcBorders>
              <w:top w:val="nil"/>
              <w:left w:val="nil"/>
              <w:bottom w:val="single" w:sz="4" w:space="0" w:color="auto"/>
              <w:right w:val="single" w:sz="4" w:space="0" w:color="auto"/>
            </w:tcBorders>
            <w:shd w:val="clear" w:color="auto" w:fill="auto"/>
            <w:vAlign w:val="center"/>
            <w:hideMark/>
          </w:tcPr>
          <w:p w14:paraId="1DF02F8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25C902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50,00000</w:t>
            </w:r>
          </w:p>
        </w:tc>
      </w:tr>
      <w:tr w:rsidR="00B722DC" w:rsidRPr="00B722DC" w14:paraId="1A29D3CD"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41F7F20"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lastRenderedPageBreak/>
              <w:t xml:space="preserve">Прочие </w:t>
            </w:r>
            <w:proofErr w:type="gramStart"/>
            <w:r w:rsidRPr="00B722DC">
              <w:rPr>
                <w:rFonts w:ascii="Times New Roman" w:eastAsia="Times New Roman" w:hAnsi="Times New Roman" w:cs="Times New Roman"/>
                <w:i/>
                <w:iCs/>
                <w:kern w:val="0"/>
                <w:sz w:val="16"/>
                <w:szCs w:val="16"/>
                <w:lang w:eastAsia="ru-RU"/>
                <w14:ligatures w14:val="none"/>
              </w:rPr>
              <w:t>мероприятия ,</w:t>
            </w:r>
            <w:proofErr w:type="gramEnd"/>
            <w:r w:rsidRPr="00B722DC">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5" w:type="pct"/>
            <w:tcBorders>
              <w:top w:val="nil"/>
              <w:left w:val="nil"/>
              <w:bottom w:val="single" w:sz="4" w:space="0" w:color="auto"/>
              <w:right w:val="single" w:sz="4" w:space="0" w:color="auto"/>
            </w:tcBorders>
            <w:shd w:val="clear" w:color="auto" w:fill="auto"/>
            <w:vAlign w:val="center"/>
            <w:hideMark/>
          </w:tcPr>
          <w:p w14:paraId="675CAD4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96FDDD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39EA70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7879645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01005 82900</w:t>
            </w:r>
          </w:p>
        </w:tc>
        <w:tc>
          <w:tcPr>
            <w:tcW w:w="382" w:type="pct"/>
            <w:tcBorders>
              <w:top w:val="nil"/>
              <w:left w:val="nil"/>
              <w:bottom w:val="single" w:sz="4" w:space="0" w:color="auto"/>
              <w:right w:val="single" w:sz="4" w:space="0" w:color="auto"/>
            </w:tcBorders>
            <w:shd w:val="clear" w:color="auto" w:fill="auto"/>
            <w:vAlign w:val="center"/>
            <w:hideMark/>
          </w:tcPr>
          <w:p w14:paraId="640A75E7"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05A102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50,00000</w:t>
            </w:r>
          </w:p>
        </w:tc>
      </w:tr>
      <w:tr w:rsidR="00B722DC" w:rsidRPr="00B722DC" w14:paraId="4CE88201"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51AF2515"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472E750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5C4C1D6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F11CBE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18C8D0B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01005 82900</w:t>
            </w:r>
          </w:p>
        </w:tc>
        <w:tc>
          <w:tcPr>
            <w:tcW w:w="382" w:type="pct"/>
            <w:tcBorders>
              <w:top w:val="nil"/>
              <w:left w:val="nil"/>
              <w:bottom w:val="single" w:sz="4" w:space="0" w:color="auto"/>
              <w:right w:val="single" w:sz="4" w:space="0" w:color="auto"/>
            </w:tcBorders>
            <w:shd w:val="clear" w:color="auto" w:fill="auto"/>
            <w:vAlign w:val="center"/>
            <w:hideMark/>
          </w:tcPr>
          <w:p w14:paraId="6AFC988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77748A3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50,00000</w:t>
            </w:r>
          </w:p>
        </w:tc>
      </w:tr>
      <w:tr w:rsidR="00B722DC" w:rsidRPr="00B722DC" w14:paraId="0CBCB0E9" w14:textId="77777777" w:rsidTr="00B722DC">
        <w:trPr>
          <w:trHeight w:val="645"/>
        </w:trPr>
        <w:tc>
          <w:tcPr>
            <w:tcW w:w="2222" w:type="pct"/>
            <w:tcBorders>
              <w:top w:val="nil"/>
              <w:left w:val="nil"/>
              <w:bottom w:val="nil"/>
              <w:right w:val="nil"/>
            </w:tcBorders>
            <w:shd w:val="clear" w:color="auto" w:fill="auto"/>
            <w:vAlign w:val="bottom"/>
            <w:hideMark/>
          </w:tcPr>
          <w:p w14:paraId="0ED04898"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xml:space="preserve">Муниципальная </w:t>
            </w:r>
            <w:proofErr w:type="gramStart"/>
            <w:r w:rsidRPr="00B722DC">
              <w:rPr>
                <w:rFonts w:ascii="Times New Roman" w:eastAsia="Times New Roman" w:hAnsi="Times New Roman" w:cs="Times New Roman"/>
                <w:b/>
                <w:bCs/>
                <w:kern w:val="0"/>
                <w:sz w:val="16"/>
                <w:szCs w:val="16"/>
                <w:lang w:eastAsia="ru-RU"/>
                <w14:ligatures w14:val="none"/>
              </w:rPr>
              <w:t>программа  «</w:t>
            </w:r>
            <w:proofErr w:type="gramEnd"/>
            <w:r w:rsidRPr="00B722DC">
              <w:rPr>
                <w:rFonts w:ascii="Times New Roman" w:eastAsia="Times New Roman" w:hAnsi="Times New Roman" w:cs="Times New Roman"/>
                <w:b/>
                <w:bCs/>
                <w:kern w:val="0"/>
                <w:sz w:val="16"/>
                <w:szCs w:val="16"/>
                <w:lang w:eastAsia="ru-RU"/>
                <w14:ligatures w14:val="none"/>
              </w:rPr>
              <w:t>Развитие туризма и благоустройство мест массового отдыха в Селенгинском районе на 2020-2025 годы»</w:t>
            </w:r>
          </w:p>
        </w:tc>
        <w:tc>
          <w:tcPr>
            <w:tcW w:w="345" w:type="pct"/>
            <w:tcBorders>
              <w:top w:val="nil"/>
              <w:left w:val="single" w:sz="4" w:space="0" w:color="auto"/>
              <w:bottom w:val="single" w:sz="4" w:space="0" w:color="auto"/>
              <w:right w:val="single" w:sz="4" w:space="0" w:color="auto"/>
            </w:tcBorders>
            <w:shd w:val="clear" w:color="auto" w:fill="auto"/>
            <w:vAlign w:val="center"/>
            <w:hideMark/>
          </w:tcPr>
          <w:p w14:paraId="677D95B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57E60EB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FCF258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38E0460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03000 00000</w:t>
            </w:r>
          </w:p>
        </w:tc>
        <w:tc>
          <w:tcPr>
            <w:tcW w:w="382" w:type="pct"/>
            <w:tcBorders>
              <w:top w:val="nil"/>
              <w:left w:val="nil"/>
              <w:bottom w:val="single" w:sz="4" w:space="0" w:color="auto"/>
              <w:right w:val="single" w:sz="4" w:space="0" w:color="auto"/>
            </w:tcBorders>
            <w:shd w:val="clear" w:color="auto" w:fill="auto"/>
            <w:vAlign w:val="center"/>
            <w:hideMark/>
          </w:tcPr>
          <w:p w14:paraId="0EEA352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A0714F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400,00000</w:t>
            </w:r>
          </w:p>
        </w:tc>
      </w:tr>
      <w:tr w:rsidR="00B722DC" w:rsidRPr="00B722DC" w14:paraId="14A2447E" w14:textId="77777777" w:rsidTr="00B722DC">
        <w:trPr>
          <w:trHeight w:val="450"/>
        </w:trPr>
        <w:tc>
          <w:tcPr>
            <w:tcW w:w="2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B9850"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"Продвижение туристского продукта МО "</w:t>
            </w:r>
            <w:proofErr w:type="spellStart"/>
            <w:r w:rsidRPr="00B722DC">
              <w:rPr>
                <w:rFonts w:ascii="Times New Roman" w:eastAsia="Times New Roman" w:hAnsi="Times New Roman" w:cs="Times New Roman"/>
                <w:i/>
                <w:iCs/>
                <w:kern w:val="0"/>
                <w:sz w:val="16"/>
                <w:szCs w:val="16"/>
                <w:lang w:eastAsia="ru-RU"/>
                <w14:ligatures w14:val="none"/>
              </w:rPr>
              <w:t>Селенгнинский</w:t>
            </w:r>
            <w:proofErr w:type="spellEnd"/>
            <w:r w:rsidRPr="00B722DC">
              <w:rPr>
                <w:rFonts w:ascii="Times New Roman" w:eastAsia="Times New Roman" w:hAnsi="Times New Roman" w:cs="Times New Roman"/>
                <w:i/>
                <w:iCs/>
                <w:kern w:val="0"/>
                <w:sz w:val="16"/>
                <w:szCs w:val="16"/>
                <w:lang w:eastAsia="ru-RU"/>
                <w14:ligatures w14:val="none"/>
              </w:rPr>
              <w:t xml:space="preserve"> район" на внутреннем и внешних рынках"</w:t>
            </w:r>
          </w:p>
        </w:tc>
        <w:tc>
          <w:tcPr>
            <w:tcW w:w="345" w:type="pct"/>
            <w:tcBorders>
              <w:top w:val="nil"/>
              <w:left w:val="nil"/>
              <w:bottom w:val="single" w:sz="4" w:space="0" w:color="auto"/>
              <w:right w:val="single" w:sz="4" w:space="0" w:color="auto"/>
            </w:tcBorders>
            <w:shd w:val="clear" w:color="auto" w:fill="auto"/>
            <w:vAlign w:val="center"/>
            <w:hideMark/>
          </w:tcPr>
          <w:p w14:paraId="2C6EFB5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8AD475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A96D5C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3794393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03001 00000</w:t>
            </w:r>
          </w:p>
        </w:tc>
        <w:tc>
          <w:tcPr>
            <w:tcW w:w="382" w:type="pct"/>
            <w:tcBorders>
              <w:top w:val="nil"/>
              <w:left w:val="nil"/>
              <w:bottom w:val="single" w:sz="4" w:space="0" w:color="auto"/>
              <w:right w:val="single" w:sz="4" w:space="0" w:color="auto"/>
            </w:tcBorders>
            <w:shd w:val="clear" w:color="auto" w:fill="auto"/>
            <w:vAlign w:val="center"/>
            <w:hideMark/>
          </w:tcPr>
          <w:p w14:paraId="4C62D6F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6DE2E4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400,00000</w:t>
            </w:r>
          </w:p>
        </w:tc>
      </w:tr>
      <w:tr w:rsidR="00B722DC" w:rsidRPr="00B722DC" w14:paraId="6F3FE0EF"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302A626D"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Прочие </w:t>
            </w:r>
            <w:proofErr w:type="gramStart"/>
            <w:r w:rsidRPr="00B722DC">
              <w:rPr>
                <w:rFonts w:ascii="Times New Roman" w:eastAsia="Times New Roman" w:hAnsi="Times New Roman" w:cs="Times New Roman"/>
                <w:i/>
                <w:iCs/>
                <w:kern w:val="0"/>
                <w:sz w:val="16"/>
                <w:szCs w:val="16"/>
                <w:lang w:eastAsia="ru-RU"/>
                <w14:ligatures w14:val="none"/>
              </w:rPr>
              <w:t>мероприятия ,</w:t>
            </w:r>
            <w:proofErr w:type="gramEnd"/>
            <w:r w:rsidRPr="00B722DC">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5" w:type="pct"/>
            <w:tcBorders>
              <w:top w:val="nil"/>
              <w:left w:val="nil"/>
              <w:bottom w:val="single" w:sz="4" w:space="0" w:color="auto"/>
              <w:right w:val="single" w:sz="4" w:space="0" w:color="auto"/>
            </w:tcBorders>
            <w:shd w:val="clear" w:color="auto" w:fill="auto"/>
            <w:vAlign w:val="center"/>
            <w:hideMark/>
          </w:tcPr>
          <w:p w14:paraId="650EC27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02474B6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423EDF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716D87E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03001 82900</w:t>
            </w:r>
          </w:p>
        </w:tc>
        <w:tc>
          <w:tcPr>
            <w:tcW w:w="382" w:type="pct"/>
            <w:tcBorders>
              <w:top w:val="nil"/>
              <w:left w:val="nil"/>
              <w:bottom w:val="single" w:sz="4" w:space="0" w:color="auto"/>
              <w:right w:val="single" w:sz="4" w:space="0" w:color="auto"/>
            </w:tcBorders>
            <w:shd w:val="clear" w:color="auto" w:fill="auto"/>
            <w:vAlign w:val="center"/>
            <w:hideMark/>
          </w:tcPr>
          <w:p w14:paraId="1204ACD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58667FC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400,00000</w:t>
            </w:r>
          </w:p>
        </w:tc>
      </w:tr>
      <w:tr w:rsidR="00B722DC" w:rsidRPr="00B722DC" w14:paraId="0514DA65"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00A51828"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589C563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00A4C28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BC81AC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56B7F45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03001 82900</w:t>
            </w:r>
          </w:p>
        </w:tc>
        <w:tc>
          <w:tcPr>
            <w:tcW w:w="382" w:type="pct"/>
            <w:tcBorders>
              <w:top w:val="nil"/>
              <w:left w:val="nil"/>
              <w:bottom w:val="single" w:sz="4" w:space="0" w:color="auto"/>
              <w:right w:val="single" w:sz="4" w:space="0" w:color="auto"/>
            </w:tcBorders>
            <w:shd w:val="clear" w:color="auto" w:fill="auto"/>
            <w:vAlign w:val="center"/>
            <w:hideMark/>
          </w:tcPr>
          <w:p w14:paraId="6A24E3A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auto" w:fill="auto"/>
            <w:vAlign w:val="center"/>
            <w:hideMark/>
          </w:tcPr>
          <w:p w14:paraId="243E4CC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400,00000</w:t>
            </w:r>
          </w:p>
        </w:tc>
      </w:tr>
      <w:tr w:rsidR="00B722DC" w:rsidRPr="00B722DC" w14:paraId="361F575F" w14:textId="77777777" w:rsidTr="00B722DC">
        <w:trPr>
          <w:trHeight w:val="435"/>
        </w:trPr>
        <w:tc>
          <w:tcPr>
            <w:tcW w:w="2222" w:type="pct"/>
            <w:tcBorders>
              <w:top w:val="nil"/>
              <w:left w:val="nil"/>
              <w:bottom w:val="nil"/>
              <w:right w:val="nil"/>
            </w:tcBorders>
            <w:shd w:val="clear" w:color="auto" w:fill="auto"/>
            <w:vAlign w:val="bottom"/>
            <w:hideMark/>
          </w:tcPr>
          <w:p w14:paraId="0C0B1595"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«Развитие малого и среднего предпринимательства в Селенгинском районе на 2020-2025 годы</w:t>
            </w:r>
          </w:p>
        </w:tc>
        <w:tc>
          <w:tcPr>
            <w:tcW w:w="345" w:type="pct"/>
            <w:tcBorders>
              <w:top w:val="nil"/>
              <w:left w:val="single" w:sz="4" w:space="0" w:color="auto"/>
              <w:bottom w:val="single" w:sz="4" w:space="0" w:color="auto"/>
              <w:right w:val="single" w:sz="4" w:space="0" w:color="auto"/>
            </w:tcBorders>
            <w:shd w:val="clear" w:color="auto" w:fill="auto"/>
            <w:vAlign w:val="center"/>
            <w:hideMark/>
          </w:tcPr>
          <w:p w14:paraId="2047B42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xml:space="preserve">968 </w:t>
            </w:r>
          </w:p>
        </w:tc>
        <w:tc>
          <w:tcPr>
            <w:tcW w:w="382" w:type="pct"/>
            <w:tcBorders>
              <w:top w:val="nil"/>
              <w:left w:val="nil"/>
              <w:bottom w:val="single" w:sz="4" w:space="0" w:color="auto"/>
              <w:right w:val="single" w:sz="4" w:space="0" w:color="auto"/>
            </w:tcBorders>
            <w:shd w:val="clear" w:color="auto" w:fill="auto"/>
            <w:vAlign w:val="center"/>
            <w:hideMark/>
          </w:tcPr>
          <w:p w14:paraId="79D6C01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E9310B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2AF5DDE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05000 00000</w:t>
            </w:r>
          </w:p>
        </w:tc>
        <w:tc>
          <w:tcPr>
            <w:tcW w:w="382" w:type="pct"/>
            <w:tcBorders>
              <w:top w:val="nil"/>
              <w:left w:val="nil"/>
              <w:bottom w:val="single" w:sz="4" w:space="0" w:color="auto"/>
              <w:right w:val="single" w:sz="4" w:space="0" w:color="auto"/>
            </w:tcBorders>
            <w:shd w:val="clear" w:color="auto" w:fill="auto"/>
            <w:vAlign w:val="center"/>
            <w:hideMark/>
          </w:tcPr>
          <w:p w14:paraId="354FC0F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FA989F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135,00000</w:t>
            </w:r>
          </w:p>
        </w:tc>
      </w:tr>
      <w:tr w:rsidR="00B722DC" w:rsidRPr="00B722DC" w14:paraId="37AABE38" w14:textId="77777777" w:rsidTr="00B722DC">
        <w:trPr>
          <w:trHeight w:val="450"/>
        </w:trPr>
        <w:tc>
          <w:tcPr>
            <w:tcW w:w="2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7B4A5"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Основное мероприятие "Финансовая и имущественная поддержка субъектов малого </w:t>
            </w:r>
            <w:proofErr w:type="spellStart"/>
            <w:r w:rsidRPr="00B722DC">
              <w:rPr>
                <w:rFonts w:ascii="Times New Roman" w:eastAsia="Times New Roman" w:hAnsi="Times New Roman" w:cs="Times New Roman"/>
                <w:i/>
                <w:iCs/>
                <w:kern w:val="0"/>
                <w:sz w:val="16"/>
                <w:szCs w:val="16"/>
                <w:lang w:eastAsia="ru-RU"/>
                <w14:ligatures w14:val="none"/>
              </w:rPr>
              <w:t>предпримательства</w:t>
            </w:r>
            <w:proofErr w:type="spellEnd"/>
            <w:r w:rsidRPr="00B722DC">
              <w:rPr>
                <w:rFonts w:ascii="Times New Roman" w:eastAsia="Times New Roman" w:hAnsi="Times New Roman" w:cs="Times New Roman"/>
                <w:i/>
                <w:iCs/>
                <w:kern w:val="0"/>
                <w:sz w:val="16"/>
                <w:szCs w:val="16"/>
                <w:lang w:eastAsia="ru-RU"/>
                <w14:ligatures w14:val="none"/>
              </w:rPr>
              <w:t xml:space="preserve"> и организаций"</w:t>
            </w:r>
          </w:p>
        </w:tc>
        <w:tc>
          <w:tcPr>
            <w:tcW w:w="345" w:type="pct"/>
            <w:tcBorders>
              <w:top w:val="nil"/>
              <w:left w:val="nil"/>
              <w:bottom w:val="single" w:sz="4" w:space="0" w:color="auto"/>
              <w:right w:val="single" w:sz="4" w:space="0" w:color="auto"/>
            </w:tcBorders>
            <w:shd w:val="clear" w:color="auto" w:fill="auto"/>
            <w:vAlign w:val="center"/>
            <w:hideMark/>
          </w:tcPr>
          <w:p w14:paraId="048A15A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06E71E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8138B0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50C9273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05001 00000</w:t>
            </w:r>
          </w:p>
        </w:tc>
        <w:tc>
          <w:tcPr>
            <w:tcW w:w="382" w:type="pct"/>
            <w:tcBorders>
              <w:top w:val="nil"/>
              <w:left w:val="nil"/>
              <w:bottom w:val="single" w:sz="4" w:space="0" w:color="auto"/>
              <w:right w:val="single" w:sz="4" w:space="0" w:color="auto"/>
            </w:tcBorders>
            <w:shd w:val="clear" w:color="auto" w:fill="auto"/>
            <w:vAlign w:val="center"/>
            <w:hideMark/>
          </w:tcPr>
          <w:p w14:paraId="4FF15D9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9A12F9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135,00000</w:t>
            </w:r>
          </w:p>
        </w:tc>
      </w:tr>
      <w:tr w:rsidR="00B722DC" w:rsidRPr="00B722DC" w14:paraId="12ACD508"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C503D97"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Прочие </w:t>
            </w:r>
            <w:proofErr w:type="gramStart"/>
            <w:r w:rsidRPr="00B722DC">
              <w:rPr>
                <w:rFonts w:ascii="Times New Roman" w:eastAsia="Times New Roman" w:hAnsi="Times New Roman" w:cs="Times New Roman"/>
                <w:i/>
                <w:iCs/>
                <w:kern w:val="0"/>
                <w:sz w:val="16"/>
                <w:szCs w:val="16"/>
                <w:lang w:eastAsia="ru-RU"/>
                <w14:ligatures w14:val="none"/>
              </w:rPr>
              <w:t>мероприятия ,</w:t>
            </w:r>
            <w:proofErr w:type="gramEnd"/>
            <w:r w:rsidRPr="00B722DC">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5" w:type="pct"/>
            <w:tcBorders>
              <w:top w:val="nil"/>
              <w:left w:val="nil"/>
              <w:bottom w:val="single" w:sz="4" w:space="0" w:color="auto"/>
              <w:right w:val="single" w:sz="4" w:space="0" w:color="auto"/>
            </w:tcBorders>
            <w:shd w:val="clear" w:color="auto" w:fill="auto"/>
            <w:vAlign w:val="center"/>
            <w:hideMark/>
          </w:tcPr>
          <w:p w14:paraId="1D579C2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50D626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D84B6A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5760D99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05001 82900</w:t>
            </w:r>
          </w:p>
        </w:tc>
        <w:tc>
          <w:tcPr>
            <w:tcW w:w="382" w:type="pct"/>
            <w:tcBorders>
              <w:top w:val="nil"/>
              <w:left w:val="nil"/>
              <w:bottom w:val="single" w:sz="4" w:space="0" w:color="auto"/>
              <w:right w:val="single" w:sz="4" w:space="0" w:color="auto"/>
            </w:tcBorders>
            <w:shd w:val="clear" w:color="auto" w:fill="auto"/>
            <w:vAlign w:val="center"/>
            <w:hideMark/>
          </w:tcPr>
          <w:p w14:paraId="398898C0"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858D33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135,00000</w:t>
            </w:r>
          </w:p>
        </w:tc>
      </w:tr>
      <w:tr w:rsidR="00B722DC" w:rsidRPr="00B722DC" w14:paraId="3571EDD5"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0B754FC7"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xml:space="preserve">Прочие </w:t>
            </w:r>
            <w:proofErr w:type="gramStart"/>
            <w:r w:rsidRPr="00B722DC">
              <w:rPr>
                <w:rFonts w:ascii="Times New Roman" w:eastAsia="Times New Roman" w:hAnsi="Times New Roman" w:cs="Times New Roman"/>
                <w:kern w:val="0"/>
                <w:sz w:val="16"/>
                <w:szCs w:val="16"/>
                <w:lang w:eastAsia="ru-RU"/>
                <w14:ligatures w14:val="none"/>
              </w:rPr>
              <w:t>мероприятия ,</w:t>
            </w:r>
            <w:proofErr w:type="gramEnd"/>
            <w:r w:rsidRPr="00B722DC">
              <w:rPr>
                <w:rFonts w:ascii="Times New Roman" w:eastAsia="Times New Roman" w:hAnsi="Times New Roman" w:cs="Times New Roman"/>
                <w:kern w:val="0"/>
                <w:sz w:val="16"/>
                <w:szCs w:val="16"/>
                <w:lang w:eastAsia="ru-RU"/>
                <w14:ligatures w14:val="none"/>
              </w:rPr>
              <w:t xml:space="preserve"> связанные с выполнением обязательств ОМСУ</w:t>
            </w:r>
          </w:p>
        </w:tc>
        <w:tc>
          <w:tcPr>
            <w:tcW w:w="345" w:type="pct"/>
            <w:tcBorders>
              <w:top w:val="nil"/>
              <w:left w:val="nil"/>
              <w:bottom w:val="single" w:sz="4" w:space="0" w:color="auto"/>
              <w:right w:val="single" w:sz="4" w:space="0" w:color="auto"/>
            </w:tcBorders>
            <w:shd w:val="clear" w:color="auto" w:fill="auto"/>
            <w:vAlign w:val="center"/>
            <w:hideMark/>
          </w:tcPr>
          <w:p w14:paraId="2E823DC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5589469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E65473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5E6A3D0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05001 82900</w:t>
            </w:r>
          </w:p>
        </w:tc>
        <w:tc>
          <w:tcPr>
            <w:tcW w:w="382" w:type="pct"/>
            <w:tcBorders>
              <w:top w:val="nil"/>
              <w:left w:val="nil"/>
              <w:bottom w:val="single" w:sz="4" w:space="0" w:color="auto"/>
              <w:right w:val="single" w:sz="4" w:space="0" w:color="auto"/>
            </w:tcBorders>
            <w:shd w:val="clear" w:color="auto" w:fill="auto"/>
            <w:vAlign w:val="center"/>
            <w:hideMark/>
          </w:tcPr>
          <w:p w14:paraId="2CB4484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auto" w:fill="auto"/>
            <w:vAlign w:val="center"/>
            <w:hideMark/>
          </w:tcPr>
          <w:p w14:paraId="1B44B21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125,00000</w:t>
            </w:r>
          </w:p>
        </w:tc>
      </w:tr>
      <w:tr w:rsidR="00B722DC" w:rsidRPr="00B722DC" w14:paraId="1DE9A9FD" w14:textId="77777777" w:rsidTr="00B722DC">
        <w:trPr>
          <w:trHeight w:val="255"/>
        </w:trPr>
        <w:tc>
          <w:tcPr>
            <w:tcW w:w="2222" w:type="pct"/>
            <w:tcBorders>
              <w:top w:val="nil"/>
              <w:left w:val="nil"/>
              <w:bottom w:val="single" w:sz="4" w:space="0" w:color="auto"/>
              <w:right w:val="single" w:sz="4" w:space="0" w:color="auto"/>
            </w:tcBorders>
            <w:shd w:val="clear" w:color="000000" w:fill="auto"/>
            <w:vAlign w:val="center"/>
            <w:hideMark/>
          </w:tcPr>
          <w:p w14:paraId="6EBDE269"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Уплата иных платежей</w:t>
            </w:r>
          </w:p>
        </w:tc>
        <w:tc>
          <w:tcPr>
            <w:tcW w:w="345" w:type="pct"/>
            <w:tcBorders>
              <w:top w:val="nil"/>
              <w:left w:val="nil"/>
              <w:bottom w:val="single" w:sz="4" w:space="0" w:color="auto"/>
              <w:right w:val="single" w:sz="4" w:space="0" w:color="auto"/>
            </w:tcBorders>
            <w:shd w:val="clear" w:color="auto" w:fill="auto"/>
            <w:vAlign w:val="center"/>
            <w:hideMark/>
          </w:tcPr>
          <w:p w14:paraId="05A3D4C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792688D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65D9DC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607B330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05001 82900</w:t>
            </w:r>
          </w:p>
        </w:tc>
        <w:tc>
          <w:tcPr>
            <w:tcW w:w="382" w:type="pct"/>
            <w:tcBorders>
              <w:top w:val="nil"/>
              <w:left w:val="nil"/>
              <w:bottom w:val="single" w:sz="4" w:space="0" w:color="auto"/>
              <w:right w:val="single" w:sz="4" w:space="0" w:color="auto"/>
            </w:tcBorders>
            <w:shd w:val="clear" w:color="auto" w:fill="auto"/>
            <w:vAlign w:val="center"/>
            <w:hideMark/>
          </w:tcPr>
          <w:p w14:paraId="7160D1C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853</w:t>
            </w:r>
          </w:p>
        </w:tc>
        <w:tc>
          <w:tcPr>
            <w:tcW w:w="635" w:type="pct"/>
            <w:tcBorders>
              <w:top w:val="nil"/>
              <w:left w:val="nil"/>
              <w:bottom w:val="single" w:sz="4" w:space="0" w:color="auto"/>
              <w:right w:val="single" w:sz="4" w:space="0" w:color="auto"/>
            </w:tcBorders>
            <w:shd w:val="clear" w:color="auto" w:fill="auto"/>
            <w:vAlign w:val="center"/>
            <w:hideMark/>
          </w:tcPr>
          <w:p w14:paraId="2A5BC6E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10,00000</w:t>
            </w:r>
          </w:p>
        </w:tc>
      </w:tr>
      <w:tr w:rsidR="00B722DC" w:rsidRPr="00B722DC" w14:paraId="6560F212" w14:textId="77777777" w:rsidTr="00B722DC">
        <w:trPr>
          <w:trHeight w:val="435"/>
        </w:trPr>
        <w:tc>
          <w:tcPr>
            <w:tcW w:w="2222" w:type="pct"/>
            <w:tcBorders>
              <w:top w:val="nil"/>
              <w:left w:val="nil"/>
              <w:bottom w:val="nil"/>
              <w:right w:val="nil"/>
            </w:tcBorders>
            <w:shd w:val="clear" w:color="auto" w:fill="auto"/>
            <w:vAlign w:val="bottom"/>
            <w:hideMark/>
          </w:tcPr>
          <w:p w14:paraId="282B193E"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«Организация общественных работ на территории Селенгинского района на 2020-2025 годы</w:t>
            </w:r>
          </w:p>
        </w:tc>
        <w:tc>
          <w:tcPr>
            <w:tcW w:w="345" w:type="pct"/>
            <w:tcBorders>
              <w:top w:val="nil"/>
              <w:left w:val="single" w:sz="4" w:space="0" w:color="auto"/>
              <w:bottom w:val="single" w:sz="4" w:space="0" w:color="auto"/>
              <w:right w:val="single" w:sz="4" w:space="0" w:color="auto"/>
            </w:tcBorders>
            <w:shd w:val="clear" w:color="auto" w:fill="auto"/>
            <w:vAlign w:val="center"/>
            <w:hideMark/>
          </w:tcPr>
          <w:p w14:paraId="18741A3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91DAC4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2662D6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64E7AE1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13000 00000</w:t>
            </w:r>
          </w:p>
        </w:tc>
        <w:tc>
          <w:tcPr>
            <w:tcW w:w="382" w:type="pct"/>
            <w:tcBorders>
              <w:top w:val="nil"/>
              <w:left w:val="nil"/>
              <w:bottom w:val="single" w:sz="4" w:space="0" w:color="auto"/>
              <w:right w:val="single" w:sz="4" w:space="0" w:color="auto"/>
            </w:tcBorders>
            <w:shd w:val="clear" w:color="auto" w:fill="auto"/>
            <w:vAlign w:val="center"/>
            <w:hideMark/>
          </w:tcPr>
          <w:p w14:paraId="270D952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F1EA30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180,00000</w:t>
            </w:r>
          </w:p>
        </w:tc>
      </w:tr>
      <w:tr w:rsidR="00B722DC" w:rsidRPr="00B722DC" w14:paraId="4180A685" w14:textId="77777777" w:rsidTr="00B722DC">
        <w:trPr>
          <w:trHeight w:val="255"/>
        </w:trPr>
        <w:tc>
          <w:tcPr>
            <w:tcW w:w="2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39506"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"Организация общественных работ"</w:t>
            </w:r>
          </w:p>
        </w:tc>
        <w:tc>
          <w:tcPr>
            <w:tcW w:w="345" w:type="pct"/>
            <w:tcBorders>
              <w:top w:val="nil"/>
              <w:left w:val="nil"/>
              <w:bottom w:val="single" w:sz="4" w:space="0" w:color="auto"/>
              <w:right w:val="single" w:sz="4" w:space="0" w:color="auto"/>
            </w:tcBorders>
            <w:shd w:val="clear" w:color="auto" w:fill="auto"/>
            <w:vAlign w:val="center"/>
            <w:hideMark/>
          </w:tcPr>
          <w:p w14:paraId="7CE8E40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0D80495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D89769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6D96D08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13001 00000</w:t>
            </w:r>
          </w:p>
        </w:tc>
        <w:tc>
          <w:tcPr>
            <w:tcW w:w="382" w:type="pct"/>
            <w:tcBorders>
              <w:top w:val="nil"/>
              <w:left w:val="nil"/>
              <w:bottom w:val="single" w:sz="4" w:space="0" w:color="auto"/>
              <w:right w:val="single" w:sz="4" w:space="0" w:color="auto"/>
            </w:tcBorders>
            <w:shd w:val="clear" w:color="auto" w:fill="auto"/>
            <w:vAlign w:val="center"/>
            <w:hideMark/>
          </w:tcPr>
          <w:p w14:paraId="4DCB815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132D076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180,00000</w:t>
            </w:r>
          </w:p>
        </w:tc>
      </w:tr>
      <w:tr w:rsidR="00B722DC" w:rsidRPr="00B722DC" w14:paraId="367B0DC8"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7F812271"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Прочие </w:t>
            </w:r>
            <w:proofErr w:type="gramStart"/>
            <w:r w:rsidRPr="00B722DC">
              <w:rPr>
                <w:rFonts w:ascii="Times New Roman" w:eastAsia="Times New Roman" w:hAnsi="Times New Roman" w:cs="Times New Roman"/>
                <w:i/>
                <w:iCs/>
                <w:kern w:val="0"/>
                <w:sz w:val="16"/>
                <w:szCs w:val="16"/>
                <w:lang w:eastAsia="ru-RU"/>
                <w14:ligatures w14:val="none"/>
              </w:rPr>
              <w:t>мероприятия ,</w:t>
            </w:r>
            <w:proofErr w:type="gramEnd"/>
            <w:r w:rsidRPr="00B722DC">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5" w:type="pct"/>
            <w:tcBorders>
              <w:top w:val="nil"/>
              <w:left w:val="nil"/>
              <w:bottom w:val="single" w:sz="4" w:space="0" w:color="auto"/>
              <w:right w:val="single" w:sz="4" w:space="0" w:color="auto"/>
            </w:tcBorders>
            <w:shd w:val="clear" w:color="auto" w:fill="auto"/>
            <w:vAlign w:val="center"/>
            <w:hideMark/>
          </w:tcPr>
          <w:p w14:paraId="181338F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47E508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CE30B6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5D3849A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13001 82900</w:t>
            </w:r>
          </w:p>
        </w:tc>
        <w:tc>
          <w:tcPr>
            <w:tcW w:w="382" w:type="pct"/>
            <w:tcBorders>
              <w:top w:val="nil"/>
              <w:left w:val="nil"/>
              <w:bottom w:val="single" w:sz="4" w:space="0" w:color="auto"/>
              <w:right w:val="single" w:sz="4" w:space="0" w:color="auto"/>
            </w:tcBorders>
            <w:shd w:val="clear" w:color="auto" w:fill="auto"/>
            <w:vAlign w:val="center"/>
            <w:hideMark/>
          </w:tcPr>
          <w:p w14:paraId="536E552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AC65A1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180,00000</w:t>
            </w:r>
          </w:p>
        </w:tc>
      </w:tr>
      <w:tr w:rsidR="00B722DC" w:rsidRPr="00B722DC" w14:paraId="30BE67B1"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9CC7AF0"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Иные межбюджетные трансферты</w:t>
            </w:r>
          </w:p>
        </w:tc>
        <w:tc>
          <w:tcPr>
            <w:tcW w:w="345" w:type="pct"/>
            <w:tcBorders>
              <w:top w:val="nil"/>
              <w:left w:val="nil"/>
              <w:bottom w:val="single" w:sz="4" w:space="0" w:color="auto"/>
              <w:right w:val="single" w:sz="4" w:space="0" w:color="auto"/>
            </w:tcBorders>
            <w:shd w:val="clear" w:color="auto" w:fill="auto"/>
            <w:vAlign w:val="center"/>
            <w:hideMark/>
          </w:tcPr>
          <w:p w14:paraId="2495156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06626CC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8F2F04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6AF85DD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13001 82900</w:t>
            </w:r>
          </w:p>
        </w:tc>
        <w:tc>
          <w:tcPr>
            <w:tcW w:w="382" w:type="pct"/>
            <w:tcBorders>
              <w:top w:val="nil"/>
              <w:left w:val="nil"/>
              <w:bottom w:val="single" w:sz="4" w:space="0" w:color="auto"/>
              <w:right w:val="single" w:sz="4" w:space="0" w:color="auto"/>
            </w:tcBorders>
            <w:shd w:val="clear" w:color="auto" w:fill="auto"/>
            <w:vAlign w:val="center"/>
            <w:hideMark/>
          </w:tcPr>
          <w:p w14:paraId="55349B4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540</w:t>
            </w:r>
          </w:p>
        </w:tc>
        <w:tc>
          <w:tcPr>
            <w:tcW w:w="635" w:type="pct"/>
            <w:tcBorders>
              <w:top w:val="nil"/>
              <w:left w:val="nil"/>
              <w:bottom w:val="single" w:sz="4" w:space="0" w:color="auto"/>
              <w:right w:val="single" w:sz="4" w:space="0" w:color="auto"/>
            </w:tcBorders>
            <w:shd w:val="clear" w:color="auto" w:fill="auto"/>
            <w:vAlign w:val="center"/>
            <w:hideMark/>
          </w:tcPr>
          <w:p w14:paraId="5E34F59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180,00000</w:t>
            </w:r>
          </w:p>
        </w:tc>
      </w:tr>
      <w:tr w:rsidR="00B722DC" w:rsidRPr="00B722DC" w14:paraId="7E203AEB" w14:textId="77777777" w:rsidTr="00B722DC">
        <w:trPr>
          <w:trHeight w:val="435"/>
        </w:trPr>
        <w:tc>
          <w:tcPr>
            <w:tcW w:w="2222" w:type="pct"/>
            <w:tcBorders>
              <w:top w:val="nil"/>
              <w:left w:val="nil"/>
              <w:bottom w:val="nil"/>
              <w:right w:val="nil"/>
            </w:tcBorders>
            <w:shd w:val="clear" w:color="auto" w:fill="auto"/>
            <w:vAlign w:val="bottom"/>
            <w:hideMark/>
          </w:tcPr>
          <w:p w14:paraId="139CAFDE"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«Поддержка сельских и городских инициатив в Селенгинском районе на 2020-2025 годы»</w:t>
            </w:r>
          </w:p>
        </w:tc>
        <w:tc>
          <w:tcPr>
            <w:tcW w:w="345" w:type="pct"/>
            <w:tcBorders>
              <w:top w:val="nil"/>
              <w:left w:val="single" w:sz="4" w:space="0" w:color="auto"/>
              <w:bottom w:val="single" w:sz="4" w:space="0" w:color="auto"/>
              <w:right w:val="single" w:sz="4" w:space="0" w:color="auto"/>
            </w:tcBorders>
            <w:shd w:val="clear" w:color="auto" w:fill="auto"/>
            <w:vAlign w:val="center"/>
            <w:hideMark/>
          </w:tcPr>
          <w:p w14:paraId="7D13A4D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75A70FE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51B499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22E248B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14000 00000</w:t>
            </w:r>
          </w:p>
        </w:tc>
        <w:tc>
          <w:tcPr>
            <w:tcW w:w="382" w:type="pct"/>
            <w:tcBorders>
              <w:top w:val="nil"/>
              <w:left w:val="nil"/>
              <w:bottom w:val="single" w:sz="4" w:space="0" w:color="auto"/>
              <w:right w:val="single" w:sz="4" w:space="0" w:color="auto"/>
            </w:tcBorders>
            <w:shd w:val="clear" w:color="auto" w:fill="auto"/>
            <w:vAlign w:val="center"/>
            <w:hideMark/>
          </w:tcPr>
          <w:p w14:paraId="5E0C9D2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4F5A0A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250,00000</w:t>
            </w:r>
          </w:p>
        </w:tc>
      </w:tr>
      <w:tr w:rsidR="00B722DC" w:rsidRPr="00B722DC" w14:paraId="0A984D56" w14:textId="77777777" w:rsidTr="00B722DC">
        <w:trPr>
          <w:trHeight w:val="450"/>
        </w:trPr>
        <w:tc>
          <w:tcPr>
            <w:tcW w:w="22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8141EF"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"Поощрение муниципальным учреждениям по итогам выборов в Селенгинском районе"</w:t>
            </w:r>
          </w:p>
        </w:tc>
        <w:tc>
          <w:tcPr>
            <w:tcW w:w="345" w:type="pct"/>
            <w:tcBorders>
              <w:top w:val="nil"/>
              <w:left w:val="nil"/>
              <w:bottom w:val="single" w:sz="4" w:space="0" w:color="auto"/>
              <w:right w:val="single" w:sz="4" w:space="0" w:color="auto"/>
            </w:tcBorders>
            <w:shd w:val="clear" w:color="auto" w:fill="auto"/>
            <w:vAlign w:val="center"/>
            <w:hideMark/>
          </w:tcPr>
          <w:p w14:paraId="3ACB2B5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1F4A875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935F8A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7692054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14001 00000</w:t>
            </w:r>
          </w:p>
        </w:tc>
        <w:tc>
          <w:tcPr>
            <w:tcW w:w="382" w:type="pct"/>
            <w:tcBorders>
              <w:top w:val="nil"/>
              <w:left w:val="nil"/>
              <w:bottom w:val="single" w:sz="4" w:space="0" w:color="auto"/>
              <w:right w:val="single" w:sz="4" w:space="0" w:color="auto"/>
            </w:tcBorders>
            <w:shd w:val="clear" w:color="auto" w:fill="auto"/>
            <w:vAlign w:val="center"/>
            <w:hideMark/>
          </w:tcPr>
          <w:p w14:paraId="5AE1350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CBB5AD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250,00000</w:t>
            </w:r>
          </w:p>
        </w:tc>
      </w:tr>
      <w:tr w:rsidR="00B722DC" w:rsidRPr="00B722DC" w14:paraId="4AC40D07"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0FDB9950"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Прочие </w:t>
            </w:r>
            <w:proofErr w:type="gramStart"/>
            <w:r w:rsidRPr="00B722DC">
              <w:rPr>
                <w:rFonts w:ascii="Times New Roman" w:eastAsia="Times New Roman" w:hAnsi="Times New Roman" w:cs="Times New Roman"/>
                <w:i/>
                <w:iCs/>
                <w:kern w:val="0"/>
                <w:sz w:val="16"/>
                <w:szCs w:val="16"/>
                <w:lang w:eastAsia="ru-RU"/>
                <w14:ligatures w14:val="none"/>
              </w:rPr>
              <w:t>мероприятия ,</w:t>
            </w:r>
            <w:proofErr w:type="gramEnd"/>
            <w:r w:rsidRPr="00B722DC">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5" w:type="pct"/>
            <w:tcBorders>
              <w:top w:val="nil"/>
              <w:left w:val="nil"/>
              <w:bottom w:val="single" w:sz="4" w:space="0" w:color="auto"/>
              <w:right w:val="single" w:sz="4" w:space="0" w:color="auto"/>
            </w:tcBorders>
            <w:shd w:val="clear" w:color="auto" w:fill="auto"/>
            <w:vAlign w:val="center"/>
            <w:hideMark/>
          </w:tcPr>
          <w:p w14:paraId="769546F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57D02E5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88EE43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4CD63B0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14001 82900</w:t>
            </w:r>
          </w:p>
        </w:tc>
        <w:tc>
          <w:tcPr>
            <w:tcW w:w="382" w:type="pct"/>
            <w:tcBorders>
              <w:top w:val="nil"/>
              <w:left w:val="nil"/>
              <w:bottom w:val="single" w:sz="4" w:space="0" w:color="auto"/>
              <w:right w:val="single" w:sz="4" w:space="0" w:color="auto"/>
            </w:tcBorders>
            <w:shd w:val="clear" w:color="auto" w:fill="auto"/>
            <w:vAlign w:val="center"/>
            <w:hideMark/>
          </w:tcPr>
          <w:p w14:paraId="51A3004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54DF52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250,00000</w:t>
            </w:r>
          </w:p>
        </w:tc>
      </w:tr>
      <w:tr w:rsidR="00B722DC" w:rsidRPr="00B722DC" w14:paraId="00AAAC63"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E34903F"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218E9E6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775F7CE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5479F8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47C0EB5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14001 82900</w:t>
            </w:r>
          </w:p>
        </w:tc>
        <w:tc>
          <w:tcPr>
            <w:tcW w:w="382" w:type="pct"/>
            <w:tcBorders>
              <w:top w:val="nil"/>
              <w:left w:val="nil"/>
              <w:bottom w:val="single" w:sz="4" w:space="0" w:color="auto"/>
              <w:right w:val="single" w:sz="4" w:space="0" w:color="auto"/>
            </w:tcBorders>
            <w:shd w:val="clear" w:color="auto" w:fill="auto"/>
            <w:vAlign w:val="center"/>
            <w:hideMark/>
          </w:tcPr>
          <w:p w14:paraId="4F106F5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auto" w:fill="auto"/>
            <w:vAlign w:val="center"/>
            <w:hideMark/>
          </w:tcPr>
          <w:p w14:paraId="448D6D6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250,00000</w:t>
            </w:r>
          </w:p>
        </w:tc>
      </w:tr>
      <w:tr w:rsidR="00B722DC" w:rsidRPr="00B722DC" w14:paraId="2F14E131" w14:textId="77777777" w:rsidTr="00B722DC">
        <w:trPr>
          <w:trHeight w:val="63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EA40CA3" w14:textId="77777777" w:rsidR="00B722DC" w:rsidRPr="00B722DC" w:rsidRDefault="00B722DC" w:rsidP="00B722DC">
            <w:pPr>
              <w:spacing w:after="0" w:line="240" w:lineRule="auto"/>
              <w:rPr>
                <w:rFonts w:ascii="Times New Roman" w:eastAsia="Times New Roman" w:hAnsi="Times New Roman" w:cs="Times New Roman"/>
                <w:b/>
                <w:bCs/>
                <w:color w:val="000000"/>
                <w:kern w:val="0"/>
                <w:sz w:val="16"/>
                <w:szCs w:val="16"/>
                <w:lang w:eastAsia="ru-RU"/>
                <w14:ligatures w14:val="none"/>
              </w:rPr>
            </w:pPr>
            <w:r w:rsidRPr="00B722DC">
              <w:rPr>
                <w:rFonts w:ascii="Times New Roman" w:eastAsia="Times New Roman" w:hAnsi="Times New Roman" w:cs="Times New Roman"/>
                <w:b/>
                <w:bCs/>
                <w:color w:val="000000"/>
                <w:kern w:val="0"/>
                <w:sz w:val="16"/>
                <w:szCs w:val="16"/>
                <w:lang w:eastAsia="ru-RU"/>
                <w14:ligatures w14:val="none"/>
              </w:rPr>
              <w:t>Муниципальная программа "Охрана окружающей среды в муниципальном образовании "Селенгинский район" на 2023-2025гг."</w:t>
            </w:r>
          </w:p>
        </w:tc>
        <w:tc>
          <w:tcPr>
            <w:tcW w:w="345" w:type="pct"/>
            <w:tcBorders>
              <w:top w:val="nil"/>
              <w:left w:val="nil"/>
              <w:bottom w:val="single" w:sz="4" w:space="0" w:color="auto"/>
              <w:right w:val="single" w:sz="4" w:space="0" w:color="auto"/>
            </w:tcBorders>
            <w:shd w:val="clear" w:color="auto" w:fill="auto"/>
            <w:vAlign w:val="center"/>
            <w:hideMark/>
          </w:tcPr>
          <w:p w14:paraId="6685854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2B58009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A1BEE7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4C97E88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25000 00000</w:t>
            </w:r>
          </w:p>
        </w:tc>
        <w:tc>
          <w:tcPr>
            <w:tcW w:w="382" w:type="pct"/>
            <w:tcBorders>
              <w:top w:val="nil"/>
              <w:left w:val="nil"/>
              <w:bottom w:val="single" w:sz="4" w:space="0" w:color="auto"/>
              <w:right w:val="single" w:sz="4" w:space="0" w:color="auto"/>
            </w:tcBorders>
            <w:shd w:val="clear" w:color="auto" w:fill="auto"/>
            <w:vAlign w:val="center"/>
            <w:hideMark/>
          </w:tcPr>
          <w:p w14:paraId="7AC05DB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0D7BA5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390,62000</w:t>
            </w:r>
          </w:p>
        </w:tc>
      </w:tr>
      <w:tr w:rsidR="00B722DC" w:rsidRPr="00B722DC" w14:paraId="49788245"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F0FEE1D"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Основное мероприятие "Проведение мониторинга несанкционированных свалок"</w:t>
            </w:r>
          </w:p>
        </w:tc>
        <w:tc>
          <w:tcPr>
            <w:tcW w:w="345" w:type="pct"/>
            <w:tcBorders>
              <w:top w:val="nil"/>
              <w:left w:val="nil"/>
              <w:bottom w:val="single" w:sz="4" w:space="0" w:color="auto"/>
              <w:right w:val="single" w:sz="4" w:space="0" w:color="auto"/>
            </w:tcBorders>
            <w:shd w:val="clear" w:color="auto" w:fill="auto"/>
            <w:vAlign w:val="center"/>
            <w:hideMark/>
          </w:tcPr>
          <w:p w14:paraId="312EBC2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8F51A6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E02D36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6D743B0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25001 00000</w:t>
            </w:r>
          </w:p>
        </w:tc>
        <w:tc>
          <w:tcPr>
            <w:tcW w:w="382" w:type="pct"/>
            <w:tcBorders>
              <w:top w:val="nil"/>
              <w:left w:val="nil"/>
              <w:bottom w:val="single" w:sz="4" w:space="0" w:color="auto"/>
              <w:right w:val="single" w:sz="4" w:space="0" w:color="auto"/>
            </w:tcBorders>
            <w:shd w:val="clear" w:color="auto" w:fill="auto"/>
            <w:vAlign w:val="center"/>
            <w:hideMark/>
          </w:tcPr>
          <w:p w14:paraId="1F087E7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3E9554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390,62000</w:t>
            </w:r>
          </w:p>
        </w:tc>
      </w:tr>
      <w:tr w:rsidR="00B722DC" w:rsidRPr="00B722DC" w14:paraId="2C4DFCE5"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F2A5ADF"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B722DC">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B722DC">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345" w:type="pct"/>
            <w:tcBorders>
              <w:top w:val="nil"/>
              <w:left w:val="nil"/>
              <w:bottom w:val="single" w:sz="4" w:space="0" w:color="auto"/>
              <w:right w:val="single" w:sz="4" w:space="0" w:color="auto"/>
            </w:tcBorders>
            <w:shd w:val="clear" w:color="auto" w:fill="auto"/>
            <w:vAlign w:val="center"/>
            <w:hideMark/>
          </w:tcPr>
          <w:p w14:paraId="06ECF3A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B4B406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0F386B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3984E52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25001 82900</w:t>
            </w:r>
          </w:p>
        </w:tc>
        <w:tc>
          <w:tcPr>
            <w:tcW w:w="382" w:type="pct"/>
            <w:tcBorders>
              <w:top w:val="nil"/>
              <w:left w:val="nil"/>
              <w:bottom w:val="single" w:sz="4" w:space="0" w:color="auto"/>
              <w:right w:val="single" w:sz="4" w:space="0" w:color="auto"/>
            </w:tcBorders>
            <w:shd w:val="clear" w:color="auto" w:fill="auto"/>
            <w:vAlign w:val="center"/>
            <w:hideMark/>
          </w:tcPr>
          <w:p w14:paraId="3A575FC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50357D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390,62000</w:t>
            </w:r>
          </w:p>
        </w:tc>
      </w:tr>
      <w:tr w:rsidR="00B722DC" w:rsidRPr="00B722DC" w14:paraId="3C6AECCB"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6EBA798"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59895A3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0556F4A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3F584F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2CFBA63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25001 82900</w:t>
            </w:r>
          </w:p>
        </w:tc>
        <w:tc>
          <w:tcPr>
            <w:tcW w:w="382" w:type="pct"/>
            <w:tcBorders>
              <w:top w:val="nil"/>
              <w:left w:val="nil"/>
              <w:bottom w:val="single" w:sz="4" w:space="0" w:color="auto"/>
              <w:right w:val="single" w:sz="4" w:space="0" w:color="auto"/>
            </w:tcBorders>
            <w:shd w:val="clear" w:color="auto" w:fill="auto"/>
            <w:vAlign w:val="center"/>
            <w:hideMark/>
          </w:tcPr>
          <w:p w14:paraId="4D2470C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auto" w:fill="auto"/>
            <w:vAlign w:val="center"/>
            <w:hideMark/>
          </w:tcPr>
          <w:p w14:paraId="0A06A81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390,62000</w:t>
            </w:r>
          </w:p>
        </w:tc>
      </w:tr>
      <w:tr w:rsidR="00B722DC" w:rsidRPr="00B722DC" w14:paraId="439669C6"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D0B064E"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Непрограммные расходы</w:t>
            </w:r>
          </w:p>
        </w:tc>
        <w:tc>
          <w:tcPr>
            <w:tcW w:w="345" w:type="pct"/>
            <w:tcBorders>
              <w:top w:val="nil"/>
              <w:left w:val="nil"/>
              <w:bottom w:val="single" w:sz="4" w:space="0" w:color="auto"/>
              <w:right w:val="single" w:sz="4" w:space="0" w:color="auto"/>
            </w:tcBorders>
            <w:shd w:val="clear" w:color="auto" w:fill="auto"/>
            <w:vAlign w:val="center"/>
            <w:hideMark/>
          </w:tcPr>
          <w:p w14:paraId="5AFDC10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53E298D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70E102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318F5E4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64215C2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EDA30F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26468,98000</w:t>
            </w:r>
          </w:p>
        </w:tc>
      </w:tr>
      <w:tr w:rsidR="00B722DC" w:rsidRPr="00B722DC" w14:paraId="1DF96A5F"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C64A12D"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Межбюджетные трансферты на осуществление части полномочий по осуществлению муниципального контроля в сфере благоустройства</w:t>
            </w:r>
          </w:p>
        </w:tc>
        <w:tc>
          <w:tcPr>
            <w:tcW w:w="345" w:type="pct"/>
            <w:tcBorders>
              <w:top w:val="nil"/>
              <w:left w:val="nil"/>
              <w:bottom w:val="single" w:sz="4" w:space="0" w:color="auto"/>
              <w:right w:val="single" w:sz="4" w:space="0" w:color="auto"/>
            </w:tcBorders>
            <w:shd w:val="clear" w:color="auto" w:fill="auto"/>
            <w:vAlign w:val="center"/>
            <w:hideMark/>
          </w:tcPr>
          <w:p w14:paraId="3B8829C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71B820B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FCB1F3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6E7A213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99900 46000</w:t>
            </w:r>
          </w:p>
        </w:tc>
        <w:tc>
          <w:tcPr>
            <w:tcW w:w="382" w:type="pct"/>
            <w:tcBorders>
              <w:top w:val="nil"/>
              <w:left w:val="nil"/>
              <w:bottom w:val="single" w:sz="4" w:space="0" w:color="auto"/>
              <w:right w:val="single" w:sz="4" w:space="0" w:color="auto"/>
            </w:tcBorders>
            <w:shd w:val="clear" w:color="auto" w:fill="auto"/>
            <w:vAlign w:val="center"/>
            <w:hideMark/>
          </w:tcPr>
          <w:p w14:paraId="5E59A58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00"/>
            <w:vAlign w:val="center"/>
            <w:hideMark/>
          </w:tcPr>
          <w:p w14:paraId="302F346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531,48000</w:t>
            </w:r>
          </w:p>
        </w:tc>
      </w:tr>
      <w:tr w:rsidR="00B722DC" w:rsidRPr="00B722DC" w14:paraId="10A822DC"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04727F07"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xml:space="preserve">Фонд оплаты </w:t>
            </w:r>
            <w:proofErr w:type="gramStart"/>
            <w:r w:rsidRPr="00B722DC">
              <w:rPr>
                <w:rFonts w:ascii="Times New Roman" w:eastAsia="Times New Roman" w:hAnsi="Times New Roman" w:cs="Times New Roman"/>
                <w:kern w:val="0"/>
                <w:sz w:val="16"/>
                <w:szCs w:val="16"/>
                <w:lang w:eastAsia="ru-RU"/>
                <w14:ligatures w14:val="none"/>
              </w:rPr>
              <w:t>труда  учреждений</w:t>
            </w:r>
            <w:proofErr w:type="gramEnd"/>
            <w:r w:rsidRPr="00B722DC">
              <w:rPr>
                <w:rFonts w:ascii="Times New Roman" w:eastAsia="Times New Roman" w:hAnsi="Times New Roman" w:cs="Times New Roman"/>
                <w:kern w:val="0"/>
                <w:sz w:val="16"/>
                <w:szCs w:val="16"/>
                <w:lang w:eastAsia="ru-RU"/>
                <w14:ligatures w14:val="none"/>
              </w:rPr>
              <w:t xml:space="preserve"> </w:t>
            </w:r>
          </w:p>
        </w:tc>
        <w:tc>
          <w:tcPr>
            <w:tcW w:w="345" w:type="pct"/>
            <w:tcBorders>
              <w:top w:val="nil"/>
              <w:left w:val="nil"/>
              <w:bottom w:val="single" w:sz="4" w:space="0" w:color="auto"/>
              <w:right w:val="single" w:sz="4" w:space="0" w:color="auto"/>
            </w:tcBorders>
            <w:shd w:val="clear" w:color="auto" w:fill="auto"/>
            <w:vAlign w:val="center"/>
            <w:hideMark/>
          </w:tcPr>
          <w:p w14:paraId="377FF21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276CE7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2DCA0D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45128B7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99900 46000</w:t>
            </w:r>
          </w:p>
        </w:tc>
        <w:tc>
          <w:tcPr>
            <w:tcW w:w="382" w:type="pct"/>
            <w:tcBorders>
              <w:top w:val="nil"/>
              <w:left w:val="nil"/>
              <w:bottom w:val="single" w:sz="4" w:space="0" w:color="auto"/>
              <w:right w:val="single" w:sz="4" w:space="0" w:color="auto"/>
            </w:tcBorders>
            <w:shd w:val="clear" w:color="auto" w:fill="auto"/>
            <w:vAlign w:val="center"/>
            <w:hideMark/>
          </w:tcPr>
          <w:p w14:paraId="737CC1F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111</w:t>
            </w:r>
          </w:p>
        </w:tc>
        <w:tc>
          <w:tcPr>
            <w:tcW w:w="635" w:type="pct"/>
            <w:tcBorders>
              <w:top w:val="nil"/>
              <w:left w:val="nil"/>
              <w:bottom w:val="single" w:sz="4" w:space="0" w:color="auto"/>
              <w:right w:val="single" w:sz="4" w:space="0" w:color="auto"/>
            </w:tcBorders>
            <w:shd w:val="clear" w:color="000000" w:fill="FFFF00"/>
            <w:vAlign w:val="center"/>
            <w:hideMark/>
          </w:tcPr>
          <w:p w14:paraId="142954D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408,20000</w:t>
            </w:r>
          </w:p>
        </w:tc>
      </w:tr>
      <w:tr w:rsidR="00B722DC" w:rsidRPr="00B722DC" w14:paraId="26C57497"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1D4DFD3C"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5" w:type="pct"/>
            <w:tcBorders>
              <w:top w:val="nil"/>
              <w:left w:val="nil"/>
              <w:bottom w:val="single" w:sz="4" w:space="0" w:color="auto"/>
              <w:right w:val="single" w:sz="4" w:space="0" w:color="auto"/>
            </w:tcBorders>
            <w:shd w:val="clear" w:color="auto" w:fill="auto"/>
            <w:vAlign w:val="center"/>
            <w:hideMark/>
          </w:tcPr>
          <w:p w14:paraId="53F899D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033201E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07EE07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0E770DC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99900 46000</w:t>
            </w:r>
          </w:p>
        </w:tc>
        <w:tc>
          <w:tcPr>
            <w:tcW w:w="382" w:type="pct"/>
            <w:tcBorders>
              <w:top w:val="nil"/>
              <w:left w:val="nil"/>
              <w:bottom w:val="single" w:sz="4" w:space="0" w:color="auto"/>
              <w:right w:val="single" w:sz="4" w:space="0" w:color="auto"/>
            </w:tcBorders>
            <w:shd w:val="clear" w:color="auto" w:fill="auto"/>
            <w:vAlign w:val="center"/>
            <w:hideMark/>
          </w:tcPr>
          <w:p w14:paraId="085776A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119</w:t>
            </w:r>
          </w:p>
        </w:tc>
        <w:tc>
          <w:tcPr>
            <w:tcW w:w="635" w:type="pct"/>
            <w:tcBorders>
              <w:top w:val="nil"/>
              <w:left w:val="nil"/>
              <w:bottom w:val="single" w:sz="4" w:space="0" w:color="auto"/>
              <w:right w:val="single" w:sz="4" w:space="0" w:color="auto"/>
            </w:tcBorders>
            <w:shd w:val="clear" w:color="000000" w:fill="FFFF00"/>
            <w:vAlign w:val="center"/>
            <w:hideMark/>
          </w:tcPr>
          <w:p w14:paraId="1E6F16A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123,28000</w:t>
            </w:r>
          </w:p>
        </w:tc>
      </w:tr>
      <w:tr w:rsidR="00B722DC" w:rsidRPr="00B722DC" w14:paraId="609E55E8"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0168FDD"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Осуществление отдельных государственных полномочий по уведомительной регистрации коллективных договоров</w:t>
            </w:r>
          </w:p>
        </w:tc>
        <w:tc>
          <w:tcPr>
            <w:tcW w:w="345" w:type="pct"/>
            <w:tcBorders>
              <w:top w:val="nil"/>
              <w:left w:val="nil"/>
              <w:bottom w:val="single" w:sz="4" w:space="0" w:color="auto"/>
              <w:right w:val="single" w:sz="4" w:space="0" w:color="auto"/>
            </w:tcBorders>
            <w:shd w:val="clear" w:color="auto" w:fill="auto"/>
            <w:vAlign w:val="center"/>
            <w:hideMark/>
          </w:tcPr>
          <w:p w14:paraId="7C99BDF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118AA4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A496AA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0D8CF14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99900 73100</w:t>
            </w:r>
          </w:p>
        </w:tc>
        <w:tc>
          <w:tcPr>
            <w:tcW w:w="382" w:type="pct"/>
            <w:tcBorders>
              <w:top w:val="nil"/>
              <w:left w:val="nil"/>
              <w:bottom w:val="single" w:sz="4" w:space="0" w:color="auto"/>
              <w:right w:val="single" w:sz="4" w:space="0" w:color="auto"/>
            </w:tcBorders>
            <w:shd w:val="clear" w:color="auto" w:fill="auto"/>
            <w:vAlign w:val="center"/>
            <w:hideMark/>
          </w:tcPr>
          <w:p w14:paraId="73118A4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02F3DE2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300,50000</w:t>
            </w:r>
          </w:p>
        </w:tc>
      </w:tr>
      <w:tr w:rsidR="00B722DC" w:rsidRPr="00B722DC" w14:paraId="00966487"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5529A06"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3CEBA28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6C6364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D1C646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7545C3B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99900 73100</w:t>
            </w:r>
          </w:p>
        </w:tc>
        <w:tc>
          <w:tcPr>
            <w:tcW w:w="382" w:type="pct"/>
            <w:tcBorders>
              <w:top w:val="nil"/>
              <w:left w:val="nil"/>
              <w:bottom w:val="single" w:sz="4" w:space="0" w:color="auto"/>
              <w:right w:val="single" w:sz="4" w:space="0" w:color="auto"/>
            </w:tcBorders>
            <w:shd w:val="clear" w:color="auto" w:fill="auto"/>
            <w:vAlign w:val="center"/>
            <w:hideMark/>
          </w:tcPr>
          <w:p w14:paraId="1072827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121</w:t>
            </w:r>
          </w:p>
        </w:tc>
        <w:tc>
          <w:tcPr>
            <w:tcW w:w="635" w:type="pct"/>
            <w:tcBorders>
              <w:top w:val="nil"/>
              <w:left w:val="nil"/>
              <w:bottom w:val="single" w:sz="4" w:space="0" w:color="auto"/>
              <w:right w:val="single" w:sz="4" w:space="0" w:color="auto"/>
            </w:tcBorders>
            <w:shd w:val="clear" w:color="000000" w:fill="FFFFFF"/>
            <w:vAlign w:val="center"/>
            <w:hideMark/>
          </w:tcPr>
          <w:p w14:paraId="140435F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230,80000</w:t>
            </w:r>
          </w:p>
        </w:tc>
      </w:tr>
      <w:tr w:rsidR="00B722DC" w:rsidRPr="00B722DC" w14:paraId="356E6D86"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49B39D4"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720648F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762B087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BF154E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2454579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99900 73100</w:t>
            </w:r>
          </w:p>
        </w:tc>
        <w:tc>
          <w:tcPr>
            <w:tcW w:w="382" w:type="pct"/>
            <w:tcBorders>
              <w:top w:val="nil"/>
              <w:left w:val="nil"/>
              <w:bottom w:val="single" w:sz="4" w:space="0" w:color="auto"/>
              <w:right w:val="single" w:sz="4" w:space="0" w:color="auto"/>
            </w:tcBorders>
            <w:shd w:val="clear" w:color="auto" w:fill="auto"/>
            <w:vAlign w:val="center"/>
            <w:hideMark/>
          </w:tcPr>
          <w:p w14:paraId="52B07AE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w:t>
            </w:r>
          </w:p>
        </w:tc>
        <w:tc>
          <w:tcPr>
            <w:tcW w:w="635" w:type="pct"/>
            <w:tcBorders>
              <w:top w:val="nil"/>
              <w:left w:val="nil"/>
              <w:bottom w:val="single" w:sz="4" w:space="0" w:color="auto"/>
              <w:right w:val="single" w:sz="4" w:space="0" w:color="auto"/>
            </w:tcBorders>
            <w:shd w:val="clear" w:color="000000" w:fill="FFFFFF"/>
            <w:vAlign w:val="center"/>
            <w:hideMark/>
          </w:tcPr>
          <w:p w14:paraId="57676A8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69,70000</w:t>
            </w:r>
          </w:p>
        </w:tc>
      </w:tr>
      <w:tr w:rsidR="00B722DC" w:rsidRPr="00B722DC" w14:paraId="7EB5ABEF"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86C7529"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Осуществление государственных полномочий по хранению, формированию, учету и использованию архивного фонда Республики Бурятия</w:t>
            </w:r>
          </w:p>
        </w:tc>
        <w:tc>
          <w:tcPr>
            <w:tcW w:w="345" w:type="pct"/>
            <w:tcBorders>
              <w:top w:val="nil"/>
              <w:left w:val="nil"/>
              <w:bottom w:val="single" w:sz="4" w:space="0" w:color="auto"/>
              <w:right w:val="single" w:sz="4" w:space="0" w:color="auto"/>
            </w:tcBorders>
            <w:shd w:val="clear" w:color="auto" w:fill="auto"/>
            <w:vAlign w:val="center"/>
            <w:hideMark/>
          </w:tcPr>
          <w:p w14:paraId="23D78AA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1EEFCE1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01 </w:t>
            </w:r>
          </w:p>
        </w:tc>
        <w:tc>
          <w:tcPr>
            <w:tcW w:w="479" w:type="pct"/>
            <w:tcBorders>
              <w:top w:val="nil"/>
              <w:left w:val="nil"/>
              <w:bottom w:val="single" w:sz="4" w:space="0" w:color="auto"/>
              <w:right w:val="single" w:sz="4" w:space="0" w:color="auto"/>
            </w:tcBorders>
            <w:shd w:val="clear" w:color="auto" w:fill="auto"/>
            <w:vAlign w:val="center"/>
            <w:hideMark/>
          </w:tcPr>
          <w:p w14:paraId="70C2078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5EA757E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99900 73110</w:t>
            </w:r>
          </w:p>
        </w:tc>
        <w:tc>
          <w:tcPr>
            <w:tcW w:w="382" w:type="pct"/>
            <w:tcBorders>
              <w:top w:val="nil"/>
              <w:left w:val="nil"/>
              <w:bottom w:val="single" w:sz="4" w:space="0" w:color="auto"/>
              <w:right w:val="single" w:sz="4" w:space="0" w:color="auto"/>
            </w:tcBorders>
            <w:shd w:val="clear" w:color="auto" w:fill="auto"/>
            <w:vAlign w:val="center"/>
            <w:hideMark/>
          </w:tcPr>
          <w:p w14:paraId="54E30F3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25CB2E2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790,10000</w:t>
            </w:r>
          </w:p>
        </w:tc>
      </w:tr>
      <w:tr w:rsidR="00B722DC" w:rsidRPr="00B722DC" w14:paraId="1BA553D1"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A91EB02"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6AF176E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C6A76B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B58664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7959776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99900 73110</w:t>
            </w:r>
          </w:p>
        </w:tc>
        <w:tc>
          <w:tcPr>
            <w:tcW w:w="382" w:type="pct"/>
            <w:tcBorders>
              <w:top w:val="nil"/>
              <w:left w:val="nil"/>
              <w:bottom w:val="single" w:sz="4" w:space="0" w:color="auto"/>
              <w:right w:val="single" w:sz="4" w:space="0" w:color="auto"/>
            </w:tcBorders>
            <w:shd w:val="clear" w:color="auto" w:fill="auto"/>
            <w:vAlign w:val="center"/>
            <w:hideMark/>
          </w:tcPr>
          <w:p w14:paraId="7847A08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121</w:t>
            </w:r>
          </w:p>
        </w:tc>
        <w:tc>
          <w:tcPr>
            <w:tcW w:w="635" w:type="pct"/>
            <w:tcBorders>
              <w:top w:val="nil"/>
              <w:left w:val="nil"/>
              <w:bottom w:val="single" w:sz="4" w:space="0" w:color="auto"/>
              <w:right w:val="single" w:sz="4" w:space="0" w:color="auto"/>
            </w:tcBorders>
            <w:shd w:val="clear" w:color="000000" w:fill="FFFFFF"/>
            <w:vAlign w:val="center"/>
            <w:hideMark/>
          </w:tcPr>
          <w:p w14:paraId="6EE67F0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501,30000</w:t>
            </w:r>
          </w:p>
        </w:tc>
      </w:tr>
      <w:tr w:rsidR="00B722DC" w:rsidRPr="00B722DC" w14:paraId="42D6124C"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08D4C06"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Иные выплаты персоналу государственных (муниципальных) органов, за исключением фонда оплаты труда</w:t>
            </w:r>
          </w:p>
        </w:tc>
        <w:tc>
          <w:tcPr>
            <w:tcW w:w="345" w:type="pct"/>
            <w:tcBorders>
              <w:top w:val="nil"/>
              <w:left w:val="nil"/>
              <w:bottom w:val="single" w:sz="4" w:space="0" w:color="auto"/>
              <w:right w:val="single" w:sz="4" w:space="0" w:color="auto"/>
            </w:tcBorders>
            <w:shd w:val="clear" w:color="auto" w:fill="auto"/>
            <w:vAlign w:val="center"/>
            <w:hideMark/>
          </w:tcPr>
          <w:p w14:paraId="37AA468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1A60029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050C72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65F6058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99900 73110</w:t>
            </w:r>
          </w:p>
        </w:tc>
        <w:tc>
          <w:tcPr>
            <w:tcW w:w="382" w:type="pct"/>
            <w:tcBorders>
              <w:top w:val="nil"/>
              <w:left w:val="nil"/>
              <w:bottom w:val="single" w:sz="4" w:space="0" w:color="auto"/>
              <w:right w:val="single" w:sz="4" w:space="0" w:color="auto"/>
            </w:tcBorders>
            <w:shd w:val="clear" w:color="auto" w:fill="auto"/>
            <w:vAlign w:val="center"/>
            <w:hideMark/>
          </w:tcPr>
          <w:p w14:paraId="2A3DFEF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122</w:t>
            </w:r>
          </w:p>
        </w:tc>
        <w:tc>
          <w:tcPr>
            <w:tcW w:w="635" w:type="pct"/>
            <w:tcBorders>
              <w:top w:val="nil"/>
              <w:left w:val="nil"/>
              <w:bottom w:val="single" w:sz="4" w:space="0" w:color="auto"/>
              <w:right w:val="single" w:sz="4" w:space="0" w:color="auto"/>
            </w:tcBorders>
            <w:shd w:val="clear" w:color="000000" w:fill="FFFFFF"/>
            <w:vAlign w:val="center"/>
            <w:hideMark/>
          </w:tcPr>
          <w:p w14:paraId="276AAF5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4,00000</w:t>
            </w:r>
          </w:p>
        </w:tc>
      </w:tr>
      <w:tr w:rsidR="00B722DC" w:rsidRPr="00B722DC" w14:paraId="00A78D9C"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988B817"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7D0B12F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2CE3419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557BF4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3251F1F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99900 73110</w:t>
            </w:r>
          </w:p>
        </w:tc>
        <w:tc>
          <w:tcPr>
            <w:tcW w:w="382" w:type="pct"/>
            <w:tcBorders>
              <w:top w:val="nil"/>
              <w:left w:val="nil"/>
              <w:bottom w:val="single" w:sz="4" w:space="0" w:color="auto"/>
              <w:right w:val="single" w:sz="4" w:space="0" w:color="auto"/>
            </w:tcBorders>
            <w:shd w:val="clear" w:color="auto" w:fill="auto"/>
            <w:vAlign w:val="center"/>
            <w:hideMark/>
          </w:tcPr>
          <w:p w14:paraId="0CBB7AA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w:t>
            </w:r>
          </w:p>
        </w:tc>
        <w:tc>
          <w:tcPr>
            <w:tcW w:w="635" w:type="pct"/>
            <w:tcBorders>
              <w:top w:val="nil"/>
              <w:left w:val="nil"/>
              <w:bottom w:val="single" w:sz="4" w:space="0" w:color="auto"/>
              <w:right w:val="single" w:sz="4" w:space="0" w:color="auto"/>
            </w:tcBorders>
            <w:shd w:val="clear" w:color="000000" w:fill="FFFFFF"/>
            <w:vAlign w:val="center"/>
            <w:hideMark/>
          </w:tcPr>
          <w:p w14:paraId="0F5D12D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151,30000</w:t>
            </w:r>
          </w:p>
        </w:tc>
      </w:tr>
      <w:tr w:rsidR="00B722DC" w:rsidRPr="00B722DC" w14:paraId="08A24DBE"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6F03732"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5" w:type="pct"/>
            <w:tcBorders>
              <w:top w:val="nil"/>
              <w:left w:val="nil"/>
              <w:bottom w:val="single" w:sz="4" w:space="0" w:color="auto"/>
              <w:right w:val="single" w:sz="4" w:space="0" w:color="auto"/>
            </w:tcBorders>
            <w:shd w:val="clear" w:color="auto" w:fill="auto"/>
            <w:vAlign w:val="center"/>
            <w:hideMark/>
          </w:tcPr>
          <w:p w14:paraId="3882425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7839073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ED66E2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434C5EE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99900 73110</w:t>
            </w:r>
          </w:p>
        </w:tc>
        <w:tc>
          <w:tcPr>
            <w:tcW w:w="382" w:type="pct"/>
            <w:tcBorders>
              <w:top w:val="nil"/>
              <w:left w:val="nil"/>
              <w:bottom w:val="single" w:sz="4" w:space="0" w:color="auto"/>
              <w:right w:val="single" w:sz="4" w:space="0" w:color="auto"/>
            </w:tcBorders>
            <w:shd w:val="clear" w:color="auto" w:fill="auto"/>
            <w:vAlign w:val="center"/>
            <w:hideMark/>
          </w:tcPr>
          <w:p w14:paraId="63E0A49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242</w:t>
            </w:r>
          </w:p>
        </w:tc>
        <w:tc>
          <w:tcPr>
            <w:tcW w:w="635" w:type="pct"/>
            <w:tcBorders>
              <w:top w:val="nil"/>
              <w:left w:val="nil"/>
              <w:bottom w:val="single" w:sz="4" w:space="0" w:color="auto"/>
              <w:right w:val="single" w:sz="4" w:space="0" w:color="auto"/>
            </w:tcBorders>
            <w:shd w:val="clear" w:color="000000" w:fill="FFFFFF"/>
            <w:vAlign w:val="center"/>
            <w:hideMark/>
          </w:tcPr>
          <w:p w14:paraId="3C183B2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40,60000</w:t>
            </w:r>
          </w:p>
        </w:tc>
      </w:tr>
      <w:tr w:rsidR="00B722DC" w:rsidRPr="00B722DC" w14:paraId="30311BFD"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58D2E31"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2431E22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28BE79B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E4F4E9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3388030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99900 73110</w:t>
            </w:r>
          </w:p>
        </w:tc>
        <w:tc>
          <w:tcPr>
            <w:tcW w:w="382" w:type="pct"/>
            <w:tcBorders>
              <w:top w:val="nil"/>
              <w:left w:val="nil"/>
              <w:bottom w:val="single" w:sz="4" w:space="0" w:color="auto"/>
              <w:right w:val="single" w:sz="4" w:space="0" w:color="auto"/>
            </w:tcBorders>
            <w:shd w:val="clear" w:color="auto" w:fill="auto"/>
            <w:vAlign w:val="center"/>
            <w:hideMark/>
          </w:tcPr>
          <w:p w14:paraId="03E7FDA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75FAC3A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92,90000</w:t>
            </w:r>
          </w:p>
        </w:tc>
      </w:tr>
      <w:tr w:rsidR="00B722DC" w:rsidRPr="00B722DC" w14:paraId="00559C13"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70B7A78"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Осуществление государственных полномочий по созданию и организации </w:t>
            </w:r>
            <w:proofErr w:type="gramStart"/>
            <w:r w:rsidRPr="00B722DC">
              <w:rPr>
                <w:rFonts w:ascii="Times New Roman" w:eastAsia="Times New Roman" w:hAnsi="Times New Roman" w:cs="Times New Roman"/>
                <w:i/>
                <w:iCs/>
                <w:kern w:val="0"/>
                <w:sz w:val="16"/>
                <w:szCs w:val="16"/>
                <w:lang w:eastAsia="ru-RU"/>
                <w14:ligatures w14:val="none"/>
              </w:rPr>
              <w:t>деятельности  административных</w:t>
            </w:r>
            <w:proofErr w:type="gramEnd"/>
            <w:r w:rsidRPr="00B722DC">
              <w:rPr>
                <w:rFonts w:ascii="Times New Roman" w:eastAsia="Times New Roman" w:hAnsi="Times New Roman" w:cs="Times New Roman"/>
                <w:i/>
                <w:iCs/>
                <w:kern w:val="0"/>
                <w:sz w:val="16"/>
                <w:szCs w:val="16"/>
                <w:lang w:eastAsia="ru-RU"/>
                <w14:ligatures w14:val="none"/>
              </w:rPr>
              <w:t xml:space="preserve"> комиссий</w:t>
            </w:r>
          </w:p>
        </w:tc>
        <w:tc>
          <w:tcPr>
            <w:tcW w:w="345" w:type="pct"/>
            <w:tcBorders>
              <w:top w:val="nil"/>
              <w:left w:val="nil"/>
              <w:bottom w:val="single" w:sz="4" w:space="0" w:color="auto"/>
              <w:right w:val="single" w:sz="4" w:space="0" w:color="auto"/>
            </w:tcBorders>
            <w:shd w:val="clear" w:color="auto" w:fill="auto"/>
            <w:vAlign w:val="center"/>
            <w:hideMark/>
          </w:tcPr>
          <w:p w14:paraId="3E664B5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7564810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BB797A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3D41C9E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99900 73120</w:t>
            </w:r>
          </w:p>
        </w:tc>
        <w:tc>
          <w:tcPr>
            <w:tcW w:w="382" w:type="pct"/>
            <w:tcBorders>
              <w:top w:val="nil"/>
              <w:left w:val="nil"/>
              <w:bottom w:val="single" w:sz="4" w:space="0" w:color="auto"/>
              <w:right w:val="single" w:sz="4" w:space="0" w:color="auto"/>
            </w:tcBorders>
            <w:shd w:val="clear" w:color="auto" w:fill="auto"/>
            <w:vAlign w:val="center"/>
            <w:hideMark/>
          </w:tcPr>
          <w:p w14:paraId="1FEB231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1AAD2AF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513,50000</w:t>
            </w:r>
          </w:p>
        </w:tc>
      </w:tr>
      <w:tr w:rsidR="00B722DC" w:rsidRPr="00B722DC" w14:paraId="3E709E18"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F5138AD"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19F8326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1B223F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A1B457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5345255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99900 73120</w:t>
            </w:r>
          </w:p>
        </w:tc>
        <w:tc>
          <w:tcPr>
            <w:tcW w:w="382" w:type="pct"/>
            <w:tcBorders>
              <w:top w:val="nil"/>
              <w:left w:val="nil"/>
              <w:bottom w:val="single" w:sz="4" w:space="0" w:color="auto"/>
              <w:right w:val="single" w:sz="4" w:space="0" w:color="auto"/>
            </w:tcBorders>
            <w:shd w:val="clear" w:color="auto" w:fill="auto"/>
            <w:vAlign w:val="center"/>
            <w:hideMark/>
          </w:tcPr>
          <w:p w14:paraId="1EB7955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121</w:t>
            </w:r>
          </w:p>
        </w:tc>
        <w:tc>
          <w:tcPr>
            <w:tcW w:w="635" w:type="pct"/>
            <w:tcBorders>
              <w:top w:val="nil"/>
              <w:left w:val="nil"/>
              <w:bottom w:val="single" w:sz="4" w:space="0" w:color="auto"/>
              <w:right w:val="single" w:sz="4" w:space="0" w:color="auto"/>
            </w:tcBorders>
            <w:shd w:val="clear" w:color="000000" w:fill="FFFFFF"/>
            <w:vAlign w:val="center"/>
            <w:hideMark/>
          </w:tcPr>
          <w:p w14:paraId="03E9E13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358,90000</w:t>
            </w:r>
          </w:p>
        </w:tc>
      </w:tr>
      <w:tr w:rsidR="00B722DC" w:rsidRPr="00B722DC" w14:paraId="04BB86F8"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16DC648"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6B5C572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50893AD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BA2C88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6EF3EA5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99900 73120</w:t>
            </w:r>
          </w:p>
        </w:tc>
        <w:tc>
          <w:tcPr>
            <w:tcW w:w="382" w:type="pct"/>
            <w:tcBorders>
              <w:top w:val="nil"/>
              <w:left w:val="nil"/>
              <w:bottom w:val="single" w:sz="4" w:space="0" w:color="auto"/>
              <w:right w:val="single" w:sz="4" w:space="0" w:color="auto"/>
            </w:tcBorders>
            <w:shd w:val="clear" w:color="auto" w:fill="auto"/>
            <w:vAlign w:val="center"/>
            <w:hideMark/>
          </w:tcPr>
          <w:p w14:paraId="1E72CD4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w:t>
            </w:r>
          </w:p>
        </w:tc>
        <w:tc>
          <w:tcPr>
            <w:tcW w:w="635" w:type="pct"/>
            <w:tcBorders>
              <w:top w:val="nil"/>
              <w:left w:val="nil"/>
              <w:bottom w:val="single" w:sz="4" w:space="0" w:color="auto"/>
              <w:right w:val="single" w:sz="4" w:space="0" w:color="auto"/>
            </w:tcBorders>
            <w:shd w:val="clear" w:color="000000" w:fill="FFFFFF"/>
            <w:vAlign w:val="center"/>
            <w:hideMark/>
          </w:tcPr>
          <w:p w14:paraId="3539C80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108,39000</w:t>
            </w:r>
          </w:p>
        </w:tc>
      </w:tr>
      <w:tr w:rsidR="00B722DC" w:rsidRPr="00B722DC" w14:paraId="1A472226"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9358414"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5" w:type="pct"/>
            <w:tcBorders>
              <w:top w:val="nil"/>
              <w:left w:val="nil"/>
              <w:bottom w:val="single" w:sz="4" w:space="0" w:color="auto"/>
              <w:right w:val="single" w:sz="4" w:space="0" w:color="auto"/>
            </w:tcBorders>
            <w:shd w:val="clear" w:color="auto" w:fill="auto"/>
            <w:vAlign w:val="center"/>
            <w:hideMark/>
          </w:tcPr>
          <w:p w14:paraId="0518BEA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21568F7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0C9B12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249EDDF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99900 73120</w:t>
            </w:r>
          </w:p>
        </w:tc>
        <w:tc>
          <w:tcPr>
            <w:tcW w:w="382" w:type="pct"/>
            <w:tcBorders>
              <w:top w:val="nil"/>
              <w:left w:val="nil"/>
              <w:bottom w:val="single" w:sz="4" w:space="0" w:color="auto"/>
              <w:right w:val="single" w:sz="4" w:space="0" w:color="auto"/>
            </w:tcBorders>
            <w:shd w:val="clear" w:color="auto" w:fill="auto"/>
            <w:vAlign w:val="center"/>
            <w:hideMark/>
          </w:tcPr>
          <w:p w14:paraId="7DB7408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242</w:t>
            </w:r>
          </w:p>
        </w:tc>
        <w:tc>
          <w:tcPr>
            <w:tcW w:w="635" w:type="pct"/>
            <w:tcBorders>
              <w:top w:val="nil"/>
              <w:left w:val="nil"/>
              <w:bottom w:val="single" w:sz="4" w:space="0" w:color="auto"/>
              <w:right w:val="single" w:sz="4" w:space="0" w:color="auto"/>
            </w:tcBorders>
            <w:shd w:val="clear" w:color="000000" w:fill="FFFFFF"/>
            <w:vAlign w:val="center"/>
            <w:hideMark/>
          </w:tcPr>
          <w:p w14:paraId="7A333A0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22,00000</w:t>
            </w:r>
          </w:p>
        </w:tc>
      </w:tr>
      <w:tr w:rsidR="00B722DC" w:rsidRPr="00B722DC" w14:paraId="397037F5"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5F5D769"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3355953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7549153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FBF194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313A557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99900 73120</w:t>
            </w:r>
          </w:p>
        </w:tc>
        <w:tc>
          <w:tcPr>
            <w:tcW w:w="382" w:type="pct"/>
            <w:tcBorders>
              <w:top w:val="nil"/>
              <w:left w:val="nil"/>
              <w:bottom w:val="single" w:sz="4" w:space="0" w:color="auto"/>
              <w:right w:val="single" w:sz="4" w:space="0" w:color="auto"/>
            </w:tcBorders>
            <w:shd w:val="clear" w:color="auto" w:fill="auto"/>
            <w:vAlign w:val="center"/>
            <w:hideMark/>
          </w:tcPr>
          <w:p w14:paraId="25ECD24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094BBBC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24,21000</w:t>
            </w:r>
          </w:p>
        </w:tc>
      </w:tr>
      <w:tr w:rsidR="00B722DC" w:rsidRPr="00B722DC" w14:paraId="747A8B7A"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11F8A59"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B722DC">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B722DC">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345" w:type="pct"/>
            <w:tcBorders>
              <w:top w:val="nil"/>
              <w:left w:val="nil"/>
              <w:bottom w:val="single" w:sz="4" w:space="0" w:color="auto"/>
              <w:right w:val="single" w:sz="4" w:space="0" w:color="auto"/>
            </w:tcBorders>
            <w:shd w:val="clear" w:color="auto" w:fill="auto"/>
            <w:vAlign w:val="center"/>
            <w:hideMark/>
          </w:tcPr>
          <w:p w14:paraId="520B31B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127F8BA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21D72C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7EC88EA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99900 82900</w:t>
            </w:r>
          </w:p>
        </w:tc>
        <w:tc>
          <w:tcPr>
            <w:tcW w:w="382" w:type="pct"/>
            <w:tcBorders>
              <w:top w:val="nil"/>
              <w:left w:val="nil"/>
              <w:bottom w:val="single" w:sz="4" w:space="0" w:color="auto"/>
              <w:right w:val="single" w:sz="4" w:space="0" w:color="auto"/>
            </w:tcBorders>
            <w:shd w:val="clear" w:color="auto" w:fill="auto"/>
            <w:vAlign w:val="center"/>
            <w:hideMark/>
          </w:tcPr>
          <w:p w14:paraId="6F15D1D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33202D6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16DD1DDB"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C45B6F7"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5" w:type="pct"/>
            <w:tcBorders>
              <w:top w:val="nil"/>
              <w:left w:val="nil"/>
              <w:bottom w:val="single" w:sz="4" w:space="0" w:color="auto"/>
              <w:right w:val="single" w:sz="4" w:space="0" w:color="auto"/>
            </w:tcBorders>
            <w:shd w:val="clear" w:color="auto" w:fill="auto"/>
            <w:vAlign w:val="center"/>
            <w:hideMark/>
          </w:tcPr>
          <w:p w14:paraId="3988EE1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552278F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688683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5A11D0F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99900 82900</w:t>
            </w:r>
          </w:p>
        </w:tc>
        <w:tc>
          <w:tcPr>
            <w:tcW w:w="382" w:type="pct"/>
            <w:tcBorders>
              <w:top w:val="nil"/>
              <w:left w:val="nil"/>
              <w:bottom w:val="single" w:sz="4" w:space="0" w:color="auto"/>
              <w:right w:val="single" w:sz="4" w:space="0" w:color="auto"/>
            </w:tcBorders>
            <w:shd w:val="clear" w:color="auto" w:fill="auto"/>
            <w:vAlign w:val="center"/>
            <w:hideMark/>
          </w:tcPr>
          <w:p w14:paraId="788A007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242</w:t>
            </w:r>
          </w:p>
        </w:tc>
        <w:tc>
          <w:tcPr>
            <w:tcW w:w="635" w:type="pct"/>
            <w:tcBorders>
              <w:top w:val="nil"/>
              <w:left w:val="nil"/>
              <w:bottom w:val="single" w:sz="4" w:space="0" w:color="auto"/>
              <w:right w:val="single" w:sz="4" w:space="0" w:color="auto"/>
            </w:tcBorders>
            <w:shd w:val="clear" w:color="000000" w:fill="FFFFFF"/>
            <w:vAlign w:val="center"/>
            <w:hideMark/>
          </w:tcPr>
          <w:p w14:paraId="6141080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5CCB645F"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BCF07F7"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10716B6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A32B5C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675295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47C03E2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99900 82900</w:t>
            </w:r>
          </w:p>
        </w:tc>
        <w:tc>
          <w:tcPr>
            <w:tcW w:w="382" w:type="pct"/>
            <w:tcBorders>
              <w:top w:val="nil"/>
              <w:left w:val="nil"/>
              <w:bottom w:val="single" w:sz="4" w:space="0" w:color="auto"/>
              <w:right w:val="single" w:sz="4" w:space="0" w:color="auto"/>
            </w:tcBorders>
            <w:shd w:val="clear" w:color="auto" w:fill="auto"/>
            <w:vAlign w:val="center"/>
            <w:hideMark/>
          </w:tcPr>
          <w:p w14:paraId="351D63E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438EEA9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3F652D8A"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1D67A77"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энергетических ресурсов</w:t>
            </w:r>
          </w:p>
        </w:tc>
        <w:tc>
          <w:tcPr>
            <w:tcW w:w="345" w:type="pct"/>
            <w:tcBorders>
              <w:top w:val="nil"/>
              <w:left w:val="nil"/>
              <w:bottom w:val="single" w:sz="4" w:space="0" w:color="auto"/>
              <w:right w:val="single" w:sz="4" w:space="0" w:color="auto"/>
            </w:tcBorders>
            <w:shd w:val="clear" w:color="auto" w:fill="auto"/>
            <w:vAlign w:val="center"/>
            <w:hideMark/>
          </w:tcPr>
          <w:p w14:paraId="1C24D49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BFB6E0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7B911F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61F2B0C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99900 82900</w:t>
            </w:r>
          </w:p>
        </w:tc>
        <w:tc>
          <w:tcPr>
            <w:tcW w:w="382" w:type="pct"/>
            <w:tcBorders>
              <w:top w:val="nil"/>
              <w:left w:val="nil"/>
              <w:bottom w:val="single" w:sz="4" w:space="0" w:color="auto"/>
              <w:right w:val="single" w:sz="4" w:space="0" w:color="auto"/>
            </w:tcBorders>
            <w:shd w:val="clear" w:color="auto" w:fill="auto"/>
            <w:vAlign w:val="center"/>
            <w:hideMark/>
          </w:tcPr>
          <w:p w14:paraId="3675AFA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247</w:t>
            </w:r>
          </w:p>
        </w:tc>
        <w:tc>
          <w:tcPr>
            <w:tcW w:w="635" w:type="pct"/>
            <w:tcBorders>
              <w:top w:val="nil"/>
              <w:left w:val="nil"/>
              <w:bottom w:val="single" w:sz="4" w:space="0" w:color="auto"/>
              <w:right w:val="single" w:sz="4" w:space="0" w:color="auto"/>
            </w:tcBorders>
            <w:shd w:val="clear" w:color="000000" w:fill="FFFFFF"/>
            <w:vAlign w:val="center"/>
            <w:hideMark/>
          </w:tcPr>
          <w:p w14:paraId="5BE01A7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7804BD9A"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790D1D7"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Исполнение судебных актов Российской Федерации и мировых соглашений по возмещению причиненного вреда</w:t>
            </w:r>
          </w:p>
        </w:tc>
        <w:tc>
          <w:tcPr>
            <w:tcW w:w="345" w:type="pct"/>
            <w:tcBorders>
              <w:top w:val="nil"/>
              <w:left w:val="nil"/>
              <w:bottom w:val="single" w:sz="4" w:space="0" w:color="auto"/>
              <w:right w:val="single" w:sz="4" w:space="0" w:color="auto"/>
            </w:tcBorders>
            <w:shd w:val="clear" w:color="auto" w:fill="auto"/>
            <w:vAlign w:val="center"/>
            <w:hideMark/>
          </w:tcPr>
          <w:p w14:paraId="79CEDC4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0FE4777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AC7DF9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70D9185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99900 82900</w:t>
            </w:r>
          </w:p>
        </w:tc>
        <w:tc>
          <w:tcPr>
            <w:tcW w:w="382" w:type="pct"/>
            <w:tcBorders>
              <w:top w:val="nil"/>
              <w:left w:val="nil"/>
              <w:bottom w:val="single" w:sz="4" w:space="0" w:color="auto"/>
              <w:right w:val="single" w:sz="4" w:space="0" w:color="auto"/>
            </w:tcBorders>
            <w:shd w:val="clear" w:color="auto" w:fill="auto"/>
            <w:vAlign w:val="center"/>
            <w:hideMark/>
          </w:tcPr>
          <w:p w14:paraId="5386B65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831</w:t>
            </w:r>
          </w:p>
        </w:tc>
        <w:tc>
          <w:tcPr>
            <w:tcW w:w="635" w:type="pct"/>
            <w:tcBorders>
              <w:top w:val="nil"/>
              <w:left w:val="nil"/>
              <w:bottom w:val="single" w:sz="4" w:space="0" w:color="auto"/>
              <w:right w:val="single" w:sz="4" w:space="0" w:color="auto"/>
            </w:tcBorders>
            <w:shd w:val="clear" w:color="000000" w:fill="FFFFFF"/>
            <w:vAlign w:val="center"/>
            <w:hideMark/>
          </w:tcPr>
          <w:p w14:paraId="720D01A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7D129A71"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8EAB2A8"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Расходы на обеспечение деятельности учреждений строительства</w:t>
            </w:r>
          </w:p>
        </w:tc>
        <w:tc>
          <w:tcPr>
            <w:tcW w:w="345" w:type="pct"/>
            <w:tcBorders>
              <w:top w:val="nil"/>
              <w:left w:val="nil"/>
              <w:bottom w:val="single" w:sz="4" w:space="0" w:color="auto"/>
              <w:right w:val="single" w:sz="4" w:space="0" w:color="auto"/>
            </w:tcBorders>
            <w:shd w:val="clear" w:color="auto" w:fill="auto"/>
            <w:vAlign w:val="center"/>
            <w:hideMark/>
          </w:tcPr>
          <w:p w14:paraId="0ED4BEA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12A314E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5652AD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65298D4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99900 83210</w:t>
            </w:r>
          </w:p>
        </w:tc>
        <w:tc>
          <w:tcPr>
            <w:tcW w:w="382" w:type="pct"/>
            <w:tcBorders>
              <w:top w:val="nil"/>
              <w:left w:val="nil"/>
              <w:bottom w:val="single" w:sz="4" w:space="0" w:color="auto"/>
              <w:right w:val="single" w:sz="4" w:space="0" w:color="auto"/>
            </w:tcBorders>
            <w:shd w:val="clear" w:color="auto" w:fill="auto"/>
            <w:vAlign w:val="center"/>
            <w:hideMark/>
          </w:tcPr>
          <w:p w14:paraId="061D39A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2A398E3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2352,80000</w:t>
            </w:r>
          </w:p>
        </w:tc>
      </w:tr>
      <w:tr w:rsidR="00B722DC" w:rsidRPr="00B722DC" w14:paraId="66CF0B09"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4DBBCA8D"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3856537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2CD110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0137C6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369972F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99900 83210</w:t>
            </w:r>
          </w:p>
        </w:tc>
        <w:tc>
          <w:tcPr>
            <w:tcW w:w="382" w:type="pct"/>
            <w:tcBorders>
              <w:top w:val="nil"/>
              <w:left w:val="nil"/>
              <w:bottom w:val="single" w:sz="4" w:space="0" w:color="auto"/>
              <w:right w:val="single" w:sz="4" w:space="0" w:color="auto"/>
            </w:tcBorders>
            <w:shd w:val="clear" w:color="auto" w:fill="auto"/>
            <w:vAlign w:val="center"/>
            <w:hideMark/>
          </w:tcPr>
          <w:p w14:paraId="37DC098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621</w:t>
            </w:r>
          </w:p>
        </w:tc>
        <w:tc>
          <w:tcPr>
            <w:tcW w:w="635" w:type="pct"/>
            <w:tcBorders>
              <w:top w:val="nil"/>
              <w:left w:val="nil"/>
              <w:bottom w:val="single" w:sz="4" w:space="0" w:color="auto"/>
              <w:right w:val="single" w:sz="4" w:space="0" w:color="auto"/>
            </w:tcBorders>
            <w:shd w:val="clear" w:color="auto" w:fill="auto"/>
            <w:vAlign w:val="center"/>
            <w:hideMark/>
          </w:tcPr>
          <w:p w14:paraId="0F6668C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2352,80000</w:t>
            </w:r>
          </w:p>
        </w:tc>
      </w:tr>
      <w:tr w:rsidR="00B722DC" w:rsidRPr="00B722DC" w14:paraId="70885AA2" w14:textId="77777777" w:rsidTr="00B722DC">
        <w:trPr>
          <w:trHeight w:val="435"/>
        </w:trPr>
        <w:tc>
          <w:tcPr>
            <w:tcW w:w="2222" w:type="pct"/>
            <w:tcBorders>
              <w:top w:val="nil"/>
              <w:left w:val="single" w:sz="4" w:space="0" w:color="auto"/>
              <w:bottom w:val="single" w:sz="4" w:space="0" w:color="auto"/>
              <w:right w:val="single" w:sz="4" w:space="0" w:color="auto"/>
            </w:tcBorders>
            <w:shd w:val="clear" w:color="000000" w:fill="FFFFFF"/>
            <w:vAlign w:val="bottom"/>
            <w:hideMark/>
          </w:tcPr>
          <w:p w14:paraId="2FE74990"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Расходы на обеспечение деятельности (оказание услуг) муниципальных учреждений</w:t>
            </w:r>
          </w:p>
        </w:tc>
        <w:tc>
          <w:tcPr>
            <w:tcW w:w="345" w:type="pct"/>
            <w:tcBorders>
              <w:top w:val="nil"/>
              <w:left w:val="nil"/>
              <w:bottom w:val="single" w:sz="4" w:space="0" w:color="auto"/>
              <w:right w:val="single" w:sz="4" w:space="0" w:color="auto"/>
            </w:tcBorders>
            <w:shd w:val="clear" w:color="auto" w:fill="auto"/>
            <w:vAlign w:val="center"/>
            <w:hideMark/>
          </w:tcPr>
          <w:p w14:paraId="56FDE55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55508A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A39259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4D64CE0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99900 83500</w:t>
            </w:r>
          </w:p>
        </w:tc>
        <w:tc>
          <w:tcPr>
            <w:tcW w:w="382" w:type="pct"/>
            <w:tcBorders>
              <w:top w:val="nil"/>
              <w:left w:val="nil"/>
              <w:bottom w:val="single" w:sz="4" w:space="0" w:color="auto"/>
              <w:right w:val="single" w:sz="4" w:space="0" w:color="auto"/>
            </w:tcBorders>
            <w:shd w:val="clear" w:color="auto" w:fill="auto"/>
            <w:vAlign w:val="center"/>
            <w:hideMark/>
          </w:tcPr>
          <w:p w14:paraId="2F41B6A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7089D5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21980,60000</w:t>
            </w:r>
          </w:p>
        </w:tc>
      </w:tr>
      <w:tr w:rsidR="00B722DC" w:rsidRPr="00B722DC" w14:paraId="0B1ED5B3"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A09DEC1"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Расходы на обеспечение деятельности (оказание услуг) учреждений хозяйственного обслуживания</w:t>
            </w:r>
          </w:p>
        </w:tc>
        <w:tc>
          <w:tcPr>
            <w:tcW w:w="345" w:type="pct"/>
            <w:tcBorders>
              <w:top w:val="nil"/>
              <w:left w:val="nil"/>
              <w:bottom w:val="single" w:sz="4" w:space="0" w:color="auto"/>
              <w:right w:val="single" w:sz="4" w:space="0" w:color="auto"/>
            </w:tcBorders>
            <w:shd w:val="clear" w:color="auto" w:fill="auto"/>
            <w:vAlign w:val="center"/>
            <w:hideMark/>
          </w:tcPr>
          <w:p w14:paraId="27B36D2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296F3F3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BDA11B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67E5FA9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99900 83590</w:t>
            </w:r>
          </w:p>
        </w:tc>
        <w:tc>
          <w:tcPr>
            <w:tcW w:w="382" w:type="pct"/>
            <w:tcBorders>
              <w:top w:val="nil"/>
              <w:left w:val="nil"/>
              <w:bottom w:val="single" w:sz="4" w:space="0" w:color="auto"/>
              <w:right w:val="single" w:sz="4" w:space="0" w:color="auto"/>
            </w:tcBorders>
            <w:shd w:val="clear" w:color="auto" w:fill="auto"/>
            <w:vAlign w:val="center"/>
            <w:hideMark/>
          </w:tcPr>
          <w:p w14:paraId="7CCC12C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BFA446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21980,60000</w:t>
            </w:r>
          </w:p>
        </w:tc>
      </w:tr>
      <w:tr w:rsidR="00B722DC" w:rsidRPr="00B722DC" w14:paraId="391F7955"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38F8E2EF"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45" w:type="pct"/>
            <w:tcBorders>
              <w:top w:val="nil"/>
              <w:left w:val="nil"/>
              <w:bottom w:val="single" w:sz="4" w:space="0" w:color="auto"/>
              <w:right w:val="single" w:sz="4" w:space="0" w:color="auto"/>
            </w:tcBorders>
            <w:shd w:val="clear" w:color="auto" w:fill="auto"/>
            <w:vAlign w:val="center"/>
            <w:hideMark/>
          </w:tcPr>
          <w:p w14:paraId="3F26B96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BA452D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A0A6CB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7CFAE48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99900 83590</w:t>
            </w:r>
          </w:p>
        </w:tc>
        <w:tc>
          <w:tcPr>
            <w:tcW w:w="382" w:type="pct"/>
            <w:tcBorders>
              <w:top w:val="nil"/>
              <w:left w:val="nil"/>
              <w:bottom w:val="single" w:sz="4" w:space="0" w:color="auto"/>
              <w:right w:val="single" w:sz="4" w:space="0" w:color="auto"/>
            </w:tcBorders>
            <w:shd w:val="clear" w:color="auto" w:fill="auto"/>
            <w:vAlign w:val="center"/>
            <w:hideMark/>
          </w:tcPr>
          <w:p w14:paraId="401D124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111</w:t>
            </w:r>
          </w:p>
        </w:tc>
        <w:tc>
          <w:tcPr>
            <w:tcW w:w="635" w:type="pct"/>
            <w:tcBorders>
              <w:top w:val="nil"/>
              <w:left w:val="nil"/>
              <w:bottom w:val="single" w:sz="4" w:space="0" w:color="auto"/>
              <w:right w:val="single" w:sz="4" w:space="0" w:color="auto"/>
            </w:tcBorders>
            <w:shd w:val="clear" w:color="auto" w:fill="auto"/>
            <w:vAlign w:val="center"/>
            <w:hideMark/>
          </w:tcPr>
          <w:p w14:paraId="36536A3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12515,80000</w:t>
            </w:r>
          </w:p>
        </w:tc>
      </w:tr>
      <w:tr w:rsidR="00B722DC" w:rsidRPr="00B722DC" w14:paraId="768E606A"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077E7D30"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Иные выплаты персоналу учреждений, за исключением фонда оплаты труда</w:t>
            </w:r>
          </w:p>
        </w:tc>
        <w:tc>
          <w:tcPr>
            <w:tcW w:w="345" w:type="pct"/>
            <w:tcBorders>
              <w:top w:val="nil"/>
              <w:left w:val="nil"/>
              <w:bottom w:val="single" w:sz="4" w:space="0" w:color="auto"/>
              <w:right w:val="single" w:sz="4" w:space="0" w:color="auto"/>
            </w:tcBorders>
            <w:shd w:val="clear" w:color="auto" w:fill="auto"/>
            <w:vAlign w:val="center"/>
            <w:hideMark/>
          </w:tcPr>
          <w:p w14:paraId="1A953C9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A42D98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1A0EED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35F8325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99900 83590</w:t>
            </w:r>
          </w:p>
        </w:tc>
        <w:tc>
          <w:tcPr>
            <w:tcW w:w="382" w:type="pct"/>
            <w:tcBorders>
              <w:top w:val="nil"/>
              <w:left w:val="nil"/>
              <w:bottom w:val="single" w:sz="4" w:space="0" w:color="auto"/>
              <w:right w:val="single" w:sz="4" w:space="0" w:color="auto"/>
            </w:tcBorders>
            <w:shd w:val="clear" w:color="auto" w:fill="auto"/>
            <w:vAlign w:val="center"/>
            <w:hideMark/>
          </w:tcPr>
          <w:p w14:paraId="0DAFBA8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112</w:t>
            </w:r>
          </w:p>
        </w:tc>
        <w:tc>
          <w:tcPr>
            <w:tcW w:w="635" w:type="pct"/>
            <w:tcBorders>
              <w:top w:val="nil"/>
              <w:left w:val="nil"/>
              <w:bottom w:val="single" w:sz="4" w:space="0" w:color="auto"/>
              <w:right w:val="single" w:sz="4" w:space="0" w:color="auto"/>
            </w:tcBorders>
            <w:shd w:val="clear" w:color="auto" w:fill="auto"/>
            <w:vAlign w:val="center"/>
            <w:hideMark/>
          </w:tcPr>
          <w:p w14:paraId="29928F4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300,00000</w:t>
            </w:r>
          </w:p>
        </w:tc>
      </w:tr>
      <w:tr w:rsidR="00B722DC" w:rsidRPr="00B722DC" w14:paraId="0856E2F4"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4F15BE5D"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5" w:type="pct"/>
            <w:tcBorders>
              <w:top w:val="nil"/>
              <w:left w:val="nil"/>
              <w:bottom w:val="single" w:sz="4" w:space="0" w:color="auto"/>
              <w:right w:val="single" w:sz="4" w:space="0" w:color="auto"/>
            </w:tcBorders>
            <w:shd w:val="clear" w:color="auto" w:fill="auto"/>
            <w:vAlign w:val="center"/>
            <w:hideMark/>
          </w:tcPr>
          <w:p w14:paraId="1034D95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5683ADF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4B6774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370B041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99900 83590</w:t>
            </w:r>
          </w:p>
        </w:tc>
        <w:tc>
          <w:tcPr>
            <w:tcW w:w="382" w:type="pct"/>
            <w:tcBorders>
              <w:top w:val="nil"/>
              <w:left w:val="nil"/>
              <w:bottom w:val="single" w:sz="4" w:space="0" w:color="auto"/>
              <w:right w:val="single" w:sz="4" w:space="0" w:color="auto"/>
            </w:tcBorders>
            <w:shd w:val="clear" w:color="auto" w:fill="auto"/>
            <w:vAlign w:val="center"/>
            <w:hideMark/>
          </w:tcPr>
          <w:p w14:paraId="3CA88E4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119</w:t>
            </w:r>
          </w:p>
        </w:tc>
        <w:tc>
          <w:tcPr>
            <w:tcW w:w="635" w:type="pct"/>
            <w:tcBorders>
              <w:top w:val="nil"/>
              <w:left w:val="nil"/>
              <w:bottom w:val="single" w:sz="4" w:space="0" w:color="auto"/>
              <w:right w:val="single" w:sz="4" w:space="0" w:color="auto"/>
            </w:tcBorders>
            <w:shd w:val="clear" w:color="auto" w:fill="auto"/>
            <w:vAlign w:val="center"/>
            <w:hideMark/>
          </w:tcPr>
          <w:p w14:paraId="2967A5F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3779,70000</w:t>
            </w:r>
          </w:p>
        </w:tc>
      </w:tr>
      <w:tr w:rsidR="00B722DC" w:rsidRPr="00B722DC" w14:paraId="4FB05788"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84D658A"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5" w:type="pct"/>
            <w:tcBorders>
              <w:top w:val="nil"/>
              <w:left w:val="nil"/>
              <w:bottom w:val="single" w:sz="4" w:space="0" w:color="auto"/>
              <w:right w:val="single" w:sz="4" w:space="0" w:color="auto"/>
            </w:tcBorders>
            <w:shd w:val="clear" w:color="auto" w:fill="auto"/>
            <w:vAlign w:val="center"/>
            <w:hideMark/>
          </w:tcPr>
          <w:p w14:paraId="1C3D09C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CAC8B9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274864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3B4F80C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99900 83590</w:t>
            </w:r>
          </w:p>
        </w:tc>
        <w:tc>
          <w:tcPr>
            <w:tcW w:w="382" w:type="pct"/>
            <w:tcBorders>
              <w:top w:val="nil"/>
              <w:left w:val="nil"/>
              <w:bottom w:val="single" w:sz="4" w:space="0" w:color="auto"/>
              <w:right w:val="single" w:sz="4" w:space="0" w:color="auto"/>
            </w:tcBorders>
            <w:shd w:val="clear" w:color="auto" w:fill="auto"/>
            <w:vAlign w:val="center"/>
            <w:hideMark/>
          </w:tcPr>
          <w:p w14:paraId="740CDE6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242</w:t>
            </w:r>
          </w:p>
        </w:tc>
        <w:tc>
          <w:tcPr>
            <w:tcW w:w="635" w:type="pct"/>
            <w:tcBorders>
              <w:top w:val="nil"/>
              <w:left w:val="nil"/>
              <w:bottom w:val="single" w:sz="4" w:space="0" w:color="auto"/>
              <w:right w:val="single" w:sz="4" w:space="0" w:color="auto"/>
            </w:tcBorders>
            <w:shd w:val="clear" w:color="auto" w:fill="auto"/>
            <w:vAlign w:val="center"/>
            <w:hideMark/>
          </w:tcPr>
          <w:p w14:paraId="2CBC525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884,00000</w:t>
            </w:r>
          </w:p>
        </w:tc>
      </w:tr>
      <w:tr w:rsidR="00B722DC" w:rsidRPr="00B722DC" w14:paraId="6841920F"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3B1ADA84"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103DD93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2FC1DB1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AFF7E6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76A0852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99900 83590</w:t>
            </w:r>
          </w:p>
        </w:tc>
        <w:tc>
          <w:tcPr>
            <w:tcW w:w="382" w:type="pct"/>
            <w:tcBorders>
              <w:top w:val="nil"/>
              <w:left w:val="nil"/>
              <w:bottom w:val="single" w:sz="4" w:space="0" w:color="auto"/>
              <w:right w:val="single" w:sz="4" w:space="0" w:color="auto"/>
            </w:tcBorders>
            <w:shd w:val="clear" w:color="auto" w:fill="auto"/>
            <w:vAlign w:val="center"/>
            <w:hideMark/>
          </w:tcPr>
          <w:p w14:paraId="0721770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auto" w:fill="auto"/>
            <w:vAlign w:val="center"/>
            <w:hideMark/>
          </w:tcPr>
          <w:p w14:paraId="29DEED4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3227,10000</w:t>
            </w:r>
          </w:p>
        </w:tc>
      </w:tr>
      <w:tr w:rsidR="00B722DC" w:rsidRPr="00B722DC" w14:paraId="04926EA5"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368D3E6A"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энергетических ресурсов</w:t>
            </w:r>
          </w:p>
        </w:tc>
        <w:tc>
          <w:tcPr>
            <w:tcW w:w="345" w:type="pct"/>
            <w:tcBorders>
              <w:top w:val="nil"/>
              <w:left w:val="nil"/>
              <w:bottom w:val="single" w:sz="4" w:space="0" w:color="auto"/>
              <w:right w:val="single" w:sz="4" w:space="0" w:color="auto"/>
            </w:tcBorders>
            <w:shd w:val="clear" w:color="auto" w:fill="auto"/>
            <w:vAlign w:val="center"/>
            <w:hideMark/>
          </w:tcPr>
          <w:p w14:paraId="63A030B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137AA06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268257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50716FB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99900 83590</w:t>
            </w:r>
          </w:p>
        </w:tc>
        <w:tc>
          <w:tcPr>
            <w:tcW w:w="382" w:type="pct"/>
            <w:tcBorders>
              <w:top w:val="nil"/>
              <w:left w:val="nil"/>
              <w:bottom w:val="single" w:sz="4" w:space="0" w:color="auto"/>
              <w:right w:val="single" w:sz="4" w:space="0" w:color="auto"/>
            </w:tcBorders>
            <w:shd w:val="clear" w:color="auto" w:fill="auto"/>
            <w:vAlign w:val="center"/>
            <w:hideMark/>
          </w:tcPr>
          <w:p w14:paraId="2AD694A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247</w:t>
            </w:r>
          </w:p>
        </w:tc>
        <w:tc>
          <w:tcPr>
            <w:tcW w:w="635" w:type="pct"/>
            <w:tcBorders>
              <w:top w:val="nil"/>
              <w:left w:val="nil"/>
              <w:bottom w:val="single" w:sz="4" w:space="0" w:color="auto"/>
              <w:right w:val="single" w:sz="4" w:space="0" w:color="auto"/>
            </w:tcBorders>
            <w:shd w:val="clear" w:color="auto" w:fill="auto"/>
            <w:vAlign w:val="center"/>
            <w:hideMark/>
          </w:tcPr>
          <w:p w14:paraId="0511526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1224,00000</w:t>
            </w:r>
          </w:p>
        </w:tc>
      </w:tr>
      <w:tr w:rsidR="00B722DC" w:rsidRPr="00B722DC" w14:paraId="7AE876C2"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00AB58C8"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 xml:space="preserve">Уплата прочих налогов, сборов </w:t>
            </w:r>
          </w:p>
        </w:tc>
        <w:tc>
          <w:tcPr>
            <w:tcW w:w="345" w:type="pct"/>
            <w:tcBorders>
              <w:top w:val="nil"/>
              <w:left w:val="nil"/>
              <w:bottom w:val="single" w:sz="4" w:space="0" w:color="auto"/>
              <w:right w:val="single" w:sz="4" w:space="0" w:color="auto"/>
            </w:tcBorders>
            <w:shd w:val="clear" w:color="auto" w:fill="auto"/>
            <w:vAlign w:val="center"/>
            <w:hideMark/>
          </w:tcPr>
          <w:p w14:paraId="4879A3E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7D91DE6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00E535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20A0DBF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99900 83590</w:t>
            </w:r>
          </w:p>
        </w:tc>
        <w:tc>
          <w:tcPr>
            <w:tcW w:w="382" w:type="pct"/>
            <w:tcBorders>
              <w:top w:val="nil"/>
              <w:left w:val="nil"/>
              <w:bottom w:val="single" w:sz="4" w:space="0" w:color="auto"/>
              <w:right w:val="single" w:sz="4" w:space="0" w:color="auto"/>
            </w:tcBorders>
            <w:shd w:val="clear" w:color="auto" w:fill="auto"/>
            <w:vAlign w:val="center"/>
            <w:hideMark/>
          </w:tcPr>
          <w:p w14:paraId="56229F7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852</w:t>
            </w:r>
          </w:p>
        </w:tc>
        <w:tc>
          <w:tcPr>
            <w:tcW w:w="635" w:type="pct"/>
            <w:tcBorders>
              <w:top w:val="nil"/>
              <w:left w:val="nil"/>
              <w:bottom w:val="single" w:sz="4" w:space="0" w:color="auto"/>
              <w:right w:val="single" w:sz="4" w:space="0" w:color="auto"/>
            </w:tcBorders>
            <w:shd w:val="clear" w:color="auto" w:fill="auto"/>
            <w:vAlign w:val="center"/>
            <w:hideMark/>
          </w:tcPr>
          <w:p w14:paraId="094D70A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50,00000</w:t>
            </w:r>
          </w:p>
        </w:tc>
      </w:tr>
      <w:tr w:rsidR="00B722DC" w:rsidRPr="00B722DC" w14:paraId="084FDF58"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4320EF7B"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Уплата иных платежей</w:t>
            </w:r>
          </w:p>
        </w:tc>
        <w:tc>
          <w:tcPr>
            <w:tcW w:w="345" w:type="pct"/>
            <w:tcBorders>
              <w:top w:val="nil"/>
              <w:left w:val="nil"/>
              <w:bottom w:val="single" w:sz="4" w:space="0" w:color="auto"/>
              <w:right w:val="single" w:sz="4" w:space="0" w:color="auto"/>
            </w:tcBorders>
            <w:shd w:val="clear" w:color="auto" w:fill="auto"/>
            <w:vAlign w:val="center"/>
            <w:hideMark/>
          </w:tcPr>
          <w:p w14:paraId="6190170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FD03D1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2C545A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050DA92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99900 83590</w:t>
            </w:r>
          </w:p>
        </w:tc>
        <w:tc>
          <w:tcPr>
            <w:tcW w:w="382" w:type="pct"/>
            <w:tcBorders>
              <w:top w:val="nil"/>
              <w:left w:val="nil"/>
              <w:bottom w:val="single" w:sz="4" w:space="0" w:color="auto"/>
              <w:right w:val="single" w:sz="4" w:space="0" w:color="auto"/>
            </w:tcBorders>
            <w:shd w:val="clear" w:color="auto" w:fill="auto"/>
            <w:vAlign w:val="center"/>
            <w:hideMark/>
          </w:tcPr>
          <w:p w14:paraId="781E16D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853</w:t>
            </w:r>
          </w:p>
        </w:tc>
        <w:tc>
          <w:tcPr>
            <w:tcW w:w="635" w:type="pct"/>
            <w:tcBorders>
              <w:top w:val="nil"/>
              <w:left w:val="nil"/>
              <w:bottom w:val="single" w:sz="4" w:space="0" w:color="auto"/>
              <w:right w:val="single" w:sz="4" w:space="0" w:color="auto"/>
            </w:tcBorders>
            <w:shd w:val="clear" w:color="auto" w:fill="auto"/>
            <w:vAlign w:val="center"/>
            <w:hideMark/>
          </w:tcPr>
          <w:p w14:paraId="355E939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0,00000</w:t>
            </w:r>
          </w:p>
        </w:tc>
      </w:tr>
      <w:tr w:rsidR="00B722DC" w:rsidRPr="00B722DC" w14:paraId="7FAE7B40" w14:textId="77777777" w:rsidTr="00B722DC">
        <w:trPr>
          <w:trHeight w:val="420"/>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7B37F940"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НАЦИОНАЛЬНАЯ БЕЗОПАСНОСТЬ И ПРАВООХРАНИТЕЛЬНАЯ ДЕЯТЕЛЬНОСТЬ</w:t>
            </w:r>
          </w:p>
        </w:tc>
        <w:tc>
          <w:tcPr>
            <w:tcW w:w="345" w:type="pct"/>
            <w:tcBorders>
              <w:top w:val="nil"/>
              <w:left w:val="nil"/>
              <w:bottom w:val="single" w:sz="4" w:space="0" w:color="auto"/>
              <w:right w:val="single" w:sz="4" w:space="0" w:color="auto"/>
            </w:tcBorders>
            <w:shd w:val="clear" w:color="000000" w:fill="00FFFF"/>
            <w:vAlign w:val="center"/>
            <w:hideMark/>
          </w:tcPr>
          <w:p w14:paraId="2D61F4A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00FFFF"/>
            <w:vAlign w:val="center"/>
            <w:hideMark/>
          </w:tcPr>
          <w:p w14:paraId="21F2790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479" w:type="pct"/>
            <w:tcBorders>
              <w:top w:val="nil"/>
              <w:left w:val="nil"/>
              <w:bottom w:val="single" w:sz="4" w:space="0" w:color="auto"/>
              <w:right w:val="single" w:sz="4" w:space="0" w:color="auto"/>
            </w:tcBorders>
            <w:shd w:val="clear" w:color="000000" w:fill="00FFFF"/>
            <w:vAlign w:val="center"/>
            <w:hideMark/>
          </w:tcPr>
          <w:p w14:paraId="6E194E9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5BE8E34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1063EE5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vAlign w:val="center"/>
            <w:hideMark/>
          </w:tcPr>
          <w:p w14:paraId="64BB476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1500,00000</w:t>
            </w:r>
          </w:p>
        </w:tc>
      </w:tr>
      <w:tr w:rsidR="00B722DC" w:rsidRPr="00B722DC" w14:paraId="282F32C5" w14:textId="77777777" w:rsidTr="00B722DC">
        <w:trPr>
          <w:trHeight w:val="420"/>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63BB41BB"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Защита населения и территории от чрезвычайных ситуаций природного и техногенного характера, гражданская оборона</w:t>
            </w:r>
          </w:p>
        </w:tc>
        <w:tc>
          <w:tcPr>
            <w:tcW w:w="345" w:type="pct"/>
            <w:tcBorders>
              <w:top w:val="nil"/>
              <w:left w:val="nil"/>
              <w:bottom w:val="single" w:sz="4" w:space="0" w:color="auto"/>
              <w:right w:val="single" w:sz="4" w:space="0" w:color="auto"/>
            </w:tcBorders>
            <w:shd w:val="clear" w:color="000000" w:fill="CCFFFF"/>
            <w:vAlign w:val="center"/>
            <w:hideMark/>
          </w:tcPr>
          <w:p w14:paraId="21D589F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CCFFFF"/>
            <w:vAlign w:val="center"/>
            <w:hideMark/>
          </w:tcPr>
          <w:p w14:paraId="181A72D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479" w:type="pct"/>
            <w:tcBorders>
              <w:top w:val="nil"/>
              <w:left w:val="nil"/>
              <w:bottom w:val="single" w:sz="4" w:space="0" w:color="auto"/>
              <w:right w:val="single" w:sz="4" w:space="0" w:color="auto"/>
            </w:tcBorders>
            <w:shd w:val="clear" w:color="000000" w:fill="CCFFFF"/>
            <w:vAlign w:val="center"/>
            <w:hideMark/>
          </w:tcPr>
          <w:p w14:paraId="49B47F1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554" w:type="pct"/>
            <w:tcBorders>
              <w:top w:val="nil"/>
              <w:left w:val="nil"/>
              <w:bottom w:val="single" w:sz="4" w:space="0" w:color="auto"/>
              <w:right w:val="single" w:sz="4" w:space="0" w:color="auto"/>
            </w:tcBorders>
            <w:shd w:val="clear" w:color="000000" w:fill="CCFFFF"/>
            <w:vAlign w:val="center"/>
            <w:hideMark/>
          </w:tcPr>
          <w:p w14:paraId="2C7C7F2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3F26E74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5283DFD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1500,00000</w:t>
            </w:r>
          </w:p>
        </w:tc>
      </w:tr>
      <w:tr w:rsidR="00B722DC" w:rsidRPr="00B722DC" w14:paraId="4DB0E6AD" w14:textId="77777777" w:rsidTr="00B722DC">
        <w:trPr>
          <w:trHeight w:val="8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35BB661D"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«Обеспечение безопасности населения от чрезвычайных ситуаций природного и техногенного характера на территории муниципального образования "Селенгинский район" на период 2021-2025 годы»</w:t>
            </w:r>
          </w:p>
        </w:tc>
        <w:tc>
          <w:tcPr>
            <w:tcW w:w="345" w:type="pct"/>
            <w:tcBorders>
              <w:top w:val="nil"/>
              <w:left w:val="nil"/>
              <w:bottom w:val="single" w:sz="4" w:space="0" w:color="auto"/>
              <w:right w:val="single" w:sz="4" w:space="0" w:color="auto"/>
            </w:tcBorders>
            <w:shd w:val="clear" w:color="auto" w:fill="auto"/>
            <w:vAlign w:val="center"/>
            <w:hideMark/>
          </w:tcPr>
          <w:p w14:paraId="7149495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2390650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479" w:type="pct"/>
            <w:tcBorders>
              <w:top w:val="nil"/>
              <w:left w:val="nil"/>
              <w:bottom w:val="single" w:sz="4" w:space="0" w:color="auto"/>
              <w:right w:val="single" w:sz="4" w:space="0" w:color="auto"/>
            </w:tcBorders>
            <w:shd w:val="clear" w:color="auto" w:fill="auto"/>
            <w:vAlign w:val="center"/>
            <w:hideMark/>
          </w:tcPr>
          <w:p w14:paraId="75809B4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554" w:type="pct"/>
            <w:tcBorders>
              <w:top w:val="nil"/>
              <w:left w:val="nil"/>
              <w:bottom w:val="single" w:sz="4" w:space="0" w:color="auto"/>
              <w:right w:val="single" w:sz="4" w:space="0" w:color="auto"/>
            </w:tcBorders>
            <w:shd w:val="clear" w:color="auto" w:fill="auto"/>
            <w:vAlign w:val="center"/>
            <w:hideMark/>
          </w:tcPr>
          <w:p w14:paraId="61D1D58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18000 00000</w:t>
            </w:r>
          </w:p>
        </w:tc>
        <w:tc>
          <w:tcPr>
            <w:tcW w:w="382" w:type="pct"/>
            <w:tcBorders>
              <w:top w:val="nil"/>
              <w:left w:val="nil"/>
              <w:bottom w:val="single" w:sz="4" w:space="0" w:color="auto"/>
              <w:right w:val="single" w:sz="4" w:space="0" w:color="auto"/>
            </w:tcBorders>
            <w:shd w:val="clear" w:color="auto" w:fill="auto"/>
            <w:vAlign w:val="center"/>
            <w:hideMark/>
          </w:tcPr>
          <w:p w14:paraId="49FA454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140CAC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1500,00000</w:t>
            </w:r>
          </w:p>
        </w:tc>
      </w:tr>
      <w:tr w:rsidR="00B722DC" w:rsidRPr="00B722DC" w14:paraId="737E3A44"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168E4A46"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"Участие в предупреждении и ликвидации последствий ЧС в границах муниципального образования "Селенгинский район""</w:t>
            </w:r>
          </w:p>
        </w:tc>
        <w:tc>
          <w:tcPr>
            <w:tcW w:w="345" w:type="pct"/>
            <w:tcBorders>
              <w:top w:val="nil"/>
              <w:left w:val="nil"/>
              <w:bottom w:val="single" w:sz="4" w:space="0" w:color="auto"/>
              <w:right w:val="single" w:sz="4" w:space="0" w:color="auto"/>
            </w:tcBorders>
            <w:shd w:val="clear" w:color="auto" w:fill="auto"/>
            <w:vAlign w:val="center"/>
            <w:hideMark/>
          </w:tcPr>
          <w:p w14:paraId="6BC4279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5F2F7C4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479" w:type="pct"/>
            <w:tcBorders>
              <w:top w:val="nil"/>
              <w:left w:val="nil"/>
              <w:bottom w:val="single" w:sz="4" w:space="0" w:color="auto"/>
              <w:right w:val="single" w:sz="4" w:space="0" w:color="auto"/>
            </w:tcBorders>
            <w:shd w:val="clear" w:color="auto" w:fill="auto"/>
            <w:vAlign w:val="center"/>
            <w:hideMark/>
          </w:tcPr>
          <w:p w14:paraId="3BBED70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w:t>
            </w:r>
          </w:p>
        </w:tc>
        <w:tc>
          <w:tcPr>
            <w:tcW w:w="554" w:type="pct"/>
            <w:tcBorders>
              <w:top w:val="nil"/>
              <w:left w:val="nil"/>
              <w:bottom w:val="single" w:sz="4" w:space="0" w:color="auto"/>
              <w:right w:val="single" w:sz="4" w:space="0" w:color="auto"/>
            </w:tcBorders>
            <w:shd w:val="clear" w:color="auto" w:fill="auto"/>
            <w:vAlign w:val="center"/>
            <w:hideMark/>
          </w:tcPr>
          <w:p w14:paraId="234B11D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18002 00000</w:t>
            </w:r>
          </w:p>
        </w:tc>
        <w:tc>
          <w:tcPr>
            <w:tcW w:w="382" w:type="pct"/>
            <w:tcBorders>
              <w:top w:val="nil"/>
              <w:left w:val="nil"/>
              <w:bottom w:val="single" w:sz="4" w:space="0" w:color="auto"/>
              <w:right w:val="single" w:sz="4" w:space="0" w:color="auto"/>
            </w:tcBorders>
            <w:shd w:val="clear" w:color="auto" w:fill="auto"/>
            <w:vAlign w:val="center"/>
            <w:hideMark/>
          </w:tcPr>
          <w:p w14:paraId="11F81BB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64C985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1500,00000</w:t>
            </w:r>
          </w:p>
        </w:tc>
      </w:tr>
      <w:tr w:rsidR="00B722DC" w:rsidRPr="00B722DC" w14:paraId="0AC3D670"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4C8E471A"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Мероприятия по предупреждению и ликвидации от ЧС природного и техногенного характера</w:t>
            </w:r>
          </w:p>
        </w:tc>
        <w:tc>
          <w:tcPr>
            <w:tcW w:w="345" w:type="pct"/>
            <w:tcBorders>
              <w:top w:val="nil"/>
              <w:left w:val="nil"/>
              <w:bottom w:val="single" w:sz="4" w:space="0" w:color="auto"/>
              <w:right w:val="single" w:sz="4" w:space="0" w:color="auto"/>
            </w:tcBorders>
            <w:shd w:val="clear" w:color="auto" w:fill="auto"/>
            <w:vAlign w:val="center"/>
            <w:hideMark/>
          </w:tcPr>
          <w:p w14:paraId="094A88C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0B6E66C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479" w:type="pct"/>
            <w:tcBorders>
              <w:top w:val="nil"/>
              <w:left w:val="nil"/>
              <w:bottom w:val="single" w:sz="4" w:space="0" w:color="auto"/>
              <w:right w:val="single" w:sz="4" w:space="0" w:color="auto"/>
            </w:tcBorders>
            <w:shd w:val="clear" w:color="auto" w:fill="auto"/>
            <w:vAlign w:val="center"/>
            <w:hideMark/>
          </w:tcPr>
          <w:p w14:paraId="2569BF6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w:t>
            </w:r>
          </w:p>
        </w:tc>
        <w:tc>
          <w:tcPr>
            <w:tcW w:w="554" w:type="pct"/>
            <w:tcBorders>
              <w:top w:val="nil"/>
              <w:left w:val="nil"/>
              <w:bottom w:val="single" w:sz="4" w:space="0" w:color="auto"/>
              <w:right w:val="single" w:sz="4" w:space="0" w:color="auto"/>
            </w:tcBorders>
            <w:shd w:val="clear" w:color="auto" w:fill="auto"/>
            <w:vAlign w:val="center"/>
            <w:hideMark/>
          </w:tcPr>
          <w:p w14:paraId="64DFB2F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18002 82300</w:t>
            </w:r>
          </w:p>
        </w:tc>
        <w:tc>
          <w:tcPr>
            <w:tcW w:w="382" w:type="pct"/>
            <w:tcBorders>
              <w:top w:val="nil"/>
              <w:left w:val="nil"/>
              <w:bottom w:val="single" w:sz="4" w:space="0" w:color="auto"/>
              <w:right w:val="single" w:sz="4" w:space="0" w:color="auto"/>
            </w:tcBorders>
            <w:shd w:val="clear" w:color="auto" w:fill="auto"/>
            <w:vAlign w:val="center"/>
            <w:hideMark/>
          </w:tcPr>
          <w:p w14:paraId="74E1BFE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138C5C7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1500,00000</w:t>
            </w:r>
          </w:p>
        </w:tc>
      </w:tr>
      <w:tr w:rsidR="00B722DC" w:rsidRPr="00B722DC" w14:paraId="1512BBF0"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160649AD"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0A45342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1BEED93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479" w:type="pct"/>
            <w:tcBorders>
              <w:top w:val="nil"/>
              <w:left w:val="nil"/>
              <w:bottom w:val="single" w:sz="4" w:space="0" w:color="auto"/>
              <w:right w:val="single" w:sz="4" w:space="0" w:color="auto"/>
            </w:tcBorders>
            <w:shd w:val="clear" w:color="auto" w:fill="auto"/>
            <w:vAlign w:val="center"/>
            <w:hideMark/>
          </w:tcPr>
          <w:p w14:paraId="3510086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554" w:type="pct"/>
            <w:tcBorders>
              <w:top w:val="nil"/>
              <w:left w:val="nil"/>
              <w:bottom w:val="single" w:sz="4" w:space="0" w:color="auto"/>
              <w:right w:val="single" w:sz="4" w:space="0" w:color="auto"/>
            </w:tcBorders>
            <w:shd w:val="clear" w:color="auto" w:fill="auto"/>
            <w:vAlign w:val="center"/>
            <w:hideMark/>
          </w:tcPr>
          <w:p w14:paraId="431ED65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18002 82300</w:t>
            </w:r>
          </w:p>
        </w:tc>
        <w:tc>
          <w:tcPr>
            <w:tcW w:w="382" w:type="pct"/>
            <w:tcBorders>
              <w:top w:val="nil"/>
              <w:left w:val="nil"/>
              <w:bottom w:val="single" w:sz="4" w:space="0" w:color="auto"/>
              <w:right w:val="single" w:sz="4" w:space="0" w:color="auto"/>
            </w:tcBorders>
            <w:shd w:val="clear" w:color="auto" w:fill="auto"/>
            <w:vAlign w:val="center"/>
            <w:hideMark/>
          </w:tcPr>
          <w:p w14:paraId="1112BF8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auto" w:fill="auto"/>
            <w:vAlign w:val="center"/>
            <w:hideMark/>
          </w:tcPr>
          <w:p w14:paraId="174A365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1500,00000</w:t>
            </w:r>
          </w:p>
        </w:tc>
      </w:tr>
      <w:tr w:rsidR="00B722DC" w:rsidRPr="00B722DC" w14:paraId="169B2A0C"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0AC098FE"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НАЦИОНАЛЬНАЯ ЭКОНОМИКА</w:t>
            </w:r>
          </w:p>
        </w:tc>
        <w:tc>
          <w:tcPr>
            <w:tcW w:w="345" w:type="pct"/>
            <w:tcBorders>
              <w:top w:val="nil"/>
              <w:left w:val="nil"/>
              <w:bottom w:val="single" w:sz="4" w:space="0" w:color="auto"/>
              <w:right w:val="single" w:sz="4" w:space="0" w:color="auto"/>
            </w:tcBorders>
            <w:shd w:val="clear" w:color="000000" w:fill="00FFFF"/>
            <w:vAlign w:val="center"/>
            <w:hideMark/>
          </w:tcPr>
          <w:p w14:paraId="19BA019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00FFFF"/>
            <w:vAlign w:val="center"/>
            <w:hideMark/>
          </w:tcPr>
          <w:p w14:paraId="0FDBFC5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00FFFF"/>
            <w:vAlign w:val="center"/>
            <w:hideMark/>
          </w:tcPr>
          <w:p w14:paraId="056C3A1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23FD962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5276B53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vAlign w:val="center"/>
            <w:hideMark/>
          </w:tcPr>
          <w:p w14:paraId="2F13687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165754,80000</w:t>
            </w:r>
          </w:p>
        </w:tc>
      </w:tr>
      <w:tr w:rsidR="00B722DC" w:rsidRPr="00B722DC" w14:paraId="13CB5EC8"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59A8C428"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Сельское хозяйство и рыболовство</w:t>
            </w:r>
          </w:p>
        </w:tc>
        <w:tc>
          <w:tcPr>
            <w:tcW w:w="345" w:type="pct"/>
            <w:tcBorders>
              <w:top w:val="nil"/>
              <w:left w:val="nil"/>
              <w:bottom w:val="single" w:sz="4" w:space="0" w:color="auto"/>
              <w:right w:val="single" w:sz="4" w:space="0" w:color="auto"/>
            </w:tcBorders>
            <w:shd w:val="clear" w:color="000000" w:fill="CCFFFF"/>
            <w:vAlign w:val="center"/>
            <w:hideMark/>
          </w:tcPr>
          <w:p w14:paraId="3A7A1C6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CCFFFF"/>
            <w:vAlign w:val="center"/>
            <w:hideMark/>
          </w:tcPr>
          <w:p w14:paraId="79A08E8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CCFFFF"/>
            <w:vAlign w:val="center"/>
            <w:hideMark/>
          </w:tcPr>
          <w:p w14:paraId="1F87EB1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000000" w:fill="CCFFFF"/>
            <w:vAlign w:val="center"/>
            <w:hideMark/>
          </w:tcPr>
          <w:p w14:paraId="3C51BCEC"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26C98A18"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1CC384D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3417,40000</w:t>
            </w:r>
          </w:p>
        </w:tc>
      </w:tr>
      <w:tr w:rsidR="00B722DC" w:rsidRPr="00B722DC" w14:paraId="24B6907B"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7BFFE71C"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Непрограммные расходы</w:t>
            </w:r>
          </w:p>
        </w:tc>
        <w:tc>
          <w:tcPr>
            <w:tcW w:w="345" w:type="pct"/>
            <w:tcBorders>
              <w:top w:val="nil"/>
              <w:left w:val="nil"/>
              <w:bottom w:val="single" w:sz="4" w:space="0" w:color="auto"/>
              <w:right w:val="single" w:sz="4" w:space="0" w:color="auto"/>
            </w:tcBorders>
            <w:shd w:val="clear" w:color="auto" w:fill="auto"/>
            <w:vAlign w:val="center"/>
            <w:hideMark/>
          </w:tcPr>
          <w:p w14:paraId="23520FD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1E35751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03DA5EC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6B72ED8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bottom"/>
            <w:hideMark/>
          </w:tcPr>
          <w:p w14:paraId="331044B1"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bottom"/>
            <w:hideMark/>
          </w:tcPr>
          <w:p w14:paraId="1228078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3417,40000</w:t>
            </w:r>
          </w:p>
        </w:tc>
      </w:tr>
      <w:tr w:rsidR="00B722DC" w:rsidRPr="00B722DC" w14:paraId="3A39C447"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AD17383"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lastRenderedPageBreak/>
              <w:t xml:space="preserve">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345" w:type="pct"/>
            <w:tcBorders>
              <w:top w:val="nil"/>
              <w:left w:val="nil"/>
              <w:bottom w:val="single" w:sz="4" w:space="0" w:color="auto"/>
              <w:right w:val="single" w:sz="4" w:space="0" w:color="auto"/>
            </w:tcBorders>
            <w:shd w:val="clear" w:color="auto" w:fill="auto"/>
            <w:vAlign w:val="center"/>
            <w:hideMark/>
          </w:tcPr>
          <w:p w14:paraId="20491E3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019E61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6C9D220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633025D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99900 73200</w:t>
            </w:r>
          </w:p>
        </w:tc>
        <w:tc>
          <w:tcPr>
            <w:tcW w:w="382" w:type="pct"/>
            <w:tcBorders>
              <w:top w:val="nil"/>
              <w:left w:val="nil"/>
              <w:bottom w:val="single" w:sz="4" w:space="0" w:color="auto"/>
              <w:right w:val="single" w:sz="4" w:space="0" w:color="auto"/>
            </w:tcBorders>
            <w:shd w:val="clear" w:color="auto" w:fill="auto"/>
            <w:vAlign w:val="center"/>
            <w:hideMark/>
          </w:tcPr>
          <w:p w14:paraId="4927755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09CDE0E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50,50000</w:t>
            </w:r>
          </w:p>
        </w:tc>
      </w:tr>
      <w:tr w:rsidR="00B722DC" w:rsidRPr="00B722DC" w14:paraId="1C8FC200"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552BA0C6"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45" w:type="pct"/>
            <w:tcBorders>
              <w:top w:val="nil"/>
              <w:left w:val="nil"/>
              <w:bottom w:val="single" w:sz="4" w:space="0" w:color="auto"/>
              <w:right w:val="single" w:sz="4" w:space="0" w:color="auto"/>
            </w:tcBorders>
            <w:shd w:val="clear" w:color="auto" w:fill="auto"/>
            <w:vAlign w:val="center"/>
            <w:hideMark/>
          </w:tcPr>
          <w:p w14:paraId="05C3A2A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D428DA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3D41C62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1F5B37E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99900 73200</w:t>
            </w:r>
          </w:p>
        </w:tc>
        <w:tc>
          <w:tcPr>
            <w:tcW w:w="382" w:type="pct"/>
            <w:tcBorders>
              <w:top w:val="nil"/>
              <w:left w:val="nil"/>
              <w:bottom w:val="single" w:sz="4" w:space="0" w:color="auto"/>
              <w:right w:val="single" w:sz="4" w:space="0" w:color="auto"/>
            </w:tcBorders>
            <w:shd w:val="clear" w:color="auto" w:fill="auto"/>
            <w:vAlign w:val="center"/>
            <w:hideMark/>
          </w:tcPr>
          <w:p w14:paraId="097D920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111</w:t>
            </w:r>
          </w:p>
        </w:tc>
        <w:tc>
          <w:tcPr>
            <w:tcW w:w="635" w:type="pct"/>
            <w:tcBorders>
              <w:top w:val="nil"/>
              <w:left w:val="nil"/>
              <w:bottom w:val="single" w:sz="4" w:space="0" w:color="auto"/>
              <w:right w:val="single" w:sz="4" w:space="0" w:color="auto"/>
            </w:tcBorders>
            <w:shd w:val="clear" w:color="000000" w:fill="FFFFFF"/>
            <w:vAlign w:val="center"/>
            <w:hideMark/>
          </w:tcPr>
          <w:p w14:paraId="31581E5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38,78600</w:t>
            </w:r>
          </w:p>
        </w:tc>
      </w:tr>
      <w:tr w:rsidR="00B722DC" w:rsidRPr="00B722DC" w14:paraId="49CF83F4"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21232CB"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Иные выплаты персоналу учреждений, за исключением фонда оплаты труда</w:t>
            </w:r>
          </w:p>
        </w:tc>
        <w:tc>
          <w:tcPr>
            <w:tcW w:w="345" w:type="pct"/>
            <w:tcBorders>
              <w:top w:val="nil"/>
              <w:left w:val="nil"/>
              <w:bottom w:val="single" w:sz="4" w:space="0" w:color="auto"/>
              <w:right w:val="single" w:sz="4" w:space="0" w:color="auto"/>
            </w:tcBorders>
            <w:shd w:val="clear" w:color="auto" w:fill="auto"/>
            <w:vAlign w:val="center"/>
            <w:hideMark/>
          </w:tcPr>
          <w:p w14:paraId="1F3389D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173AB1E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41C7AD6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2453408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99900 73200</w:t>
            </w:r>
          </w:p>
        </w:tc>
        <w:tc>
          <w:tcPr>
            <w:tcW w:w="382" w:type="pct"/>
            <w:tcBorders>
              <w:top w:val="nil"/>
              <w:left w:val="nil"/>
              <w:bottom w:val="single" w:sz="4" w:space="0" w:color="auto"/>
              <w:right w:val="single" w:sz="4" w:space="0" w:color="auto"/>
            </w:tcBorders>
            <w:shd w:val="clear" w:color="auto" w:fill="auto"/>
            <w:vAlign w:val="center"/>
            <w:hideMark/>
          </w:tcPr>
          <w:p w14:paraId="28DE354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119</w:t>
            </w:r>
          </w:p>
        </w:tc>
        <w:tc>
          <w:tcPr>
            <w:tcW w:w="635" w:type="pct"/>
            <w:tcBorders>
              <w:top w:val="nil"/>
              <w:left w:val="nil"/>
              <w:bottom w:val="single" w:sz="4" w:space="0" w:color="auto"/>
              <w:right w:val="single" w:sz="4" w:space="0" w:color="auto"/>
            </w:tcBorders>
            <w:shd w:val="clear" w:color="000000" w:fill="FFFFFF"/>
            <w:vAlign w:val="center"/>
            <w:hideMark/>
          </w:tcPr>
          <w:p w14:paraId="6FAFE42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11,71400</w:t>
            </w:r>
          </w:p>
        </w:tc>
      </w:tr>
      <w:tr w:rsidR="00B722DC" w:rsidRPr="00B722DC" w14:paraId="2944A8B4"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90609DF"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 </w:t>
            </w:r>
            <w:proofErr w:type="gramStart"/>
            <w:r w:rsidRPr="00B722DC">
              <w:rPr>
                <w:rFonts w:ascii="Times New Roman" w:eastAsia="Times New Roman" w:hAnsi="Times New Roman" w:cs="Times New Roman"/>
                <w:i/>
                <w:iCs/>
                <w:kern w:val="0"/>
                <w:sz w:val="16"/>
                <w:szCs w:val="16"/>
                <w:lang w:eastAsia="ru-RU"/>
                <w14:ligatures w14:val="none"/>
              </w:rPr>
              <w:t>Осуществление  отдельного</w:t>
            </w:r>
            <w:proofErr w:type="gramEnd"/>
            <w:r w:rsidRPr="00B722DC">
              <w:rPr>
                <w:rFonts w:ascii="Times New Roman" w:eastAsia="Times New Roman" w:hAnsi="Times New Roman" w:cs="Times New Roman"/>
                <w:i/>
                <w:iCs/>
                <w:kern w:val="0"/>
                <w:sz w:val="16"/>
                <w:szCs w:val="16"/>
                <w:lang w:eastAsia="ru-RU"/>
                <w14:ligatures w14:val="none"/>
              </w:rPr>
              <w:t xml:space="preserve"> государственного полномочия по организации мероприятий при осуществлении деятельности по обращению с животными без владельцев</w:t>
            </w:r>
          </w:p>
        </w:tc>
        <w:tc>
          <w:tcPr>
            <w:tcW w:w="345" w:type="pct"/>
            <w:tcBorders>
              <w:top w:val="nil"/>
              <w:left w:val="nil"/>
              <w:bottom w:val="single" w:sz="4" w:space="0" w:color="auto"/>
              <w:right w:val="single" w:sz="4" w:space="0" w:color="auto"/>
            </w:tcBorders>
            <w:shd w:val="clear" w:color="auto" w:fill="auto"/>
            <w:vAlign w:val="center"/>
            <w:hideMark/>
          </w:tcPr>
          <w:p w14:paraId="37B58ED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B36D93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123771B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74123A7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99900 73220</w:t>
            </w:r>
          </w:p>
        </w:tc>
        <w:tc>
          <w:tcPr>
            <w:tcW w:w="382" w:type="pct"/>
            <w:tcBorders>
              <w:top w:val="nil"/>
              <w:left w:val="nil"/>
              <w:bottom w:val="single" w:sz="4" w:space="0" w:color="auto"/>
              <w:right w:val="single" w:sz="4" w:space="0" w:color="auto"/>
            </w:tcBorders>
            <w:shd w:val="clear" w:color="auto" w:fill="auto"/>
            <w:vAlign w:val="center"/>
            <w:hideMark/>
          </w:tcPr>
          <w:p w14:paraId="7A58ED6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40982EB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3366,90000</w:t>
            </w:r>
          </w:p>
        </w:tc>
      </w:tr>
      <w:tr w:rsidR="00B722DC" w:rsidRPr="00B722DC" w14:paraId="0C2CED91"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A08B7CA"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4B7F954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788E96E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11406BD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6F76196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99900 73220</w:t>
            </w:r>
          </w:p>
        </w:tc>
        <w:tc>
          <w:tcPr>
            <w:tcW w:w="382" w:type="pct"/>
            <w:tcBorders>
              <w:top w:val="nil"/>
              <w:left w:val="nil"/>
              <w:bottom w:val="single" w:sz="4" w:space="0" w:color="auto"/>
              <w:right w:val="single" w:sz="4" w:space="0" w:color="auto"/>
            </w:tcBorders>
            <w:shd w:val="clear" w:color="auto" w:fill="auto"/>
            <w:vAlign w:val="center"/>
            <w:hideMark/>
          </w:tcPr>
          <w:p w14:paraId="20B97FC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0766C1F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3366,90000</w:t>
            </w:r>
          </w:p>
        </w:tc>
      </w:tr>
      <w:tr w:rsidR="00B722DC" w:rsidRPr="00B722DC" w14:paraId="1CB39C9B"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32A2814F" w14:textId="77777777" w:rsidR="00B722DC" w:rsidRPr="00B722DC" w:rsidRDefault="00B722DC" w:rsidP="00B722DC">
            <w:pPr>
              <w:spacing w:after="0" w:line="240" w:lineRule="auto"/>
              <w:rPr>
                <w:rFonts w:ascii="Times New Roman" w:eastAsia="Times New Roman" w:hAnsi="Times New Roman" w:cs="Times New Roman"/>
                <w:b/>
                <w:bCs/>
                <w:color w:val="000000"/>
                <w:kern w:val="0"/>
                <w:sz w:val="16"/>
                <w:szCs w:val="16"/>
                <w:lang w:eastAsia="ru-RU"/>
                <w14:ligatures w14:val="none"/>
              </w:rPr>
            </w:pPr>
            <w:r w:rsidRPr="00B722DC">
              <w:rPr>
                <w:rFonts w:ascii="Times New Roman" w:eastAsia="Times New Roman" w:hAnsi="Times New Roman" w:cs="Times New Roman"/>
                <w:b/>
                <w:bCs/>
                <w:color w:val="000000"/>
                <w:kern w:val="0"/>
                <w:sz w:val="16"/>
                <w:szCs w:val="16"/>
                <w:lang w:eastAsia="ru-RU"/>
                <w14:ligatures w14:val="none"/>
              </w:rPr>
              <w:t>Дорожное хозяйство</w:t>
            </w:r>
          </w:p>
        </w:tc>
        <w:tc>
          <w:tcPr>
            <w:tcW w:w="345" w:type="pct"/>
            <w:tcBorders>
              <w:top w:val="nil"/>
              <w:left w:val="nil"/>
              <w:bottom w:val="single" w:sz="4" w:space="0" w:color="auto"/>
              <w:right w:val="single" w:sz="4" w:space="0" w:color="auto"/>
            </w:tcBorders>
            <w:shd w:val="clear" w:color="000000" w:fill="CCFFFF"/>
            <w:vAlign w:val="center"/>
            <w:hideMark/>
          </w:tcPr>
          <w:p w14:paraId="1F477EE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CCFFFF"/>
            <w:vAlign w:val="center"/>
            <w:hideMark/>
          </w:tcPr>
          <w:p w14:paraId="14DD320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CCFFFF"/>
            <w:vAlign w:val="center"/>
            <w:hideMark/>
          </w:tcPr>
          <w:p w14:paraId="04D4E78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000000" w:fill="CCFFFF"/>
            <w:vAlign w:val="center"/>
            <w:hideMark/>
          </w:tcPr>
          <w:p w14:paraId="76C3B7C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4D6D556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76725F0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162122,60000</w:t>
            </w:r>
          </w:p>
        </w:tc>
      </w:tr>
      <w:tr w:rsidR="00B722DC" w:rsidRPr="00B722DC" w14:paraId="2222397B" w14:textId="77777777" w:rsidTr="00B722DC">
        <w:trPr>
          <w:trHeight w:val="63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318BA7DF" w14:textId="77777777" w:rsidR="00B722DC" w:rsidRPr="00B722DC" w:rsidRDefault="00B722DC" w:rsidP="00B722DC">
            <w:pPr>
              <w:spacing w:after="0" w:line="240" w:lineRule="auto"/>
              <w:rPr>
                <w:rFonts w:ascii="Times New Roman" w:eastAsia="Times New Roman" w:hAnsi="Times New Roman" w:cs="Times New Roman"/>
                <w:b/>
                <w:bCs/>
                <w:color w:val="000000"/>
                <w:kern w:val="0"/>
                <w:sz w:val="16"/>
                <w:szCs w:val="16"/>
                <w:lang w:eastAsia="ru-RU"/>
                <w14:ligatures w14:val="none"/>
              </w:rPr>
            </w:pPr>
            <w:r w:rsidRPr="00B722DC">
              <w:rPr>
                <w:rFonts w:ascii="Times New Roman" w:eastAsia="Times New Roman" w:hAnsi="Times New Roman" w:cs="Times New Roman"/>
                <w:b/>
                <w:bCs/>
                <w:color w:val="000000"/>
                <w:kern w:val="0"/>
                <w:sz w:val="16"/>
                <w:szCs w:val="16"/>
                <w:lang w:eastAsia="ru-RU"/>
                <w14:ligatures w14:val="none"/>
              </w:rPr>
              <w:t>Муниципальная Программа «Повышение качества управления муниципальной собственностью и градостроительной деятельностью в Селенгинском районе на 2023-2025 годы</w:t>
            </w:r>
          </w:p>
        </w:tc>
        <w:tc>
          <w:tcPr>
            <w:tcW w:w="345" w:type="pct"/>
            <w:tcBorders>
              <w:top w:val="nil"/>
              <w:left w:val="nil"/>
              <w:bottom w:val="single" w:sz="4" w:space="0" w:color="auto"/>
              <w:right w:val="single" w:sz="4" w:space="0" w:color="auto"/>
            </w:tcBorders>
            <w:shd w:val="clear" w:color="auto" w:fill="auto"/>
            <w:vAlign w:val="center"/>
            <w:hideMark/>
          </w:tcPr>
          <w:p w14:paraId="55B3ED6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FFFFFF"/>
            <w:vAlign w:val="center"/>
            <w:hideMark/>
          </w:tcPr>
          <w:p w14:paraId="72A6742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76C22AA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11EAE42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04000 00000</w:t>
            </w:r>
          </w:p>
        </w:tc>
        <w:tc>
          <w:tcPr>
            <w:tcW w:w="382" w:type="pct"/>
            <w:tcBorders>
              <w:top w:val="nil"/>
              <w:left w:val="nil"/>
              <w:bottom w:val="single" w:sz="4" w:space="0" w:color="auto"/>
              <w:right w:val="single" w:sz="4" w:space="0" w:color="auto"/>
            </w:tcBorders>
            <w:shd w:val="clear" w:color="000000" w:fill="FFFFFF"/>
            <w:vAlign w:val="center"/>
            <w:hideMark/>
          </w:tcPr>
          <w:p w14:paraId="7B40129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641559C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162122,60000</w:t>
            </w:r>
          </w:p>
        </w:tc>
      </w:tr>
      <w:tr w:rsidR="00B722DC" w:rsidRPr="00B722DC" w14:paraId="2A1749C7"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1603E5C6"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Подпрограмма "Развитие дорожной сети в Селенгинском районе"</w:t>
            </w:r>
          </w:p>
        </w:tc>
        <w:tc>
          <w:tcPr>
            <w:tcW w:w="345" w:type="pct"/>
            <w:tcBorders>
              <w:top w:val="nil"/>
              <w:left w:val="nil"/>
              <w:bottom w:val="single" w:sz="4" w:space="0" w:color="auto"/>
              <w:right w:val="single" w:sz="4" w:space="0" w:color="auto"/>
            </w:tcBorders>
            <w:shd w:val="clear" w:color="auto" w:fill="auto"/>
            <w:vAlign w:val="center"/>
            <w:hideMark/>
          </w:tcPr>
          <w:p w14:paraId="2E92985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FFFFFF"/>
            <w:vAlign w:val="center"/>
            <w:hideMark/>
          </w:tcPr>
          <w:p w14:paraId="48EB69B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0A448EF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032C832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04300 00000</w:t>
            </w:r>
          </w:p>
        </w:tc>
        <w:tc>
          <w:tcPr>
            <w:tcW w:w="382" w:type="pct"/>
            <w:tcBorders>
              <w:top w:val="nil"/>
              <w:left w:val="nil"/>
              <w:bottom w:val="single" w:sz="4" w:space="0" w:color="auto"/>
              <w:right w:val="single" w:sz="4" w:space="0" w:color="auto"/>
            </w:tcBorders>
            <w:shd w:val="clear" w:color="000000" w:fill="FFFFFF"/>
            <w:vAlign w:val="center"/>
            <w:hideMark/>
          </w:tcPr>
          <w:p w14:paraId="5DAF38B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261FB95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162122,60000</w:t>
            </w:r>
          </w:p>
        </w:tc>
      </w:tr>
      <w:tr w:rsidR="00B722DC" w:rsidRPr="00B722DC" w14:paraId="1B746CAC"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5A763015"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Основное мероприятие "Содержание автомобильных дорог общего пользования местного значения"</w:t>
            </w:r>
          </w:p>
        </w:tc>
        <w:tc>
          <w:tcPr>
            <w:tcW w:w="345" w:type="pct"/>
            <w:tcBorders>
              <w:top w:val="nil"/>
              <w:left w:val="nil"/>
              <w:bottom w:val="single" w:sz="4" w:space="0" w:color="auto"/>
              <w:right w:val="single" w:sz="4" w:space="0" w:color="auto"/>
            </w:tcBorders>
            <w:shd w:val="clear" w:color="auto" w:fill="auto"/>
            <w:vAlign w:val="center"/>
            <w:hideMark/>
          </w:tcPr>
          <w:p w14:paraId="031F78D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FFFFFF"/>
            <w:vAlign w:val="center"/>
            <w:hideMark/>
          </w:tcPr>
          <w:p w14:paraId="696B701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59B85E6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110B694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04304 00000</w:t>
            </w:r>
          </w:p>
        </w:tc>
        <w:tc>
          <w:tcPr>
            <w:tcW w:w="382" w:type="pct"/>
            <w:tcBorders>
              <w:top w:val="nil"/>
              <w:left w:val="nil"/>
              <w:bottom w:val="single" w:sz="4" w:space="0" w:color="auto"/>
              <w:right w:val="single" w:sz="4" w:space="0" w:color="auto"/>
            </w:tcBorders>
            <w:shd w:val="clear" w:color="000000" w:fill="FFFFFF"/>
            <w:vAlign w:val="center"/>
            <w:hideMark/>
          </w:tcPr>
          <w:p w14:paraId="7DD3391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2B41EED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162122,60000</w:t>
            </w:r>
          </w:p>
        </w:tc>
      </w:tr>
      <w:tr w:rsidR="00B722DC" w:rsidRPr="00B722DC" w14:paraId="7213B535"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5C79CFA9"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Расходы на содержание автомобильных дорог общего пользования местного значения</w:t>
            </w:r>
          </w:p>
        </w:tc>
        <w:tc>
          <w:tcPr>
            <w:tcW w:w="345" w:type="pct"/>
            <w:tcBorders>
              <w:top w:val="nil"/>
              <w:left w:val="nil"/>
              <w:bottom w:val="single" w:sz="4" w:space="0" w:color="auto"/>
              <w:right w:val="single" w:sz="4" w:space="0" w:color="auto"/>
            </w:tcBorders>
            <w:shd w:val="clear" w:color="auto" w:fill="auto"/>
            <w:vAlign w:val="center"/>
            <w:hideMark/>
          </w:tcPr>
          <w:p w14:paraId="482063A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FFFFFF"/>
            <w:vAlign w:val="center"/>
            <w:hideMark/>
          </w:tcPr>
          <w:p w14:paraId="1D9CE98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27B76EF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4328661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0430482200</w:t>
            </w:r>
          </w:p>
        </w:tc>
        <w:tc>
          <w:tcPr>
            <w:tcW w:w="382" w:type="pct"/>
            <w:tcBorders>
              <w:top w:val="nil"/>
              <w:left w:val="nil"/>
              <w:bottom w:val="single" w:sz="4" w:space="0" w:color="auto"/>
              <w:right w:val="single" w:sz="4" w:space="0" w:color="auto"/>
            </w:tcBorders>
            <w:shd w:val="clear" w:color="000000" w:fill="FFFFFF"/>
            <w:vAlign w:val="center"/>
            <w:hideMark/>
          </w:tcPr>
          <w:p w14:paraId="7FE1B6A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1129224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38718C24"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791BA8CA"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автономным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3527350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FFFFFF"/>
            <w:vAlign w:val="center"/>
            <w:hideMark/>
          </w:tcPr>
          <w:p w14:paraId="3C296FA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1CAD696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43B096E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0430482200</w:t>
            </w:r>
          </w:p>
        </w:tc>
        <w:tc>
          <w:tcPr>
            <w:tcW w:w="382" w:type="pct"/>
            <w:tcBorders>
              <w:top w:val="nil"/>
              <w:left w:val="nil"/>
              <w:bottom w:val="single" w:sz="4" w:space="0" w:color="auto"/>
              <w:right w:val="single" w:sz="4" w:space="0" w:color="auto"/>
            </w:tcBorders>
            <w:shd w:val="clear" w:color="000000" w:fill="FFFFFF"/>
            <w:vAlign w:val="center"/>
            <w:hideMark/>
          </w:tcPr>
          <w:p w14:paraId="689A5F5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622</w:t>
            </w:r>
          </w:p>
        </w:tc>
        <w:tc>
          <w:tcPr>
            <w:tcW w:w="635" w:type="pct"/>
            <w:tcBorders>
              <w:top w:val="nil"/>
              <w:left w:val="nil"/>
              <w:bottom w:val="single" w:sz="4" w:space="0" w:color="auto"/>
              <w:right w:val="single" w:sz="4" w:space="0" w:color="auto"/>
            </w:tcBorders>
            <w:shd w:val="clear" w:color="000000" w:fill="FFFFFF"/>
            <w:vAlign w:val="center"/>
            <w:hideMark/>
          </w:tcPr>
          <w:p w14:paraId="05480EE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42DD1F10"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771A0616"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На дорожную деятельность в отношении автомобильных дорог общего пользования местного значения</w:t>
            </w:r>
          </w:p>
        </w:tc>
        <w:tc>
          <w:tcPr>
            <w:tcW w:w="345" w:type="pct"/>
            <w:tcBorders>
              <w:top w:val="nil"/>
              <w:left w:val="nil"/>
              <w:bottom w:val="single" w:sz="4" w:space="0" w:color="auto"/>
              <w:right w:val="single" w:sz="4" w:space="0" w:color="auto"/>
            </w:tcBorders>
            <w:shd w:val="clear" w:color="auto" w:fill="auto"/>
            <w:vAlign w:val="center"/>
            <w:hideMark/>
          </w:tcPr>
          <w:p w14:paraId="3C685EF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FFFFFF"/>
            <w:vAlign w:val="center"/>
            <w:hideMark/>
          </w:tcPr>
          <w:p w14:paraId="0B1130C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2D8941D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05AEF4F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04304 S21Д0</w:t>
            </w:r>
          </w:p>
        </w:tc>
        <w:tc>
          <w:tcPr>
            <w:tcW w:w="382" w:type="pct"/>
            <w:tcBorders>
              <w:top w:val="nil"/>
              <w:left w:val="nil"/>
              <w:bottom w:val="single" w:sz="4" w:space="0" w:color="auto"/>
              <w:right w:val="single" w:sz="4" w:space="0" w:color="auto"/>
            </w:tcBorders>
            <w:shd w:val="clear" w:color="000000" w:fill="FFFFFF"/>
            <w:vAlign w:val="center"/>
            <w:hideMark/>
          </w:tcPr>
          <w:p w14:paraId="23F8CC9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1ACCEE4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162122,60000</w:t>
            </w:r>
          </w:p>
        </w:tc>
      </w:tr>
      <w:tr w:rsidR="00B722DC" w:rsidRPr="00B722DC" w14:paraId="15050CDF"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37FD6E6C"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345" w:type="pct"/>
            <w:tcBorders>
              <w:top w:val="nil"/>
              <w:left w:val="nil"/>
              <w:bottom w:val="single" w:sz="4" w:space="0" w:color="auto"/>
              <w:right w:val="single" w:sz="4" w:space="0" w:color="auto"/>
            </w:tcBorders>
            <w:shd w:val="clear" w:color="auto" w:fill="auto"/>
            <w:vAlign w:val="center"/>
            <w:hideMark/>
          </w:tcPr>
          <w:p w14:paraId="1081F54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FFFFFF"/>
            <w:vAlign w:val="center"/>
            <w:hideMark/>
          </w:tcPr>
          <w:p w14:paraId="64AABE8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055BAA1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289A046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04304 S21Д0</w:t>
            </w:r>
          </w:p>
        </w:tc>
        <w:tc>
          <w:tcPr>
            <w:tcW w:w="382" w:type="pct"/>
            <w:tcBorders>
              <w:top w:val="nil"/>
              <w:left w:val="nil"/>
              <w:bottom w:val="single" w:sz="4" w:space="0" w:color="auto"/>
              <w:right w:val="single" w:sz="4" w:space="0" w:color="auto"/>
            </w:tcBorders>
            <w:shd w:val="clear" w:color="000000" w:fill="FFFFFF"/>
            <w:vAlign w:val="center"/>
            <w:hideMark/>
          </w:tcPr>
          <w:p w14:paraId="37A7FCD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465</w:t>
            </w:r>
          </w:p>
        </w:tc>
        <w:tc>
          <w:tcPr>
            <w:tcW w:w="635" w:type="pct"/>
            <w:tcBorders>
              <w:top w:val="nil"/>
              <w:left w:val="nil"/>
              <w:bottom w:val="single" w:sz="4" w:space="0" w:color="auto"/>
              <w:right w:val="single" w:sz="4" w:space="0" w:color="auto"/>
            </w:tcBorders>
            <w:shd w:val="clear" w:color="000000" w:fill="FFFFFF"/>
            <w:vAlign w:val="center"/>
            <w:hideMark/>
          </w:tcPr>
          <w:p w14:paraId="429CD0D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162122,60000</w:t>
            </w:r>
          </w:p>
        </w:tc>
      </w:tr>
      <w:tr w:rsidR="00B722DC" w:rsidRPr="00B722DC" w14:paraId="6E1F15D5"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7DCB7A09"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Иные межбюджетные трансферты</w:t>
            </w:r>
          </w:p>
        </w:tc>
        <w:tc>
          <w:tcPr>
            <w:tcW w:w="345" w:type="pct"/>
            <w:tcBorders>
              <w:top w:val="nil"/>
              <w:left w:val="nil"/>
              <w:bottom w:val="single" w:sz="4" w:space="0" w:color="auto"/>
              <w:right w:val="single" w:sz="4" w:space="0" w:color="auto"/>
            </w:tcBorders>
            <w:shd w:val="clear" w:color="auto" w:fill="auto"/>
            <w:vAlign w:val="center"/>
            <w:hideMark/>
          </w:tcPr>
          <w:p w14:paraId="02159FD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FFFFFF"/>
            <w:vAlign w:val="center"/>
            <w:hideMark/>
          </w:tcPr>
          <w:p w14:paraId="12A286A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001566D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5016A48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04304 S21Д0</w:t>
            </w:r>
          </w:p>
        </w:tc>
        <w:tc>
          <w:tcPr>
            <w:tcW w:w="382" w:type="pct"/>
            <w:tcBorders>
              <w:top w:val="nil"/>
              <w:left w:val="nil"/>
              <w:bottom w:val="single" w:sz="4" w:space="0" w:color="auto"/>
              <w:right w:val="single" w:sz="4" w:space="0" w:color="auto"/>
            </w:tcBorders>
            <w:shd w:val="clear" w:color="000000" w:fill="FFFFFF"/>
            <w:vAlign w:val="center"/>
            <w:hideMark/>
          </w:tcPr>
          <w:p w14:paraId="0FB30D9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540</w:t>
            </w:r>
          </w:p>
        </w:tc>
        <w:tc>
          <w:tcPr>
            <w:tcW w:w="635" w:type="pct"/>
            <w:tcBorders>
              <w:top w:val="nil"/>
              <w:left w:val="nil"/>
              <w:bottom w:val="single" w:sz="4" w:space="0" w:color="auto"/>
              <w:right w:val="single" w:sz="4" w:space="0" w:color="auto"/>
            </w:tcBorders>
            <w:shd w:val="clear" w:color="000000" w:fill="FFFFFF"/>
            <w:vAlign w:val="center"/>
            <w:hideMark/>
          </w:tcPr>
          <w:p w14:paraId="631D179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0,00000</w:t>
            </w:r>
          </w:p>
        </w:tc>
      </w:tr>
      <w:tr w:rsidR="00B722DC" w:rsidRPr="00B722DC" w14:paraId="796953B2"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399570A2"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Другие вопросы в области национальной экономики</w:t>
            </w:r>
          </w:p>
        </w:tc>
        <w:tc>
          <w:tcPr>
            <w:tcW w:w="345" w:type="pct"/>
            <w:tcBorders>
              <w:top w:val="nil"/>
              <w:left w:val="nil"/>
              <w:bottom w:val="single" w:sz="4" w:space="0" w:color="auto"/>
              <w:right w:val="single" w:sz="4" w:space="0" w:color="auto"/>
            </w:tcBorders>
            <w:shd w:val="clear" w:color="000000" w:fill="CCFFFF"/>
            <w:vAlign w:val="center"/>
            <w:hideMark/>
          </w:tcPr>
          <w:p w14:paraId="350ED23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CCFFFF"/>
            <w:vAlign w:val="center"/>
            <w:hideMark/>
          </w:tcPr>
          <w:p w14:paraId="14A2656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CCFFFF"/>
            <w:vAlign w:val="center"/>
            <w:hideMark/>
          </w:tcPr>
          <w:p w14:paraId="35185AA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000000" w:fill="CCFFFF"/>
            <w:vAlign w:val="center"/>
            <w:hideMark/>
          </w:tcPr>
          <w:p w14:paraId="025ADB1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7294B99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4EA05F0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214,80000</w:t>
            </w:r>
          </w:p>
        </w:tc>
      </w:tr>
      <w:tr w:rsidR="00B722DC" w:rsidRPr="00B722DC" w14:paraId="631D0C4D"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58BCC58E"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Муниципальная программа "Повышение безопасности дорожного движения в Селенгинском районе» в Селенгинском районе на 2023 – 2025 годы»</w:t>
            </w:r>
          </w:p>
        </w:tc>
        <w:tc>
          <w:tcPr>
            <w:tcW w:w="345" w:type="pct"/>
            <w:tcBorders>
              <w:top w:val="nil"/>
              <w:left w:val="nil"/>
              <w:bottom w:val="single" w:sz="4" w:space="0" w:color="auto"/>
              <w:right w:val="single" w:sz="4" w:space="0" w:color="auto"/>
            </w:tcBorders>
            <w:shd w:val="clear" w:color="auto" w:fill="auto"/>
            <w:vAlign w:val="center"/>
            <w:hideMark/>
          </w:tcPr>
          <w:p w14:paraId="5CF3B60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0C9ACB11"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296CF836"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547AE976"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15000 00000</w:t>
            </w:r>
          </w:p>
        </w:tc>
        <w:tc>
          <w:tcPr>
            <w:tcW w:w="382" w:type="pct"/>
            <w:tcBorders>
              <w:top w:val="nil"/>
              <w:left w:val="nil"/>
              <w:bottom w:val="single" w:sz="4" w:space="0" w:color="auto"/>
              <w:right w:val="single" w:sz="4" w:space="0" w:color="auto"/>
            </w:tcBorders>
            <w:shd w:val="clear" w:color="auto" w:fill="auto"/>
            <w:vAlign w:val="center"/>
            <w:hideMark/>
          </w:tcPr>
          <w:p w14:paraId="0A5B3667"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842BB6C"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30,00000</w:t>
            </w:r>
          </w:p>
        </w:tc>
      </w:tr>
      <w:tr w:rsidR="00B722DC" w:rsidRPr="00B722DC" w14:paraId="3A8E70B2"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6C6DDFA7"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"Проведение мероприятий в целях снижения уровня аварийности и травматизма на дорогах района"</w:t>
            </w:r>
          </w:p>
        </w:tc>
        <w:tc>
          <w:tcPr>
            <w:tcW w:w="345" w:type="pct"/>
            <w:tcBorders>
              <w:top w:val="nil"/>
              <w:left w:val="nil"/>
              <w:bottom w:val="single" w:sz="4" w:space="0" w:color="auto"/>
              <w:right w:val="single" w:sz="4" w:space="0" w:color="auto"/>
            </w:tcBorders>
            <w:shd w:val="clear" w:color="auto" w:fill="auto"/>
            <w:vAlign w:val="center"/>
            <w:hideMark/>
          </w:tcPr>
          <w:p w14:paraId="4E2A094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DB282C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045080B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1F668D3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15001 00000</w:t>
            </w:r>
          </w:p>
        </w:tc>
        <w:tc>
          <w:tcPr>
            <w:tcW w:w="382" w:type="pct"/>
            <w:tcBorders>
              <w:top w:val="nil"/>
              <w:left w:val="nil"/>
              <w:bottom w:val="single" w:sz="4" w:space="0" w:color="auto"/>
              <w:right w:val="single" w:sz="4" w:space="0" w:color="auto"/>
            </w:tcBorders>
            <w:shd w:val="clear" w:color="auto" w:fill="auto"/>
            <w:vAlign w:val="center"/>
            <w:hideMark/>
          </w:tcPr>
          <w:p w14:paraId="3C44AC0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1879C9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30,00000</w:t>
            </w:r>
          </w:p>
        </w:tc>
      </w:tr>
      <w:tr w:rsidR="00B722DC" w:rsidRPr="00B722DC" w14:paraId="669C5FBD"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05862679"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B722DC">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B722DC">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345" w:type="pct"/>
            <w:tcBorders>
              <w:top w:val="nil"/>
              <w:left w:val="nil"/>
              <w:bottom w:val="single" w:sz="4" w:space="0" w:color="auto"/>
              <w:right w:val="single" w:sz="4" w:space="0" w:color="auto"/>
            </w:tcBorders>
            <w:shd w:val="clear" w:color="auto" w:fill="auto"/>
            <w:vAlign w:val="center"/>
            <w:hideMark/>
          </w:tcPr>
          <w:p w14:paraId="067EA03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2D5108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02E908B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4100AC0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15001 82900</w:t>
            </w:r>
          </w:p>
        </w:tc>
        <w:tc>
          <w:tcPr>
            <w:tcW w:w="382" w:type="pct"/>
            <w:tcBorders>
              <w:top w:val="nil"/>
              <w:left w:val="nil"/>
              <w:bottom w:val="single" w:sz="4" w:space="0" w:color="auto"/>
              <w:right w:val="single" w:sz="4" w:space="0" w:color="auto"/>
            </w:tcBorders>
            <w:shd w:val="clear" w:color="auto" w:fill="auto"/>
            <w:vAlign w:val="center"/>
            <w:hideMark/>
          </w:tcPr>
          <w:p w14:paraId="51D5387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BE3A0C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30,00000</w:t>
            </w:r>
          </w:p>
        </w:tc>
      </w:tr>
      <w:tr w:rsidR="00B722DC" w:rsidRPr="00B722DC" w14:paraId="4CA5B7D2"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1811C754"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7D18AA0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640619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5EED49A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502F7D6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15001 82900</w:t>
            </w:r>
          </w:p>
        </w:tc>
        <w:tc>
          <w:tcPr>
            <w:tcW w:w="382" w:type="pct"/>
            <w:tcBorders>
              <w:top w:val="nil"/>
              <w:left w:val="nil"/>
              <w:bottom w:val="single" w:sz="4" w:space="0" w:color="auto"/>
              <w:right w:val="single" w:sz="4" w:space="0" w:color="auto"/>
            </w:tcBorders>
            <w:shd w:val="clear" w:color="auto" w:fill="auto"/>
            <w:vAlign w:val="center"/>
            <w:hideMark/>
          </w:tcPr>
          <w:p w14:paraId="48EAF4A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622</w:t>
            </w:r>
          </w:p>
        </w:tc>
        <w:tc>
          <w:tcPr>
            <w:tcW w:w="635" w:type="pct"/>
            <w:tcBorders>
              <w:top w:val="nil"/>
              <w:left w:val="nil"/>
              <w:bottom w:val="single" w:sz="4" w:space="0" w:color="auto"/>
              <w:right w:val="single" w:sz="4" w:space="0" w:color="auto"/>
            </w:tcBorders>
            <w:shd w:val="clear" w:color="auto" w:fill="auto"/>
            <w:vAlign w:val="center"/>
            <w:hideMark/>
          </w:tcPr>
          <w:p w14:paraId="78B82D1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30,00000</w:t>
            </w:r>
          </w:p>
        </w:tc>
      </w:tr>
      <w:tr w:rsidR="00B722DC" w:rsidRPr="00B722DC" w14:paraId="0810C646" w14:textId="77777777" w:rsidTr="00B722DC">
        <w:trPr>
          <w:trHeight w:val="450"/>
        </w:trPr>
        <w:tc>
          <w:tcPr>
            <w:tcW w:w="2222" w:type="pct"/>
            <w:tcBorders>
              <w:top w:val="nil"/>
              <w:left w:val="nil"/>
              <w:bottom w:val="nil"/>
              <w:right w:val="nil"/>
            </w:tcBorders>
            <w:shd w:val="clear" w:color="auto" w:fill="auto"/>
            <w:hideMark/>
          </w:tcPr>
          <w:p w14:paraId="0C89DA9E"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Муниципальная программа "Профилактика преступлений и иных правонарушений в Селенгинском районе на 2023-2025 годы"</w:t>
            </w:r>
          </w:p>
        </w:tc>
        <w:tc>
          <w:tcPr>
            <w:tcW w:w="345" w:type="pct"/>
            <w:tcBorders>
              <w:top w:val="nil"/>
              <w:left w:val="single" w:sz="4" w:space="0" w:color="auto"/>
              <w:bottom w:val="single" w:sz="4" w:space="0" w:color="auto"/>
              <w:right w:val="single" w:sz="4" w:space="0" w:color="auto"/>
            </w:tcBorders>
            <w:shd w:val="clear" w:color="auto" w:fill="auto"/>
            <w:vAlign w:val="center"/>
            <w:hideMark/>
          </w:tcPr>
          <w:p w14:paraId="1F94A562"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24996D1B"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2CFB69BE"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44147C0F"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21000 00000</w:t>
            </w:r>
          </w:p>
        </w:tc>
        <w:tc>
          <w:tcPr>
            <w:tcW w:w="382" w:type="pct"/>
            <w:tcBorders>
              <w:top w:val="nil"/>
              <w:left w:val="nil"/>
              <w:bottom w:val="single" w:sz="4" w:space="0" w:color="auto"/>
              <w:right w:val="single" w:sz="4" w:space="0" w:color="auto"/>
            </w:tcBorders>
            <w:shd w:val="clear" w:color="auto" w:fill="auto"/>
            <w:vAlign w:val="center"/>
            <w:hideMark/>
          </w:tcPr>
          <w:p w14:paraId="60E823B7"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44AEFC4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181,00000</w:t>
            </w:r>
          </w:p>
        </w:tc>
      </w:tr>
      <w:tr w:rsidR="00B722DC" w:rsidRPr="00B722DC" w14:paraId="383FF0F3" w14:textId="77777777" w:rsidTr="00B722DC">
        <w:trPr>
          <w:trHeight w:val="900"/>
        </w:trPr>
        <w:tc>
          <w:tcPr>
            <w:tcW w:w="222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9331CB"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Основное мероприятие "Обеспечение общественной безопасности на территории Селенгинского района путем межведомственного взаимодействия и реализации комплекса профилактических мероприятий"</w:t>
            </w:r>
          </w:p>
        </w:tc>
        <w:tc>
          <w:tcPr>
            <w:tcW w:w="345" w:type="pct"/>
            <w:tcBorders>
              <w:top w:val="nil"/>
              <w:left w:val="nil"/>
              <w:bottom w:val="single" w:sz="4" w:space="0" w:color="auto"/>
              <w:right w:val="single" w:sz="4" w:space="0" w:color="auto"/>
            </w:tcBorders>
            <w:shd w:val="clear" w:color="auto" w:fill="auto"/>
            <w:vAlign w:val="center"/>
            <w:hideMark/>
          </w:tcPr>
          <w:p w14:paraId="57E9DB5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191557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7F89093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4733E31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21001 00000</w:t>
            </w:r>
          </w:p>
        </w:tc>
        <w:tc>
          <w:tcPr>
            <w:tcW w:w="382" w:type="pct"/>
            <w:tcBorders>
              <w:top w:val="nil"/>
              <w:left w:val="nil"/>
              <w:bottom w:val="single" w:sz="4" w:space="0" w:color="auto"/>
              <w:right w:val="single" w:sz="4" w:space="0" w:color="auto"/>
            </w:tcBorders>
            <w:shd w:val="clear" w:color="auto" w:fill="auto"/>
            <w:vAlign w:val="center"/>
            <w:hideMark/>
          </w:tcPr>
          <w:p w14:paraId="2C9BCE4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704593B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181,00000</w:t>
            </w:r>
          </w:p>
        </w:tc>
      </w:tr>
      <w:tr w:rsidR="00B722DC" w:rsidRPr="00B722DC" w14:paraId="1EB06A7A"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80B79AA"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B722DC">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B722DC">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345" w:type="pct"/>
            <w:tcBorders>
              <w:top w:val="nil"/>
              <w:left w:val="nil"/>
              <w:bottom w:val="single" w:sz="4" w:space="0" w:color="auto"/>
              <w:right w:val="single" w:sz="4" w:space="0" w:color="auto"/>
            </w:tcBorders>
            <w:shd w:val="clear" w:color="auto" w:fill="auto"/>
            <w:vAlign w:val="center"/>
            <w:hideMark/>
          </w:tcPr>
          <w:p w14:paraId="3B472B0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4497A5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01E71F3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1AA46E8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21001 82900</w:t>
            </w:r>
          </w:p>
        </w:tc>
        <w:tc>
          <w:tcPr>
            <w:tcW w:w="382" w:type="pct"/>
            <w:tcBorders>
              <w:top w:val="nil"/>
              <w:left w:val="nil"/>
              <w:bottom w:val="single" w:sz="4" w:space="0" w:color="auto"/>
              <w:right w:val="single" w:sz="4" w:space="0" w:color="auto"/>
            </w:tcBorders>
            <w:shd w:val="clear" w:color="auto" w:fill="auto"/>
            <w:vAlign w:val="center"/>
            <w:hideMark/>
          </w:tcPr>
          <w:p w14:paraId="312FD3D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12DF619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181,00000</w:t>
            </w:r>
          </w:p>
        </w:tc>
      </w:tr>
      <w:tr w:rsidR="00B722DC" w:rsidRPr="00B722DC" w14:paraId="494A5F44"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0F184C3"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7C7F20C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41865F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270C136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15509D5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21001 82900</w:t>
            </w:r>
          </w:p>
        </w:tc>
        <w:tc>
          <w:tcPr>
            <w:tcW w:w="382" w:type="pct"/>
            <w:tcBorders>
              <w:top w:val="nil"/>
              <w:left w:val="nil"/>
              <w:bottom w:val="single" w:sz="4" w:space="0" w:color="auto"/>
              <w:right w:val="single" w:sz="4" w:space="0" w:color="auto"/>
            </w:tcBorders>
            <w:shd w:val="clear" w:color="000000" w:fill="FFFFFF"/>
            <w:vAlign w:val="center"/>
            <w:hideMark/>
          </w:tcPr>
          <w:p w14:paraId="50B0434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1511071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181,00000</w:t>
            </w:r>
          </w:p>
        </w:tc>
      </w:tr>
      <w:tr w:rsidR="00B722DC" w:rsidRPr="00B722DC" w14:paraId="04704B9A"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45357FFB"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Непрограммные расходы</w:t>
            </w:r>
          </w:p>
        </w:tc>
        <w:tc>
          <w:tcPr>
            <w:tcW w:w="345" w:type="pct"/>
            <w:tcBorders>
              <w:top w:val="nil"/>
              <w:left w:val="nil"/>
              <w:bottom w:val="single" w:sz="4" w:space="0" w:color="auto"/>
              <w:right w:val="single" w:sz="4" w:space="0" w:color="auto"/>
            </w:tcBorders>
            <w:shd w:val="clear" w:color="auto" w:fill="auto"/>
            <w:vAlign w:val="center"/>
            <w:hideMark/>
          </w:tcPr>
          <w:p w14:paraId="307B969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104C6FC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5F69E29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7C27846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130EC4A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899EEF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3,80000</w:t>
            </w:r>
          </w:p>
        </w:tc>
      </w:tr>
      <w:tr w:rsidR="00B722DC" w:rsidRPr="00B722DC" w14:paraId="4D27197E" w14:textId="77777777" w:rsidTr="00B722DC">
        <w:trPr>
          <w:trHeight w:val="90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3110153"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Осуществление отдельных государственных полномочий по регулирование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345" w:type="pct"/>
            <w:tcBorders>
              <w:top w:val="nil"/>
              <w:left w:val="nil"/>
              <w:bottom w:val="single" w:sz="4" w:space="0" w:color="auto"/>
              <w:right w:val="single" w:sz="4" w:space="0" w:color="auto"/>
            </w:tcBorders>
            <w:shd w:val="clear" w:color="auto" w:fill="auto"/>
            <w:vAlign w:val="center"/>
            <w:hideMark/>
          </w:tcPr>
          <w:p w14:paraId="1E6CB7B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BD0331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0D456DE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3B96CBC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99900 73010</w:t>
            </w:r>
          </w:p>
        </w:tc>
        <w:tc>
          <w:tcPr>
            <w:tcW w:w="382" w:type="pct"/>
            <w:tcBorders>
              <w:top w:val="nil"/>
              <w:left w:val="nil"/>
              <w:bottom w:val="single" w:sz="4" w:space="0" w:color="auto"/>
              <w:right w:val="single" w:sz="4" w:space="0" w:color="auto"/>
            </w:tcBorders>
            <w:shd w:val="clear" w:color="auto" w:fill="auto"/>
            <w:vAlign w:val="center"/>
            <w:hideMark/>
          </w:tcPr>
          <w:p w14:paraId="2314715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624D5E4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3,80000</w:t>
            </w:r>
          </w:p>
        </w:tc>
      </w:tr>
      <w:tr w:rsidR="00B722DC" w:rsidRPr="00B722DC" w14:paraId="5256E31B"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009E417"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4680471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233CCD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58472B2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3D4E599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99900 73010</w:t>
            </w:r>
          </w:p>
        </w:tc>
        <w:tc>
          <w:tcPr>
            <w:tcW w:w="382" w:type="pct"/>
            <w:tcBorders>
              <w:top w:val="nil"/>
              <w:left w:val="nil"/>
              <w:bottom w:val="single" w:sz="4" w:space="0" w:color="auto"/>
              <w:right w:val="single" w:sz="4" w:space="0" w:color="auto"/>
            </w:tcBorders>
            <w:shd w:val="clear" w:color="auto" w:fill="auto"/>
            <w:vAlign w:val="center"/>
            <w:hideMark/>
          </w:tcPr>
          <w:p w14:paraId="01CFF67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222DCE7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3,80000</w:t>
            </w:r>
          </w:p>
        </w:tc>
      </w:tr>
      <w:tr w:rsidR="00B722DC" w:rsidRPr="00B722DC" w14:paraId="0CC74A82"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6A5369E8"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ЖИЛИЩНО-КОММУНАЛЬНОЕ ХОЗЯЙСТВО</w:t>
            </w:r>
          </w:p>
        </w:tc>
        <w:tc>
          <w:tcPr>
            <w:tcW w:w="345" w:type="pct"/>
            <w:tcBorders>
              <w:top w:val="nil"/>
              <w:left w:val="nil"/>
              <w:bottom w:val="single" w:sz="4" w:space="0" w:color="auto"/>
              <w:right w:val="single" w:sz="4" w:space="0" w:color="auto"/>
            </w:tcBorders>
            <w:shd w:val="clear" w:color="000000" w:fill="00FFFF"/>
            <w:vAlign w:val="center"/>
            <w:hideMark/>
          </w:tcPr>
          <w:p w14:paraId="1D12E71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00FFFF"/>
            <w:vAlign w:val="center"/>
            <w:hideMark/>
          </w:tcPr>
          <w:p w14:paraId="79380FD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00FFFF"/>
            <w:vAlign w:val="center"/>
            <w:hideMark/>
          </w:tcPr>
          <w:p w14:paraId="76C52EB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059EA49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321DC51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vAlign w:val="center"/>
            <w:hideMark/>
          </w:tcPr>
          <w:p w14:paraId="3B1E198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82715,15500</w:t>
            </w:r>
          </w:p>
        </w:tc>
      </w:tr>
      <w:tr w:rsidR="00B722DC" w:rsidRPr="00B722DC" w14:paraId="2D6868AA"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5482229C"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Коммунальное хозяйство</w:t>
            </w:r>
          </w:p>
        </w:tc>
        <w:tc>
          <w:tcPr>
            <w:tcW w:w="345" w:type="pct"/>
            <w:tcBorders>
              <w:top w:val="nil"/>
              <w:left w:val="nil"/>
              <w:bottom w:val="single" w:sz="4" w:space="0" w:color="auto"/>
              <w:right w:val="single" w:sz="4" w:space="0" w:color="auto"/>
            </w:tcBorders>
            <w:shd w:val="clear" w:color="000000" w:fill="CCFFFF"/>
            <w:vAlign w:val="center"/>
            <w:hideMark/>
          </w:tcPr>
          <w:p w14:paraId="1F769C2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CCFFFF"/>
            <w:vAlign w:val="center"/>
            <w:hideMark/>
          </w:tcPr>
          <w:p w14:paraId="24516A1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CCFFFF"/>
            <w:vAlign w:val="center"/>
            <w:hideMark/>
          </w:tcPr>
          <w:p w14:paraId="625F0F9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CCFFFF"/>
            <w:vAlign w:val="center"/>
            <w:hideMark/>
          </w:tcPr>
          <w:p w14:paraId="73E56ED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43DA124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1FFC4ED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49903,97500</w:t>
            </w:r>
          </w:p>
        </w:tc>
      </w:tr>
      <w:tr w:rsidR="00B722DC" w:rsidRPr="00B722DC" w14:paraId="2875E1F0" w14:textId="77777777" w:rsidTr="00B722DC">
        <w:trPr>
          <w:trHeight w:val="420"/>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19841934"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МП «Комплексное развитие сельских территорий в Селенгинском районе на 2023-2025 годы»</w:t>
            </w:r>
          </w:p>
        </w:tc>
        <w:tc>
          <w:tcPr>
            <w:tcW w:w="345" w:type="pct"/>
            <w:tcBorders>
              <w:top w:val="nil"/>
              <w:left w:val="nil"/>
              <w:bottom w:val="single" w:sz="4" w:space="0" w:color="auto"/>
              <w:right w:val="single" w:sz="4" w:space="0" w:color="auto"/>
            </w:tcBorders>
            <w:shd w:val="clear" w:color="000000" w:fill="FFFFFF"/>
            <w:vAlign w:val="center"/>
            <w:hideMark/>
          </w:tcPr>
          <w:p w14:paraId="7BC7926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FFFFFF"/>
            <w:vAlign w:val="center"/>
            <w:hideMark/>
          </w:tcPr>
          <w:p w14:paraId="3247F08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FFFFFF"/>
            <w:vAlign w:val="center"/>
            <w:hideMark/>
          </w:tcPr>
          <w:p w14:paraId="0CE2472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5FD159A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06000 00000</w:t>
            </w:r>
          </w:p>
        </w:tc>
        <w:tc>
          <w:tcPr>
            <w:tcW w:w="382" w:type="pct"/>
            <w:tcBorders>
              <w:top w:val="nil"/>
              <w:left w:val="nil"/>
              <w:bottom w:val="single" w:sz="4" w:space="0" w:color="auto"/>
              <w:right w:val="single" w:sz="4" w:space="0" w:color="auto"/>
            </w:tcBorders>
            <w:shd w:val="clear" w:color="000000" w:fill="FFFFFF"/>
            <w:vAlign w:val="center"/>
            <w:hideMark/>
          </w:tcPr>
          <w:p w14:paraId="7D69EA8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6357557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48032,80000</w:t>
            </w:r>
          </w:p>
        </w:tc>
      </w:tr>
      <w:tr w:rsidR="00B722DC" w:rsidRPr="00B722DC" w14:paraId="5FA3415F" w14:textId="77777777" w:rsidTr="00B722DC">
        <w:trPr>
          <w:trHeight w:val="90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4D6980C4"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"Реализация мероприятий ведомственной целевой программы "Современный облик сельских территорий" государственной программы "Комплексное развитие сельских территорий""</w:t>
            </w:r>
          </w:p>
        </w:tc>
        <w:tc>
          <w:tcPr>
            <w:tcW w:w="345" w:type="pct"/>
            <w:tcBorders>
              <w:top w:val="nil"/>
              <w:left w:val="nil"/>
              <w:bottom w:val="single" w:sz="4" w:space="0" w:color="auto"/>
              <w:right w:val="single" w:sz="4" w:space="0" w:color="auto"/>
            </w:tcBorders>
            <w:shd w:val="clear" w:color="000000" w:fill="FFFFFF"/>
            <w:vAlign w:val="center"/>
            <w:hideMark/>
          </w:tcPr>
          <w:p w14:paraId="637DAB1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FFFFFF"/>
            <w:vAlign w:val="center"/>
            <w:hideMark/>
          </w:tcPr>
          <w:p w14:paraId="671A04B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FFFFFF"/>
            <w:vAlign w:val="center"/>
            <w:hideMark/>
          </w:tcPr>
          <w:p w14:paraId="6C3405D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22D12B1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06030 00000</w:t>
            </w:r>
          </w:p>
        </w:tc>
        <w:tc>
          <w:tcPr>
            <w:tcW w:w="382" w:type="pct"/>
            <w:tcBorders>
              <w:top w:val="nil"/>
              <w:left w:val="nil"/>
              <w:bottom w:val="single" w:sz="4" w:space="0" w:color="auto"/>
              <w:right w:val="single" w:sz="4" w:space="0" w:color="auto"/>
            </w:tcBorders>
            <w:shd w:val="clear" w:color="000000" w:fill="FFFFFF"/>
            <w:vAlign w:val="center"/>
            <w:hideMark/>
          </w:tcPr>
          <w:p w14:paraId="4D6F533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42D77B5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48032,80000</w:t>
            </w:r>
          </w:p>
        </w:tc>
      </w:tr>
      <w:tr w:rsidR="00B722DC" w:rsidRPr="00B722DC" w14:paraId="5678E3DF"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150FBD05"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Обеспечение комплексного развития сельских территорий (Капитальный ремонт сетей водоснабжения </w:t>
            </w:r>
            <w:proofErr w:type="spellStart"/>
            <w:r w:rsidRPr="00B722DC">
              <w:rPr>
                <w:rFonts w:ascii="Times New Roman" w:eastAsia="Times New Roman" w:hAnsi="Times New Roman" w:cs="Times New Roman"/>
                <w:i/>
                <w:iCs/>
                <w:kern w:val="0"/>
                <w:sz w:val="16"/>
                <w:szCs w:val="16"/>
                <w:lang w:eastAsia="ru-RU"/>
                <w14:ligatures w14:val="none"/>
              </w:rPr>
              <w:t>г.Гусиноозерск</w:t>
            </w:r>
            <w:proofErr w:type="spellEnd"/>
            <w:r w:rsidRPr="00B722DC">
              <w:rPr>
                <w:rFonts w:ascii="Times New Roman" w:eastAsia="Times New Roman" w:hAnsi="Times New Roman" w:cs="Times New Roman"/>
                <w:i/>
                <w:iCs/>
                <w:kern w:val="0"/>
                <w:sz w:val="16"/>
                <w:szCs w:val="16"/>
                <w:lang w:eastAsia="ru-RU"/>
                <w14:ligatures w14:val="none"/>
              </w:rPr>
              <w:t>)</w:t>
            </w:r>
          </w:p>
        </w:tc>
        <w:tc>
          <w:tcPr>
            <w:tcW w:w="345" w:type="pct"/>
            <w:tcBorders>
              <w:top w:val="nil"/>
              <w:left w:val="nil"/>
              <w:bottom w:val="single" w:sz="4" w:space="0" w:color="auto"/>
              <w:right w:val="single" w:sz="4" w:space="0" w:color="auto"/>
            </w:tcBorders>
            <w:shd w:val="clear" w:color="000000" w:fill="FFFFFF"/>
            <w:vAlign w:val="center"/>
            <w:hideMark/>
          </w:tcPr>
          <w:p w14:paraId="17D324B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FFFFFF"/>
            <w:vAlign w:val="center"/>
            <w:hideMark/>
          </w:tcPr>
          <w:p w14:paraId="1A332C7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FFFFFF"/>
            <w:vAlign w:val="center"/>
            <w:hideMark/>
          </w:tcPr>
          <w:p w14:paraId="383C768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029B77C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06036 00000</w:t>
            </w:r>
          </w:p>
        </w:tc>
        <w:tc>
          <w:tcPr>
            <w:tcW w:w="382" w:type="pct"/>
            <w:tcBorders>
              <w:top w:val="nil"/>
              <w:left w:val="nil"/>
              <w:bottom w:val="single" w:sz="4" w:space="0" w:color="auto"/>
              <w:right w:val="single" w:sz="4" w:space="0" w:color="auto"/>
            </w:tcBorders>
            <w:shd w:val="clear" w:color="000000" w:fill="FFFFFF"/>
            <w:vAlign w:val="center"/>
            <w:hideMark/>
          </w:tcPr>
          <w:p w14:paraId="214ECE4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674B7FF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48032,80000</w:t>
            </w:r>
          </w:p>
        </w:tc>
      </w:tr>
      <w:tr w:rsidR="00B722DC" w:rsidRPr="00B722DC" w14:paraId="6DCAA9F8"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76CAC43D"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Обеспечение комплексного развития сельских территорий</w:t>
            </w:r>
          </w:p>
        </w:tc>
        <w:tc>
          <w:tcPr>
            <w:tcW w:w="345" w:type="pct"/>
            <w:tcBorders>
              <w:top w:val="nil"/>
              <w:left w:val="nil"/>
              <w:bottom w:val="single" w:sz="4" w:space="0" w:color="auto"/>
              <w:right w:val="single" w:sz="4" w:space="0" w:color="auto"/>
            </w:tcBorders>
            <w:shd w:val="clear" w:color="000000" w:fill="FFFFFF"/>
            <w:vAlign w:val="center"/>
            <w:hideMark/>
          </w:tcPr>
          <w:p w14:paraId="5BD75D6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FFFFFF"/>
            <w:vAlign w:val="center"/>
            <w:hideMark/>
          </w:tcPr>
          <w:p w14:paraId="702650F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FFFFFF"/>
            <w:vAlign w:val="center"/>
            <w:hideMark/>
          </w:tcPr>
          <w:p w14:paraId="08FC0D5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48976EE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06036 L5760</w:t>
            </w:r>
          </w:p>
        </w:tc>
        <w:tc>
          <w:tcPr>
            <w:tcW w:w="382" w:type="pct"/>
            <w:tcBorders>
              <w:top w:val="nil"/>
              <w:left w:val="nil"/>
              <w:bottom w:val="single" w:sz="4" w:space="0" w:color="auto"/>
              <w:right w:val="single" w:sz="4" w:space="0" w:color="auto"/>
            </w:tcBorders>
            <w:shd w:val="clear" w:color="000000" w:fill="FFFFFF"/>
            <w:vAlign w:val="center"/>
            <w:hideMark/>
          </w:tcPr>
          <w:p w14:paraId="74879B7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1165145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48032,80000</w:t>
            </w:r>
          </w:p>
        </w:tc>
      </w:tr>
      <w:tr w:rsidR="00B722DC" w:rsidRPr="00B722DC" w14:paraId="583B76F0"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12E770CE"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lastRenderedPageBreak/>
              <w:t>Иные межбюджетные трансферты</w:t>
            </w:r>
          </w:p>
        </w:tc>
        <w:tc>
          <w:tcPr>
            <w:tcW w:w="345" w:type="pct"/>
            <w:tcBorders>
              <w:top w:val="nil"/>
              <w:left w:val="nil"/>
              <w:bottom w:val="single" w:sz="4" w:space="0" w:color="auto"/>
              <w:right w:val="single" w:sz="4" w:space="0" w:color="auto"/>
            </w:tcBorders>
            <w:shd w:val="clear" w:color="000000" w:fill="FFFFFF"/>
            <w:vAlign w:val="center"/>
            <w:hideMark/>
          </w:tcPr>
          <w:p w14:paraId="53DF3CE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FFFFFF"/>
            <w:vAlign w:val="center"/>
            <w:hideMark/>
          </w:tcPr>
          <w:p w14:paraId="3630D20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FFFFFF"/>
            <w:vAlign w:val="center"/>
            <w:hideMark/>
          </w:tcPr>
          <w:p w14:paraId="09F6E59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5FD1789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06036 L5760</w:t>
            </w:r>
          </w:p>
        </w:tc>
        <w:tc>
          <w:tcPr>
            <w:tcW w:w="382" w:type="pct"/>
            <w:tcBorders>
              <w:top w:val="nil"/>
              <w:left w:val="nil"/>
              <w:bottom w:val="single" w:sz="4" w:space="0" w:color="auto"/>
              <w:right w:val="single" w:sz="4" w:space="0" w:color="auto"/>
            </w:tcBorders>
            <w:shd w:val="clear" w:color="000000" w:fill="FFFFFF"/>
            <w:vAlign w:val="center"/>
            <w:hideMark/>
          </w:tcPr>
          <w:p w14:paraId="020B0F7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540</w:t>
            </w:r>
          </w:p>
        </w:tc>
        <w:tc>
          <w:tcPr>
            <w:tcW w:w="635" w:type="pct"/>
            <w:tcBorders>
              <w:top w:val="nil"/>
              <w:left w:val="nil"/>
              <w:bottom w:val="single" w:sz="4" w:space="0" w:color="auto"/>
              <w:right w:val="single" w:sz="4" w:space="0" w:color="auto"/>
            </w:tcBorders>
            <w:shd w:val="clear" w:color="000000" w:fill="FFFFFF"/>
            <w:vAlign w:val="center"/>
            <w:hideMark/>
          </w:tcPr>
          <w:p w14:paraId="7D5C47C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48032,80000</w:t>
            </w:r>
          </w:p>
        </w:tc>
      </w:tr>
      <w:tr w:rsidR="00B722DC" w:rsidRPr="00B722DC" w14:paraId="4A40AF2B"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7C4EC281"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автономным учреждениям на иные цели</w:t>
            </w:r>
          </w:p>
        </w:tc>
        <w:tc>
          <w:tcPr>
            <w:tcW w:w="345" w:type="pct"/>
            <w:tcBorders>
              <w:top w:val="nil"/>
              <w:left w:val="nil"/>
              <w:bottom w:val="single" w:sz="4" w:space="0" w:color="auto"/>
              <w:right w:val="single" w:sz="4" w:space="0" w:color="auto"/>
            </w:tcBorders>
            <w:shd w:val="clear" w:color="000000" w:fill="FFFFFF"/>
            <w:vAlign w:val="center"/>
            <w:hideMark/>
          </w:tcPr>
          <w:p w14:paraId="7488CF9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FFFFFF"/>
            <w:vAlign w:val="center"/>
            <w:hideMark/>
          </w:tcPr>
          <w:p w14:paraId="3F90B01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FFFFFF"/>
            <w:vAlign w:val="center"/>
            <w:hideMark/>
          </w:tcPr>
          <w:p w14:paraId="2CC0534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6947740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06036 L5760</w:t>
            </w:r>
          </w:p>
        </w:tc>
        <w:tc>
          <w:tcPr>
            <w:tcW w:w="382" w:type="pct"/>
            <w:tcBorders>
              <w:top w:val="nil"/>
              <w:left w:val="nil"/>
              <w:bottom w:val="single" w:sz="4" w:space="0" w:color="auto"/>
              <w:right w:val="single" w:sz="4" w:space="0" w:color="auto"/>
            </w:tcBorders>
            <w:shd w:val="clear" w:color="000000" w:fill="FFFFFF"/>
            <w:vAlign w:val="center"/>
            <w:hideMark/>
          </w:tcPr>
          <w:p w14:paraId="753A207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622</w:t>
            </w:r>
          </w:p>
        </w:tc>
        <w:tc>
          <w:tcPr>
            <w:tcW w:w="635" w:type="pct"/>
            <w:tcBorders>
              <w:top w:val="nil"/>
              <w:left w:val="nil"/>
              <w:bottom w:val="single" w:sz="4" w:space="0" w:color="auto"/>
              <w:right w:val="single" w:sz="4" w:space="0" w:color="auto"/>
            </w:tcBorders>
            <w:shd w:val="clear" w:color="000000" w:fill="FFFFFF"/>
            <w:vAlign w:val="center"/>
            <w:hideMark/>
          </w:tcPr>
          <w:p w14:paraId="51FBF70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0,00000</w:t>
            </w:r>
          </w:p>
        </w:tc>
      </w:tr>
      <w:tr w:rsidR="00B722DC" w:rsidRPr="00B722DC" w14:paraId="24B21DDC"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E8CE67B"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Непрограммные расходы</w:t>
            </w:r>
          </w:p>
        </w:tc>
        <w:tc>
          <w:tcPr>
            <w:tcW w:w="345" w:type="pct"/>
            <w:tcBorders>
              <w:top w:val="nil"/>
              <w:left w:val="nil"/>
              <w:bottom w:val="single" w:sz="4" w:space="0" w:color="auto"/>
              <w:right w:val="single" w:sz="4" w:space="0" w:color="auto"/>
            </w:tcBorders>
            <w:shd w:val="clear" w:color="auto" w:fill="auto"/>
            <w:vAlign w:val="center"/>
            <w:hideMark/>
          </w:tcPr>
          <w:p w14:paraId="6E72B8B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22497D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10E1499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2DD16B8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5616873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94EF24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1871,17500</w:t>
            </w:r>
          </w:p>
        </w:tc>
      </w:tr>
      <w:tr w:rsidR="00B722DC" w:rsidRPr="00B722DC" w14:paraId="4C38C592" w14:textId="77777777" w:rsidTr="00B722DC">
        <w:trPr>
          <w:trHeight w:val="1350"/>
        </w:trPr>
        <w:tc>
          <w:tcPr>
            <w:tcW w:w="2222" w:type="pct"/>
            <w:tcBorders>
              <w:top w:val="nil"/>
              <w:left w:val="single" w:sz="4" w:space="0" w:color="auto"/>
              <w:bottom w:val="single" w:sz="4" w:space="0" w:color="auto"/>
              <w:right w:val="single" w:sz="4" w:space="0" w:color="auto"/>
            </w:tcBorders>
            <w:shd w:val="clear" w:color="000000" w:fill="FFFFFF"/>
            <w:vAlign w:val="bottom"/>
            <w:hideMark/>
          </w:tcPr>
          <w:p w14:paraId="60304900"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На компенсацию экономически обоснованных расходов, не вошедших в экономически обоснованный тариф на электрическую энергию, вырабатываемую дизельными электростанциями, поставляемую покупателям на розничном рынке электрической энергии пос. Таежный муниципального образования сельское поселение "</w:t>
            </w:r>
            <w:proofErr w:type="spellStart"/>
            <w:r w:rsidRPr="00B722DC">
              <w:rPr>
                <w:rFonts w:ascii="Times New Roman" w:eastAsia="Times New Roman" w:hAnsi="Times New Roman" w:cs="Times New Roman"/>
                <w:i/>
                <w:iCs/>
                <w:kern w:val="0"/>
                <w:sz w:val="16"/>
                <w:szCs w:val="16"/>
                <w:lang w:eastAsia="ru-RU"/>
                <w14:ligatures w14:val="none"/>
              </w:rPr>
              <w:t>Иройское</w:t>
            </w:r>
            <w:proofErr w:type="spellEnd"/>
            <w:r w:rsidRPr="00B722DC">
              <w:rPr>
                <w:rFonts w:ascii="Times New Roman" w:eastAsia="Times New Roman" w:hAnsi="Times New Roman" w:cs="Times New Roman"/>
                <w:i/>
                <w:iCs/>
                <w:kern w:val="0"/>
                <w:sz w:val="16"/>
                <w:szCs w:val="16"/>
                <w:lang w:eastAsia="ru-RU"/>
                <w14:ligatures w14:val="none"/>
              </w:rPr>
              <w:t>"</w:t>
            </w:r>
          </w:p>
        </w:tc>
        <w:tc>
          <w:tcPr>
            <w:tcW w:w="345" w:type="pct"/>
            <w:tcBorders>
              <w:top w:val="nil"/>
              <w:left w:val="nil"/>
              <w:bottom w:val="single" w:sz="4" w:space="0" w:color="auto"/>
              <w:right w:val="single" w:sz="4" w:space="0" w:color="auto"/>
            </w:tcBorders>
            <w:shd w:val="clear" w:color="auto" w:fill="auto"/>
            <w:vAlign w:val="center"/>
            <w:hideMark/>
          </w:tcPr>
          <w:p w14:paraId="376D7B2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FFFFFF"/>
            <w:vAlign w:val="center"/>
            <w:hideMark/>
          </w:tcPr>
          <w:p w14:paraId="7E1ABEE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FFFFFF"/>
            <w:vAlign w:val="center"/>
            <w:hideMark/>
          </w:tcPr>
          <w:p w14:paraId="631A195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7B4B7A8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99900 82400</w:t>
            </w:r>
          </w:p>
        </w:tc>
        <w:tc>
          <w:tcPr>
            <w:tcW w:w="382" w:type="pct"/>
            <w:tcBorders>
              <w:top w:val="nil"/>
              <w:left w:val="nil"/>
              <w:bottom w:val="single" w:sz="4" w:space="0" w:color="auto"/>
              <w:right w:val="single" w:sz="4" w:space="0" w:color="auto"/>
            </w:tcBorders>
            <w:shd w:val="clear" w:color="000000" w:fill="FFFFFF"/>
            <w:vAlign w:val="center"/>
            <w:hideMark/>
          </w:tcPr>
          <w:p w14:paraId="19A81E9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1A9DAB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685,17500</w:t>
            </w:r>
          </w:p>
        </w:tc>
      </w:tr>
      <w:tr w:rsidR="00B722DC" w:rsidRPr="00B722DC" w14:paraId="63B7198E"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9004E20"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Иные межбюджетные трансферты</w:t>
            </w:r>
          </w:p>
        </w:tc>
        <w:tc>
          <w:tcPr>
            <w:tcW w:w="345" w:type="pct"/>
            <w:tcBorders>
              <w:top w:val="nil"/>
              <w:left w:val="nil"/>
              <w:bottom w:val="single" w:sz="4" w:space="0" w:color="auto"/>
              <w:right w:val="single" w:sz="4" w:space="0" w:color="auto"/>
            </w:tcBorders>
            <w:shd w:val="clear" w:color="auto" w:fill="auto"/>
            <w:vAlign w:val="center"/>
            <w:hideMark/>
          </w:tcPr>
          <w:p w14:paraId="5BC2048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FFFFFF"/>
            <w:vAlign w:val="center"/>
            <w:hideMark/>
          </w:tcPr>
          <w:p w14:paraId="3D34A64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FFFFFF"/>
            <w:vAlign w:val="center"/>
            <w:hideMark/>
          </w:tcPr>
          <w:p w14:paraId="27DAE51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1393057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99900 82400</w:t>
            </w:r>
          </w:p>
        </w:tc>
        <w:tc>
          <w:tcPr>
            <w:tcW w:w="382" w:type="pct"/>
            <w:tcBorders>
              <w:top w:val="nil"/>
              <w:left w:val="nil"/>
              <w:bottom w:val="single" w:sz="4" w:space="0" w:color="auto"/>
              <w:right w:val="single" w:sz="4" w:space="0" w:color="auto"/>
            </w:tcBorders>
            <w:shd w:val="clear" w:color="000000" w:fill="FFFFFF"/>
            <w:vAlign w:val="center"/>
            <w:hideMark/>
          </w:tcPr>
          <w:p w14:paraId="0A45478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540</w:t>
            </w:r>
          </w:p>
        </w:tc>
        <w:tc>
          <w:tcPr>
            <w:tcW w:w="635" w:type="pct"/>
            <w:tcBorders>
              <w:top w:val="nil"/>
              <w:left w:val="nil"/>
              <w:bottom w:val="single" w:sz="4" w:space="0" w:color="auto"/>
              <w:right w:val="single" w:sz="4" w:space="0" w:color="auto"/>
            </w:tcBorders>
            <w:shd w:val="clear" w:color="auto" w:fill="auto"/>
            <w:vAlign w:val="center"/>
            <w:hideMark/>
          </w:tcPr>
          <w:p w14:paraId="1ED4C5D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685,17500</w:t>
            </w:r>
          </w:p>
        </w:tc>
      </w:tr>
      <w:tr w:rsidR="00B722DC" w:rsidRPr="00B722DC" w14:paraId="7B813A0B"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025C42DE"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Прочие </w:t>
            </w:r>
            <w:proofErr w:type="gramStart"/>
            <w:r w:rsidRPr="00B722DC">
              <w:rPr>
                <w:rFonts w:ascii="Times New Roman" w:eastAsia="Times New Roman" w:hAnsi="Times New Roman" w:cs="Times New Roman"/>
                <w:i/>
                <w:iCs/>
                <w:kern w:val="0"/>
                <w:sz w:val="16"/>
                <w:szCs w:val="16"/>
                <w:lang w:eastAsia="ru-RU"/>
                <w14:ligatures w14:val="none"/>
              </w:rPr>
              <w:t>мероприятия ,</w:t>
            </w:r>
            <w:proofErr w:type="gramEnd"/>
            <w:r w:rsidRPr="00B722DC">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5" w:type="pct"/>
            <w:tcBorders>
              <w:top w:val="nil"/>
              <w:left w:val="nil"/>
              <w:bottom w:val="single" w:sz="4" w:space="0" w:color="auto"/>
              <w:right w:val="single" w:sz="4" w:space="0" w:color="auto"/>
            </w:tcBorders>
            <w:shd w:val="clear" w:color="auto" w:fill="auto"/>
            <w:noWrap/>
            <w:vAlign w:val="center"/>
            <w:hideMark/>
          </w:tcPr>
          <w:p w14:paraId="287DEFCE" w14:textId="77777777" w:rsidR="00B722DC" w:rsidRPr="00B722DC" w:rsidRDefault="00B722DC" w:rsidP="00B722DC">
            <w:pPr>
              <w:spacing w:after="0" w:line="240" w:lineRule="auto"/>
              <w:jc w:val="center"/>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02656B5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07D28C6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3360B83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99900 82900</w:t>
            </w:r>
          </w:p>
        </w:tc>
        <w:tc>
          <w:tcPr>
            <w:tcW w:w="382" w:type="pct"/>
            <w:tcBorders>
              <w:top w:val="nil"/>
              <w:left w:val="nil"/>
              <w:bottom w:val="single" w:sz="4" w:space="0" w:color="auto"/>
              <w:right w:val="single" w:sz="4" w:space="0" w:color="auto"/>
            </w:tcBorders>
            <w:shd w:val="clear" w:color="auto" w:fill="auto"/>
            <w:vAlign w:val="center"/>
            <w:hideMark/>
          </w:tcPr>
          <w:p w14:paraId="2088D9D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D18CD1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200,00000</w:t>
            </w:r>
          </w:p>
        </w:tc>
      </w:tr>
      <w:tr w:rsidR="00B722DC" w:rsidRPr="00B722DC" w14:paraId="2C3CB10C"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79CA731"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noWrap/>
            <w:vAlign w:val="center"/>
            <w:hideMark/>
          </w:tcPr>
          <w:p w14:paraId="3FC6CB8E" w14:textId="77777777" w:rsidR="00B722DC" w:rsidRPr="00B722DC" w:rsidRDefault="00B722DC" w:rsidP="00B722D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87BEEB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55828E9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0CA43C9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99900 82900</w:t>
            </w:r>
          </w:p>
        </w:tc>
        <w:tc>
          <w:tcPr>
            <w:tcW w:w="382" w:type="pct"/>
            <w:tcBorders>
              <w:top w:val="nil"/>
              <w:left w:val="nil"/>
              <w:bottom w:val="single" w:sz="4" w:space="0" w:color="auto"/>
              <w:right w:val="single" w:sz="4" w:space="0" w:color="auto"/>
            </w:tcBorders>
            <w:shd w:val="clear" w:color="auto" w:fill="auto"/>
            <w:vAlign w:val="center"/>
            <w:hideMark/>
          </w:tcPr>
          <w:p w14:paraId="13B49C7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auto" w:fill="auto"/>
            <w:vAlign w:val="center"/>
            <w:hideMark/>
          </w:tcPr>
          <w:p w14:paraId="12E3122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200,00000</w:t>
            </w:r>
          </w:p>
        </w:tc>
      </w:tr>
      <w:tr w:rsidR="00B722DC" w:rsidRPr="00B722DC" w14:paraId="575EA218"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F60E065"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Компенсация выпадающих доходов по электроэнергии, вырабатываемой дизельными электростанциями</w:t>
            </w:r>
          </w:p>
        </w:tc>
        <w:tc>
          <w:tcPr>
            <w:tcW w:w="345" w:type="pct"/>
            <w:tcBorders>
              <w:top w:val="nil"/>
              <w:left w:val="nil"/>
              <w:bottom w:val="single" w:sz="4" w:space="0" w:color="auto"/>
              <w:right w:val="single" w:sz="4" w:space="0" w:color="auto"/>
            </w:tcBorders>
            <w:shd w:val="clear" w:color="auto" w:fill="auto"/>
            <w:noWrap/>
            <w:vAlign w:val="center"/>
            <w:hideMark/>
          </w:tcPr>
          <w:p w14:paraId="328D3DA9" w14:textId="77777777" w:rsidR="00B722DC" w:rsidRPr="00B722DC" w:rsidRDefault="00B722DC" w:rsidP="00B722DC">
            <w:pPr>
              <w:spacing w:after="0" w:line="240" w:lineRule="auto"/>
              <w:jc w:val="center"/>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F83545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1C4830B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188136C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S2180</w:t>
            </w:r>
          </w:p>
        </w:tc>
        <w:tc>
          <w:tcPr>
            <w:tcW w:w="382" w:type="pct"/>
            <w:tcBorders>
              <w:top w:val="nil"/>
              <w:left w:val="nil"/>
              <w:bottom w:val="single" w:sz="4" w:space="0" w:color="auto"/>
              <w:right w:val="single" w:sz="4" w:space="0" w:color="auto"/>
            </w:tcBorders>
            <w:shd w:val="clear" w:color="auto" w:fill="auto"/>
            <w:vAlign w:val="center"/>
            <w:hideMark/>
          </w:tcPr>
          <w:p w14:paraId="301FD59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50513B5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986,00000</w:t>
            </w:r>
          </w:p>
        </w:tc>
      </w:tr>
      <w:tr w:rsidR="00B722DC" w:rsidRPr="00B722DC" w14:paraId="174D0137"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47D479C"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Иные межбюджетные трансферты</w:t>
            </w:r>
          </w:p>
        </w:tc>
        <w:tc>
          <w:tcPr>
            <w:tcW w:w="345" w:type="pct"/>
            <w:tcBorders>
              <w:top w:val="nil"/>
              <w:left w:val="nil"/>
              <w:bottom w:val="single" w:sz="4" w:space="0" w:color="auto"/>
              <w:right w:val="single" w:sz="4" w:space="0" w:color="auto"/>
            </w:tcBorders>
            <w:shd w:val="clear" w:color="auto" w:fill="auto"/>
            <w:noWrap/>
            <w:vAlign w:val="center"/>
            <w:hideMark/>
          </w:tcPr>
          <w:p w14:paraId="35312428" w14:textId="77777777" w:rsidR="00B722DC" w:rsidRPr="00B722DC" w:rsidRDefault="00B722DC" w:rsidP="00B722D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944EF5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249FC50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2055D21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S2180</w:t>
            </w:r>
          </w:p>
        </w:tc>
        <w:tc>
          <w:tcPr>
            <w:tcW w:w="382" w:type="pct"/>
            <w:tcBorders>
              <w:top w:val="nil"/>
              <w:left w:val="nil"/>
              <w:bottom w:val="single" w:sz="4" w:space="0" w:color="auto"/>
              <w:right w:val="single" w:sz="4" w:space="0" w:color="auto"/>
            </w:tcBorders>
            <w:shd w:val="clear" w:color="auto" w:fill="auto"/>
            <w:vAlign w:val="center"/>
            <w:hideMark/>
          </w:tcPr>
          <w:p w14:paraId="1769999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540</w:t>
            </w:r>
          </w:p>
        </w:tc>
        <w:tc>
          <w:tcPr>
            <w:tcW w:w="635" w:type="pct"/>
            <w:tcBorders>
              <w:top w:val="nil"/>
              <w:left w:val="nil"/>
              <w:bottom w:val="single" w:sz="4" w:space="0" w:color="auto"/>
              <w:right w:val="single" w:sz="4" w:space="0" w:color="auto"/>
            </w:tcBorders>
            <w:shd w:val="clear" w:color="auto" w:fill="auto"/>
            <w:vAlign w:val="center"/>
            <w:hideMark/>
          </w:tcPr>
          <w:p w14:paraId="4935280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986,00000</w:t>
            </w:r>
          </w:p>
        </w:tc>
      </w:tr>
      <w:tr w:rsidR="00B722DC" w:rsidRPr="00B722DC" w14:paraId="7F7C5ED5"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003453B5"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Благоустройство</w:t>
            </w:r>
          </w:p>
        </w:tc>
        <w:tc>
          <w:tcPr>
            <w:tcW w:w="345" w:type="pct"/>
            <w:tcBorders>
              <w:top w:val="nil"/>
              <w:left w:val="nil"/>
              <w:bottom w:val="single" w:sz="4" w:space="0" w:color="auto"/>
              <w:right w:val="single" w:sz="4" w:space="0" w:color="auto"/>
            </w:tcBorders>
            <w:shd w:val="clear" w:color="000000" w:fill="CCFFFF"/>
            <w:vAlign w:val="center"/>
            <w:hideMark/>
          </w:tcPr>
          <w:p w14:paraId="727BE71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CCFFFF"/>
            <w:vAlign w:val="center"/>
            <w:hideMark/>
          </w:tcPr>
          <w:p w14:paraId="165E7C1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CCFFFF"/>
            <w:vAlign w:val="center"/>
            <w:hideMark/>
          </w:tcPr>
          <w:p w14:paraId="41CB288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000000" w:fill="CCFFFF"/>
            <w:vAlign w:val="center"/>
            <w:hideMark/>
          </w:tcPr>
          <w:p w14:paraId="29DF1A1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6EF8A3A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53ABC39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32811,18000</w:t>
            </w:r>
          </w:p>
        </w:tc>
      </w:tr>
      <w:tr w:rsidR="00B722DC" w:rsidRPr="00B722DC" w14:paraId="6A0B2F7A" w14:textId="77777777" w:rsidTr="00B722DC">
        <w:trPr>
          <w:trHeight w:val="645"/>
        </w:trPr>
        <w:tc>
          <w:tcPr>
            <w:tcW w:w="2222" w:type="pct"/>
            <w:tcBorders>
              <w:top w:val="nil"/>
              <w:left w:val="nil"/>
              <w:bottom w:val="nil"/>
              <w:right w:val="nil"/>
            </w:tcBorders>
            <w:shd w:val="clear" w:color="auto" w:fill="auto"/>
            <w:vAlign w:val="bottom"/>
            <w:hideMark/>
          </w:tcPr>
          <w:p w14:paraId="614F1ACC"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"Формирование комфортной городской среды на территории муниципального образования "Селенгинский район" на 2020-2025 годы</w:t>
            </w:r>
          </w:p>
        </w:tc>
        <w:tc>
          <w:tcPr>
            <w:tcW w:w="345" w:type="pct"/>
            <w:tcBorders>
              <w:top w:val="nil"/>
              <w:left w:val="single" w:sz="4" w:space="0" w:color="auto"/>
              <w:bottom w:val="single" w:sz="4" w:space="0" w:color="auto"/>
              <w:right w:val="single" w:sz="4" w:space="0" w:color="auto"/>
            </w:tcBorders>
            <w:shd w:val="clear" w:color="auto" w:fill="auto"/>
            <w:vAlign w:val="center"/>
            <w:hideMark/>
          </w:tcPr>
          <w:p w14:paraId="32C3E30B"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1FE9FC2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6E7B583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0CF4B72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16000 00000</w:t>
            </w:r>
          </w:p>
        </w:tc>
        <w:tc>
          <w:tcPr>
            <w:tcW w:w="382" w:type="pct"/>
            <w:tcBorders>
              <w:top w:val="nil"/>
              <w:left w:val="nil"/>
              <w:bottom w:val="single" w:sz="4" w:space="0" w:color="auto"/>
              <w:right w:val="single" w:sz="4" w:space="0" w:color="auto"/>
            </w:tcBorders>
            <w:shd w:val="clear" w:color="auto" w:fill="auto"/>
            <w:vAlign w:val="center"/>
            <w:hideMark/>
          </w:tcPr>
          <w:p w14:paraId="23227C2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D02A89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16874,20000</w:t>
            </w:r>
          </w:p>
        </w:tc>
      </w:tr>
      <w:tr w:rsidR="00B722DC" w:rsidRPr="00B722DC" w14:paraId="3AACCD16" w14:textId="77777777" w:rsidTr="00B722DC">
        <w:trPr>
          <w:trHeight w:val="450"/>
        </w:trPr>
        <w:tc>
          <w:tcPr>
            <w:tcW w:w="2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94E2F"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"Благоустройство дворовых и общественных территорий "</w:t>
            </w:r>
          </w:p>
        </w:tc>
        <w:tc>
          <w:tcPr>
            <w:tcW w:w="345" w:type="pct"/>
            <w:tcBorders>
              <w:top w:val="nil"/>
              <w:left w:val="nil"/>
              <w:bottom w:val="single" w:sz="4" w:space="0" w:color="auto"/>
              <w:right w:val="single" w:sz="4" w:space="0" w:color="auto"/>
            </w:tcBorders>
            <w:shd w:val="clear" w:color="auto" w:fill="auto"/>
            <w:vAlign w:val="center"/>
            <w:hideMark/>
          </w:tcPr>
          <w:p w14:paraId="2DA94C5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52E3B68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04DEF12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77D5316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160F2 00000</w:t>
            </w:r>
          </w:p>
        </w:tc>
        <w:tc>
          <w:tcPr>
            <w:tcW w:w="382" w:type="pct"/>
            <w:tcBorders>
              <w:top w:val="nil"/>
              <w:left w:val="nil"/>
              <w:bottom w:val="single" w:sz="4" w:space="0" w:color="auto"/>
              <w:right w:val="single" w:sz="4" w:space="0" w:color="auto"/>
            </w:tcBorders>
            <w:shd w:val="clear" w:color="auto" w:fill="auto"/>
            <w:vAlign w:val="bottom"/>
            <w:hideMark/>
          </w:tcPr>
          <w:p w14:paraId="48D592B6"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46A3CD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16874,20000</w:t>
            </w:r>
          </w:p>
        </w:tc>
      </w:tr>
      <w:tr w:rsidR="00B722DC" w:rsidRPr="00B722DC" w14:paraId="4423687A"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2449BB0"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345" w:type="pct"/>
            <w:tcBorders>
              <w:top w:val="nil"/>
              <w:left w:val="nil"/>
              <w:bottom w:val="single" w:sz="4" w:space="0" w:color="auto"/>
              <w:right w:val="single" w:sz="4" w:space="0" w:color="auto"/>
            </w:tcBorders>
            <w:shd w:val="clear" w:color="auto" w:fill="auto"/>
            <w:vAlign w:val="center"/>
            <w:hideMark/>
          </w:tcPr>
          <w:p w14:paraId="6D15687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95623B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28A4955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4D0137F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160F2 55550</w:t>
            </w:r>
          </w:p>
        </w:tc>
        <w:tc>
          <w:tcPr>
            <w:tcW w:w="382" w:type="pct"/>
            <w:tcBorders>
              <w:top w:val="nil"/>
              <w:left w:val="nil"/>
              <w:bottom w:val="single" w:sz="4" w:space="0" w:color="auto"/>
              <w:right w:val="single" w:sz="4" w:space="0" w:color="auto"/>
            </w:tcBorders>
            <w:shd w:val="clear" w:color="auto" w:fill="auto"/>
            <w:vAlign w:val="bottom"/>
            <w:hideMark/>
          </w:tcPr>
          <w:p w14:paraId="42CCDC04"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482164C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16874,20000</w:t>
            </w:r>
          </w:p>
        </w:tc>
      </w:tr>
      <w:tr w:rsidR="00B722DC" w:rsidRPr="00B722DC" w14:paraId="37710335"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D6BEFC8"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Иные межбюджетные трансферты</w:t>
            </w:r>
          </w:p>
        </w:tc>
        <w:tc>
          <w:tcPr>
            <w:tcW w:w="345" w:type="pct"/>
            <w:tcBorders>
              <w:top w:val="nil"/>
              <w:left w:val="nil"/>
              <w:bottom w:val="single" w:sz="4" w:space="0" w:color="auto"/>
              <w:right w:val="single" w:sz="4" w:space="0" w:color="auto"/>
            </w:tcBorders>
            <w:shd w:val="clear" w:color="auto" w:fill="auto"/>
            <w:vAlign w:val="center"/>
            <w:hideMark/>
          </w:tcPr>
          <w:p w14:paraId="50DA8ED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BA7B1D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1B5F559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336411E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160F2 55550</w:t>
            </w:r>
          </w:p>
        </w:tc>
        <w:tc>
          <w:tcPr>
            <w:tcW w:w="382" w:type="pct"/>
            <w:tcBorders>
              <w:top w:val="nil"/>
              <w:left w:val="nil"/>
              <w:bottom w:val="single" w:sz="4" w:space="0" w:color="auto"/>
              <w:right w:val="single" w:sz="4" w:space="0" w:color="auto"/>
            </w:tcBorders>
            <w:shd w:val="clear" w:color="000000" w:fill="FFFFFF"/>
            <w:vAlign w:val="center"/>
            <w:hideMark/>
          </w:tcPr>
          <w:p w14:paraId="211052D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540</w:t>
            </w:r>
          </w:p>
        </w:tc>
        <w:tc>
          <w:tcPr>
            <w:tcW w:w="635" w:type="pct"/>
            <w:tcBorders>
              <w:top w:val="nil"/>
              <w:left w:val="nil"/>
              <w:bottom w:val="single" w:sz="4" w:space="0" w:color="auto"/>
              <w:right w:val="single" w:sz="4" w:space="0" w:color="auto"/>
            </w:tcBorders>
            <w:shd w:val="clear" w:color="000000" w:fill="FFFFFF"/>
            <w:vAlign w:val="center"/>
            <w:hideMark/>
          </w:tcPr>
          <w:p w14:paraId="0A45EBB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16874,20000</w:t>
            </w:r>
          </w:p>
        </w:tc>
      </w:tr>
      <w:tr w:rsidR="00B722DC" w:rsidRPr="00B722DC" w14:paraId="7D986D69"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594CA6B"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автономным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38262D4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2BA3144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2A4D65F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764EB3B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160F2 55550</w:t>
            </w:r>
          </w:p>
        </w:tc>
        <w:tc>
          <w:tcPr>
            <w:tcW w:w="382" w:type="pct"/>
            <w:tcBorders>
              <w:top w:val="nil"/>
              <w:left w:val="nil"/>
              <w:bottom w:val="single" w:sz="4" w:space="0" w:color="auto"/>
              <w:right w:val="single" w:sz="4" w:space="0" w:color="auto"/>
            </w:tcBorders>
            <w:shd w:val="clear" w:color="000000" w:fill="FFFFFF"/>
            <w:vAlign w:val="center"/>
            <w:hideMark/>
          </w:tcPr>
          <w:p w14:paraId="44504EC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622</w:t>
            </w:r>
          </w:p>
        </w:tc>
        <w:tc>
          <w:tcPr>
            <w:tcW w:w="635" w:type="pct"/>
            <w:tcBorders>
              <w:top w:val="nil"/>
              <w:left w:val="nil"/>
              <w:bottom w:val="single" w:sz="4" w:space="0" w:color="auto"/>
              <w:right w:val="single" w:sz="4" w:space="0" w:color="auto"/>
            </w:tcBorders>
            <w:shd w:val="clear" w:color="000000" w:fill="FFFFFF"/>
            <w:vAlign w:val="center"/>
            <w:hideMark/>
          </w:tcPr>
          <w:p w14:paraId="57EB6BE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2B811EB7" w14:textId="77777777" w:rsidTr="00B722DC">
        <w:trPr>
          <w:trHeight w:val="63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BAA612F" w14:textId="77777777" w:rsidR="00B722DC" w:rsidRPr="00B722DC" w:rsidRDefault="00B722DC" w:rsidP="00B722DC">
            <w:pPr>
              <w:spacing w:after="0" w:line="240" w:lineRule="auto"/>
              <w:rPr>
                <w:rFonts w:ascii="Times New Roman" w:eastAsia="Times New Roman" w:hAnsi="Times New Roman" w:cs="Times New Roman"/>
                <w:b/>
                <w:bCs/>
                <w:color w:val="000000"/>
                <w:kern w:val="0"/>
                <w:sz w:val="16"/>
                <w:szCs w:val="16"/>
                <w:lang w:eastAsia="ru-RU"/>
                <w14:ligatures w14:val="none"/>
              </w:rPr>
            </w:pPr>
            <w:r w:rsidRPr="00B722DC">
              <w:rPr>
                <w:rFonts w:ascii="Times New Roman" w:eastAsia="Times New Roman" w:hAnsi="Times New Roman" w:cs="Times New Roman"/>
                <w:b/>
                <w:bCs/>
                <w:color w:val="000000"/>
                <w:kern w:val="0"/>
                <w:sz w:val="16"/>
                <w:szCs w:val="16"/>
                <w:lang w:eastAsia="ru-RU"/>
                <w14:ligatures w14:val="none"/>
              </w:rPr>
              <w:t>Муниципальная программа "Охрана окружающей среды в муниципальном образовании "Селенгинский район" на 2023-2025гг."</w:t>
            </w:r>
          </w:p>
        </w:tc>
        <w:tc>
          <w:tcPr>
            <w:tcW w:w="345" w:type="pct"/>
            <w:tcBorders>
              <w:top w:val="nil"/>
              <w:left w:val="nil"/>
              <w:bottom w:val="single" w:sz="4" w:space="0" w:color="auto"/>
              <w:right w:val="single" w:sz="4" w:space="0" w:color="auto"/>
            </w:tcBorders>
            <w:shd w:val="clear" w:color="auto" w:fill="auto"/>
            <w:vAlign w:val="center"/>
            <w:hideMark/>
          </w:tcPr>
          <w:p w14:paraId="325F34A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09737F5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2EE9584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48EC07D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25000 00000</w:t>
            </w:r>
          </w:p>
        </w:tc>
        <w:tc>
          <w:tcPr>
            <w:tcW w:w="382" w:type="pct"/>
            <w:tcBorders>
              <w:top w:val="nil"/>
              <w:left w:val="nil"/>
              <w:bottom w:val="single" w:sz="4" w:space="0" w:color="auto"/>
              <w:right w:val="single" w:sz="4" w:space="0" w:color="auto"/>
            </w:tcBorders>
            <w:shd w:val="clear" w:color="000000" w:fill="FFFFFF"/>
            <w:vAlign w:val="center"/>
            <w:hideMark/>
          </w:tcPr>
          <w:p w14:paraId="21F676F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073F894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15936,98000</w:t>
            </w:r>
          </w:p>
        </w:tc>
      </w:tr>
      <w:tr w:rsidR="00B722DC" w:rsidRPr="00B722DC" w14:paraId="35B81FF8"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3840A61"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Основное мероприятие "Выполнение работ по санитарной очистке территорий Селенгинского района"</w:t>
            </w:r>
          </w:p>
        </w:tc>
        <w:tc>
          <w:tcPr>
            <w:tcW w:w="345" w:type="pct"/>
            <w:tcBorders>
              <w:top w:val="nil"/>
              <w:left w:val="nil"/>
              <w:bottom w:val="single" w:sz="4" w:space="0" w:color="auto"/>
              <w:right w:val="single" w:sz="4" w:space="0" w:color="auto"/>
            </w:tcBorders>
            <w:shd w:val="clear" w:color="auto" w:fill="auto"/>
            <w:vAlign w:val="center"/>
            <w:hideMark/>
          </w:tcPr>
          <w:p w14:paraId="4B8EF20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5E882C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03EE3D5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65B4617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25002 00000</w:t>
            </w:r>
          </w:p>
        </w:tc>
        <w:tc>
          <w:tcPr>
            <w:tcW w:w="382" w:type="pct"/>
            <w:tcBorders>
              <w:top w:val="nil"/>
              <w:left w:val="nil"/>
              <w:bottom w:val="single" w:sz="4" w:space="0" w:color="auto"/>
              <w:right w:val="single" w:sz="4" w:space="0" w:color="auto"/>
            </w:tcBorders>
            <w:shd w:val="clear" w:color="000000" w:fill="FFFFFF"/>
            <w:vAlign w:val="center"/>
            <w:hideMark/>
          </w:tcPr>
          <w:p w14:paraId="540CD04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0A9FF64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15696,98000</w:t>
            </w:r>
          </w:p>
        </w:tc>
      </w:tr>
      <w:tr w:rsidR="00B722DC" w:rsidRPr="00B722DC" w14:paraId="64A77FE8"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3AF3193"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B722DC">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B722DC">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345" w:type="pct"/>
            <w:tcBorders>
              <w:top w:val="nil"/>
              <w:left w:val="nil"/>
              <w:bottom w:val="single" w:sz="4" w:space="0" w:color="auto"/>
              <w:right w:val="single" w:sz="4" w:space="0" w:color="auto"/>
            </w:tcBorders>
            <w:shd w:val="clear" w:color="auto" w:fill="auto"/>
            <w:vAlign w:val="center"/>
            <w:hideMark/>
          </w:tcPr>
          <w:p w14:paraId="230DD55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4BECEC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070EEC5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628E068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25002 82900</w:t>
            </w:r>
          </w:p>
        </w:tc>
        <w:tc>
          <w:tcPr>
            <w:tcW w:w="382" w:type="pct"/>
            <w:tcBorders>
              <w:top w:val="nil"/>
              <w:left w:val="nil"/>
              <w:bottom w:val="single" w:sz="4" w:space="0" w:color="auto"/>
              <w:right w:val="single" w:sz="4" w:space="0" w:color="auto"/>
            </w:tcBorders>
            <w:shd w:val="clear" w:color="000000" w:fill="FFFFFF"/>
            <w:vAlign w:val="center"/>
            <w:hideMark/>
          </w:tcPr>
          <w:p w14:paraId="7D9DF82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304510E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15696,98000</w:t>
            </w:r>
          </w:p>
        </w:tc>
      </w:tr>
      <w:tr w:rsidR="00B722DC" w:rsidRPr="00B722DC" w14:paraId="29A2B63F"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8E2D461"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автономным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00FA52B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1E435F1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19A4BD5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5FFFB35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25002 82900</w:t>
            </w:r>
          </w:p>
        </w:tc>
        <w:tc>
          <w:tcPr>
            <w:tcW w:w="382" w:type="pct"/>
            <w:tcBorders>
              <w:top w:val="nil"/>
              <w:left w:val="nil"/>
              <w:bottom w:val="single" w:sz="4" w:space="0" w:color="auto"/>
              <w:right w:val="single" w:sz="4" w:space="0" w:color="auto"/>
            </w:tcBorders>
            <w:shd w:val="clear" w:color="000000" w:fill="FFFFFF"/>
            <w:vAlign w:val="center"/>
            <w:hideMark/>
          </w:tcPr>
          <w:p w14:paraId="6F8FE9C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622</w:t>
            </w:r>
          </w:p>
        </w:tc>
        <w:tc>
          <w:tcPr>
            <w:tcW w:w="635" w:type="pct"/>
            <w:tcBorders>
              <w:top w:val="nil"/>
              <w:left w:val="nil"/>
              <w:bottom w:val="single" w:sz="4" w:space="0" w:color="auto"/>
              <w:right w:val="single" w:sz="4" w:space="0" w:color="auto"/>
            </w:tcBorders>
            <w:shd w:val="clear" w:color="000000" w:fill="FFFFFF"/>
            <w:vAlign w:val="center"/>
            <w:hideMark/>
          </w:tcPr>
          <w:p w14:paraId="7F097A3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15696,98000</w:t>
            </w:r>
          </w:p>
        </w:tc>
      </w:tr>
      <w:tr w:rsidR="00B722DC" w:rsidRPr="00B722DC" w14:paraId="3BB387F2"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2366B1F"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Основное мероприятие "Повышение уровня благоустройства территории""</w:t>
            </w:r>
          </w:p>
        </w:tc>
        <w:tc>
          <w:tcPr>
            <w:tcW w:w="345" w:type="pct"/>
            <w:tcBorders>
              <w:top w:val="nil"/>
              <w:left w:val="nil"/>
              <w:bottom w:val="single" w:sz="4" w:space="0" w:color="auto"/>
              <w:right w:val="single" w:sz="4" w:space="0" w:color="auto"/>
            </w:tcBorders>
            <w:shd w:val="clear" w:color="auto" w:fill="auto"/>
            <w:vAlign w:val="center"/>
            <w:hideMark/>
          </w:tcPr>
          <w:p w14:paraId="5CB8751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2B71556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35E69DB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6B3D905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25003 00000</w:t>
            </w:r>
          </w:p>
        </w:tc>
        <w:tc>
          <w:tcPr>
            <w:tcW w:w="382" w:type="pct"/>
            <w:tcBorders>
              <w:top w:val="nil"/>
              <w:left w:val="nil"/>
              <w:bottom w:val="single" w:sz="4" w:space="0" w:color="auto"/>
              <w:right w:val="single" w:sz="4" w:space="0" w:color="auto"/>
            </w:tcBorders>
            <w:shd w:val="clear" w:color="000000" w:fill="FFFFFF"/>
            <w:vAlign w:val="center"/>
            <w:hideMark/>
          </w:tcPr>
          <w:p w14:paraId="33D7DE3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7B74678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240,00000</w:t>
            </w:r>
          </w:p>
        </w:tc>
      </w:tr>
      <w:tr w:rsidR="00B722DC" w:rsidRPr="00B722DC" w14:paraId="4673DA17"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1731EDC"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B722DC">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B722DC">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345" w:type="pct"/>
            <w:tcBorders>
              <w:top w:val="nil"/>
              <w:left w:val="nil"/>
              <w:bottom w:val="single" w:sz="4" w:space="0" w:color="auto"/>
              <w:right w:val="single" w:sz="4" w:space="0" w:color="auto"/>
            </w:tcBorders>
            <w:shd w:val="clear" w:color="auto" w:fill="auto"/>
            <w:vAlign w:val="center"/>
            <w:hideMark/>
          </w:tcPr>
          <w:p w14:paraId="6873D6D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F066FF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7503345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16FC025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25003 82900</w:t>
            </w:r>
          </w:p>
        </w:tc>
        <w:tc>
          <w:tcPr>
            <w:tcW w:w="382" w:type="pct"/>
            <w:tcBorders>
              <w:top w:val="nil"/>
              <w:left w:val="nil"/>
              <w:bottom w:val="single" w:sz="4" w:space="0" w:color="auto"/>
              <w:right w:val="single" w:sz="4" w:space="0" w:color="auto"/>
            </w:tcBorders>
            <w:shd w:val="clear" w:color="000000" w:fill="FFFFFF"/>
            <w:vAlign w:val="center"/>
            <w:hideMark/>
          </w:tcPr>
          <w:p w14:paraId="5CF28C8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60054D5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240,00000</w:t>
            </w:r>
          </w:p>
        </w:tc>
      </w:tr>
      <w:tr w:rsidR="00B722DC" w:rsidRPr="00B722DC" w14:paraId="25F48135"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5829100"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Иные межбюджетные трансферты</w:t>
            </w:r>
          </w:p>
        </w:tc>
        <w:tc>
          <w:tcPr>
            <w:tcW w:w="345" w:type="pct"/>
            <w:tcBorders>
              <w:top w:val="nil"/>
              <w:left w:val="nil"/>
              <w:bottom w:val="single" w:sz="4" w:space="0" w:color="auto"/>
              <w:right w:val="single" w:sz="4" w:space="0" w:color="auto"/>
            </w:tcBorders>
            <w:shd w:val="clear" w:color="auto" w:fill="auto"/>
            <w:vAlign w:val="center"/>
            <w:hideMark/>
          </w:tcPr>
          <w:p w14:paraId="5D01956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20CC5EB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5B59657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0F969D2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25003 82900</w:t>
            </w:r>
          </w:p>
        </w:tc>
        <w:tc>
          <w:tcPr>
            <w:tcW w:w="382" w:type="pct"/>
            <w:tcBorders>
              <w:top w:val="nil"/>
              <w:left w:val="nil"/>
              <w:bottom w:val="single" w:sz="4" w:space="0" w:color="auto"/>
              <w:right w:val="single" w:sz="4" w:space="0" w:color="auto"/>
            </w:tcBorders>
            <w:shd w:val="clear" w:color="000000" w:fill="FFFFFF"/>
            <w:vAlign w:val="center"/>
            <w:hideMark/>
          </w:tcPr>
          <w:p w14:paraId="20171AD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540</w:t>
            </w:r>
          </w:p>
        </w:tc>
        <w:tc>
          <w:tcPr>
            <w:tcW w:w="635" w:type="pct"/>
            <w:tcBorders>
              <w:top w:val="nil"/>
              <w:left w:val="nil"/>
              <w:bottom w:val="single" w:sz="4" w:space="0" w:color="auto"/>
              <w:right w:val="single" w:sz="4" w:space="0" w:color="auto"/>
            </w:tcBorders>
            <w:shd w:val="clear" w:color="000000" w:fill="FFFFFF"/>
            <w:vAlign w:val="center"/>
            <w:hideMark/>
          </w:tcPr>
          <w:p w14:paraId="316C61E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240,00000</w:t>
            </w:r>
          </w:p>
        </w:tc>
      </w:tr>
      <w:tr w:rsidR="00B722DC" w:rsidRPr="00B722DC" w14:paraId="12CF47C6"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300DA120"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СОЦИАЛЬНАЯ ПОЛИТИКА</w:t>
            </w:r>
          </w:p>
        </w:tc>
        <w:tc>
          <w:tcPr>
            <w:tcW w:w="345" w:type="pct"/>
            <w:tcBorders>
              <w:top w:val="nil"/>
              <w:left w:val="nil"/>
              <w:bottom w:val="single" w:sz="4" w:space="0" w:color="auto"/>
              <w:right w:val="single" w:sz="4" w:space="0" w:color="auto"/>
            </w:tcBorders>
            <w:shd w:val="clear" w:color="000000" w:fill="00FFFF"/>
            <w:vAlign w:val="center"/>
            <w:hideMark/>
          </w:tcPr>
          <w:p w14:paraId="15EB1E6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00FFFF"/>
            <w:vAlign w:val="center"/>
            <w:hideMark/>
          </w:tcPr>
          <w:p w14:paraId="77FAC7E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00FFFF"/>
            <w:vAlign w:val="center"/>
            <w:hideMark/>
          </w:tcPr>
          <w:p w14:paraId="6AD3213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40ADF50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6C9EC4D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vAlign w:val="center"/>
            <w:hideMark/>
          </w:tcPr>
          <w:p w14:paraId="21F36DF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9356,10000</w:t>
            </w:r>
          </w:p>
        </w:tc>
      </w:tr>
      <w:tr w:rsidR="00B722DC" w:rsidRPr="00B722DC" w14:paraId="11DAC1C9"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350127A2"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Пенсионное обеспечение</w:t>
            </w:r>
          </w:p>
        </w:tc>
        <w:tc>
          <w:tcPr>
            <w:tcW w:w="345" w:type="pct"/>
            <w:tcBorders>
              <w:top w:val="nil"/>
              <w:left w:val="nil"/>
              <w:bottom w:val="single" w:sz="4" w:space="0" w:color="auto"/>
              <w:right w:val="single" w:sz="4" w:space="0" w:color="auto"/>
            </w:tcBorders>
            <w:shd w:val="clear" w:color="000000" w:fill="CCFFFF"/>
            <w:vAlign w:val="center"/>
            <w:hideMark/>
          </w:tcPr>
          <w:p w14:paraId="085A4E3E"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CCFFFF"/>
            <w:vAlign w:val="center"/>
            <w:hideMark/>
          </w:tcPr>
          <w:p w14:paraId="0B78529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CCFFFF"/>
            <w:vAlign w:val="center"/>
            <w:hideMark/>
          </w:tcPr>
          <w:p w14:paraId="2204B82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000000" w:fill="CCFFFF"/>
            <w:vAlign w:val="center"/>
            <w:hideMark/>
          </w:tcPr>
          <w:p w14:paraId="2A18A4F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0E7CEBC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696CE6A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2710,00000</w:t>
            </w:r>
          </w:p>
        </w:tc>
      </w:tr>
      <w:tr w:rsidR="00B722DC" w:rsidRPr="00B722DC" w14:paraId="315980C0"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048F950"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Непрограммные расходы</w:t>
            </w:r>
          </w:p>
        </w:tc>
        <w:tc>
          <w:tcPr>
            <w:tcW w:w="345" w:type="pct"/>
            <w:tcBorders>
              <w:top w:val="nil"/>
              <w:left w:val="nil"/>
              <w:bottom w:val="single" w:sz="4" w:space="0" w:color="auto"/>
              <w:right w:val="single" w:sz="4" w:space="0" w:color="auto"/>
            </w:tcBorders>
            <w:shd w:val="clear" w:color="auto" w:fill="auto"/>
            <w:vAlign w:val="center"/>
            <w:hideMark/>
          </w:tcPr>
          <w:p w14:paraId="5A913BD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10B28A4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2C6F2BA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3FEA23B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14692E5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222EFE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2710,00000</w:t>
            </w:r>
          </w:p>
        </w:tc>
      </w:tr>
      <w:tr w:rsidR="00B722DC" w:rsidRPr="00B722DC" w14:paraId="1008495C"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1AD22CF"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Доплаты к пенсиям, дополнительное пенсионное обеспечение</w:t>
            </w:r>
          </w:p>
        </w:tc>
        <w:tc>
          <w:tcPr>
            <w:tcW w:w="345" w:type="pct"/>
            <w:tcBorders>
              <w:top w:val="nil"/>
              <w:left w:val="nil"/>
              <w:bottom w:val="single" w:sz="4" w:space="0" w:color="auto"/>
              <w:right w:val="single" w:sz="4" w:space="0" w:color="auto"/>
            </w:tcBorders>
            <w:shd w:val="clear" w:color="auto" w:fill="auto"/>
            <w:vAlign w:val="center"/>
            <w:hideMark/>
          </w:tcPr>
          <w:p w14:paraId="7A1D4FF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51919EB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5A834A4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79C506D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99900 85000</w:t>
            </w:r>
          </w:p>
        </w:tc>
        <w:tc>
          <w:tcPr>
            <w:tcW w:w="382" w:type="pct"/>
            <w:tcBorders>
              <w:top w:val="nil"/>
              <w:left w:val="nil"/>
              <w:bottom w:val="single" w:sz="4" w:space="0" w:color="auto"/>
              <w:right w:val="single" w:sz="4" w:space="0" w:color="auto"/>
            </w:tcBorders>
            <w:shd w:val="clear" w:color="auto" w:fill="auto"/>
            <w:vAlign w:val="center"/>
            <w:hideMark/>
          </w:tcPr>
          <w:p w14:paraId="16A454C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95514B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2710,00000</w:t>
            </w:r>
          </w:p>
        </w:tc>
      </w:tr>
      <w:tr w:rsidR="00B722DC" w:rsidRPr="00B722DC" w14:paraId="2217F88D"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noWrap/>
            <w:vAlign w:val="bottom"/>
            <w:hideMark/>
          </w:tcPr>
          <w:p w14:paraId="28F30D97"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Доплаты к </w:t>
            </w:r>
            <w:proofErr w:type="gramStart"/>
            <w:r w:rsidRPr="00B722DC">
              <w:rPr>
                <w:rFonts w:ascii="Times New Roman" w:eastAsia="Times New Roman" w:hAnsi="Times New Roman" w:cs="Times New Roman"/>
                <w:i/>
                <w:iCs/>
                <w:kern w:val="0"/>
                <w:sz w:val="16"/>
                <w:szCs w:val="16"/>
                <w:lang w:eastAsia="ru-RU"/>
                <w14:ligatures w14:val="none"/>
              </w:rPr>
              <w:t>пенсиям  муниципальных</w:t>
            </w:r>
            <w:proofErr w:type="gramEnd"/>
            <w:r w:rsidRPr="00B722DC">
              <w:rPr>
                <w:rFonts w:ascii="Times New Roman" w:eastAsia="Times New Roman" w:hAnsi="Times New Roman" w:cs="Times New Roman"/>
                <w:i/>
                <w:iCs/>
                <w:kern w:val="0"/>
                <w:sz w:val="16"/>
                <w:szCs w:val="16"/>
                <w:lang w:eastAsia="ru-RU"/>
                <w14:ligatures w14:val="none"/>
              </w:rPr>
              <w:t xml:space="preserve"> служащих</w:t>
            </w:r>
          </w:p>
        </w:tc>
        <w:tc>
          <w:tcPr>
            <w:tcW w:w="345" w:type="pct"/>
            <w:tcBorders>
              <w:top w:val="nil"/>
              <w:left w:val="nil"/>
              <w:bottom w:val="single" w:sz="4" w:space="0" w:color="auto"/>
              <w:right w:val="single" w:sz="4" w:space="0" w:color="auto"/>
            </w:tcBorders>
            <w:shd w:val="clear" w:color="auto" w:fill="auto"/>
            <w:vAlign w:val="center"/>
            <w:hideMark/>
          </w:tcPr>
          <w:p w14:paraId="0F5D120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008A5F6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577AD4B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1E3FA30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99900 85010</w:t>
            </w:r>
          </w:p>
        </w:tc>
        <w:tc>
          <w:tcPr>
            <w:tcW w:w="382" w:type="pct"/>
            <w:tcBorders>
              <w:top w:val="nil"/>
              <w:left w:val="nil"/>
              <w:bottom w:val="single" w:sz="4" w:space="0" w:color="auto"/>
              <w:right w:val="single" w:sz="4" w:space="0" w:color="auto"/>
            </w:tcBorders>
            <w:shd w:val="clear" w:color="auto" w:fill="auto"/>
            <w:vAlign w:val="center"/>
            <w:hideMark/>
          </w:tcPr>
          <w:p w14:paraId="0A5E6FC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3F3FC0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2710,00000</w:t>
            </w:r>
          </w:p>
        </w:tc>
      </w:tr>
      <w:tr w:rsidR="00B722DC" w:rsidRPr="00B722DC" w14:paraId="71357F86"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0CA6FD90"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Иные пенсии, социальные доплаты к пенсиям</w:t>
            </w:r>
          </w:p>
        </w:tc>
        <w:tc>
          <w:tcPr>
            <w:tcW w:w="345" w:type="pct"/>
            <w:tcBorders>
              <w:top w:val="nil"/>
              <w:left w:val="nil"/>
              <w:bottom w:val="single" w:sz="4" w:space="0" w:color="auto"/>
              <w:right w:val="single" w:sz="4" w:space="0" w:color="auto"/>
            </w:tcBorders>
            <w:shd w:val="clear" w:color="auto" w:fill="auto"/>
            <w:vAlign w:val="center"/>
            <w:hideMark/>
          </w:tcPr>
          <w:p w14:paraId="7D5A239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06149DD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5FF730D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291A9B9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99900 85010</w:t>
            </w:r>
          </w:p>
        </w:tc>
        <w:tc>
          <w:tcPr>
            <w:tcW w:w="382" w:type="pct"/>
            <w:tcBorders>
              <w:top w:val="nil"/>
              <w:left w:val="nil"/>
              <w:bottom w:val="single" w:sz="4" w:space="0" w:color="auto"/>
              <w:right w:val="single" w:sz="4" w:space="0" w:color="auto"/>
            </w:tcBorders>
            <w:shd w:val="clear" w:color="auto" w:fill="auto"/>
            <w:vAlign w:val="center"/>
            <w:hideMark/>
          </w:tcPr>
          <w:p w14:paraId="7CD02C7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312</w:t>
            </w:r>
          </w:p>
        </w:tc>
        <w:tc>
          <w:tcPr>
            <w:tcW w:w="635" w:type="pct"/>
            <w:tcBorders>
              <w:top w:val="nil"/>
              <w:left w:val="nil"/>
              <w:bottom w:val="single" w:sz="4" w:space="0" w:color="auto"/>
              <w:right w:val="single" w:sz="4" w:space="0" w:color="auto"/>
            </w:tcBorders>
            <w:shd w:val="clear" w:color="auto" w:fill="auto"/>
            <w:vAlign w:val="center"/>
            <w:hideMark/>
          </w:tcPr>
          <w:p w14:paraId="594618E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2710,00000</w:t>
            </w:r>
          </w:p>
        </w:tc>
      </w:tr>
      <w:tr w:rsidR="00B722DC" w:rsidRPr="00B722DC" w14:paraId="1FC867FD"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2C6A2753"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Социальное обеспечение населения</w:t>
            </w:r>
          </w:p>
        </w:tc>
        <w:tc>
          <w:tcPr>
            <w:tcW w:w="345" w:type="pct"/>
            <w:tcBorders>
              <w:top w:val="nil"/>
              <w:left w:val="nil"/>
              <w:bottom w:val="single" w:sz="4" w:space="0" w:color="auto"/>
              <w:right w:val="single" w:sz="4" w:space="0" w:color="auto"/>
            </w:tcBorders>
            <w:shd w:val="clear" w:color="000000" w:fill="CCFFFF"/>
            <w:vAlign w:val="center"/>
            <w:hideMark/>
          </w:tcPr>
          <w:p w14:paraId="7F73678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CCFFFF"/>
            <w:vAlign w:val="center"/>
            <w:hideMark/>
          </w:tcPr>
          <w:p w14:paraId="09569D3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CCFFFF"/>
            <w:vAlign w:val="center"/>
            <w:hideMark/>
          </w:tcPr>
          <w:p w14:paraId="5ADA7A2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000000" w:fill="CCFFFF"/>
            <w:vAlign w:val="center"/>
            <w:hideMark/>
          </w:tcPr>
          <w:p w14:paraId="0A8C4FC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43DE696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467F616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1909,60000</w:t>
            </w:r>
          </w:p>
        </w:tc>
      </w:tr>
      <w:tr w:rsidR="00B722DC" w:rsidRPr="00B722DC" w14:paraId="54C63D9C" w14:textId="77777777" w:rsidTr="00B722DC">
        <w:trPr>
          <w:trHeight w:val="420"/>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664A17E5"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МП «Комплексное развитие сельских территорий в Селенгинском районе на 2023-2025 годы»</w:t>
            </w:r>
          </w:p>
        </w:tc>
        <w:tc>
          <w:tcPr>
            <w:tcW w:w="345" w:type="pct"/>
            <w:tcBorders>
              <w:top w:val="nil"/>
              <w:left w:val="nil"/>
              <w:bottom w:val="single" w:sz="4" w:space="0" w:color="auto"/>
              <w:right w:val="single" w:sz="4" w:space="0" w:color="auto"/>
            </w:tcBorders>
            <w:shd w:val="clear" w:color="000000" w:fill="FFFFFF"/>
            <w:vAlign w:val="center"/>
            <w:hideMark/>
          </w:tcPr>
          <w:p w14:paraId="438394D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FFFFFF"/>
            <w:vAlign w:val="center"/>
            <w:hideMark/>
          </w:tcPr>
          <w:p w14:paraId="29F2D8F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FFFFFF"/>
            <w:vAlign w:val="center"/>
            <w:hideMark/>
          </w:tcPr>
          <w:p w14:paraId="647A978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000000" w:fill="FFFFFF"/>
            <w:vAlign w:val="center"/>
            <w:hideMark/>
          </w:tcPr>
          <w:p w14:paraId="4E1321E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06000 00000</w:t>
            </w:r>
          </w:p>
        </w:tc>
        <w:tc>
          <w:tcPr>
            <w:tcW w:w="382" w:type="pct"/>
            <w:tcBorders>
              <w:top w:val="nil"/>
              <w:left w:val="nil"/>
              <w:bottom w:val="single" w:sz="4" w:space="0" w:color="auto"/>
              <w:right w:val="single" w:sz="4" w:space="0" w:color="auto"/>
            </w:tcBorders>
            <w:shd w:val="clear" w:color="000000" w:fill="FFFFFF"/>
            <w:vAlign w:val="center"/>
            <w:hideMark/>
          </w:tcPr>
          <w:p w14:paraId="4F08864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1514A9E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1909,60000</w:t>
            </w:r>
          </w:p>
        </w:tc>
      </w:tr>
      <w:tr w:rsidR="00B722DC" w:rsidRPr="00B722DC" w14:paraId="240EBB59"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543662D6"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Реализация мероприятий по строительству жилья, предоставляемого по договору найма жилого помещения</w:t>
            </w:r>
          </w:p>
        </w:tc>
        <w:tc>
          <w:tcPr>
            <w:tcW w:w="345" w:type="pct"/>
            <w:tcBorders>
              <w:top w:val="nil"/>
              <w:left w:val="nil"/>
              <w:bottom w:val="single" w:sz="4" w:space="0" w:color="auto"/>
              <w:right w:val="single" w:sz="4" w:space="0" w:color="auto"/>
            </w:tcBorders>
            <w:shd w:val="clear" w:color="000000" w:fill="FFFFFF"/>
            <w:vAlign w:val="center"/>
            <w:hideMark/>
          </w:tcPr>
          <w:p w14:paraId="457A8B6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FFFFFF"/>
            <w:vAlign w:val="center"/>
            <w:hideMark/>
          </w:tcPr>
          <w:p w14:paraId="0943ACB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FFFFFF"/>
            <w:vAlign w:val="center"/>
            <w:hideMark/>
          </w:tcPr>
          <w:p w14:paraId="0445B35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000000" w:fill="FFFFFF"/>
            <w:vAlign w:val="center"/>
            <w:hideMark/>
          </w:tcPr>
          <w:p w14:paraId="00FDAF5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06040 00000</w:t>
            </w:r>
          </w:p>
        </w:tc>
        <w:tc>
          <w:tcPr>
            <w:tcW w:w="382" w:type="pct"/>
            <w:tcBorders>
              <w:top w:val="nil"/>
              <w:left w:val="nil"/>
              <w:bottom w:val="single" w:sz="4" w:space="0" w:color="auto"/>
              <w:right w:val="single" w:sz="4" w:space="0" w:color="auto"/>
            </w:tcBorders>
            <w:shd w:val="clear" w:color="000000" w:fill="FFFFFF"/>
            <w:vAlign w:val="center"/>
            <w:hideMark/>
          </w:tcPr>
          <w:p w14:paraId="1F3BEF2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59516EA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1909,60000</w:t>
            </w:r>
          </w:p>
        </w:tc>
      </w:tr>
      <w:tr w:rsidR="00B722DC" w:rsidRPr="00B722DC" w14:paraId="578EACCD"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643609D1"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Обеспечение комплексного развития сельских территорий</w:t>
            </w:r>
          </w:p>
        </w:tc>
        <w:tc>
          <w:tcPr>
            <w:tcW w:w="345" w:type="pct"/>
            <w:tcBorders>
              <w:top w:val="nil"/>
              <w:left w:val="nil"/>
              <w:bottom w:val="single" w:sz="4" w:space="0" w:color="auto"/>
              <w:right w:val="single" w:sz="4" w:space="0" w:color="auto"/>
            </w:tcBorders>
            <w:shd w:val="clear" w:color="000000" w:fill="FFFFFF"/>
            <w:vAlign w:val="center"/>
            <w:hideMark/>
          </w:tcPr>
          <w:p w14:paraId="0823718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FFFFFF"/>
            <w:vAlign w:val="center"/>
            <w:hideMark/>
          </w:tcPr>
          <w:p w14:paraId="52C69F9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FFFFFF"/>
            <w:vAlign w:val="center"/>
            <w:hideMark/>
          </w:tcPr>
          <w:p w14:paraId="28E4EDA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000000" w:fill="FFFFFF"/>
            <w:vAlign w:val="center"/>
            <w:hideMark/>
          </w:tcPr>
          <w:p w14:paraId="717EB17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06040 L5760</w:t>
            </w:r>
          </w:p>
        </w:tc>
        <w:tc>
          <w:tcPr>
            <w:tcW w:w="382" w:type="pct"/>
            <w:tcBorders>
              <w:top w:val="nil"/>
              <w:left w:val="nil"/>
              <w:bottom w:val="single" w:sz="4" w:space="0" w:color="auto"/>
              <w:right w:val="single" w:sz="4" w:space="0" w:color="auto"/>
            </w:tcBorders>
            <w:shd w:val="clear" w:color="000000" w:fill="FFFFFF"/>
            <w:vAlign w:val="center"/>
            <w:hideMark/>
          </w:tcPr>
          <w:p w14:paraId="246AA468"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2A31E79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1909,60000</w:t>
            </w:r>
          </w:p>
        </w:tc>
      </w:tr>
      <w:tr w:rsidR="00B722DC" w:rsidRPr="00B722DC" w14:paraId="5DA8C782"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788149C"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автономным учреждениям на иные цели</w:t>
            </w:r>
          </w:p>
        </w:tc>
        <w:tc>
          <w:tcPr>
            <w:tcW w:w="345" w:type="pct"/>
            <w:tcBorders>
              <w:top w:val="nil"/>
              <w:left w:val="nil"/>
              <w:bottom w:val="single" w:sz="4" w:space="0" w:color="auto"/>
              <w:right w:val="single" w:sz="4" w:space="0" w:color="auto"/>
            </w:tcBorders>
            <w:shd w:val="clear" w:color="000000" w:fill="FFFFFF"/>
            <w:vAlign w:val="center"/>
            <w:hideMark/>
          </w:tcPr>
          <w:p w14:paraId="5A8B59D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FFFFFF"/>
            <w:vAlign w:val="center"/>
            <w:hideMark/>
          </w:tcPr>
          <w:p w14:paraId="2F03988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FFFFFF"/>
            <w:vAlign w:val="center"/>
            <w:hideMark/>
          </w:tcPr>
          <w:p w14:paraId="37FE543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000000" w:fill="FFFFFF"/>
            <w:vAlign w:val="center"/>
            <w:hideMark/>
          </w:tcPr>
          <w:p w14:paraId="32F0D90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06040 L5760</w:t>
            </w:r>
          </w:p>
        </w:tc>
        <w:tc>
          <w:tcPr>
            <w:tcW w:w="382" w:type="pct"/>
            <w:tcBorders>
              <w:top w:val="nil"/>
              <w:left w:val="nil"/>
              <w:bottom w:val="single" w:sz="4" w:space="0" w:color="auto"/>
              <w:right w:val="single" w:sz="4" w:space="0" w:color="auto"/>
            </w:tcBorders>
            <w:shd w:val="clear" w:color="000000" w:fill="FFFFFF"/>
            <w:vAlign w:val="center"/>
            <w:hideMark/>
          </w:tcPr>
          <w:p w14:paraId="5CC1E93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622</w:t>
            </w:r>
          </w:p>
        </w:tc>
        <w:tc>
          <w:tcPr>
            <w:tcW w:w="635" w:type="pct"/>
            <w:tcBorders>
              <w:top w:val="nil"/>
              <w:left w:val="nil"/>
              <w:bottom w:val="single" w:sz="4" w:space="0" w:color="auto"/>
              <w:right w:val="single" w:sz="4" w:space="0" w:color="auto"/>
            </w:tcBorders>
            <w:shd w:val="clear" w:color="000000" w:fill="FFFFFF"/>
            <w:vAlign w:val="center"/>
            <w:hideMark/>
          </w:tcPr>
          <w:p w14:paraId="161C7B0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1909,60000</w:t>
            </w:r>
          </w:p>
        </w:tc>
      </w:tr>
      <w:tr w:rsidR="00B722DC" w:rsidRPr="00B722DC" w14:paraId="0AF7AD8D"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2EFAABC1"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Другие вопросы в области социальной политики</w:t>
            </w:r>
          </w:p>
        </w:tc>
        <w:tc>
          <w:tcPr>
            <w:tcW w:w="345" w:type="pct"/>
            <w:tcBorders>
              <w:top w:val="nil"/>
              <w:left w:val="nil"/>
              <w:bottom w:val="single" w:sz="4" w:space="0" w:color="auto"/>
              <w:right w:val="single" w:sz="4" w:space="0" w:color="auto"/>
            </w:tcBorders>
            <w:shd w:val="clear" w:color="000000" w:fill="CCFFFF"/>
            <w:vAlign w:val="center"/>
            <w:hideMark/>
          </w:tcPr>
          <w:p w14:paraId="619BE9A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000000" w:fill="CCFFFF"/>
            <w:vAlign w:val="center"/>
            <w:hideMark/>
          </w:tcPr>
          <w:p w14:paraId="35604E2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CCFFFF"/>
            <w:vAlign w:val="center"/>
            <w:hideMark/>
          </w:tcPr>
          <w:p w14:paraId="4AA3839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000000" w:fill="CCFFFF"/>
            <w:vAlign w:val="center"/>
            <w:hideMark/>
          </w:tcPr>
          <w:p w14:paraId="7DFB112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23CD662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19D4922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4736,50000</w:t>
            </w:r>
          </w:p>
        </w:tc>
      </w:tr>
      <w:tr w:rsidR="00B722DC" w:rsidRPr="00B722DC" w14:paraId="0568DC99"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AC9A35B"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Непрограммные расходы</w:t>
            </w:r>
          </w:p>
        </w:tc>
        <w:tc>
          <w:tcPr>
            <w:tcW w:w="345" w:type="pct"/>
            <w:tcBorders>
              <w:top w:val="nil"/>
              <w:left w:val="nil"/>
              <w:bottom w:val="single" w:sz="4" w:space="0" w:color="auto"/>
              <w:right w:val="single" w:sz="4" w:space="0" w:color="auto"/>
            </w:tcBorders>
            <w:shd w:val="clear" w:color="auto" w:fill="auto"/>
            <w:vAlign w:val="center"/>
            <w:hideMark/>
          </w:tcPr>
          <w:p w14:paraId="048CCF8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2903008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73373C1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290A09E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012B26B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F78B94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4736,50000</w:t>
            </w:r>
          </w:p>
        </w:tc>
      </w:tr>
      <w:tr w:rsidR="00B722DC" w:rsidRPr="00B722DC" w14:paraId="0FE89811"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2E385B8"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345" w:type="pct"/>
            <w:tcBorders>
              <w:top w:val="nil"/>
              <w:left w:val="nil"/>
              <w:bottom w:val="single" w:sz="4" w:space="0" w:color="auto"/>
              <w:right w:val="single" w:sz="4" w:space="0" w:color="auto"/>
            </w:tcBorders>
            <w:shd w:val="clear" w:color="auto" w:fill="auto"/>
            <w:vAlign w:val="center"/>
            <w:hideMark/>
          </w:tcPr>
          <w:p w14:paraId="0D8D96C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0BDED75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7EF9010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31A90EC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99900 73130</w:t>
            </w:r>
          </w:p>
        </w:tc>
        <w:tc>
          <w:tcPr>
            <w:tcW w:w="382" w:type="pct"/>
            <w:tcBorders>
              <w:top w:val="nil"/>
              <w:left w:val="nil"/>
              <w:bottom w:val="single" w:sz="4" w:space="0" w:color="auto"/>
              <w:right w:val="single" w:sz="4" w:space="0" w:color="auto"/>
            </w:tcBorders>
            <w:shd w:val="clear" w:color="auto" w:fill="auto"/>
            <w:vAlign w:val="center"/>
            <w:hideMark/>
          </w:tcPr>
          <w:p w14:paraId="3DA8F32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15844F7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1618,00000</w:t>
            </w:r>
          </w:p>
        </w:tc>
      </w:tr>
      <w:tr w:rsidR="00B722DC" w:rsidRPr="00B722DC" w14:paraId="11CAE314"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91E7ADF"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515CADC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B83934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31B6829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41BC5BF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99900 73130</w:t>
            </w:r>
          </w:p>
        </w:tc>
        <w:tc>
          <w:tcPr>
            <w:tcW w:w="382" w:type="pct"/>
            <w:tcBorders>
              <w:top w:val="nil"/>
              <w:left w:val="nil"/>
              <w:bottom w:val="single" w:sz="4" w:space="0" w:color="auto"/>
              <w:right w:val="single" w:sz="4" w:space="0" w:color="auto"/>
            </w:tcBorders>
            <w:shd w:val="clear" w:color="auto" w:fill="auto"/>
            <w:vAlign w:val="center"/>
            <w:hideMark/>
          </w:tcPr>
          <w:p w14:paraId="72217B7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121</w:t>
            </w:r>
          </w:p>
        </w:tc>
        <w:tc>
          <w:tcPr>
            <w:tcW w:w="635" w:type="pct"/>
            <w:tcBorders>
              <w:top w:val="nil"/>
              <w:left w:val="nil"/>
              <w:bottom w:val="single" w:sz="4" w:space="0" w:color="auto"/>
              <w:right w:val="single" w:sz="4" w:space="0" w:color="auto"/>
            </w:tcBorders>
            <w:shd w:val="clear" w:color="000000" w:fill="FFFFFF"/>
            <w:vAlign w:val="center"/>
            <w:hideMark/>
          </w:tcPr>
          <w:p w14:paraId="098A181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1188,94000</w:t>
            </w:r>
          </w:p>
        </w:tc>
      </w:tr>
      <w:tr w:rsidR="00B722DC" w:rsidRPr="00B722DC" w14:paraId="5D42B519"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F763D00"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660EEE7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65DEE6F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334F006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78D00AA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99900 73130</w:t>
            </w:r>
          </w:p>
        </w:tc>
        <w:tc>
          <w:tcPr>
            <w:tcW w:w="382" w:type="pct"/>
            <w:tcBorders>
              <w:top w:val="nil"/>
              <w:left w:val="nil"/>
              <w:bottom w:val="single" w:sz="4" w:space="0" w:color="auto"/>
              <w:right w:val="single" w:sz="4" w:space="0" w:color="auto"/>
            </w:tcBorders>
            <w:shd w:val="clear" w:color="auto" w:fill="auto"/>
            <w:vAlign w:val="center"/>
            <w:hideMark/>
          </w:tcPr>
          <w:p w14:paraId="60354CD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w:t>
            </w:r>
          </w:p>
        </w:tc>
        <w:tc>
          <w:tcPr>
            <w:tcW w:w="635" w:type="pct"/>
            <w:tcBorders>
              <w:top w:val="nil"/>
              <w:left w:val="nil"/>
              <w:bottom w:val="single" w:sz="4" w:space="0" w:color="auto"/>
              <w:right w:val="single" w:sz="4" w:space="0" w:color="auto"/>
            </w:tcBorders>
            <w:shd w:val="clear" w:color="000000" w:fill="FFFFFF"/>
            <w:vAlign w:val="center"/>
            <w:hideMark/>
          </w:tcPr>
          <w:p w14:paraId="77D2639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359,06000</w:t>
            </w:r>
          </w:p>
        </w:tc>
      </w:tr>
      <w:tr w:rsidR="00B722DC" w:rsidRPr="00B722DC" w14:paraId="2763D168"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32A70FF"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5" w:type="pct"/>
            <w:tcBorders>
              <w:top w:val="nil"/>
              <w:left w:val="nil"/>
              <w:bottom w:val="single" w:sz="4" w:space="0" w:color="auto"/>
              <w:right w:val="single" w:sz="4" w:space="0" w:color="auto"/>
            </w:tcBorders>
            <w:shd w:val="clear" w:color="auto" w:fill="auto"/>
            <w:vAlign w:val="center"/>
            <w:hideMark/>
          </w:tcPr>
          <w:p w14:paraId="6E3DDC9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5643C97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0195DBB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6D1BA9E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99900 73130</w:t>
            </w:r>
          </w:p>
        </w:tc>
        <w:tc>
          <w:tcPr>
            <w:tcW w:w="382" w:type="pct"/>
            <w:tcBorders>
              <w:top w:val="nil"/>
              <w:left w:val="nil"/>
              <w:bottom w:val="single" w:sz="4" w:space="0" w:color="auto"/>
              <w:right w:val="single" w:sz="4" w:space="0" w:color="auto"/>
            </w:tcBorders>
            <w:shd w:val="clear" w:color="auto" w:fill="auto"/>
            <w:vAlign w:val="center"/>
            <w:hideMark/>
          </w:tcPr>
          <w:p w14:paraId="59516D9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242</w:t>
            </w:r>
          </w:p>
        </w:tc>
        <w:tc>
          <w:tcPr>
            <w:tcW w:w="635" w:type="pct"/>
            <w:tcBorders>
              <w:top w:val="nil"/>
              <w:left w:val="nil"/>
              <w:bottom w:val="single" w:sz="4" w:space="0" w:color="auto"/>
              <w:right w:val="single" w:sz="4" w:space="0" w:color="auto"/>
            </w:tcBorders>
            <w:shd w:val="clear" w:color="000000" w:fill="FFFFFF"/>
            <w:vAlign w:val="center"/>
            <w:hideMark/>
          </w:tcPr>
          <w:p w14:paraId="23E51BA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26,00000</w:t>
            </w:r>
          </w:p>
        </w:tc>
      </w:tr>
      <w:tr w:rsidR="00B722DC" w:rsidRPr="00B722DC" w14:paraId="6D5FD4FB"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B654B8A"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lastRenderedPageBreak/>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380FAEE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CB659A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0A99D47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4A79156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99900 73130</w:t>
            </w:r>
          </w:p>
        </w:tc>
        <w:tc>
          <w:tcPr>
            <w:tcW w:w="382" w:type="pct"/>
            <w:tcBorders>
              <w:top w:val="nil"/>
              <w:left w:val="nil"/>
              <w:bottom w:val="single" w:sz="4" w:space="0" w:color="auto"/>
              <w:right w:val="single" w:sz="4" w:space="0" w:color="auto"/>
            </w:tcBorders>
            <w:shd w:val="clear" w:color="auto" w:fill="auto"/>
            <w:vAlign w:val="center"/>
            <w:hideMark/>
          </w:tcPr>
          <w:p w14:paraId="2235E18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081A208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44,00000</w:t>
            </w:r>
          </w:p>
        </w:tc>
      </w:tr>
      <w:tr w:rsidR="00B722DC" w:rsidRPr="00B722DC" w14:paraId="46276B5D"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07A8285"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Осуществление государственных полномочий по организации и осуществлению деятельности по опеке и попечительству в Республике Бурятия</w:t>
            </w:r>
          </w:p>
        </w:tc>
        <w:tc>
          <w:tcPr>
            <w:tcW w:w="345" w:type="pct"/>
            <w:tcBorders>
              <w:top w:val="nil"/>
              <w:left w:val="nil"/>
              <w:bottom w:val="single" w:sz="4" w:space="0" w:color="auto"/>
              <w:right w:val="single" w:sz="4" w:space="0" w:color="auto"/>
            </w:tcBorders>
            <w:shd w:val="clear" w:color="auto" w:fill="auto"/>
            <w:vAlign w:val="center"/>
            <w:hideMark/>
          </w:tcPr>
          <w:p w14:paraId="46EDD9F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2DD0CF8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3EB610E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69B299B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99900 73150</w:t>
            </w:r>
          </w:p>
        </w:tc>
        <w:tc>
          <w:tcPr>
            <w:tcW w:w="382" w:type="pct"/>
            <w:tcBorders>
              <w:top w:val="nil"/>
              <w:left w:val="nil"/>
              <w:bottom w:val="single" w:sz="4" w:space="0" w:color="auto"/>
              <w:right w:val="single" w:sz="4" w:space="0" w:color="auto"/>
            </w:tcBorders>
            <w:shd w:val="clear" w:color="auto" w:fill="auto"/>
            <w:vAlign w:val="center"/>
            <w:hideMark/>
          </w:tcPr>
          <w:p w14:paraId="03BF3B9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5A5D3E2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2696,70000</w:t>
            </w:r>
          </w:p>
        </w:tc>
      </w:tr>
      <w:tr w:rsidR="00B722DC" w:rsidRPr="00B722DC" w14:paraId="319BCE86"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14EA3E7"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70F2BBF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2B21037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2C8EA9E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7818A2D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99900 73150</w:t>
            </w:r>
          </w:p>
        </w:tc>
        <w:tc>
          <w:tcPr>
            <w:tcW w:w="382" w:type="pct"/>
            <w:tcBorders>
              <w:top w:val="nil"/>
              <w:left w:val="nil"/>
              <w:bottom w:val="single" w:sz="4" w:space="0" w:color="auto"/>
              <w:right w:val="single" w:sz="4" w:space="0" w:color="auto"/>
            </w:tcBorders>
            <w:shd w:val="clear" w:color="auto" w:fill="auto"/>
            <w:vAlign w:val="center"/>
            <w:hideMark/>
          </w:tcPr>
          <w:p w14:paraId="642BD41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121</w:t>
            </w:r>
          </w:p>
        </w:tc>
        <w:tc>
          <w:tcPr>
            <w:tcW w:w="635" w:type="pct"/>
            <w:tcBorders>
              <w:top w:val="nil"/>
              <w:left w:val="nil"/>
              <w:bottom w:val="single" w:sz="4" w:space="0" w:color="auto"/>
              <w:right w:val="single" w:sz="4" w:space="0" w:color="auto"/>
            </w:tcBorders>
            <w:shd w:val="clear" w:color="000000" w:fill="FFFFFF"/>
            <w:vAlign w:val="center"/>
            <w:hideMark/>
          </w:tcPr>
          <w:p w14:paraId="00755DC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1778,74000</w:t>
            </w:r>
          </w:p>
        </w:tc>
      </w:tr>
      <w:tr w:rsidR="00B722DC" w:rsidRPr="00B722DC" w14:paraId="48A3481F"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14EB0BD"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02DF21A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451A134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146252F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1B15220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99900 73150</w:t>
            </w:r>
          </w:p>
        </w:tc>
        <w:tc>
          <w:tcPr>
            <w:tcW w:w="382" w:type="pct"/>
            <w:tcBorders>
              <w:top w:val="nil"/>
              <w:left w:val="nil"/>
              <w:bottom w:val="single" w:sz="4" w:space="0" w:color="auto"/>
              <w:right w:val="single" w:sz="4" w:space="0" w:color="auto"/>
            </w:tcBorders>
            <w:shd w:val="clear" w:color="auto" w:fill="auto"/>
            <w:vAlign w:val="center"/>
            <w:hideMark/>
          </w:tcPr>
          <w:p w14:paraId="14C8042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w:t>
            </w:r>
          </w:p>
        </w:tc>
        <w:tc>
          <w:tcPr>
            <w:tcW w:w="635" w:type="pct"/>
            <w:tcBorders>
              <w:top w:val="nil"/>
              <w:left w:val="nil"/>
              <w:bottom w:val="single" w:sz="4" w:space="0" w:color="auto"/>
              <w:right w:val="single" w:sz="4" w:space="0" w:color="auto"/>
            </w:tcBorders>
            <w:shd w:val="clear" w:color="000000" w:fill="FFFFFF"/>
            <w:vAlign w:val="center"/>
            <w:hideMark/>
          </w:tcPr>
          <w:p w14:paraId="5854CF5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536,80000</w:t>
            </w:r>
          </w:p>
        </w:tc>
      </w:tr>
      <w:tr w:rsidR="00B722DC" w:rsidRPr="00B722DC" w14:paraId="5A0B9FF8"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B12AF58"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5" w:type="pct"/>
            <w:tcBorders>
              <w:top w:val="nil"/>
              <w:left w:val="nil"/>
              <w:bottom w:val="single" w:sz="4" w:space="0" w:color="auto"/>
              <w:right w:val="single" w:sz="4" w:space="0" w:color="auto"/>
            </w:tcBorders>
            <w:shd w:val="clear" w:color="auto" w:fill="auto"/>
            <w:vAlign w:val="center"/>
            <w:hideMark/>
          </w:tcPr>
          <w:p w14:paraId="56DD93E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0D7F724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6D4F456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1526BB8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99900 73150</w:t>
            </w:r>
          </w:p>
        </w:tc>
        <w:tc>
          <w:tcPr>
            <w:tcW w:w="382" w:type="pct"/>
            <w:tcBorders>
              <w:top w:val="nil"/>
              <w:left w:val="nil"/>
              <w:bottom w:val="single" w:sz="4" w:space="0" w:color="auto"/>
              <w:right w:val="single" w:sz="4" w:space="0" w:color="auto"/>
            </w:tcBorders>
            <w:shd w:val="clear" w:color="auto" w:fill="auto"/>
            <w:vAlign w:val="center"/>
            <w:hideMark/>
          </w:tcPr>
          <w:p w14:paraId="09F47FD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242</w:t>
            </w:r>
          </w:p>
        </w:tc>
        <w:tc>
          <w:tcPr>
            <w:tcW w:w="635" w:type="pct"/>
            <w:tcBorders>
              <w:top w:val="nil"/>
              <w:left w:val="nil"/>
              <w:bottom w:val="single" w:sz="4" w:space="0" w:color="auto"/>
              <w:right w:val="single" w:sz="4" w:space="0" w:color="auto"/>
            </w:tcBorders>
            <w:shd w:val="clear" w:color="000000" w:fill="FFFFFF"/>
            <w:vAlign w:val="center"/>
            <w:hideMark/>
          </w:tcPr>
          <w:p w14:paraId="03D9EAA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140,00000</w:t>
            </w:r>
          </w:p>
        </w:tc>
      </w:tr>
      <w:tr w:rsidR="00B722DC" w:rsidRPr="00B722DC" w14:paraId="1196CBB7"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B04D9BE"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5422100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9CE041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2F7F792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48580A7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99900 73150</w:t>
            </w:r>
          </w:p>
        </w:tc>
        <w:tc>
          <w:tcPr>
            <w:tcW w:w="382" w:type="pct"/>
            <w:tcBorders>
              <w:top w:val="nil"/>
              <w:left w:val="nil"/>
              <w:bottom w:val="single" w:sz="4" w:space="0" w:color="auto"/>
              <w:right w:val="single" w:sz="4" w:space="0" w:color="auto"/>
            </w:tcBorders>
            <w:shd w:val="clear" w:color="auto" w:fill="auto"/>
            <w:vAlign w:val="center"/>
            <w:hideMark/>
          </w:tcPr>
          <w:p w14:paraId="74953DC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1C700C5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241,16000</w:t>
            </w:r>
          </w:p>
        </w:tc>
      </w:tr>
      <w:tr w:rsidR="00B722DC" w:rsidRPr="00B722DC" w14:paraId="47062087" w14:textId="77777777" w:rsidTr="00B722DC">
        <w:trPr>
          <w:trHeight w:val="90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111D7FC"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345" w:type="pct"/>
            <w:tcBorders>
              <w:top w:val="nil"/>
              <w:left w:val="nil"/>
              <w:bottom w:val="single" w:sz="4" w:space="0" w:color="auto"/>
              <w:right w:val="single" w:sz="4" w:space="0" w:color="auto"/>
            </w:tcBorders>
            <w:shd w:val="clear" w:color="auto" w:fill="auto"/>
            <w:vAlign w:val="center"/>
            <w:hideMark/>
          </w:tcPr>
          <w:p w14:paraId="0497DAB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50AE046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3EEBDB8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7951AA6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99900 73250</w:t>
            </w:r>
          </w:p>
        </w:tc>
        <w:tc>
          <w:tcPr>
            <w:tcW w:w="382" w:type="pct"/>
            <w:tcBorders>
              <w:top w:val="nil"/>
              <w:left w:val="nil"/>
              <w:bottom w:val="single" w:sz="4" w:space="0" w:color="auto"/>
              <w:right w:val="single" w:sz="4" w:space="0" w:color="auto"/>
            </w:tcBorders>
            <w:shd w:val="clear" w:color="auto" w:fill="auto"/>
            <w:vAlign w:val="center"/>
            <w:hideMark/>
          </w:tcPr>
          <w:p w14:paraId="4D02FB8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06780FE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421,80000</w:t>
            </w:r>
          </w:p>
        </w:tc>
      </w:tr>
      <w:tr w:rsidR="00B722DC" w:rsidRPr="00B722DC" w14:paraId="1DC5C1FC"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11AA333"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05F3B24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710BCE1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6CEF642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36E25E2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99900 73250</w:t>
            </w:r>
          </w:p>
        </w:tc>
        <w:tc>
          <w:tcPr>
            <w:tcW w:w="382" w:type="pct"/>
            <w:tcBorders>
              <w:top w:val="nil"/>
              <w:left w:val="nil"/>
              <w:bottom w:val="single" w:sz="4" w:space="0" w:color="auto"/>
              <w:right w:val="single" w:sz="4" w:space="0" w:color="auto"/>
            </w:tcBorders>
            <w:shd w:val="clear" w:color="auto" w:fill="auto"/>
            <w:vAlign w:val="center"/>
            <w:hideMark/>
          </w:tcPr>
          <w:p w14:paraId="2541B46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121</w:t>
            </w:r>
          </w:p>
        </w:tc>
        <w:tc>
          <w:tcPr>
            <w:tcW w:w="635" w:type="pct"/>
            <w:tcBorders>
              <w:top w:val="nil"/>
              <w:left w:val="nil"/>
              <w:bottom w:val="single" w:sz="4" w:space="0" w:color="auto"/>
              <w:right w:val="single" w:sz="4" w:space="0" w:color="auto"/>
            </w:tcBorders>
            <w:shd w:val="clear" w:color="000000" w:fill="FFFFFF"/>
            <w:vAlign w:val="center"/>
            <w:hideMark/>
          </w:tcPr>
          <w:p w14:paraId="64B20DB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178,15500</w:t>
            </w:r>
          </w:p>
        </w:tc>
      </w:tr>
      <w:tr w:rsidR="00B722DC" w:rsidRPr="00B722DC" w14:paraId="4EA29DC1"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6AFAE79"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5CC52E3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138A36F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386C674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31C38AD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99900 73250</w:t>
            </w:r>
          </w:p>
        </w:tc>
        <w:tc>
          <w:tcPr>
            <w:tcW w:w="382" w:type="pct"/>
            <w:tcBorders>
              <w:top w:val="nil"/>
              <w:left w:val="nil"/>
              <w:bottom w:val="single" w:sz="4" w:space="0" w:color="auto"/>
              <w:right w:val="single" w:sz="4" w:space="0" w:color="auto"/>
            </w:tcBorders>
            <w:shd w:val="clear" w:color="auto" w:fill="auto"/>
            <w:vAlign w:val="center"/>
            <w:hideMark/>
          </w:tcPr>
          <w:p w14:paraId="35B2A88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w:t>
            </w:r>
          </w:p>
        </w:tc>
        <w:tc>
          <w:tcPr>
            <w:tcW w:w="635" w:type="pct"/>
            <w:tcBorders>
              <w:top w:val="nil"/>
              <w:left w:val="nil"/>
              <w:bottom w:val="single" w:sz="4" w:space="0" w:color="auto"/>
              <w:right w:val="single" w:sz="4" w:space="0" w:color="auto"/>
            </w:tcBorders>
            <w:shd w:val="clear" w:color="000000" w:fill="FFFFFF"/>
            <w:vAlign w:val="center"/>
            <w:hideMark/>
          </w:tcPr>
          <w:p w14:paraId="21F8535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53,79000</w:t>
            </w:r>
          </w:p>
        </w:tc>
      </w:tr>
      <w:tr w:rsidR="00B722DC" w:rsidRPr="00B722DC" w14:paraId="23D24CA7"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F8ACAD5"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1A941F6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3F866E7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2348AB3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35DD2A9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99900 73250</w:t>
            </w:r>
          </w:p>
        </w:tc>
        <w:tc>
          <w:tcPr>
            <w:tcW w:w="382" w:type="pct"/>
            <w:tcBorders>
              <w:top w:val="nil"/>
              <w:left w:val="nil"/>
              <w:bottom w:val="single" w:sz="4" w:space="0" w:color="auto"/>
              <w:right w:val="single" w:sz="4" w:space="0" w:color="auto"/>
            </w:tcBorders>
            <w:shd w:val="clear" w:color="auto" w:fill="auto"/>
            <w:vAlign w:val="center"/>
            <w:hideMark/>
          </w:tcPr>
          <w:p w14:paraId="00B85D0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3BD6359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128,06760</w:t>
            </w:r>
          </w:p>
        </w:tc>
      </w:tr>
      <w:tr w:rsidR="00B722DC" w:rsidRPr="00B722DC" w14:paraId="6567084C"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55D37876"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энергетических ресурсов</w:t>
            </w:r>
          </w:p>
        </w:tc>
        <w:tc>
          <w:tcPr>
            <w:tcW w:w="345" w:type="pct"/>
            <w:tcBorders>
              <w:top w:val="nil"/>
              <w:left w:val="nil"/>
              <w:bottom w:val="single" w:sz="4" w:space="0" w:color="auto"/>
              <w:right w:val="single" w:sz="4" w:space="0" w:color="auto"/>
            </w:tcBorders>
            <w:shd w:val="clear" w:color="auto" w:fill="auto"/>
            <w:vAlign w:val="center"/>
            <w:hideMark/>
          </w:tcPr>
          <w:p w14:paraId="2CC11FE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968</w:t>
            </w:r>
          </w:p>
        </w:tc>
        <w:tc>
          <w:tcPr>
            <w:tcW w:w="382" w:type="pct"/>
            <w:tcBorders>
              <w:top w:val="nil"/>
              <w:left w:val="nil"/>
              <w:bottom w:val="single" w:sz="4" w:space="0" w:color="auto"/>
              <w:right w:val="single" w:sz="4" w:space="0" w:color="auto"/>
            </w:tcBorders>
            <w:shd w:val="clear" w:color="auto" w:fill="auto"/>
            <w:vAlign w:val="center"/>
            <w:hideMark/>
          </w:tcPr>
          <w:p w14:paraId="07F0F2D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41A14F3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6467D4E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99900 73250</w:t>
            </w:r>
          </w:p>
        </w:tc>
        <w:tc>
          <w:tcPr>
            <w:tcW w:w="382" w:type="pct"/>
            <w:tcBorders>
              <w:top w:val="nil"/>
              <w:left w:val="nil"/>
              <w:bottom w:val="single" w:sz="4" w:space="0" w:color="auto"/>
              <w:right w:val="single" w:sz="4" w:space="0" w:color="auto"/>
            </w:tcBorders>
            <w:shd w:val="clear" w:color="auto" w:fill="auto"/>
            <w:vAlign w:val="center"/>
            <w:hideMark/>
          </w:tcPr>
          <w:p w14:paraId="7E5F946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247</w:t>
            </w:r>
          </w:p>
        </w:tc>
        <w:tc>
          <w:tcPr>
            <w:tcW w:w="635" w:type="pct"/>
            <w:tcBorders>
              <w:top w:val="nil"/>
              <w:left w:val="nil"/>
              <w:bottom w:val="single" w:sz="4" w:space="0" w:color="auto"/>
              <w:right w:val="single" w:sz="4" w:space="0" w:color="auto"/>
            </w:tcBorders>
            <w:shd w:val="clear" w:color="000000" w:fill="FFFFFF"/>
            <w:vAlign w:val="center"/>
            <w:hideMark/>
          </w:tcPr>
          <w:p w14:paraId="33CD489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61,78740</w:t>
            </w:r>
          </w:p>
        </w:tc>
      </w:tr>
      <w:tr w:rsidR="00B722DC" w:rsidRPr="00B722DC" w14:paraId="76D07C39" w14:textId="77777777" w:rsidTr="00B722DC">
        <w:trPr>
          <w:trHeight w:val="420"/>
        </w:trPr>
        <w:tc>
          <w:tcPr>
            <w:tcW w:w="2222" w:type="pct"/>
            <w:tcBorders>
              <w:top w:val="nil"/>
              <w:left w:val="single" w:sz="4" w:space="0" w:color="auto"/>
              <w:bottom w:val="single" w:sz="4" w:space="0" w:color="auto"/>
              <w:right w:val="single" w:sz="4" w:space="0" w:color="auto"/>
            </w:tcBorders>
            <w:shd w:val="clear" w:color="000000" w:fill="FFFF00"/>
            <w:vAlign w:val="center"/>
            <w:hideMark/>
          </w:tcPr>
          <w:p w14:paraId="3CB628F8"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Муниципальное казенное учреждение "Селенгинское районное управление образованием"</w:t>
            </w:r>
          </w:p>
        </w:tc>
        <w:tc>
          <w:tcPr>
            <w:tcW w:w="345" w:type="pct"/>
            <w:tcBorders>
              <w:top w:val="nil"/>
              <w:left w:val="nil"/>
              <w:bottom w:val="single" w:sz="4" w:space="0" w:color="auto"/>
              <w:right w:val="single" w:sz="4" w:space="0" w:color="auto"/>
            </w:tcBorders>
            <w:shd w:val="clear" w:color="000000" w:fill="FFFF00"/>
            <w:vAlign w:val="center"/>
            <w:hideMark/>
          </w:tcPr>
          <w:p w14:paraId="334E985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000000" w:fill="FFFF00"/>
            <w:vAlign w:val="center"/>
            <w:hideMark/>
          </w:tcPr>
          <w:p w14:paraId="69384C0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2FC9886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FFFF00"/>
            <w:vAlign w:val="center"/>
            <w:hideMark/>
          </w:tcPr>
          <w:p w14:paraId="6181B0E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FFFF00"/>
            <w:vAlign w:val="center"/>
            <w:hideMark/>
          </w:tcPr>
          <w:p w14:paraId="476D5D1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00"/>
            <w:vAlign w:val="center"/>
            <w:hideMark/>
          </w:tcPr>
          <w:p w14:paraId="499867B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842947,22500</w:t>
            </w:r>
          </w:p>
        </w:tc>
      </w:tr>
      <w:tr w:rsidR="00B722DC" w:rsidRPr="00B722DC" w14:paraId="24A0CDD4"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373A8A3F"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ОБРАЗОВАНИЕ</w:t>
            </w:r>
          </w:p>
        </w:tc>
        <w:tc>
          <w:tcPr>
            <w:tcW w:w="345" w:type="pct"/>
            <w:tcBorders>
              <w:top w:val="nil"/>
              <w:left w:val="nil"/>
              <w:bottom w:val="single" w:sz="4" w:space="0" w:color="auto"/>
              <w:right w:val="single" w:sz="4" w:space="0" w:color="auto"/>
            </w:tcBorders>
            <w:shd w:val="clear" w:color="000000" w:fill="00FFFF"/>
            <w:vAlign w:val="center"/>
            <w:hideMark/>
          </w:tcPr>
          <w:p w14:paraId="5BD6705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000000" w:fill="00FFFF"/>
            <w:vAlign w:val="center"/>
            <w:hideMark/>
          </w:tcPr>
          <w:p w14:paraId="4C9FE70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00FFFF"/>
            <w:vAlign w:val="center"/>
            <w:hideMark/>
          </w:tcPr>
          <w:p w14:paraId="2D6F17A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19EBB4F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028A4A4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noWrap/>
            <w:vAlign w:val="center"/>
            <w:hideMark/>
          </w:tcPr>
          <w:p w14:paraId="0E4FC0B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840947,22500</w:t>
            </w:r>
          </w:p>
        </w:tc>
      </w:tr>
      <w:tr w:rsidR="00B722DC" w:rsidRPr="00B722DC" w14:paraId="2F26F847"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480501FA"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Дошкольное образование</w:t>
            </w:r>
          </w:p>
        </w:tc>
        <w:tc>
          <w:tcPr>
            <w:tcW w:w="345" w:type="pct"/>
            <w:tcBorders>
              <w:top w:val="nil"/>
              <w:left w:val="nil"/>
              <w:bottom w:val="single" w:sz="4" w:space="0" w:color="auto"/>
              <w:right w:val="single" w:sz="4" w:space="0" w:color="auto"/>
            </w:tcBorders>
            <w:shd w:val="clear" w:color="000000" w:fill="CCFFFF"/>
            <w:vAlign w:val="center"/>
            <w:hideMark/>
          </w:tcPr>
          <w:p w14:paraId="0329A3F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000000" w:fill="CCFFFF"/>
            <w:vAlign w:val="center"/>
            <w:hideMark/>
          </w:tcPr>
          <w:p w14:paraId="6F852EB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CCFFFF"/>
            <w:vAlign w:val="center"/>
            <w:hideMark/>
          </w:tcPr>
          <w:p w14:paraId="635F4FA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000000" w:fill="CCFFFF"/>
            <w:vAlign w:val="center"/>
            <w:hideMark/>
          </w:tcPr>
          <w:p w14:paraId="5A8054D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0842E63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098785D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219850,32500</w:t>
            </w:r>
          </w:p>
        </w:tc>
      </w:tr>
      <w:tr w:rsidR="00B722DC" w:rsidRPr="00B722DC" w14:paraId="580631C4" w14:textId="77777777" w:rsidTr="00B722DC">
        <w:trPr>
          <w:trHeight w:val="42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50F8DD8"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45" w:type="pct"/>
            <w:tcBorders>
              <w:top w:val="nil"/>
              <w:left w:val="nil"/>
              <w:bottom w:val="single" w:sz="4" w:space="0" w:color="auto"/>
              <w:right w:val="single" w:sz="4" w:space="0" w:color="auto"/>
            </w:tcBorders>
            <w:shd w:val="clear" w:color="auto" w:fill="auto"/>
            <w:vAlign w:val="center"/>
            <w:hideMark/>
          </w:tcPr>
          <w:p w14:paraId="40C146F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51CC9E7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1E722A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0B2A279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10000 00000</w:t>
            </w:r>
          </w:p>
        </w:tc>
        <w:tc>
          <w:tcPr>
            <w:tcW w:w="382" w:type="pct"/>
            <w:tcBorders>
              <w:top w:val="nil"/>
              <w:left w:val="nil"/>
              <w:bottom w:val="single" w:sz="4" w:space="0" w:color="auto"/>
              <w:right w:val="single" w:sz="4" w:space="0" w:color="auto"/>
            </w:tcBorders>
            <w:shd w:val="clear" w:color="auto" w:fill="auto"/>
            <w:vAlign w:val="center"/>
            <w:hideMark/>
          </w:tcPr>
          <w:p w14:paraId="6B3D45B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8A8350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219850,32500</w:t>
            </w:r>
          </w:p>
        </w:tc>
      </w:tr>
      <w:tr w:rsidR="00B722DC" w:rsidRPr="00B722DC" w14:paraId="6D5E9AE0"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0B01435"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"Дошкольное образование в Селенгинском районе"</w:t>
            </w:r>
          </w:p>
        </w:tc>
        <w:tc>
          <w:tcPr>
            <w:tcW w:w="345" w:type="pct"/>
            <w:tcBorders>
              <w:top w:val="nil"/>
              <w:left w:val="nil"/>
              <w:bottom w:val="single" w:sz="4" w:space="0" w:color="auto"/>
              <w:right w:val="single" w:sz="4" w:space="0" w:color="auto"/>
            </w:tcBorders>
            <w:shd w:val="clear" w:color="auto" w:fill="auto"/>
            <w:vAlign w:val="center"/>
            <w:hideMark/>
          </w:tcPr>
          <w:p w14:paraId="7E03ED39"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77B097D8"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CBE33AD"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37D15794"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10100 00000</w:t>
            </w:r>
          </w:p>
        </w:tc>
        <w:tc>
          <w:tcPr>
            <w:tcW w:w="382" w:type="pct"/>
            <w:tcBorders>
              <w:top w:val="nil"/>
              <w:left w:val="nil"/>
              <w:bottom w:val="single" w:sz="4" w:space="0" w:color="auto"/>
              <w:right w:val="single" w:sz="4" w:space="0" w:color="auto"/>
            </w:tcBorders>
            <w:shd w:val="clear" w:color="auto" w:fill="auto"/>
            <w:vAlign w:val="center"/>
            <w:hideMark/>
          </w:tcPr>
          <w:p w14:paraId="75199989"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22415A0"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219850,32500</w:t>
            </w:r>
          </w:p>
        </w:tc>
      </w:tr>
      <w:tr w:rsidR="00B722DC" w:rsidRPr="00B722DC" w14:paraId="69C45E8A"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1687809"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дошкольного образования"</w:t>
            </w:r>
          </w:p>
        </w:tc>
        <w:tc>
          <w:tcPr>
            <w:tcW w:w="345" w:type="pct"/>
            <w:tcBorders>
              <w:top w:val="nil"/>
              <w:left w:val="nil"/>
              <w:bottom w:val="single" w:sz="4" w:space="0" w:color="auto"/>
              <w:right w:val="single" w:sz="4" w:space="0" w:color="auto"/>
            </w:tcBorders>
            <w:shd w:val="clear" w:color="auto" w:fill="auto"/>
            <w:vAlign w:val="center"/>
            <w:hideMark/>
          </w:tcPr>
          <w:p w14:paraId="7FD1EA6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331B4CC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95D982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56A307E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10101 00000</w:t>
            </w:r>
          </w:p>
        </w:tc>
        <w:tc>
          <w:tcPr>
            <w:tcW w:w="382" w:type="pct"/>
            <w:tcBorders>
              <w:top w:val="nil"/>
              <w:left w:val="nil"/>
              <w:bottom w:val="single" w:sz="4" w:space="0" w:color="auto"/>
              <w:right w:val="single" w:sz="4" w:space="0" w:color="auto"/>
            </w:tcBorders>
            <w:shd w:val="clear" w:color="auto" w:fill="auto"/>
            <w:vAlign w:val="center"/>
            <w:hideMark/>
          </w:tcPr>
          <w:p w14:paraId="47730CC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3BECCD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219850,32500</w:t>
            </w:r>
          </w:p>
        </w:tc>
      </w:tr>
      <w:tr w:rsidR="00B722DC" w:rsidRPr="00B722DC" w14:paraId="538692EB"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D6BD490"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Финансовое обеспечение получения дошкольного образования в муниципальных образовательных организациях</w:t>
            </w:r>
          </w:p>
        </w:tc>
        <w:tc>
          <w:tcPr>
            <w:tcW w:w="345" w:type="pct"/>
            <w:tcBorders>
              <w:top w:val="nil"/>
              <w:left w:val="nil"/>
              <w:bottom w:val="single" w:sz="4" w:space="0" w:color="auto"/>
              <w:right w:val="single" w:sz="4" w:space="0" w:color="auto"/>
            </w:tcBorders>
            <w:shd w:val="clear" w:color="auto" w:fill="auto"/>
            <w:vAlign w:val="center"/>
            <w:hideMark/>
          </w:tcPr>
          <w:p w14:paraId="1CC6588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003F001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BF281E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716DC90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10101 73020</w:t>
            </w:r>
          </w:p>
        </w:tc>
        <w:tc>
          <w:tcPr>
            <w:tcW w:w="382" w:type="pct"/>
            <w:tcBorders>
              <w:top w:val="nil"/>
              <w:left w:val="nil"/>
              <w:bottom w:val="single" w:sz="4" w:space="0" w:color="auto"/>
              <w:right w:val="single" w:sz="4" w:space="0" w:color="auto"/>
            </w:tcBorders>
            <w:shd w:val="clear" w:color="auto" w:fill="auto"/>
            <w:vAlign w:val="center"/>
            <w:hideMark/>
          </w:tcPr>
          <w:p w14:paraId="1BC587B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03F4705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132002,90000</w:t>
            </w:r>
          </w:p>
        </w:tc>
      </w:tr>
      <w:tr w:rsidR="00B722DC" w:rsidRPr="00B722DC" w14:paraId="7F9AC3B7"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CBF2EFD"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7D7A962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62DEFB8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F65690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107A0CD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10101 73020</w:t>
            </w:r>
          </w:p>
        </w:tc>
        <w:tc>
          <w:tcPr>
            <w:tcW w:w="382" w:type="pct"/>
            <w:tcBorders>
              <w:top w:val="nil"/>
              <w:left w:val="nil"/>
              <w:bottom w:val="single" w:sz="4" w:space="0" w:color="auto"/>
              <w:right w:val="single" w:sz="4" w:space="0" w:color="auto"/>
            </w:tcBorders>
            <w:shd w:val="clear" w:color="auto" w:fill="auto"/>
            <w:vAlign w:val="center"/>
            <w:hideMark/>
          </w:tcPr>
          <w:p w14:paraId="354BD79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611</w:t>
            </w:r>
          </w:p>
        </w:tc>
        <w:tc>
          <w:tcPr>
            <w:tcW w:w="635" w:type="pct"/>
            <w:tcBorders>
              <w:top w:val="nil"/>
              <w:left w:val="nil"/>
              <w:bottom w:val="single" w:sz="4" w:space="0" w:color="auto"/>
              <w:right w:val="single" w:sz="4" w:space="0" w:color="auto"/>
            </w:tcBorders>
            <w:shd w:val="clear" w:color="000000" w:fill="FFFFFF"/>
            <w:vAlign w:val="center"/>
            <w:hideMark/>
          </w:tcPr>
          <w:p w14:paraId="399AB83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132002,90000</w:t>
            </w:r>
          </w:p>
        </w:tc>
      </w:tr>
      <w:tr w:rsidR="00B722DC" w:rsidRPr="00B722DC" w14:paraId="3F0016F8"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F532F3A"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Ежемесячное денежное вознаграждение воспитателей дошкольных образовательных организаций, реализующих программу погружения в бурятскую языковую среду</w:t>
            </w:r>
          </w:p>
        </w:tc>
        <w:tc>
          <w:tcPr>
            <w:tcW w:w="345" w:type="pct"/>
            <w:tcBorders>
              <w:top w:val="nil"/>
              <w:left w:val="nil"/>
              <w:bottom w:val="single" w:sz="4" w:space="0" w:color="auto"/>
              <w:right w:val="single" w:sz="4" w:space="0" w:color="auto"/>
            </w:tcBorders>
            <w:shd w:val="clear" w:color="auto" w:fill="auto"/>
            <w:vAlign w:val="center"/>
            <w:hideMark/>
          </w:tcPr>
          <w:p w14:paraId="6547A5B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08ACB7F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519725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1C43582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10101 74650</w:t>
            </w:r>
          </w:p>
        </w:tc>
        <w:tc>
          <w:tcPr>
            <w:tcW w:w="382" w:type="pct"/>
            <w:tcBorders>
              <w:top w:val="nil"/>
              <w:left w:val="nil"/>
              <w:bottom w:val="single" w:sz="4" w:space="0" w:color="auto"/>
              <w:right w:val="single" w:sz="4" w:space="0" w:color="auto"/>
            </w:tcBorders>
            <w:shd w:val="clear" w:color="auto" w:fill="auto"/>
            <w:vAlign w:val="center"/>
            <w:hideMark/>
          </w:tcPr>
          <w:p w14:paraId="5E98C77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262A475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563,00000</w:t>
            </w:r>
          </w:p>
        </w:tc>
      </w:tr>
      <w:tr w:rsidR="00B722DC" w:rsidRPr="00B722DC" w14:paraId="7405796A"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17E08AE"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5B1FB3D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6A43BEA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3F73AF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7E9E8F3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10101 74650</w:t>
            </w:r>
          </w:p>
        </w:tc>
        <w:tc>
          <w:tcPr>
            <w:tcW w:w="382" w:type="pct"/>
            <w:tcBorders>
              <w:top w:val="nil"/>
              <w:left w:val="nil"/>
              <w:bottom w:val="single" w:sz="4" w:space="0" w:color="auto"/>
              <w:right w:val="single" w:sz="4" w:space="0" w:color="auto"/>
            </w:tcBorders>
            <w:shd w:val="clear" w:color="auto" w:fill="auto"/>
            <w:vAlign w:val="center"/>
            <w:hideMark/>
          </w:tcPr>
          <w:p w14:paraId="23EA121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611</w:t>
            </w:r>
          </w:p>
        </w:tc>
        <w:tc>
          <w:tcPr>
            <w:tcW w:w="635" w:type="pct"/>
            <w:tcBorders>
              <w:top w:val="nil"/>
              <w:left w:val="nil"/>
              <w:bottom w:val="single" w:sz="4" w:space="0" w:color="auto"/>
              <w:right w:val="single" w:sz="4" w:space="0" w:color="auto"/>
            </w:tcBorders>
            <w:shd w:val="clear" w:color="000000" w:fill="FFFFFF"/>
            <w:vAlign w:val="center"/>
            <w:hideMark/>
          </w:tcPr>
          <w:p w14:paraId="65C5E59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563,00000</w:t>
            </w:r>
          </w:p>
        </w:tc>
      </w:tr>
      <w:tr w:rsidR="00B722DC" w:rsidRPr="00B722DC" w14:paraId="0CF25D2F"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10FD41E"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детских дошкольных учреждений</w:t>
            </w:r>
          </w:p>
        </w:tc>
        <w:tc>
          <w:tcPr>
            <w:tcW w:w="345" w:type="pct"/>
            <w:tcBorders>
              <w:top w:val="nil"/>
              <w:left w:val="nil"/>
              <w:bottom w:val="single" w:sz="4" w:space="0" w:color="auto"/>
              <w:right w:val="single" w:sz="4" w:space="0" w:color="auto"/>
            </w:tcBorders>
            <w:shd w:val="clear" w:color="auto" w:fill="auto"/>
            <w:vAlign w:val="center"/>
            <w:hideMark/>
          </w:tcPr>
          <w:p w14:paraId="2749391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3F1F4DE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EFC025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14F192C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10101 83010</w:t>
            </w:r>
          </w:p>
        </w:tc>
        <w:tc>
          <w:tcPr>
            <w:tcW w:w="382" w:type="pct"/>
            <w:tcBorders>
              <w:top w:val="nil"/>
              <w:left w:val="nil"/>
              <w:bottom w:val="single" w:sz="4" w:space="0" w:color="auto"/>
              <w:right w:val="single" w:sz="4" w:space="0" w:color="auto"/>
            </w:tcBorders>
            <w:shd w:val="clear" w:color="auto" w:fill="auto"/>
            <w:vAlign w:val="center"/>
            <w:hideMark/>
          </w:tcPr>
          <w:p w14:paraId="12989C5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3B3348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87284,42500</w:t>
            </w:r>
          </w:p>
        </w:tc>
      </w:tr>
      <w:tr w:rsidR="00B722DC" w:rsidRPr="00B722DC" w14:paraId="3758AAAC"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8ED9483"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5D67478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5E2FA2A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4803C6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269B3EA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10101 83010</w:t>
            </w:r>
          </w:p>
        </w:tc>
        <w:tc>
          <w:tcPr>
            <w:tcW w:w="382" w:type="pct"/>
            <w:tcBorders>
              <w:top w:val="nil"/>
              <w:left w:val="nil"/>
              <w:bottom w:val="single" w:sz="4" w:space="0" w:color="auto"/>
              <w:right w:val="single" w:sz="4" w:space="0" w:color="auto"/>
            </w:tcBorders>
            <w:shd w:val="clear" w:color="auto" w:fill="auto"/>
            <w:vAlign w:val="center"/>
            <w:hideMark/>
          </w:tcPr>
          <w:p w14:paraId="2CBF355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611</w:t>
            </w:r>
          </w:p>
        </w:tc>
        <w:tc>
          <w:tcPr>
            <w:tcW w:w="635" w:type="pct"/>
            <w:tcBorders>
              <w:top w:val="nil"/>
              <w:left w:val="nil"/>
              <w:bottom w:val="single" w:sz="4" w:space="0" w:color="auto"/>
              <w:right w:val="single" w:sz="4" w:space="0" w:color="auto"/>
            </w:tcBorders>
            <w:shd w:val="clear" w:color="000000" w:fill="FFFFFF"/>
            <w:vAlign w:val="center"/>
            <w:hideMark/>
          </w:tcPr>
          <w:p w14:paraId="3E6EAFB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87284,42500</w:t>
            </w:r>
          </w:p>
        </w:tc>
      </w:tr>
      <w:tr w:rsidR="00B722DC" w:rsidRPr="00B722DC" w14:paraId="01DB62B6"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5F98471F"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6FED6AC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0225E0B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22B45C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5120564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10101 83010</w:t>
            </w:r>
          </w:p>
        </w:tc>
        <w:tc>
          <w:tcPr>
            <w:tcW w:w="382" w:type="pct"/>
            <w:tcBorders>
              <w:top w:val="nil"/>
              <w:left w:val="nil"/>
              <w:bottom w:val="single" w:sz="4" w:space="0" w:color="auto"/>
              <w:right w:val="single" w:sz="4" w:space="0" w:color="auto"/>
            </w:tcBorders>
            <w:shd w:val="clear" w:color="auto" w:fill="auto"/>
            <w:vAlign w:val="center"/>
            <w:hideMark/>
          </w:tcPr>
          <w:p w14:paraId="6099FB9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FFFFFF"/>
            <w:vAlign w:val="center"/>
            <w:hideMark/>
          </w:tcPr>
          <w:p w14:paraId="0E5584F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6CC6BBEA"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58668535"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Общее образование</w:t>
            </w:r>
          </w:p>
        </w:tc>
        <w:tc>
          <w:tcPr>
            <w:tcW w:w="345" w:type="pct"/>
            <w:tcBorders>
              <w:top w:val="nil"/>
              <w:left w:val="nil"/>
              <w:bottom w:val="single" w:sz="4" w:space="0" w:color="auto"/>
              <w:right w:val="single" w:sz="4" w:space="0" w:color="auto"/>
            </w:tcBorders>
            <w:shd w:val="clear" w:color="000000" w:fill="CCFFFF"/>
            <w:vAlign w:val="center"/>
            <w:hideMark/>
          </w:tcPr>
          <w:p w14:paraId="701118B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000000" w:fill="CCFFFF"/>
            <w:vAlign w:val="center"/>
            <w:hideMark/>
          </w:tcPr>
          <w:p w14:paraId="5AEE533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CCFFFF"/>
            <w:vAlign w:val="center"/>
            <w:hideMark/>
          </w:tcPr>
          <w:p w14:paraId="03FB2EF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CCFFFF"/>
            <w:vAlign w:val="center"/>
            <w:hideMark/>
          </w:tcPr>
          <w:p w14:paraId="56446B6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19D838F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170D1AB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508847,20000</w:t>
            </w:r>
          </w:p>
        </w:tc>
      </w:tr>
      <w:tr w:rsidR="00B722DC" w:rsidRPr="00B722DC" w14:paraId="0CA076C1" w14:textId="77777777" w:rsidTr="00B722DC">
        <w:trPr>
          <w:trHeight w:val="42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F23ED41"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45" w:type="pct"/>
            <w:tcBorders>
              <w:top w:val="nil"/>
              <w:left w:val="nil"/>
              <w:bottom w:val="single" w:sz="4" w:space="0" w:color="auto"/>
              <w:right w:val="single" w:sz="4" w:space="0" w:color="auto"/>
            </w:tcBorders>
            <w:shd w:val="clear" w:color="auto" w:fill="auto"/>
            <w:vAlign w:val="center"/>
            <w:hideMark/>
          </w:tcPr>
          <w:p w14:paraId="4051AA29"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17F9AEAE"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0AEFD22"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3431FCD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10000 00000</w:t>
            </w:r>
          </w:p>
        </w:tc>
        <w:tc>
          <w:tcPr>
            <w:tcW w:w="382" w:type="pct"/>
            <w:tcBorders>
              <w:top w:val="nil"/>
              <w:left w:val="nil"/>
              <w:bottom w:val="single" w:sz="4" w:space="0" w:color="auto"/>
              <w:right w:val="single" w:sz="4" w:space="0" w:color="auto"/>
            </w:tcBorders>
            <w:shd w:val="clear" w:color="auto" w:fill="auto"/>
            <w:vAlign w:val="center"/>
            <w:hideMark/>
          </w:tcPr>
          <w:p w14:paraId="7CBD5E67"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7DB8C4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500047,20000</w:t>
            </w:r>
          </w:p>
        </w:tc>
      </w:tr>
      <w:tr w:rsidR="00B722DC" w:rsidRPr="00B722DC" w14:paraId="128B05C4"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2F87520"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"Общее образование в Селенгинском районе"</w:t>
            </w:r>
          </w:p>
        </w:tc>
        <w:tc>
          <w:tcPr>
            <w:tcW w:w="345" w:type="pct"/>
            <w:tcBorders>
              <w:top w:val="nil"/>
              <w:left w:val="nil"/>
              <w:bottom w:val="single" w:sz="4" w:space="0" w:color="auto"/>
              <w:right w:val="single" w:sz="4" w:space="0" w:color="auto"/>
            </w:tcBorders>
            <w:shd w:val="clear" w:color="auto" w:fill="auto"/>
            <w:vAlign w:val="center"/>
            <w:hideMark/>
          </w:tcPr>
          <w:p w14:paraId="10B20A2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193BE5CB"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9EB57A4"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448DFF93"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10200 00000</w:t>
            </w:r>
          </w:p>
        </w:tc>
        <w:tc>
          <w:tcPr>
            <w:tcW w:w="382" w:type="pct"/>
            <w:tcBorders>
              <w:top w:val="nil"/>
              <w:left w:val="nil"/>
              <w:bottom w:val="single" w:sz="4" w:space="0" w:color="auto"/>
              <w:right w:val="single" w:sz="4" w:space="0" w:color="auto"/>
            </w:tcBorders>
            <w:shd w:val="clear" w:color="auto" w:fill="auto"/>
            <w:vAlign w:val="center"/>
            <w:hideMark/>
          </w:tcPr>
          <w:p w14:paraId="169291CE"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FF058CA"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500047,20000</w:t>
            </w:r>
          </w:p>
        </w:tc>
      </w:tr>
      <w:tr w:rsidR="00B722DC" w:rsidRPr="00B722DC" w14:paraId="40605074"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A68F582"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общего образования"</w:t>
            </w:r>
          </w:p>
        </w:tc>
        <w:tc>
          <w:tcPr>
            <w:tcW w:w="345" w:type="pct"/>
            <w:tcBorders>
              <w:top w:val="nil"/>
              <w:left w:val="nil"/>
              <w:bottom w:val="single" w:sz="4" w:space="0" w:color="auto"/>
              <w:right w:val="single" w:sz="4" w:space="0" w:color="auto"/>
            </w:tcBorders>
            <w:shd w:val="clear" w:color="auto" w:fill="auto"/>
            <w:vAlign w:val="center"/>
            <w:hideMark/>
          </w:tcPr>
          <w:p w14:paraId="279F7D1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2C8F387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D762E4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09D96B9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10201 00000</w:t>
            </w:r>
          </w:p>
        </w:tc>
        <w:tc>
          <w:tcPr>
            <w:tcW w:w="382" w:type="pct"/>
            <w:tcBorders>
              <w:top w:val="nil"/>
              <w:left w:val="nil"/>
              <w:bottom w:val="single" w:sz="4" w:space="0" w:color="auto"/>
              <w:right w:val="single" w:sz="4" w:space="0" w:color="auto"/>
            </w:tcBorders>
            <w:shd w:val="clear" w:color="auto" w:fill="auto"/>
            <w:vAlign w:val="center"/>
            <w:hideMark/>
          </w:tcPr>
          <w:p w14:paraId="7500B8D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7BF490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499747,20000</w:t>
            </w:r>
          </w:p>
        </w:tc>
      </w:tr>
      <w:tr w:rsidR="00B722DC" w:rsidRPr="00B722DC" w14:paraId="534E2C1B" w14:textId="77777777" w:rsidTr="00B722DC">
        <w:trPr>
          <w:trHeight w:val="112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49FB489C"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345" w:type="pct"/>
            <w:tcBorders>
              <w:top w:val="nil"/>
              <w:left w:val="nil"/>
              <w:bottom w:val="single" w:sz="4" w:space="0" w:color="auto"/>
              <w:right w:val="single" w:sz="4" w:space="0" w:color="auto"/>
            </w:tcBorders>
            <w:shd w:val="clear" w:color="auto" w:fill="auto"/>
            <w:vAlign w:val="center"/>
            <w:hideMark/>
          </w:tcPr>
          <w:p w14:paraId="481D53A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281FE6D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AE8B66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7CA9780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10201 73030</w:t>
            </w:r>
          </w:p>
        </w:tc>
        <w:tc>
          <w:tcPr>
            <w:tcW w:w="382" w:type="pct"/>
            <w:tcBorders>
              <w:top w:val="nil"/>
              <w:left w:val="nil"/>
              <w:bottom w:val="single" w:sz="4" w:space="0" w:color="auto"/>
              <w:right w:val="single" w:sz="4" w:space="0" w:color="auto"/>
            </w:tcBorders>
            <w:shd w:val="clear" w:color="auto" w:fill="auto"/>
            <w:vAlign w:val="center"/>
            <w:hideMark/>
          </w:tcPr>
          <w:p w14:paraId="0C6DDDB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6DE05C9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256178,00000</w:t>
            </w:r>
          </w:p>
        </w:tc>
      </w:tr>
      <w:tr w:rsidR="00B722DC" w:rsidRPr="00B722DC" w14:paraId="5B20CFE3"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8FEFAD2"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68E9438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57D0419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B7257B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1C9BD0F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10201 73030</w:t>
            </w:r>
          </w:p>
        </w:tc>
        <w:tc>
          <w:tcPr>
            <w:tcW w:w="382" w:type="pct"/>
            <w:tcBorders>
              <w:top w:val="nil"/>
              <w:left w:val="nil"/>
              <w:bottom w:val="single" w:sz="4" w:space="0" w:color="auto"/>
              <w:right w:val="single" w:sz="4" w:space="0" w:color="auto"/>
            </w:tcBorders>
            <w:shd w:val="clear" w:color="auto" w:fill="auto"/>
            <w:vAlign w:val="center"/>
            <w:hideMark/>
          </w:tcPr>
          <w:p w14:paraId="20AD34B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611</w:t>
            </w:r>
          </w:p>
        </w:tc>
        <w:tc>
          <w:tcPr>
            <w:tcW w:w="635" w:type="pct"/>
            <w:tcBorders>
              <w:top w:val="nil"/>
              <w:left w:val="nil"/>
              <w:bottom w:val="single" w:sz="4" w:space="0" w:color="auto"/>
              <w:right w:val="single" w:sz="4" w:space="0" w:color="auto"/>
            </w:tcBorders>
            <w:shd w:val="clear" w:color="000000" w:fill="FFFFFF"/>
            <w:vAlign w:val="center"/>
            <w:hideMark/>
          </w:tcPr>
          <w:p w14:paraId="2FCCB3F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256178,00000</w:t>
            </w:r>
          </w:p>
        </w:tc>
      </w:tr>
      <w:tr w:rsidR="00B722DC" w:rsidRPr="00B722DC" w14:paraId="627C443F" w14:textId="77777777" w:rsidTr="00B722DC">
        <w:trPr>
          <w:trHeight w:val="112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4D42A68"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lastRenderedPageBreak/>
              <w:t>Выплата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345" w:type="pct"/>
            <w:tcBorders>
              <w:top w:val="nil"/>
              <w:left w:val="nil"/>
              <w:bottom w:val="single" w:sz="4" w:space="0" w:color="auto"/>
              <w:right w:val="single" w:sz="4" w:space="0" w:color="auto"/>
            </w:tcBorders>
            <w:shd w:val="clear" w:color="auto" w:fill="auto"/>
            <w:vAlign w:val="center"/>
            <w:hideMark/>
          </w:tcPr>
          <w:p w14:paraId="2A6BA3A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7E734A7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7FD760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41A6A61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10201 73040 </w:t>
            </w:r>
          </w:p>
        </w:tc>
        <w:tc>
          <w:tcPr>
            <w:tcW w:w="382" w:type="pct"/>
            <w:tcBorders>
              <w:top w:val="nil"/>
              <w:left w:val="nil"/>
              <w:bottom w:val="single" w:sz="4" w:space="0" w:color="auto"/>
              <w:right w:val="single" w:sz="4" w:space="0" w:color="auto"/>
            </w:tcBorders>
            <w:shd w:val="clear" w:color="auto" w:fill="auto"/>
            <w:vAlign w:val="center"/>
            <w:hideMark/>
          </w:tcPr>
          <w:p w14:paraId="313DAFB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268BF68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5565,80000</w:t>
            </w:r>
          </w:p>
        </w:tc>
      </w:tr>
      <w:tr w:rsidR="00B722DC" w:rsidRPr="00B722DC" w14:paraId="13098505"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5453041F"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0FD1EDE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03A1A70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B9213D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5E0FAD1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xml:space="preserve">10201 73040 </w:t>
            </w:r>
          </w:p>
        </w:tc>
        <w:tc>
          <w:tcPr>
            <w:tcW w:w="382" w:type="pct"/>
            <w:tcBorders>
              <w:top w:val="nil"/>
              <w:left w:val="nil"/>
              <w:bottom w:val="single" w:sz="4" w:space="0" w:color="auto"/>
              <w:right w:val="single" w:sz="4" w:space="0" w:color="auto"/>
            </w:tcBorders>
            <w:shd w:val="clear" w:color="auto" w:fill="auto"/>
            <w:vAlign w:val="center"/>
            <w:hideMark/>
          </w:tcPr>
          <w:p w14:paraId="1A71308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FFFFFF"/>
            <w:vAlign w:val="center"/>
            <w:hideMark/>
          </w:tcPr>
          <w:p w14:paraId="035FF36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5565,80000</w:t>
            </w:r>
          </w:p>
        </w:tc>
      </w:tr>
      <w:tr w:rsidR="00B722DC" w:rsidRPr="00B722DC" w14:paraId="0DF6350F"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F40D90B"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Расходы на обеспечение деятельности (оказание услуг) общеобразовательных </w:t>
            </w:r>
            <w:proofErr w:type="gramStart"/>
            <w:r w:rsidRPr="00B722DC">
              <w:rPr>
                <w:rFonts w:ascii="Times New Roman" w:eastAsia="Times New Roman" w:hAnsi="Times New Roman" w:cs="Times New Roman"/>
                <w:i/>
                <w:iCs/>
                <w:kern w:val="0"/>
                <w:sz w:val="16"/>
                <w:szCs w:val="16"/>
                <w:lang w:eastAsia="ru-RU"/>
                <w14:ligatures w14:val="none"/>
              </w:rPr>
              <w:t>учреждений(</w:t>
            </w:r>
            <w:proofErr w:type="gramEnd"/>
            <w:r w:rsidRPr="00B722DC">
              <w:rPr>
                <w:rFonts w:ascii="Times New Roman" w:eastAsia="Times New Roman" w:hAnsi="Times New Roman" w:cs="Times New Roman"/>
                <w:i/>
                <w:iCs/>
                <w:kern w:val="0"/>
                <w:sz w:val="16"/>
                <w:szCs w:val="16"/>
                <w:lang w:eastAsia="ru-RU"/>
                <w14:ligatures w14:val="none"/>
              </w:rPr>
              <w:t>школы-детские сады, начальные школы, неполные средние, средние)</w:t>
            </w:r>
          </w:p>
        </w:tc>
        <w:tc>
          <w:tcPr>
            <w:tcW w:w="345" w:type="pct"/>
            <w:tcBorders>
              <w:top w:val="nil"/>
              <w:left w:val="nil"/>
              <w:bottom w:val="single" w:sz="4" w:space="0" w:color="auto"/>
              <w:right w:val="single" w:sz="4" w:space="0" w:color="auto"/>
            </w:tcBorders>
            <w:shd w:val="clear" w:color="auto" w:fill="auto"/>
            <w:vAlign w:val="center"/>
            <w:hideMark/>
          </w:tcPr>
          <w:p w14:paraId="25D37F1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3DBF9E8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B32511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545E300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10201 83020</w:t>
            </w:r>
          </w:p>
        </w:tc>
        <w:tc>
          <w:tcPr>
            <w:tcW w:w="382" w:type="pct"/>
            <w:tcBorders>
              <w:top w:val="nil"/>
              <w:left w:val="nil"/>
              <w:bottom w:val="single" w:sz="4" w:space="0" w:color="auto"/>
              <w:right w:val="single" w:sz="4" w:space="0" w:color="auto"/>
            </w:tcBorders>
            <w:shd w:val="clear" w:color="auto" w:fill="auto"/>
            <w:vAlign w:val="center"/>
            <w:hideMark/>
          </w:tcPr>
          <w:p w14:paraId="3C6577C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1BB1C59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58103,90000</w:t>
            </w:r>
          </w:p>
        </w:tc>
      </w:tr>
      <w:tr w:rsidR="00B722DC" w:rsidRPr="00B722DC" w14:paraId="7A241FF8"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95E35F3"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6E48794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6D61760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EF8DCB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3C37C53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10201 83020</w:t>
            </w:r>
          </w:p>
        </w:tc>
        <w:tc>
          <w:tcPr>
            <w:tcW w:w="382" w:type="pct"/>
            <w:tcBorders>
              <w:top w:val="nil"/>
              <w:left w:val="nil"/>
              <w:bottom w:val="single" w:sz="4" w:space="0" w:color="auto"/>
              <w:right w:val="single" w:sz="4" w:space="0" w:color="auto"/>
            </w:tcBorders>
            <w:shd w:val="clear" w:color="auto" w:fill="auto"/>
            <w:vAlign w:val="center"/>
            <w:hideMark/>
          </w:tcPr>
          <w:p w14:paraId="429601C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611</w:t>
            </w:r>
          </w:p>
        </w:tc>
        <w:tc>
          <w:tcPr>
            <w:tcW w:w="635" w:type="pct"/>
            <w:tcBorders>
              <w:top w:val="nil"/>
              <w:left w:val="nil"/>
              <w:bottom w:val="single" w:sz="4" w:space="0" w:color="auto"/>
              <w:right w:val="single" w:sz="4" w:space="0" w:color="auto"/>
            </w:tcBorders>
            <w:shd w:val="clear" w:color="000000" w:fill="FFFFFF"/>
            <w:vAlign w:val="center"/>
            <w:hideMark/>
          </w:tcPr>
          <w:p w14:paraId="0FCE587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58103,90000</w:t>
            </w:r>
          </w:p>
        </w:tc>
      </w:tr>
      <w:tr w:rsidR="00B722DC" w:rsidRPr="00B722DC" w14:paraId="541F516A"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56EB7862"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22763B3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2CCA913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23285F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174AF09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10201 83020</w:t>
            </w:r>
          </w:p>
        </w:tc>
        <w:tc>
          <w:tcPr>
            <w:tcW w:w="382" w:type="pct"/>
            <w:tcBorders>
              <w:top w:val="nil"/>
              <w:left w:val="nil"/>
              <w:bottom w:val="single" w:sz="4" w:space="0" w:color="auto"/>
              <w:right w:val="single" w:sz="4" w:space="0" w:color="auto"/>
            </w:tcBorders>
            <w:shd w:val="clear" w:color="auto" w:fill="auto"/>
            <w:vAlign w:val="center"/>
            <w:hideMark/>
          </w:tcPr>
          <w:p w14:paraId="30FB79E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FFFFFF"/>
            <w:vAlign w:val="center"/>
            <w:hideMark/>
          </w:tcPr>
          <w:p w14:paraId="3A7FCE6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22C42D0F"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0832839"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Оплата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345" w:type="pct"/>
            <w:tcBorders>
              <w:top w:val="nil"/>
              <w:left w:val="nil"/>
              <w:bottom w:val="single" w:sz="4" w:space="0" w:color="auto"/>
              <w:right w:val="single" w:sz="4" w:space="0" w:color="auto"/>
            </w:tcBorders>
            <w:shd w:val="clear" w:color="auto" w:fill="auto"/>
            <w:vAlign w:val="center"/>
            <w:hideMark/>
          </w:tcPr>
          <w:p w14:paraId="52AAEEF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029D846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FECDF4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6D3F40D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10201 S2В40 </w:t>
            </w:r>
          </w:p>
        </w:tc>
        <w:tc>
          <w:tcPr>
            <w:tcW w:w="382" w:type="pct"/>
            <w:tcBorders>
              <w:top w:val="nil"/>
              <w:left w:val="nil"/>
              <w:bottom w:val="single" w:sz="4" w:space="0" w:color="auto"/>
              <w:right w:val="single" w:sz="4" w:space="0" w:color="auto"/>
            </w:tcBorders>
            <w:shd w:val="clear" w:color="auto" w:fill="auto"/>
            <w:vAlign w:val="center"/>
            <w:hideMark/>
          </w:tcPr>
          <w:p w14:paraId="2EA6C3E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4EB577D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128763,10000</w:t>
            </w:r>
          </w:p>
        </w:tc>
      </w:tr>
      <w:tr w:rsidR="00B722DC" w:rsidRPr="00B722DC" w14:paraId="474D35ED"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B014EC5"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5C37CFD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642DDAC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E2FC6E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19EF9E3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xml:space="preserve">10201 S2В40 </w:t>
            </w:r>
          </w:p>
        </w:tc>
        <w:tc>
          <w:tcPr>
            <w:tcW w:w="382" w:type="pct"/>
            <w:tcBorders>
              <w:top w:val="nil"/>
              <w:left w:val="nil"/>
              <w:bottom w:val="single" w:sz="4" w:space="0" w:color="auto"/>
              <w:right w:val="single" w:sz="4" w:space="0" w:color="auto"/>
            </w:tcBorders>
            <w:shd w:val="clear" w:color="auto" w:fill="auto"/>
            <w:vAlign w:val="center"/>
            <w:hideMark/>
          </w:tcPr>
          <w:p w14:paraId="189539D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611</w:t>
            </w:r>
          </w:p>
        </w:tc>
        <w:tc>
          <w:tcPr>
            <w:tcW w:w="635" w:type="pct"/>
            <w:tcBorders>
              <w:top w:val="nil"/>
              <w:left w:val="nil"/>
              <w:bottom w:val="single" w:sz="4" w:space="0" w:color="auto"/>
              <w:right w:val="single" w:sz="4" w:space="0" w:color="auto"/>
            </w:tcBorders>
            <w:shd w:val="clear" w:color="000000" w:fill="FFFFFF"/>
            <w:vAlign w:val="center"/>
            <w:hideMark/>
          </w:tcPr>
          <w:p w14:paraId="2FD9884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128763,10000</w:t>
            </w:r>
          </w:p>
        </w:tc>
      </w:tr>
      <w:tr w:rsidR="00B722DC" w:rsidRPr="00B722DC" w14:paraId="4825E366"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781A98CA"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Организация горячего питания обучающихся, получающих основное общее, среднее общее образование в муниципальных образовательных организациях</w:t>
            </w:r>
          </w:p>
        </w:tc>
        <w:tc>
          <w:tcPr>
            <w:tcW w:w="345" w:type="pct"/>
            <w:tcBorders>
              <w:top w:val="nil"/>
              <w:left w:val="nil"/>
              <w:bottom w:val="single" w:sz="4" w:space="0" w:color="auto"/>
              <w:right w:val="single" w:sz="4" w:space="0" w:color="auto"/>
            </w:tcBorders>
            <w:shd w:val="clear" w:color="auto" w:fill="auto"/>
            <w:vAlign w:val="center"/>
            <w:hideMark/>
          </w:tcPr>
          <w:p w14:paraId="2F64797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3C949C4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C3C25A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1A7DA46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10201 S2К90</w:t>
            </w:r>
          </w:p>
        </w:tc>
        <w:tc>
          <w:tcPr>
            <w:tcW w:w="382" w:type="pct"/>
            <w:tcBorders>
              <w:top w:val="nil"/>
              <w:left w:val="nil"/>
              <w:bottom w:val="single" w:sz="4" w:space="0" w:color="auto"/>
              <w:right w:val="single" w:sz="4" w:space="0" w:color="auto"/>
            </w:tcBorders>
            <w:shd w:val="clear" w:color="auto" w:fill="auto"/>
            <w:vAlign w:val="center"/>
            <w:hideMark/>
          </w:tcPr>
          <w:p w14:paraId="6117EAD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6D9A010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21016,00000</w:t>
            </w:r>
          </w:p>
        </w:tc>
      </w:tr>
      <w:tr w:rsidR="00B722DC" w:rsidRPr="00B722DC" w14:paraId="2019D1B3"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70919E16"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1D6AB0A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21069CB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5B6702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12FA061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10201 S2К90</w:t>
            </w:r>
          </w:p>
        </w:tc>
        <w:tc>
          <w:tcPr>
            <w:tcW w:w="382" w:type="pct"/>
            <w:tcBorders>
              <w:top w:val="nil"/>
              <w:left w:val="nil"/>
              <w:bottom w:val="single" w:sz="4" w:space="0" w:color="auto"/>
              <w:right w:val="single" w:sz="4" w:space="0" w:color="auto"/>
            </w:tcBorders>
            <w:shd w:val="clear" w:color="000000" w:fill="FFFFFF"/>
            <w:vAlign w:val="center"/>
            <w:hideMark/>
          </w:tcPr>
          <w:p w14:paraId="1CC8DD2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FFFFFF"/>
            <w:vAlign w:val="center"/>
            <w:hideMark/>
          </w:tcPr>
          <w:p w14:paraId="60D9D6F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21016,00000</w:t>
            </w:r>
          </w:p>
        </w:tc>
      </w:tr>
      <w:tr w:rsidR="00B722DC" w:rsidRPr="00B722DC" w14:paraId="0A813F77" w14:textId="77777777" w:rsidTr="00B722DC">
        <w:trPr>
          <w:trHeight w:val="1575"/>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198E8A6F"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345" w:type="pct"/>
            <w:tcBorders>
              <w:top w:val="nil"/>
              <w:left w:val="nil"/>
              <w:bottom w:val="single" w:sz="4" w:space="0" w:color="auto"/>
              <w:right w:val="single" w:sz="4" w:space="0" w:color="auto"/>
            </w:tcBorders>
            <w:shd w:val="clear" w:color="auto" w:fill="auto"/>
            <w:vAlign w:val="center"/>
            <w:hideMark/>
          </w:tcPr>
          <w:p w14:paraId="0C6185F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145D0CB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0BD232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02FAF0E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10201 S2Р40</w:t>
            </w:r>
          </w:p>
        </w:tc>
        <w:tc>
          <w:tcPr>
            <w:tcW w:w="382" w:type="pct"/>
            <w:tcBorders>
              <w:top w:val="nil"/>
              <w:left w:val="nil"/>
              <w:bottom w:val="single" w:sz="4" w:space="0" w:color="auto"/>
              <w:right w:val="single" w:sz="4" w:space="0" w:color="auto"/>
            </w:tcBorders>
            <w:shd w:val="clear" w:color="000000" w:fill="FFFFFF"/>
            <w:vAlign w:val="center"/>
            <w:hideMark/>
          </w:tcPr>
          <w:p w14:paraId="6FF998C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5567CF1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1408,40000</w:t>
            </w:r>
          </w:p>
        </w:tc>
      </w:tr>
      <w:tr w:rsidR="00B722DC" w:rsidRPr="00B722DC" w14:paraId="6DB65018"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1B6C66FD"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28B7B89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2B30AFE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5D8015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4AB9103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10201 S2Р40</w:t>
            </w:r>
          </w:p>
        </w:tc>
        <w:tc>
          <w:tcPr>
            <w:tcW w:w="382" w:type="pct"/>
            <w:tcBorders>
              <w:top w:val="nil"/>
              <w:left w:val="nil"/>
              <w:bottom w:val="single" w:sz="4" w:space="0" w:color="auto"/>
              <w:right w:val="single" w:sz="4" w:space="0" w:color="auto"/>
            </w:tcBorders>
            <w:shd w:val="clear" w:color="000000" w:fill="FFFFFF"/>
            <w:vAlign w:val="center"/>
            <w:hideMark/>
          </w:tcPr>
          <w:p w14:paraId="38B0207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FFFFFF"/>
            <w:vAlign w:val="center"/>
            <w:hideMark/>
          </w:tcPr>
          <w:p w14:paraId="57DA533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1408,40000</w:t>
            </w:r>
          </w:p>
        </w:tc>
      </w:tr>
      <w:tr w:rsidR="00B722DC" w:rsidRPr="00B722DC" w14:paraId="1C2B6E90"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062BABFF"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5" w:type="pct"/>
            <w:tcBorders>
              <w:top w:val="nil"/>
              <w:left w:val="nil"/>
              <w:bottom w:val="single" w:sz="4" w:space="0" w:color="auto"/>
              <w:right w:val="single" w:sz="4" w:space="0" w:color="auto"/>
            </w:tcBorders>
            <w:shd w:val="clear" w:color="auto" w:fill="auto"/>
            <w:vAlign w:val="center"/>
            <w:hideMark/>
          </w:tcPr>
          <w:p w14:paraId="5472121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372D5FB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2BCC08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7E32A97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10201 L3040</w:t>
            </w:r>
          </w:p>
        </w:tc>
        <w:tc>
          <w:tcPr>
            <w:tcW w:w="382" w:type="pct"/>
            <w:tcBorders>
              <w:top w:val="nil"/>
              <w:left w:val="nil"/>
              <w:bottom w:val="single" w:sz="4" w:space="0" w:color="auto"/>
              <w:right w:val="single" w:sz="4" w:space="0" w:color="auto"/>
            </w:tcBorders>
            <w:shd w:val="clear" w:color="auto" w:fill="auto"/>
            <w:vAlign w:val="center"/>
            <w:hideMark/>
          </w:tcPr>
          <w:p w14:paraId="789D5EA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48450DB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28712,00000</w:t>
            </w:r>
          </w:p>
        </w:tc>
      </w:tr>
      <w:tr w:rsidR="00B722DC" w:rsidRPr="00B722DC" w14:paraId="198F4598"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493D3851"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4CA6697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272A007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16061B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39929CA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10201 L3040</w:t>
            </w:r>
          </w:p>
        </w:tc>
        <w:tc>
          <w:tcPr>
            <w:tcW w:w="382" w:type="pct"/>
            <w:tcBorders>
              <w:top w:val="nil"/>
              <w:left w:val="nil"/>
              <w:bottom w:val="single" w:sz="4" w:space="0" w:color="auto"/>
              <w:right w:val="single" w:sz="4" w:space="0" w:color="auto"/>
            </w:tcBorders>
            <w:shd w:val="clear" w:color="auto" w:fill="auto"/>
            <w:vAlign w:val="center"/>
            <w:hideMark/>
          </w:tcPr>
          <w:p w14:paraId="48916CD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FFFFFF"/>
            <w:vAlign w:val="center"/>
            <w:hideMark/>
          </w:tcPr>
          <w:p w14:paraId="0E0965B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28712,00000</w:t>
            </w:r>
          </w:p>
        </w:tc>
      </w:tr>
      <w:tr w:rsidR="00B722DC" w:rsidRPr="00B722DC" w14:paraId="2A4F96C0"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286D8939"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Основное мероприятие "Организация временного трудоустройства несовершеннолетних граждан от 14 до 18 лет"</w:t>
            </w:r>
          </w:p>
        </w:tc>
        <w:tc>
          <w:tcPr>
            <w:tcW w:w="345" w:type="pct"/>
            <w:tcBorders>
              <w:top w:val="nil"/>
              <w:left w:val="nil"/>
              <w:bottom w:val="single" w:sz="4" w:space="0" w:color="auto"/>
              <w:right w:val="single" w:sz="4" w:space="0" w:color="auto"/>
            </w:tcBorders>
            <w:shd w:val="clear" w:color="auto" w:fill="auto"/>
            <w:vAlign w:val="center"/>
            <w:hideMark/>
          </w:tcPr>
          <w:p w14:paraId="0D36219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70B3FF3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453AF6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597C35E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10202 00000</w:t>
            </w:r>
          </w:p>
        </w:tc>
        <w:tc>
          <w:tcPr>
            <w:tcW w:w="382" w:type="pct"/>
            <w:tcBorders>
              <w:top w:val="nil"/>
              <w:left w:val="nil"/>
              <w:bottom w:val="single" w:sz="4" w:space="0" w:color="auto"/>
              <w:right w:val="single" w:sz="4" w:space="0" w:color="auto"/>
            </w:tcBorders>
            <w:shd w:val="clear" w:color="auto" w:fill="auto"/>
            <w:vAlign w:val="center"/>
            <w:hideMark/>
          </w:tcPr>
          <w:p w14:paraId="0D2D40C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1C19F16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300,00000</w:t>
            </w:r>
          </w:p>
        </w:tc>
      </w:tr>
      <w:tr w:rsidR="00B722DC" w:rsidRPr="00B722DC" w14:paraId="07BF29BA"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4A570769"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Расходы, связанные с выполнением деятельности учреждений образования</w:t>
            </w:r>
          </w:p>
        </w:tc>
        <w:tc>
          <w:tcPr>
            <w:tcW w:w="345" w:type="pct"/>
            <w:tcBorders>
              <w:top w:val="nil"/>
              <w:left w:val="nil"/>
              <w:bottom w:val="single" w:sz="4" w:space="0" w:color="auto"/>
              <w:right w:val="single" w:sz="4" w:space="0" w:color="auto"/>
            </w:tcBorders>
            <w:shd w:val="clear" w:color="auto" w:fill="auto"/>
            <w:vAlign w:val="center"/>
            <w:hideMark/>
          </w:tcPr>
          <w:p w14:paraId="07C421D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0A51D3C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0370B8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5AC232C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10202 83060</w:t>
            </w:r>
          </w:p>
        </w:tc>
        <w:tc>
          <w:tcPr>
            <w:tcW w:w="382" w:type="pct"/>
            <w:tcBorders>
              <w:top w:val="nil"/>
              <w:left w:val="nil"/>
              <w:bottom w:val="single" w:sz="4" w:space="0" w:color="auto"/>
              <w:right w:val="single" w:sz="4" w:space="0" w:color="auto"/>
            </w:tcBorders>
            <w:shd w:val="clear" w:color="auto" w:fill="auto"/>
            <w:vAlign w:val="center"/>
            <w:hideMark/>
          </w:tcPr>
          <w:p w14:paraId="6721E17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19D47CA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300,00000</w:t>
            </w:r>
          </w:p>
        </w:tc>
      </w:tr>
      <w:tr w:rsidR="00B722DC" w:rsidRPr="00B722DC" w14:paraId="0A9CFCE7"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4BB07F3D"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4D0E299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335F5FC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CEB074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0F83E7E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10202 83060</w:t>
            </w:r>
          </w:p>
        </w:tc>
        <w:tc>
          <w:tcPr>
            <w:tcW w:w="382" w:type="pct"/>
            <w:tcBorders>
              <w:top w:val="nil"/>
              <w:left w:val="nil"/>
              <w:bottom w:val="single" w:sz="4" w:space="0" w:color="auto"/>
              <w:right w:val="single" w:sz="4" w:space="0" w:color="auto"/>
            </w:tcBorders>
            <w:shd w:val="clear" w:color="auto" w:fill="auto"/>
            <w:vAlign w:val="center"/>
            <w:hideMark/>
          </w:tcPr>
          <w:p w14:paraId="5264FF3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FFFFFF"/>
            <w:vAlign w:val="center"/>
            <w:hideMark/>
          </w:tcPr>
          <w:p w14:paraId="079F701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300,00000</w:t>
            </w:r>
          </w:p>
        </w:tc>
      </w:tr>
      <w:tr w:rsidR="00B722DC" w:rsidRPr="00B722DC" w14:paraId="7D8BE761"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39EE0C4"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Основное мероприятие "Капитальный ремонт учреждений общего образования"</w:t>
            </w:r>
          </w:p>
        </w:tc>
        <w:tc>
          <w:tcPr>
            <w:tcW w:w="345" w:type="pct"/>
            <w:tcBorders>
              <w:top w:val="nil"/>
              <w:left w:val="nil"/>
              <w:bottom w:val="single" w:sz="4" w:space="0" w:color="auto"/>
              <w:right w:val="single" w:sz="4" w:space="0" w:color="auto"/>
            </w:tcBorders>
            <w:shd w:val="clear" w:color="auto" w:fill="auto"/>
            <w:vAlign w:val="center"/>
            <w:hideMark/>
          </w:tcPr>
          <w:p w14:paraId="4121978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40BF8F4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FE78FB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41808CC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10203 00000</w:t>
            </w:r>
          </w:p>
        </w:tc>
        <w:tc>
          <w:tcPr>
            <w:tcW w:w="382" w:type="pct"/>
            <w:tcBorders>
              <w:top w:val="nil"/>
              <w:left w:val="nil"/>
              <w:bottom w:val="single" w:sz="4" w:space="0" w:color="auto"/>
              <w:right w:val="single" w:sz="4" w:space="0" w:color="auto"/>
            </w:tcBorders>
            <w:shd w:val="clear" w:color="auto" w:fill="auto"/>
            <w:vAlign w:val="center"/>
            <w:hideMark/>
          </w:tcPr>
          <w:p w14:paraId="7BA4DA4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E577E0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53DE441D" w14:textId="77777777" w:rsidTr="00B722DC">
        <w:trPr>
          <w:trHeight w:val="90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B385DA9"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Развитие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жилищно-коммунального хозяйства</w:t>
            </w:r>
          </w:p>
        </w:tc>
        <w:tc>
          <w:tcPr>
            <w:tcW w:w="345" w:type="pct"/>
            <w:tcBorders>
              <w:top w:val="nil"/>
              <w:left w:val="nil"/>
              <w:bottom w:val="single" w:sz="4" w:space="0" w:color="auto"/>
              <w:right w:val="single" w:sz="4" w:space="0" w:color="auto"/>
            </w:tcBorders>
            <w:shd w:val="clear" w:color="auto" w:fill="auto"/>
            <w:vAlign w:val="center"/>
            <w:hideMark/>
          </w:tcPr>
          <w:p w14:paraId="3C6E0C1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64D387C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20CD5E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6177CFD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10203 S2140</w:t>
            </w:r>
          </w:p>
        </w:tc>
        <w:tc>
          <w:tcPr>
            <w:tcW w:w="382" w:type="pct"/>
            <w:tcBorders>
              <w:top w:val="nil"/>
              <w:left w:val="nil"/>
              <w:bottom w:val="single" w:sz="4" w:space="0" w:color="auto"/>
              <w:right w:val="single" w:sz="4" w:space="0" w:color="auto"/>
            </w:tcBorders>
            <w:shd w:val="clear" w:color="auto" w:fill="auto"/>
            <w:vAlign w:val="center"/>
            <w:hideMark/>
          </w:tcPr>
          <w:p w14:paraId="4C6E71A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440A229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49C6EFA2"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10E7E208"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2AD70A0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16A9509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8858FB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36E737A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10203 S2140</w:t>
            </w:r>
          </w:p>
        </w:tc>
        <w:tc>
          <w:tcPr>
            <w:tcW w:w="382" w:type="pct"/>
            <w:tcBorders>
              <w:top w:val="nil"/>
              <w:left w:val="nil"/>
              <w:bottom w:val="single" w:sz="4" w:space="0" w:color="auto"/>
              <w:right w:val="single" w:sz="4" w:space="0" w:color="auto"/>
            </w:tcBorders>
            <w:shd w:val="clear" w:color="auto" w:fill="auto"/>
            <w:vAlign w:val="center"/>
            <w:hideMark/>
          </w:tcPr>
          <w:p w14:paraId="5F4F936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FFFFFF"/>
            <w:vAlign w:val="center"/>
            <w:hideMark/>
          </w:tcPr>
          <w:p w14:paraId="0AD5DE8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20253123" w14:textId="77777777" w:rsidTr="00B722DC">
        <w:trPr>
          <w:trHeight w:val="63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6FE3E6BA" w14:textId="77777777" w:rsidR="00B722DC" w:rsidRPr="00B722DC" w:rsidRDefault="00B722DC" w:rsidP="00B722DC">
            <w:pPr>
              <w:spacing w:after="0" w:line="240" w:lineRule="auto"/>
              <w:rPr>
                <w:rFonts w:ascii="Times New Roman" w:eastAsia="Times New Roman" w:hAnsi="Times New Roman" w:cs="Times New Roman"/>
                <w:b/>
                <w:bCs/>
                <w:color w:val="000000"/>
                <w:kern w:val="0"/>
                <w:sz w:val="16"/>
                <w:szCs w:val="16"/>
                <w:lang w:eastAsia="ru-RU"/>
                <w14:ligatures w14:val="none"/>
              </w:rPr>
            </w:pPr>
            <w:r w:rsidRPr="00B722DC">
              <w:rPr>
                <w:rFonts w:ascii="Times New Roman" w:eastAsia="Times New Roman" w:hAnsi="Times New Roman" w:cs="Times New Roman"/>
                <w:b/>
                <w:bCs/>
                <w:color w:val="000000"/>
                <w:kern w:val="0"/>
                <w:sz w:val="16"/>
                <w:szCs w:val="16"/>
                <w:lang w:eastAsia="ru-RU"/>
                <w14:ligatures w14:val="none"/>
              </w:rPr>
              <w:t>Муниципальная программа " Благоустройство территорий муниципальных образований Селенгинского района на 2021 и плановый период 2022-2025гг."</w:t>
            </w:r>
          </w:p>
        </w:tc>
        <w:tc>
          <w:tcPr>
            <w:tcW w:w="345" w:type="pct"/>
            <w:tcBorders>
              <w:top w:val="nil"/>
              <w:left w:val="nil"/>
              <w:bottom w:val="single" w:sz="4" w:space="0" w:color="auto"/>
              <w:right w:val="single" w:sz="4" w:space="0" w:color="auto"/>
            </w:tcBorders>
            <w:shd w:val="clear" w:color="auto" w:fill="auto"/>
            <w:vAlign w:val="center"/>
            <w:hideMark/>
          </w:tcPr>
          <w:p w14:paraId="1517555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3B3200D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856F2D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0AAF584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19000 00000</w:t>
            </w:r>
          </w:p>
        </w:tc>
        <w:tc>
          <w:tcPr>
            <w:tcW w:w="382" w:type="pct"/>
            <w:tcBorders>
              <w:top w:val="nil"/>
              <w:left w:val="nil"/>
              <w:bottom w:val="single" w:sz="4" w:space="0" w:color="auto"/>
              <w:right w:val="single" w:sz="4" w:space="0" w:color="auto"/>
            </w:tcBorders>
            <w:shd w:val="clear" w:color="auto" w:fill="auto"/>
            <w:vAlign w:val="center"/>
            <w:hideMark/>
          </w:tcPr>
          <w:p w14:paraId="03D9A54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4FA5A12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8800,00000</w:t>
            </w:r>
          </w:p>
        </w:tc>
      </w:tr>
      <w:tr w:rsidR="00B722DC" w:rsidRPr="00B722DC" w14:paraId="1C4E29F2"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4DDAD3DF"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 xml:space="preserve">Основное мероприятие "Благоустройство территории учреждений социальной сферы АМО "Селенгинский район"" </w:t>
            </w:r>
          </w:p>
        </w:tc>
        <w:tc>
          <w:tcPr>
            <w:tcW w:w="345" w:type="pct"/>
            <w:tcBorders>
              <w:top w:val="nil"/>
              <w:left w:val="nil"/>
              <w:bottom w:val="single" w:sz="4" w:space="0" w:color="auto"/>
              <w:right w:val="single" w:sz="4" w:space="0" w:color="auto"/>
            </w:tcBorders>
            <w:shd w:val="clear" w:color="auto" w:fill="auto"/>
            <w:vAlign w:val="center"/>
            <w:hideMark/>
          </w:tcPr>
          <w:p w14:paraId="5EFEE8C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7435012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07AB78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6EDF4E8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19002 00000</w:t>
            </w:r>
          </w:p>
        </w:tc>
        <w:tc>
          <w:tcPr>
            <w:tcW w:w="382" w:type="pct"/>
            <w:tcBorders>
              <w:top w:val="nil"/>
              <w:left w:val="nil"/>
              <w:bottom w:val="single" w:sz="4" w:space="0" w:color="auto"/>
              <w:right w:val="single" w:sz="4" w:space="0" w:color="auto"/>
            </w:tcBorders>
            <w:shd w:val="clear" w:color="auto" w:fill="auto"/>
            <w:vAlign w:val="center"/>
            <w:hideMark/>
          </w:tcPr>
          <w:p w14:paraId="07D5138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145BAED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8800,00000</w:t>
            </w:r>
          </w:p>
        </w:tc>
      </w:tr>
      <w:tr w:rsidR="00B722DC" w:rsidRPr="00B722DC" w14:paraId="1EE54B33" w14:textId="77777777" w:rsidTr="00B722DC">
        <w:trPr>
          <w:trHeight w:val="90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7DABEE38"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proofErr w:type="gramStart"/>
            <w:r w:rsidRPr="00B722DC">
              <w:rPr>
                <w:rFonts w:ascii="Times New Roman" w:eastAsia="Times New Roman" w:hAnsi="Times New Roman" w:cs="Times New Roman"/>
                <w:i/>
                <w:iCs/>
                <w:color w:val="000000"/>
                <w:kern w:val="0"/>
                <w:sz w:val="16"/>
                <w:szCs w:val="16"/>
                <w:lang w:eastAsia="ru-RU"/>
                <w14:ligatures w14:val="none"/>
              </w:rPr>
              <w:t>На  развитие</w:t>
            </w:r>
            <w:proofErr w:type="gramEnd"/>
            <w:r w:rsidRPr="00B722DC">
              <w:rPr>
                <w:rFonts w:ascii="Times New Roman" w:eastAsia="Times New Roman" w:hAnsi="Times New Roman" w:cs="Times New Roman"/>
                <w:i/>
                <w:iCs/>
                <w:color w:val="000000"/>
                <w:kern w:val="0"/>
                <w:sz w:val="16"/>
                <w:szCs w:val="16"/>
                <w:lang w:eastAsia="ru-RU"/>
                <w14:ligatures w14:val="none"/>
              </w:rPr>
              <w:t xml:space="preserve">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жилищно-коммунального хозяйства</w:t>
            </w:r>
          </w:p>
        </w:tc>
        <w:tc>
          <w:tcPr>
            <w:tcW w:w="345" w:type="pct"/>
            <w:tcBorders>
              <w:top w:val="nil"/>
              <w:left w:val="nil"/>
              <w:bottom w:val="single" w:sz="4" w:space="0" w:color="auto"/>
              <w:right w:val="single" w:sz="4" w:space="0" w:color="auto"/>
            </w:tcBorders>
            <w:shd w:val="clear" w:color="auto" w:fill="auto"/>
            <w:vAlign w:val="center"/>
            <w:hideMark/>
          </w:tcPr>
          <w:p w14:paraId="47DEDB3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4B8CDD5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61539C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2757B22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19002 S2140</w:t>
            </w:r>
          </w:p>
        </w:tc>
        <w:tc>
          <w:tcPr>
            <w:tcW w:w="382" w:type="pct"/>
            <w:tcBorders>
              <w:top w:val="nil"/>
              <w:left w:val="nil"/>
              <w:bottom w:val="single" w:sz="4" w:space="0" w:color="auto"/>
              <w:right w:val="single" w:sz="4" w:space="0" w:color="auto"/>
            </w:tcBorders>
            <w:shd w:val="clear" w:color="auto" w:fill="auto"/>
            <w:vAlign w:val="center"/>
            <w:hideMark/>
          </w:tcPr>
          <w:p w14:paraId="6A5AA16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31EE52A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8800,00000</w:t>
            </w:r>
          </w:p>
        </w:tc>
      </w:tr>
      <w:tr w:rsidR="00B722DC" w:rsidRPr="00B722DC" w14:paraId="1BF4E159"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5D82B366"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7A29420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1BD69E3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380B37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4B71D65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19002 S2140</w:t>
            </w:r>
          </w:p>
        </w:tc>
        <w:tc>
          <w:tcPr>
            <w:tcW w:w="382" w:type="pct"/>
            <w:tcBorders>
              <w:top w:val="nil"/>
              <w:left w:val="nil"/>
              <w:bottom w:val="single" w:sz="4" w:space="0" w:color="auto"/>
              <w:right w:val="single" w:sz="4" w:space="0" w:color="auto"/>
            </w:tcBorders>
            <w:shd w:val="clear" w:color="auto" w:fill="auto"/>
            <w:vAlign w:val="center"/>
            <w:hideMark/>
          </w:tcPr>
          <w:p w14:paraId="69398A7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FFFFFF"/>
            <w:vAlign w:val="center"/>
            <w:hideMark/>
          </w:tcPr>
          <w:p w14:paraId="5F8211E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8800,00000</w:t>
            </w:r>
          </w:p>
        </w:tc>
      </w:tr>
      <w:tr w:rsidR="00B722DC" w:rsidRPr="00B722DC" w14:paraId="3624D57A"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1C75C96F"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Дополнительное образование детей</w:t>
            </w:r>
          </w:p>
        </w:tc>
        <w:tc>
          <w:tcPr>
            <w:tcW w:w="345" w:type="pct"/>
            <w:tcBorders>
              <w:top w:val="nil"/>
              <w:left w:val="nil"/>
              <w:bottom w:val="single" w:sz="4" w:space="0" w:color="auto"/>
              <w:right w:val="single" w:sz="4" w:space="0" w:color="auto"/>
            </w:tcBorders>
            <w:shd w:val="clear" w:color="000000" w:fill="CCFFFF"/>
            <w:vAlign w:val="center"/>
            <w:hideMark/>
          </w:tcPr>
          <w:p w14:paraId="6DBD605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000000" w:fill="CCFFFF"/>
            <w:vAlign w:val="center"/>
            <w:hideMark/>
          </w:tcPr>
          <w:p w14:paraId="1525F29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CCFFFF"/>
            <w:vAlign w:val="center"/>
            <w:hideMark/>
          </w:tcPr>
          <w:p w14:paraId="6BD7CCB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000000" w:fill="CCFFFF"/>
            <w:vAlign w:val="center"/>
            <w:hideMark/>
          </w:tcPr>
          <w:p w14:paraId="50D6589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4A122C8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3642A79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69748,30000</w:t>
            </w:r>
          </w:p>
        </w:tc>
      </w:tr>
      <w:tr w:rsidR="00B722DC" w:rsidRPr="00B722DC" w14:paraId="66C88B13" w14:textId="77777777" w:rsidTr="00B722DC">
        <w:trPr>
          <w:trHeight w:val="42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E1E7FF0"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45" w:type="pct"/>
            <w:tcBorders>
              <w:top w:val="nil"/>
              <w:left w:val="nil"/>
              <w:bottom w:val="single" w:sz="4" w:space="0" w:color="auto"/>
              <w:right w:val="single" w:sz="4" w:space="0" w:color="auto"/>
            </w:tcBorders>
            <w:shd w:val="clear" w:color="auto" w:fill="auto"/>
            <w:vAlign w:val="center"/>
            <w:hideMark/>
          </w:tcPr>
          <w:p w14:paraId="331EF32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456203C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C375AA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529EB54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10000 00000</w:t>
            </w:r>
          </w:p>
        </w:tc>
        <w:tc>
          <w:tcPr>
            <w:tcW w:w="382" w:type="pct"/>
            <w:tcBorders>
              <w:top w:val="nil"/>
              <w:left w:val="nil"/>
              <w:bottom w:val="single" w:sz="4" w:space="0" w:color="auto"/>
              <w:right w:val="single" w:sz="4" w:space="0" w:color="auto"/>
            </w:tcBorders>
            <w:shd w:val="clear" w:color="auto" w:fill="auto"/>
            <w:vAlign w:val="center"/>
            <w:hideMark/>
          </w:tcPr>
          <w:p w14:paraId="2D9E40F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B2FE09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69748,30000</w:t>
            </w:r>
          </w:p>
        </w:tc>
      </w:tr>
      <w:tr w:rsidR="00B722DC" w:rsidRPr="00B722DC" w14:paraId="4E5C8E75"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68C3FE7"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xml:space="preserve">Подпрограмма "Дополнительное </w:t>
            </w:r>
            <w:proofErr w:type="gramStart"/>
            <w:r w:rsidRPr="00B722DC">
              <w:rPr>
                <w:rFonts w:ascii="Times New Roman" w:eastAsia="Times New Roman" w:hAnsi="Times New Roman" w:cs="Times New Roman"/>
                <w:b/>
                <w:bCs/>
                <w:i/>
                <w:iCs/>
                <w:kern w:val="0"/>
                <w:sz w:val="16"/>
                <w:szCs w:val="16"/>
                <w:lang w:eastAsia="ru-RU"/>
                <w14:ligatures w14:val="none"/>
              </w:rPr>
              <w:t>образование  в</w:t>
            </w:r>
            <w:proofErr w:type="gramEnd"/>
            <w:r w:rsidRPr="00B722DC">
              <w:rPr>
                <w:rFonts w:ascii="Times New Roman" w:eastAsia="Times New Roman" w:hAnsi="Times New Roman" w:cs="Times New Roman"/>
                <w:b/>
                <w:bCs/>
                <w:i/>
                <w:iCs/>
                <w:kern w:val="0"/>
                <w:sz w:val="16"/>
                <w:szCs w:val="16"/>
                <w:lang w:eastAsia="ru-RU"/>
                <w14:ligatures w14:val="none"/>
              </w:rPr>
              <w:t xml:space="preserve"> Селенгинском районе"</w:t>
            </w:r>
          </w:p>
        </w:tc>
        <w:tc>
          <w:tcPr>
            <w:tcW w:w="345" w:type="pct"/>
            <w:tcBorders>
              <w:top w:val="nil"/>
              <w:left w:val="nil"/>
              <w:bottom w:val="single" w:sz="4" w:space="0" w:color="auto"/>
              <w:right w:val="single" w:sz="4" w:space="0" w:color="auto"/>
            </w:tcBorders>
            <w:shd w:val="clear" w:color="auto" w:fill="auto"/>
            <w:vAlign w:val="center"/>
            <w:hideMark/>
          </w:tcPr>
          <w:p w14:paraId="3D7C5F41"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675F0E63"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4B7DAA2"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5C4B5D8E"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10300 00000</w:t>
            </w:r>
          </w:p>
        </w:tc>
        <w:tc>
          <w:tcPr>
            <w:tcW w:w="382" w:type="pct"/>
            <w:tcBorders>
              <w:top w:val="nil"/>
              <w:left w:val="nil"/>
              <w:bottom w:val="single" w:sz="4" w:space="0" w:color="auto"/>
              <w:right w:val="single" w:sz="4" w:space="0" w:color="auto"/>
            </w:tcBorders>
            <w:shd w:val="clear" w:color="auto" w:fill="auto"/>
            <w:vAlign w:val="center"/>
            <w:hideMark/>
          </w:tcPr>
          <w:p w14:paraId="5250EF38"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5F620FF"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69748,30000</w:t>
            </w:r>
          </w:p>
        </w:tc>
      </w:tr>
      <w:tr w:rsidR="00B722DC" w:rsidRPr="00B722DC" w14:paraId="56E73FF0"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FD204B5"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дополнительного образования"</w:t>
            </w:r>
          </w:p>
        </w:tc>
        <w:tc>
          <w:tcPr>
            <w:tcW w:w="345" w:type="pct"/>
            <w:tcBorders>
              <w:top w:val="nil"/>
              <w:left w:val="nil"/>
              <w:bottom w:val="single" w:sz="4" w:space="0" w:color="auto"/>
              <w:right w:val="single" w:sz="4" w:space="0" w:color="auto"/>
            </w:tcBorders>
            <w:shd w:val="clear" w:color="auto" w:fill="auto"/>
            <w:vAlign w:val="center"/>
            <w:hideMark/>
          </w:tcPr>
          <w:p w14:paraId="470B644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1B13C1E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00386C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0256466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10301 00000</w:t>
            </w:r>
          </w:p>
        </w:tc>
        <w:tc>
          <w:tcPr>
            <w:tcW w:w="382" w:type="pct"/>
            <w:tcBorders>
              <w:top w:val="nil"/>
              <w:left w:val="nil"/>
              <w:bottom w:val="single" w:sz="4" w:space="0" w:color="auto"/>
              <w:right w:val="single" w:sz="4" w:space="0" w:color="auto"/>
            </w:tcBorders>
            <w:shd w:val="clear" w:color="auto" w:fill="auto"/>
            <w:vAlign w:val="center"/>
            <w:hideMark/>
          </w:tcPr>
          <w:p w14:paraId="42D89E0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B33A25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69748,30000</w:t>
            </w:r>
          </w:p>
        </w:tc>
      </w:tr>
      <w:tr w:rsidR="00B722DC" w:rsidRPr="00B722DC" w14:paraId="1B86EBFF"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08CC8B6"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образовательных учреждений дополнительного образования</w:t>
            </w:r>
          </w:p>
        </w:tc>
        <w:tc>
          <w:tcPr>
            <w:tcW w:w="345" w:type="pct"/>
            <w:tcBorders>
              <w:top w:val="nil"/>
              <w:left w:val="nil"/>
              <w:bottom w:val="single" w:sz="4" w:space="0" w:color="auto"/>
              <w:right w:val="single" w:sz="4" w:space="0" w:color="auto"/>
            </w:tcBorders>
            <w:shd w:val="clear" w:color="auto" w:fill="auto"/>
            <w:vAlign w:val="center"/>
            <w:hideMark/>
          </w:tcPr>
          <w:p w14:paraId="33FC9E8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7D5A3B3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99DBB3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0323877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10301 83030</w:t>
            </w:r>
          </w:p>
        </w:tc>
        <w:tc>
          <w:tcPr>
            <w:tcW w:w="382" w:type="pct"/>
            <w:tcBorders>
              <w:top w:val="nil"/>
              <w:left w:val="nil"/>
              <w:bottom w:val="single" w:sz="4" w:space="0" w:color="auto"/>
              <w:right w:val="single" w:sz="4" w:space="0" w:color="auto"/>
            </w:tcBorders>
            <w:shd w:val="clear" w:color="auto" w:fill="auto"/>
            <w:vAlign w:val="center"/>
            <w:hideMark/>
          </w:tcPr>
          <w:p w14:paraId="050FD3D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B3DC3A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2072,80000</w:t>
            </w:r>
          </w:p>
        </w:tc>
      </w:tr>
      <w:tr w:rsidR="00B722DC" w:rsidRPr="00B722DC" w14:paraId="1F3230A4"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2184B23"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19074BB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47F088B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1B8C6A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58A9615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10301 83030</w:t>
            </w:r>
          </w:p>
        </w:tc>
        <w:tc>
          <w:tcPr>
            <w:tcW w:w="382" w:type="pct"/>
            <w:tcBorders>
              <w:top w:val="nil"/>
              <w:left w:val="nil"/>
              <w:bottom w:val="single" w:sz="4" w:space="0" w:color="auto"/>
              <w:right w:val="single" w:sz="4" w:space="0" w:color="auto"/>
            </w:tcBorders>
            <w:shd w:val="clear" w:color="auto" w:fill="auto"/>
            <w:vAlign w:val="center"/>
            <w:hideMark/>
          </w:tcPr>
          <w:p w14:paraId="7507FF7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611</w:t>
            </w:r>
          </w:p>
        </w:tc>
        <w:tc>
          <w:tcPr>
            <w:tcW w:w="635" w:type="pct"/>
            <w:tcBorders>
              <w:top w:val="nil"/>
              <w:left w:val="nil"/>
              <w:bottom w:val="single" w:sz="4" w:space="0" w:color="auto"/>
              <w:right w:val="single" w:sz="4" w:space="0" w:color="auto"/>
            </w:tcBorders>
            <w:shd w:val="clear" w:color="auto" w:fill="auto"/>
            <w:vAlign w:val="center"/>
            <w:hideMark/>
          </w:tcPr>
          <w:p w14:paraId="4EE0BFFD" w14:textId="77777777" w:rsidR="00B722DC" w:rsidRPr="00B722DC" w:rsidRDefault="00B722DC" w:rsidP="00B722DC">
            <w:pPr>
              <w:spacing w:after="0" w:line="240" w:lineRule="auto"/>
              <w:jc w:val="center"/>
              <w:rPr>
                <w:rFonts w:ascii="Times New Roman CYR" w:eastAsia="Times New Roman" w:hAnsi="Times New Roman CYR" w:cs="Times New Roman CYR"/>
                <w:kern w:val="0"/>
                <w:sz w:val="16"/>
                <w:szCs w:val="16"/>
                <w:lang w:eastAsia="ru-RU"/>
                <w14:ligatures w14:val="none"/>
              </w:rPr>
            </w:pPr>
            <w:r w:rsidRPr="00B722DC">
              <w:rPr>
                <w:rFonts w:ascii="Times New Roman CYR" w:eastAsia="Times New Roman" w:hAnsi="Times New Roman CYR" w:cs="Times New Roman CYR"/>
                <w:kern w:val="0"/>
                <w:sz w:val="16"/>
                <w:szCs w:val="16"/>
                <w:lang w:eastAsia="ru-RU"/>
                <w14:ligatures w14:val="none"/>
              </w:rPr>
              <w:t>643,90000</w:t>
            </w:r>
          </w:p>
        </w:tc>
      </w:tr>
      <w:tr w:rsidR="00B722DC" w:rsidRPr="00B722DC" w14:paraId="25F0805C"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6380D459"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605F533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4407581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8CC3E2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7E79546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10301 83030</w:t>
            </w:r>
          </w:p>
        </w:tc>
        <w:tc>
          <w:tcPr>
            <w:tcW w:w="382" w:type="pct"/>
            <w:tcBorders>
              <w:top w:val="nil"/>
              <w:left w:val="nil"/>
              <w:bottom w:val="single" w:sz="4" w:space="0" w:color="auto"/>
              <w:right w:val="single" w:sz="4" w:space="0" w:color="auto"/>
            </w:tcBorders>
            <w:shd w:val="clear" w:color="auto" w:fill="auto"/>
            <w:vAlign w:val="center"/>
            <w:hideMark/>
          </w:tcPr>
          <w:p w14:paraId="0FA7E56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621</w:t>
            </w:r>
          </w:p>
        </w:tc>
        <w:tc>
          <w:tcPr>
            <w:tcW w:w="635" w:type="pct"/>
            <w:tcBorders>
              <w:top w:val="nil"/>
              <w:left w:val="nil"/>
              <w:bottom w:val="nil"/>
              <w:right w:val="nil"/>
            </w:tcBorders>
            <w:shd w:val="clear" w:color="auto" w:fill="auto"/>
            <w:vAlign w:val="center"/>
            <w:hideMark/>
          </w:tcPr>
          <w:p w14:paraId="3717C515" w14:textId="77777777" w:rsidR="00B722DC" w:rsidRPr="00B722DC" w:rsidRDefault="00B722DC" w:rsidP="00B722DC">
            <w:pPr>
              <w:spacing w:after="0" w:line="240" w:lineRule="auto"/>
              <w:jc w:val="center"/>
              <w:rPr>
                <w:rFonts w:ascii="Times New Roman CYR" w:eastAsia="Times New Roman" w:hAnsi="Times New Roman CYR" w:cs="Times New Roman CYR"/>
                <w:kern w:val="0"/>
                <w:sz w:val="16"/>
                <w:szCs w:val="16"/>
                <w:lang w:eastAsia="ru-RU"/>
                <w14:ligatures w14:val="none"/>
              </w:rPr>
            </w:pPr>
            <w:r w:rsidRPr="00B722DC">
              <w:rPr>
                <w:rFonts w:ascii="Times New Roman CYR" w:eastAsia="Times New Roman" w:hAnsi="Times New Roman CYR" w:cs="Times New Roman CYR"/>
                <w:kern w:val="0"/>
                <w:sz w:val="16"/>
                <w:szCs w:val="16"/>
                <w:lang w:eastAsia="ru-RU"/>
                <w14:ligatures w14:val="none"/>
              </w:rPr>
              <w:t>1428,90000</w:t>
            </w:r>
          </w:p>
        </w:tc>
      </w:tr>
      <w:tr w:rsidR="00B722DC" w:rsidRPr="00B722DC" w14:paraId="0FEDF85E"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16791913"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 xml:space="preserve">Увеличение фонда оплаты труда педагогических работников </w:t>
            </w:r>
            <w:proofErr w:type="gramStart"/>
            <w:r w:rsidRPr="00B722DC">
              <w:rPr>
                <w:rFonts w:ascii="Times New Roman" w:eastAsia="Times New Roman" w:hAnsi="Times New Roman" w:cs="Times New Roman"/>
                <w:i/>
                <w:iCs/>
                <w:color w:val="000000"/>
                <w:kern w:val="0"/>
                <w:sz w:val="16"/>
                <w:szCs w:val="16"/>
                <w:lang w:eastAsia="ru-RU"/>
                <w14:ligatures w14:val="none"/>
              </w:rPr>
              <w:t>муниципальных  учреждений</w:t>
            </w:r>
            <w:proofErr w:type="gramEnd"/>
            <w:r w:rsidRPr="00B722DC">
              <w:rPr>
                <w:rFonts w:ascii="Times New Roman" w:eastAsia="Times New Roman" w:hAnsi="Times New Roman" w:cs="Times New Roman"/>
                <w:i/>
                <w:iCs/>
                <w:color w:val="000000"/>
                <w:kern w:val="0"/>
                <w:sz w:val="16"/>
                <w:szCs w:val="16"/>
                <w:lang w:eastAsia="ru-RU"/>
                <w14:ligatures w14:val="none"/>
              </w:rPr>
              <w:t xml:space="preserve"> дополнительного образования</w:t>
            </w:r>
          </w:p>
        </w:tc>
        <w:tc>
          <w:tcPr>
            <w:tcW w:w="345" w:type="pct"/>
            <w:tcBorders>
              <w:top w:val="nil"/>
              <w:left w:val="nil"/>
              <w:bottom w:val="single" w:sz="4" w:space="0" w:color="auto"/>
              <w:right w:val="single" w:sz="4" w:space="0" w:color="auto"/>
            </w:tcBorders>
            <w:shd w:val="clear" w:color="auto" w:fill="auto"/>
            <w:vAlign w:val="center"/>
            <w:hideMark/>
          </w:tcPr>
          <w:p w14:paraId="3EC3A49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728E725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DC5A85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02D7A33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10301 S2120</w:t>
            </w:r>
          </w:p>
        </w:tc>
        <w:tc>
          <w:tcPr>
            <w:tcW w:w="382" w:type="pct"/>
            <w:tcBorders>
              <w:top w:val="nil"/>
              <w:left w:val="nil"/>
              <w:bottom w:val="single" w:sz="4" w:space="0" w:color="auto"/>
              <w:right w:val="single" w:sz="4" w:space="0" w:color="auto"/>
            </w:tcBorders>
            <w:shd w:val="clear" w:color="auto" w:fill="auto"/>
            <w:vAlign w:val="center"/>
            <w:hideMark/>
          </w:tcPr>
          <w:p w14:paraId="259D42C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single" w:sz="4" w:space="0" w:color="auto"/>
              <w:left w:val="nil"/>
              <w:bottom w:val="single" w:sz="4" w:space="0" w:color="auto"/>
              <w:right w:val="single" w:sz="4" w:space="0" w:color="auto"/>
            </w:tcBorders>
            <w:shd w:val="clear" w:color="000000" w:fill="92D050"/>
            <w:vAlign w:val="center"/>
            <w:hideMark/>
          </w:tcPr>
          <w:p w14:paraId="1D16D4C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67675,50000</w:t>
            </w:r>
          </w:p>
        </w:tc>
      </w:tr>
      <w:tr w:rsidR="00B722DC" w:rsidRPr="00B722DC" w14:paraId="735362D8"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75DDD5B"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2701B02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06D03FB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E29C82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23F0EE4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10301 S2120</w:t>
            </w:r>
          </w:p>
        </w:tc>
        <w:tc>
          <w:tcPr>
            <w:tcW w:w="382" w:type="pct"/>
            <w:tcBorders>
              <w:top w:val="nil"/>
              <w:left w:val="nil"/>
              <w:bottom w:val="single" w:sz="4" w:space="0" w:color="auto"/>
              <w:right w:val="single" w:sz="4" w:space="0" w:color="auto"/>
            </w:tcBorders>
            <w:shd w:val="clear" w:color="auto" w:fill="auto"/>
            <w:vAlign w:val="center"/>
            <w:hideMark/>
          </w:tcPr>
          <w:p w14:paraId="6CF2709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611</w:t>
            </w:r>
          </w:p>
        </w:tc>
        <w:tc>
          <w:tcPr>
            <w:tcW w:w="635" w:type="pct"/>
            <w:tcBorders>
              <w:top w:val="nil"/>
              <w:left w:val="nil"/>
              <w:bottom w:val="single" w:sz="4" w:space="0" w:color="auto"/>
              <w:right w:val="single" w:sz="4" w:space="0" w:color="auto"/>
            </w:tcBorders>
            <w:shd w:val="clear" w:color="000000" w:fill="FFFFFF"/>
            <w:vAlign w:val="center"/>
            <w:hideMark/>
          </w:tcPr>
          <w:p w14:paraId="2BD707C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18543,15200</w:t>
            </w:r>
          </w:p>
        </w:tc>
      </w:tr>
      <w:tr w:rsidR="00B722DC" w:rsidRPr="00B722DC" w14:paraId="2794BAF4"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6103DFB8"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6CAA7B5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634BCA1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D93F75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6085C16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10301 S2120</w:t>
            </w:r>
          </w:p>
        </w:tc>
        <w:tc>
          <w:tcPr>
            <w:tcW w:w="382" w:type="pct"/>
            <w:tcBorders>
              <w:top w:val="nil"/>
              <w:left w:val="nil"/>
              <w:bottom w:val="single" w:sz="4" w:space="0" w:color="auto"/>
              <w:right w:val="single" w:sz="4" w:space="0" w:color="auto"/>
            </w:tcBorders>
            <w:shd w:val="clear" w:color="auto" w:fill="auto"/>
            <w:vAlign w:val="center"/>
            <w:hideMark/>
          </w:tcPr>
          <w:p w14:paraId="0658F71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621</w:t>
            </w:r>
          </w:p>
        </w:tc>
        <w:tc>
          <w:tcPr>
            <w:tcW w:w="635" w:type="pct"/>
            <w:tcBorders>
              <w:top w:val="nil"/>
              <w:left w:val="nil"/>
              <w:bottom w:val="single" w:sz="4" w:space="0" w:color="auto"/>
              <w:right w:val="single" w:sz="4" w:space="0" w:color="auto"/>
            </w:tcBorders>
            <w:shd w:val="clear" w:color="000000" w:fill="FFFFFF"/>
            <w:vAlign w:val="center"/>
            <w:hideMark/>
          </w:tcPr>
          <w:p w14:paraId="1E0B039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49132,34800</w:t>
            </w:r>
          </w:p>
        </w:tc>
      </w:tr>
      <w:tr w:rsidR="00B722DC" w:rsidRPr="00B722DC" w14:paraId="0B74EBBD" w14:textId="77777777" w:rsidTr="00B722DC">
        <w:trPr>
          <w:trHeight w:val="420"/>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0FD4DDFD"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Профессиональная подготовка, переподготовка и повышение квалификации</w:t>
            </w:r>
          </w:p>
        </w:tc>
        <w:tc>
          <w:tcPr>
            <w:tcW w:w="345" w:type="pct"/>
            <w:tcBorders>
              <w:top w:val="nil"/>
              <w:left w:val="nil"/>
              <w:bottom w:val="single" w:sz="4" w:space="0" w:color="auto"/>
              <w:right w:val="single" w:sz="4" w:space="0" w:color="auto"/>
            </w:tcBorders>
            <w:shd w:val="clear" w:color="000000" w:fill="CCFFFF"/>
            <w:vAlign w:val="center"/>
            <w:hideMark/>
          </w:tcPr>
          <w:p w14:paraId="7454E0F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000000" w:fill="CCFFFF"/>
            <w:vAlign w:val="center"/>
            <w:hideMark/>
          </w:tcPr>
          <w:p w14:paraId="77483EF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CCFFFF"/>
            <w:vAlign w:val="center"/>
            <w:hideMark/>
          </w:tcPr>
          <w:p w14:paraId="29A3BFA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000000" w:fill="CCFFFF"/>
            <w:vAlign w:val="center"/>
            <w:hideMark/>
          </w:tcPr>
          <w:p w14:paraId="09FB44C1"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07895B9C"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3B8C2BB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403,10000</w:t>
            </w:r>
          </w:p>
        </w:tc>
      </w:tr>
      <w:tr w:rsidR="00B722DC" w:rsidRPr="00B722DC" w14:paraId="436D1C6D" w14:textId="77777777" w:rsidTr="00B722DC">
        <w:trPr>
          <w:trHeight w:val="42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F845B3F"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45" w:type="pct"/>
            <w:tcBorders>
              <w:top w:val="nil"/>
              <w:left w:val="nil"/>
              <w:bottom w:val="single" w:sz="4" w:space="0" w:color="auto"/>
              <w:right w:val="single" w:sz="4" w:space="0" w:color="auto"/>
            </w:tcBorders>
            <w:shd w:val="clear" w:color="auto" w:fill="auto"/>
            <w:vAlign w:val="center"/>
            <w:hideMark/>
          </w:tcPr>
          <w:p w14:paraId="33AD527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1B4132C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F46328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330CE89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10000 00000</w:t>
            </w:r>
          </w:p>
        </w:tc>
        <w:tc>
          <w:tcPr>
            <w:tcW w:w="382" w:type="pct"/>
            <w:tcBorders>
              <w:top w:val="nil"/>
              <w:left w:val="nil"/>
              <w:bottom w:val="single" w:sz="4" w:space="0" w:color="auto"/>
              <w:right w:val="single" w:sz="4" w:space="0" w:color="auto"/>
            </w:tcBorders>
            <w:shd w:val="clear" w:color="auto" w:fill="auto"/>
            <w:vAlign w:val="center"/>
            <w:hideMark/>
          </w:tcPr>
          <w:p w14:paraId="1142CAC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A69444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403,10000</w:t>
            </w:r>
          </w:p>
        </w:tc>
      </w:tr>
      <w:tr w:rsidR="00B722DC" w:rsidRPr="00B722DC" w14:paraId="567E0C69"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BE86A1F"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"Общее образование в Селенгинском районе"</w:t>
            </w:r>
          </w:p>
        </w:tc>
        <w:tc>
          <w:tcPr>
            <w:tcW w:w="345" w:type="pct"/>
            <w:tcBorders>
              <w:top w:val="nil"/>
              <w:left w:val="nil"/>
              <w:bottom w:val="single" w:sz="4" w:space="0" w:color="auto"/>
              <w:right w:val="single" w:sz="4" w:space="0" w:color="auto"/>
            </w:tcBorders>
            <w:shd w:val="clear" w:color="auto" w:fill="auto"/>
            <w:vAlign w:val="center"/>
            <w:hideMark/>
          </w:tcPr>
          <w:p w14:paraId="2E3C1003"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513F1A61"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CE3EC87"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4EF5E97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10200 00000</w:t>
            </w:r>
          </w:p>
        </w:tc>
        <w:tc>
          <w:tcPr>
            <w:tcW w:w="382" w:type="pct"/>
            <w:tcBorders>
              <w:top w:val="nil"/>
              <w:left w:val="nil"/>
              <w:bottom w:val="single" w:sz="4" w:space="0" w:color="auto"/>
              <w:right w:val="single" w:sz="4" w:space="0" w:color="auto"/>
            </w:tcBorders>
            <w:shd w:val="clear" w:color="auto" w:fill="auto"/>
            <w:vAlign w:val="center"/>
            <w:hideMark/>
          </w:tcPr>
          <w:p w14:paraId="4B0A156E"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5CE4F453"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403,10000</w:t>
            </w:r>
          </w:p>
        </w:tc>
      </w:tr>
      <w:tr w:rsidR="00B722DC" w:rsidRPr="00B722DC" w14:paraId="36B112F5"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CAF0671"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общего образования"</w:t>
            </w:r>
          </w:p>
        </w:tc>
        <w:tc>
          <w:tcPr>
            <w:tcW w:w="345" w:type="pct"/>
            <w:tcBorders>
              <w:top w:val="nil"/>
              <w:left w:val="nil"/>
              <w:bottom w:val="single" w:sz="4" w:space="0" w:color="auto"/>
              <w:right w:val="single" w:sz="4" w:space="0" w:color="auto"/>
            </w:tcBorders>
            <w:shd w:val="clear" w:color="auto" w:fill="auto"/>
            <w:vAlign w:val="center"/>
            <w:hideMark/>
          </w:tcPr>
          <w:p w14:paraId="2196DEE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33F283E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9BA5CE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7D89ED2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10201 00000</w:t>
            </w:r>
          </w:p>
        </w:tc>
        <w:tc>
          <w:tcPr>
            <w:tcW w:w="382" w:type="pct"/>
            <w:tcBorders>
              <w:top w:val="nil"/>
              <w:left w:val="nil"/>
              <w:bottom w:val="single" w:sz="4" w:space="0" w:color="auto"/>
              <w:right w:val="single" w:sz="4" w:space="0" w:color="auto"/>
            </w:tcBorders>
            <w:shd w:val="clear" w:color="auto" w:fill="auto"/>
            <w:vAlign w:val="center"/>
            <w:hideMark/>
          </w:tcPr>
          <w:p w14:paraId="2F5C64C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692541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403,10000</w:t>
            </w:r>
          </w:p>
        </w:tc>
      </w:tr>
      <w:tr w:rsidR="00B722DC" w:rsidRPr="00B722DC" w14:paraId="478AD962"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42310C9B"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Обеспечение муниципальных дошкольных и общеобразовательных организаций педагогическими работниками</w:t>
            </w:r>
          </w:p>
        </w:tc>
        <w:tc>
          <w:tcPr>
            <w:tcW w:w="345" w:type="pct"/>
            <w:tcBorders>
              <w:top w:val="nil"/>
              <w:left w:val="nil"/>
              <w:bottom w:val="single" w:sz="4" w:space="0" w:color="auto"/>
              <w:right w:val="single" w:sz="4" w:space="0" w:color="auto"/>
            </w:tcBorders>
            <w:shd w:val="clear" w:color="auto" w:fill="auto"/>
            <w:vAlign w:val="center"/>
            <w:hideMark/>
          </w:tcPr>
          <w:p w14:paraId="6EBD7AB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7619813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B7FFB5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07DB28E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10201 S2890</w:t>
            </w:r>
          </w:p>
        </w:tc>
        <w:tc>
          <w:tcPr>
            <w:tcW w:w="382" w:type="pct"/>
            <w:tcBorders>
              <w:top w:val="nil"/>
              <w:left w:val="nil"/>
              <w:bottom w:val="single" w:sz="4" w:space="0" w:color="auto"/>
              <w:right w:val="single" w:sz="4" w:space="0" w:color="auto"/>
            </w:tcBorders>
            <w:shd w:val="clear" w:color="auto" w:fill="auto"/>
            <w:vAlign w:val="center"/>
            <w:hideMark/>
          </w:tcPr>
          <w:p w14:paraId="7DBC108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32D2441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403,10000</w:t>
            </w:r>
          </w:p>
        </w:tc>
      </w:tr>
      <w:tr w:rsidR="00B722DC" w:rsidRPr="00B722DC" w14:paraId="08092FAD"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4C252D4"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1DF05AC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28D7038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BAFCC6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024079C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10201 S2890</w:t>
            </w:r>
          </w:p>
        </w:tc>
        <w:tc>
          <w:tcPr>
            <w:tcW w:w="382" w:type="pct"/>
            <w:tcBorders>
              <w:top w:val="nil"/>
              <w:left w:val="nil"/>
              <w:bottom w:val="single" w:sz="4" w:space="0" w:color="auto"/>
              <w:right w:val="single" w:sz="4" w:space="0" w:color="auto"/>
            </w:tcBorders>
            <w:shd w:val="clear" w:color="auto" w:fill="auto"/>
            <w:vAlign w:val="center"/>
            <w:hideMark/>
          </w:tcPr>
          <w:p w14:paraId="7E8BDD1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FFFFFF"/>
            <w:vAlign w:val="center"/>
            <w:hideMark/>
          </w:tcPr>
          <w:p w14:paraId="56AEB95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403,10000</w:t>
            </w:r>
          </w:p>
        </w:tc>
      </w:tr>
      <w:tr w:rsidR="00B722DC" w:rsidRPr="00B722DC" w14:paraId="76839998"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6376B6FE"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Молодежная политика и оздоровление детей</w:t>
            </w:r>
          </w:p>
        </w:tc>
        <w:tc>
          <w:tcPr>
            <w:tcW w:w="345" w:type="pct"/>
            <w:tcBorders>
              <w:top w:val="nil"/>
              <w:left w:val="nil"/>
              <w:bottom w:val="single" w:sz="4" w:space="0" w:color="auto"/>
              <w:right w:val="single" w:sz="4" w:space="0" w:color="auto"/>
            </w:tcBorders>
            <w:shd w:val="clear" w:color="000000" w:fill="CCFFFF"/>
            <w:vAlign w:val="center"/>
            <w:hideMark/>
          </w:tcPr>
          <w:p w14:paraId="5C57227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000000" w:fill="CCFFFF"/>
            <w:vAlign w:val="center"/>
            <w:hideMark/>
          </w:tcPr>
          <w:p w14:paraId="15D2E4B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CCFFFF"/>
            <w:vAlign w:val="center"/>
            <w:hideMark/>
          </w:tcPr>
          <w:p w14:paraId="569BEE2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000000" w:fill="CCFFFF"/>
            <w:vAlign w:val="center"/>
            <w:hideMark/>
          </w:tcPr>
          <w:p w14:paraId="370C538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6EEDBB4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3135C2E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11083,10000</w:t>
            </w:r>
          </w:p>
        </w:tc>
      </w:tr>
      <w:tr w:rsidR="00B722DC" w:rsidRPr="00B722DC" w14:paraId="1FD6BAE1" w14:textId="77777777" w:rsidTr="00B722DC">
        <w:trPr>
          <w:trHeight w:val="42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1A84F76"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45" w:type="pct"/>
            <w:tcBorders>
              <w:top w:val="nil"/>
              <w:left w:val="nil"/>
              <w:bottom w:val="single" w:sz="4" w:space="0" w:color="auto"/>
              <w:right w:val="single" w:sz="4" w:space="0" w:color="auto"/>
            </w:tcBorders>
            <w:shd w:val="clear" w:color="auto" w:fill="auto"/>
            <w:vAlign w:val="center"/>
            <w:hideMark/>
          </w:tcPr>
          <w:p w14:paraId="20FD236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2A450A5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5AA0A6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575E4C7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xml:space="preserve">10000 00000 </w:t>
            </w:r>
          </w:p>
        </w:tc>
        <w:tc>
          <w:tcPr>
            <w:tcW w:w="382" w:type="pct"/>
            <w:tcBorders>
              <w:top w:val="nil"/>
              <w:left w:val="nil"/>
              <w:bottom w:val="single" w:sz="4" w:space="0" w:color="auto"/>
              <w:right w:val="single" w:sz="4" w:space="0" w:color="auto"/>
            </w:tcBorders>
            <w:shd w:val="clear" w:color="auto" w:fill="auto"/>
            <w:vAlign w:val="center"/>
            <w:hideMark/>
          </w:tcPr>
          <w:p w14:paraId="57A74CE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83E79E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11083,10000</w:t>
            </w:r>
          </w:p>
        </w:tc>
      </w:tr>
      <w:tr w:rsidR="00B722DC" w:rsidRPr="00B722DC" w14:paraId="1840D664"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BCC132C"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"Детский отдых в Селенгинском районе"</w:t>
            </w:r>
          </w:p>
        </w:tc>
        <w:tc>
          <w:tcPr>
            <w:tcW w:w="345" w:type="pct"/>
            <w:tcBorders>
              <w:top w:val="nil"/>
              <w:left w:val="nil"/>
              <w:bottom w:val="single" w:sz="4" w:space="0" w:color="auto"/>
              <w:right w:val="single" w:sz="4" w:space="0" w:color="auto"/>
            </w:tcBorders>
            <w:shd w:val="clear" w:color="auto" w:fill="auto"/>
            <w:vAlign w:val="center"/>
            <w:hideMark/>
          </w:tcPr>
          <w:p w14:paraId="2F0832C3"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68902A0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DA8F11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5535A8B7"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xml:space="preserve">10400 00000  </w:t>
            </w:r>
          </w:p>
        </w:tc>
        <w:tc>
          <w:tcPr>
            <w:tcW w:w="382" w:type="pct"/>
            <w:tcBorders>
              <w:top w:val="nil"/>
              <w:left w:val="nil"/>
              <w:bottom w:val="single" w:sz="4" w:space="0" w:color="auto"/>
              <w:right w:val="single" w:sz="4" w:space="0" w:color="auto"/>
            </w:tcBorders>
            <w:shd w:val="clear" w:color="auto" w:fill="auto"/>
            <w:vAlign w:val="center"/>
            <w:hideMark/>
          </w:tcPr>
          <w:p w14:paraId="06965883"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50CE5FDF"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11083,10000</w:t>
            </w:r>
          </w:p>
        </w:tc>
      </w:tr>
      <w:tr w:rsidR="00B722DC" w:rsidRPr="00B722DC" w14:paraId="2E9B6940"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A6D6EC8"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 Организация и обеспечение отдыха и оздоровления детей"</w:t>
            </w:r>
          </w:p>
        </w:tc>
        <w:tc>
          <w:tcPr>
            <w:tcW w:w="345" w:type="pct"/>
            <w:tcBorders>
              <w:top w:val="nil"/>
              <w:left w:val="nil"/>
              <w:bottom w:val="single" w:sz="4" w:space="0" w:color="auto"/>
              <w:right w:val="single" w:sz="4" w:space="0" w:color="auto"/>
            </w:tcBorders>
            <w:shd w:val="clear" w:color="auto" w:fill="auto"/>
            <w:vAlign w:val="center"/>
            <w:hideMark/>
          </w:tcPr>
          <w:p w14:paraId="233FA7D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5C163A3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BC3634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71C3C5A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10401 00000</w:t>
            </w:r>
          </w:p>
        </w:tc>
        <w:tc>
          <w:tcPr>
            <w:tcW w:w="382" w:type="pct"/>
            <w:tcBorders>
              <w:top w:val="nil"/>
              <w:left w:val="nil"/>
              <w:bottom w:val="single" w:sz="4" w:space="0" w:color="auto"/>
              <w:right w:val="single" w:sz="4" w:space="0" w:color="auto"/>
            </w:tcBorders>
            <w:shd w:val="clear" w:color="auto" w:fill="auto"/>
            <w:vAlign w:val="center"/>
            <w:hideMark/>
          </w:tcPr>
          <w:p w14:paraId="7E834A7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DCDE37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11083,10000</w:t>
            </w:r>
          </w:p>
        </w:tc>
      </w:tr>
      <w:tr w:rsidR="00B722DC" w:rsidRPr="00B722DC" w14:paraId="197BE32A" w14:textId="77777777" w:rsidTr="00B722DC">
        <w:trPr>
          <w:trHeight w:val="180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B21981D"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Организация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345" w:type="pct"/>
            <w:tcBorders>
              <w:top w:val="nil"/>
              <w:left w:val="nil"/>
              <w:bottom w:val="single" w:sz="4" w:space="0" w:color="auto"/>
              <w:right w:val="single" w:sz="4" w:space="0" w:color="auto"/>
            </w:tcBorders>
            <w:shd w:val="clear" w:color="auto" w:fill="auto"/>
            <w:vAlign w:val="center"/>
            <w:hideMark/>
          </w:tcPr>
          <w:p w14:paraId="72D55E8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7E988AF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D18978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7379CF8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10401 73050</w:t>
            </w:r>
          </w:p>
        </w:tc>
        <w:tc>
          <w:tcPr>
            <w:tcW w:w="382" w:type="pct"/>
            <w:tcBorders>
              <w:top w:val="nil"/>
              <w:left w:val="nil"/>
              <w:bottom w:val="single" w:sz="4" w:space="0" w:color="auto"/>
              <w:right w:val="single" w:sz="4" w:space="0" w:color="auto"/>
            </w:tcBorders>
            <w:shd w:val="clear" w:color="auto" w:fill="auto"/>
            <w:vAlign w:val="center"/>
            <w:hideMark/>
          </w:tcPr>
          <w:p w14:paraId="231ABAA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53770EB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5352,50000</w:t>
            </w:r>
          </w:p>
        </w:tc>
      </w:tr>
      <w:tr w:rsidR="00B722DC" w:rsidRPr="00B722DC" w14:paraId="7526EECB"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40C67895"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Приобретение товаров, работ, услуг в пользу граждан в целях их социального обеспечения</w:t>
            </w:r>
          </w:p>
        </w:tc>
        <w:tc>
          <w:tcPr>
            <w:tcW w:w="345" w:type="pct"/>
            <w:tcBorders>
              <w:top w:val="nil"/>
              <w:left w:val="nil"/>
              <w:bottom w:val="single" w:sz="4" w:space="0" w:color="auto"/>
              <w:right w:val="single" w:sz="4" w:space="0" w:color="auto"/>
            </w:tcBorders>
            <w:shd w:val="clear" w:color="auto" w:fill="auto"/>
            <w:vAlign w:val="center"/>
            <w:hideMark/>
          </w:tcPr>
          <w:p w14:paraId="190CBA0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184A815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D504FF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0D19093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10401 73050</w:t>
            </w:r>
          </w:p>
        </w:tc>
        <w:tc>
          <w:tcPr>
            <w:tcW w:w="382" w:type="pct"/>
            <w:tcBorders>
              <w:top w:val="nil"/>
              <w:left w:val="nil"/>
              <w:bottom w:val="single" w:sz="4" w:space="0" w:color="auto"/>
              <w:right w:val="single" w:sz="4" w:space="0" w:color="auto"/>
            </w:tcBorders>
            <w:shd w:val="clear" w:color="auto" w:fill="auto"/>
            <w:vAlign w:val="center"/>
            <w:hideMark/>
          </w:tcPr>
          <w:p w14:paraId="1482F29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323</w:t>
            </w:r>
          </w:p>
        </w:tc>
        <w:tc>
          <w:tcPr>
            <w:tcW w:w="635" w:type="pct"/>
            <w:tcBorders>
              <w:top w:val="nil"/>
              <w:left w:val="nil"/>
              <w:bottom w:val="single" w:sz="4" w:space="0" w:color="auto"/>
              <w:right w:val="single" w:sz="4" w:space="0" w:color="auto"/>
            </w:tcBorders>
            <w:shd w:val="clear" w:color="000000" w:fill="FFFFFF"/>
            <w:vAlign w:val="center"/>
            <w:hideMark/>
          </w:tcPr>
          <w:p w14:paraId="7EA0AD5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5352,50000</w:t>
            </w:r>
          </w:p>
        </w:tc>
      </w:tr>
      <w:tr w:rsidR="00B722DC" w:rsidRPr="00B722DC" w14:paraId="1E6F603F"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71A3DC40"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Обеспечение прав детей, находящихся в трудной жизненной ситуации, на отдых и оздоровление</w:t>
            </w:r>
          </w:p>
        </w:tc>
        <w:tc>
          <w:tcPr>
            <w:tcW w:w="345" w:type="pct"/>
            <w:tcBorders>
              <w:top w:val="nil"/>
              <w:left w:val="nil"/>
              <w:bottom w:val="single" w:sz="4" w:space="0" w:color="auto"/>
              <w:right w:val="single" w:sz="4" w:space="0" w:color="auto"/>
            </w:tcBorders>
            <w:shd w:val="clear" w:color="auto" w:fill="auto"/>
            <w:vAlign w:val="center"/>
            <w:hideMark/>
          </w:tcPr>
          <w:p w14:paraId="364582D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23B9CBE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9D0F7B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50BB552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10401 73140</w:t>
            </w:r>
          </w:p>
        </w:tc>
        <w:tc>
          <w:tcPr>
            <w:tcW w:w="382" w:type="pct"/>
            <w:tcBorders>
              <w:top w:val="nil"/>
              <w:left w:val="nil"/>
              <w:bottom w:val="single" w:sz="4" w:space="0" w:color="auto"/>
              <w:right w:val="single" w:sz="4" w:space="0" w:color="auto"/>
            </w:tcBorders>
            <w:shd w:val="clear" w:color="auto" w:fill="auto"/>
            <w:vAlign w:val="center"/>
            <w:hideMark/>
          </w:tcPr>
          <w:p w14:paraId="3DBDE1A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3886978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5645,90000</w:t>
            </w:r>
          </w:p>
        </w:tc>
      </w:tr>
      <w:tr w:rsidR="00B722DC" w:rsidRPr="00B722DC" w14:paraId="50F81895"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31CC1AB1"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Приобретение товаров, работ, услуг в пользу граждан в целях их социального обеспечения</w:t>
            </w:r>
          </w:p>
        </w:tc>
        <w:tc>
          <w:tcPr>
            <w:tcW w:w="345" w:type="pct"/>
            <w:tcBorders>
              <w:top w:val="nil"/>
              <w:left w:val="nil"/>
              <w:bottom w:val="single" w:sz="4" w:space="0" w:color="auto"/>
              <w:right w:val="single" w:sz="4" w:space="0" w:color="auto"/>
            </w:tcBorders>
            <w:shd w:val="clear" w:color="auto" w:fill="auto"/>
            <w:vAlign w:val="center"/>
            <w:hideMark/>
          </w:tcPr>
          <w:p w14:paraId="7E28CEE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7E96E64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E0E55E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0702DD8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10401 73140</w:t>
            </w:r>
          </w:p>
        </w:tc>
        <w:tc>
          <w:tcPr>
            <w:tcW w:w="382" w:type="pct"/>
            <w:tcBorders>
              <w:top w:val="nil"/>
              <w:left w:val="nil"/>
              <w:bottom w:val="single" w:sz="4" w:space="0" w:color="auto"/>
              <w:right w:val="single" w:sz="4" w:space="0" w:color="auto"/>
            </w:tcBorders>
            <w:shd w:val="clear" w:color="auto" w:fill="auto"/>
            <w:vAlign w:val="center"/>
            <w:hideMark/>
          </w:tcPr>
          <w:p w14:paraId="13F9771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323</w:t>
            </w:r>
          </w:p>
        </w:tc>
        <w:tc>
          <w:tcPr>
            <w:tcW w:w="635" w:type="pct"/>
            <w:tcBorders>
              <w:top w:val="nil"/>
              <w:left w:val="nil"/>
              <w:bottom w:val="single" w:sz="4" w:space="0" w:color="auto"/>
              <w:right w:val="single" w:sz="4" w:space="0" w:color="auto"/>
            </w:tcBorders>
            <w:shd w:val="clear" w:color="000000" w:fill="FFFFFF"/>
            <w:vAlign w:val="center"/>
            <w:hideMark/>
          </w:tcPr>
          <w:p w14:paraId="64594D5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5645,90000</w:t>
            </w:r>
          </w:p>
        </w:tc>
      </w:tr>
      <w:tr w:rsidR="00B722DC" w:rsidRPr="00B722DC" w14:paraId="019D2499"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8D3E524"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345" w:type="pct"/>
            <w:tcBorders>
              <w:top w:val="nil"/>
              <w:left w:val="nil"/>
              <w:bottom w:val="single" w:sz="4" w:space="0" w:color="auto"/>
              <w:right w:val="single" w:sz="4" w:space="0" w:color="auto"/>
            </w:tcBorders>
            <w:shd w:val="clear" w:color="auto" w:fill="auto"/>
            <w:vAlign w:val="center"/>
            <w:hideMark/>
          </w:tcPr>
          <w:p w14:paraId="540A8E3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33FDA7C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51B073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18F0951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10401 73160</w:t>
            </w:r>
          </w:p>
        </w:tc>
        <w:tc>
          <w:tcPr>
            <w:tcW w:w="382" w:type="pct"/>
            <w:tcBorders>
              <w:top w:val="nil"/>
              <w:left w:val="nil"/>
              <w:bottom w:val="single" w:sz="4" w:space="0" w:color="auto"/>
              <w:right w:val="single" w:sz="4" w:space="0" w:color="auto"/>
            </w:tcBorders>
            <w:shd w:val="clear" w:color="auto" w:fill="auto"/>
            <w:vAlign w:val="center"/>
            <w:hideMark/>
          </w:tcPr>
          <w:p w14:paraId="60951BA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5351BBC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84,70000</w:t>
            </w:r>
          </w:p>
        </w:tc>
      </w:tr>
      <w:tr w:rsidR="00B722DC" w:rsidRPr="00B722DC" w14:paraId="72A8EDE6"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0491C59F"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Фонд оплаты труда учреждений</w:t>
            </w:r>
          </w:p>
        </w:tc>
        <w:tc>
          <w:tcPr>
            <w:tcW w:w="345" w:type="pct"/>
            <w:tcBorders>
              <w:top w:val="nil"/>
              <w:left w:val="nil"/>
              <w:bottom w:val="single" w:sz="4" w:space="0" w:color="auto"/>
              <w:right w:val="single" w:sz="4" w:space="0" w:color="auto"/>
            </w:tcBorders>
            <w:shd w:val="clear" w:color="auto" w:fill="auto"/>
            <w:vAlign w:val="center"/>
            <w:hideMark/>
          </w:tcPr>
          <w:p w14:paraId="6757158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12E23DF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C70C7E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5DB1130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10401 73160</w:t>
            </w:r>
          </w:p>
        </w:tc>
        <w:tc>
          <w:tcPr>
            <w:tcW w:w="382" w:type="pct"/>
            <w:tcBorders>
              <w:top w:val="nil"/>
              <w:left w:val="nil"/>
              <w:bottom w:val="single" w:sz="4" w:space="0" w:color="auto"/>
              <w:right w:val="single" w:sz="4" w:space="0" w:color="auto"/>
            </w:tcBorders>
            <w:shd w:val="clear" w:color="auto" w:fill="auto"/>
            <w:vAlign w:val="center"/>
            <w:hideMark/>
          </w:tcPr>
          <w:p w14:paraId="6D34AD6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111</w:t>
            </w:r>
          </w:p>
        </w:tc>
        <w:tc>
          <w:tcPr>
            <w:tcW w:w="635" w:type="pct"/>
            <w:tcBorders>
              <w:top w:val="nil"/>
              <w:left w:val="nil"/>
              <w:bottom w:val="single" w:sz="4" w:space="0" w:color="auto"/>
              <w:right w:val="single" w:sz="4" w:space="0" w:color="auto"/>
            </w:tcBorders>
            <w:shd w:val="clear" w:color="000000" w:fill="FFFFFF"/>
            <w:vAlign w:val="center"/>
            <w:hideMark/>
          </w:tcPr>
          <w:p w14:paraId="18EDB79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65,10000</w:t>
            </w:r>
          </w:p>
        </w:tc>
      </w:tr>
      <w:tr w:rsidR="00B722DC" w:rsidRPr="00B722DC" w14:paraId="22E99EB5"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55BB8CC9"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5" w:type="pct"/>
            <w:tcBorders>
              <w:top w:val="nil"/>
              <w:left w:val="nil"/>
              <w:bottom w:val="single" w:sz="4" w:space="0" w:color="auto"/>
              <w:right w:val="single" w:sz="4" w:space="0" w:color="auto"/>
            </w:tcBorders>
            <w:shd w:val="clear" w:color="auto" w:fill="auto"/>
            <w:vAlign w:val="center"/>
            <w:hideMark/>
          </w:tcPr>
          <w:p w14:paraId="1714DB2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162842B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194D86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663F94E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10401 73160</w:t>
            </w:r>
          </w:p>
        </w:tc>
        <w:tc>
          <w:tcPr>
            <w:tcW w:w="382" w:type="pct"/>
            <w:tcBorders>
              <w:top w:val="nil"/>
              <w:left w:val="nil"/>
              <w:bottom w:val="single" w:sz="4" w:space="0" w:color="auto"/>
              <w:right w:val="single" w:sz="4" w:space="0" w:color="auto"/>
            </w:tcBorders>
            <w:shd w:val="clear" w:color="auto" w:fill="auto"/>
            <w:vAlign w:val="center"/>
            <w:hideMark/>
          </w:tcPr>
          <w:p w14:paraId="3041454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119</w:t>
            </w:r>
          </w:p>
        </w:tc>
        <w:tc>
          <w:tcPr>
            <w:tcW w:w="635" w:type="pct"/>
            <w:tcBorders>
              <w:top w:val="nil"/>
              <w:left w:val="nil"/>
              <w:bottom w:val="single" w:sz="4" w:space="0" w:color="auto"/>
              <w:right w:val="single" w:sz="4" w:space="0" w:color="auto"/>
            </w:tcBorders>
            <w:shd w:val="clear" w:color="000000" w:fill="FFFFFF"/>
            <w:vAlign w:val="center"/>
            <w:hideMark/>
          </w:tcPr>
          <w:p w14:paraId="530C88D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19,60000</w:t>
            </w:r>
          </w:p>
        </w:tc>
      </w:tr>
      <w:tr w:rsidR="00B722DC" w:rsidRPr="00B722DC" w14:paraId="40236414"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777A44FE"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Другие вопросы в области образования</w:t>
            </w:r>
          </w:p>
        </w:tc>
        <w:tc>
          <w:tcPr>
            <w:tcW w:w="345" w:type="pct"/>
            <w:tcBorders>
              <w:top w:val="nil"/>
              <w:left w:val="nil"/>
              <w:bottom w:val="single" w:sz="4" w:space="0" w:color="auto"/>
              <w:right w:val="single" w:sz="4" w:space="0" w:color="auto"/>
            </w:tcBorders>
            <w:shd w:val="clear" w:color="000000" w:fill="CCFFFF"/>
            <w:vAlign w:val="center"/>
            <w:hideMark/>
          </w:tcPr>
          <w:p w14:paraId="28B5A9C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000000" w:fill="CCFFFF"/>
            <w:vAlign w:val="center"/>
            <w:hideMark/>
          </w:tcPr>
          <w:p w14:paraId="5C3FFC1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CCFFFF"/>
            <w:vAlign w:val="center"/>
            <w:hideMark/>
          </w:tcPr>
          <w:p w14:paraId="1DB7817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000000" w:fill="CCFFFF"/>
            <w:vAlign w:val="center"/>
            <w:hideMark/>
          </w:tcPr>
          <w:p w14:paraId="23EE43B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06A79D2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67443EA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31015,20000</w:t>
            </w:r>
          </w:p>
        </w:tc>
      </w:tr>
      <w:tr w:rsidR="00B722DC" w:rsidRPr="00B722DC" w14:paraId="210AEF79" w14:textId="77777777" w:rsidTr="00B722DC">
        <w:trPr>
          <w:trHeight w:val="42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8C338F2"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45" w:type="pct"/>
            <w:tcBorders>
              <w:top w:val="nil"/>
              <w:left w:val="nil"/>
              <w:bottom w:val="single" w:sz="4" w:space="0" w:color="auto"/>
              <w:right w:val="single" w:sz="4" w:space="0" w:color="auto"/>
            </w:tcBorders>
            <w:shd w:val="clear" w:color="auto" w:fill="auto"/>
            <w:vAlign w:val="center"/>
            <w:hideMark/>
          </w:tcPr>
          <w:p w14:paraId="646C620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2CFA40C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794B52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3EF6EB0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10000 00000</w:t>
            </w:r>
          </w:p>
        </w:tc>
        <w:tc>
          <w:tcPr>
            <w:tcW w:w="382" w:type="pct"/>
            <w:tcBorders>
              <w:top w:val="nil"/>
              <w:left w:val="nil"/>
              <w:bottom w:val="single" w:sz="4" w:space="0" w:color="auto"/>
              <w:right w:val="single" w:sz="4" w:space="0" w:color="auto"/>
            </w:tcBorders>
            <w:shd w:val="clear" w:color="auto" w:fill="auto"/>
            <w:vAlign w:val="center"/>
            <w:hideMark/>
          </w:tcPr>
          <w:p w14:paraId="21A3D63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55DF84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31015,20000</w:t>
            </w:r>
          </w:p>
        </w:tc>
      </w:tr>
      <w:tr w:rsidR="00B722DC" w:rsidRPr="00B722DC" w14:paraId="625DD6E7"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B91BE76"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"Детский отдых в Селенгинском районе"</w:t>
            </w:r>
          </w:p>
        </w:tc>
        <w:tc>
          <w:tcPr>
            <w:tcW w:w="345" w:type="pct"/>
            <w:tcBorders>
              <w:top w:val="nil"/>
              <w:left w:val="nil"/>
              <w:bottom w:val="single" w:sz="4" w:space="0" w:color="auto"/>
              <w:right w:val="single" w:sz="4" w:space="0" w:color="auto"/>
            </w:tcBorders>
            <w:shd w:val="clear" w:color="auto" w:fill="auto"/>
            <w:vAlign w:val="center"/>
            <w:hideMark/>
          </w:tcPr>
          <w:p w14:paraId="614495F9"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1F3A5AE2"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CBD5962"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271AD0CE"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xml:space="preserve">10400 00000  </w:t>
            </w:r>
          </w:p>
        </w:tc>
        <w:tc>
          <w:tcPr>
            <w:tcW w:w="382" w:type="pct"/>
            <w:tcBorders>
              <w:top w:val="nil"/>
              <w:left w:val="nil"/>
              <w:bottom w:val="single" w:sz="4" w:space="0" w:color="auto"/>
              <w:right w:val="single" w:sz="4" w:space="0" w:color="auto"/>
            </w:tcBorders>
            <w:shd w:val="clear" w:color="auto" w:fill="auto"/>
            <w:vAlign w:val="center"/>
            <w:hideMark/>
          </w:tcPr>
          <w:p w14:paraId="4AC93E42"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566587F"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80,30000</w:t>
            </w:r>
          </w:p>
        </w:tc>
      </w:tr>
      <w:tr w:rsidR="00B722DC" w:rsidRPr="00B722DC" w14:paraId="289D9D59"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50A42CB"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 Организация и обеспечение отдыха и оздоровления детей"</w:t>
            </w:r>
          </w:p>
        </w:tc>
        <w:tc>
          <w:tcPr>
            <w:tcW w:w="345" w:type="pct"/>
            <w:tcBorders>
              <w:top w:val="nil"/>
              <w:left w:val="nil"/>
              <w:bottom w:val="single" w:sz="4" w:space="0" w:color="auto"/>
              <w:right w:val="single" w:sz="4" w:space="0" w:color="auto"/>
            </w:tcBorders>
            <w:shd w:val="clear" w:color="auto" w:fill="auto"/>
            <w:vAlign w:val="center"/>
            <w:hideMark/>
          </w:tcPr>
          <w:p w14:paraId="35B14EA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6E22F52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E245BA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63DDA26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10401 00000</w:t>
            </w:r>
          </w:p>
        </w:tc>
        <w:tc>
          <w:tcPr>
            <w:tcW w:w="382" w:type="pct"/>
            <w:tcBorders>
              <w:top w:val="nil"/>
              <w:left w:val="nil"/>
              <w:bottom w:val="single" w:sz="4" w:space="0" w:color="auto"/>
              <w:right w:val="single" w:sz="4" w:space="0" w:color="auto"/>
            </w:tcBorders>
            <w:shd w:val="clear" w:color="auto" w:fill="auto"/>
            <w:vAlign w:val="center"/>
            <w:hideMark/>
          </w:tcPr>
          <w:p w14:paraId="48AD6B1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FF156D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80,30000</w:t>
            </w:r>
          </w:p>
        </w:tc>
      </w:tr>
      <w:tr w:rsidR="00B722DC" w:rsidRPr="00B722DC" w14:paraId="0AB4CA9E"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41AA22FE"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Организация деятельности по обеспечению прав детей, находящихся в трудной жизненной ситуации, на отдых и оздоровление</w:t>
            </w:r>
          </w:p>
        </w:tc>
        <w:tc>
          <w:tcPr>
            <w:tcW w:w="345" w:type="pct"/>
            <w:tcBorders>
              <w:top w:val="nil"/>
              <w:left w:val="nil"/>
              <w:bottom w:val="single" w:sz="4" w:space="0" w:color="auto"/>
              <w:right w:val="single" w:sz="4" w:space="0" w:color="auto"/>
            </w:tcBorders>
            <w:shd w:val="clear" w:color="auto" w:fill="auto"/>
            <w:vAlign w:val="center"/>
            <w:hideMark/>
          </w:tcPr>
          <w:p w14:paraId="370D44F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131A7CC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A31FD7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6AD4AA6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10401 73190</w:t>
            </w:r>
          </w:p>
        </w:tc>
        <w:tc>
          <w:tcPr>
            <w:tcW w:w="382" w:type="pct"/>
            <w:tcBorders>
              <w:top w:val="nil"/>
              <w:left w:val="nil"/>
              <w:bottom w:val="single" w:sz="4" w:space="0" w:color="auto"/>
              <w:right w:val="single" w:sz="4" w:space="0" w:color="auto"/>
            </w:tcBorders>
            <w:shd w:val="clear" w:color="auto" w:fill="auto"/>
            <w:vAlign w:val="center"/>
            <w:hideMark/>
          </w:tcPr>
          <w:p w14:paraId="7B99D68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57C70FC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80,30000</w:t>
            </w:r>
          </w:p>
        </w:tc>
      </w:tr>
      <w:tr w:rsidR="00B722DC" w:rsidRPr="00B722DC" w14:paraId="13B57CDC"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54CDBEE7"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Фонд оплаты труда учреждений</w:t>
            </w:r>
          </w:p>
        </w:tc>
        <w:tc>
          <w:tcPr>
            <w:tcW w:w="345" w:type="pct"/>
            <w:tcBorders>
              <w:top w:val="nil"/>
              <w:left w:val="nil"/>
              <w:bottom w:val="single" w:sz="4" w:space="0" w:color="auto"/>
              <w:right w:val="single" w:sz="4" w:space="0" w:color="auto"/>
            </w:tcBorders>
            <w:shd w:val="clear" w:color="auto" w:fill="auto"/>
            <w:vAlign w:val="center"/>
            <w:hideMark/>
          </w:tcPr>
          <w:p w14:paraId="742183E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44CE028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E446F3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126BF10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10401 73190</w:t>
            </w:r>
          </w:p>
        </w:tc>
        <w:tc>
          <w:tcPr>
            <w:tcW w:w="382" w:type="pct"/>
            <w:tcBorders>
              <w:top w:val="nil"/>
              <w:left w:val="nil"/>
              <w:bottom w:val="single" w:sz="4" w:space="0" w:color="auto"/>
              <w:right w:val="single" w:sz="4" w:space="0" w:color="auto"/>
            </w:tcBorders>
            <w:shd w:val="clear" w:color="auto" w:fill="auto"/>
            <w:vAlign w:val="center"/>
            <w:hideMark/>
          </w:tcPr>
          <w:p w14:paraId="520A045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111</w:t>
            </w:r>
          </w:p>
        </w:tc>
        <w:tc>
          <w:tcPr>
            <w:tcW w:w="635" w:type="pct"/>
            <w:tcBorders>
              <w:top w:val="nil"/>
              <w:left w:val="nil"/>
              <w:bottom w:val="single" w:sz="4" w:space="0" w:color="auto"/>
              <w:right w:val="single" w:sz="4" w:space="0" w:color="auto"/>
            </w:tcBorders>
            <w:shd w:val="clear" w:color="000000" w:fill="FFFFFF"/>
            <w:vAlign w:val="center"/>
            <w:hideMark/>
          </w:tcPr>
          <w:p w14:paraId="655547E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61,67500</w:t>
            </w:r>
          </w:p>
        </w:tc>
      </w:tr>
      <w:tr w:rsidR="00B722DC" w:rsidRPr="00B722DC" w14:paraId="0F6160EF"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3483C004"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5" w:type="pct"/>
            <w:tcBorders>
              <w:top w:val="nil"/>
              <w:left w:val="nil"/>
              <w:bottom w:val="single" w:sz="4" w:space="0" w:color="auto"/>
              <w:right w:val="single" w:sz="4" w:space="0" w:color="auto"/>
            </w:tcBorders>
            <w:shd w:val="clear" w:color="auto" w:fill="auto"/>
            <w:vAlign w:val="center"/>
            <w:hideMark/>
          </w:tcPr>
          <w:p w14:paraId="3D6A26D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2C616B6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06187E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28A7D26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10401 73190</w:t>
            </w:r>
          </w:p>
        </w:tc>
        <w:tc>
          <w:tcPr>
            <w:tcW w:w="382" w:type="pct"/>
            <w:tcBorders>
              <w:top w:val="nil"/>
              <w:left w:val="nil"/>
              <w:bottom w:val="single" w:sz="4" w:space="0" w:color="auto"/>
              <w:right w:val="single" w:sz="4" w:space="0" w:color="auto"/>
            </w:tcBorders>
            <w:shd w:val="clear" w:color="auto" w:fill="auto"/>
            <w:vAlign w:val="center"/>
            <w:hideMark/>
          </w:tcPr>
          <w:p w14:paraId="493FB4A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119</w:t>
            </w:r>
          </w:p>
        </w:tc>
        <w:tc>
          <w:tcPr>
            <w:tcW w:w="635" w:type="pct"/>
            <w:tcBorders>
              <w:top w:val="nil"/>
              <w:left w:val="nil"/>
              <w:bottom w:val="single" w:sz="4" w:space="0" w:color="auto"/>
              <w:right w:val="single" w:sz="4" w:space="0" w:color="auto"/>
            </w:tcBorders>
            <w:shd w:val="clear" w:color="000000" w:fill="FFFFFF"/>
            <w:vAlign w:val="center"/>
            <w:hideMark/>
          </w:tcPr>
          <w:p w14:paraId="2C0322F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18,62500</w:t>
            </w:r>
          </w:p>
        </w:tc>
      </w:tr>
      <w:tr w:rsidR="00B722DC" w:rsidRPr="00B722DC" w14:paraId="2C95DFF2"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5D06653"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"Другие вопросы в области образования в Селенгинском районе"</w:t>
            </w:r>
          </w:p>
        </w:tc>
        <w:tc>
          <w:tcPr>
            <w:tcW w:w="345" w:type="pct"/>
            <w:tcBorders>
              <w:top w:val="nil"/>
              <w:left w:val="nil"/>
              <w:bottom w:val="single" w:sz="4" w:space="0" w:color="auto"/>
              <w:right w:val="single" w:sz="4" w:space="0" w:color="auto"/>
            </w:tcBorders>
            <w:shd w:val="clear" w:color="auto" w:fill="auto"/>
            <w:vAlign w:val="center"/>
            <w:hideMark/>
          </w:tcPr>
          <w:p w14:paraId="46F24C27"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58605161"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21ECE9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72E7E38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10500 00000</w:t>
            </w:r>
          </w:p>
        </w:tc>
        <w:tc>
          <w:tcPr>
            <w:tcW w:w="382" w:type="pct"/>
            <w:tcBorders>
              <w:top w:val="nil"/>
              <w:left w:val="nil"/>
              <w:bottom w:val="single" w:sz="4" w:space="0" w:color="auto"/>
              <w:right w:val="single" w:sz="4" w:space="0" w:color="auto"/>
            </w:tcBorders>
            <w:shd w:val="clear" w:color="auto" w:fill="auto"/>
            <w:vAlign w:val="center"/>
            <w:hideMark/>
          </w:tcPr>
          <w:p w14:paraId="45106AC4"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21DCBEF1"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30636,90000</w:t>
            </w:r>
          </w:p>
        </w:tc>
      </w:tr>
      <w:tr w:rsidR="00B722DC" w:rsidRPr="00B722DC" w14:paraId="419923A9"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CBD09D4"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lastRenderedPageBreak/>
              <w:t xml:space="preserve">Основное </w:t>
            </w:r>
            <w:proofErr w:type="spellStart"/>
            <w:r w:rsidRPr="00B722DC">
              <w:rPr>
                <w:rFonts w:ascii="Times New Roman" w:eastAsia="Times New Roman" w:hAnsi="Times New Roman" w:cs="Times New Roman"/>
                <w:i/>
                <w:iCs/>
                <w:kern w:val="0"/>
                <w:sz w:val="16"/>
                <w:szCs w:val="16"/>
                <w:lang w:eastAsia="ru-RU"/>
                <w14:ligatures w14:val="none"/>
              </w:rPr>
              <w:t>мероприятие"Организация</w:t>
            </w:r>
            <w:proofErr w:type="spellEnd"/>
            <w:r w:rsidRPr="00B722DC">
              <w:rPr>
                <w:rFonts w:ascii="Times New Roman" w:eastAsia="Times New Roman" w:hAnsi="Times New Roman" w:cs="Times New Roman"/>
                <w:i/>
                <w:iCs/>
                <w:kern w:val="0"/>
                <w:sz w:val="16"/>
                <w:szCs w:val="16"/>
                <w:lang w:eastAsia="ru-RU"/>
                <w14:ligatures w14:val="none"/>
              </w:rPr>
              <w:t xml:space="preserve"> </w:t>
            </w:r>
            <w:proofErr w:type="gramStart"/>
            <w:r w:rsidRPr="00B722DC">
              <w:rPr>
                <w:rFonts w:ascii="Times New Roman" w:eastAsia="Times New Roman" w:hAnsi="Times New Roman" w:cs="Times New Roman"/>
                <w:i/>
                <w:iCs/>
                <w:kern w:val="0"/>
                <w:sz w:val="16"/>
                <w:szCs w:val="16"/>
                <w:lang w:eastAsia="ru-RU"/>
                <w14:ligatures w14:val="none"/>
              </w:rPr>
              <w:t>обеспечения  функционирования</w:t>
            </w:r>
            <w:proofErr w:type="gramEnd"/>
            <w:r w:rsidRPr="00B722DC">
              <w:rPr>
                <w:rFonts w:ascii="Times New Roman" w:eastAsia="Times New Roman" w:hAnsi="Times New Roman" w:cs="Times New Roman"/>
                <w:i/>
                <w:iCs/>
                <w:kern w:val="0"/>
                <w:sz w:val="16"/>
                <w:szCs w:val="16"/>
                <w:lang w:eastAsia="ru-RU"/>
                <w14:ligatures w14:val="none"/>
              </w:rPr>
              <w:t xml:space="preserve"> образовательных учреждений"</w:t>
            </w:r>
          </w:p>
        </w:tc>
        <w:tc>
          <w:tcPr>
            <w:tcW w:w="345" w:type="pct"/>
            <w:tcBorders>
              <w:top w:val="nil"/>
              <w:left w:val="nil"/>
              <w:bottom w:val="single" w:sz="4" w:space="0" w:color="auto"/>
              <w:right w:val="single" w:sz="4" w:space="0" w:color="auto"/>
            </w:tcBorders>
            <w:shd w:val="clear" w:color="auto" w:fill="auto"/>
            <w:vAlign w:val="center"/>
            <w:hideMark/>
          </w:tcPr>
          <w:p w14:paraId="4B2EC55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5C562ED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150C95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4348445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10501 00000</w:t>
            </w:r>
          </w:p>
        </w:tc>
        <w:tc>
          <w:tcPr>
            <w:tcW w:w="382" w:type="pct"/>
            <w:tcBorders>
              <w:top w:val="nil"/>
              <w:left w:val="nil"/>
              <w:bottom w:val="single" w:sz="4" w:space="0" w:color="auto"/>
              <w:right w:val="single" w:sz="4" w:space="0" w:color="auto"/>
            </w:tcBorders>
            <w:shd w:val="clear" w:color="auto" w:fill="auto"/>
            <w:vAlign w:val="center"/>
            <w:hideMark/>
          </w:tcPr>
          <w:p w14:paraId="46730A6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46623BB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30636,90000</w:t>
            </w:r>
          </w:p>
        </w:tc>
      </w:tr>
      <w:tr w:rsidR="00B722DC" w:rsidRPr="00B722DC" w14:paraId="5A104638" w14:textId="77777777" w:rsidTr="00B722DC">
        <w:trPr>
          <w:trHeight w:val="13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AF9D7DF"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345" w:type="pct"/>
            <w:tcBorders>
              <w:top w:val="nil"/>
              <w:left w:val="nil"/>
              <w:bottom w:val="single" w:sz="4" w:space="0" w:color="auto"/>
              <w:right w:val="single" w:sz="4" w:space="0" w:color="auto"/>
            </w:tcBorders>
            <w:shd w:val="clear" w:color="auto" w:fill="auto"/>
            <w:vAlign w:val="center"/>
            <w:hideMark/>
          </w:tcPr>
          <w:p w14:paraId="4DDB58C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72EACC0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4A1DF5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4100F7E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10501 73060</w:t>
            </w:r>
          </w:p>
        </w:tc>
        <w:tc>
          <w:tcPr>
            <w:tcW w:w="382" w:type="pct"/>
            <w:tcBorders>
              <w:top w:val="nil"/>
              <w:left w:val="nil"/>
              <w:bottom w:val="single" w:sz="4" w:space="0" w:color="auto"/>
              <w:right w:val="single" w:sz="4" w:space="0" w:color="auto"/>
            </w:tcBorders>
            <w:shd w:val="clear" w:color="auto" w:fill="auto"/>
            <w:vAlign w:val="center"/>
            <w:hideMark/>
          </w:tcPr>
          <w:p w14:paraId="5D3210D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64BDA28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83,50000</w:t>
            </w:r>
          </w:p>
        </w:tc>
      </w:tr>
      <w:tr w:rsidR="00B722DC" w:rsidRPr="00B722DC" w14:paraId="0DF915A6"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3D62A8E3"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0CF5DE7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4F633D9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D3E879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52E4C5D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10501 73060</w:t>
            </w:r>
          </w:p>
        </w:tc>
        <w:tc>
          <w:tcPr>
            <w:tcW w:w="382" w:type="pct"/>
            <w:tcBorders>
              <w:top w:val="nil"/>
              <w:left w:val="nil"/>
              <w:bottom w:val="single" w:sz="4" w:space="0" w:color="auto"/>
              <w:right w:val="single" w:sz="4" w:space="0" w:color="auto"/>
            </w:tcBorders>
            <w:shd w:val="clear" w:color="auto" w:fill="auto"/>
            <w:vAlign w:val="center"/>
            <w:hideMark/>
          </w:tcPr>
          <w:p w14:paraId="2D8660A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1736020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83,50000</w:t>
            </w:r>
          </w:p>
        </w:tc>
      </w:tr>
      <w:tr w:rsidR="00B722DC" w:rsidRPr="00B722DC" w14:paraId="0EB523AA"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7C036E1"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345" w:type="pct"/>
            <w:tcBorders>
              <w:top w:val="nil"/>
              <w:left w:val="nil"/>
              <w:bottom w:val="single" w:sz="4" w:space="0" w:color="auto"/>
              <w:right w:val="single" w:sz="4" w:space="0" w:color="auto"/>
            </w:tcBorders>
            <w:shd w:val="clear" w:color="auto" w:fill="auto"/>
            <w:vAlign w:val="center"/>
            <w:hideMark/>
          </w:tcPr>
          <w:p w14:paraId="14062AB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4BA13AD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35B493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60136C4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10501 81020</w:t>
            </w:r>
          </w:p>
        </w:tc>
        <w:tc>
          <w:tcPr>
            <w:tcW w:w="382" w:type="pct"/>
            <w:tcBorders>
              <w:top w:val="nil"/>
              <w:left w:val="nil"/>
              <w:bottom w:val="single" w:sz="4" w:space="0" w:color="auto"/>
              <w:right w:val="single" w:sz="4" w:space="0" w:color="auto"/>
            </w:tcBorders>
            <w:shd w:val="clear" w:color="auto" w:fill="auto"/>
            <w:vAlign w:val="center"/>
            <w:hideMark/>
          </w:tcPr>
          <w:p w14:paraId="642F038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AA7B41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714,20000</w:t>
            </w:r>
          </w:p>
        </w:tc>
      </w:tr>
      <w:tr w:rsidR="00B722DC" w:rsidRPr="00B722DC" w14:paraId="18F2CA11"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5625D88B"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Фонд оплаты труда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04F137A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34F0850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A2CB12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6F948A1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10501 81020</w:t>
            </w:r>
          </w:p>
        </w:tc>
        <w:tc>
          <w:tcPr>
            <w:tcW w:w="382" w:type="pct"/>
            <w:tcBorders>
              <w:top w:val="nil"/>
              <w:left w:val="nil"/>
              <w:bottom w:val="single" w:sz="4" w:space="0" w:color="auto"/>
              <w:right w:val="single" w:sz="4" w:space="0" w:color="auto"/>
            </w:tcBorders>
            <w:shd w:val="clear" w:color="auto" w:fill="auto"/>
            <w:vAlign w:val="center"/>
            <w:hideMark/>
          </w:tcPr>
          <w:p w14:paraId="30838B2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121</w:t>
            </w:r>
          </w:p>
        </w:tc>
        <w:tc>
          <w:tcPr>
            <w:tcW w:w="635" w:type="pct"/>
            <w:tcBorders>
              <w:top w:val="nil"/>
              <w:left w:val="nil"/>
              <w:bottom w:val="single" w:sz="4" w:space="0" w:color="auto"/>
              <w:right w:val="single" w:sz="4" w:space="0" w:color="auto"/>
            </w:tcBorders>
            <w:shd w:val="clear" w:color="auto" w:fill="auto"/>
            <w:vAlign w:val="center"/>
            <w:hideMark/>
          </w:tcPr>
          <w:p w14:paraId="417DFA2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548,50000</w:t>
            </w:r>
          </w:p>
        </w:tc>
      </w:tr>
      <w:tr w:rsidR="00B722DC" w:rsidRPr="00B722DC" w14:paraId="4A35308B"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353EB97B"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425E6C3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3B6A4D3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8217C5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37AC006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10501 81020</w:t>
            </w:r>
          </w:p>
        </w:tc>
        <w:tc>
          <w:tcPr>
            <w:tcW w:w="382" w:type="pct"/>
            <w:tcBorders>
              <w:top w:val="nil"/>
              <w:left w:val="nil"/>
              <w:bottom w:val="single" w:sz="4" w:space="0" w:color="auto"/>
              <w:right w:val="single" w:sz="4" w:space="0" w:color="auto"/>
            </w:tcBorders>
            <w:shd w:val="clear" w:color="auto" w:fill="auto"/>
            <w:vAlign w:val="center"/>
            <w:hideMark/>
          </w:tcPr>
          <w:p w14:paraId="5C975CE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w:t>
            </w:r>
          </w:p>
        </w:tc>
        <w:tc>
          <w:tcPr>
            <w:tcW w:w="635" w:type="pct"/>
            <w:tcBorders>
              <w:top w:val="nil"/>
              <w:left w:val="nil"/>
              <w:bottom w:val="single" w:sz="4" w:space="0" w:color="auto"/>
              <w:right w:val="single" w:sz="4" w:space="0" w:color="auto"/>
            </w:tcBorders>
            <w:shd w:val="clear" w:color="auto" w:fill="auto"/>
            <w:vAlign w:val="center"/>
            <w:hideMark/>
          </w:tcPr>
          <w:p w14:paraId="35D5128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165,70000</w:t>
            </w:r>
          </w:p>
        </w:tc>
      </w:tr>
      <w:tr w:rsidR="00B722DC" w:rsidRPr="00B722DC" w14:paraId="639AAA84" w14:textId="77777777" w:rsidTr="00B722DC">
        <w:trPr>
          <w:trHeight w:val="90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5941A5C"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Расходы на обеспечение деятельности (оказания услуг) муниципальных учреждений (учебно-методические кабинеты, централизованные бухгалтерии, группы хозяйственного </w:t>
            </w:r>
            <w:proofErr w:type="spellStart"/>
            <w:proofErr w:type="gramStart"/>
            <w:r w:rsidRPr="00B722DC">
              <w:rPr>
                <w:rFonts w:ascii="Times New Roman" w:eastAsia="Times New Roman" w:hAnsi="Times New Roman" w:cs="Times New Roman"/>
                <w:i/>
                <w:iCs/>
                <w:kern w:val="0"/>
                <w:sz w:val="16"/>
                <w:szCs w:val="16"/>
                <w:lang w:eastAsia="ru-RU"/>
                <w14:ligatures w14:val="none"/>
              </w:rPr>
              <w:t>обслуживания,пр</w:t>
            </w:r>
            <w:proofErr w:type="spellEnd"/>
            <w:r w:rsidRPr="00B722DC">
              <w:rPr>
                <w:rFonts w:ascii="Times New Roman" w:eastAsia="Times New Roman" w:hAnsi="Times New Roman" w:cs="Times New Roman"/>
                <w:i/>
                <w:iCs/>
                <w:kern w:val="0"/>
                <w:sz w:val="16"/>
                <w:szCs w:val="16"/>
                <w:lang w:eastAsia="ru-RU"/>
                <w14:ligatures w14:val="none"/>
              </w:rPr>
              <w:t>.</w:t>
            </w:r>
            <w:proofErr w:type="gramEnd"/>
            <w:r w:rsidRPr="00B722DC">
              <w:rPr>
                <w:rFonts w:ascii="Times New Roman" w:eastAsia="Times New Roman" w:hAnsi="Times New Roman" w:cs="Times New Roman"/>
                <w:i/>
                <w:iCs/>
                <w:kern w:val="0"/>
                <w:sz w:val="16"/>
                <w:szCs w:val="16"/>
                <w:lang w:eastAsia="ru-RU"/>
                <w14:ligatures w14:val="none"/>
              </w:rPr>
              <w:t>)</w:t>
            </w:r>
          </w:p>
        </w:tc>
        <w:tc>
          <w:tcPr>
            <w:tcW w:w="345" w:type="pct"/>
            <w:tcBorders>
              <w:top w:val="nil"/>
              <w:left w:val="nil"/>
              <w:bottom w:val="single" w:sz="4" w:space="0" w:color="auto"/>
              <w:right w:val="single" w:sz="4" w:space="0" w:color="auto"/>
            </w:tcBorders>
            <w:shd w:val="clear" w:color="auto" w:fill="auto"/>
            <w:vAlign w:val="center"/>
            <w:hideMark/>
          </w:tcPr>
          <w:p w14:paraId="4DC441C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7D1BF04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3DD486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4B2F803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10501 83040</w:t>
            </w:r>
          </w:p>
        </w:tc>
        <w:tc>
          <w:tcPr>
            <w:tcW w:w="382" w:type="pct"/>
            <w:tcBorders>
              <w:top w:val="nil"/>
              <w:left w:val="nil"/>
              <w:bottom w:val="single" w:sz="4" w:space="0" w:color="auto"/>
              <w:right w:val="single" w:sz="4" w:space="0" w:color="auto"/>
            </w:tcBorders>
            <w:shd w:val="clear" w:color="auto" w:fill="auto"/>
            <w:vAlign w:val="center"/>
            <w:hideMark/>
          </w:tcPr>
          <w:p w14:paraId="7857A8C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55F2EDD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29839,20000</w:t>
            </w:r>
          </w:p>
        </w:tc>
      </w:tr>
      <w:tr w:rsidR="00B722DC" w:rsidRPr="00B722DC" w14:paraId="1D074504"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3F8C7540"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xml:space="preserve">Фонд оплаты </w:t>
            </w:r>
            <w:proofErr w:type="gramStart"/>
            <w:r w:rsidRPr="00B722DC">
              <w:rPr>
                <w:rFonts w:ascii="Times New Roman" w:eastAsia="Times New Roman" w:hAnsi="Times New Roman" w:cs="Times New Roman"/>
                <w:kern w:val="0"/>
                <w:sz w:val="16"/>
                <w:szCs w:val="16"/>
                <w:lang w:eastAsia="ru-RU"/>
                <w14:ligatures w14:val="none"/>
              </w:rPr>
              <w:t>труда  учреждений</w:t>
            </w:r>
            <w:proofErr w:type="gramEnd"/>
            <w:r w:rsidRPr="00B722DC">
              <w:rPr>
                <w:rFonts w:ascii="Times New Roman" w:eastAsia="Times New Roman" w:hAnsi="Times New Roman" w:cs="Times New Roman"/>
                <w:kern w:val="0"/>
                <w:sz w:val="16"/>
                <w:szCs w:val="16"/>
                <w:lang w:eastAsia="ru-RU"/>
                <w14:ligatures w14:val="none"/>
              </w:rPr>
              <w:t xml:space="preserve"> </w:t>
            </w:r>
          </w:p>
        </w:tc>
        <w:tc>
          <w:tcPr>
            <w:tcW w:w="345" w:type="pct"/>
            <w:tcBorders>
              <w:top w:val="nil"/>
              <w:left w:val="nil"/>
              <w:bottom w:val="single" w:sz="4" w:space="0" w:color="auto"/>
              <w:right w:val="single" w:sz="4" w:space="0" w:color="auto"/>
            </w:tcBorders>
            <w:shd w:val="clear" w:color="auto" w:fill="auto"/>
            <w:vAlign w:val="center"/>
            <w:hideMark/>
          </w:tcPr>
          <w:p w14:paraId="0A7AF64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2A4726C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6A7C5D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6D5C796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10501 83040</w:t>
            </w:r>
          </w:p>
        </w:tc>
        <w:tc>
          <w:tcPr>
            <w:tcW w:w="382" w:type="pct"/>
            <w:tcBorders>
              <w:top w:val="nil"/>
              <w:left w:val="nil"/>
              <w:bottom w:val="single" w:sz="4" w:space="0" w:color="auto"/>
              <w:right w:val="single" w:sz="4" w:space="0" w:color="auto"/>
            </w:tcBorders>
            <w:shd w:val="clear" w:color="auto" w:fill="auto"/>
            <w:vAlign w:val="center"/>
            <w:hideMark/>
          </w:tcPr>
          <w:p w14:paraId="0FAA512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111</w:t>
            </w:r>
          </w:p>
        </w:tc>
        <w:tc>
          <w:tcPr>
            <w:tcW w:w="635" w:type="pct"/>
            <w:tcBorders>
              <w:top w:val="nil"/>
              <w:left w:val="nil"/>
              <w:bottom w:val="single" w:sz="4" w:space="0" w:color="auto"/>
              <w:right w:val="single" w:sz="4" w:space="0" w:color="auto"/>
            </w:tcBorders>
            <w:shd w:val="clear" w:color="auto" w:fill="auto"/>
            <w:vAlign w:val="center"/>
            <w:hideMark/>
          </w:tcPr>
          <w:p w14:paraId="13F79B2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19892,20000</w:t>
            </w:r>
          </w:p>
        </w:tc>
      </w:tr>
      <w:tr w:rsidR="00B722DC" w:rsidRPr="00B722DC" w14:paraId="4226E3EE"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3AEF5FE1"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Иные выплаты персоналу учреждений, за исключением фонда оплаты труда</w:t>
            </w:r>
          </w:p>
        </w:tc>
        <w:tc>
          <w:tcPr>
            <w:tcW w:w="345" w:type="pct"/>
            <w:tcBorders>
              <w:top w:val="nil"/>
              <w:left w:val="nil"/>
              <w:bottom w:val="single" w:sz="4" w:space="0" w:color="auto"/>
              <w:right w:val="single" w:sz="4" w:space="0" w:color="auto"/>
            </w:tcBorders>
            <w:shd w:val="clear" w:color="auto" w:fill="auto"/>
            <w:vAlign w:val="center"/>
            <w:hideMark/>
          </w:tcPr>
          <w:p w14:paraId="0C3E01C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41D6C3E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726268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3DA09F9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10501 83040</w:t>
            </w:r>
          </w:p>
        </w:tc>
        <w:tc>
          <w:tcPr>
            <w:tcW w:w="382" w:type="pct"/>
            <w:tcBorders>
              <w:top w:val="nil"/>
              <w:left w:val="nil"/>
              <w:bottom w:val="single" w:sz="4" w:space="0" w:color="auto"/>
              <w:right w:val="single" w:sz="4" w:space="0" w:color="auto"/>
            </w:tcBorders>
            <w:shd w:val="clear" w:color="auto" w:fill="auto"/>
            <w:vAlign w:val="center"/>
            <w:hideMark/>
          </w:tcPr>
          <w:p w14:paraId="56177DE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112</w:t>
            </w:r>
          </w:p>
        </w:tc>
        <w:tc>
          <w:tcPr>
            <w:tcW w:w="635" w:type="pct"/>
            <w:tcBorders>
              <w:top w:val="nil"/>
              <w:left w:val="nil"/>
              <w:bottom w:val="nil"/>
              <w:right w:val="nil"/>
            </w:tcBorders>
            <w:shd w:val="clear" w:color="auto" w:fill="auto"/>
            <w:vAlign w:val="bottom"/>
            <w:hideMark/>
          </w:tcPr>
          <w:p w14:paraId="5E46188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p>
        </w:tc>
      </w:tr>
      <w:tr w:rsidR="00B722DC" w:rsidRPr="00B722DC" w14:paraId="5650851B"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6902FDD8"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5" w:type="pct"/>
            <w:tcBorders>
              <w:top w:val="nil"/>
              <w:left w:val="nil"/>
              <w:bottom w:val="single" w:sz="4" w:space="0" w:color="auto"/>
              <w:right w:val="single" w:sz="4" w:space="0" w:color="auto"/>
            </w:tcBorders>
            <w:shd w:val="clear" w:color="auto" w:fill="auto"/>
            <w:vAlign w:val="center"/>
            <w:hideMark/>
          </w:tcPr>
          <w:p w14:paraId="32D1464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2180C59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429F2F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385C0E1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10501 83040</w:t>
            </w:r>
          </w:p>
        </w:tc>
        <w:tc>
          <w:tcPr>
            <w:tcW w:w="382" w:type="pct"/>
            <w:tcBorders>
              <w:top w:val="nil"/>
              <w:left w:val="nil"/>
              <w:bottom w:val="single" w:sz="4" w:space="0" w:color="auto"/>
              <w:right w:val="single" w:sz="4" w:space="0" w:color="auto"/>
            </w:tcBorders>
            <w:shd w:val="clear" w:color="auto" w:fill="auto"/>
            <w:vAlign w:val="center"/>
            <w:hideMark/>
          </w:tcPr>
          <w:p w14:paraId="3E960A1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119</w:t>
            </w: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1D0EA80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6007,40000</w:t>
            </w:r>
          </w:p>
        </w:tc>
      </w:tr>
      <w:tr w:rsidR="00B722DC" w:rsidRPr="00B722DC" w14:paraId="769297FF"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6A0F4CF9"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5" w:type="pct"/>
            <w:tcBorders>
              <w:top w:val="nil"/>
              <w:left w:val="nil"/>
              <w:bottom w:val="single" w:sz="4" w:space="0" w:color="auto"/>
              <w:right w:val="single" w:sz="4" w:space="0" w:color="auto"/>
            </w:tcBorders>
            <w:shd w:val="clear" w:color="auto" w:fill="auto"/>
            <w:vAlign w:val="center"/>
            <w:hideMark/>
          </w:tcPr>
          <w:p w14:paraId="6808E96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38F046A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4D2594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44B76A2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10501 83040</w:t>
            </w:r>
          </w:p>
        </w:tc>
        <w:tc>
          <w:tcPr>
            <w:tcW w:w="382" w:type="pct"/>
            <w:tcBorders>
              <w:top w:val="nil"/>
              <w:left w:val="nil"/>
              <w:bottom w:val="single" w:sz="4" w:space="0" w:color="auto"/>
              <w:right w:val="single" w:sz="4" w:space="0" w:color="auto"/>
            </w:tcBorders>
            <w:shd w:val="clear" w:color="auto" w:fill="auto"/>
            <w:vAlign w:val="center"/>
            <w:hideMark/>
          </w:tcPr>
          <w:p w14:paraId="4B7156E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242</w:t>
            </w:r>
          </w:p>
        </w:tc>
        <w:tc>
          <w:tcPr>
            <w:tcW w:w="635" w:type="pct"/>
            <w:tcBorders>
              <w:top w:val="nil"/>
              <w:left w:val="nil"/>
              <w:bottom w:val="single" w:sz="4" w:space="0" w:color="auto"/>
              <w:right w:val="single" w:sz="4" w:space="0" w:color="auto"/>
            </w:tcBorders>
            <w:shd w:val="clear" w:color="auto" w:fill="auto"/>
            <w:vAlign w:val="center"/>
            <w:hideMark/>
          </w:tcPr>
          <w:p w14:paraId="561ECC5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874,90000</w:t>
            </w:r>
          </w:p>
        </w:tc>
      </w:tr>
      <w:tr w:rsidR="00B722DC" w:rsidRPr="00B722DC" w14:paraId="4D69FAB7"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70DE02C7"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101D70E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5481E57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64D47B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2DC4515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10501 83040</w:t>
            </w:r>
          </w:p>
        </w:tc>
        <w:tc>
          <w:tcPr>
            <w:tcW w:w="382" w:type="pct"/>
            <w:tcBorders>
              <w:top w:val="nil"/>
              <w:left w:val="nil"/>
              <w:bottom w:val="single" w:sz="4" w:space="0" w:color="auto"/>
              <w:right w:val="single" w:sz="4" w:space="0" w:color="auto"/>
            </w:tcBorders>
            <w:shd w:val="clear" w:color="auto" w:fill="auto"/>
            <w:vAlign w:val="center"/>
            <w:hideMark/>
          </w:tcPr>
          <w:p w14:paraId="5F71D3C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auto" w:fill="auto"/>
            <w:vAlign w:val="center"/>
            <w:hideMark/>
          </w:tcPr>
          <w:p w14:paraId="2CD6F46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2348,60000</w:t>
            </w:r>
          </w:p>
        </w:tc>
      </w:tr>
      <w:tr w:rsidR="00B722DC" w:rsidRPr="00B722DC" w14:paraId="4866D2BB"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75C41146"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энергетических ресурсов</w:t>
            </w:r>
          </w:p>
        </w:tc>
        <w:tc>
          <w:tcPr>
            <w:tcW w:w="345" w:type="pct"/>
            <w:tcBorders>
              <w:top w:val="nil"/>
              <w:left w:val="nil"/>
              <w:bottom w:val="single" w:sz="4" w:space="0" w:color="auto"/>
              <w:right w:val="single" w:sz="4" w:space="0" w:color="auto"/>
            </w:tcBorders>
            <w:shd w:val="clear" w:color="auto" w:fill="auto"/>
            <w:vAlign w:val="center"/>
            <w:hideMark/>
          </w:tcPr>
          <w:p w14:paraId="7DD79F9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54134D8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392523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1F68F2D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10501 83040</w:t>
            </w:r>
          </w:p>
        </w:tc>
        <w:tc>
          <w:tcPr>
            <w:tcW w:w="382" w:type="pct"/>
            <w:tcBorders>
              <w:top w:val="nil"/>
              <w:left w:val="nil"/>
              <w:bottom w:val="single" w:sz="4" w:space="0" w:color="auto"/>
              <w:right w:val="single" w:sz="4" w:space="0" w:color="auto"/>
            </w:tcBorders>
            <w:shd w:val="clear" w:color="auto" w:fill="auto"/>
            <w:vAlign w:val="center"/>
            <w:hideMark/>
          </w:tcPr>
          <w:p w14:paraId="1838899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247</w:t>
            </w:r>
          </w:p>
        </w:tc>
        <w:tc>
          <w:tcPr>
            <w:tcW w:w="635" w:type="pct"/>
            <w:tcBorders>
              <w:top w:val="nil"/>
              <w:left w:val="nil"/>
              <w:bottom w:val="single" w:sz="4" w:space="0" w:color="auto"/>
              <w:right w:val="single" w:sz="4" w:space="0" w:color="auto"/>
            </w:tcBorders>
            <w:shd w:val="clear" w:color="auto" w:fill="auto"/>
            <w:vAlign w:val="center"/>
            <w:hideMark/>
          </w:tcPr>
          <w:p w14:paraId="4C03C9F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544,70000</w:t>
            </w:r>
          </w:p>
        </w:tc>
      </w:tr>
      <w:tr w:rsidR="00B722DC" w:rsidRPr="00B722DC" w14:paraId="4CC4C7B9"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2BAF21E8"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Стипендии</w:t>
            </w:r>
          </w:p>
        </w:tc>
        <w:tc>
          <w:tcPr>
            <w:tcW w:w="345" w:type="pct"/>
            <w:tcBorders>
              <w:top w:val="nil"/>
              <w:left w:val="nil"/>
              <w:bottom w:val="single" w:sz="4" w:space="0" w:color="auto"/>
              <w:right w:val="single" w:sz="4" w:space="0" w:color="auto"/>
            </w:tcBorders>
            <w:shd w:val="clear" w:color="auto" w:fill="auto"/>
            <w:vAlign w:val="center"/>
            <w:hideMark/>
          </w:tcPr>
          <w:p w14:paraId="78B4902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420C18D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520D72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37EBBD9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10501 83040</w:t>
            </w:r>
          </w:p>
        </w:tc>
        <w:tc>
          <w:tcPr>
            <w:tcW w:w="382" w:type="pct"/>
            <w:tcBorders>
              <w:top w:val="nil"/>
              <w:left w:val="nil"/>
              <w:bottom w:val="single" w:sz="4" w:space="0" w:color="auto"/>
              <w:right w:val="single" w:sz="4" w:space="0" w:color="auto"/>
            </w:tcBorders>
            <w:shd w:val="clear" w:color="auto" w:fill="auto"/>
            <w:vAlign w:val="center"/>
            <w:hideMark/>
          </w:tcPr>
          <w:p w14:paraId="69D5982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340</w:t>
            </w:r>
          </w:p>
        </w:tc>
        <w:tc>
          <w:tcPr>
            <w:tcW w:w="635" w:type="pct"/>
            <w:tcBorders>
              <w:top w:val="nil"/>
              <w:left w:val="nil"/>
              <w:bottom w:val="single" w:sz="4" w:space="0" w:color="auto"/>
              <w:right w:val="single" w:sz="4" w:space="0" w:color="auto"/>
            </w:tcBorders>
            <w:shd w:val="clear" w:color="auto" w:fill="auto"/>
            <w:vAlign w:val="center"/>
            <w:hideMark/>
          </w:tcPr>
          <w:p w14:paraId="423A2C5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87,30000</w:t>
            </w:r>
          </w:p>
        </w:tc>
      </w:tr>
      <w:tr w:rsidR="00B722DC" w:rsidRPr="00B722DC" w14:paraId="7B533063"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342ED92D"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Уплата налога на имущество организаций и земельного налога</w:t>
            </w:r>
          </w:p>
        </w:tc>
        <w:tc>
          <w:tcPr>
            <w:tcW w:w="345" w:type="pct"/>
            <w:tcBorders>
              <w:top w:val="nil"/>
              <w:left w:val="nil"/>
              <w:bottom w:val="single" w:sz="4" w:space="0" w:color="auto"/>
              <w:right w:val="single" w:sz="4" w:space="0" w:color="auto"/>
            </w:tcBorders>
            <w:shd w:val="clear" w:color="auto" w:fill="auto"/>
            <w:vAlign w:val="center"/>
            <w:hideMark/>
          </w:tcPr>
          <w:p w14:paraId="044E6C7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4FA2DD6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61494A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4E97BB8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10501 83040</w:t>
            </w:r>
          </w:p>
        </w:tc>
        <w:tc>
          <w:tcPr>
            <w:tcW w:w="382" w:type="pct"/>
            <w:tcBorders>
              <w:top w:val="nil"/>
              <w:left w:val="nil"/>
              <w:bottom w:val="single" w:sz="4" w:space="0" w:color="auto"/>
              <w:right w:val="single" w:sz="4" w:space="0" w:color="auto"/>
            </w:tcBorders>
            <w:shd w:val="clear" w:color="auto" w:fill="auto"/>
            <w:vAlign w:val="center"/>
            <w:hideMark/>
          </w:tcPr>
          <w:p w14:paraId="2E01593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851</w:t>
            </w:r>
          </w:p>
        </w:tc>
        <w:tc>
          <w:tcPr>
            <w:tcW w:w="635" w:type="pct"/>
            <w:tcBorders>
              <w:top w:val="nil"/>
              <w:left w:val="nil"/>
              <w:bottom w:val="single" w:sz="4" w:space="0" w:color="auto"/>
              <w:right w:val="single" w:sz="4" w:space="0" w:color="auto"/>
            </w:tcBorders>
            <w:shd w:val="clear" w:color="auto" w:fill="auto"/>
            <w:vAlign w:val="center"/>
            <w:hideMark/>
          </w:tcPr>
          <w:p w14:paraId="04C7AD6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35,60000</w:t>
            </w:r>
          </w:p>
        </w:tc>
      </w:tr>
      <w:tr w:rsidR="00B722DC" w:rsidRPr="00B722DC" w14:paraId="2498C4B9"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4174311D"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Уплата прочих налогов, сборов</w:t>
            </w:r>
          </w:p>
        </w:tc>
        <w:tc>
          <w:tcPr>
            <w:tcW w:w="345" w:type="pct"/>
            <w:tcBorders>
              <w:top w:val="nil"/>
              <w:left w:val="nil"/>
              <w:bottom w:val="single" w:sz="4" w:space="0" w:color="auto"/>
              <w:right w:val="single" w:sz="4" w:space="0" w:color="auto"/>
            </w:tcBorders>
            <w:shd w:val="clear" w:color="auto" w:fill="auto"/>
            <w:vAlign w:val="center"/>
            <w:hideMark/>
          </w:tcPr>
          <w:p w14:paraId="218CF5C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37BDE81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B7DFD3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7B691E8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10501 83040</w:t>
            </w:r>
          </w:p>
        </w:tc>
        <w:tc>
          <w:tcPr>
            <w:tcW w:w="382" w:type="pct"/>
            <w:tcBorders>
              <w:top w:val="nil"/>
              <w:left w:val="nil"/>
              <w:bottom w:val="single" w:sz="4" w:space="0" w:color="auto"/>
              <w:right w:val="single" w:sz="4" w:space="0" w:color="auto"/>
            </w:tcBorders>
            <w:shd w:val="clear" w:color="auto" w:fill="auto"/>
            <w:vAlign w:val="center"/>
            <w:hideMark/>
          </w:tcPr>
          <w:p w14:paraId="0AC4BCD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852</w:t>
            </w:r>
          </w:p>
        </w:tc>
        <w:tc>
          <w:tcPr>
            <w:tcW w:w="635" w:type="pct"/>
            <w:tcBorders>
              <w:top w:val="nil"/>
              <w:left w:val="nil"/>
              <w:bottom w:val="single" w:sz="4" w:space="0" w:color="auto"/>
              <w:right w:val="single" w:sz="4" w:space="0" w:color="auto"/>
            </w:tcBorders>
            <w:shd w:val="clear" w:color="auto" w:fill="auto"/>
            <w:vAlign w:val="center"/>
            <w:hideMark/>
          </w:tcPr>
          <w:p w14:paraId="388D6CE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48,50000</w:t>
            </w:r>
          </w:p>
        </w:tc>
      </w:tr>
      <w:tr w:rsidR="00B722DC" w:rsidRPr="00B722DC" w14:paraId="1F8AA300" w14:textId="77777777" w:rsidTr="00B722DC">
        <w:trPr>
          <w:trHeight w:val="255"/>
        </w:trPr>
        <w:tc>
          <w:tcPr>
            <w:tcW w:w="2222" w:type="pct"/>
            <w:tcBorders>
              <w:top w:val="nil"/>
              <w:left w:val="single" w:sz="8" w:space="0" w:color="auto"/>
              <w:bottom w:val="single" w:sz="4" w:space="0" w:color="auto"/>
              <w:right w:val="single" w:sz="4" w:space="0" w:color="auto"/>
            </w:tcBorders>
            <w:shd w:val="clear" w:color="auto" w:fill="auto"/>
            <w:vAlign w:val="center"/>
            <w:hideMark/>
          </w:tcPr>
          <w:p w14:paraId="13BFB404" w14:textId="77777777" w:rsidR="00B722DC" w:rsidRPr="00B722DC" w:rsidRDefault="00B722DC" w:rsidP="00B722DC">
            <w:pPr>
              <w:spacing w:after="0" w:line="240" w:lineRule="auto"/>
              <w:rPr>
                <w:rFonts w:ascii="Times New Roman CYR" w:eastAsia="Times New Roman" w:hAnsi="Times New Roman CYR" w:cs="Times New Roman CYR"/>
                <w:b/>
                <w:bCs/>
                <w:i/>
                <w:iCs/>
                <w:kern w:val="0"/>
                <w:sz w:val="16"/>
                <w:szCs w:val="16"/>
                <w:lang w:eastAsia="ru-RU"/>
                <w14:ligatures w14:val="none"/>
              </w:rPr>
            </w:pPr>
            <w:r w:rsidRPr="00B722DC">
              <w:rPr>
                <w:rFonts w:ascii="Times New Roman CYR" w:eastAsia="Times New Roman" w:hAnsi="Times New Roman CYR" w:cs="Times New Roman CYR"/>
                <w:b/>
                <w:bCs/>
                <w:i/>
                <w:iCs/>
                <w:kern w:val="0"/>
                <w:sz w:val="16"/>
                <w:szCs w:val="16"/>
                <w:lang w:eastAsia="ru-RU"/>
                <w14:ligatures w14:val="none"/>
              </w:rPr>
              <w:t>Подпрограмма "Семья и дети"</w:t>
            </w:r>
          </w:p>
        </w:tc>
        <w:tc>
          <w:tcPr>
            <w:tcW w:w="345" w:type="pct"/>
            <w:tcBorders>
              <w:top w:val="nil"/>
              <w:left w:val="nil"/>
              <w:bottom w:val="single" w:sz="4" w:space="0" w:color="auto"/>
              <w:right w:val="single" w:sz="4" w:space="0" w:color="auto"/>
            </w:tcBorders>
            <w:shd w:val="clear" w:color="auto" w:fill="auto"/>
            <w:vAlign w:val="center"/>
            <w:hideMark/>
          </w:tcPr>
          <w:p w14:paraId="3C69C9E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4172A11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599EB5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5CE5F3C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10600 00000</w:t>
            </w:r>
          </w:p>
        </w:tc>
        <w:tc>
          <w:tcPr>
            <w:tcW w:w="382" w:type="pct"/>
            <w:tcBorders>
              <w:top w:val="nil"/>
              <w:left w:val="nil"/>
              <w:bottom w:val="single" w:sz="4" w:space="0" w:color="auto"/>
              <w:right w:val="single" w:sz="4" w:space="0" w:color="auto"/>
            </w:tcBorders>
            <w:shd w:val="clear" w:color="auto" w:fill="auto"/>
            <w:vAlign w:val="center"/>
            <w:hideMark/>
          </w:tcPr>
          <w:p w14:paraId="7CC5A8E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5EC912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298,00000</w:t>
            </w:r>
          </w:p>
        </w:tc>
      </w:tr>
      <w:tr w:rsidR="00B722DC" w:rsidRPr="00B722DC" w14:paraId="7264A27E" w14:textId="77777777" w:rsidTr="00B722DC">
        <w:trPr>
          <w:trHeight w:val="450"/>
        </w:trPr>
        <w:tc>
          <w:tcPr>
            <w:tcW w:w="2222" w:type="pct"/>
            <w:tcBorders>
              <w:top w:val="nil"/>
              <w:left w:val="single" w:sz="8" w:space="0" w:color="auto"/>
              <w:bottom w:val="single" w:sz="4" w:space="0" w:color="auto"/>
              <w:right w:val="single" w:sz="4" w:space="0" w:color="auto"/>
            </w:tcBorders>
            <w:shd w:val="clear" w:color="auto" w:fill="auto"/>
            <w:vAlign w:val="center"/>
            <w:hideMark/>
          </w:tcPr>
          <w:p w14:paraId="249BF232" w14:textId="77777777" w:rsidR="00B722DC" w:rsidRPr="00B722DC" w:rsidRDefault="00B722DC" w:rsidP="00B722DC">
            <w:pPr>
              <w:spacing w:after="0" w:line="240" w:lineRule="auto"/>
              <w:rPr>
                <w:rFonts w:ascii="Times New Roman CYR" w:eastAsia="Times New Roman" w:hAnsi="Times New Roman CYR" w:cs="Times New Roman CYR"/>
                <w:i/>
                <w:iCs/>
                <w:kern w:val="0"/>
                <w:sz w:val="16"/>
                <w:szCs w:val="16"/>
                <w:lang w:eastAsia="ru-RU"/>
                <w14:ligatures w14:val="none"/>
              </w:rPr>
            </w:pPr>
            <w:r w:rsidRPr="00B722DC">
              <w:rPr>
                <w:rFonts w:ascii="Times New Roman CYR" w:eastAsia="Times New Roman" w:hAnsi="Times New Roman CYR" w:cs="Times New Roman CYR"/>
                <w:i/>
                <w:iCs/>
                <w:kern w:val="0"/>
                <w:sz w:val="16"/>
                <w:szCs w:val="16"/>
                <w:lang w:eastAsia="ru-RU"/>
                <w14:ligatures w14:val="none"/>
              </w:rPr>
              <w:t>Основное мероприятие "Поддержка талантливых и одаренных детей"</w:t>
            </w:r>
          </w:p>
        </w:tc>
        <w:tc>
          <w:tcPr>
            <w:tcW w:w="345" w:type="pct"/>
            <w:tcBorders>
              <w:top w:val="nil"/>
              <w:left w:val="nil"/>
              <w:bottom w:val="single" w:sz="4" w:space="0" w:color="auto"/>
              <w:right w:val="single" w:sz="4" w:space="0" w:color="auto"/>
            </w:tcBorders>
            <w:shd w:val="clear" w:color="auto" w:fill="auto"/>
            <w:vAlign w:val="center"/>
            <w:hideMark/>
          </w:tcPr>
          <w:p w14:paraId="0DA72EA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61B6536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AAA64D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65EC794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10601 00000</w:t>
            </w:r>
          </w:p>
        </w:tc>
        <w:tc>
          <w:tcPr>
            <w:tcW w:w="382" w:type="pct"/>
            <w:tcBorders>
              <w:top w:val="nil"/>
              <w:left w:val="nil"/>
              <w:bottom w:val="single" w:sz="4" w:space="0" w:color="auto"/>
              <w:right w:val="single" w:sz="4" w:space="0" w:color="auto"/>
            </w:tcBorders>
            <w:shd w:val="clear" w:color="auto" w:fill="auto"/>
            <w:vAlign w:val="center"/>
            <w:hideMark/>
          </w:tcPr>
          <w:p w14:paraId="3BF68B5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C4B5E1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200,00000</w:t>
            </w:r>
          </w:p>
        </w:tc>
      </w:tr>
      <w:tr w:rsidR="00B722DC" w:rsidRPr="00B722DC" w14:paraId="7040E7CD" w14:textId="77777777" w:rsidTr="00B722DC">
        <w:trPr>
          <w:trHeight w:val="255"/>
        </w:trPr>
        <w:tc>
          <w:tcPr>
            <w:tcW w:w="2222" w:type="pct"/>
            <w:tcBorders>
              <w:top w:val="nil"/>
              <w:left w:val="single" w:sz="8" w:space="0" w:color="auto"/>
              <w:bottom w:val="single" w:sz="4" w:space="0" w:color="auto"/>
              <w:right w:val="single" w:sz="4" w:space="0" w:color="auto"/>
            </w:tcBorders>
            <w:shd w:val="clear" w:color="auto" w:fill="auto"/>
            <w:vAlign w:val="center"/>
            <w:hideMark/>
          </w:tcPr>
          <w:p w14:paraId="19BAA068" w14:textId="77777777" w:rsidR="00B722DC" w:rsidRPr="00B722DC" w:rsidRDefault="00B722DC" w:rsidP="00B722DC">
            <w:pPr>
              <w:spacing w:after="0" w:line="240" w:lineRule="auto"/>
              <w:rPr>
                <w:rFonts w:ascii="Times New Roman CYR" w:eastAsia="Times New Roman" w:hAnsi="Times New Roman CYR" w:cs="Times New Roman CYR"/>
                <w:i/>
                <w:iCs/>
                <w:kern w:val="0"/>
                <w:sz w:val="16"/>
                <w:szCs w:val="16"/>
                <w:lang w:eastAsia="ru-RU"/>
                <w14:ligatures w14:val="none"/>
              </w:rPr>
            </w:pPr>
            <w:r w:rsidRPr="00B722DC">
              <w:rPr>
                <w:rFonts w:ascii="Times New Roman CYR" w:eastAsia="Times New Roman" w:hAnsi="Times New Roman CYR" w:cs="Times New Roman CYR"/>
                <w:i/>
                <w:iCs/>
                <w:kern w:val="0"/>
                <w:sz w:val="16"/>
                <w:szCs w:val="16"/>
                <w:lang w:eastAsia="ru-RU"/>
                <w14:ligatures w14:val="none"/>
              </w:rPr>
              <w:t xml:space="preserve">Расходы на проведение </w:t>
            </w:r>
            <w:proofErr w:type="gramStart"/>
            <w:r w:rsidRPr="00B722DC">
              <w:rPr>
                <w:rFonts w:ascii="Times New Roman CYR" w:eastAsia="Times New Roman" w:hAnsi="Times New Roman CYR" w:cs="Times New Roman CYR"/>
                <w:i/>
                <w:iCs/>
                <w:kern w:val="0"/>
                <w:sz w:val="16"/>
                <w:szCs w:val="16"/>
                <w:lang w:eastAsia="ru-RU"/>
                <w14:ligatures w14:val="none"/>
              </w:rPr>
              <w:t>мероприятий  для</w:t>
            </w:r>
            <w:proofErr w:type="gramEnd"/>
            <w:r w:rsidRPr="00B722DC">
              <w:rPr>
                <w:rFonts w:ascii="Times New Roman CYR" w:eastAsia="Times New Roman" w:hAnsi="Times New Roman CYR" w:cs="Times New Roman CYR"/>
                <w:i/>
                <w:iCs/>
                <w:kern w:val="0"/>
                <w:sz w:val="16"/>
                <w:szCs w:val="16"/>
                <w:lang w:eastAsia="ru-RU"/>
                <w14:ligatures w14:val="none"/>
              </w:rPr>
              <w:t xml:space="preserve"> детей и молодежи</w:t>
            </w:r>
          </w:p>
        </w:tc>
        <w:tc>
          <w:tcPr>
            <w:tcW w:w="345" w:type="pct"/>
            <w:tcBorders>
              <w:top w:val="nil"/>
              <w:left w:val="nil"/>
              <w:bottom w:val="single" w:sz="4" w:space="0" w:color="auto"/>
              <w:right w:val="single" w:sz="4" w:space="0" w:color="auto"/>
            </w:tcBorders>
            <w:shd w:val="clear" w:color="auto" w:fill="auto"/>
            <w:vAlign w:val="center"/>
            <w:hideMark/>
          </w:tcPr>
          <w:p w14:paraId="27A8672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028A5E4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14F56C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2BC0143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10601 82500</w:t>
            </w:r>
          </w:p>
        </w:tc>
        <w:tc>
          <w:tcPr>
            <w:tcW w:w="382" w:type="pct"/>
            <w:tcBorders>
              <w:top w:val="nil"/>
              <w:left w:val="nil"/>
              <w:bottom w:val="single" w:sz="4" w:space="0" w:color="auto"/>
              <w:right w:val="single" w:sz="4" w:space="0" w:color="auto"/>
            </w:tcBorders>
            <w:shd w:val="clear" w:color="auto" w:fill="auto"/>
            <w:vAlign w:val="center"/>
            <w:hideMark/>
          </w:tcPr>
          <w:p w14:paraId="02D4544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6B1060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200,00000</w:t>
            </w:r>
          </w:p>
        </w:tc>
      </w:tr>
      <w:tr w:rsidR="00B722DC" w:rsidRPr="00B722DC" w14:paraId="3E490C0D"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0509893B"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59E2435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583D850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B25D22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04FD311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10601 82500</w:t>
            </w:r>
          </w:p>
        </w:tc>
        <w:tc>
          <w:tcPr>
            <w:tcW w:w="382" w:type="pct"/>
            <w:tcBorders>
              <w:top w:val="nil"/>
              <w:left w:val="nil"/>
              <w:bottom w:val="single" w:sz="4" w:space="0" w:color="auto"/>
              <w:right w:val="single" w:sz="4" w:space="0" w:color="auto"/>
            </w:tcBorders>
            <w:shd w:val="clear" w:color="auto" w:fill="auto"/>
            <w:vAlign w:val="center"/>
            <w:hideMark/>
          </w:tcPr>
          <w:p w14:paraId="0050F4E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auto" w:fill="auto"/>
            <w:vAlign w:val="center"/>
            <w:hideMark/>
          </w:tcPr>
          <w:p w14:paraId="3CD1236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200,00000</w:t>
            </w:r>
          </w:p>
        </w:tc>
      </w:tr>
      <w:tr w:rsidR="00B722DC" w:rsidRPr="00B722DC" w14:paraId="68702F58"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36035D4"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"Поддержка детей сирот и детей, оставшихся без попечения и находящихся в трудной жизненной ситуации"</w:t>
            </w:r>
          </w:p>
        </w:tc>
        <w:tc>
          <w:tcPr>
            <w:tcW w:w="345" w:type="pct"/>
            <w:tcBorders>
              <w:top w:val="nil"/>
              <w:left w:val="nil"/>
              <w:bottom w:val="single" w:sz="4" w:space="0" w:color="auto"/>
              <w:right w:val="single" w:sz="4" w:space="0" w:color="auto"/>
            </w:tcBorders>
            <w:shd w:val="clear" w:color="auto" w:fill="auto"/>
            <w:vAlign w:val="center"/>
            <w:hideMark/>
          </w:tcPr>
          <w:p w14:paraId="6CFDB71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5C65EC9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D31FA7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1162045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10602 00000</w:t>
            </w:r>
          </w:p>
        </w:tc>
        <w:tc>
          <w:tcPr>
            <w:tcW w:w="382" w:type="pct"/>
            <w:tcBorders>
              <w:top w:val="nil"/>
              <w:left w:val="nil"/>
              <w:bottom w:val="single" w:sz="4" w:space="0" w:color="auto"/>
              <w:right w:val="single" w:sz="4" w:space="0" w:color="auto"/>
            </w:tcBorders>
            <w:shd w:val="clear" w:color="auto" w:fill="auto"/>
            <w:vAlign w:val="center"/>
            <w:hideMark/>
          </w:tcPr>
          <w:p w14:paraId="784C5889" w14:textId="77777777" w:rsidR="00B722DC" w:rsidRPr="00B722DC" w:rsidRDefault="00B722DC" w:rsidP="00B722DC">
            <w:pPr>
              <w:spacing w:after="0" w:line="240" w:lineRule="auto"/>
              <w:jc w:val="center"/>
              <w:rPr>
                <w:rFonts w:ascii="Times New Roman CYR" w:eastAsia="Times New Roman" w:hAnsi="Times New Roman CYR" w:cs="Times New Roman CYR"/>
                <w:kern w:val="0"/>
                <w:sz w:val="16"/>
                <w:szCs w:val="16"/>
                <w:lang w:eastAsia="ru-RU"/>
                <w14:ligatures w14:val="none"/>
              </w:rPr>
            </w:pPr>
            <w:r w:rsidRPr="00B722DC">
              <w:rPr>
                <w:rFonts w:ascii="Times New Roman CYR" w:eastAsia="Times New Roman" w:hAnsi="Times New Roman CYR" w:cs="Times New Roman CYR"/>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3ED7A0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98,00000</w:t>
            </w:r>
          </w:p>
        </w:tc>
      </w:tr>
      <w:tr w:rsidR="00B722DC" w:rsidRPr="00B722DC" w14:paraId="17B08FB4"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2D52F04"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Расходы на реализацию мероприятий по поддержке детей сирот и детей, оставшихся без попечения и находящихся в трудной жизненной ситуации</w:t>
            </w:r>
          </w:p>
        </w:tc>
        <w:tc>
          <w:tcPr>
            <w:tcW w:w="345" w:type="pct"/>
            <w:tcBorders>
              <w:top w:val="nil"/>
              <w:left w:val="nil"/>
              <w:bottom w:val="single" w:sz="4" w:space="0" w:color="auto"/>
              <w:right w:val="single" w:sz="4" w:space="0" w:color="auto"/>
            </w:tcBorders>
            <w:shd w:val="clear" w:color="auto" w:fill="auto"/>
            <w:vAlign w:val="center"/>
            <w:hideMark/>
          </w:tcPr>
          <w:p w14:paraId="3779837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4BB481D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6E5A4E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12F48B5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10602 82710</w:t>
            </w:r>
          </w:p>
        </w:tc>
        <w:tc>
          <w:tcPr>
            <w:tcW w:w="382" w:type="pct"/>
            <w:tcBorders>
              <w:top w:val="nil"/>
              <w:left w:val="nil"/>
              <w:bottom w:val="single" w:sz="4" w:space="0" w:color="auto"/>
              <w:right w:val="single" w:sz="4" w:space="0" w:color="auto"/>
            </w:tcBorders>
            <w:shd w:val="clear" w:color="auto" w:fill="auto"/>
            <w:vAlign w:val="center"/>
            <w:hideMark/>
          </w:tcPr>
          <w:p w14:paraId="4A9326E8" w14:textId="77777777" w:rsidR="00B722DC" w:rsidRPr="00B722DC" w:rsidRDefault="00B722DC" w:rsidP="00B722DC">
            <w:pPr>
              <w:spacing w:after="0" w:line="240" w:lineRule="auto"/>
              <w:jc w:val="center"/>
              <w:rPr>
                <w:rFonts w:ascii="Times New Roman CYR" w:eastAsia="Times New Roman" w:hAnsi="Times New Roman CYR" w:cs="Times New Roman CYR"/>
                <w:kern w:val="0"/>
                <w:sz w:val="16"/>
                <w:szCs w:val="16"/>
                <w:lang w:eastAsia="ru-RU"/>
                <w14:ligatures w14:val="none"/>
              </w:rPr>
            </w:pPr>
            <w:r w:rsidRPr="00B722DC">
              <w:rPr>
                <w:rFonts w:ascii="Times New Roman CYR" w:eastAsia="Times New Roman" w:hAnsi="Times New Roman CYR" w:cs="Times New Roman CYR"/>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A486DF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98,00000</w:t>
            </w:r>
          </w:p>
        </w:tc>
      </w:tr>
      <w:tr w:rsidR="00B722DC" w:rsidRPr="00B722DC" w14:paraId="7130C4C8"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6B85AB7A"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0210654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4A0A154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FE03A3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auto" w:fill="auto"/>
            <w:vAlign w:val="center"/>
            <w:hideMark/>
          </w:tcPr>
          <w:p w14:paraId="58270C0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10602 82710</w:t>
            </w:r>
          </w:p>
        </w:tc>
        <w:tc>
          <w:tcPr>
            <w:tcW w:w="382" w:type="pct"/>
            <w:tcBorders>
              <w:top w:val="nil"/>
              <w:left w:val="nil"/>
              <w:bottom w:val="single" w:sz="4" w:space="0" w:color="auto"/>
              <w:right w:val="single" w:sz="4" w:space="0" w:color="auto"/>
            </w:tcBorders>
            <w:shd w:val="clear" w:color="auto" w:fill="auto"/>
            <w:vAlign w:val="center"/>
            <w:hideMark/>
          </w:tcPr>
          <w:p w14:paraId="6D0548AC" w14:textId="77777777" w:rsidR="00B722DC" w:rsidRPr="00B722DC" w:rsidRDefault="00B722DC" w:rsidP="00B722DC">
            <w:pPr>
              <w:spacing w:after="0" w:line="240" w:lineRule="auto"/>
              <w:jc w:val="center"/>
              <w:rPr>
                <w:rFonts w:ascii="Times New Roman CYR" w:eastAsia="Times New Roman" w:hAnsi="Times New Roman CYR" w:cs="Times New Roman CYR"/>
                <w:kern w:val="0"/>
                <w:sz w:val="16"/>
                <w:szCs w:val="16"/>
                <w:lang w:eastAsia="ru-RU"/>
                <w14:ligatures w14:val="none"/>
              </w:rPr>
            </w:pPr>
            <w:r w:rsidRPr="00B722DC">
              <w:rPr>
                <w:rFonts w:ascii="Times New Roman CYR" w:eastAsia="Times New Roman" w:hAnsi="Times New Roman CYR" w:cs="Times New Roman CYR"/>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auto" w:fill="auto"/>
            <w:vAlign w:val="center"/>
            <w:hideMark/>
          </w:tcPr>
          <w:p w14:paraId="7EC1F06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98,00000</w:t>
            </w:r>
          </w:p>
        </w:tc>
      </w:tr>
      <w:tr w:rsidR="00B722DC" w:rsidRPr="00B722DC" w14:paraId="2CBFF25E"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76FA285C"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СОЦИАЛЬНАЯ ПОЛИТИКА</w:t>
            </w:r>
          </w:p>
        </w:tc>
        <w:tc>
          <w:tcPr>
            <w:tcW w:w="345" w:type="pct"/>
            <w:tcBorders>
              <w:top w:val="nil"/>
              <w:left w:val="nil"/>
              <w:bottom w:val="single" w:sz="4" w:space="0" w:color="auto"/>
              <w:right w:val="single" w:sz="4" w:space="0" w:color="auto"/>
            </w:tcBorders>
            <w:shd w:val="clear" w:color="000000" w:fill="00FFFF"/>
            <w:vAlign w:val="center"/>
            <w:hideMark/>
          </w:tcPr>
          <w:p w14:paraId="75EB4D6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000000" w:fill="00FFFF"/>
            <w:vAlign w:val="center"/>
            <w:hideMark/>
          </w:tcPr>
          <w:p w14:paraId="5F06401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00FFFF"/>
            <w:vAlign w:val="center"/>
            <w:hideMark/>
          </w:tcPr>
          <w:p w14:paraId="0DD6799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7802922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15ACEFC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noWrap/>
            <w:vAlign w:val="center"/>
            <w:hideMark/>
          </w:tcPr>
          <w:p w14:paraId="26768B0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2000,00000</w:t>
            </w:r>
          </w:p>
        </w:tc>
      </w:tr>
      <w:tr w:rsidR="00B722DC" w:rsidRPr="00B722DC" w14:paraId="70A15363"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5AC1D8CA"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Социальное обеспечение населения</w:t>
            </w:r>
          </w:p>
        </w:tc>
        <w:tc>
          <w:tcPr>
            <w:tcW w:w="345" w:type="pct"/>
            <w:tcBorders>
              <w:top w:val="nil"/>
              <w:left w:val="nil"/>
              <w:bottom w:val="single" w:sz="4" w:space="0" w:color="auto"/>
              <w:right w:val="single" w:sz="4" w:space="0" w:color="auto"/>
            </w:tcBorders>
            <w:shd w:val="clear" w:color="000000" w:fill="CCFFFF"/>
            <w:vAlign w:val="center"/>
            <w:hideMark/>
          </w:tcPr>
          <w:p w14:paraId="59A692A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000000" w:fill="CCFFFF"/>
            <w:vAlign w:val="center"/>
            <w:hideMark/>
          </w:tcPr>
          <w:p w14:paraId="6654DF4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CCFFFF"/>
            <w:vAlign w:val="center"/>
            <w:hideMark/>
          </w:tcPr>
          <w:p w14:paraId="6106224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000000" w:fill="CCFFFF"/>
            <w:vAlign w:val="center"/>
            <w:hideMark/>
          </w:tcPr>
          <w:p w14:paraId="435E9B5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1F7A61B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noWrap/>
            <w:vAlign w:val="center"/>
            <w:hideMark/>
          </w:tcPr>
          <w:p w14:paraId="3503DF7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2000,00000</w:t>
            </w:r>
          </w:p>
        </w:tc>
      </w:tr>
      <w:tr w:rsidR="00B722DC" w:rsidRPr="00B722DC" w14:paraId="1EF837F0"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808F7C5"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Непрограммные расходы</w:t>
            </w:r>
          </w:p>
        </w:tc>
        <w:tc>
          <w:tcPr>
            <w:tcW w:w="345" w:type="pct"/>
            <w:tcBorders>
              <w:top w:val="nil"/>
              <w:left w:val="nil"/>
              <w:bottom w:val="single" w:sz="4" w:space="0" w:color="auto"/>
              <w:right w:val="single" w:sz="4" w:space="0" w:color="auto"/>
            </w:tcBorders>
            <w:shd w:val="clear" w:color="auto" w:fill="auto"/>
            <w:vAlign w:val="center"/>
            <w:hideMark/>
          </w:tcPr>
          <w:p w14:paraId="0B1635A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6E162A7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6367809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14BD737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4303FFD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noWrap/>
            <w:vAlign w:val="center"/>
            <w:hideMark/>
          </w:tcPr>
          <w:p w14:paraId="0B7B946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2000,00000</w:t>
            </w:r>
          </w:p>
        </w:tc>
      </w:tr>
      <w:tr w:rsidR="00B722DC" w:rsidRPr="00B722DC" w14:paraId="34AE3084" w14:textId="77777777" w:rsidTr="00B722DC">
        <w:trPr>
          <w:trHeight w:val="31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386BED7"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345" w:type="pct"/>
            <w:tcBorders>
              <w:top w:val="nil"/>
              <w:left w:val="nil"/>
              <w:bottom w:val="single" w:sz="4" w:space="0" w:color="auto"/>
              <w:right w:val="single" w:sz="4" w:space="0" w:color="auto"/>
            </w:tcBorders>
            <w:shd w:val="clear" w:color="auto" w:fill="auto"/>
            <w:vAlign w:val="center"/>
            <w:hideMark/>
          </w:tcPr>
          <w:p w14:paraId="535410F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5B1C1C9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60828C0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0B43A07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99900 73180</w:t>
            </w:r>
          </w:p>
        </w:tc>
        <w:tc>
          <w:tcPr>
            <w:tcW w:w="382" w:type="pct"/>
            <w:tcBorders>
              <w:top w:val="nil"/>
              <w:left w:val="nil"/>
              <w:bottom w:val="single" w:sz="4" w:space="0" w:color="auto"/>
              <w:right w:val="single" w:sz="4" w:space="0" w:color="auto"/>
            </w:tcBorders>
            <w:shd w:val="clear" w:color="auto" w:fill="auto"/>
            <w:vAlign w:val="center"/>
            <w:hideMark/>
          </w:tcPr>
          <w:p w14:paraId="3C6FFBF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noWrap/>
            <w:vAlign w:val="center"/>
            <w:hideMark/>
          </w:tcPr>
          <w:p w14:paraId="2F2189B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2000,00000</w:t>
            </w:r>
          </w:p>
        </w:tc>
      </w:tr>
      <w:tr w:rsidR="00B722DC" w:rsidRPr="00B722DC" w14:paraId="51E291F9"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19880069"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1184886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969</w:t>
            </w:r>
          </w:p>
        </w:tc>
        <w:tc>
          <w:tcPr>
            <w:tcW w:w="382" w:type="pct"/>
            <w:tcBorders>
              <w:top w:val="nil"/>
              <w:left w:val="nil"/>
              <w:bottom w:val="single" w:sz="4" w:space="0" w:color="auto"/>
              <w:right w:val="single" w:sz="4" w:space="0" w:color="auto"/>
            </w:tcBorders>
            <w:shd w:val="clear" w:color="auto" w:fill="auto"/>
            <w:vAlign w:val="center"/>
            <w:hideMark/>
          </w:tcPr>
          <w:p w14:paraId="24726DA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54E47D8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5CB054D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99900 73180</w:t>
            </w:r>
          </w:p>
        </w:tc>
        <w:tc>
          <w:tcPr>
            <w:tcW w:w="382" w:type="pct"/>
            <w:tcBorders>
              <w:top w:val="nil"/>
              <w:left w:val="nil"/>
              <w:bottom w:val="single" w:sz="4" w:space="0" w:color="auto"/>
              <w:right w:val="single" w:sz="4" w:space="0" w:color="auto"/>
            </w:tcBorders>
            <w:shd w:val="clear" w:color="auto" w:fill="auto"/>
            <w:vAlign w:val="center"/>
            <w:hideMark/>
          </w:tcPr>
          <w:p w14:paraId="73B2DFA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FFFFFF"/>
            <w:noWrap/>
            <w:vAlign w:val="center"/>
            <w:hideMark/>
          </w:tcPr>
          <w:p w14:paraId="303A913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2000,00000</w:t>
            </w:r>
          </w:p>
        </w:tc>
      </w:tr>
      <w:tr w:rsidR="00B722DC" w:rsidRPr="00B722DC" w14:paraId="2012C1DC" w14:textId="77777777" w:rsidTr="00B722DC">
        <w:trPr>
          <w:trHeight w:val="420"/>
        </w:trPr>
        <w:tc>
          <w:tcPr>
            <w:tcW w:w="2222" w:type="pct"/>
            <w:tcBorders>
              <w:top w:val="nil"/>
              <w:left w:val="single" w:sz="4" w:space="0" w:color="auto"/>
              <w:bottom w:val="single" w:sz="4" w:space="0" w:color="auto"/>
              <w:right w:val="single" w:sz="4" w:space="0" w:color="auto"/>
            </w:tcBorders>
            <w:shd w:val="clear" w:color="000000" w:fill="FFFF00"/>
            <w:vAlign w:val="center"/>
            <w:hideMark/>
          </w:tcPr>
          <w:p w14:paraId="7C06DBDD"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lastRenderedPageBreak/>
              <w:t>Комитет по финансам муниципального образования "Селенгинский район"</w:t>
            </w:r>
          </w:p>
        </w:tc>
        <w:tc>
          <w:tcPr>
            <w:tcW w:w="345" w:type="pct"/>
            <w:tcBorders>
              <w:top w:val="nil"/>
              <w:left w:val="nil"/>
              <w:bottom w:val="single" w:sz="4" w:space="0" w:color="auto"/>
              <w:right w:val="single" w:sz="4" w:space="0" w:color="auto"/>
            </w:tcBorders>
            <w:shd w:val="clear" w:color="000000" w:fill="FFFF00"/>
            <w:vAlign w:val="center"/>
            <w:hideMark/>
          </w:tcPr>
          <w:p w14:paraId="2E2DA86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000000" w:fill="FFFF00"/>
            <w:vAlign w:val="center"/>
            <w:hideMark/>
          </w:tcPr>
          <w:p w14:paraId="28A1EEF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6758CC5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FFFF00"/>
            <w:vAlign w:val="center"/>
            <w:hideMark/>
          </w:tcPr>
          <w:p w14:paraId="54A3632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FFFF00"/>
            <w:vAlign w:val="center"/>
            <w:hideMark/>
          </w:tcPr>
          <w:p w14:paraId="1B1F57D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00"/>
            <w:vAlign w:val="center"/>
            <w:hideMark/>
          </w:tcPr>
          <w:p w14:paraId="1C7A6F7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33487,91500</w:t>
            </w:r>
          </w:p>
        </w:tc>
      </w:tr>
      <w:tr w:rsidR="00B722DC" w:rsidRPr="00B722DC" w14:paraId="7B02F901"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0AA3CD0C"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ОБЩЕГОСУДАРСТВЕННЫЕ ВОПРОСЫ</w:t>
            </w:r>
          </w:p>
        </w:tc>
        <w:tc>
          <w:tcPr>
            <w:tcW w:w="345" w:type="pct"/>
            <w:tcBorders>
              <w:top w:val="nil"/>
              <w:left w:val="nil"/>
              <w:bottom w:val="single" w:sz="4" w:space="0" w:color="auto"/>
              <w:right w:val="single" w:sz="4" w:space="0" w:color="auto"/>
            </w:tcBorders>
            <w:shd w:val="clear" w:color="000000" w:fill="00FFFF"/>
            <w:vAlign w:val="center"/>
            <w:hideMark/>
          </w:tcPr>
          <w:p w14:paraId="48FDFAB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000000" w:fill="00FFFF"/>
            <w:vAlign w:val="center"/>
            <w:hideMark/>
          </w:tcPr>
          <w:p w14:paraId="5287D82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00FFFF"/>
            <w:vAlign w:val="center"/>
            <w:hideMark/>
          </w:tcPr>
          <w:p w14:paraId="407D422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20601CD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223F97A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vAlign w:val="center"/>
            <w:hideMark/>
          </w:tcPr>
          <w:p w14:paraId="7CA903C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9975,11500</w:t>
            </w:r>
          </w:p>
        </w:tc>
      </w:tr>
      <w:tr w:rsidR="00B722DC" w:rsidRPr="00B722DC" w14:paraId="22EF6E21" w14:textId="77777777" w:rsidTr="00B722DC">
        <w:trPr>
          <w:trHeight w:val="630"/>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3C178430"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Обеспечение деятельности финансовых, налоговых и таможенных органов и органов финансового (финансово-бюджетного) надзора</w:t>
            </w:r>
          </w:p>
        </w:tc>
        <w:tc>
          <w:tcPr>
            <w:tcW w:w="345" w:type="pct"/>
            <w:tcBorders>
              <w:top w:val="nil"/>
              <w:left w:val="nil"/>
              <w:bottom w:val="single" w:sz="4" w:space="0" w:color="auto"/>
              <w:right w:val="single" w:sz="4" w:space="0" w:color="auto"/>
            </w:tcBorders>
            <w:shd w:val="clear" w:color="000000" w:fill="CCFFFF"/>
            <w:vAlign w:val="center"/>
            <w:hideMark/>
          </w:tcPr>
          <w:p w14:paraId="6D3703C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000000" w:fill="CCFFFF"/>
            <w:vAlign w:val="center"/>
            <w:hideMark/>
          </w:tcPr>
          <w:p w14:paraId="729890B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CCFFFF"/>
            <w:vAlign w:val="center"/>
            <w:hideMark/>
          </w:tcPr>
          <w:p w14:paraId="61F4383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000000" w:fill="CCFFFF"/>
            <w:vAlign w:val="center"/>
            <w:hideMark/>
          </w:tcPr>
          <w:p w14:paraId="711D3BF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0992767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52D7269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9975,11500</w:t>
            </w:r>
          </w:p>
        </w:tc>
      </w:tr>
      <w:tr w:rsidR="00B722DC" w:rsidRPr="00B722DC" w14:paraId="52B9468C" w14:textId="77777777" w:rsidTr="00B722DC">
        <w:trPr>
          <w:trHeight w:val="43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5660BF94"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«Управление муниципальными финансами и муниципальным долгом на 2020-2025 годы</w:t>
            </w:r>
          </w:p>
        </w:tc>
        <w:tc>
          <w:tcPr>
            <w:tcW w:w="345" w:type="pct"/>
            <w:tcBorders>
              <w:top w:val="nil"/>
              <w:left w:val="nil"/>
              <w:bottom w:val="single" w:sz="4" w:space="0" w:color="auto"/>
              <w:right w:val="single" w:sz="4" w:space="0" w:color="auto"/>
            </w:tcBorders>
            <w:shd w:val="clear" w:color="auto" w:fill="auto"/>
            <w:vAlign w:val="center"/>
            <w:hideMark/>
          </w:tcPr>
          <w:p w14:paraId="58A2779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6BD1D79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C493EA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50F59BD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02000 00000</w:t>
            </w:r>
          </w:p>
        </w:tc>
        <w:tc>
          <w:tcPr>
            <w:tcW w:w="382" w:type="pct"/>
            <w:tcBorders>
              <w:top w:val="nil"/>
              <w:left w:val="nil"/>
              <w:bottom w:val="single" w:sz="4" w:space="0" w:color="auto"/>
              <w:right w:val="single" w:sz="4" w:space="0" w:color="auto"/>
            </w:tcBorders>
            <w:shd w:val="clear" w:color="auto" w:fill="auto"/>
            <w:vAlign w:val="center"/>
            <w:hideMark/>
          </w:tcPr>
          <w:p w14:paraId="7968FEE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C0764F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7444,44500</w:t>
            </w:r>
          </w:p>
        </w:tc>
      </w:tr>
      <w:tr w:rsidR="00B722DC" w:rsidRPr="00B722DC" w14:paraId="48FFC8EA"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8D45B80"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«Повышение эффективности управления муниципальными финансами»</w:t>
            </w:r>
          </w:p>
        </w:tc>
        <w:tc>
          <w:tcPr>
            <w:tcW w:w="345" w:type="pct"/>
            <w:tcBorders>
              <w:top w:val="nil"/>
              <w:left w:val="nil"/>
              <w:bottom w:val="single" w:sz="4" w:space="0" w:color="auto"/>
              <w:right w:val="single" w:sz="4" w:space="0" w:color="auto"/>
            </w:tcBorders>
            <w:shd w:val="clear" w:color="auto" w:fill="auto"/>
            <w:vAlign w:val="center"/>
            <w:hideMark/>
          </w:tcPr>
          <w:p w14:paraId="75C713E4"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7152FC39"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7A31437"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664B3F0C"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02100 00000</w:t>
            </w:r>
          </w:p>
        </w:tc>
        <w:tc>
          <w:tcPr>
            <w:tcW w:w="382" w:type="pct"/>
            <w:tcBorders>
              <w:top w:val="nil"/>
              <w:left w:val="nil"/>
              <w:bottom w:val="single" w:sz="4" w:space="0" w:color="auto"/>
              <w:right w:val="single" w:sz="4" w:space="0" w:color="auto"/>
            </w:tcBorders>
            <w:shd w:val="clear" w:color="auto" w:fill="auto"/>
            <w:vAlign w:val="center"/>
            <w:hideMark/>
          </w:tcPr>
          <w:p w14:paraId="6FBE8A9F"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BD8D8BD"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7444,44500</w:t>
            </w:r>
          </w:p>
        </w:tc>
      </w:tr>
      <w:tr w:rsidR="00B722DC" w:rsidRPr="00B722DC" w14:paraId="28B9B29D"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7CB9566"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"Повышение качества управления муниципальными финансами"</w:t>
            </w:r>
          </w:p>
        </w:tc>
        <w:tc>
          <w:tcPr>
            <w:tcW w:w="345" w:type="pct"/>
            <w:tcBorders>
              <w:top w:val="nil"/>
              <w:left w:val="nil"/>
              <w:bottom w:val="single" w:sz="4" w:space="0" w:color="auto"/>
              <w:right w:val="single" w:sz="4" w:space="0" w:color="auto"/>
            </w:tcBorders>
            <w:shd w:val="clear" w:color="auto" w:fill="auto"/>
            <w:vAlign w:val="center"/>
            <w:hideMark/>
          </w:tcPr>
          <w:p w14:paraId="782F1C1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42561E8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CDE48C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769BFB4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02101 00000</w:t>
            </w:r>
          </w:p>
        </w:tc>
        <w:tc>
          <w:tcPr>
            <w:tcW w:w="382" w:type="pct"/>
            <w:tcBorders>
              <w:top w:val="nil"/>
              <w:left w:val="nil"/>
              <w:bottom w:val="single" w:sz="4" w:space="0" w:color="auto"/>
              <w:right w:val="single" w:sz="4" w:space="0" w:color="auto"/>
            </w:tcBorders>
            <w:shd w:val="clear" w:color="auto" w:fill="auto"/>
            <w:vAlign w:val="center"/>
            <w:hideMark/>
          </w:tcPr>
          <w:p w14:paraId="590390C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8D544B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7444,44500</w:t>
            </w:r>
          </w:p>
        </w:tc>
      </w:tr>
      <w:tr w:rsidR="00B722DC" w:rsidRPr="00B722DC" w14:paraId="7E5D3521"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7706095F"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Расходы на обеспечение функций органов местного самоуправления</w:t>
            </w:r>
          </w:p>
        </w:tc>
        <w:tc>
          <w:tcPr>
            <w:tcW w:w="345" w:type="pct"/>
            <w:tcBorders>
              <w:top w:val="nil"/>
              <w:left w:val="nil"/>
              <w:bottom w:val="single" w:sz="4" w:space="0" w:color="auto"/>
              <w:right w:val="single" w:sz="4" w:space="0" w:color="auto"/>
            </w:tcBorders>
            <w:shd w:val="clear" w:color="auto" w:fill="auto"/>
            <w:vAlign w:val="center"/>
            <w:hideMark/>
          </w:tcPr>
          <w:p w14:paraId="3DA287A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1F3A311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679EDA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5E9F4FF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02101 81020</w:t>
            </w:r>
          </w:p>
        </w:tc>
        <w:tc>
          <w:tcPr>
            <w:tcW w:w="382" w:type="pct"/>
            <w:tcBorders>
              <w:top w:val="nil"/>
              <w:left w:val="nil"/>
              <w:bottom w:val="single" w:sz="4" w:space="0" w:color="auto"/>
              <w:right w:val="single" w:sz="4" w:space="0" w:color="auto"/>
            </w:tcBorders>
            <w:shd w:val="clear" w:color="auto" w:fill="auto"/>
            <w:vAlign w:val="center"/>
            <w:hideMark/>
          </w:tcPr>
          <w:p w14:paraId="20CBECA9"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A42C3C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7444,44500</w:t>
            </w:r>
          </w:p>
        </w:tc>
      </w:tr>
      <w:tr w:rsidR="00B722DC" w:rsidRPr="00B722DC" w14:paraId="6BA3396B"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58CC27A7"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2B1A047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202A180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9E9AE3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64CD921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02101 81020</w:t>
            </w:r>
          </w:p>
        </w:tc>
        <w:tc>
          <w:tcPr>
            <w:tcW w:w="382" w:type="pct"/>
            <w:tcBorders>
              <w:top w:val="nil"/>
              <w:left w:val="nil"/>
              <w:bottom w:val="single" w:sz="4" w:space="0" w:color="auto"/>
              <w:right w:val="single" w:sz="4" w:space="0" w:color="auto"/>
            </w:tcBorders>
            <w:shd w:val="clear" w:color="auto" w:fill="auto"/>
            <w:vAlign w:val="center"/>
            <w:hideMark/>
          </w:tcPr>
          <w:p w14:paraId="3D69ED2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121</w:t>
            </w:r>
          </w:p>
        </w:tc>
        <w:tc>
          <w:tcPr>
            <w:tcW w:w="635" w:type="pct"/>
            <w:tcBorders>
              <w:top w:val="nil"/>
              <w:left w:val="nil"/>
              <w:bottom w:val="single" w:sz="4" w:space="0" w:color="auto"/>
              <w:right w:val="single" w:sz="4" w:space="0" w:color="auto"/>
            </w:tcBorders>
            <w:shd w:val="clear" w:color="auto" w:fill="auto"/>
            <w:vAlign w:val="center"/>
            <w:hideMark/>
          </w:tcPr>
          <w:p w14:paraId="23BB832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4051,70000</w:t>
            </w:r>
          </w:p>
        </w:tc>
      </w:tr>
      <w:tr w:rsidR="00B722DC" w:rsidRPr="00B722DC" w14:paraId="6662D5D6"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6FDEBE4C"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Иные выплаты персоналу государственных (муниципальных) органов, за исключением фонда оплаты труда</w:t>
            </w:r>
          </w:p>
        </w:tc>
        <w:tc>
          <w:tcPr>
            <w:tcW w:w="345" w:type="pct"/>
            <w:tcBorders>
              <w:top w:val="nil"/>
              <w:left w:val="nil"/>
              <w:bottom w:val="single" w:sz="4" w:space="0" w:color="auto"/>
              <w:right w:val="single" w:sz="4" w:space="0" w:color="auto"/>
            </w:tcBorders>
            <w:shd w:val="clear" w:color="auto" w:fill="auto"/>
            <w:vAlign w:val="center"/>
            <w:hideMark/>
          </w:tcPr>
          <w:p w14:paraId="4F37505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1811CE4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E236E3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3048B19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02101 81020</w:t>
            </w:r>
          </w:p>
        </w:tc>
        <w:tc>
          <w:tcPr>
            <w:tcW w:w="382" w:type="pct"/>
            <w:tcBorders>
              <w:top w:val="nil"/>
              <w:left w:val="nil"/>
              <w:bottom w:val="single" w:sz="4" w:space="0" w:color="auto"/>
              <w:right w:val="single" w:sz="4" w:space="0" w:color="auto"/>
            </w:tcBorders>
            <w:shd w:val="clear" w:color="auto" w:fill="auto"/>
            <w:vAlign w:val="center"/>
            <w:hideMark/>
          </w:tcPr>
          <w:p w14:paraId="6FD2A85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122</w:t>
            </w:r>
          </w:p>
        </w:tc>
        <w:tc>
          <w:tcPr>
            <w:tcW w:w="635" w:type="pct"/>
            <w:tcBorders>
              <w:top w:val="nil"/>
              <w:left w:val="nil"/>
              <w:bottom w:val="single" w:sz="4" w:space="0" w:color="auto"/>
              <w:right w:val="single" w:sz="4" w:space="0" w:color="auto"/>
            </w:tcBorders>
            <w:shd w:val="clear" w:color="auto" w:fill="auto"/>
            <w:vAlign w:val="center"/>
            <w:hideMark/>
          </w:tcPr>
          <w:p w14:paraId="7F90859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100,00000</w:t>
            </w:r>
          </w:p>
        </w:tc>
      </w:tr>
      <w:tr w:rsidR="00B722DC" w:rsidRPr="00B722DC" w14:paraId="1FBD8B5D"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78B2720B"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70CE012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2A0E805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95E87B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0A891F7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02101 81020</w:t>
            </w:r>
          </w:p>
        </w:tc>
        <w:tc>
          <w:tcPr>
            <w:tcW w:w="382" w:type="pct"/>
            <w:tcBorders>
              <w:top w:val="nil"/>
              <w:left w:val="nil"/>
              <w:bottom w:val="single" w:sz="4" w:space="0" w:color="auto"/>
              <w:right w:val="single" w:sz="4" w:space="0" w:color="auto"/>
            </w:tcBorders>
            <w:shd w:val="clear" w:color="auto" w:fill="auto"/>
            <w:vAlign w:val="center"/>
            <w:hideMark/>
          </w:tcPr>
          <w:p w14:paraId="4989FE7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w:t>
            </w:r>
          </w:p>
        </w:tc>
        <w:tc>
          <w:tcPr>
            <w:tcW w:w="635" w:type="pct"/>
            <w:tcBorders>
              <w:top w:val="nil"/>
              <w:left w:val="nil"/>
              <w:bottom w:val="single" w:sz="4" w:space="0" w:color="auto"/>
              <w:right w:val="single" w:sz="4" w:space="0" w:color="auto"/>
            </w:tcBorders>
            <w:shd w:val="clear" w:color="auto" w:fill="auto"/>
            <w:vAlign w:val="center"/>
            <w:hideMark/>
          </w:tcPr>
          <w:p w14:paraId="4DF3DEF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1223,60000</w:t>
            </w:r>
          </w:p>
        </w:tc>
      </w:tr>
      <w:tr w:rsidR="00B722DC" w:rsidRPr="00B722DC" w14:paraId="1CBD0E39"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45983C43"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5" w:type="pct"/>
            <w:tcBorders>
              <w:top w:val="nil"/>
              <w:left w:val="nil"/>
              <w:bottom w:val="single" w:sz="4" w:space="0" w:color="auto"/>
              <w:right w:val="single" w:sz="4" w:space="0" w:color="auto"/>
            </w:tcBorders>
            <w:shd w:val="clear" w:color="auto" w:fill="auto"/>
            <w:vAlign w:val="center"/>
            <w:hideMark/>
          </w:tcPr>
          <w:p w14:paraId="7C4CA92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2401728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693F54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5535297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02101 81020</w:t>
            </w:r>
          </w:p>
        </w:tc>
        <w:tc>
          <w:tcPr>
            <w:tcW w:w="382" w:type="pct"/>
            <w:tcBorders>
              <w:top w:val="nil"/>
              <w:left w:val="nil"/>
              <w:bottom w:val="single" w:sz="4" w:space="0" w:color="auto"/>
              <w:right w:val="single" w:sz="4" w:space="0" w:color="auto"/>
            </w:tcBorders>
            <w:shd w:val="clear" w:color="auto" w:fill="auto"/>
            <w:vAlign w:val="center"/>
            <w:hideMark/>
          </w:tcPr>
          <w:p w14:paraId="7383919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242</w:t>
            </w:r>
          </w:p>
        </w:tc>
        <w:tc>
          <w:tcPr>
            <w:tcW w:w="635" w:type="pct"/>
            <w:tcBorders>
              <w:top w:val="nil"/>
              <w:left w:val="nil"/>
              <w:bottom w:val="single" w:sz="4" w:space="0" w:color="auto"/>
              <w:right w:val="single" w:sz="4" w:space="0" w:color="auto"/>
            </w:tcBorders>
            <w:shd w:val="clear" w:color="auto" w:fill="auto"/>
            <w:vAlign w:val="center"/>
            <w:hideMark/>
          </w:tcPr>
          <w:p w14:paraId="1974466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1600,00000</w:t>
            </w:r>
          </w:p>
        </w:tc>
      </w:tr>
      <w:tr w:rsidR="00B722DC" w:rsidRPr="00B722DC" w14:paraId="15439D09"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1BD75469"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2ECE005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2FF0967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BC8892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1741782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02101 81020</w:t>
            </w:r>
          </w:p>
        </w:tc>
        <w:tc>
          <w:tcPr>
            <w:tcW w:w="382" w:type="pct"/>
            <w:tcBorders>
              <w:top w:val="nil"/>
              <w:left w:val="nil"/>
              <w:bottom w:val="single" w:sz="4" w:space="0" w:color="auto"/>
              <w:right w:val="single" w:sz="4" w:space="0" w:color="auto"/>
            </w:tcBorders>
            <w:shd w:val="clear" w:color="auto" w:fill="auto"/>
            <w:vAlign w:val="center"/>
            <w:hideMark/>
          </w:tcPr>
          <w:p w14:paraId="45AC313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auto" w:fill="auto"/>
            <w:vAlign w:val="center"/>
            <w:hideMark/>
          </w:tcPr>
          <w:p w14:paraId="79E9B14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469,14500</w:t>
            </w:r>
          </w:p>
        </w:tc>
      </w:tr>
      <w:tr w:rsidR="00B722DC" w:rsidRPr="00B722DC" w14:paraId="3E5F2989"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5DEC0F73" w14:textId="77777777" w:rsidR="00B722DC" w:rsidRPr="00B722DC" w:rsidRDefault="00B722DC" w:rsidP="00B722DC">
            <w:pPr>
              <w:spacing w:after="0" w:line="240" w:lineRule="auto"/>
              <w:rPr>
                <w:rFonts w:ascii="Times New Roman" w:eastAsia="Times New Roman" w:hAnsi="Times New Roman" w:cs="Times New Roman"/>
                <w:b/>
                <w:bCs/>
                <w:color w:val="000000"/>
                <w:kern w:val="0"/>
                <w:sz w:val="16"/>
                <w:szCs w:val="16"/>
                <w:lang w:eastAsia="ru-RU"/>
                <w14:ligatures w14:val="none"/>
              </w:rPr>
            </w:pPr>
            <w:r w:rsidRPr="00B722DC">
              <w:rPr>
                <w:rFonts w:ascii="Times New Roman" w:eastAsia="Times New Roman" w:hAnsi="Times New Roman" w:cs="Times New Roman"/>
                <w:b/>
                <w:bCs/>
                <w:color w:val="000000"/>
                <w:kern w:val="0"/>
                <w:sz w:val="16"/>
                <w:szCs w:val="16"/>
                <w:lang w:eastAsia="ru-RU"/>
                <w14:ligatures w14:val="none"/>
              </w:rPr>
              <w:t>Непрограммные расходы</w:t>
            </w:r>
          </w:p>
        </w:tc>
        <w:tc>
          <w:tcPr>
            <w:tcW w:w="345" w:type="pct"/>
            <w:tcBorders>
              <w:top w:val="nil"/>
              <w:left w:val="nil"/>
              <w:bottom w:val="single" w:sz="4" w:space="0" w:color="auto"/>
              <w:right w:val="single" w:sz="4" w:space="0" w:color="auto"/>
            </w:tcBorders>
            <w:shd w:val="clear" w:color="auto" w:fill="auto"/>
            <w:vAlign w:val="center"/>
            <w:hideMark/>
          </w:tcPr>
          <w:p w14:paraId="44199CE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25A5E40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8298F4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1D6B3DA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362866B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6F84AE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2530,67000</w:t>
            </w:r>
          </w:p>
        </w:tc>
      </w:tr>
      <w:tr w:rsidR="00B722DC" w:rsidRPr="00B722DC" w14:paraId="5BD414CF"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63C93287"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Межбюджетные трансферты на осуществление части полномочий по формированию и исполнению бюджета поселений</w:t>
            </w:r>
          </w:p>
        </w:tc>
        <w:tc>
          <w:tcPr>
            <w:tcW w:w="345" w:type="pct"/>
            <w:tcBorders>
              <w:top w:val="nil"/>
              <w:left w:val="nil"/>
              <w:bottom w:val="single" w:sz="4" w:space="0" w:color="auto"/>
              <w:right w:val="single" w:sz="4" w:space="0" w:color="auto"/>
            </w:tcBorders>
            <w:shd w:val="clear" w:color="auto" w:fill="auto"/>
            <w:vAlign w:val="center"/>
            <w:hideMark/>
          </w:tcPr>
          <w:p w14:paraId="38A4430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10AB4EA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6F5864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642E412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99900 41000</w:t>
            </w:r>
          </w:p>
        </w:tc>
        <w:tc>
          <w:tcPr>
            <w:tcW w:w="382" w:type="pct"/>
            <w:tcBorders>
              <w:top w:val="nil"/>
              <w:left w:val="nil"/>
              <w:bottom w:val="single" w:sz="4" w:space="0" w:color="auto"/>
              <w:right w:val="single" w:sz="4" w:space="0" w:color="auto"/>
            </w:tcBorders>
            <w:shd w:val="clear" w:color="auto" w:fill="auto"/>
            <w:vAlign w:val="center"/>
            <w:hideMark/>
          </w:tcPr>
          <w:p w14:paraId="5D86D88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00"/>
            <w:vAlign w:val="center"/>
            <w:hideMark/>
          </w:tcPr>
          <w:p w14:paraId="192C841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2530,67000</w:t>
            </w:r>
          </w:p>
        </w:tc>
      </w:tr>
      <w:tr w:rsidR="00B722DC" w:rsidRPr="00B722DC" w14:paraId="1AC41CD1"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722F3AB6"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xml:space="preserve">Фонд оплаты </w:t>
            </w:r>
            <w:proofErr w:type="gramStart"/>
            <w:r w:rsidRPr="00B722DC">
              <w:rPr>
                <w:rFonts w:ascii="Times New Roman" w:eastAsia="Times New Roman" w:hAnsi="Times New Roman" w:cs="Times New Roman"/>
                <w:kern w:val="0"/>
                <w:sz w:val="16"/>
                <w:szCs w:val="16"/>
                <w:lang w:eastAsia="ru-RU"/>
                <w14:ligatures w14:val="none"/>
              </w:rPr>
              <w:t>труда  учреждений</w:t>
            </w:r>
            <w:proofErr w:type="gramEnd"/>
          </w:p>
        </w:tc>
        <w:tc>
          <w:tcPr>
            <w:tcW w:w="345" w:type="pct"/>
            <w:tcBorders>
              <w:top w:val="nil"/>
              <w:left w:val="nil"/>
              <w:bottom w:val="single" w:sz="4" w:space="0" w:color="auto"/>
              <w:right w:val="single" w:sz="4" w:space="0" w:color="auto"/>
            </w:tcBorders>
            <w:shd w:val="clear" w:color="auto" w:fill="auto"/>
            <w:vAlign w:val="center"/>
            <w:hideMark/>
          </w:tcPr>
          <w:p w14:paraId="18EC5F7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3F16275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FEF7A9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313F9C3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99900 41000</w:t>
            </w:r>
          </w:p>
        </w:tc>
        <w:tc>
          <w:tcPr>
            <w:tcW w:w="382" w:type="pct"/>
            <w:tcBorders>
              <w:top w:val="nil"/>
              <w:left w:val="nil"/>
              <w:bottom w:val="single" w:sz="4" w:space="0" w:color="auto"/>
              <w:right w:val="single" w:sz="4" w:space="0" w:color="auto"/>
            </w:tcBorders>
            <w:shd w:val="clear" w:color="auto" w:fill="auto"/>
            <w:vAlign w:val="center"/>
            <w:hideMark/>
          </w:tcPr>
          <w:p w14:paraId="7059F41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111</w:t>
            </w:r>
          </w:p>
        </w:tc>
        <w:tc>
          <w:tcPr>
            <w:tcW w:w="635" w:type="pct"/>
            <w:tcBorders>
              <w:top w:val="nil"/>
              <w:left w:val="nil"/>
              <w:bottom w:val="single" w:sz="4" w:space="0" w:color="auto"/>
              <w:right w:val="single" w:sz="4" w:space="0" w:color="auto"/>
            </w:tcBorders>
            <w:shd w:val="clear" w:color="000000" w:fill="FFFF00"/>
            <w:vAlign w:val="center"/>
            <w:hideMark/>
          </w:tcPr>
          <w:p w14:paraId="45F673C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1943,70000</w:t>
            </w:r>
          </w:p>
        </w:tc>
      </w:tr>
      <w:tr w:rsidR="00B722DC" w:rsidRPr="00B722DC" w14:paraId="4FEFC86E"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70924601"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xml:space="preserve">Взносы по обязательному социальному страхованию на выплаты по оплате труда работников и иные выплаты </w:t>
            </w:r>
            <w:proofErr w:type="gramStart"/>
            <w:r w:rsidRPr="00B722DC">
              <w:rPr>
                <w:rFonts w:ascii="Times New Roman" w:eastAsia="Times New Roman" w:hAnsi="Times New Roman" w:cs="Times New Roman"/>
                <w:kern w:val="0"/>
                <w:sz w:val="16"/>
                <w:szCs w:val="16"/>
                <w:lang w:eastAsia="ru-RU"/>
                <w14:ligatures w14:val="none"/>
              </w:rPr>
              <w:t>работникам  учреждений</w:t>
            </w:r>
            <w:proofErr w:type="gramEnd"/>
          </w:p>
        </w:tc>
        <w:tc>
          <w:tcPr>
            <w:tcW w:w="345" w:type="pct"/>
            <w:tcBorders>
              <w:top w:val="nil"/>
              <w:left w:val="nil"/>
              <w:bottom w:val="single" w:sz="4" w:space="0" w:color="auto"/>
              <w:right w:val="single" w:sz="4" w:space="0" w:color="auto"/>
            </w:tcBorders>
            <w:shd w:val="clear" w:color="auto" w:fill="auto"/>
            <w:vAlign w:val="center"/>
            <w:hideMark/>
          </w:tcPr>
          <w:p w14:paraId="36948A8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7B9321C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682B23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w:t>
            </w:r>
          </w:p>
        </w:tc>
        <w:tc>
          <w:tcPr>
            <w:tcW w:w="554" w:type="pct"/>
            <w:tcBorders>
              <w:top w:val="nil"/>
              <w:left w:val="nil"/>
              <w:bottom w:val="single" w:sz="4" w:space="0" w:color="auto"/>
              <w:right w:val="single" w:sz="4" w:space="0" w:color="auto"/>
            </w:tcBorders>
            <w:shd w:val="clear" w:color="auto" w:fill="auto"/>
            <w:vAlign w:val="center"/>
            <w:hideMark/>
          </w:tcPr>
          <w:p w14:paraId="6EFCD92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99900 41000</w:t>
            </w:r>
          </w:p>
        </w:tc>
        <w:tc>
          <w:tcPr>
            <w:tcW w:w="382" w:type="pct"/>
            <w:tcBorders>
              <w:top w:val="nil"/>
              <w:left w:val="nil"/>
              <w:bottom w:val="single" w:sz="4" w:space="0" w:color="auto"/>
              <w:right w:val="single" w:sz="4" w:space="0" w:color="auto"/>
            </w:tcBorders>
            <w:shd w:val="clear" w:color="auto" w:fill="auto"/>
            <w:vAlign w:val="center"/>
            <w:hideMark/>
          </w:tcPr>
          <w:p w14:paraId="752384D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119</w:t>
            </w:r>
          </w:p>
        </w:tc>
        <w:tc>
          <w:tcPr>
            <w:tcW w:w="635" w:type="pct"/>
            <w:tcBorders>
              <w:top w:val="nil"/>
              <w:left w:val="nil"/>
              <w:bottom w:val="single" w:sz="4" w:space="0" w:color="auto"/>
              <w:right w:val="single" w:sz="4" w:space="0" w:color="auto"/>
            </w:tcBorders>
            <w:shd w:val="clear" w:color="000000" w:fill="FFFF00"/>
            <w:vAlign w:val="center"/>
            <w:hideMark/>
          </w:tcPr>
          <w:p w14:paraId="6EABCD4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586,97000</w:t>
            </w:r>
          </w:p>
        </w:tc>
      </w:tr>
      <w:tr w:rsidR="00B722DC" w:rsidRPr="00B722DC" w14:paraId="72DFA726" w14:textId="77777777" w:rsidTr="00B722DC">
        <w:trPr>
          <w:trHeight w:val="420"/>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3CE90C7D" w14:textId="77777777" w:rsidR="00B722DC" w:rsidRPr="00B722DC" w:rsidRDefault="00B722DC" w:rsidP="00B722DC">
            <w:pPr>
              <w:spacing w:after="0" w:line="240" w:lineRule="auto"/>
              <w:rPr>
                <w:rFonts w:ascii="Times New Roman" w:eastAsia="Times New Roman" w:hAnsi="Times New Roman" w:cs="Times New Roman"/>
                <w:b/>
                <w:bCs/>
                <w:color w:val="000000"/>
                <w:kern w:val="0"/>
                <w:sz w:val="16"/>
                <w:szCs w:val="16"/>
                <w:lang w:eastAsia="ru-RU"/>
                <w14:ligatures w14:val="none"/>
              </w:rPr>
            </w:pPr>
            <w:r w:rsidRPr="00B722DC">
              <w:rPr>
                <w:rFonts w:ascii="Times New Roman" w:eastAsia="Times New Roman" w:hAnsi="Times New Roman" w:cs="Times New Roman"/>
                <w:b/>
                <w:bCs/>
                <w:color w:val="000000"/>
                <w:kern w:val="0"/>
                <w:sz w:val="16"/>
                <w:szCs w:val="16"/>
                <w:lang w:eastAsia="ru-RU"/>
                <w14:ligatures w14:val="none"/>
              </w:rPr>
              <w:t>ОБСЛУЖИВАНИЕ ГОСУДАРСТВЕННОГО И МУНИЦИПАЛЬНОГО ДОЛГА</w:t>
            </w:r>
          </w:p>
        </w:tc>
        <w:tc>
          <w:tcPr>
            <w:tcW w:w="345" w:type="pct"/>
            <w:tcBorders>
              <w:top w:val="nil"/>
              <w:left w:val="nil"/>
              <w:bottom w:val="single" w:sz="4" w:space="0" w:color="auto"/>
              <w:right w:val="single" w:sz="4" w:space="0" w:color="auto"/>
            </w:tcBorders>
            <w:shd w:val="clear" w:color="000000" w:fill="00FFFF"/>
            <w:vAlign w:val="center"/>
            <w:hideMark/>
          </w:tcPr>
          <w:p w14:paraId="5390D9C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000000" w:fill="00FFFF"/>
            <w:vAlign w:val="center"/>
            <w:hideMark/>
          </w:tcPr>
          <w:p w14:paraId="77003E6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w:t>
            </w:r>
          </w:p>
        </w:tc>
        <w:tc>
          <w:tcPr>
            <w:tcW w:w="479" w:type="pct"/>
            <w:tcBorders>
              <w:top w:val="nil"/>
              <w:left w:val="nil"/>
              <w:bottom w:val="single" w:sz="4" w:space="0" w:color="auto"/>
              <w:right w:val="single" w:sz="4" w:space="0" w:color="auto"/>
            </w:tcBorders>
            <w:shd w:val="clear" w:color="000000" w:fill="00FFFF"/>
            <w:vAlign w:val="center"/>
            <w:hideMark/>
          </w:tcPr>
          <w:p w14:paraId="5F66C05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03EDE26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5812B17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vAlign w:val="center"/>
            <w:hideMark/>
          </w:tcPr>
          <w:p w14:paraId="602E7F8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0,00000</w:t>
            </w:r>
          </w:p>
        </w:tc>
      </w:tr>
      <w:tr w:rsidR="00B722DC" w:rsidRPr="00B722DC" w14:paraId="1D1E3B5C" w14:textId="77777777" w:rsidTr="00B722DC">
        <w:trPr>
          <w:trHeight w:val="420"/>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091C4ABA" w14:textId="77777777" w:rsidR="00B722DC" w:rsidRPr="00B722DC" w:rsidRDefault="00B722DC" w:rsidP="00B722DC">
            <w:pPr>
              <w:spacing w:after="0" w:line="240" w:lineRule="auto"/>
              <w:rPr>
                <w:rFonts w:ascii="Times New Roman" w:eastAsia="Times New Roman" w:hAnsi="Times New Roman" w:cs="Times New Roman"/>
                <w:b/>
                <w:bCs/>
                <w:color w:val="000000"/>
                <w:kern w:val="0"/>
                <w:sz w:val="16"/>
                <w:szCs w:val="16"/>
                <w:lang w:eastAsia="ru-RU"/>
                <w14:ligatures w14:val="none"/>
              </w:rPr>
            </w:pPr>
            <w:r w:rsidRPr="00B722DC">
              <w:rPr>
                <w:rFonts w:ascii="Times New Roman" w:eastAsia="Times New Roman" w:hAnsi="Times New Roman" w:cs="Times New Roman"/>
                <w:b/>
                <w:bCs/>
                <w:color w:val="000000"/>
                <w:kern w:val="0"/>
                <w:sz w:val="16"/>
                <w:szCs w:val="16"/>
                <w:lang w:eastAsia="ru-RU"/>
                <w14:ligatures w14:val="none"/>
              </w:rPr>
              <w:t>Обслуживание государственного внутреннего и муниципального долга</w:t>
            </w:r>
          </w:p>
        </w:tc>
        <w:tc>
          <w:tcPr>
            <w:tcW w:w="345" w:type="pct"/>
            <w:tcBorders>
              <w:top w:val="nil"/>
              <w:left w:val="nil"/>
              <w:bottom w:val="single" w:sz="4" w:space="0" w:color="auto"/>
              <w:right w:val="single" w:sz="4" w:space="0" w:color="auto"/>
            </w:tcBorders>
            <w:shd w:val="clear" w:color="000000" w:fill="CCFFFF"/>
            <w:vAlign w:val="center"/>
            <w:hideMark/>
          </w:tcPr>
          <w:p w14:paraId="1D6B870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000000" w:fill="CCFFFF"/>
            <w:vAlign w:val="center"/>
            <w:hideMark/>
          </w:tcPr>
          <w:p w14:paraId="4127FFF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w:t>
            </w:r>
          </w:p>
        </w:tc>
        <w:tc>
          <w:tcPr>
            <w:tcW w:w="479" w:type="pct"/>
            <w:tcBorders>
              <w:top w:val="nil"/>
              <w:left w:val="nil"/>
              <w:bottom w:val="single" w:sz="4" w:space="0" w:color="auto"/>
              <w:right w:val="single" w:sz="4" w:space="0" w:color="auto"/>
            </w:tcBorders>
            <w:shd w:val="clear" w:color="000000" w:fill="CCFFFF"/>
            <w:vAlign w:val="center"/>
            <w:hideMark/>
          </w:tcPr>
          <w:p w14:paraId="3694950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000000" w:fill="CCFFFF"/>
            <w:vAlign w:val="center"/>
            <w:hideMark/>
          </w:tcPr>
          <w:p w14:paraId="7D27157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5F709A0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7DD2DAB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0,00000</w:t>
            </w:r>
          </w:p>
        </w:tc>
      </w:tr>
      <w:tr w:rsidR="00B722DC" w:rsidRPr="00B722DC" w14:paraId="2C4E8D97" w14:textId="77777777" w:rsidTr="00B722DC">
        <w:trPr>
          <w:trHeight w:val="43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BD802FA"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«Управление муниципальными финансами и муниципальным долгом на 2020-2025 годы</w:t>
            </w:r>
          </w:p>
        </w:tc>
        <w:tc>
          <w:tcPr>
            <w:tcW w:w="345" w:type="pct"/>
            <w:tcBorders>
              <w:top w:val="nil"/>
              <w:left w:val="nil"/>
              <w:bottom w:val="single" w:sz="4" w:space="0" w:color="auto"/>
              <w:right w:val="single" w:sz="4" w:space="0" w:color="auto"/>
            </w:tcBorders>
            <w:shd w:val="clear" w:color="auto" w:fill="auto"/>
            <w:vAlign w:val="center"/>
            <w:hideMark/>
          </w:tcPr>
          <w:p w14:paraId="18F7006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56D6F8C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w:t>
            </w:r>
          </w:p>
        </w:tc>
        <w:tc>
          <w:tcPr>
            <w:tcW w:w="479" w:type="pct"/>
            <w:tcBorders>
              <w:top w:val="nil"/>
              <w:left w:val="nil"/>
              <w:bottom w:val="single" w:sz="4" w:space="0" w:color="auto"/>
              <w:right w:val="single" w:sz="4" w:space="0" w:color="auto"/>
            </w:tcBorders>
            <w:shd w:val="clear" w:color="auto" w:fill="auto"/>
            <w:vAlign w:val="center"/>
            <w:hideMark/>
          </w:tcPr>
          <w:p w14:paraId="1013058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44C88D1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02000 00000</w:t>
            </w:r>
          </w:p>
        </w:tc>
        <w:tc>
          <w:tcPr>
            <w:tcW w:w="382" w:type="pct"/>
            <w:tcBorders>
              <w:top w:val="nil"/>
              <w:left w:val="nil"/>
              <w:bottom w:val="single" w:sz="4" w:space="0" w:color="auto"/>
              <w:right w:val="single" w:sz="4" w:space="0" w:color="auto"/>
            </w:tcBorders>
            <w:shd w:val="clear" w:color="auto" w:fill="auto"/>
            <w:vAlign w:val="center"/>
            <w:hideMark/>
          </w:tcPr>
          <w:p w14:paraId="5CDAC01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F09214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0,00000</w:t>
            </w:r>
          </w:p>
        </w:tc>
      </w:tr>
      <w:tr w:rsidR="00B722DC" w:rsidRPr="00B722DC" w14:paraId="56FFAF28" w14:textId="77777777" w:rsidTr="00B722DC">
        <w:trPr>
          <w:trHeight w:val="255"/>
        </w:trPr>
        <w:tc>
          <w:tcPr>
            <w:tcW w:w="2222" w:type="pct"/>
            <w:tcBorders>
              <w:top w:val="nil"/>
              <w:left w:val="nil"/>
              <w:bottom w:val="nil"/>
              <w:right w:val="nil"/>
            </w:tcBorders>
            <w:shd w:val="clear" w:color="auto" w:fill="auto"/>
            <w:vAlign w:val="bottom"/>
            <w:hideMark/>
          </w:tcPr>
          <w:p w14:paraId="5C9AA9CD"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«Управление муниципальным долгом»</w:t>
            </w:r>
          </w:p>
        </w:tc>
        <w:tc>
          <w:tcPr>
            <w:tcW w:w="345" w:type="pct"/>
            <w:tcBorders>
              <w:top w:val="nil"/>
              <w:left w:val="single" w:sz="4" w:space="0" w:color="auto"/>
              <w:bottom w:val="single" w:sz="4" w:space="0" w:color="auto"/>
              <w:right w:val="single" w:sz="4" w:space="0" w:color="auto"/>
            </w:tcBorders>
            <w:shd w:val="clear" w:color="auto" w:fill="auto"/>
            <w:vAlign w:val="center"/>
            <w:hideMark/>
          </w:tcPr>
          <w:p w14:paraId="34711668"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71757410"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13</w:t>
            </w:r>
          </w:p>
        </w:tc>
        <w:tc>
          <w:tcPr>
            <w:tcW w:w="479" w:type="pct"/>
            <w:tcBorders>
              <w:top w:val="nil"/>
              <w:left w:val="nil"/>
              <w:bottom w:val="single" w:sz="4" w:space="0" w:color="auto"/>
              <w:right w:val="single" w:sz="4" w:space="0" w:color="auto"/>
            </w:tcBorders>
            <w:shd w:val="clear" w:color="auto" w:fill="auto"/>
            <w:vAlign w:val="center"/>
            <w:hideMark/>
          </w:tcPr>
          <w:p w14:paraId="41F27350"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0D3E9450"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02300 00000</w:t>
            </w:r>
          </w:p>
        </w:tc>
        <w:tc>
          <w:tcPr>
            <w:tcW w:w="382" w:type="pct"/>
            <w:tcBorders>
              <w:top w:val="nil"/>
              <w:left w:val="nil"/>
              <w:bottom w:val="single" w:sz="4" w:space="0" w:color="auto"/>
              <w:right w:val="single" w:sz="4" w:space="0" w:color="auto"/>
            </w:tcBorders>
            <w:shd w:val="clear" w:color="auto" w:fill="auto"/>
            <w:vAlign w:val="center"/>
            <w:hideMark/>
          </w:tcPr>
          <w:p w14:paraId="34CC892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5B6203E"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0,00000</w:t>
            </w:r>
          </w:p>
        </w:tc>
      </w:tr>
      <w:tr w:rsidR="00B722DC" w:rsidRPr="00B722DC" w14:paraId="0B36B221" w14:textId="77777777" w:rsidTr="00B722DC">
        <w:trPr>
          <w:trHeight w:val="255"/>
        </w:trPr>
        <w:tc>
          <w:tcPr>
            <w:tcW w:w="2222"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9EF7A0F"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Основное мероприятие "Обслуживание муниципального долга"</w:t>
            </w:r>
          </w:p>
        </w:tc>
        <w:tc>
          <w:tcPr>
            <w:tcW w:w="345" w:type="pct"/>
            <w:tcBorders>
              <w:top w:val="nil"/>
              <w:left w:val="nil"/>
              <w:bottom w:val="single" w:sz="4" w:space="0" w:color="auto"/>
              <w:right w:val="single" w:sz="4" w:space="0" w:color="auto"/>
            </w:tcBorders>
            <w:shd w:val="clear" w:color="auto" w:fill="auto"/>
            <w:vAlign w:val="center"/>
            <w:hideMark/>
          </w:tcPr>
          <w:p w14:paraId="632A53D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69DF100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479" w:type="pct"/>
            <w:tcBorders>
              <w:top w:val="nil"/>
              <w:left w:val="nil"/>
              <w:bottom w:val="single" w:sz="4" w:space="0" w:color="auto"/>
              <w:right w:val="single" w:sz="4" w:space="0" w:color="auto"/>
            </w:tcBorders>
            <w:shd w:val="clear" w:color="auto" w:fill="auto"/>
            <w:vAlign w:val="center"/>
            <w:hideMark/>
          </w:tcPr>
          <w:p w14:paraId="2D76F43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4783149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02301 00000</w:t>
            </w:r>
          </w:p>
        </w:tc>
        <w:tc>
          <w:tcPr>
            <w:tcW w:w="382" w:type="pct"/>
            <w:tcBorders>
              <w:top w:val="nil"/>
              <w:left w:val="nil"/>
              <w:bottom w:val="single" w:sz="4" w:space="0" w:color="auto"/>
              <w:right w:val="single" w:sz="4" w:space="0" w:color="auto"/>
            </w:tcBorders>
            <w:shd w:val="clear" w:color="auto" w:fill="auto"/>
            <w:vAlign w:val="center"/>
            <w:hideMark/>
          </w:tcPr>
          <w:p w14:paraId="0AB9599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3AFD2C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6737DC73"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4C5C638B"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Процентные платежи по муниципальному долгу</w:t>
            </w:r>
          </w:p>
        </w:tc>
        <w:tc>
          <w:tcPr>
            <w:tcW w:w="345" w:type="pct"/>
            <w:tcBorders>
              <w:top w:val="nil"/>
              <w:left w:val="nil"/>
              <w:bottom w:val="single" w:sz="4" w:space="0" w:color="auto"/>
              <w:right w:val="single" w:sz="4" w:space="0" w:color="auto"/>
            </w:tcBorders>
            <w:shd w:val="clear" w:color="auto" w:fill="auto"/>
            <w:vAlign w:val="center"/>
            <w:hideMark/>
          </w:tcPr>
          <w:p w14:paraId="0F63B73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7F79A70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479" w:type="pct"/>
            <w:tcBorders>
              <w:top w:val="nil"/>
              <w:left w:val="nil"/>
              <w:bottom w:val="single" w:sz="4" w:space="0" w:color="auto"/>
              <w:right w:val="single" w:sz="4" w:space="0" w:color="auto"/>
            </w:tcBorders>
            <w:shd w:val="clear" w:color="auto" w:fill="auto"/>
            <w:vAlign w:val="center"/>
            <w:hideMark/>
          </w:tcPr>
          <w:p w14:paraId="7908B74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5E6B86B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02301 87010</w:t>
            </w:r>
          </w:p>
        </w:tc>
        <w:tc>
          <w:tcPr>
            <w:tcW w:w="382" w:type="pct"/>
            <w:tcBorders>
              <w:top w:val="nil"/>
              <w:left w:val="nil"/>
              <w:bottom w:val="single" w:sz="4" w:space="0" w:color="auto"/>
              <w:right w:val="single" w:sz="4" w:space="0" w:color="auto"/>
            </w:tcBorders>
            <w:shd w:val="clear" w:color="auto" w:fill="auto"/>
            <w:vAlign w:val="center"/>
            <w:hideMark/>
          </w:tcPr>
          <w:p w14:paraId="5E1CF52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17F6842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19482F87"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noWrap/>
            <w:vAlign w:val="bottom"/>
            <w:hideMark/>
          </w:tcPr>
          <w:p w14:paraId="65110848"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Обслуживание муниципального долга</w:t>
            </w:r>
          </w:p>
        </w:tc>
        <w:tc>
          <w:tcPr>
            <w:tcW w:w="345" w:type="pct"/>
            <w:tcBorders>
              <w:top w:val="nil"/>
              <w:left w:val="nil"/>
              <w:bottom w:val="single" w:sz="4" w:space="0" w:color="auto"/>
              <w:right w:val="single" w:sz="4" w:space="0" w:color="auto"/>
            </w:tcBorders>
            <w:shd w:val="clear" w:color="auto" w:fill="auto"/>
            <w:vAlign w:val="center"/>
            <w:hideMark/>
          </w:tcPr>
          <w:p w14:paraId="5977B08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5FBD483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479" w:type="pct"/>
            <w:tcBorders>
              <w:top w:val="nil"/>
              <w:left w:val="nil"/>
              <w:bottom w:val="single" w:sz="4" w:space="0" w:color="auto"/>
              <w:right w:val="single" w:sz="4" w:space="0" w:color="auto"/>
            </w:tcBorders>
            <w:shd w:val="clear" w:color="auto" w:fill="auto"/>
            <w:vAlign w:val="center"/>
            <w:hideMark/>
          </w:tcPr>
          <w:p w14:paraId="7B8795B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1B88128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02301 87010</w:t>
            </w:r>
          </w:p>
        </w:tc>
        <w:tc>
          <w:tcPr>
            <w:tcW w:w="382" w:type="pct"/>
            <w:tcBorders>
              <w:top w:val="nil"/>
              <w:left w:val="nil"/>
              <w:bottom w:val="single" w:sz="4" w:space="0" w:color="auto"/>
              <w:right w:val="single" w:sz="4" w:space="0" w:color="auto"/>
            </w:tcBorders>
            <w:shd w:val="clear" w:color="auto" w:fill="auto"/>
            <w:vAlign w:val="center"/>
            <w:hideMark/>
          </w:tcPr>
          <w:p w14:paraId="4E3BBEF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730</w:t>
            </w:r>
          </w:p>
        </w:tc>
        <w:tc>
          <w:tcPr>
            <w:tcW w:w="635" w:type="pct"/>
            <w:tcBorders>
              <w:top w:val="nil"/>
              <w:left w:val="nil"/>
              <w:bottom w:val="single" w:sz="4" w:space="0" w:color="auto"/>
              <w:right w:val="single" w:sz="4" w:space="0" w:color="auto"/>
            </w:tcBorders>
            <w:shd w:val="clear" w:color="auto" w:fill="auto"/>
            <w:vAlign w:val="center"/>
            <w:hideMark/>
          </w:tcPr>
          <w:p w14:paraId="65195E6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0,00000</w:t>
            </w:r>
          </w:p>
        </w:tc>
      </w:tr>
      <w:tr w:rsidR="00B722DC" w:rsidRPr="00B722DC" w14:paraId="3754659B" w14:textId="77777777" w:rsidTr="00B722DC">
        <w:trPr>
          <w:trHeight w:val="630"/>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0153FCCD"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МЕЖБЮДЖЕТНЫЕ ТРАНСФЕРТЫ ОБЩЕГО ХАРАКТЕРА БЮДЖЕТАМ СУБЪЕКТОВ РОССИЙСКОЙ ФЕДЕРАЦИИ И МУНИЦИПАЛЬНЫХ ОБРАЗОВАНИЙ</w:t>
            </w:r>
          </w:p>
        </w:tc>
        <w:tc>
          <w:tcPr>
            <w:tcW w:w="345" w:type="pct"/>
            <w:tcBorders>
              <w:top w:val="nil"/>
              <w:left w:val="nil"/>
              <w:bottom w:val="single" w:sz="4" w:space="0" w:color="auto"/>
              <w:right w:val="single" w:sz="4" w:space="0" w:color="auto"/>
            </w:tcBorders>
            <w:shd w:val="clear" w:color="000000" w:fill="00FFFF"/>
            <w:vAlign w:val="center"/>
            <w:hideMark/>
          </w:tcPr>
          <w:p w14:paraId="0E16052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000000" w:fill="00FFFF"/>
            <w:vAlign w:val="center"/>
            <w:hideMark/>
          </w:tcPr>
          <w:p w14:paraId="7DCFE03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000000" w:fill="00FFFF"/>
            <w:vAlign w:val="center"/>
            <w:hideMark/>
          </w:tcPr>
          <w:p w14:paraId="2AD879E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4DCA4B4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64B7600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vAlign w:val="center"/>
            <w:hideMark/>
          </w:tcPr>
          <w:p w14:paraId="69ECAA7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23512,80000</w:t>
            </w:r>
          </w:p>
        </w:tc>
      </w:tr>
      <w:tr w:rsidR="00B722DC" w:rsidRPr="00B722DC" w14:paraId="7136E13F" w14:textId="77777777" w:rsidTr="00B722DC">
        <w:trPr>
          <w:trHeight w:val="420"/>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3BCAC500"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345" w:type="pct"/>
            <w:tcBorders>
              <w:top w:val="nil"/>
              <w:left w:val="nil"/>
              <w:bottom w:val="single" w:sz="4" w:space="0" w:color="auto"/>
              <w:right w:val="single" w:sz="4" w:space="0" w:color="auto"/>
            </w:tcBorders>
            <w:shd w:val="clear" w:color="000000" w:fill="CCFFFF"/>
            <w:vAlign w:val="center"/>
            <w:hideMark/>
          </w:tcPr>
          <w:p w14:paraId="6CF454B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000000" w:fill="CCFFFF"/>
            <w:vAlign w:val="center"/>
            <w:hideMark/>
          </w:tcPr>
          <w:p w14:paraId="746391E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000000" w:fill="CCFFFF"/>
            <w:vAlign w:val="center"/>
            <w:hideMark/>
          </w:tcPr>
          <w:p w14:paraId="2AE2250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000000" w:fill="CCFFFF"/>
            <w:vAlign w:val="center"/>
            <w:hideMark/>
          </w:tcPr>
          <w:p w14:paraId="40B2BDE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242D252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72F662B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23512,80000</w:t>
            </w:r>
          </w:p>
        </w:tc>
      </w:tr>
      <w:tr w:rsidR="00B722DC" w:rsidRPr="00B722DC" w14:paraId="501AD0E7" w14:textId="77777777" w:rsidTr="00B722DC">
        <w:trPr>
          <w:trHeight w:val="43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616C2000"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«Управление муниципальными финансами и муниципальным долгом на 2020-2025 годы</w:t>
            </w:r>
          </w:p>
        </w:tc>
        <w:tc>
          <w:tcPr>
            <w:tcW w:w="345" w:type="pct"/>
            <w:tcBorders>
              <w:top w:val="nil"/>
              <w:left w:val="nil"/>
              <w:bottom w:val="single" w:sz="4" w:space="0" w:color="auto"/>
              <w:right w:val="single" w:sz="4" w:space="0" w:color="auto"/>
            </w:tcBorders>
            <w:shd w:val="clear" w:color="auto" w:fill="auto"/>
            <w:vAlign w:val="center"/>
            <w:hideMark/>
          </w:tcPr>
          <w:p w14:paraId="0C14926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0C41D45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547C9DD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4BBF574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02000 00000</w:t>
            </w:r>
          </w:p>
        </w:tc>
        <w:tc>
          <w:tcPr>
            <w:tcW w:w="382" w:type="pct"/>
            <w:tcBorders>
              <w:top w:val="nil"/>
              <w:left w:val="nil"/>
              <w:bottom w:val="single" w:sz="4" w:space="0" w:color="auto"/>
              <w:right w:val="single" w:sz="4" w:space="0" w:color="auto"/>
            </w:tcBorders>
            <w:shd w:val="clear" w:color="auto" w:fill="auto"/>
            <w:vAlign w:val="center"/>
            <w:hideMark/>
          </w:tcPr>
          <w:p w14:paraId="0685394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FF25E5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23512,80000</w:t>
            </w:r>
          </w:p>
        </w:tc>
      </w:tr>
      <w:tr w:rsidR="00B722DC" w:rsidRPr="00B722DC" w14:paraId="3674E73D"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FCD13D2"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proofErr w:type="spellStart"/>
            <w:r w:rsidRPr="00B722DC">
              <w:rPr>
                <w:rFonts w:ascii="Times New Roman" w:eastAsia="Times New Roman" w:hAnsi="Times New Roman" w:cs="Times New Roman"/>
                <w:b/>
                <w:bCs/>
                <w:i/>
                <w:iCs/>
                <w:kern w:val="0"/>
                <w:sz w:val="16"/>
                <w:szCs w:val="16"/>
                <w:lang w:eastAsia="ru-RU"/>
                <w14:ligatures w14:val="none"/>
              </w:rPr>
              <w:t>Подпрограмма"Совершенствование</w:t>
            </w:r>
            <w:proofErr w:type="spellEnd"/>
            <w:r w:rsidRPr="00B722DC">
              <w:rPr>
                <w:rFonts w:ascii="Times New Roman" w:eastAsia="Times New Roman" w:hAnsi="Times New Roman" w:cs="Times New Roman"/>
                <w:b/>
                <w:bCs/>
                <w:i/>
                <w:iCs/>
                <w:kern w:val="0"/>
                <w:sz w:val="16"/>
                <w:szCs w:val="16"/>
                <w:lang w:eastAsia="ru-RU"/>
                <w14:ligatures w14:val="none"/>
              </w:rPr>
              <w:t xml:space="preserve"> межбюджетных отношений"</w:t>
            </w:r>
          </w:p>
        </w:tc>
        <w:tc>
          <w:tcPr>
            <w:tcW w:w="345" w:type="pct"/>
            <w:tcBorders>
              <w:top w:val="nil"/>
              <w:left w:val="nil"/>
              <w:bottom w:val="single" w:sz="4" w:space="0" w:color="auto"/>
              <w:right w:val="single" w:sz="4" w:space="0" w:color="auto"/>
            </w:tcBorders>
            <w:shd w:val="clear" w:color="auto" w:fill="auto"/>
            <w:vAlign w:val="center"/>
            <w:hideMark/>
          </w:tcPr>
          <w:p w14:paraId="697E3A53"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2A907698"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0322630A"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593E247D"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02200 00000</w:t>
            </w:r>
          </w:p>
        </w:tc>
        <w:tc>
          <w:tcPr>
            <w:tcW w:w="382" w:type="pct"/>
            <w:tcBorders>
              <w:top w:val="nil"/>
              <w:left w:val="nil"/>
              <w:bottom w:val="single" w:sz="4" w:space="0" w:color="auto"/>
              <w:right w:val="single" w:sz="4" w:space="0" w:color="auto"/>
            </w:tcBorders>
            <w:shd w:val="clear" w:color="auto" w:fill="auto"/>
            <w:vAlign w:val="center"/>
            <w:hideMark/>
          </w:tcPr>
          <w:p w14:paraId="400AAF8C"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4FD5A0F"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23512,80000</w:t>
            </w:r>
          </w:p>
        </w:tc>
      </w:tr>
      <w:tr w:rsidR="00B722DC" w:rsidRPr="00B722DC" w14:paraId="5B19EE30"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3DD7D751"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"Межбюджетные трансферты бюджетам муниципальных образований поселений"</w:t>
            </w:r>
          </w:p>
        </w:tc>
        <w:tc>
          <w:tcPr>
            <w:tcW w:w="345" w:type="pct"/>
            <w:tcBorders>
              <w:top w:val="nil"/>
              <w:left w:val="nil"/>
              <w:bottom w:val="single" w:sz="4" w:space="0" w:color="auto"/>
              <w:right w:val="single" w:sz="4" w:space="0" w:color="auto"/>
            </w:tcBorders>
            <w:shd w:val="clear" w:color="auto" w:fill="auto"/>
            <w:vAlign w:val="center"/>
            <w:hideMark/>
          </w:tcPr>
          <w:p w14:paraId="1C6C153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7975DFA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3A12D8B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0011FC9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02201 00000</w:t>
            </w:r>
          </w:p>
        </w:tc>
        <w:tc>
          <w:tcPr>
            <w:tcW w:w="382" w:type="pct"/>
            <w:tcBorders>
              <w:top w:val="nil"/>
              <w:left w:val="nil"/>
              <w:bottom w:val="single" w:sz="4" w:space="0" w:color="auto"/>
              <w:right w:val="single" w:sz="4" w:space="0" w:color="auto"/>
            </w:tcBorders>
            <w:shd w:val="clear" w:color="auto" w:fill="auto"/>
            <w:vAlign w:val="center"/>
            <w:hideMark/>
          </w:tcPr>
          <w:p w14:paraId="4D14FC1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917A4C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23512,80000</w:t>
            </w:r>
          </w:p>
        </w:tc>
      </w:tr>
      <w:tr w:rsidR="00B722DC" w:rsidRPr="00B722DC" w14:paraId="03D4062B"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0CD39D9A"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Выравнивание бюджетной обеспеченности поселений из районного фонда финансовой поддержки</w:t>
            </w:r>
          </w:p>
        </w:tc>
        <w:tc>
          <w:tcPr>
            <w:tcW w:w="345" w:type="pct"/>
            <w:tcBorders>
              <w:top w:val="nil"/>
              <w:left w:val="nil"/>
              <w:bottom w:val="single" w:sz="4" w:space="0" w:color="auto"/>
              <w:right w:val="single" w:sz="4" w:space="0" w:color="auto"/>
            </w:tcBorders>
            <w:shd w:val="clear" w:color="auto" w:fill="auto"/>
            <w:vAlign w:val="center"/>
            <w:hideMark/>
          </w:tcPr>
          <w:p w14:paraId="2D51E19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3947D34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1381A6A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6FE26C2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02201 61010</w:t>
            </w:r>
          </w:p>
        </w:tc>
        <w:tc>
          <w:tcPr>
            <w:tcW w:w="382" w:type="pct"/>
            <w:tcBorders>
              <w:top w:val="nil"/>
              <w:left w:val="nil"/>
              <w:bottom w:val="single" w:sz="4" w:space="0" w:color="auto"/>
              <w:right w:val="single" w:sz="4" w:space="0" w:color="auto"/>
            </w:tcBorders>
            <w:shd w:val="clear" w:color="auto" w:fill="auto"/>
            <w:vAlign w:val="center"/>
            <w:hideMark/>
          </w:tcPr>
          <w:p w14:paraId="5C5B925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00B129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23391,20000</w:t>
            </w:r>
          </w:p>
        </w:tc>
      </w:tr>
      <w:tr w:rsidR="00B722DC" w:rsidRPr="00B722DC" w14:paraId="7A259924"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77FD49A7"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Дотации на выравнивание бюджетной обеспеченности</w:t>
            </w:r>
          </w:p>
        </w:tc>
        <w:tc>
          <w:tcPr>
            <w:tcW w:w="345" w:type="pct"/>
            <w:tcBorders>
              <w:top w:val="nil"/>
              <w:left w:val="nil"/>
              <w:bottom w:val="single" w:sz="4" w:space="0" w:color="auto"/>
              <w:right w:val="single" w:sz="4" w:space="0" w:color="auto"/>
            </w:tcBorders>
            <w:shd w:val="clear" w:color="auto" w:fill="auto"/>
            <w:vAlign w:val="center"/>
            <w:hideMark/>
          </w:tcPr>
          <w:p w14:paraId="4AFF880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4813224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2116E98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070A349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02201 61010</w:t>
            </w:r>
          </w:p>
        </w:tc>
        <w:tc>
          <w:tcPr>
            <w:tcW w:w="382" w:type="pct"/>
            <w:tcBorders>
              <w:top w:val="nil"/>
              <w:left w:val="nil"/>
              <w:bottom w:val="single" w:sz="4" w:space="0" w:color="auto"/>
              <w:right w:val="single" w:sz="4" w:space="0" w:color="auto"/>
            </w:tcBorders>
            <w:shd w:val="clear" w:color="auto" w:fill="auto"/>
            <w:vAlign w:val="center"/>
            <w:hideMark/>
          </w:tcPr>
          <w:p w14:paraId="2D9150F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511</w:t>
            </w:r>
          </w:p>
        </w:tc>
        <w:tc>
          <w:tcPr>
            <w:tcW w:w="635" w:type="pct"/>
            <w:tcBorders>
              <w:top w:val="nil"/>
              <w:left w:val="nil"/>
              <w:bottom w:val="single" w:sz="4" w:space="0" w:color="auto"/>
              <w:right w:val="single" w:sz="4" w:space="0" w:color="auto"/>
            </w:tcBorders>
            <w:shd w:val="clear" w:color="auto" w:fill="auto"/>
            <w:vAlign w:val="center"/>
            <w:hideMark/>
          </w:tcPr>
          <w:p w14:paraId="3ADAE23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23391,20000</w:t>
            </w:r>
          </w:p>
        </w:tc>
      </w:tr>
      <w:tr w:rsidR="00B722DC" w:rsidRPr="00B722DC" w14:paraId="1C4AF4CD"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0F7104A0"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Осуществление государственных полномочий по расчету и предоставлению дотаций поселениям</w:t>
            </w:r>
          </w:p>
        </w:tc>
        <w:tc>
          <w:tcPr>
            <w:tcW w:w="345" w:type="pct"/>
            <w:tcBorders>
              <w:top w:val="nil"/>
              <w:left w:val="nil"/>
              <w:bottom w:val="single" w:sz="4" w:space="0" w:color="auto"/>
              <w:right w:val="single" w:sz="4" w:space="0" w:color="auto"/>
            </w:tcBorders>
            <w:shd w:val="clear" w:color="auto" w:fill="auto"/>
            <w:vAlign w:val="center"/>
            <w:hideMark/>
          </w:tcPr>
          <w:p w14:paraId="7DCB1C0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74002C2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45AC04E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734404A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02201 73090</w:t>
            </w:r>
          </w:p>
        </w:tc>
        <w:tc>
          <w:tcPr>
            <w:tcW w:w="382" w:type="pct"/>
            <w:tcBorders>
              <w:top w:val="nil"/>
              <w:left w:val="nil"/>
              <w:bottom w:val="single" w:sz="4" w:space="0" w:color="auto"/>
              <w:right w:val="single" w:sz="4" w:space="0" w:color="auto"/>
            </w:tcBorders>
            <w:shd w:val="clear" w:color="auto" w:fill="auto"/>
            <w:vAlign w:val="center"/>
            <w:hideMark/>
          </w:tcPr>
          <w:p w14:paraId="137451F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707A3B8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121,60000</w:t>
            </w:r>
          </w:p>
        </w:tc>
      </w:tr>
      <w:tr w:rsidR="00B722DC" w:rsidRPr="00B722DC" w14:paraId="6A576B0F"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029E2409"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Дотации на выравнивание бюджетной обеспеченности</w:t>
            </w:r>
          </w:p>
        </w:tc>
        <w:tc>
          <w:tcPr>
            <w:tcW w:w="345" w:type="pct"/>
            <w:tcBorders>
              <w:top w:val="nil"/>
              <w:left w:val="nil"/>
              <w:bottom w:val="single" w:sz="4" w:space="0" w:color="auto"/>
              <w:right w:val="single" w:sz="4" w:space="0" w:color="auto"/>
            </w:tcBorders>
            <w:shd w:val="clear" w:color="auto" w:fill="auto"/>
            <w:vAlign w:val="center"/>
            <w:hideMark/>
          </w:tcPr>
          <w:p w14:paraId="07D90C4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2CB9545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5CE670A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0F7DAC4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02201 73090</w:t>
            </w:r>
          </w:p>
        </w:tc>
        <w:tc>
          <w:tcPr>
            <w:tcW w:w="382" w:type="pct"/>
            <w:tcBorders>
              <w:top w:val="nil"/>
              <w:left w:val="nil"/>
              <w:bottom w:val="single" w:sz="4" w:space="0" w:color="auto"/>
              <w:right w:val="single" w:sz="4" w:space="0" w:color="auto"/>
            </w:tcBorders>
            <w:shd w:val="clear" w:color="auto" w:fill="auto"/>
            <w:vAlign w:val="center"/>
            <w:hideMark/>
          </w:tcPr>
          <w:p w14:paraId="6347C31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511</w:t>
            </w:r>
          </w:p>
        </w:tc>
        <w:tc>
          <w:tcPr>
            <w:tcW w:w="635" w:type="pct"/>
            <w:tcBorders>
              <w:top w:val="nil"/>
              <w:left w:val="nil"/>
              <w:bottom w:val="single" w:sz="4" w:space="0" w:color="auto"/>
              <w:right w:val="single" w:sz="4" w:space="0" w:color="auto"/>
            </w:tcBorders>
            <w:shd w:val="clear" w:color="000000" w:fill="FFFFFF"/>
            <w:vAlign w:val="center"/>
            <w:hideMark/>
          </w:tcPr>
          <w:p w14:paraId="531511C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121,60000</w:t>
            </w:r>
          </w:p>
        </w:tc>
      </w:tr>
      <w:tr w:rsidR="00B722DC" w:rsidRPr="00B722DC" w14:paraId="3C3E5DCC"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36B31D01"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Прочие межбюджетные трансферты общего характера</w:t>
            </w:r>
          </w:p>
        </w:tc>
        <w:tc>
          <w:tcPr>
            <w:tcW w:w="345" w:type="pct"/>
            <w:tcBorders>
              <w:top w:val="nil"/>
              <w:left w:val="nil"/>
              <w:bottom w:val="single" w:sz="4" w:space="0" w:color="auto"/>
              <w:right w:val="single" w:sz="4" w:space="0" w:color="auto"/>
            </w:tcBorders>
            <w:shd w:val="clear" w:color="000000" w:fill="CCFFFF"/>
            <w:vAlign w:val="center"/>
            <w:hideMark/>
          </w:tcPr>
          <w:p w14:paraId="106C813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000000" w:fill="CCFFFF"/>
            <w:vAlign w:val="center"/>
            <w:hideMark/>
          </w:tcPr>
          <w:p w14:paraId="2DA4CF6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000000" w:fill="CCFFFF"/>
            <w:vAlign w:val="center"/>
            <w:hideMark/>
          </w:tcPr>
          <w:p w14:paraId="26B5686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000000" w:fill="CCFFFF"/>
            <w:vAlign w:val="center"/>
            <w:hideMark/>
          </w:tcPr>
          <w:p w14:paraId="187303E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0F6A39A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7933332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0,00000</w:t>
            </w:r>
          </w:p>
        </w:tc>
      </w:tr>
      <w:tr w:rsidR="00B722DC" w:rsidRPr="00B722DC" w14:paraId="314A2714" w14:textId="77777777" w:rsidTr="00B722DC">
        <w:trPr>
          <w:trHeight w:val="43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3FA1340D"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«Управление муниципальными финансами и муниципальным долгом на 2020-2025 годы</w:t>
            </w:r>
          </w:p>
        </w:tc>
        <w:tc>
          <w:tcPr>
            <w:tcW w:w="345" w:type="pct"/>
            <w:tcBorders>
              <w:top w:val="nil"/>
              <w:left w:val="nil"/>
              <w:bottom w:val="single" w:sz="4" w:space="0" w:color="auto"/>
              <w:right w:val="single" w:sz="4" w:space="0" w:color="auto"/>
            </w:tcBorders>
            <w:shd w:val="clear" w:color="auto" w:fill="auto"/>
            <w:vAlign w:val="center"/>
            <w:hideMark/>
          </w:tcPr>
          <w:p w14:paraId="2656A18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647E8FF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666659E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7F9435A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02000 00000</w:t>
            </w:r>
          </w:p>
        </w:tc>
        <w:tc>
          <w:tcPr>
            <w:tcW w:w="382" w:type="pct"/>
            <w:tcBorders>
              <w:top w:val="nil"/>
              <w:left w:val="nil"/>
              <w:bottom w:val="single" w:sz="4" w:space="0" w:color="auto"/>
              <w:right w:val="single" w:sz="4" w:space="0" w:color="auto"/>
            </w:tcBorders>
            <w:shd w:val="clear" w:color="auto" w:fill="auto"/>
            <w:vAlign w:val="center"/>
            <w:hideMark/>
          </w:tcPr>
          <w:p w14:paraId="73DB4B1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3EDCA24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0,00000</w:t>
            </w:r>
          </w:p>
        </w:tc>
      </w:tr>
      <w:tr w:rsidR="00B722DC" w:rsidRPr="00B722DC" w14:paraId="6E75B83E"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4CA0755"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proofErr w:type="spellStart"/>
            <w:r w:rsidRPr="00B722DC">
              <w:rPr>
                <w:rFonts w:ascii="Times New Roman" w:eastAsia="Times New Roman" w:hAnsi="Times New Roman" w:cs="Times New Roman"/>
                <w:b/>
                <w:bCs/>
                <w:i/>
                <w:iCs/>
                <w:kern w:val="0"/>
                <w:sz w:val="16"/>
                <w:szCs w:val="16"/>
                <w:lang w:eastAsia="ru-RU"/>
                <w14:ligatures w14:val="none"/>
              </w:rPr>
              <w:t>Подпрограмма"Совершенствование</w:t>
            </w:r>
            <w:proofErr w:type="spellEnd"/>
            <w:r w:rsidRPr="00B722DC">
              <w:rPr>
                <w:rFonts w:ascii="Times New Roman" w:eastAsia="Times New Roman" w:hAnsi="Times New Roman" w:cs="Times New Roman"/>
                <w:b/>
                <w:bCs/>
                <w:i/>
                <w:iCs/>
                <w:kern w:val="0"/>
                <w:sz w:val="16"/>
                <w:szCs w:val="16"/>
                <w:lang w:eastAsia="ru-RU"/>
                <w14:ligatures w14:val="none"/>
              </w:rPr>
              <w:t xml:space="preserve"> межбюджетных отношений"</w:t>
            </w:r>
          </w:p>
        </w:tc>
        <w:tc>
          <w:tcPr>
            <w:tcW w:w="345" w:type="pct"/>
            <w:tcBorders>
              <w:top w:val="nil"/>
              <w:left w:val="nil"/>
              <w:bottom w:val="single" w:sz="4" w:space="0" w:color="auto"/>
              <w:right w:val="single" w:sz="4" w:space="0" w:color="auto"/>
            </w:tcBorders>
            <w:shd w:val="clear" w:color="auto" w:fill="auto"/>
            <w:vAlign w:val="center"/>
            <w:hideMark/>
          </w:tcPr>
          <w:p w14:paraId="5587EBEB"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5A727E5F"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7566E0D8"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06CCB29D"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02200 00000</w:t>
            </w:r>
          </w:p>
        </w:tc>
        <w:tc>
          <w:tcPr>
            <w:tcW w:w="382" w:type="pct"/>
            <w:tcBorders>
              <w:top w:val="nil"/>
              <w:left w:val="nil"/>
              <w:bottom w:val="single" w:sz="4" w:space="0" w:color="auto"/>
              <w:right w:val="single" w:sz="4" w:space="0" w:color="auto"/>
            </w:tcBorders>
            <w:shd w:val="clear" w:color="auto" w:fill="auto"/>
            <w:vAlign w:val="center"/>
            <w:hideMark/>
          </w:tcPr>
          <w:p w14:paraId="75ECD320"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196C654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0,00000</w:t>
            </w:r>
          </w:p>
        </w:tc>
      </w:tr>
      <w:tr w:rsidR="00B722DC" w:rsidRPr="00B722DC" w14:paraId="0E245041"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352A1ADC"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lastRenderedPageBreak/>
              <w:t>Основное мероприятие "Межбюджетные трансферты бюджетам муниципальных образований поселений"</w:t>
            </w:r>
          </w:p>
        </w:tc>
        <w:tc>
          <w:tcPr>
            <w:tcW w:w="345" w:type="pct"/>
            <w:tcBorders>
              <w:top w:val="nil"/>
              <w:left w:val="nil"/>
              <w:bottom w:val="single" w:sz="4" w:space="0" w:color="auto"/>
              <w:right w:val="single" w:sz="4" w:space="0" w:color="auto"/>
            </w:tcBorders>
            <w:shd w:val="clear" w:color="auto" w:fill="auto"/>
            <w:vAlign w:val="center"/>
            <w:hideMark/>
          </w:tcPr>
          <w:p w14:paraId="2B5538F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7F77742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24AF27B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6E93C94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02201 00000 </w:t>
            </w:r>
          </w:p>
        </w:tc>
        <w:tc>
          <w:tcPr>
            <w:tcW w:w="382" w:type="pct"/>
            <w:tcBorders>
              <w:top w:val="nil"/>
              <w:left w:val="nil"/>
              <w:bottom w:val="single" w:sz="4" w:space="0" w:color="auto"/>
              <w:right w:val="single" w:sz="4" w:space="0" w:color="auto"/>
            </w:tcBorders>
            <w:shd w:val="clear" w:color="auto" w:fill="auto"/>
            <w:vAlign w:val="center"/>
            <w:hideMark/>
          </w:tcPr>
          <w:p w14:paraId="369DD0A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5F59ABE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0,00000</w:t>
            </w:r>
          </w:p>
        </w:tc>
      </w:tr>
      <w:tr w:rsidR="00B722DC" w:rsidRPr="00B722DC" w14:paraId="011C7ED9"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2277BD9"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Выравнивание бюджетной обеспеченности поселений из районного фонда финансовой поддержки</w:t>
            </w:r>
          </w:p>
        </w:tc>
        <w:tc>
          <w:tcPr>
            <w:tcW w:w="345" w:type="pct"/>
            <w:tcBorders>
              <w:top w:val="nil"/>
              <w:left w:val="nil"/>
              <w:bottom w:val="single" w:sz="4" w:space="0" w:color="auto"/>
              <w:right w:val="single" w:sz="4" w:space="0" w:color="auto"/>
            </w:tcBorders>
            <w:shd w:val="clear" w:color="auto" w:fill="auto"/>
            <w:vAlign w:val="center"/>
            <w:hideMark/>
          </w:tcPr>
          <w:p w14:paraId="5FC6EA1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6D0EEE9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70E3CAD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6DEA0FC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02201 63010 </w:t>
            </w:r>
          </w:p>
        </w:tc>
        <w:tc>
          <w:tcPr>
            <w:tcW w:w="382" w:type="pct"/>
            <w:tcBorders>
              <w:top w:val="nil"/>
              <w:left w:val="nil"/>
              <w:bottom w:val="single" w:sz="4" w:space="0" w:color="auto"/>
              <w:right w:val="single" w:sz="4" w:space="0" w:color="auto"/>
            </w:tcBorders>
            <w:shd w:val="clear" w:color="auto" w:fill="auto"/>
            <w:vAlign w:val="center"/>
            <w:hideMark/>
          </w:tcPr>
          <w:p w14:paraId="476CCFA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34677C6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7FB33DEB"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3D3AEEDF"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Иные межбюджетные трансферты</w:t>
            </w:r>
          </w:p>
        </w:tc>
        <w:tc>
          <w:tcPr>
            <w:tcW w:w="345" w:type="pct"/>
            <w:tcBorders>
              <w:top w:val="nil"/>
              <w:left w:val="nil"/>
              <w:bottom w:val="single" w:sz="4" w:space="0" w:color="auto"/>
              <w:right w:val="single" w:sz="4" w:space="0" w:color="auto"/>
            </w:tcBorders>
            <w:shd w:val="clear" w:color="auto" w:fill="auto"/>
            <w:vAlign w:val="center"/>
            <w:hideMark/>
          </w:tcPr>
          <w:p w14:paraId="18EAC90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970</w:t>
            </w:r>
          </w:p>
        </w:tc>
        <w:tc>
          <w:tcPr>
            <w:tcW w:w="382" w:type="pct"/>
            <w:tcBorders>
              <w:top w:val="nil"/>
              <w:left w:val="nil"/>
              <w:bottom w:val="single" w:sz="4" w:space="0" w:color="auto"/>
              <w:right w:val="single" w:sz="4" w:space="0" w:color="auto"/>
            </w:tcBorders>
            <w:shd w:val="clear" w:color="auto" w:fill="auto"/>
            <w:vAlign w:val="center"/>
            <w:hideMark/>
          </w:tcPr>
          <w:p w14:paraId="022E61E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486E2D9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45D7B17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xml:space="preserve">02201 63010 </w:t>
            </w:r>
          </w:p>
        </w:tc>
        <w:tc>
          <w:tcPr>
            <w:tcW w:w="382" w:type="pct"/>
            <w:tcBorders>
              <w:top w:val="nil"/>
              <w:left w:val="nil"/>
              <w:bottom w:val="single" w:sz="4" w:space="0" w:color="auto"/>
              <w:right w:val="single" w:sz="4" w:space="0" w:color="auto"/>
            </w:tcBorders>
            <w:shd w:val="clear" w:color="auto" w:fill="auto"/>
            <w:vAlign w:val="center"/>
            <w:hideMark/>
          </w:tcPr>
          <w:p w14:paraId="7EBF977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540</w:t>
            </w:r>
          </w:p>
        </w:tc>
        <w:tc>
          <w:tcPr>
            <w:tcW w:w="635" w:type="pct"/>
            <w:tcBorders>
              <w:top w:val="nil"/>
              <w:left w:val="nil"/>
              <w:bottom w:val="single" w:sz="4" w:space="0" w:color="auto"/>
              <w:right w:val="single" w:sz="4" w:space="0" w:color="auto"/>
            </w:tcBorders>
            <w:shd w:val="clear" w:color="000000" w:fill="FFFFFF"/>
            <w:vAlign w:val="center"/>
            <w:hideMark/>
          </w:tcPr>
          <w:p w14:paraId="17219DE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06801AF4" w14:textId="77777777" w:rsidTr="00B722DC">
        <w:trPr>
          <w:trHeight w:val="420"/>
        </w:trPr>
        <w:tc>
          <w:tcPr>
            <w:tcW w:w="2222" w:type="pct"/>
            <w:tcBorders>
              <w:top w:val="nil"/>
              <w:left w:val="single" w:sz="4" w:space="0" w:color="auto"/>
              <w:bottom w:val="single" w:sz="4" w:space="0" w:color="auto"/>
              <w:right w:val="single" w:sz="4" w:space="0" w:color="auto"/>
            </w:tcBorders>
            <w:shd w:val="clear" w:color="000000" w:fill="FFFF00"/>
            <w:vAlign w:val="center"/>
            <w:hideMark/>
          </w:tcPr>
          <w:p w14:paraId="1A5B5782"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Комитет по имуществу, землепользованию и градостроительству Селенгинского района</w:t>
            </w:r>
          </w:p>
        </w:tc>
        <w:tc>
          <w:tcPr>
            <w:tcW w:w="345" w:type="pct"/>
            <w:tcBorders>
              <w:top w:val="nil"/>
              <w:left w:val="nil"/>
              <w:bottom w:val="single" w:sz="4" w:space="0" w:color="auto"/>
              <w:right w:val="single" w:sz="4" w:space="0" w:color="auto"/>
            </w:tcBorders>
            <w:shd w:val="clear" w:color="000000" w:fill="FFFF00"/>
            <w:vAlign w:val="center"/>
            <w:hideMark/>
          </w:tcPr>
          <w:p w14:paraId="3D38E8D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000000" w:fill="FFFF00"/>
            <w:vAlign w:val="center"/>
            <w:hideMark/>
          </w:tcPr>
          <w:p w14:paraId="4B4A9A4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080CE1B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FFFF00"/>
            <w:vAlign w:val="center"/>
            <w:hideMark/>
          </w:tcPr>
          <w:p w14:paraId="713C207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FFFF00"/>
            <w:vAlign w:val="center"/>
            <w:hideMark/>
          </w:tcPr>
          <w:p w14:paraId="2AB6602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00"/>
            <w:vAlign w:val="center"/>
            <w:hideMark/>
          </w:tcPr>
          <w:p w14:paraId="319399C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580380,48000</w:t>
            </w:r>
          </w:p>
        </w:tc>
      </w:tr>
      <w:tr w:rsidR="00B722DC" w:rsidRPr="00B722DC" w14:paraId="4CBEE118"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7B96AF12"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ОБЩЕГОСУДАРСТВЕННЫЕ ВОПРОСЫ</w:t>
            </w:r>
          </w:p>
        </w:tc>
        <w:tc>
          <w:tcPr>
            <w:tcW w:w="345" w:type="pct"/>
            <w:tcBorders>
              <w:top w:val="nil"/>
              <w:left w:val="nil"/>
              <w:bottom w:val="single" w:sz="4" w:space="0" w:color="auto"/>
              <w:right w:val="single" w:sz="4" w:space="0" w:color="auto"/>
            </w:tcBorders>
            <w:shd w:val="clear" w:color="000000" w:fill="00FFFF"/>
            <w:vAlign w:val="center"/>
            <w:hideMark/>
          </w:tcPr>
          <w:p w14:paraId="5EC73AB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000000" w:fill="00FFFF"/>
            <w:vAlign w:val="center"/>
            <w:hideMark/>
          </w:tcPr>
          <w:p w14:paraId="1C24CEB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00FFFF"/>
            <w:vAlign w:val="center"/>
            <w:hideMark/>
          </w:tcPr>
          <w:p w14:paraId="4B1AC72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5D55FA8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4678059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vAlign w:val="center"/>
            <w:hideMark/>
          </w:tcPr>
          <w:p w14:paraId="057AA2A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16821,80000</w:t>
            </w:r>
          </w:p>
        </w:tc>
      </w:tr>
      <w:tr w:rsidR="00B722DC" w:rsidRPr="00B722DC" w14:paraId="3E10E16F"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51CE3C4B"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Другие общегосударственные вопросы</w:t>
            </w:r>
          </w:p>
        </w:tc>
        <w:tc>
          <w:tcPr>
            <w:tcW w:w="345" w:type="pct"/>
            <w:tcBorders>
              <w:top w:val="nil"/>
              <w:left w:val="nil"/>
              <w:bottom w:val="single" w:sz="4" w:space="0" w:color="auto"/>
              <w:right w:val="single" w:sz="4" w:space="0" w:color="auto"/>
            </w:tcBorders>
            <w:shd w:val="clear" w:color="000000" w:fill="CCFFFF"/>
            <w:vAlign w:val="center"/>
            <w:hideMark/>
          </w:tcPr>
          <w:p w14:paraId="6FEBFCA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000000" w:fill="CCFFFF"/>
            <w:vAlign w:val="center"/>
            <w:hideMark/>
          </w:tcPr>
          <w:p w14:paraId="4B47C89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CCFFFF"/>
            <w:vAlign w:val="center"/>
            <w:hideMark/>
          </w:tcPr>
          <w:p w14:paraId="1BE623F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000000" w:fill="CCFFFF"/>
            <w:vAlign w:val="center"/>
            <w:hideMark/>
          </w:tcPr>
          <w:p w14:paraId="66FD900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288BD86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17F8C7A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16821,80000</w:t>
            </w:r>
          </w:p>
        </w:tc>
      </w:tr>
      <w:tr w:rsidR="00B722DC" w:rsidRPr="00B722DC" w14:paraId="0A342E2F" w14:textId="77777777" w:rsidTr="00B722DC">
        <w:trPr>
          <w:trHeight w:val="64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8A531E6"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«Повышение качества управления муниципальной собственностью и градостроительной деятельностью в Селенгинском районе на 2023-2025 годы</w:t>
            </w:r>
          </w:p>
        </w:tc>
        <w:tc>
          <w:tcPr>
            <w:tcW w:w="345" w:type="pct"/>
            <w:tcBorders>
              <w:top w:val="nil"/>
              <w:left w:val="nil"/>
              <w:bottom w:val="single" w:sz="4" w:space="0" w:color="auto"/>
              <w:right w:val="single" w:sz="4" w:space="0" w:color="auto"/>
            </w:tcBorders>
            <w:shd w:val="clear" w:color="auto" w:fill="auto"/>
            <w:vAlign w:val="center"/>
            <w:hideMark/>
          </w:tcPr>
          <w:p w14:paraId="6477FE7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6A6A517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BC3C5C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7086453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04000 00000</w:t>
            </w:r>
          </w:p>
        </w:tc>
        <w:tc>
          <w:tcPr>
            <w:tcW w:w="382" w:type="pct"/>
            <w:tcBorders>
              <w:top w:val="nil"/>
              <w:left w:val="nil"/>
              <w:bottom w:val="single" w:sz="4" w:space="0" w:color="auto"/>
              <w:right w:val="single" w:sz="4" w:space="0" w:color="auto"/>
            </w:tcBorders>
            <w:shd w:val="clear" w:color="auto" w:fill="auto"/>
            <w:vAlign w:val="center"/>
            <w:hideMark/>
          </w:tcPr>
          <w:p w14:paraId="6A195EF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A5CEE7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5206,50000</w:t>
            </w:r>
          </w:p>
        </w:tc>
      </w:tr>
      <w:tr w:rsidR="00B722DC" w:rsidRPr="00B722DC" w14:paraId="1663CE2C"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0EDC7F58"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«Повышение качества управления муниципальным имуществом и земельными участками на территории Селенгинского района»</w:t>
            </w:r>
          </w:p>
        </w:tc>
        <w:tc>
          <w:tcPr>
            <w:tcW w:w="345" w:type="pct"/>
            <w:tcBorders>
              <w:top w:val="nil"/>
              <w:left w:val="nil"/>
              <w:bottom w:val="single" w:sz="4" w:space="0" w:color="auto"/>
              <w:right w:val="single" w:sz="4" w:space="0" w:color="auto"/>
            </w:tcBorders>
            <w:shd w:val="clear" w:color="auto" w:fill="auto"/>
            <w:vAlign w:val="center"/>
            <w:hideMark/>
          </w:tcPr>
          <w:p w14:paraId="3C0E0446"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00C6B8D7"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2ADC78D"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3FCD55F3"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04100 00000</w:t>
            </w:r>
          </w:p>
        </w:tc>
        <w:tc>
          <w:tcPr>
            <w:tcW w:w="382" w:type="pct"/>
            <w:tcBorders>
              <w:top w:val="nil"/>
              <w:left w:val="nil"/>
              <w:bottom w:val="single" w:sz="4" w:space="0" w:color="auto"/>
              <w:right w:val="single" w:sz="4" w:space="0" w:color="auto"/>
            </w:tcBorders>
            <w:shd w:val="clear" w:color="auto" w:fill="auto"/>
            <w:vAlign w:val="center"/>
            <w:hideMark/>
          </w:tcPr>
          <w:p w14:paraId="43671588"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4B1DC78"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5206,50000</w:t>
            </w:r>
          </w:p>
        </w:tc>
      </w:tr>
      <w:tr w:rsidR="00B722DC" w:rsidRPr="00B722DC" w14:paraId="0C44ACDE"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DE93B04"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"Предоставление муниципального имущества, земельных участков в собственность и в аренду"</w:t>
            </w:r>
          </w:p>
        </w:tc>
        <w:tc>
          <w:tcPr>
            <w:tcW w:w="345" w:type="pct"/>
            <w:tcBorders>
              <w:top w:val="nil"/>
              <w:left w:val="nil"/>
              <w:bottom w:val="single" w:sz="4" w:space="0" w:color="auto"/>
              <w:right w:val="single" w:sz="4" w:space="0" w:color="auto"/>
            </w:tcBorders>
            <w:shd w:val="clear" w:color="auto" w:fill="auto"/>
            <w:vAlign w:val="center"/>
            <w:hideMark/>
          </w:tcPr>
          <w:p w14:paraId="4789B17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0868FD3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EC7E80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161DFAD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04102 00000</w:t>
            </w:r>
          </w:p>
        </w:tc>
        <w:tc>
          <w:tcPr>
            <w:tcW w:w="382" w:type="pct"/>
            <w:tcBorders>
              <w:top w:val="nil"/>
              <w:left w:val="nil"/>
              <w:bottom w:val="single" w:sz="4" w:space="0" w:color="auto"/>
              <w:right w:val="single" w:sz="4" w:space="0" w:color="auto"/>
            </w:tcBorders>
            <w:shd w:val="clear" w:color="auto" w:fill="auto"/>
            <w:vAlign w:val="center"/>
            <w:hideMark/>
          </w:tcPr>
          <w:p w14:paraId="172DB65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FB9217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4946,50000</w:t>
            </w:r>
          </w:p>
        </w:tc>
      </w:tr>
      <w:tr w:rsidR="00B722DC" w:rsidRPr="00B722DC" w14:paraId="58957714"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41A878B2"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Расходы на обеспечение функций органов местного самоуправления</w:t>
            </w:r>
          </w:p>
        </w:tc>
        <w:tc>
          <w:tcPr>
            <w:tcW w:w="345" w:type="pct"/>
            <w:tcBorders>
              <w:top w:val="nil"/>
              <w:left w:val="nil"/>
              <w:bottom w:val="single" w:sz="4" w:space="0" w:color="auto"/>
              <w:right w:val="single" w:sz="4" w:space="0" w:color="auto"/>
            </w:tcBorders>
            <w:shd w:val="clear" w:color="auto" w:fill="auto"/>
            <w:vAlign w:val="center"/>
            <w:hideMark/>
          </w:tcPr>
          <w:p w14:paraId="772B196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4B7A955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8BF9CB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29ED0E1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04102 81020</w:t>
            </w:r>
          </w:p>
        </w:tc>
        <w:tc>
          <w:tcPr>
            <w:tcW w:w="382" w:type="pct"/>
            <w:tcBorders>
              <w:top w:val="nil"/>
              <w:left w:val="nil"/>
              <w:bottom w:val="single" w:sz="4" w:space="0" w:color="auto"/>
              <w:right w:val="single" w:sz="4" w:space="0" w:color="auto"/>
            </w:tcBorders>
            <w:shd w:val="clear" w:color="auto" w:fill="auto"/>
            <w:vAlign w:val="center"/>
            <w:hideMark/>
          </w:tcPr>
          <w:p w14:paraId="0641BBB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2CAC93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4704,20000</w:t>
            </w:r>
          </w:p>
        </w:tc>
      </w:tr>
      <w:tr w:rsidR="00B722DC" w:rsidRPr="00B722DC" w14:paraId="0F67E62E"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79061407"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793B419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7150DB4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5F847D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60EA083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04102 81020</w:t>
            </w:r>
          </w:p>
        </w:tc>
        <w:tc>
          <w:tcPr>
            <w:tcW w:w="382" w:type="pct"/>
            <w:tcBorders>
              <w:top w:val="nil"/>
              <w:left w:val="nil"/>
              <w:bottom w:val="single" w:sz="4" w:space="0" w:color="auto"/>
              <w:right w:val="single" w:sz="4" w:space="0" w:color="auto"/>
            </w:tcBorders>
            <w:shd w:val="clear" w:color="auto" w:fill="auto"/>
            <w:vAlign w:val="center"/>
            <w:hideMark/>
          </w:tcPr>
          <w:p w14:paraId="0D49BD1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121</w:t>
            </w:r>
          </w:p>
        </w:tc>
        <w:tc>
          <w:tcPr>
            <w:tcW w:w="635" w:type="pct"/>
            <w:tcBorders>
              <w:top w:val="nil"/>
              <w:left w:val="nil"/>
              <w:bottom w:val="single" w:sz="4" w:space="0" w:color="auto"/>
              <w:right w:val="single" w:sz="4" w:space="0" w:color="auto"/>
            </w:tcBorders>
            <w:shd w:val="clear" w:color="auto" w:fill="auto"/>
            <w:vAlign w:val="center"/>
            <w:hideMark/>
          </w:tcPr>
          <w:p w14:paraId="60E6C03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3603,10000</w:t>
            </w:r>
          </w:p>
        </w:tc>
      </w:tr>
      <w:tr w:rsidR="00B722DC" w:rsidRPr="00B722DC" w14:paraId="0F112F64"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1FF6260A"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Иные выплаты персоналу государственных (муниципальных) органов, за исключением фонда оплаты труда</w:t>
            </w:r>
          </w:p>
        </w:tc>
        <w:tc>
          <w:tcPr>
            <w:tcW w:w="345" w:type="pct"/>
            <w:tcBorders>
              <w:top w:val="nil"/>
              <w:left w:val="nil"/>
              <w:bottom w:val="single" w:sz="4" w:space="0" w:color="auto"/>
              <w:right w:val="single" w:sz="4" w:space="0" w:color="auto"/>
            </w:tcBorders>
            <w:shd w:val="clear" w:color="auto" w:fill="auto"/>
            <w:vAlign w:val="center"/>
            <w:hideMark/>
          </w:tcPr>
          <w:p w14:paraId="411E115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398D24C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6C8DA2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12651D2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04102 81020</w:t>
            </w:r>
          </w:p>
        </w:tc>
        <w:tc>
          <w:tcPr>
            <w:tcW w:w="382" w:type="pct"/>
            <w:tcBorders>
              <w:top w:val="nil"/>
              <w:left w:val="nil"/>
              <w:bottom w:val="single" w:sz="4" w:space="0" w:color="auto"/>
              <w:right w:val="single" w:sz="4" w:space="0" w:color="auto"/>
            </w:tcBorders>
            <w:shd w:val="clear" w:color="auto" w:fill="auto"/>
            <w:vAlign w:val="center"/>
            <w:hideMark/>
          </w:tcPr>
          <w:p w14:paraId="4C1C09B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122</w:t>
            </w:r>
          </w:p>
        </w:tc>
        <w:tc>
          <w:tcPr>
            <w:tcW w:w="635" w:type="pct"/>
            <w:tcBorders>
              <w:top w:val="nil"/>
              <w:left w:val="nil"/>
              <w:bottom w:val="single" w:sz="4" w:space="0" w:color="auto"/>
              <w:right w:val="single" w:sz="4" w:space="0" w:color="auto"/>
            </w:tcBorders>
            <w:shd w:val="clear" w:color="auto" w:fill="auto"/>
            <w:vAlign w:val="center"/>
            <w:hideMark/>
          </w:tcPr>
          <w:p w14:paraId="6AAD227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13,00000</w:t>
            </w:r>
          </w:p>
        </w:tc>
      </w:tr>
      <w:tr w:rsidR="00B722DC" w:rsidRPr="00B722DC" w14:paraId="71FC7265"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2153CD39"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26F4B88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1558156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F3A85C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332C2B2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04102 81020</w:t>
            </w:r>
          </w:p>
        </w:tc>
        <w:tc>
          <w:tcPr>
            <w:tcW w:w="382" w:type="pct"/>
            <w:tcBorders>
              <w:top w:val="nil"/>
              <w:left w:val="nil"/>
              <w:bottom w:val="single" w:sz="4" w:space="0" w:color="auto"/>
              <w:right w:val="single" w:sz="4" w:space="0" w:color="auto"/>
            </w:tcBorders>
            <w:shd w:val="clear" w:color="auto" w:fill="auto"/>
            <w:vAlign w:val="center"/>
            <w:hideMark/>
          </w:tcPr>
          <w:p w14:paraId="4080E9D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w:t>
            </w:r>
          </w:p>
        </w:tc>
        <w:tc>
          <w:tcPr>
            <w:tcW w:w="635" w:type="pct"/>
            <w:tcBorders>
              <w:top w:val="nil"/>
              <w:left w:val="nil"/>
              <w:bottom w:val="single" w:sz="4" w:space="0" w:color="auto"/>
              <w:right w:val="single" w:sz="4" w:space="0" w:color="auto"/>
            </w:tcBorders>
            <w:shd w:val="clear" w:color="auto" w:fill="auto"/>
            <w:vAlign w:val="center"/>
            <w:hideMark/>
          </w:tcPr>
          <w:p w14:paraId="2C98839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1088,10000</w:t>
            </w:r>
          </w:p>
        </w:tc>
      </w:tr>
      <w:tr w:rsidR="00B722DC" w:rsidRPr="00B722DC" w14:paraId="4EECF217"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7CBD7E48"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Расходы на обеспечение деятельности учреждения</w:t>
            </w:r>
          </w:p>
        </w:tc>
        <w:tc>
          <w:tcPr>
            <w:tcW w:w="345" w:type="pct"/>
            <w:tcBorders>
              <w:top w:val="nil"/>
              <w:left w:val="nil"/>
              <w:bottom w:val="single" w:sz="4" w:space="0" w:color="auto"/>
              <w:right w:val="single" w:sz="4" w:space="0" w:color="auto"/>
            </w:tcBorders>
            <w:shd w:val="clear" w:color="auto" w:fill="auto"/>
            <w:vAlign w:val="center"/>
            <w:hideMark/>
          </w:tcPr>
          <w:p w14:paraId="0CA2781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4FE5951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594AC6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23A6D59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04102 82100</w:t>
            </w:r>
          </w:p>
        </w:tc>
        <w:tc>
          <w:tcPr>
            <w:tcW w:w="382" w:type="pct"/>
            <w:tcBorders>
              <w:top w:val="nil"/>
              <w:left w:val="nil"/>
              <w:bottom w:val="single" w:sz="4" w:space="0" w:color="auto"/>
              <w:right w:val="single" w:sz="4" w:space="0" w:color="auto"/>
            </w:tcBorders>
            <w:shd w:val="clear" w:color="auto" w:fill="auto"/>
            <w:vAlign w:val="center"/>
            <w:hideMark/>
          </w:tcPr>
          <w:p w14:paraId="525CEA7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519B53D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242,30000</w:t>
            </w:r>
          </w:p>
        </w:tc>
      </w:tr>
      <w:tr w:rsidR="00B722DC" w:rsidRPr="00B722DC" w14:paraId="2376DB0E"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73104E05"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5" w:type="pct"/>
            <w:tcBorders>
              <w:top w:val="nil"/>
              <w:left w:val="nil"/>
              <w:bottom w:val="single" w:sz="4" w:space="0" w:color="auto"/>
              <w:right w:val="single" w:sz="4" w:space="0" w:color="auto"/>
            </w:tcBorders>
            <w:shd w:val="clear" w:color="auto" w:fill="auto"/>
            <w:vAlign w:val="center"/>
            <w:hideMark/>
          </w:tcPr>
          <w:p w14:paraId="538E04B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0A578D5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BD6FB0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616A32D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04102 82150</w:t>
            </w:r>
          </w:p>
        </w:tc>
        <w:tc>
          <w:tcPr>
            <w:tcW w:w="382" w:type="pct"/>
            <w:tcBorders>
              <w:top w:val="nil"/>
              <w:left w:val="nil"/>
              <w:bottom w:val="single" w:sz="4" w:space="0" w:color="auto"/>
              <w:right w:val="single" w:sz="4" w:space="0" w:color="auto"/>
            </w:tcBorders>
            <w:shd w:val="clear" w:color="auto" w:fill="auto"/>
            <w:vAlign w:val="center"/>
            <w:hideMark/>
          </w:tcPr>
          <w:p w14:paraId="422DF58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242</w:t>
            </w:r>
          </w:p>
        </w:tc>
        <w:tc>
          <w:tcPr>
            <w:tcW w:w="635" w:type="pct"/>
            <w:tcBorders>
              <w:top w:val="nil"/>
              <w:left w:val="nil"/>
              <w:bottom w:val="single" w:sz="4" w:space="0" w:color="auto"/>
              <w:right w:val="single" w:sz="4" w:space="0" w:color="auto"/>
            </w:tcBorders>
            <w:shd w:val="clear" w:color="auto" w:fill="auto"/>
            <w:vAlign w:val="center"/>
            <w:hideMark/>
          </w:tcPr>
          <w:p w14:paraId="7831A43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205,30000</w:t>
            </w:r>
          </w:p>
        </w:tc>
      </w:tr>
      <w:tr w:rsidR="00B722DC" w:rsidRPr="00B722DC" w14:paraId="68BB2527"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21BE7DBB"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23EA3A0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6BC05F1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E0C61E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4C139F8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04102 82150</w:t>
            </w:r>
          </w:p>
        </w:tc>
        <w:tc>
          <w:tcPr>
            <w:tcW w:w="382" w:type="pct"/>
            <w:tcBorders>
              <w:top w:val="nil"/>
              <w:left w:val="nil"/>
              <w:bottom w:val="single" w:sz="4" w:space="0" w:color="auto"/>
              <w:right w:val="single" w:sz="4" w:space="0" w:color="auto"/>
            </w:tcBorders>
            <w:shd w:val="clear" w:color="auto" w:fill="auto"/>
            <w:vAlign w:val="center"/>
            <w:hideMark/>
          </w:tcPr>
          <w:p w14:paraId="27DBA6A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auto" w:fill="auto"/>
            <w:vAlign w:val="center"/>
            <w:hideMark/>
          </w:tcPr>
          <w:p w14:paraId="30953FB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37,00000</w:t>
            </w:r>
          </w:p>
        </w:tc>
      </w:tr>
      <w:tr w:rsidR="00B722DC" w:rsidRPr="00B722DC" w14:paraId="15EF7550"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E8D2DCB"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"Обеспечение проведения кадастровых работ по объектам недвижимости, земельных участков"</w:t>
            </w:r>
          </w:p>
        </w:tc>
        <w:tc>
          <w:tcPr>
            <w:tcW w:w="345" w:type="pct"/>
            <w:tcBorders>
              <w:top w:val="nil"/>
              <w:left w:val="nil"/>
              <w:bottom w:val="single" w:sz="4" w:space="0" w:color="auto"/>
              <w:right w:val="single" w:sz="4" w:space="0" w:color="auto"/>
            </w:tcBorders>
            <w:shd w:val="clear" w:color="auto" w:fill="auto"/>
            <w:vAlign w:val="center"/>
            <w:hideMark/>
          </w:tcPr>
          <w:p w14:paraId="3922C2C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059713D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FE1579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52E9AA3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04103 00000</w:t>
            </w:r>
          </w:p>
        </w:tc>
        <w:tc>
          <w:tcPr>
            <w:tcW w:w="382" w:type="pct"/>
            <w:tcBorders>
              <w:top w:val="nil"/>
              <w:left w:val="nil"/>
              <w:bottom w:val="single" w:sz="4" w:space="0" w:color="auto"/>
              <w:right w:val="single" w:sz="4" w:space="0" w:color="auto"/>
            </w:tcBorders>
            <w:shd w:val="clear" w:color="auto" w:fill="auto"/>
            <w:vAlign w:val="center"/>
            <w:hideMark/>
          </w:tcPr>
          <w:p w14:paraId="693518C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504D86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260,00000</w:t>
            </w:r>
          </w:p>
        </w:tc>
      </w:tr>
      <w:tr w:rsidR="00B722DC" w:rsidRPr="00B722DC" w14:paraId="10D5E27D"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1E743BE1"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Расходы на осуществление мероприятий, связанных с владением, пользованием и распоряжением имуществом, находящимся в муниципальной собственности</w:t>
            </w:r>
          </w:p>
        </w:tc>
        <w:tc>
          <w:tcPr>
            <w:tcW w:w="345" w:type="pct"/>
            <w:tcBorders>
              <w:top w:val="nil"/>
              <w:left w:val="nil"/>
              <w:bottom w:val="single" w:sz="4" w:space="0" w:color="auto"/>
              <w:right w:val="single" w:sz="4" w:space="0" w:color="auto"/>
            </w:tcBorders>
            <w:shd w:val="clear" w:color="auto" w:fill="auto"/>
            <w:vAlign w:val="center"/>
            <w:hideMark/>
          </w:tcPr>
          <w:p w14:paraId="6C29FAF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218D692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9073F5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36163F2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04103 82100</w:t>
            </w:r>
          </w:p>
        </w:tc>
        <w:tc>
          <w:tcPr>
            <w:tcW w:w="382" w:type="pct"/>
            <w:tcBorders>
              <w:top w:val="nil"/>
              <w:left w:val="nil"/>
              <w:bottom w:val="single" w:sz="4" w:space="0" w:color="auto"/>
              <w:right w:val="single" w:sz="4" w:space="0" w:color="auto"/>
            </w:tcBorders>
            <w:shd w:val="clear" w:color="auto" w:fill="auto"/>
            <w:vAlign w:val="center"/>
            <w:hideMark/>
          </w:tcPr>
          <w:p w14:paraId="0E81A4B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1E99E43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260,00000</w:t>
            </w:r>
          </w:p>
        </w:tc>
      </w:tr>
      <w:tr w:rsidR="00B722DC" w:rsidRPr="00B722DC" w14:paraId="27EF94EE"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785E7F38"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Закупка товаров, работ, услуг в целях капитального ремонта государственного (муниципального) имущества</w:t>
            </w:r>
          </w:p>
        </w:tc>
        <w:tc>
          <w:tcPr>
            <w:tcW w:w="345" w:type="pct"/>
            <w:tcBorders>
              <w:top w:val="nil"/>
              <w:left w:val="nil"/>
              <w:bottom w:val="single" w:sz="4" w:space="0" w:color="auto"/>
              <w:right w:val="single" w:sz="4" w:space="0" w:color="auto"/>
            </w:tcBorders>
            <w:shd w:val="clear" w:color="auto" w:fill="auto"/>
            <w:vAlign w:val="center"/>
            <w:hideMark/>
          </w:tcPr>
          <w:p w14:paraId="5C436ED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21FF424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89EB5B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5BAF485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04103 82100</w:t>
            </w:r>
          </w:p>
        </w:tc>
        <w:tc>
          <w:tcPr>
            <w:tcW w:w="382" w:type="pct"/>
            <w:tcBorders>
              <w:top w:val="nil"/>
              <w:left w:val="nil"/>
              <w:bottom w:val="single" w:sz="4" w:space="0" w:color="auto"/>
              <w:right w:val="single" w:sz="4" w:space="0" w:color="auto"/>
            </w:tcBorders>
            <w:shd w:val="clear" w:color="auto" w:fill="auto"/>
            <w:vAlign w:val="center"/>
            <w:hideMark/>
          </w:tcPr>
          <w:p w14:paraId="6E75FC6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243</w:t>
            </w:r>
          </w:p>
        </w:tc>
        <w:tc>
          <w:tcPr>
            <w:tcW w:w="635" w:type="pct"/>
            <w:tcBorders>
              <w:top w:val="nil"/>
              <w:left w:val="nil"/>
              <w:bottom w:val="single" w:sz="4" w:space="0" w:color="auto"/>
              <w:right w:val="single" w:sz="4" w:space="0" w:color="auto"/>
            </w:tcBorders>
            <w:shd w:val="clear" w:color="auto" w:fill="auto"/>
            <w:vAlign w:val="center"/>
            <w:hideMark/>
          </w:tcPr>
          <w:p w14:paraId="3F61D9D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30E4892E"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2D31374B"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5423010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5DEA452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F6BAF1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612857C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04103 82100</w:t>
            </w:r>
          </w:p>
        </w:tc>
        <w:tc>
          <w:tcPr>
            <w:tcW w:w="382" w:type="pct"/>
            <w:tcBorders>
              <w:top w:val="nil"/>
              <w:left w:val="nil"/>
              <w:bottom w:val="single" w:sz="4" w:space="0" w:color="auto"/>
              <w:right w:val="single" w:sz="4" w:space="0" w:color="auto"/>
            </w:tcBorders>
            <w:shd w:val="clear" w:color="auto" w:fill="auto"/>
            <w:vAlign w:val="center"/>
            <w:hideMark/>
          </w:tcPr>
          <w:p w14:paraId="63BD1C8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auto" w:fill="auto"/>
            <w:vAlign w:val="center"/>
            <w:hideMark/>
          </w:tcPr>
          <w:p w14:paraId="68FC44B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260,00000</w:t>
            </w:r>
          </w:p>
        </w:tc>
      </w:tr>
      <w:tr w:rsidR="00B722DC" w:rsidRPr="00B722DC" w14:paraId="21CFEF47"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4A6F70BE" w14:textId="77777777" w:rsidR="00B722DC" w:rsidRPr="00B722DC" w:rsidRDefault="00B722DC" w:rsidP="00B722DC">
            <w:pPr>
              <w:spacing w:after="0" w:line="240" w:lineRule="auto"/>
              <w:rPr>
                <w:rFonts w:ascii="Times New Roman" w:eastAsia="Times New Roman" w:hAnsi="Times New Roman" w:cs="Times New Roman"/>
                <w:b/>
                <w:bCs/>
                <w:color w:val="000000"/>
                <w:kern w:val="0"/>
                <w:sz w:val="16"/>
                <w:szCs w:val="16"/>
                <w:lang w:eastAsia="ru-RU"/>
                <w14:ligatures w14:val="none"/>
              </w:rPr>
            </w:pPr>
            <w:r w:rsidRPr="00B722DC">
              <w:rPr>
                <w:rFonts w:ascii="Times New Roman" w:eastAsia="Times New Roman" w:hAnsi="Times New Roman" w:cs="Times New Roman"/>
                <w:b/>
                <w:bCs/>
                <w:color w:val="000000"/>
                <w:kern w:val="0"/>
                <w:sz w:val="16"/>
                <w:szCs w:val="16"/>
                <w:lang w:eastAsia="ru-RU"/>
                <w14:ligatures w14:val="none"/>
              </w:rPr>
              <w:t>Непрограммные расходы</w:t>
            </w:r>
          </w:p>
        </w:tc>
        <w:tc>
          <w:tcPr>
            <w:tcW w:w="345" w:type="pct"/>
            <w:tcBorders>
              <w:top w:val="nil"/>
              <w:left w:val="nil"/>
              <w:bottom w:val="single" w:sz="4" w:space="0" w:color="auto"/>
              <w:right w:val="single" w:sz="4" w:space="0" w:color="auto"/>
            </w:tcBorders>
            <w:shd w:val="clear" w:color="auto" w:fill="auto"/>
            <w:vAlign w:val="center"/>
            <w:hideMark/>
          </w:tcPr>
          <w:p w14:paraId="30450A5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63AB1D0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685527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33B9463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65C6B10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12820A4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11615,30000</w:t>
            </w:r>
          </w:p>
        </w:tc>
      </w:tr>
      <w:tr w:rsidR="00B722DC" w:rsidRPr="00B722DC" w14:paraId="308C1AAE"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11B28D8"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Прочие мероприятия, связанные с выполнением обязательств органов местного самоуправления</w:t>
            </w:r>
          </w:p>
        </w:tc>
        <w:tc>
          <w:tcPr>
            <w:tcW w:w="345" w:type="pct"/>
            <w:tcBorders>
              <w:top w:val="nil"/>
              <w:left w:val="nil"/>
              <w:bottom w:val="single" w:sz="4" w:space="0" w:color="auto"/>
              <w:right w:val="single" w:sz="4" w:space="0" w:color="auto"/>
            </w:tcBorders>
            <w:shd w:val="clear" w:color="auto" w:fill="auto"/>
            <w:vAlign w:val="center"/>
            <w:hideMark/>
          </w:tcPr>
          <w:p w14:paraId="49FACD3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359ED22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8F0031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1AB3980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99900 82900</w:t>
            </w:r>
          </w:p>
        </w:tc>
        <w:tc>
          <w:tcPr>
            <w:tcW w:w="382" w:type="pct"/>
            <w:tcBorders>
              <w:top w:val="nil"/>
              <w:left w:val="nil"/>
              <w:bottom w:val="single" w:sz="4" w:space="0" w:color="auto"/>
              <w:right w:val="single" w:sz="4" w:space="0" w:color="auto"/>
            </w:tcBorders>
            <w:shd w:val="clear" w:color="auto" w:fill="auto"/>
            <w:vAlign w:val="center"/>
            <w:hideMark/>
          </w:tcPr>
          <w:p w14:paraId="76DBCBA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920F60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202,80000</w:t>
            </w:r>
          </w:p>
        </w:tc>
      </w:tr>
      <w:tr w:rsidR="00B722DC" w:rsidRPr="00B722DC" w14:paraId="493CBBD9"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09E84368"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2E6E971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63A8256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4B0A40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4791B42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99900 82900</w:t>
            </w:r>
          </w:p>
        </w:tc>
        <w:tc>
          <w:tcPr>
            <w:tcW w:w="382" w:type="pct"/>
            <w:tcBorders>
              <w:top w:val="nil"/>
              <w:left w:val="nil"/>
              <w:bottom w:val="single" w:sz="4" w:space="0" w:color="auto"/>
              <w:right w:val="single" w:sz="4" w:space="0" w:color="auto"/>
            </w:tcBorders>
            <w:shd w:val="clear" w:color="auto" w:fill="auto"/>
            <w:vAlign w:val="center"/>
            <w:hideMark/>
          </w:tcPr>
          <w:p w14:paraId="3BB90F9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4596E78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202,80000</w:t>
            </w:r>
          </w:p>
        </w:tc>
      </w:tr>
      <w:tr w:rsidR="00B722DC" w:rsidRPr="00B722DC" w14:paraId="5F6430FF"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9FF4834"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 xml:space="preserve">Реализация первоочередных мероприятий по </w:t>
            </w:r>
            <w:proofErr w:type="spellStart"/>
            <w:proofErr w:type="gramStart"/>
            <w:r w:rsidRPr="00B722DC">
              <w:rPr>
                <w:rFonts w:ascii="Times New Roman" w:eastAsia="Times New Roman" w:hAnsi="Times New Roman" w:cs="Times New Roman"/>
                <w:i/>
                <w:iCs/>
                <w:color w:val="000000"/>
                <w:kern w:val="0"/>
                <w:sz w:val="16"/>
                <w:szCs w:val="16"/>
                <w:lang w:eastAsia="ru-RU"/>
                <w14:ligatures w14:val="none"/>
              </w:rPr>
              <w:t>модернизации,капитальному</w:t>
            </w:r>
            <w:proofErr w:type="spellEnd"/>
            <w:proofErr w:type="gramEnd"/>
            <w:r w:rsidRPr="00B722DC">
              <w:rPr>
                <w:rFonts w:ascii="Times New Roman" w:eastAsia="Times New Roman" w:hAnsi="Times New Roman" w:cs="Times New Roman"/>
                <w:i/>
                <w:iCs/>
                <w:color w:val="000000"/>
                <w:kern w:val="0"/>
                <w:sz w:val="16"/>
                <w:szCs w:val="16"/>
                <w:lang w:eastAsia="ru-RU"/>
                <w14:ligatures w14:val="none"/>
              </w:rPr>
              <w:t xml:space="preserve"> ремонту и подготовке к отопительному сезону объектов</w:t>
            </w:r>
          </w:p>
        </w:tc>
        <w:tc>
          <w:tcPr>
            <w:tcW w:w="345" w:type="pct"/>
            <w:tcBorders>
              <w:top w:val="nil"/>
              <w:left w:val="nil"/>
              <w:bottom w:val="single" w:sz="4" w:space="0" w:color="auto"/>
              <w:right w:val="single" w:sz="4" w:space="0" w:color="auto"/>
            </w:tcBorders>
            <w:shd w:val="clear" w:color="auto" w:fill="auto"/>
            <w:noWrap/>
            <w:vAlign w:val="center"/>
            <w:hideMark/>
          </w:tcPr>
          <w:p w14:paraId="1181BA9A" w14:textId="77777777" w:rsidR="00B722DC" w:rsidRPr="00B722DC" w:rsidRDefault="00B722DC" w:rsidP="00B722DC">
            <w:pPr>
              <w:spacing w:after="0" w:line="240" w:lineRule="auto"/>
              <w:jc w:val="center"/>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38E052E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0D9412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79A5822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S2980</w:t>
            </w:r>
          </w:p>
        </w:tc>
        <w:tc>
          <w:tcPr>
            <w:tcW w:w="382" w:type="pct"/>
            <w:tcBorders>
              <w:top w:val="nil"/>
              <w:left w:val="nil"/>
              <w:bottom w:val="single" w:sz="4" w:space="0" w:color="auto"/>
              <w:right w:val="single" w:sz="4" w:space="0" w:color="auto"/>
            </w:tcBorders>
            <w:shd w:val="clear" w:color="auto" w:fill="auto"/>
            <w:vAlign w:val="center"/>
            <w:hideMark/>
          </w:tcPr>
          <w:p w14:paraId="5D80191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164E92D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11412,50000</w:t>
            </w:r>
          </w:p>
        </w:tc>
      </w:tr>
      <w:tr w:rsidR="00B722DC" w:rsidRPr="00B722DC" w14:paraId="26AEC4D0"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1B8A03F"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товаров, работ, услуг в целях капитального ремонта государственного (муниципального) имущества</w:t>
            </w:r>
          </w:p>
        </w:tc>
        <w:tc>
          <w:tcPr>
            <w:tcW w:w="345" w:type="pct"/>
            <w:tcBorders>
              <w:top w:val="nil"/>
              <w:left w:val="nil"/>
              <w:bottom w:val="single" w:sz="4" w:space="0" w:color="auto"/>
              <w:right w:val="single" w:sz="4" w:space="0" w:color="auto"/>
            </w:tcBorders>
            <w:shd w:val="clear" w:color="auto" w:fill="auto"/>
            <w:noWrap/>
            <w:vAlign w:val="center"/>
            <w:hideMark/>
          </w:tcPr>
          <w:p w14:paraId="42E86328" w14:textId="77777777" w:rsidR="00B722DC" w:rsidRPr="00B722DC" w:rsidRDefault="00B722DC" w:rsidP="00B722D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6830E04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619E3F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w:t>
            </w:r>
          </w:p>
        </w:tc>
        <w:tc>
          <w:tcPr>
            <w:tcW w:w="554" w:type="pct"/>
            <w:tcBorders>
              <w:top w:val="nil"/>
              <w:left w:val="nil"/>
              <w:bottom w:val="single" w:sz="4" w:space="0" w:color="auto"/>
              <w:right w:val="single" w:sz="4" w:space="0" w:color="auto"/>
            </w:tcBorders>
            <w:shd w:val="clear" w:color="auto" w:fill="auto"/>
            <w:vAlign w:val="center"/>
            <w:hideMark/>
          </w:tcPr>
          <w:p w14:paraId="1A4AFCC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S2980</w:t>
            </w:r>
          </w:p>
        </w:tc>
        <w:tc>
          <w:tcPr>
            <w:tcW w:w="382" w:type="pct"/>
            <w:tcBorders>
              <w:top w:val="nil"/>
              <w:left w:val="nil"/>
              <w:bottom w:val="single" w:sz="4" w:space="0" w:color="auto"/>
              <w:right w:val="single" w:sz="4" w:space="0" w:color="auto"/>
            </w:tcBorders>
            <w:shd w:val="clear" w:color="auto" w:fill="auto"/>
            <w:vAlign w:val="center"/>
            <w:hideMark/>
          </w:tcPr>
          <w:p w14:paraId="49CF4E4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243</w:t>
            </w:r>
          </w:p>
        </w:tc>
        <w:tc>
          <w:tcPr>
            <w:tcW w:w="635" w:type="pct"/>
            <w:tcBorders>
              <w:top w:val="nil"/>
              <w:left w:val="nil"/>
              <w:bottom w:val="single" w:sz="4" w:space="0" w:color="auto"/>
              <w:right w:val="single" w:sz="4" w:space="0" w:color="auto"/>
            </w:tcBorders>
            <w:shd w:val="clear" w:color="000000" w:fill="FFFFFF"/>
            <w:vAlign w:val="center"/>
            <w:hideMark/>
          </w:tcPr>
          <w:p w14:paraId="30FAF5A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11412,50000</w:t>
            </w:r>
          </w:p>
        </w:tc>
      </w:tr>
      <w:tr w:rsidR="00B722DC" w:rsidRPr="00B722DC" w14:paraId="01827A9E"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19C11B6F"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НАЦИОНАЛЬНАЯ ЭКОНОМИКА</w:t>
            </w:r>
          </w:p>
        </w:tc>
        <w:tc>
          <w:tcPr>
            <w:tcW w:w="345" w:type="pct"/>
            <w:tcBorders>
              <w:top w:val="nil"/>
              <w:left w:val="nil"/>
              <w:bottom w:val="single" w:sz="4" w:space="0" w:color="auto"/>
              <w:right w:val="single" w:sz="4" w:space="0" w:color="auto"/>
            </w:tcBorders>
            <w:shd w:val="clear" w:color="000000" w:fill="00FFFF"/>
            <w:vAlign w:val="center"/>
            <w:hideMark/>
          </w:tcPr>
          <w:p w14:paraId="204629D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000000" w:fill="00FFFF"/>
            <w:vAlign w:val="center"/>
            <w:hideMark/>
          </w:tcPr>
          <w:p w14:paraId="3EBF357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00FFFF"/>
            <w:vAlign w:val="center"/>
            <w:hideMark/>
          </w:tcPr>
          <w:p w14:paraId="4873818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123C193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269F32C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vAlign w:val="center"/>
            <w:hideMark/>
          </w:tcPr>
          <w:p w14:paraId="446C158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156109,50000</w:t>
            </w:r>
          </w:p>
        </w:tc>
      </w:tr>
      <w:tr w:rsidR="00B722DC" w:rsidRPr="00B722DC" w14:paraId="041ACABD"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05A6B713"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Дорожное хозяйство (дорожные фонды)</w:t>
            </w:r>
          </w:p>
        </w:tc>
        <w:tc>
          <w:tcPr>
            <w:tcW w:w="345" w:type="pct"/>
            <w:tcBorders>
              <w:top w:val="nil"/>
              <w:left w:val="nil"/>
              <w:bottom w:val="single" w:sz="4" w:space="0" w:color="auto"/>
              <w:right w:val="single" w:sz="4" w:space="0" w:color="auto"/>
            </w:tcBorders>
            <w:shd w:val="clear" w:color="000000" w:fill="CCFFFF"/>
            <w:vAlign w:val="center"/>
            <w:hideMark/>
          </w:tcPr>
          <w:p w14:paraId="67CA05C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000000" w:fill="CCFFFF"/>
            <w:vAlign w:val="center"/>
            <w:hideMark/>
          </w:tcPr>
          <w:p w14:paraId="4C4D941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xml:space="preserve">04 </w:t>
            </w:r>
          </w:p>
        </w:tc>
        <w:tc>
          <w:tcPr>
            <w:tcW w:w="479" w:type="pct"/>
            <w:tcBorders>
              <w:top w:val="nil"/>
              <w:left w:val="nil"/>
              <w:bottom w:val="single" w:sz="4" w:space="0" w:color="auto"/>
              <w:right w:val="single" w:sz="4" w:space="0" w:color="auto"/>
            </w:tcBorders>
            <w:shd w:val="clear" w:color="000000" w:fill="CCFFFF"/>
            <w:vAlign w:val="center"/>
            <w:hideMark/>
          </w:tcPr>
          <w:p w14:paraId="5738538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000000" w:fill="CCFFFF"/>
            <w:vAlign w:val="center"/>
            <w:hideMark/>
          </w:tcPr>
          <w:p w14:paraId="26E891C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432E045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5769778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155639,50000</w:t>
            </w:r>
          </w:p>
        </w:tc>
      </w:tr>
      <w:tr w:rsidR="00B722DC" w:rsidRPr="00B722DC" w14:paraId="155992D2" w14:textId="77777777" w:rsidTr="00B722DC">
        <w:trPr>
          <w:trHeight w:val="630"/>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12E06897"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«Повышение качества управления муниципальной собственностью и градостроительной деятельностью в Селенгинском районе на 2023-2025 годы</w:t>
            </w:r>
          </w:p>
        </w:tc>
        <w:tc>
          <w:tcPr>
            <w:tcW w:w="345" w:type="pct"/>
            <w:tcBorders>
              <w:top w:val="nil"/>
              <w:left w:val="nil"/>
              <w:bottom w:val="single" w:sz="4" w:space="0" w:color="auto"/>
              <w:right w:val="single" w:sz="4" w:space="0" w:color="auto"/>
            </w:tcBorders>
            <w:shd w:val="clear" w:color="000000" w:fill="FFFFFF"/>
            <w:vAlign w:val="center"/>
            <w:hideMark/>
          </w:tcPr>
          <w:p w14:paraId="4619179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000000" w:fill="FFFFFF"/>
            <w:vAlign w:val="center"/>
            <w:hideMark/>
          </w:tcPr>
          <w:p w14:paraId="4BABA2B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128D7D8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000000" w:fill="FFFFFF"/>
            <w:vAlign w:val="center"/>
            <w:hideMark/>
          </w:tcPr>
          <w:p w14:paraId="5914747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04000 00000</w:t>
            </w:r>
          </w:p>
        </w:tc>
        <w:tc>
          <w:tcPr>
            <w:tcW w:w="382" w:type="pct"/>
            <w:tcBorders>
              <w:top w:val="nil"/>
              <w:left w:val="nil"/>
              <w:bottom w:val="single" w:sz="4" w:space="0" w:color="auto"/>
              <w:right w:val="single" w:sz="4" w:space="0" w:color="auto"/>
            </w:tcBorders>
            <w:shd w:val="clear" w:color="000000" w:fill="FFFFFF"/>
            <w:vAlign w:val="center"/>
            <w:hideMark/>
          </w:tcPr>
          <w:p w14:paraId="00C5A2D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3905249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155639,50000</w:t>
            </w:r>
          </w:p>
        </w:tc>
      </w:tr>
      <w:tr w:rsidR="00B722DC" w:rsidRPr="00B722DC" w14:paraId="2DF96A7D"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286238B0"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"Развитие дорожной сети в Селенгинском районе"</w:t>
            </w:r>
          </w:p>
        </w:tc>
        <w:tc>
          <w:tcPr>
            <w:tcW w:w="345" w:type="pct"/>
            <w:tcBorders>
              <w:top w:val="nil"/>
              <w:left w:val="nil"/>
              <w:bottom w:val="single" w:sz="4" w:space="0" w:color="auto"/>
              <w:right w:val="single" w:sz="4" w:space="0" w:color="auto"/>
            </w:tcBorders>
            <w:shd w:val="clear" w:color="000000" w:fill="FFFFFF"/>
            <w:vAlign w:val="center"/>
            <w:hideMark/>
          </w:tcPr>
          <w:p w14:paraId="5B258CD4"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000000" w:fill="FFFFFF"/>
            <w:vAlign w:val="center"/>
            <w:hideMark/>
          </w:tcPr>
          <w:p w14:paraId="4A989980"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5B45A056"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000000" w:fill="FFFFFF"/>
            <w:vAlign w:val="center"/>
            <w:hideMark/>
          </w:tcPr>
          <w:p w14:paraId="1924DF1B"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04300 00000</w:t>
            </w:r>
          </w:p>
        </w:tc>
        <w:tc>
          <w:tcPr>
            <w:tcW w:w="382" w:type="pct"/>
            <w:tcBorders>
              <w:top w:val="nil"/>
              <w:left w:val="nil"/>
              <w:bottom w:val="single" w:sz="4" w:space="0" w:color="auto"/>
              <w:right w:val="single" w:sz="4" w:space="0" w:color="auto"/>
            </w:tcBorders>
            <w:shd w:val="clear" w:color="000000" w:fill="FFFFFF"/>
            <w:vAlign w:val="center"/>
            <w:hideMark/>
          </w:tcPr>
          <w:p w14:paraId="368FDCC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4816CE69"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155639,50000</w:t>
            </w:r>
          </w:p>
        </w:tc>
      </w:tr>
      <w:tr w:rsidR="00B722DC" w:rsidRPr="00B722DC" w14:paraId="725E59F3"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5476F6CE"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"Содержание автомобильных дорог общего пользования местного значения"</w:t>
            </w:r>
          </w:p>
        </w:tc>
        <w:tc>
          <w:tcPr>
            <w:tcW w:w="345" w:type="pct"/>
            <w:tcBorders>
              <w:top w:val="nil"/>
              <w:left w:val="nil"/>
              <w:bottom w:val="single" w:sz="4" w:space="0" w:color="auto"/>
              <w:right w:val="single" w:sz="4" w:space="0" w:color="auto"/>
            </w:tcBorders>
            <w:shd w:val="clear" w:color="000000" w:fill="FFFFFF"/>
            <w:vAlign w:val="center"/>
            <w:hideMark/>
          </w:tcPr>
          <w:p w14:paraId="72E71BE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000000" w:fill="FFFFFF"/>
            <w:vAlign w:val="center"/>
            <w:hideMark/>
          </w:tcPr>
          <w:p w14:paraId="2726F37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1C57080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000000" w:fill="FFFFFF"/>
            <w:vAlign w:val="center"/>
            <w:hideMark/>
          </w:tcPr>
          <w:p w14:paraId="51DCC32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04304 00000</w:t>
            </w:r>
          </w:p>
        </w:tc>
        <w:tc>
          <w:tcPr>
            <w:tcW w:w="382" w:type="pct"/>
            <w:tcBorders>
              <w:top w:val="nil"/>
              <w:left w:val="nil"/>
              <w:bottom w:val="single" w:sz="4" w:space="0" w:color="auto"/>
              <w:right w:val="single" w:sz="4" w:space="0" w:color="auto"/>
            </w:tcBorders>
            <w:shd w:val="clear" w:color="000000" w:fill="FFFFFF"/>
            <w:vAlign w:val="center"/>
            <w:hideMark/>
          </w:tcPr>
          <w:p w14:paraId="1D3850C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147F4A9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155639,50000</w:t>
            </w:r>
          </w:p>
        </w:tc>
      </w:tr>
      <w:tr w:rsidR="00B722DC" w:rsidRPr="00B722DC" w14:paraId="0990AD37"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28ADB537"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Расходы на содержание автомобильных дорог общего пользования местного значения </w:t>
            </w:r>
          </w:p>
        </w:tc>
        <w:tc>
          <w:tcPr>
            <w:tcW w:w="345" w:type="pct"/>
            <w:tcBorders>
              <w:top w:val="nil"/>
              <w:left w:val="nil"/>
              <w:bottom w:val="single" w:sz="4" w:space="0" w:color="auto"/>
              <w:right w:val="single" w:sz="4" w:space="0" w:color="auto"/>
            </w:tcBorders>
            <w:shd w:val="clear" w:color="000000" w:fill="FFFFFF"/>
            <w:vAlign w:val="center"/>
            <w:hideMark/>
          </w:tcPr>
          <w:p w14:paraId="2B0DD53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000000" w:fill="FFFFFF"/>
            <w:vAlign w:val="center"/>
            <w:hideMark/>
          </w:tcPr>
          <w:p w14:paraId="4CB9C82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0E40F90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000000" w:fill="FFFFFF"/>
            <w:vAlign w:val="center"/>
            <w:hideMark/>
          </w:tcPr>
          <w:p w14:paraId="6D9D7DF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04304 82200</w:t>
            </w:r>
          </w:p>
        </w:tc>
        <w:tc>
          <w:tcPr>
            <w:tcW w:w="382" w:type="pct"/>
            <w:tcBorders>
              <w:top w:val="nil"/>
              <w:left w:val="nil"/>
              <w:bottom w:val="single" w:sz="4" w:space="0" w:color="auto"/>
              <w:right w:val="single" w:sz="4" w:space="0" w:color="auto"/>
            </w:tcBorders>
            <w:shd w:val="clear" w:color="000000" w:fill="FFFFFF"/>
            <w:vAlign w:val="center"/>
            <w:hideMark/>
          </w:tcPr>
          <w:p w14:paraId="4DF66E6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01F75BF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16733,40000</w:t>
            </w:r>
          </w:p>
        </w:tc>
      </w:tr>
      <w:tr w:rsidR="00B722DC" w:rsidRPr="00B722DC" w14:paraId="7BADC98D"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0E51C238"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Иные межбюджетные трансферты</w:t>
            </w:r>
          </w:p>
        </w:tc>
        <w:tc>
          <w:tcPr>
            <w:tcW w:w="345" w:type="pct"/>
            <w:tcBorders>
              <w:top w:val="nil"/>
              <w:left w:val="nil"/>
              <w:bottom w:val="single" w:sz="4" w:space="0" w:color="auto"/>
              <w:right w:val="single" w:sz="4" w:space="0" w:color="auto"/>
            </w:tcBorders>
            <w:shd w:val="clear" w:color="000000" w:fill="FFFFFF"/>
            <w:vAlign w:val="center"/>
            <w:hideMark/>
          </w:tcPr>
          <w:p w14:paraId="7194A16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000000" w:fill="FFFFFF"/>
            <w:vAlign w:val="center"/>
            <w:hideMark/>
          </w:tcPr>
          <w:p w14:paraId="6E00801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243EACE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000000" w:fill="FFFFFF"/>
            <w:vAlign w:val="center"/>
            <w:hideMark/>
          </w:tcPr>
          <w:p w14:paraId="137AE1F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04304 82200</w:t>
            </w:r>
          </w:p>
        </w:tc>
        <w:tc>
          <w:tcPr>
            <w:tcW w:w="382" w:type="pct"/>
            <w:tcBorders>
              <w:top w:val="nil"/>
              <w:left w:val="nil"/>
              <w:bottom w:val="single" w:sz="4" w:space="0" w:color="auto"/>
              <w:right w:val="single" w:sz="4" w:space="0" w:color="auto"/>
            </w:tcBorders>
            <w:shd w:val="clear" w:color="000000" w:fill="FFFFFF"/>
            <w:vAlign w:val="center"/>
            <w:hideMark/>
          </w:tcPr>
          <w:p w14:paraId="6C3BC3B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540</w:t>
            </w:r>
          </w:p>
        </w:tc>
        <w:tc>
          <w:tcPr>
            <w:tcW w:w="635" w:type="pct"/>
            <w:tcBorders>
              <w:top w:val="nil"/>
              <w:left w:val="nil"/>
              <w:bottom w:val="single" w:sz="4" w:space="0" w:color="auto"/>
              <w:right w:val="single" w:sz="4" w:space="0" w:color="auto"/>
            </w:tcBorders>
            <w:shd w:val="clear" w:color="000000" w:fill="FFFFFF"/>
            <w:vAlign w:val="center"/>
            <w:hideMark/>
          </w:tcPr>
          <w:p w14:paraId="4BCFBDB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16733,40000</w:t>
            </w:r>
          </w:p>
        </w:tc>
      </w:tr>
      <w:tr w:rsidR="00B722DC" w:rsidRPr="00B722DC" w14:paraId="19228D5A"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FFC000"/>
            <w:vAlign w:val="center"/>
            <w:hideMark/>
          </w:tcPr>
          <w:p w14:paraId="551A2FA4"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Развитие транспортной инфраструктуры на сельских территориях</w:t>
            </w:r>
          </w:p>
        </w:tc>
        <w:tc>
          <w:tcPr>
            <w:tcW w:w="345" w:type="pct"/>
            <w:tcBorders>
              <w:top w:val="nil"/>
              <w:left w:val="nil"/>
              <w:bottom w:val="single" w:sz="4" w:space="0" w:color="auto"/>
              <w:right w:val="single" w:sz="4" w:space="0" w:color="auto"/>
            </w:tcBorders>
            <w:shd w:val="clear" w:color="000000" w:fill="FFFFFF"/>
            <w:vAlign w:val="center"/>
            <w:hideMark/>
          </w:tcPr>
          <w:p w14:paraId="68A2858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000000" w:fill="FFFFFF"/>
            <w:vAlign w:val="center"/>
            <w:hideMark/>
          </w:tcPr>
          <w:p w14:paraId="3DE8D1C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27C3807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000000" w:fill="FFFFFF"/>
            <w:vAlign w:val="center"/>
            <w:hideMark/>
          </w:tcPr>
          <w:p w14:paraId="1223A37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04304 R3720</w:t>
            </w:r>
          </w:p>
        </w:tc>
        <w:tc>
          <w:tcPr>
            <w:tcW w:w="382" w:type="pct"/>
            <w:tcBorders>
              <w:top w:val="nil"/>
              <w:left w:val="nil"/>
              <w:bottom w:val="single" w:sz="4" w:space="0" w:color="auto"/>
              <w:right w:val="single" w:sz="4" w:space="0" w:color="auto"/>
            </w:tcBorders>
            <w:shd w:val="clear" w:color="000000" w:fill="FFFFFF"/>
            <w:vAlign w:val="center"/>
            <w:hideMark/>
          </w:tcPr>
          <w:p w14:paraId="7C43682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40FF31B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138906,10000</w:t>
            </w:r>
          </w:p>
        </w:tc>
      </w:tr>
      <w:tr w:rsidR="00B722DC" w:rsidRPr="00B722DC" w14:paraId="55606CAE"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5D9569B2"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000000" w:fill="FFFFFF"/>
            <w:vAlign w:val="center"/>
            <w:hideMark/>
          </w:tcPr>
          <w:p w14:paraId="4804ADC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000000" w:fill="FFFFFF"/>
            <w:vAlign w:val="center"/>
            <w:hideMark/>
          </w:tcPr>
          <w:p w14:paraId="768A81A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3A9CDAE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000000" w:fill="FFFFFF"/>
            <w:vAlign w:val="center"/>
            <w:hideMark/>
          </w:tcPr>
          <w:p w14:paraId="2E85C34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04304 R3720</w:t>
            </w:r>
          </w:p>
        </w:tc>
        <w:tc>
          <w:tcPr>
            <w:tcW w:w="382" w:type="pct"/>
            <w:tcBorders>
              <w:top w:val="nil"/>
              <w:left w:val="nil"/>
              <w:bottom w:val="single" w:sz="4" w:space="0" w:color="auto"/>
              <w:right w:val="single" w:sz="4" w:space="0" w:color="auto"/>
            </w:tcBorders>
            <w:shd w:val="clear" w:color="000000" w:fill="FFFFFF"/>
            <w:vAlign w:val="center"/>
            <w:hideMark/>
          </w:tcPr>
          <w:p w14:paraId="5CA156F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3491B88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138906,10000</w:t>
            </w:r>
          </w:p>
        </w:tc>
      </w:tr>
      <w:tr w:rsidR="00B722DC" w:rsidRPr="00B722DC" w14:paraId="5C591449"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6F36290C"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lastRenderedPageBreak/>
              <w:t>На дорожную деятельность в отношении автомобильных дорог общего пользования местного значения</w:t>
            </w:r>
          </w:p>
        </w:tc>
        <w:tc>
          <w:tcPr>
            <w:tcW w:w="345" w:type="pct"/>
            <w:tcBorders>
              <w:top w:val="nil"/>
              <w:left w:val="nil"/>
              <w:bottom w:val="single" w:sz="4" w:space="0" w:color="auto"/>
              <w:right w:val="single" w:sz="4" w:space="0" w:color="auto"/>
            </w:tcBorders>
            <w:shd w:val="clear" w:color="000000" w:fill="FFFFFF"/>
            <w:vAlign w:val="center"/>
            <w:hideMark/>
          </w:tcPr>
          <w:p w14:paraId="0BD1A96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000000" w:fill="FFFFFF"/>
            <w:vAlign w:val="center"/>
            <w:hideMark/>
          </w:tcPr>
          <w:p w14:paraId="055C613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440AF09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000000" w:fill="FFFFFF"/>
            <w:vAlign w:val="center"/>
            <w:hideMark/>
          </w:tcPr>
          <w:p w14:paraId="72BCE11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04304 S21Д0</w:t>
            </w:r>
          </w:p>
        </w:tc>
        <w:tc>
          <w:tcPr>
            <w:tcW w:w="382" w:type="pct"/>
            <w:tcBorders>
              <w:top w:val="nil"/>
              <w:left w:val="nil"/>
              <w:bottom w:val="single" w:sz="4" w:space="0" w:color="auto"/>
              <w:right w:val="single" w:sz="4" w:space="0" w:color="auto"/>
            </w:tcBorders>
            <w:shd w:val="clear" w:color="000000" w:fill="FFFFFF"/>
            <w:vAlign w:val="center"/>
            <w:hideMark/>
          </w:tcPr>
          <w:p w14:paraId="5314227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467A494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42DDB16A"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606C0DE8"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Иные межбюджетные трансферты</w:t>
            </w:r>
          </w:p>
        </w:tc>
        <w:tc>
          <w:tcPr>
            <w:tcW w:w="345" w:type="pct"/>
            <w:tcBorders>
              <w:top w:val="nil"/>
              <w:left w:val="nil"/>
              <w:bottom w:val="single" w:sz="4" w:space="0" w:color="auto"/>
              <w:right w:val="single" w:sz="4" w:space="0" w:color="auto"/>
            </w:tcBorders>
            <w:shd w:val="clear" w:color="000000" w:fill="FFFFFF"/>
            <w:vAlign w:val="center"/>
            <w:hideMark/>
          </w:tcPr>
          <w:p w14:paraId="2C5E71D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000000" w:fill="FFFFFF"/>
            <w:vAlign w:val="center"/>
            <w:hideMark/>
          </w:tcPr>
          <w:p w14:paraId="3E4343C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358B822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w:t>
            </w:r>
          </w:p>
        </w:tc>
        <w:tc>
          <w:tcPr>
            <w:tcW w:w="554" w:type="pct"/>
            <w:tcBorders>
              <w:top w:val="nil"/>
              <w:left w:val="nil"/>
              <w:bottom w:val="single" w:sz="4" w:space="0" w:color="auto"/>
              <w:right w:val="single" w:sz="4" w:space="0" w:color="auto"/>
            </w:tcBorders>
            <w:shd w:val="clear" w:color="000000" w:fill="FFFFFF"/>
            <w:vAlign w:val="center"/>
            <w:hideMark/>
          </w:tcPr>
          <w:p w14:paraId="440DFF9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04304 S21Д0</w:t>
            </w:r>
          </w:p>
        </w:tc>
        <w:tc>
          <w:tcPr>
            <w:tcW w:w="382" w:type="pct"/>
            <w:tcBorders>
              <w:top w:val="nil"/>
              <w:left w:val="nil"/>
              <w:bottom w:val="single" w:sz="4" w:space="0" w:color="auto"/>
              <w:right w:val="single" w:sz="4" w:space="0" w:color="auto"/>
            </w:tcBorders>
            <w:shd w:val="clear" w:color="000000" w:fill="FFFFFF"/>
            <w:vAlign w:val="center"/>
            <w:hideMark/>
          </w:tcPr>
          <w:p w14:paraId="68133EB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540</w:t>
            </w:r>
          </w:p>
        </w:tc>
        <w:tc>
          <w:tcPr>
            <w:tcW w:w="635" w:type="pct"/>
            <w:tcBorders>
              <w:top w:val="nil"/>
              <w:left w:val="nil"/>
              <w:bottom w:val="single" w:sz="4" w:space="0" w:color="auto"/>
              <w:right w:val="single" w:sz="4" w:space="0" w:color="auto"/>
            </w:tcBorders>
            <w:shd w:val="clear" w:color="000000" w:fill="FFFFFF"/>
            <w:vAlign w:val="center"/>
            <w:hideMark/>
          </w:tcPr>
          <w:p w14:paraId="455AAE4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1F7279CB"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4DEC097F"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Другие вопросы в области национальной экономики</w:t>
            </w:r>
          </w:p>
        </w:tc>
        <w:tc>
          <w:tcPr>
            <w:tcW w:w="345" w:type="pct"/>
            <w:tcBorders>
              <w:top w:val="nil"/>
              <w:left w:val="nil"/>
              <w:bottom w:val="single" w:sz="4" w:space="0" w:color="auto"/>
              <w:right w:val="single" w:sz="4" w:space="0" w:color="auto"/>
            </w:tcBorders>
            <w:shd w:val="clear" w:color="000000" w:fill="CCFFFF"/>
            <w:vAlign w:val="center"/>
            <w:hideMark/>
          </w:tcPr>
          <w:p w14:paraId="73352CB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000000" w:fill="CCFFFF"/>
            <w:vAlign w:val="center"/>
            <w:hideMark/>
          </w:tcPr>
          <w:p w14:paraId="5A026C8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CCFFFF"/>
            <w:vAlign w:val="center"/>
            <w:hideMark/>
          </w:tcPr>
          <w:p w14:paraId="2A0A92D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000000" w:fill="CCFFFF"/>
            <w:vAlign w:val="center"/>
            <w:hideMark/>
          </w:tcPr>
          <w:p w14:paraId="72AF4DF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4A4EE81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502B128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470,00000</w:t>
            </w:r>
          </w:p>
        </w:tc>
      </w:tr>
      <w:tr w:rsidR="00B722DC" w:rsidRPr="00B722DC" w14:paraId="6A210AA1" w14:textId="77777777" w:rsidTr="00B722DC">
        <w:trPr>
          <w:trHeight w:val="64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05B735CB"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«Повышение качества управления муниципальной собственностью и градостроительной деятельностью в Селенгинском районе на 2023-2025 годы</w:t>
            </w:r>
          </w:p>
        </w:tc>
        <w:tc>
          <w:tcPr>
            <w:tcW w:w="345" w:type="pct"/>
            <w:tcBorders>
              <w:top w:val="nil"/>
              <w:left w:val="nil"/>
              <w:bottom w:val="single" w:sz="4" w:space="0" w:color="auto"/>
              <w:right w:val="single" w:sz="4" w:space="0" w:color="auto"/>
            </w:tcBorders>
            <w:shd w:val="clear" w:color="auto" w:fill="auto"/>
            <w:vAlign w:val="center"/>
            <w:hideMark/>
          </w:tcPr>
          <w:p w14:paraId="6097667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2B41D1A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1714838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0907A58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04000 00000</w:t>
            </w:r>
          </w:p>
        </w:tc>
        <w:tc>
          <w:tcPr>
            <w:tcW w:w="382" w:type="pct"/>
            <w:tcBorders>
              <w:top w:val="nil"/>
              <w:left w:val="nil"/>
              <w:bottom w:val="single" w:sz="4" w:space="0" w:color="auto"/>
              <w:right w:val="single" w:sz="4" w:space="0" w:color="auto"/>
            </w:tcBorders>
            <w:shd w:val="clear" w:color="auto" w:fill="auto"/>
            <w:vAlign w:val="center"/>
            <w:hideMark/>
          </w:tcPr>
          <w:p w14:paraId="05669FD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D0F970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470,00000</w:t>
            </w:r>
          </w:p>
        </w:tc>
      </w:tr>
      <w:tr w:rsidR="00B722DC" w:rsidRPr="00B722DC" w14:paraId="247675E5"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10A1B9B4"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«Повышение качества управления муниципальным имуществом и земельными участками на территории Селенгинского района»</w:t>
            </w:r>
          </w:p>
        </w:tc>
        <w:tc>
          <w:tcPr>
            <w:tcW w:w="345" w:type="pct"/>
            <w:tcBorders>
              <w:top w:val="nil"/>
              <w:left w:val="nil"/>
              <w:bottom w:val="single" w:sz="4" w:space="0" w:color="auto"/>
              <w:right w:val="single" w:sz="4" w:space="0" w:color="auto"/>
            </w:tcBorders>
            <w:shd w:val="clear" w:color="auto" w:fill="auto"/>
            <w:vAlign w:val="center"/>
            <w:hideMark/>
          </w:tcPr>
          <w:p w14:paraId="275DE17E"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57A073F7"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418DB8BA"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74F483EB"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04100 00000</w:t>
            </w:r>
          </w:p>
        </w:tc>
        <w:tc>
          <w:tcPr>
            <w:tcW w:w="382" w:type="pct"/>
            <w:tcBorders>
              <w:top w:val="nil"/>
              <w:left w:val="nil"/>
              <w:bottom w:val="single" w:sz="4" w:space="0" w:color="auto"/>
              <w:right w:val="single" w:sz="4" w:space="0" w:color="auto"/>
            </w:tcBorders>
            <w:shd w:val="clear" w:color="auto" w:fill="auto"/>
            <w:vAlign w:val="center"/>
            <w:hideMark/>
          </w:tcPr>
          <w:p w14:paraId="6375D218"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A09C92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150,00000</w:t>
            </w:r>
          </w:p>
        </w:tc>
      </w:tr>
      <w:tr w:rsidR="00B722DC" w:rsidRPr="00B722DC" w14:paraId="31777E5F"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F95A9C8"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"Обеспечение проведения кадастровых работ по объектам недвижимости, земельных участков"</w:t>
            </w:r>
          </w:p>
        </w:tc>
        <w:tc>
          <w:tcPr>
            <w:tcW w:w="345" w:type="pct"/>
            <w:tcBorders>
              <w:top w:val="nil"/>
              <w:left w:val="nil"/>
              <w:bottom w:val="single" w:sz="4" w:space="0" w:color="auto"/>
              <w:right w:val="single" w:sz="4" w:space="0" w:color="auto"/>
            </w:tcBorders>
            <w:shd w:val="clear" w:color="auto" w:fill="auto"/>
            <w:vAlign w:val="center"/>
            <w:hideMark/>
          </w:tcPr>
          <w:p w14:paraId="5B9F447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08121E7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3A2671A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6FE3BC2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04103 00000</w:t>
            </w:r>
          </w:p>
        </w:tc>
        <w:tc>
          <w:tcPr>
            <w:tcW w:w="382" w:type="pct"/>
            <w:tcBorders>
              <w:top w:val="nil"/>
              <w:left w:val="nil"/>
              <w:bottom w:val="single" w:sz="4" w:space="0" w:color="auto"/>
              <w:right w:val="single" w:sz="4" w:space="0" w:color="auto"/>
            </w:tcBorders>
            <w:shd w:val="clear" w:color="auto" w:fill="auto"/>
            <w:vAlign w:val="center"/>
            <w:hideMark/>
          </w:tcPr>
          <w:p w14:paraId="0EB6413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0F0D06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150,00000</w:t>
            </w:r>
          </w:p>
        </w:tc>
      </w:tr>
      <w:tr w:rsidR="00B722DC" w:rsidRPr="00B722DC" w14:paraId="59D00E84"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5037C785"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Подготовка проектов межевания и проведение кадастровых работ в отношении земельных участков, выделяемых в счет земельных долей</w:t>
            </w:r>
          </w:p>
        </w:tc>
        <w:tc>
          <w:tcPr>
            <w:tcW w:w="345" w:type="pct"/>
            <w:tcBorders>
              <w:top w:val="nil"/>
              <w:left w:val="nil"/>
              <w:bottom w:val="single" w:sz="4" w:space="0" w:color="auto"/>
              <w:right w:val="single" w:sz="4" w:space="0" w:color="auto"/>
            </w:tcBorders>
            <w:shd w:val="clear" w:color="auto" w:fill="auto"/>
            <w:vAlign w:val="center"/>
            <w:hideMark/>
          </w:tcPr>
          <w:p w14:paraId="06EE29D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79C7400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6BF0CF4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104C6BD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04103 S2310</w:t>
            </w:r>
          </w:p>
        </w:tc>
        <w:tc>
          <w:tcPr>
            <w:tcW w:w="382" w:type="pct"/>
            <w:tcBorders>
              <w:top w:val="nil"/>
              <w:left w:val="nil"/>
              <w:bottom w:val="single" w:sz="4" w:space="0" w:color="auto"/>
              <w:right w:val="single" w:sz="4" w:space="0" w:color="auto"/>
            </w:tcBorders>
            <w:shd w:val="clear" w:color="auto" w:fill="auto"/>
            <w:vAlign w:val="center"/>
            <w:hideMark/>
          </w:tcPr>
          <w:p w14:paraId="5ED23F5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42D3FE5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150,00000</w:t>
            </w:r>
          </w:p>
        </w:tc>
      </w:tr>
      <w:tr w:rsidR="00B722DC" w:rsidRPr="00B722DC" w14:paraId="1E7F544D"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1DC9B46C"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5E1B5E3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5AFB1D2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6E9B517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57902CD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04103 S2310</w:t>
            </w:r>
          </w:p>
        </w:tc>
        <w:tc>
          <w:tcPr>
            <w:tcW w:w="382" w:type="pct"/>
            <w:tcBorders>
              <w:top w:val="nil"/>
              <w:left w:val="nil"/>
              <w:bottom w:val="single" w:sz="4" w:space="0" w:color="auto"/>
              <w:right w:val="single" w:sz="4" w:space="0" w:color="auto"/>
            </w:tcBorders>
            <w:shd w:val="clear" w:color="000000" w:fill="FFFFFF"/>
            <w:vAlign w:val="center"/>
            <w:hideMark/>
          </w:tcPr>
          <w:p w14:paraId="51146D4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17B1E3D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150,00000</w:t>
            </w:r>
          </w:p>
        </w:tc>
      </w:tr>
      <w:tr w:rsidR="00B722DC" w:rsidRPr="00B722DC" w14:paraId="03BC0606" w14:textId="77777777" w:rsidTr="00B722DC">
        <w:trPr>
          <w:trHeight w:val="450"/>
        </w:trPr>
        <w:tc>
          <w:tcPr>
            <w:tcW w:w="2222" w:type="pct"/>
            <w:tcBorders>
              <w:top w:val="nil"/>
              <w:left w:val="nil"/>
              <w:bottom w:val="nil"/>
              <w:right w:val="nil"/>
            </w:tcBorders>
            <w:shd w:val="clear" w:color="auto" w:fill="auto"/>
            <w:vAlign w:val="bottom"/>
            <w:hideMark/>
          </w:tcPr>
          <w:p w14:paraId="15D1DE99"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«Градостроительная деятельность по развитию территории Селенгинского район»</w:t>
            </w:r>
          </w:p>
        </w:tc>
        <w:tc>
          <w:tcPr>
            <w:tcW w:w="345" w:type="pct"/>
            <w:tcBorders>
              <w:top w:val="nil"/>
              <w:left w:val="single" w:sz="4" w:space="0" w:color="auto"/>
              <w:bottom w:val="single" w:sz="4" w:space="0" w:color="auto"/>
              <w:right w:val="single" w:sz="4" w:space="0" w:color="auto"/>
            </w:tcBorders>
            <w:shd w:val="clear" w:color="auto" w:fill="auto"/>
            <w:vAlign w:val="center"/>
            <w:hideMark/>
          </w:tcPr>
          <w:p w14:paraId="2F55582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78233EA2"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7B26B9B8"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17AFC534"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04200 00000</w:t>
            </w:r>
          </w:p>
        </w:tc>
        <w:tc>
          <w:tcPr>
            <w:tcW w:w="382" w:type="pct"/>
            <w:tcBorders>
              <w:top w:val="nil"/>
              <w:left w:val="nil"/>
              <w:bottom w:val="single" w:sz="4" w:space="0" w:color="auto"/>
              <w:right w:val="single" w:sz="4" w:space="0" w:color="auto"/>
            </w:tcBorders>
            <w:shd w:val="clear" w:color="auto" w:fill="auto"/>
            <w:vAlign w:val="center"/>
            <w:hideMark/>
          </w:tcPr>
          <w:p w14:paraId="4D2D0B0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540CA252"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320,00000</w:t>
            </w:r>
          </w:p>
        </w:tc>
      </w:tr>
      <w:tr w:rsidR="00B722DC" w:rsidRPr="00B722DC" w14:paraId="39E2A809" w14:textId="77777777" w:rsidTr="00B722DC">
        <w:trPr>
          <w:trHeight w:val="1125"/>
        </w:trPr>
        <w:tc>
          <w:tcPr>
            <w:tcW w:w="2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FCCAD"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"Внесение изменений в генеральные планы поселений, ПЗЗ, схему территориального планирования района, проектов планировки и осуществление на их основе строительства объектов промышленности, социальной, инженерной и транспортной инфраструктуры"</w:t>
            </w:r>
          </w:p>
        </w:tc>
        <w:tc>
          <w:tcPr>
            <w:tcW w:w="345" w:type="pct"/>
            <w:tcBorders>
              <w:top w:val="nil"/>
              <w:left w:val="nil"/>
              <w:bottom w:val="single" w:sz="4" w:space="0" w:color="auto"/>
              <w:right w:val="single" w:sz="4" w:space="0" w:color="auto"/>
            </w:tcBorders>
            <w:shd w:val="clear" w:color="auto" w:fill="auto"/>
            <w:vAlign w:val="center"/>
            <w:hideMark/>
          </w:tcPr>
          <w:p w14:paraId="2D9BE10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50150E7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52D85F7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51D3449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04201 00000</w:t>
            </w:r>
          </w:p>
        </w:tc>
        <w:tc>
          <w:tcPr>
            <w:tcW w:w="382" w:type="pct"/>
            <w:tcBorders>
              <w:top w:val="nil"/>
              <w:left w:val="nil"/>
              <w:bottom w:val="single" w:sz="4" w:space="0" w:color="auto"/>
              <w:right w:val="single" w:sz="4" w:space="0" w:color="auto"/>
            </w:tcBorders>
            <w:shd w:val="clear" w:color="auto" w:fill="auto"/>
            <w:vAlign w:val="center"/>
            <w:hideMark/>
          </w:tcPr>
          <w:p w14:paraId="30FAAE4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1BFC520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320,00000</w:t>
            </w:r>
          </w:p>
        </w:tc>
      </w:tr>
      <w:tr w:rsidR="00B722DC" w:rsidRPr="00B722DC" w14:paraId="62E27B51"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7553989"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Осуществление мероприятий, связанных с внесением изменений в генеральные планы сельских поселений</w:t>
            </w:r>
          </w:p>
        </w:tc>
        <w:tc>
          <w:tcPr>
            <w:tcW w:w="345" w:type="pct"/>
            <w:tcBorders>
              <w:top w:val="nil"/>
              <w:left w:val="nil"/>
              <w:bottom w:val="single" w:sz="4" w:space="0" w:color="auto"/>
              <w:right w:val="single" w:sz="4" w:space="0" w:color="auto"/>
            </w:tcBorders>
            <w:shd w:val="clear" w:color="auto" w:fill="auto"/>
            <w:vAlign w:val="center"/>
            <w:hideMark/>
          </w:tcPr>
          <w:p w14:paraId="2B8D159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5E80F22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13D6AEE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2E0029C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04201 82170</w:t>
            </w:r>
          </w:p>
        </w:tc>
        <w:tc>
          <w:tcPr>
            <w:tcW w:w="382" w:type="pct"/>
            <w:tcBorders>
              <w:top w:val="nil"/>
              <w:left w:val="nil"/>
              <w:bottom w:val="single" w:sz="4" w:space="0" w:color="auto"/>
              <w:right w:val="single" w:sz="4" w:space="0" w:color="auto"/>
            </w:tcBorders>
            <w:shd w:val="clear" w:color="auto" w:fill="auto"/>
            <w:vAlign w:val="center"/>
            <w:hideMark/>
          </w:tcPr>
          <w:p w14:paraId="5750C0E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5004CAB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320,00000</w:t>
            </w:r>
          </w:p>
        </w:tc>
      </w:tr>
      <w:tr w:rsidR="00B722DC" w:rsidRPr="00B722DC" w14:paraId="65EF50C6"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25A1B748"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48010B5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6B1DD03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71C8C6B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3E7CF98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04201 82170</w:t>
            </w:r>
          </w:p>
        </w:tc>
        <w:tc>
          <w:tcPr>
            <w:tcW w:w="382" w:type="pct"/>
            <w:tcBorders>
              <w:top w:val="nil"/>
              <w:left w:val="nil"/>
              <w:bottom w:val="single" w:sz="4" w:space="0" w:color="auto"/>
              <w:right w:val="single" w:sz="4" w:space="0" w:color="auto"/>
            </w:tcBorders>
            <w:shd w:val="clear" w:color="auto" w:fill="auto"/>
            <w:vAlign w:val="center"/>
            <w:hideMark/>
          </w:tcPr>
          <w:p w14:paraId="5B7DAB2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auto" w:fill="auto"/>
            <w:vAlign w:val="center"/>
            <w:hideMark/>
          </w:tcPr>
          <w:p w14:paraId="7F1BBB5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320,00000</w:t>
            </w:r>
          </w:p>
        </w:tc>
      </w:tr>
      <w:tr w:rsidR="00B722DC" w:rsidRPr="00B722DC" w14:paraId="41506A2F"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8FA971F"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Непрограммные расходы</w:t>
            </w:r>
          </w:p>
        </w:tc>
        <w:tc>
          <w:tcPr>
            <w:tcW w:w="345" w:type="pct"/>
            <w:tcBorders>
              <w:top w:val="nil"/>
              <w:left w:val="nil"/>
              <w:bottom w:val="single" w:sz="4" w:space="0" w:color="auto"/>
              <w:right w:val="single" w:sz="4" w:space="0" w:color="auto"/>
            </w:tcBorders>
            <w:shd w:val="clear" w:color="auto" w:fill="auto"/>
            <w:vAlign w:val="center"/>
            <w:hideMark/>
          </w:tcPr>
          <w:p w14:paraId="308435E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5B15079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50D0B41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7199FC2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3B6BFCB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8CA3B4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0,00000</w:t>
            </w:r>
          </w:p>
        </w:tc>
      </w:tr>
      <w:tr w:rsidR="00B722DC" w:rsidRPr="00B722DC" w14:paraId="7C237849"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50655AE"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Осуществление мероприятий, связанных с внесением изменений в генеральные планы сельских поселений</w:t>
            </w:r>
          </w:p>
        </w:tc>
        <w:tc>
          <w:tcPr>
            <w:tcW w:w="345" w:type="pct"/>
            <w:tcBorders>
              <w:top w:val="nil"/>
              <w:left w:val="nil"/>
              <w:bottom w:val="single" w:sz="4" w:space="0" w:color="auto"/>
              <w:right w:val="single" w:sz="4" w:space="0" w:color="auto"/>
            </w:tcBorders>
            <w:shd w:val="clear" w:color="auto" w:fill="auto"/>
            <w:vAlign w:val="center"/>
            <w:hideMark/>
          </w:tcPr>
          <w:p w14:paraId="1F11CE6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0928F9C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0401FF8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5BB4FAD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99900 82170</w:t>
            </w:r>
          </w:p>
        </w:tc>
        <w:tc>
          <w:tcPr>
            <w:tcW w:w="382" w:type="pct"/>
            <w:tcBorders>
              <w:top w:val="nil"/>
              <w:left w:val="nil"/>
              <w:bottom w:val="single" w:sz="4" w:space="0" w:color="auto"/>
              <w:right w:val="single" w:sz="4" w:space="0" w:color="auto"/>
            </w:tcBorders>
            <w:shd w:val="clear" w:color="auto" w:fill="auto"/>
            <w:vAlign w:val="center"/>
            <w:hideMark/>
          </w:tcPr>
          <w:p w14:paraId="4908F72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77FE919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6D40E38F"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7CA783C"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Иные межбюджетные трансферты</w:t>
            </w:r>
          </w:p>
        </w:tc>
        <w:tc>
          <w:tcPr>
            <w:tcW w:w="345" w:type="pct"/>
            <w:tcBorders>
              <w:top w:val="nil"/>
              <w:left w:val="nil"/>
              <w:bottom w:val="single" w:sz="4" w:space="0" w:color="auto"/>
              <w:right w:val="single" w:sz="4" w:space="0" w:color="auto"/>
            </w:tcBorders>
            <w:shd w:val="clear" w:color="auto" w:fill="auto"/>
            <w:vAlign w:val="center"/>
            <w:hideMark/>
          </w:tcPr>
          <w:p w14:paraId="2D738F6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45515B2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5D21CC5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74AA01A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99900 82170</w:t>
            </w:r>
          </w:p>
        </w:tc>
        <w:tc>
          <w:tcPr>
            <w:tcW w:w="382" w:type="pct"/>
            <w:tcBorders>
              <w:top w:val="nil"/>
              <w:left w:val="nil"/>
              <w:bottom w:val="single" w:sz="4" w:space="0" w:color="auto"/>
              <w:right w:val="single" w:sz="4" w:space="0" w:color="auto"/>
            </w:tcBorders>
            <w:shd w:val="clear" w:color="auto" w:fill="auto"/>
            <w:vAlign w:val="center"/>
            <w:hideMark/>
          </w:tcPr>
          <w:p w14:paraId="390E0C6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540</w:t>
            </w:r>
          </w:p>
        </w:tc>
        <w:tc>
          <w:tcPr>
            <w:tcW w:w="635" w:type="pct"/>
            <w:tcBorders>
              <w:top w:val="nil"/>
              <w:left w:val="nil"/>
              <w:bottom w:val="single" w:sz="4" w:space="0" w:color="auto"/>
              <w:right w:val="single" w:sz="4" w:space="0" w:color="auto"/>
            </w:tcBorders>
            <w:shd w:val="clear" w:color="000000" w:fill="FFFFFF"/>
            <w:vAlign w:val="center"/>
            <w:hideMark/>
          </w:tcPr>
          <w:p w14:paraId="6AFFAA9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48468D0A"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6D66CA7A"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ЖИЛИЩНО-КОММУНАЛЬНОЕ ХОЗЯЙСТВО</w:t>
            </w:r>
          </w:p>
        </w:tc>
        <w:tc>
          <w:tcPr>
            <w:tcW w:w="345" w:type="pct"/>
            <w:tcBorders>
              <w:top w:val="nil"/>
              <w:left w:val="nil"/>
              <w:bottom w:val="single" w:sz="4" w:space="0" w:color="auto"/>
              <w:right w:val="single" w:sz="4" w:space="0" w:color="auto"/>
            </w:tcBorders>
            <w:shd w:val="clear" w:color="000000" w:fill="00FFFF"/>
            <w:vAlign w:val="center"/>
            <w:hideMark/>
          </w:tcPr>
          <w:p w14:paraId="1B7288F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000000" w:fill="00FFFF"/>
            <w:vAlign w:val="center"/>
            <w:hideMark/>
          </w:tcPr>
          <w:p w14:paraId="13FCE25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00FFFF"/>
            <w:vAlign w:val="center"/>
            <w:hideMark/>
          </w:tcPr>
          <w:p w14:paraId="6784EEF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71CF4F4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3920DAF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vAlign w:val="center"/>
            <w:hideMark/>
          </w:tcPr>
          <w:p w14:paraId="3C7DFC5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288059,18000</w:t>
            </w:r>
          </w:p>
        </w:tc>
      </w:tr>
      <w:tr w:rsidR="00B722DC" w:rsidRPr="00B722DC" w14:paraId="74579D42"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559DA700"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Другие вопросы в области жилищно-коммунального хозяйства</w:t>
            </w:r>
          </w:p>
        </w:tc>
        <w:tc>
          <w:tcPr>
            <w:tcW w:w="345" w:type="pct"/>
            <w:tcBorders>
              <w:top w:val="nil"/>
              <w:left w:val="nil"/>
              <w:bottom w:val="single" w:sz="4" w:space="0" w:color="auto"/>
              <w:right w:val="single" w:sz="4" w:space="0" w:color="auto"/>
            </w:tcBorders>
            <w:shd w:val="clear" w:color="000000" w:fill="CCFFFF"/>
            <w:vAlign w:val="center"/>
            <w:hideMark/>
          </w:tcPr>
          <w:p w14:paraId="1C1C9A3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000000" w:fill="CCFFFF"/>
            <w:vAlign w:val="center"/>
            <w:hideMark/>
          </w:tcPr>
          <w:p w14:paraId="105438E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CCFFFF"/>
            <w:vAlign w:val="center"/>
            <w:hideMark/>
          </w:tcPr>
          <w:p w14:paraId="0A18778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000000" w:fill="CCFFFF"/>
            <w:vAlign w:val="center"/>
            <w:hideMark/>
          </w:tcPr>
          <w:p w14:paraId="67AE159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1C7F076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504B506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288059,18000</w:t>
            </w:r>
          </w:p>
        </w:tc>
      </w:tr>
      <w:tr w:rsidR="00B722DC" w:rsidRPr="00B722DC" w14:paraId="53FD5295"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6038EF20"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"Чистая вода на 2020-2025 годы"</w:t>
            </w:r>
          </w:p>
        </w:tc>
        <w:tc>
          <w:tcPr>
            <w:tcW w:w="345" w:type="pct"/>
            <w:tcBorders>
              <w:top w:val="nil"/>
              <w:left w:val="nil"/>
              <w:bottom w:val="single" w:sz="4" w:space="0" w:color="auto"/>
              <w:right w:val="single" w:sz="4" w:space="0" w:color="auto"/>
            </w:tcBorders>
            <w:shd w:val="clear" w:color="auto" w:fill="auto"/>
            <w:vAlign w:val="center"/>
            <w:hideMark/>
          </w:tcPr>
          <w:p w14:paraId="033A8C1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781D5D0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19865CA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529DBA0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17000 00000</w:t>
            </w:r>
          </w:p>
        </w:tc>
        <w:tc>
          <w:tcPr>
            <w:tcW w:w="382" w:type="pct"/>
            <w:tcBorders>
              <w:top w:val="nil"/>
              <w:left w:val="nil"/>
              <w:bottom w:val="single" w:sz="4" w:space="0" w:color="auto"/>
              <w:right w:val="single" w:sz="4" w:space="0" w:color="auto"/>
            </w:tcBorders>
            <w:shd w:val="clear" w:color="auto" w:fill="auto"/>
            <w:vAlign w:val="center"/>
            <w:hideMark/>
          </w:tcPr>
          <w:p w14:paraId="07F76BD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9F0551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288059,18000</w:t>
            </w:r>
          </w:p>
        </w:tc>
      </w:tr>
      <w:tr w:rsidR="00B722DC" w:rsidRPr="00B722DC" w14:paraId="1FDC4DFD"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3856084E"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"Улучшение качества питьевой воды"</w:t>
            </w:r>
          </w:p>
        </w:tc>
        <w:tc>
          <w:tcPr>
            <w:tcW w:w="345" w:type="pct"/>
            <w:tcBorders>
              <w:top w:val="nil"/>
              <w:left w:val="nil"/>
              <w:bottom w:val="single" w:sz="4" w:space="0" w:color="auto"/>
              <w:right w:val="single" w:sz="4" w:space="0" w:color="auto"/>
            </w:tcBorders>
            <w:shd w:val="clear" w:color="auto" w:fill="auto"/>
            <w:vAlign w:val="center"/>
            <w:hideMark/>
          </w:tcPr>
          <w:p w14:paraId="57895A9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4B6482C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69F91FA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153FEE9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170F5 00000</w:t>
            </w:r>
          </w:p>
        </w:tc>
        <w:tc>
          <w:tcPr>
            <w:tcW w:w="382" w:type="pct"/>
            <w:tcBorders>
              <w:top w:val="nil"/>
              <w:left w:val="nil"/>
              <w:bottom w:val="single" w:sz="4" w:space="0" w:color="auto"/>
              <w:right w:val="single" w:sz="4" w:space="0" w:color="auto"/>
            </w:tcBorders>
            <w:shd w:val="clear" w:color="auto" w:fill="auto"/>
            <w:vAlign w:val="center"/>
            <w:hideMark/>
          </w:tcPr>
          <w:p w14:paraId="50B19F3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4935612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288059,18000</w:t>
            </w:r>
          </w:p>
        </w:tc>
      </w:tr>
      <w:tr w:rsidR="00B722DC" w:rsidRPr="00B722DC" w14:paraId="2862C372"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61A8A751"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Строительство и реконструкция (модернизация) объектов питьевого водоснабжения</w:t>
            </w:r>
          </w:p>
        </w:tc>
        <w:tc>
          <w:tcPr>
            <w:tcW w:w="345" w:type="pct"/>
            <w:tcBorders>
              <w:top w:val="nil"/>
              <w:left w:val="nil"/>
              <w:bottom w:val="single" w:sz="4" w:space="0" w:color="auto"/>
              <w:right w:val="single" w:sz="4" w:space="0" w:color="auto"/>
            </w:tcBorders>
            <w:shd w:val="clear" w:color="auto" w:fill="auto"/>
            <w:vAlign w:val="center"/>
            <w:hideMark/>
          </w:tcPr>
          <w:p w14:paraId="1E27C86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774032E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74ED515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4F570C1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170F5 52430</w:t>
            </w:r>
          </w:p>
        </w:tc>
        <w:tc>
          <w:tcPr>
            <w:tcW w:w="382" w:type="pct"/>
            <w:tcBorders>
              <w:top w:val="nil"/>
              <w:left w:val="nil"/>
              <w:bottom w:val="single" w:sz="4" w:space="0" w:color="auto"/>
              <w:right w:val="single" w:sz="4" w:space="0" w:color="auto"/>
            </w:tcBorders>
            <w:shd w:val="clear" w:color="auto" w:fill="auto"/>
            <w:vAlign w:val="center"/>
            <w:hideMark/>
          </w:tcPr>
          <w:p w14:paraId="5976B35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39CA7E7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288059,18000</w:t>
            </w:r>
          </w:p>
        </w:tc>
      </w:tr>
      <w:tr w:rsidR="00B722DC" w:rsidRPr="00B722DC" w14:paraId="107FD64E"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FFC000"/>
            <w:vAlign w:val="center"/>
            <w:hideMark/>
          </w:tcPr>
          <w:p w14:paraId="6FF0BDEF"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Бюджетные инвестиции в объекты капитального строительства государственной (муниципальной) собственности</w:t>
            </w:r>
          </w:p>
        </w:tc>
        <w:tc>
          <w:tcPr>
            <w:tcW w:w="345" w:type="pct"/>
            <w:tcBorders>
              <w:top w:val="nil"/>
              <w:left w:val="nil"/>
              <w:bottom w:val="single" w:sz="4" w:space="0" w:color="auto"/>
              <w:right w:val="single" w:sz="4" w:space="0" w:color="auto"/>
            </w:tcBorders>
            <w:shd w:val="clear" w:color="auto" w:fill="auto"/>
            <w:vAlign w:val="center"/>
            <w:hideMark/>
          </w:tcPr>
          <w:p w14:paraId="01B36BA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5B35491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2642FC3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72D36FB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170F5 52430</w:t>
            </w:r>
          </w:p>
        </w:tc>
        <w:tc>
          <w:tcPr>
            <w:tcW w:w="382" w:type="pct"/>
            <w:tcBorders>
              <w:top w:val="nil"/>
              <w:left w:val="nil"/>
              <w:bottom w:val="single" w:sz="4" w:space="0" w:color="auto"/>
              <w:right w:val="single" w:sz="4" w:space="0" w:color="auto"/>
            </w:tcBorders>
            <w:shd w:val="clear" w:color="auto" w:fill="auto"/>
            <w:vAlign w:val="center"/>
            <w:hideMark/>
          </w:tcPr>
          <w:p w14:paraId="3471011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414</w:t>
            </w:r>
          </w:p>
        </w:tc>
        <w:tc>
          <w:tcPr>
            <w:tcW w:w="635" w:type="pct"/>
            <w:tcBorders>
              <w:top w:val="nil"/>
              <w:left w:val="nil"/>
              <w:bottom w:val="single" w:sz="4" w:space="0" w:color="auto"/>
              <w:right w:val="single" w:sz="4" w:space="0" w:color="auto"/>
            </w:tcBorders>
            <w:shd w:val="clear" w:color="000000" w:fill="FFFFFF"/>
            <w:vAlign w:val="center"/>
            <w:hideMark/>
          </w:tcPr>
          <w:p w14:paraId="6E42B75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288059,18000</w:t>
            </w:r>
          </w:p>
        </w:tc>
      </w:tr>
      <w:tr w:rsidR="00B722DC" w:rsidRPr="00B722DC" w14:paraId="5B23175A"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134D1839"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ФИЗИЧЕСКАЯ КУЛЬТУРА И СПОРТ</w:t>
            </w:r>
          </w:p>
        </w:tc>
        <w:tc>
          <w:tcPr>
            <w:tcW w:w="345" w:type="pct"/>
            <w:tcBorders>
              <w:top w:val="nil"/>
              <w:left w:val="nil"/>
              <w:bottom w:val="single" w:sz="4" w:space="0" w:color="auto"/>
              <w:right w:val="single" w:sz="4" w:space="0" w:color="auto"/>
            </w:tcBorders>
            <w:shd w:val="clear" w:color="000000" w:fill="66FFFF"/>
            <w:vAlign w:val="center"/>
            <w:hideMark/>
          </w:tcPr>
          <w:p w14:paraId="0FA70AC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000000" w:fill="66FFFF"/>
            <w:vAlign w:val="center"/>
            <w:hideMark/>
          </w:tcPr>
          <w:p w14:paraId="1655B72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000000" w:fill="66FFFF"/>
            <w:vAlign w:val="center"/>
            <w:hideMark/>
          </w:tcPr>
          <w:p w14:paraId="71614AB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66FFFF"/>
            <w:vAlign w:val="center"/>
            <w:hideMark/>
          </w:tcPr>
          <w:p w14:paraId="3C7BEA4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66FFFF"/>
            <w:vAlign w:val="center"/>
            <w:hideMark/>
          </w:tcPr>
          <w:p w14:paraId="78D78E9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66FFFF"/>
            <w:vAlign w:val="center"/>
            <w:hideMark/>
          </w:tcPr>
          <w:p w14:paraId="008721A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119390,00000</w:t>
            </w:r>
          </w:p>
        </w:tc>
      </w:tr>
      <w:tr w:rsidR="00B722DC" w:rsidRPr="00B722DC" w14:paraId="0C554420"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6C43B20F"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Массовый спорт</w:t>
            </w:r>
          </w:p>
        </w:tc>
        <w:tc>
          <w:tcPr>
            <w:tcW w:w="345" w:type="pct"/>
            <w:tcBorders>
              <w:top w:val="nil"/>
              <w:left w:val="nil"/>
              <w:bottom w:val="single" w:sz="4" w:space="0" w:color="auto"/>
              <w:right w:val="single" w:sz="4" w:space="0" w:color="auto"/>
            </w:tcBorders>
            <w:shd w:val="clear" w:color="000000" w:fill="CCFFFF"/>
            <w:vAlign w:val="center"/>
            <w:hideMark/>
          </w:tcPr>
          <w:p w14:paraId="7C12D0F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000000" w:fill="CCFFFF"/>
            <w:vAlign w:val="center"/>
            <w:hideMark/>
          </w:tcPr>
          <w:p w14:paraId="78E8C80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000000" w:fill="CCFFFF"/>
            <w:vAlign w:val="center"/>
            <w:hideMark/>
          </w:tcPr>
          <w:p w14:paraId="154EF5C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CCFFFF"/>
            <w:vAlign w:val="center"/>
            <w:hideMark/>
          </w:tcPr>
          <w:p w14:paraId="1137E4E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285462C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485F553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119390,00000</w:t>
            </w:r>
          </w:p>
        </w:tc>
      </w:tr>
      <w:tr w:rsidR="00B722DC" w:rsidRPr="00B722DC" w14:paraId="7520934F" w14:textId="77777777" w:rsidTr="00B722DC">
        <w:trPr>
          <w:trHeight w:val="420"/>
        </w:trPr>
        <w:tc>
          <w:tcPr>
            <w:tcW w:w="2222" w:type="pct"/>
            <w:tcBorders>
              <w:top w:val="nil"/>
              <w:left w:val="single" w:sz="4" w:space="0" w:color="auto"/>
              <w:bottom w:val="single" w:sz="4" w:space="0" w:color="auto"/>
              <w:right w:val="single" w:sz="4" w:space="0" w:color="auto"/>
            </w:tcBorders>
            <w:shd w:val="clear" w:color="000000" w:fill="FFFFFF"/>
            <w:vAlign w:val="center"/>
            <w:hideMark/>
          </w:tcPr>
          <w:p w14:paraId="3E233FFD" w14:textId="77777777" w:rsidR="00B722DC" w:rsidRPr="00B722DC" w:rsidRDefault="00B722DC" w:rsidP="00B722DC">
            <w:pPr>
              <w:spacing w:after="0" w:line="240" w:lineRule="auto"/>
              <w:rPr>
                <w:rFonts w:ascii="Times New Roman" w:eastAsia="Times New Roman" w:hAnsi="Times New Roman" w:cs="Times New Roman"/>
                <w:b/>
                <w:bCs/>
                <w:color w:val="000000"/>
                <w:kern w:val="0"/>
                <w:sz w:val="16"/>
                <w:szCs w:val="16"/>
                <w:lang w:eastAsia="ru-RU"/>
                <w14:ligatures w14:val="none"/>
              </w:rPr>
            </w:pPr>
            <w:r w:rsidRPr="00B722DC">
              <w:rPr>
                <w:rFonts w:ascii="Times New Roman" w:eastAsia="Times New Roman" w:hAnsi="Times New Roman" w:cs="Times New Roman"/>
                <w:b/>
                <w:bCs/>
                <w:color w:val="000000"/>
                <w:kern w:val="0"/>
                <w:sz w:val="16"/>
                <w:szCs w:val="16"/>
                <w:lang w:eastAsia="ru-RU"/>
                <w14:ligatures w14:val="none"/>
              </w:rPr>
              <w:t>МП «Комплексное развитие сельских территорий в Селенгинском районе на 2023-2025 годы»</w:t>
            </w:r>
          </w:p>
        </w:tc>
        <w:tc>
          <w:tcPr>
            <w:tcW w:w="345" w:type="pct"/>
            <w:tcBorders>
              <w:top w:val="nil"/>
              <w:left w:val="nil"/>
              <w:bottom w:val="single" w:sz="4" w:space="0" w:color="auto"/>
              <w:right w:val="single" w:sz="4" w:space="0" w:color="auto"/>
            </w:tcBorders>
            <w:shd w:val="clear" w:color="auto" w:fill="auto"/>
            <w:vAlign w:val="center"/>
            <w:hideMark/>
          </w:tcPr>
          <w:p w14:paraId="695AA7D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55E7037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1A7D6DF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58F1306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06000 00000</w:t>
            </w:r>
          </w:p>
        </w:tc>
        <w:tc>
          <w:tcPr>
            <w:tcW w:w="382" w:type="pct"/>
            <w:tcBorders>
              <w:top w:val="nil"/>
              <w:left w:val="nil"/>
              <w:bottom w:val="single" w:sz="4" w:space="0" w:color="auto"/>
              <w:right w:val="single" w:sz="4" w:space="0" w:color="auto"/>
            </w:tcBorders>
            <w:shd w:val="clear" w:color="000000" w:fill="FFFFFF"/>
            <w:vAlign w:val="center"/>
            <w:hideMark/>
          </w:tcPr>
          <w:p w14:paraId="37DA4FF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4D3B405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119390,00000</w:t>
            </w:r>
          </w:p>
        </w:tc>
      </w:tr>
      <w:tr w:rsidR="00B722DC" w:rsidRPr="00B722DC" w14:paraId="2F0E7257" w14:textId="77777777" w:rsidTr="00B722DC">
        <w:trPr>
          <w:trHeight w:val="90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7DC03D00"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"Реализация мероприятий ведомственной целевой программы "Современный облик сельских территорий" государственной программы "Комплексное развитие сельских территорий""</w:t>
            </w:r>
          </w:p>
        </w:tc>
        <w:tc>
          <w:tcPr>
            <w:tcW w:w="345" w:type="pct"/>
            <w:tcBorders>
              <w:top w:val="nil"/>
              <w:left w:val="nil"/>
              <w:bottom w:val="single" w:sz="4" w:space="0" w:color="auto"/>
              <w:right w:val="single" w:sz="4" w:space="0" w:color="auto"/>
            </w:tcBorders>
            <w:shd w:val="clear" w:color="auto" w:fill="auto"/>
            <w:vAlign w:val="center"/>
            <w:hideMark/>
          </w:tcPr>
          <w:p w14:paraId="52F11A3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06879B8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1B65707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1D976AF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06030 00000</w:t>
            </w:r>
          </w:p>
        </w:tc>
        <w:tc>
          <w:tcPr>
            <w:tcW w:w="382" w:type="pct"/>
            <w:tcBorders>
              <w:top w:val="nil"/>
              <w:left w:val="nil"/>
              <w:bottom w:val="single" w:sz="4" w:space="0" w:color="auto"/>
              <w:right w:val="single" w:sz="4" w:space="0" w:color="auto"/>
            </w:tcBorders>
            <w:shd w:val="clear" w:color="auto" w:fill="auto"/>
            <w:vAlign w:val="center"/>
            <w:hideMark/>
          </w:tcPr>
          <w:p w14:paraId="54EEEC8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CF5DC3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119390,00000</w:t>
            </w:r>
          </w:p>
        </w:tc>
      </w:tr>
      <w:tr w:rsidR="00B722DC" w:rsidRPr="00B722DC" w14:paraId="17169483"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5845425B"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Обеспечение комплексного развития сельских территорий (Строительство плавательного бассейна 25*11 м. в </w:t>
            </w:r>
            <w:proofErr w:type="spellStart"/>
            <w:r w:rsidRPr="00B722DC">
              <w:rPr>
                <w:rFonts w:ascii="Times New Roman" w:eastAsia="Times New Roman" w:hAnsi="Times New Roman" w:cs="Times New Roman"/>
                <w:i/>
                <w:iCs/>
                <w:kern w:val="0"/>
                <w:sz w:val="16"/>
                <w:szCs w:val="16"/>
                <w:lang w:eastAsia="ru-RU"/>
                <w14:ligatures w14:val="none"/>
              </w:rPr>
              <w:t>г.Гусиноозерск</w:t>
            </w:r>
            <w:proofErr w:type="spellEnd"/>
            <w:r w:rsidRPr="00B722DC">
              <w:rPr>
                <w:rFonts w:ascii="Times New Roman" w:eastAsia="Times New Roman" w:hAnsi="Times New Roman" w:cs="Times New Roman"/>
                <w:i/>
                <w:iCs/>
                <w:kern w:val="0"/>
                <w:sz w:val="16"/>
                <w:szCs w:val="16"/>
                <w:lang w:eastAsia="ru-RU"/>
                <w14:ligatures w14:val="none"/>
              </w:rPr>
              <w:t xml:space="preserve">, </w:t>
            </w:r>
            <w:proofErr w:type="spellStart"/>
            <w:r w:rsidRPr="00B722DC">
              <w:rPr>
                <w:rFonts w:ascii="Times New Roman" w:eastAsia="Times New Roman" w:hAnsi="Times New Roman" w:cs="Times New Roman"/>
                <w:i/>
                <w:iCs/>
                <w:kern w:val="0"/>
                <w:sz w:val="16"/>
                <w:szCs w:val="16"/>
                <w:lang w:eastAsia="ru-RU"/>
                <w14:ligatures w14:val="none"/>
              </w:rPr>
              <w:t>ул.Комсомольская</w:t>
            </w:r>
            <w:proofErr w:type="spellEnd"/>
            <w:r w:rsidRPr="00B722DC">
              <w:rPr>
                <w:rFonts w:ascii="Times New Roman" w:eastAsia="Times New Roman" w:hAnsi="Times New Roman" w:cs="Times New Roman"/>
                <w:i/>
                <w:iCs/>
                <w:kern w:val="0"/>
                <w:sz w:val="16"/>
                <w:szCs w:val="16"/>
                <w:lang w:eastAsia="ru-RU"/>
                <w14:ligatures w14:val="none"/>
              </w:rPr>
              <w:t xml:space="preserve">, </w:t>
            </w:r>
            <w:proofErr w:type="spellStart"/>
            <w:r w:rsidRPr="00B722DC">
              <w:rPr>
                <w:rFonts w:ascii="Times New Roman" w:eastAsia="Times New Roman" w:hAnsi="Times New Roman" w:cs="Times New Roman"/>
                <w:i/>
                <w:iCs/>
                <w:kern w:val="0"/>
                <w:sz w:val="16"/>
                <w:szCs w:val="16"/>
                <w:lang w:eastAsia="ru-RU"/>
                <w14:ligatures w14:val="none"/>
              </w:rPr>
              <w:t>уч</w:t>
            </w:r>
            <w:proofErr w:type="spellEnd"/>
            <w:r w:rsidRPr="00B722DC">
              <w:rPr>
                <w:rFonts w:ascii="Times New Roman" w:eastAsia="Times New Roman" w:hAnsi="Times New Roman" w:cs="Times New Roman"/>
                <w:i/>
                <w:iCs/>
                <w:kern w:val="0"/>
                <w:sz w:val="16"/>
                <w:szCs w:val="16"/>
                <w:lang w:eastAsia="ru-RU"/>
                <w14:ligatures w14:val="none"/>
              </w:rPr>
              <w:t xml:space="preserve"> №2Г)</w:t>
            </w:r>
          </w:p>
        </w:tc>
        <w:tc>
          <w:tcPr>
            <w:tcW w:w="345" w:type="pct"/>
            <w:tcBorders>
              <w:top w:val="nil"/>
              <w:left w:val="nil"/>
              <w:bottom w:val="single" w:sz="4" w:space="0" w:color="auto"/>
              <w:right w:val="single" w:sz="4" w:space="0" w:color="auto"/>
            </w:tcBorders>
            <w:shd w:val="clear" w:color="auto" w:fill="auto"/>
            <w:vAlign w:val="center"/>
            <w:hideMark/>
          </w:tcPr>
          <w:p w14:paraId="740F733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0FC44D9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78E070E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5557C40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06035 00000</w:t>
            </w:r>
          </w:p>
        </w:tc>
        <w:tc>
          <w:tcPr>
            <w:tcW w:w="382" w:type="pct"/>
            <w:tcBorders>
              <w:top w:val="nil"/>
              <w:left w:val="nil"/>
              <w:bottom w:val="single" w:sz="4" w:space="0" w:color="auto"/>
              <w:right w:val="single" w:sz="4" w:space="0" w:color="auto"/>
            </w:tcBorders>
            <w:shd w:val="clear" w:color="auto" w:fill="auto"/>
            <w:vAlign w:val="center"/>
            <w:hideMark/>
          </w:tcPr>
          <w:p w14:paraId="23081B4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90B71B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119390,00000</w:t>
            </w:r>
          </w:p>
        </w:tc>
      </w:tr>
      <w:tr w:rsidR="00B722DC" w:rsidRPr="00B722DC" w14:paraId="0B274E0D"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584C11F2"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Обеспечение комплексного развития сельских территорий</w:t>
            </w:r>
          </w:p>
        </w:tc>
        <w:tc>
          <w:tcPr>
            <w:tcW w:w="345" w:type="pct"/>
            <w:tcBorders>
              <w:top w:val="nil"/>
              <w:left w:val="nil"/>
              <w:bottom w:val="single" w:sz="4" w:space="0" w:color="auto"/>
              <w:right w:val="single" w:sz="4" w:space="0" w:color="auto"/>
            </w:tcBorders>
            <w:shd w:val="clear" w:color="auto" w:fill="auto"/>
            <w:vAlign w:val="center"/>
            <w:hideMark/>
          </w:tcPr>
          <w:p w14:paraId="79595F2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74A37C9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3EF03DD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2180705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06035 L5760</w:t>
            </w:r>
          </w:p>
        </w:tc>
        <w:tc>
          <w:tcPr>
            <w:tcW w:w="382" w:type="pct"/>
            <w:tcBorders>
              <w:top w:val="nil"/>
              <w:left w:val="nil"/>
              <w:bottom w:val="single" w:sz="4" w:space="0" w:color="auto"/>
              <w:right w:val="single" w:sz="4" w:space="0" w:color="auto"/>
            </w:tcBorders>
            <w:shd w:val="clear" w:color="auto" w:fill="auto"/>
            <w:vAlign w:val="center"/>
            <w:hideMark/>
          </w:tcPr>
          <w:p w14:paraId="5762854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79A0068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119390,00000</w:t>
            </w:r>
          </w:p>
        </w:tc>
      </w:tr>
      <w:tr w:rsidR="00B722DC" w:rsidRPr="00B722DC" w14:paraId="6F9ACA3E"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7DE9F680"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Бюджетные инвестиции в объекты капитального строительства государственной (муниципальной) собственности</w:t>
            </w:r>
          </w:p>
        </w:tc>
        <w:tc>
          <w:tcPr>
            <w:tcW w:w="345" w:type="pct"/>
            <w:tcBorders>
              <w:top w:val="nil"/>
              <w:left w:val="nil"/>
              <w:bottom w:val="single" w:sz="4" w:space="0" w:color="auto"/>
              <w:right w:val="single" w:sz="4" w:space="0" w:color="auto"/>
            </w:tcBorders>
            <w:shd w:val="clear" w:color="auto" w:fill="auto"/>
            <w:vAlign w:val="center"/>
            <w:hideMark/>
          </w:tcPr>
          <w:p w14:paraId="13A28C0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971</w:t>
            </w:r>
          </w:p>
        </w:tc>
        <w:tc>
          <w:tcPr>
            <w:tcW w:w="382" w:type="pct"/>
            <w:tcBorders>
              <w:top w:val="nil"/>
              <w:left w:val="nil"/>
              <w:bottom w:val="single" w:sz="4" w:space="0" w:color="auto"/>
              <w:right w:val="single" w:sz="4" w:space="0" w:color="auto"/>
            </w:tcBorders>
            <w:shd w:val="clear" w:color="auto" w:fill="auto"/>
            <w:vAlign w:val="center"/>
            <w:hideMark/>
          </w:tcPr>
          <w:p w14:paraId="5DE2C86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602DF0E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5D809D1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06035 L5760</w:t>
            </w:r>
          </w:p>
        </w:tc>
        <w:tc>
          <w:tcPr>
            <w:tcW w:w="382" w:type="pct"/>
            <w:tcBorders>
              <w:top w:val="nil"/>
              <w:left w:val="nil"/>
              <w:bottom w:val="single" w:sz="4" w:space="0" w:color="auto"/>
              <w:right w:val="single" w:sz="4" w:space="0" w:color="auto"/>
            </w:tcBorders>
            <w:shd w:val="clear" w:color="auto" w:fill="auto"/>
            <w:vAlign w:val="center"/>
            <w:hideMark/>
          </w:tcPr>
          <w:p w14:paraId="2A16A7B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414</w:t>
            </w:r>
          </w:p>
        </w:tc>
        <w:tc>
          <w:tcPr>
            <w:tcW w:w="635" w:type="pct"/>
            <w:tcBorders>
              <w:top w:val="nil"/>
              <w:left w:val="nil"/>
              <w:bottom w:val="single" w:sz="4" w:space="0" w:color="auto"/>
              <w:right w:val="single" w:sz="4" w:space="0" w:color="auto"/>
            </w:tcBorders>
            <w:shd w:val="clear" w:color="auto" w:fill="auto"/>
            <w:vAlign w:val="center"/>
            <w:hideMark/>
          </w:tcPr>
          <w:p w14:paraId="422DBC3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119390,00000</w:t>
            </w:r>
          </w:p>
        </w:tc>
      </w:tr>
      <w:tr w:rsidR="00B722DC" w:rsidRPr="00B722DC" w14:paraId="17829149" w14:textId="77777777" w:rsidTr="00B722DC">
        <w:trPr>
          <w:trHeight w:val="630"/>
        </w:trPr>
        <w:tc>
          <w:tcPr>
            <w:tcW w:w="2222" w:type="pct"/>
            <w:tcBorders>
              <w:top w:val="nil"/>
              <w:left w:val="single" w:sz="4" w:space="0" w:color="auto"/>
              <w:bottom w:val="single" w:sz="4" w:space="0" w:color="auto"/>
              <w:right w:val="single" w:sz="4" w:space="0" w:color="auto"/>
            </w:tcBorders>
            <w:shd w:val="clear" w:color="000000" w:fill="FFFF00"/>
            <w:vAlign w:val="center"/>
            <w:hideMark/>
          </w:tcPr>
          <w:p w14:paraId="204DB02D"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Муниципальное казенное учреждение Комитет по культуре администрации муниципального образования "Селенгинский район"</w:t>
            </w:r>
          </w:p>
        </w:tc>
        <w:tc>
          <w:tcPr>
            <w:tcW w:w="345" w:type="pct"/>
            <w:tcBorders>
              <w:top w:val="nil"/>
              <w:left w:val="nil"/>
              <w:bottom w:val="single" w:sz="4" w:space="0" w:color="auto"/>
              <w:right w:val="single" w:sz="4" w:space="0" w:color="auto"/>
            </w:tcBorders>
            <w:shd w:val="clear" w:color="000000" w:fill="FFFF00"/>
            <w:vAlign w:val="center"/>
            <w:hideMark/>
          </w:tcPr>
          <w:p w14:paraId="5F6C675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000000" w:fill="FFFF00"/>
            <w:vAlign w:val="center"/>
            <w:hideMark/>
          </w:tcPr>
          <w:p w14:paraId="5CC663C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41EDBE7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FFFF00"/>
            <w:vAlign w:val="center"/>
            <w:hideMark/>
          </w:tcPr>
          <w:p w14:paraId="58B02BB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FFFF00"/>
            <w:vAlign w:val="center"/>
            <w:hideMark/>
          </w:tcPr>
          <w:p w14:paraId="798A524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00"/>
            <w:vAlign w:val="center"/>
            <w:hideMark/>
          </w:tcPr>
          <w:p w14:paraId="4A82D06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85940,20000</w:t>
            </w:r>
          </w:p>
        </w:tc>
      </w:tr>
      <w:tr w:rsidR="00B722DC" w:rsidRPr="00B722DC" w14:paraId="07359646"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070C4D07"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ОБРАЗОВАНИЕ</w:t>
            </w:r>
          </w:p>
        </w:tc>
        <w:tc>
          <w:tcPr>
            <w:tcW w:w="345" w:type="pct"/>
            <w:tcBorders>
              <w:top w:val="nil"/>
              <w:left w:val="nil"/>
              <w:bottom w:val="single" w:sz="4" w:space="0" w:color="auto"/>
              <w:right w:val="single" w:sz="4" w:space="0" w:color="auto"/>
            </w:tcBorders>
            <w:shd w:val="clear" w:color="000000" w:fill="00FFFF"/>
            <w:vAlign w:val="center"/>
            <w:hideMark/>
          </w:tcPr>
          <w:p w14:paraId="7DF3BF2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000000" w:fill="00FFFF"/>
            <w:vAlign w:val="center"/>
            <w:hideMark/>
          </w:tcPr>
          <w:p w14:paraId="0AF97BE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00FFFF"/>
            <w:vAlign w:val="center"/>
            <w:hideMark/>
          </w:tcPr>
          <w:p w14:paraId="20126DD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00</w:t>
            </w:r>
          </w:p>
        </w:tc>
        <w:tc>
          <w:tcPr>
            <w:tcW w:w="554" w:type="pct"/>
            <w:tcBorders>
              <w:top w:val="nil"/>
              <w:left w:val="nil"/>
              <w:bottom w:val="single" w:sz="4" w:space="0" w:color="auto"/>
              <w:right w:val="single" w:sz="4" w:space="0" w:color="auto"/>
            </w:tcBorders>
            <w:shd w:val="clear" w:color="000000" w:fill="00FFFF"/>
            <w:vAlign w:val="center"/>
            <w:hideMark/>
          </w:tcPr>
          <w:p w14:paraId="7E0C715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3E645B0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noWrap/>
            <w:vAlign w:val="center"/>
            <w:hideMark/>
          </w:tcPr>
          <w:p w14:paraId="2B05590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22748,10000</w:t>
            </w:r>
          </w:p>
        </w:tc>
      </w:tr>
      <w:tr w:rsidR="00B722DC" w:rsidRPr="00B722DC" w14:paraId="53E46590"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2DD2B367"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Дополнительное образование детей</w:t>
            </w:r>
          </w:p>
        </w:tc>
        <w:tc>
          <w:tcPr>
            <w:tcW w:w="345" w:type="pct"/>
            <w:tcBorders>
              <w:top w:val="nil"/>
              <w:left w:val="nil"/>
              <w:bottom w:val="single" w:sz="4" w:space="0" w:color="auto"/>
              <w:right w:val="single" w:sz="4" w:space="0" w:color="auto"/>
            </w:tcBorders>
            <w:shd w:val="clear" w:color="000000" w:fill="CCFFFF"/>
            <w:vAlign w:val="center"/>
            <w:hideMark/>
          </w:tcPr>
          <w:p w14:paraId="0739443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000000" w:fill="CCFFFF"/>
            <w:vAlign w:val="center"/>
            <w:hideMark/>
          </w:tcPr>
          <w:p w14:paraId="3AF9FA7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CCFFFF"/>
            <w:vAlign w:val="center"/>
            <w:hideMark/>
          </w:tcPr>
          <w:p w14:paraId="230AB24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000000" w:fill="CCFFFF"/>
            <w:vAlign w:val="center"/>
            <w:hideMark/>
          </w:tcPr>
          <w:p w14:paraId="6C66EC3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4381F02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6AE7A65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22748,10000</w:t>
            </w:r>
          </w:p>
        </w:tc>
      </w:tr>
      <w:tr w:rsidR="00B722DC" w:rsidRPr="00B722DC" w14:paraId="3D41FE80" w14:textId="77777777" w:rsidTr="00B722DC">
        <w:trPr>
          <w:trHeight w:val="42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C193421"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«Развитие культуры в Селенгинском районе на 2020 – 2025 годы»</w:t>
            </w:r>
          </w:p>
        </w:tc>
        <w:tc>
          <w:tcPr>
            <w:tcW w:w="345" w:type="pct"/>
            <w:tcBorders>
              <w:top w:val="nil"/>
              <w:left w:val="nil"/>
              <w:bottom w:val="single" w:sz="4" w:space="0" w:color="auto"/>
              <w:right w:val="single" w:sz="4" w:space="0" w:color="auto"/>
            </w:tcBorders>
            <w:shd w:val="clear" w:color="auto" w:fill="auto"/>
            <w:vAlign w:val="center"/>
            <w:hideMark/>
          </w:tcPr>
          <w:p w14:paraId="6DF1C8A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6FAA9F0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FA3C7F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493AB19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08000 00000</w:t>
            </w:r>
          </w:p>
        </w:tc>
        <w:tc>
          <w:tcPr>
            <w:tcW w:w="382" w:type="pct"/>
            <w:tcBorders>
              <w:top w:val="nil"/>
              <w:left w:val="nil"/>
              <w:bottom w:val="single" w:sz="4" w:space="0" w:color="auto"/>
              <w:right w:val="single" w:sz="4" w:space="0" w:color="auto"/>
            </w:tcBorders>
            <w:shd w:val="clear" w:color="auto" w:fill="auto"/>
            <w:vAlign w:val="center"/>
            <w:hideMark/>
          </w:tcPr>
          <w:p w14:paraId="6BBB882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1463370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22642,50000</w:t>
            </w:r>
          </w:p>
        </w:tc>
      </w:tr>
      <w:tr w:rsidR="00B722DC" w:rsidRPr="00B722DC" w14:paraId="718BFF1A"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7CD45E0"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«Развитие художественно-эстетического образования и воспитания»</w:t>
            </w:r>
          </w:p>
        </w:tc>
        <w:tc>
          <w:tcPr>
            <w:tcW w:w="345" w:type="pct"/>
            <w:tcBorders>
              <w:top w:val="nil"/>
              <w:left w:val="nil"/>
              <w:bottom w:val="single" w:sz="4" w:space="0" w:color="auto"/>
              <w:right w:val="single" w:sz="4" w:space="0" w:color="auto"/>
            </w:tcBorders>
            <w:shd w:val="clear" w:color="auto" w:fill="auto"/>
            <w:vAlign w:val="center"/>
            <w:hideMark/>
          </w:tcPr>
          <w:p w14:paraId="08FE5FE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21B18C8A"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3695463"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6AD73407"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08300 00000</w:t>
            </w:r>
          </w:p>
        </w:tc>
        <w:tc>
          <w:tcPr>
            <w:tcW w:w="382" w:type="pct"/>
            <w:tcBorders>
              <w:top w:val="nil"/>
              <w:left w:val="nil"/>
              <w:bottom w:val="single" w:sz="4" w:space="0" w:color="auto"/>
              <w:right w:val="single" w:sz="4" w:space="0" w:color="auto"/>
            </w:tcBorders>
            <w:shd w:val="clear" w:color="auto" w:fill="auto"/>
            <w:vAlign w:val="center"/>
            <w:hideMark/>
          </w:tcPr>
          <w:p w14:paraId="5CF3D71E"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11908D5E"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22642,50000</w:t>
            </w:r>
          </w:p>
        </w:tc>
      </w:tr>
      <w:tr w:rsidR="00B722DC" w:rsidRPr="00B722DC" w14:paraId="48424AE9"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2C66BE1"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lastRenderedPageBreak/>
              <w:t>Основное мероприятие «Дополнительное образование в сфере культуры»</w:t>
            </w:r>
          </w:p>
        </w:tc>
        <w:tc>
          <w:tcPr>
            <w:tcW w:w="345" w:type="pct"/>
            <w:tcBorders>
              <w:top w:val="nil"/>
              <w:left w:val="nil"/>
              <w:bottom w:val="single" w:sz="4" w:space="0" w:color="auto"/>
              <w:right w:val="single" w:sz="4" w:space="0" w:color="auto"/>
            </w:tcBorders>
            <w:shd w:val="clear" w:color="auto" w:fill="auto"/>
            <w:vAlign w:val="center"/>
            <w:hideMark/>
          </w:tcPr>
          <w:p w14:paraId="31254BB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7ED66F1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36FB2E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6F2DEAC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08301 00000</w:t>
            </w:r>
          </w:p>
        </w:tc>
        <w:tc>
          <w:tcPr>
            <w:tcW w:w="382" w:type="pct"/>
            <w:tcBorders>
              <w:top w:val="nil"/>
              <w:left w:val="nil"/>
              <w:bottom w:val="single" w:sz="4" w:space="0" w:color="auto"/>
              <w:right w:val="single" w:sz="4" w:space="0" w:color="auto"/>
            </w:tcBorders>
            <w:shd w:val="clear" w:color="auto" w:fill="auto"/>
            <w:vAlign w:val="center"/>
            <w:hideMark/>
          </w:tcPr>
          <w:p w14:paraId="4F95B9D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E07B1F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22642,50000</w:t>
            </w:r>
          </w:p>
        </w:tc>
      </w:tr>
      <w:tr w:rsidR="00B722DC" w:rsidRPr="00B722DC" w14:paraId="7A631717"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24096C0"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общеобразовательных учреждений дополнительного образования</w:t>
            </w:r>
          </w:p>
        </w:tc>
        <w:tc>
          <w:tcPr>
            <w:tcW w:w="345" w:type="pct"/>
            <w:tcBorders>
              <w:top w:val="nil"/>
              <w:left w:val="nil"/>
              <w:bottom w:val="single" w:sz="4" w:space="0" w:color="auto"/>
              <w:right w:val="single" w:sz="4" w:space="0" w:color="auto"/>
            </w:tcBorders>
            <w:shd w:val="clear" w:color="auto" w:fill="auto"/>
            <w:vAlign w:val="center"/>
            <w:hideMark/>
          </w:tcPr>
          <w:p w14:paraId="72E40FE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3241F33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71B918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67AA525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08301 83030</w:t>
            </w:r>
          </w:p>
        </w:tc>
        <w:tc>
          <w:tcPr>
            <w:tcW w:w="382" w:type="pct"/>
            <w:tcBorders>
              <w:top w:val="nil"/>
              <w:left w:val="nil"/>
              <w:bottom w:val="single" w:sz="4" w:space="0" w:color="auto"/>
              <w:right w:val="single" w:sz="4" w:space="0" w:color="auto"/>
            </w:tcBorders>
            <w:shd w:val="clear" w:color="auto" w:fill="auto"/>
            <w:vAlign w:val="center"/>
            <w:hideMark/>
          </w:tcPr>
          <w:p w14:paraId="0C24AD5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61ABA1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9296,20000</w:t>
            </w:r>
          </w:p>
        </w:tc>
      </w:tr>
      <w:tr w:rsidR="00B722DC" w:rsidRPr="00B722DC" w14:paraId="77FCB2D4"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679D9D9"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4BA7237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66093B1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B2CC28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4F2FF22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08301 83030</w:t>
            </w:r>
          </w:p>
        </w:tc>
        <w:tc>
          <w:tcPr>
            <w:tcW w:w="382" w:type="pct"/>
            <w:tcBorders>
              <w:top w:val="nil"/>
              <w:left w:val="nil"/>
              <w:bottom w:val="single" w:sz="4" w:space="0" w:color="auto"/>
              <w:right w:val="single" w:sz="4" w:space="0" w:color="auto"/>
            </w:tcBorders>
            <w:shd w:val="clear" w:color="auto" w:fill="auto"/>
            <w:vAlign w:val="center"/>
            <w:hideMark/>
          </w:tcPr>
          <w:p w14:paraId="7D69FA6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621</w:t>
            </w:r>
          </w:p>
        </w:tc>
        <w:tc>
          <w:tcPr>
            <w:tcW w:w="635" w:type="pct"/>
            <w:tcBorders>
              <w:top w:val="nil"/>
              <w:left w:val="nil"/>
              <w:bottom w:val="single" w:sz="4" w:space="0" w:color="auto"/>
              <w:right w:val="single" w:sz="4" w:space="0" w:color="auto"/>
            </w:tcBorders>
            <w:shd w:val="clear" w:color="auto" w:fill="auto"/>
            <w:vAlign w:val="center"/>
            <w:hideMark/>
          </w:tcPr>
          <w:p w14:paraId="65B8A77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9296,20000</w:t>
            </w:r>
          </w:p>
        </w:tc>
      </w:tr>
      <w:tr w:rsidR="00B722DC" w:rsidRPr="00B722DC" w14:paraId="3623DD81" w14:textId="77777777" w:rsidTr="00B722DC">
        <w:trPr>
          <w:trHeight w:val="112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46556DE"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Российской Федерации от 1 июня 2012 года № 761 «О Национальной стратегии действий в интересах детей на 2012 – 2017 годы»</w:t>
            </w:r>
          </w:p>
        </w:tc>
        <w:tc>
          <w:tcPr>
            <w:tcW w:w="345" w:type="pct"/>
            <w:tcBorders>
              <w:top w:val="nil"/>
              <w:left w:val="nil"/>
              <w:bottom w:val="single" w:sz="4" w:space="0" w:color="auto"/>
              <w:right w:val="single" w:sz="4" w:space="0" w:color="auto"/>
            </w:tcBorders>
            <w:shd w:val="clear" w:color="auto" w:fill="auto"/>
            <w:vAlign w:val="center"/>
            <w:hideMark/>
          </w:tcPr>
          <w:p w14:paraId="2EC2533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6FFE891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2DF299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164AD8F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08301 S2270</w:t>
            </w:r>
          </w:p>
        </w:tc>
        <w:tc>
          <w:tcPr>
            <w:tcW w:w="382" w:type="pct"/>
            <w:tcBorders>
              <w:top w:val="nil"/>
              <w:left w:val="nil"/>
              <w:bottom w:val="single" w:sz="4" w:space="0" w:color="auto"/>
              <w:right w:val="single" w:sz="4" w:space="0" w:color="auto"/>
            </w:tcBorders>
            <w:shd w:val="clear" w:color="auto" w:fill="auto"/>
            <w:vAlign w:val="center"/>
            <w:hideMark/>
          </w:tcPr>
          <w:p w14:paraId="5072A9D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59EB623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13346,30000</w:t>
            </w:r>
          </w:p>
        </w:tc>
      </w:tr>
      <w:tr w:rsidR="00B722DC" w:rsidRPr="00B722DC" w14:paraId="54181DB4"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8F56B91"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1A2C5B0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32AC6AE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B8E714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429C2AE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08301 S2270</w:t>
            </w:r>
          </w:p>
        </w:tc>
        <w:tc>
          <w:tcPr>
            <w:tcW w:w="382" w:type="pct"/>
            <w:tcBorders>
              <w:top w:val="nil"/>
              <w:left w:val="nil"/>
              <w:bottom w:val="single" w:sz="4" w:space="0" w:color="auto"/>
              <w:right w:val="single" w:sz="4" w:space="0" w:color="auto"/>
            </w:tcBorders>
            <w:shd w:val="clear" w:color="auto" w:fill="auto"/>
            <w:vAlign w:val="center"/>
            <w:hideMark/>
          </w:tcPr>
          <w:p w14:paraId="7C259FC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621</w:t>
            </w:r>
          </w:p>
        </w:tc>
        <w:tc>
          <w:tcPr>
            <w:tcW w:w="635" w:type="pct"/>
            <w:tcBorders>
              <w:top w:val="nil"/>
              <w:left w:val="nil"/>
              <w:bottom w:val="single" w:sz="4" w:space="0" w:color="auto"/>
              <w:right w:val="single" w:sz="4" w:space="0" w:color="auto"/>
            </w:tcBorders>
            <w:shd w:val="clear" w:color="000000" w:fill="92D050"/>
            <w:vAlign w:val="center"/>
            <w:hideMark/>
          </w:tcPr>
          <w:p w14:paraId="4A705FC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13346,30000</w:t>
            </w:r>
          </w:p>
        </w:tc>
      </w:tr>
      <w:tr w:rsidR="00B722DC" w:rsidRPr="00B722DC" w14:paraId="64A03517"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C386140"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«Другие вопросы в области культуры»</w:t>
            </w:r>
          </w:p>
        </w:tc>
        <w:tc>
          <w:tcPr>
            <w:tcW w:w="345" w:type="pct"/>
            <w:tcBorders>
              <w:top w:val="nil"/>
              <w:left w:val="nil"/>
              <w:bottom w:val="single" w:sz="4" w:space="0" w:color="auto"/>
              <w:right w:val="single" w:sz="4" w:space="0" w:color="auto"/>
            </w:tcBorders>
            <w:shd w:val="clear" w:color="auto" w:fill="auto"/>
            <w:vAlign w:val="center"/>
            <w:hideMark/>
          </w:tcPr>
          <w:p w14:paraId="59F7AC70"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0D9F3CE0"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0EF1E57"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606BB596"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08400 00000</w:t>
            </w:r>
          </w:p>
        </w:tc>
        <w:tc>
          <w:tcPr>
            <w:tcW w:w="382" w:type="pct"/>
            <w:tcBorders>
              <w:top w:val="nil"/>
              <w:left w:val="nil"/>
              <w:bottom w:val="single" w:sz="4" w:space="0" w:color="auto"/>
              <w:right w:val="single" w:sz="4" w:space="0" w:color="auto"/>
            </w:tcBorders>
            <w:shd w:val="clear" w:color="auto" w:fill="auto"/>
            <w:vAlign w:val="center"/>
            <w:hideMark/>
          </w:tcPr>
          <w:p w14:paraId="1F222E5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7D59445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0,00000</w:t>
            </w:r>
          </w:p>
        </w:tc>
      </w:tr>
      <w:tr w:rsidR="00B722DC" w:rsidRPr="00B722DC" w14:paraId="6A300C7C"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121B20E"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"Организация и проведение праздничных мероприятий"</w:t>
            </w:r>
          </w:p>
        </w:tc>
        <w:tc>
          <w:tcPr>
            <w:tcW w:w="345" w:type="pct"/>
            <w:tcBorders>
              <w:top w:val="nil"/>
              <w:left w:val="nil"/>
              <w:bottom w:val="single" w:sz="4" w:space="0" w:color="auto"/>
              <w:right w:val="single" w:sz="4" w:space="0" w:color="auto"/>
            </w:tcBorders>
            <w:shd w:val="clear" w:color="auto" w:fill="auto"/>
            <w:vAlign w:val="center"/>
            <w:hideMark/>
          </w:tcPr>
          <w:p w14:paraId="34B8C93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300BD57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109F11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05726FD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08401 00000</w:t>
            </w:r>
          </w:p>
        </w:tc>
        <w:tc>
          <w:tcPr>
            <w:tcW w:w="382" w:type="pct"/>
            <w:tcBorders>
              <w:top w:val="nil"/>
              <w:left w:val="nil"/>
              <w:bottom w:val="single" w:sz="4" w:space="0" w:color="auto"/>
              <w:right w:val="single" w:sz="4" w:space="0" w:color="auto"/>
            </w:tcBorders>
            <w:shd w:val="clear" w:color="auto" w:fill="auto"/>
            <w:vAlign w:val="center"/>
            <w:hideMark/>
          </w:tcPr>
          <w:p w14:paraId="12399AA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46EF6CD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102088DF"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505BE5B6"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Расходы, связанные с выполнением деятельности муниципальных учреждений культуры</w:t>
            </w:r>
          </w:p>
        </w:tc>
        <w:tc>
          <w:tcPr>
            <w:tcW w:w="345" w:type="pct"/>
            <w:tcBorders>
              <w:top w:val="nil"/>
              <w:left w:val="nil"/>
              <w:bottom w:val="single" w:sz="4" w:space="0" w:color="auto"/>
              <w:right w:val="single" w:sz="4" w:space="0" w:color="auto"/>
            </w:tcBorders>
            <w:shd w:val="clear" w:color="auto" w:fill="auto"/>
            <w:vAlign w:val="center"/>
            <w:hideMark/>
          </w:tcPr>
          <w:p w14:paraId="708849D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378584F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84AB2B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04B654F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08401 83160</w:t>
            </w:r>
          </w:p>
        </w:tc>
        <w:tc>
          <w:tcPr>
            <w:tcW w:w="382" w:type="pct"/>
            <w:tcBorders>
              <w:top w:val="nil"/>
              <w:left w:val="nil"/>
              <w:bottom w:val="single" w:sz="4" w:space="0" w:color="auto"/>
              <w:right w:val="single" w:sz="4" w:space="0" w:color="auto"/>
            </w:tcBorders>
            <w:shd w:val="clear" w:color="auto" w:fill="auto"/>
            <w:vAlign w:val="center"/>
            <w:hideMark/>
          </w:tcPr>
          <w:p w14:paraId="61E7778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07E24FE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1995AA61" w14:textId="77777777" w:rsidTr="00B722DC">
        <w:trPr>
          <w:trHeight w:val="255"/>
        </w:trPr>
        <w:tc>
          <w:tcPr>
            <w:tcW w:w="2222" w:type="pct"/>
            <w:tcBorders>
              <w:top w:val="nil"/>
              <w:left w:val="single" w:sz="8" w:space="0" w:color="auto"/>
              <w:bottom w:val="single" w:sz="4" w:space="0" w:color="auto"/>
              <w:right w:val="single" w:sz="4" w:space="0" w:color="auto"/>
            </w:tcBorders>
            <w:shd w:val="clear" w:color="000000" w:fill="auto"/>
            <w:vAlign w:val="center"/>
            <w:hideMark/>
          </w:tcPr>
          <w:p w14:paraId="4B2F83B7"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автономным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78DCDFD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4C85201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A2BEC8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721E451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08401 83160</w:t>
            </w:r>
          </w:p>
        </w:tc>
        <w:tc>
          <w:tcPr>
            <w:tcW w:w="382" w:type="pct"/>
            <w:tcBorders>
              <w:top w:val="nil"/>
              <w:left w:val="nil"/>
              <w:bottom w:val="single" w:sz="4" w:space="0" w:color="auto"/>
              <w:right w:val="single" w:sz="4" w:space="0" w:color="auto"/>
            </w:tcBorders>
            <w:shd w:val="clear" w:color="auto" w:fill="auto"/>
            <w:vAlign w:val="center"/>
            <w:hideMark/>
          </w:tcPr>
          <w:p w14:paraId="0E4D973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621</w:t>
            </w:r>
          </w:p>
        </w:tc>
        <w:tc>
          <w:tcPr>
            <w:tcW w:w="635" w:type="pct"/>
            <w:tcBorders>
              <w:top w:val="nil"/>
              <w:left w:val="nil"/>
              <w:bottom w:val="single" w:sz="4" w:space="0" w:color="auto"/>
              <w:right w:val="single" w:sz="4" w:space="0" w:color="auto"/>
            </w:tcBorders>
            <w:shd w:val="clear" w:color="000000" w:fill="FFFFFF"/>
            <w:vAlign w:val="center"/>
            <w:hideMark/>
          </w:tcPr>
          <w:p w14:paraId="51ADF4D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6D4398D0" w14:textId="77777777" w:rsidTr="00B722DC">
        <w:trPr>
          <w:trHeight w:val="255"/>
        </w:trPr>
        <w:tc>
          <w:tcPr>
            <w:tcW w:w="2222" w:type="pct"/>
            <w:tcBorders>
              <w:top w:val="nil"/>
              <w:left w:val="nil"/>
              <w:bottom w:val="single" w:sz="4" w:space="0" w:color="auto"/>
              <w:right w:val="single" w:sz="4" w:space="0" w:color="auto"/>
            </w:tcBorders>
            <w:shd w:val="clear" w:color="000000" w:fill="auto"/>
            <w:vAlign w:val="center"/>
            <w:hideMark/>
          </w:tcPr>
          <w:p w14:paraId="1DB60469"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автономным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6AD3FA5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6137153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936FCA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6D87B30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08401 83160</w:t>
            </w:r>
          </w:p>
        </w:tc>
        <w:tc>
          <w:tcPr>
            <w:tcW w:w="382" w:type="pct"/>
            <w:tcBorders>
              <w:top w:val="nil"/>
              <w:left w:val="nil"/>
              <w:bottom w:val="single" w:sz="4" w:space="0" w:color="auto"/>
              <w:right w:val="single" w:sz="4" w:space="0" w:color="auto"/>
            </w:tcBorders>
            <w:shd w:val="clear" w:color="auto" w:fill="auto"/>
            <w:vAlign w:val="center"/>
            <w:hideMark/>
          </w:tcPr>
          <w:p w14:paraId="09EB6F3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622</w:t>
            </w:r>
          </w:p>
        </w:tc>
        <w:tc>
          <w:tcPr>
            <w:tcW w:w="635" w:type="pct"/>
            <w:tcBorders>
              <w:top w:val="nil"/>
              <w:left w:val="nil"/>
              <w:bottom w:val="single" w:sz="4" w:space="0" w:color="auto"/>
              <w:right w:val="single" w:sz="4" w:space="0" w:color="auto"/>
            </w:tcBorders>
            <w:shd w:val="clear" w:color="000000" w:fill="FFFFFF"/>
            <w:vAlign w:val="center"/>
            <w:hideMark/>
          </w:tcPr>
          <w:p w14:paraId="2815F42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2216BC52" w14:textId="77777777" w:rsidTr="00B722DC">
        <w:trPr>
          <w:trHeight w:val="420"/>
        </w:trPr>
        <w:tc>
          <w:tcPr>
            <w:tcW w:w="2222" w:type="pct"/>
            <w:tcBorders>
              <w:top w:val="nil"/>
              <w:left w:val="nil"/>
              <w:bottom w:val="single" w:sz="4" w:space="0" w:color="auto"/>
              <w:right w:val="single" w:sz="4" w:space="0" w:color="auto"/>
            </w:tcBorders>
            <w:shd w:val="clear" w:color="auto" w:fill="auto"/>
            <w:vAlign w:val="center"/>
            <w:hideMark/>
          </w:tcPr>
          <w:p w14:paraId="554A42F2"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«Развитие образования в Селенгинском районе на 2020 – 2025 годы»</w:t>
            </w:r>
          </w:p>
        </w:tc>
        <w:tc>
          <w:tcPr>
            <w:tcW w:w="345" w:type="pct"/>
            <w:tcBorders>
              <w:top w:val="nil"/>
              <w:left w:val="nil"/>
              <w:bottom w:val="single" w:sz="4" w:space="0" w:color="auto"/>
              <w:right w:val="single" w:sz="4" w:space="0" w:color="auto"/>
            </w:tcBorders>
            <w:shd w:val="clear" w:color="auto" w:fill="auto"/>
            <w:vAlign w:val="center"/>
            <w:hideMark/>
          </w:tcPr>
          <w:p w14:paraId="1CF7209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4FAA498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2D37F8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16CF724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10000 00000</w:t>
            </w:r>
          </w:p>
        </w:tc>
        <w:tc>
          <w:tcPr>
            <w:tcW w:w="382" w:type="pct"/>
            <w:tcBorders>
              <w:top w:val="nil"/>
              <w:left w:val="nil"/>
              <w:bottom w:val="single" w:sz="4" w:space="0" w:color="auto"/>
              <w:right w:val="single" w:sz="4" w:space="0" w:color="auto"/>
            </w:tcBorders>
            <w:shd w:val="clear" w:color="auto" w:fill="auto"/>
            <w:vAlign w:val="center"/>
            <w:hideMark/>
          </w:tcPr>
          <w:p w14:paraId="2F609FC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8DF85A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105,60000</w:t>
            </w:r>
          </w:p>
        </w:tc>
      </w:tr>
      <w:tr w:rsidR="00B722DC" w:rsidRPr="00B722DC" w14:paraId="69997F28" w14:textId="77777777" w:rsidTr="00B722DC">
        <w:trPr>
          <w:trHeight w:val="255"/>
        </w:trPr>
        <w:tc>
          <w:tcPr>
            <w:tcW w:w="2222" w:type="pct"/>
            <w:tcBorders>
              <w:top w:val="nil"/>
              <w:left w:val="single" w:sz="8" w:space="0" w:color="auto"/>
              <w:bottom w:val="single" w:sz="4" w:space="0" w:color="auto"/>
              <w:right w:val="single" w:sz="4" w:space="0" w:color="auto"/>
            </w:tcBorders>
            <w:shd w:val="clear" w:color="auto" w:fill="auto"/>
            <w:vAlign w:val="center"/>
            <w:hideMark/>
          </w:tcPr>
          <w:p w14:paraId="5D43642A" w14:textId="77777777" w:rsidR="00B722DC" w:rsidRPr="00B722DC" w:rsidRDefault="00B722DC" w:rsidP="00B722DC">
            <w:pPr>
              <w:spacing w:after="0" w:line="240" w:lineRule="auto"/>
              <w:rPr>
                <w:rFonts w:ascii="Times New Roman CYR" w:eastAsia="Times New Roman" w:hAnsi="Times New Roman CYR" w:cs="Times New Roman CYR"/>
                <w:b/>
                <w:bCs/>
                <w:i/>
                <w:iCs/>
                <w:kern w:val="0"/>
                <w:sz w:val="16"/>
                <w:szCs w:val="16"/>
                <w:lang w:eastAsia="ru-RU"/>
                <w14:ligatures w14:val="none"/>
              </w:rPr>
            </w:pPr>
            <w:r w:rsidRPr="00B722DC">
              <w:rPr>
                <w:rFonts w:ascii="Times New Roman CYR" w:eastAsia="Times New Roman" w:hAnsi="Times New Roman CYR" w:cs="Times New Roman CYR"/>
                <w:b/>
                <w:bCs/>
                <w:i/>
                <w:iCs/>
                <w:kern w:val="0"/>
                <w:sz w:val="16"/>
                <w:szCs w:val="16"/>
                <w:lang w:eastAsia="ru-RU"/>
                <w14:ligatures w14:val="none"/>
              </w:rPr>
              <w:t>Подпрограмма «Семья и дети»</w:t>
            </w:r>
          </w:p>
        </w:tc>
        <w:tc>
          <w:tcPr>
            <w:tcW w:w="345" w:type="pct"/>
            <w:tcBorders>
              <w:top w:val="nil"/>
              <w:left w:val="nil"/>
              <w:bottom w:val="single" w:sz="4" w:space="0" w:color="auto"/>
              <w:right w:val="single" w:sz="4" w:space="0" w:color="auto"/>
            </w:tcBorders>
            <w:shd w:val="clear" w:color="auto" w:fill="auto"/>
            <w:vAlign w:val="center"/>
            <w:hideMark/>
          </w:tcPr>
          <w:p w14:paraId="7D6678F2"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5F3AC603"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CCB42B8"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4CCB80AF"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10600 00000</w:t>
            </w:r>
          </w:p>
        </w:tc>
        <w:tc>
          <w:tcPr>
            <w:tcW w:w="382" w:type="pct"/>
            <w:tcBorders>
              <w:top w:val="nil"/>
              <w:left w:val="nil"/>
              <w:bottom w:val="single" w:sz="4" w:space="0" w:color="auto"/>
              <w:right w:val="single" w:sz="4" w:space="0" w:color="auto"/>
            </w:tcBorders>
            <w:shd w:val="clear" w:color="auto" w:fill="auto"/>
            <w:vAlign w:val="center"/>
            <w:hideMark/>
          </w:tcPr>
          <w:p w14:paraId="36148C8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D5FA714"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105,60000</w:t>
            </w:r>
          </w:p>
        </w:tc>
      </w:tr>
      <w:tr w:rsidR="00B722DC" w:rsidRPr="00B722DC" w14:paraId="497D62BF" w14:textId="77777777" w:rsidTr="00B722DC">
        <w:trPr>
          <w:trHeight w:val="450"/>
        </w:trPr>
        <w:tc>
          <w:tcPr>
            <w:tcW w:w="2222" w:type="pct"/>
            <w:tcBorders>
              <w:top w:val="nil"/>
              <w:left w:val="single" w:sz="8" w:space="0" w:color="auto"/>
              <w:bottom w:val="single" w:sz="4" w:space="0" w:color="auto"/>
              <w:right w:val="single" w:sz="4" w:space="0" w:color="auto"/>
            </w:tcBorders>
            <w:shd w:val="clear" w:color="auto" w:fill="auto"/>
            <w:vAlign w:val="center"/>
            <w:hideMark/>
          </w:tcPr>
          <w:p w14:paraId="40B01A04" w14:textId="77777777" w:rsidR="00B722DC" w:rsidRPr="00B722DC" w:rsidRDefault="00B722DC" w:rsidP="00B722DC">
            <w:pPr>
              <w:spacing w:after="0" w:line="240" w:lineRule="auto"/>
              <w:rPr>
                <w:rFonts w:ascii="Times New Roman CYR" w:eastAsia="Times New Roman" w:hAnsi="Times New Roman CYR" w:cs="Times New Roman CYR"/>
                <w:i/>
                <w:iCs/>
                <w:kern w:val="0"/>
                <w:sz w:val="16"/>
                <w:szCs w:val="16"/>
                <w:lang w:eastAsia="ru-RU"/>
                <w14:ligatures w14:val="none"/>
              </w:rPr>
            </w:pPr>
            <w:r w:rsidRPr="00B722DC">
              <w:rPr>
                <w:rFonts w:ascii="Times New Roman CYR" w:eastAsia="Times New Roman" w:hAnsi="Times New Roman CYR" w:cs="Times New Roman CYR"/>
                <w:i/>
                <w:iCs/>
                <w:kern w:val="0"/>
                <w:sz w:val="16"/>
                <w:szCs w:val="16"/>
                <w:lang w:eastAsia="ru-RU"/>
                <w14:ligatures w14:val="none"/>
              </w:rPr>
              <w:t>Основное мероприятие "Поддержка талантливых и одаренных детей"</w:t>
            </w:r>
          </w:p>
        </w:tc>
        <w:tc>
          <w:tcPr>
            <w:tcW w:w="345" w:type="pct"/>
            <w:tcBorders>
              <w:top w:val="nil"/>
              <w:left w:val="nil"/>
              <w:bottom w:val="single" w:sz="4" w:space="0" w:color="auto"/>
              <w:right w:val="single" w:sz="4" w:space="0" w:color="auto"/>
            </w:tcBorders>
            <w:shd w:val="clear" w:color="auto" w:fill="auto"/>
            <w:vAlign w:val="center"/>
            <w:hideMark/>
          </w:tcPr>
          <w:p w14:paraId="3EE2E84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21F63AB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E387F6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587BD62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10601 00000</w:t>
            </w:r>
          </w:p>
        </w:tc>
        <w:tc>
          <w:tcPr>
            <w:tcW w:w="382" w:type="pct"/>
            <w:tcBorders>
              <w:top w:val="nil"/>
              <w:left w:val="nil"/>
              <w:bottom w:val="single" w:sz="4" w:space="0" w:color="auto"/>
              <w:right w:val="single" w:sz="4" w:space="0" w:color="auto"/>
            </w:tcBorders>
            <w:shd w:val="clear" w:color="auto" w:fill="auto"/>
            <w:vAlign w:val="center"/>
            <w:hideMark/>
          </w:tcPr>
          <w:p w14:paraId="21D454B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9C1C3B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105,60000</w:t>
            </w:r>
          </w:p>
        </w:tc>
      </w:tr>
      <w:tr w:rsidR="00B722DC" w:rsidRPr="00B722DC" w14:paraId="37074067" w14:textId="77777777" w:rsidTr="00B722DC">
        <w:trPr>
          <w:trHeight w:val="255"/>
        </w:trPr>
        <w:tc>
          <w:tcPr>
            <w:tcW w:w="2222" w:type="pct"/>
            <w:tcBorders>
              <w:top w:val="nil"/>
              <w:left w:val="single" w:sz="8" w:space="0" w:color="auto"/>
              <w:bottom w:val="single" w:sz="4" w:space="0" w:color="auto"/>
              <w:right w:val="single" w:sz="4" w:space="0" w:color="auto"/>
            </w:tcBorders>
            <w:shd w:val="clear" w:color="auto" w:fill="auto"/>
            <w:vAlign w:val="center"/>
            <w:hideMark/>
          </w:tcPr>
          <w:p w14:paraId="6A42267B" w14:textId="77777777" w:rsidR="00B722DC" w:rsidRPr="00B722DC" w:rsidRDefault="00B722DC" w:rsidP="00B722DC">
            <w:pPr>
              <w:spacing w:after="0" w:line="240" w:lineRule="auto"/>
              <w:rPr>
                <w:rFonts w:ascii="Times New Roman CYR" w:eastAsia="Times New Roman" w:hAnsi="Times New Roman CYR" w:cs="Times New Roman CYR"/>
                <w:i/>
                <w:iCs/>
                <w:kern w:val="0"/>
                <w:sz w:val="16"/>
                <w:szCs w:val="16"/>
                <w:lang w:eastAsia="ru-RU"/>
                <w14:ligatures w14:val="none"/>
              </w:rPr>
            </w:pPr>
            <w:r w:rsidRPr="00B722DC">
              <w:rPr>
                <w:rFonts w:ascii="Times New Roman CYR" w:eastAsia="Times New Roman" w:hAnsi="Times New Roman CYR" w:cs="Times New Roman CYR"/>
                <w:i/>
                <w:iCs/>
                <w:kern w:val="0"/>
                <w:sz w:val="16"/>
                <w:szCs w:val="16"/>
                <w:lang w:eastAsia="ru-RU"/>
                <w14:ligatures w14:val="none"/>
              </w:rPr>
              <w:t xml:space="preserve">Расходы на проведение </w:t>
            </w:r>
            <w:proofErr w:type="gramStart"/>
            <w:r w:rsidRPr="00B722DC">
              <w:rPr>
                <w:rFonts w:ascii="Times New Roman CYR" w:eastAsia="Times New Roman" w:hAnsi="Times New Roman CYR" w:cs="Times New Roman CYR"/>
                <w:i/>
                <w:iCs/>
                <w:kern w:val="0"/>
                <w:sz w:val="16"/>
                <w:szCs w:val="16"/>
                <w:lang w:eastAsia="ru-RU"/>
                <w14:ligatures w14:val="none"/>
              </w:rPr>
              <w:t>мероприятий  для</w:t>
            </w:r>
            <w:proofErr w:type="gramEnd"/>
            <w:r w:rsidRPr="00B722DC">
              <w:rPr>
                <w:rFonts w:ascii="Times New Roman CYR" w:eastAsia="Times New Roman" w:hAnsi="Times New Roman CYR" w:cs="Times New Roman CYR"/>
                <w:i/>
                <w:iCs/>
                <w:kern w:val="0"/>
                <w:sz w:val="16"/>
                <w:szCs w:val="16"/>
                <w:lang w:eastAsia="ru-RU"/>
                <w14:ligatures w14:val="none"/>
              </w:rPr>
              <w:t xml:space="preserve"> детей и молодежи</w:t>
            </w:r>
          </w:p>
        </w:tc>
        <w:tc>
          <w:tcPr>
            <w:tcW w:w="345" w:type="pct"/>
            <w:tcBorders>
              <w:top w:val="nil"/>
              <w:left w:val="nil"/>
              <w:bottom w:val="single" w:sz="4" w:space="0" w:color="auto"/>
              <w:right w:val="single" w:sz="4" w:space="0" w:color="auto"/>
            </w:tcBorders>
            <w:shd w:val="clear" w:color="auto" w:fill="auto"/>
            <w:vAlign w:val="center"/>
            <w:hideMark/>
          </w:tcPr>
          <w:p w14:paraId="06CB288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3ADDC55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8E76FD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11BA8CE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10601 82500</w:t>
            </w:r>
          </w:p>
        </w:tc>
        <w:tc>
          <w:tcPr>
            <w:tcW w:w="382" w:type="pct"/>
            <w:tcBorders>
              <w:top w:val="nil"/>
              <w:left w:val="nil"/>
              <w:bottom w:val="single" w:sz="4" w:space="0" w:color="auto"/>
              <w:right w:val="single" w:sz="4" w:space="0" w:color="auto"/>
            </w:tcBorders>
            <w:shd w:val="clear" w:color="auto" w:fill="auto"/>
            <w:vAlign w:val="center"/>
            <w:hideMark/>
          </w:tcPr>
          <w:p w14:paraId="3CBB84A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0DCF09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105,60000</w:t>
            </w:r>
          </w:p>
        </w:tc>
      </w:tr>
      <w:tr w:rsidR="00B722DC" w:rsidRPr="00B722DC" w14:paraId="4A385D61" w14:textId="77777777" w:rsidTr="00B722DC">
        <w:trPr>
          <w:trHeight w:val="255"/>
        </w:trPr>
        <w:tc>
          <w:tcPr>
            <w:tcW w:w="2222" w:type="pct"/>
            <w:tcBorders>
              <w:top w:val="nil"/>
              <w:left w:val="single" w:sz="8" w:space="0" w:color="auto"/>
              <w:bottom w:val="single" w:sz="4" w:space="0" w:color="auto"/>
              <w:right w:val="single" w:sz="4" w:space="0" w:color="auto"/>
            </w:tcBorders>
            <w:shd w:val="clear" w:color="000000" w:fill="auto"/>
            <w:vAlign w:val="center"/>
            <w:hideMark/>
          </w:tcPr>
          <w:p w14:paraId="2C3E7DF2"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автономным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747279A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66B1626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E19749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719BB1C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10601 82500</w:t>
            </w:r>
          </w:p>
        </w:tc>
        <w:tc>
          <w:tcPr>
            <w:tcW w:w="382" w:type="pct"/>
            <w:tcBorders>
              <w:top w:val="nil"/>
              <w:left w:val="nil"/>
              <w:bottom w:val="single" w:sz="4" w:space="0" w:color="auto"/>
              <w:right w:val="single" w:sz="4" w:space="0" w:color="auto"/>
            </w:tcBorders>
            <w:shd w:val="clear" w:color="auto" w:fill="auto"/>
            <w:vAlign w:val="center"/>
            <w:hideMark/>
          </w:tcPr>
          <w:p w14:paraId="7CFF299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622</w:t>
            </w:r>
          </w:p>
        </w:tc>
        <w:tc>
          <w:tcPr>
            <w:tcW w:w="635" w:type="pct"/>
            <w:tcBorders>
              <w:top w:val="nil"/>
              <w:left w:val="nil"/>
              <w:bottom w:val="single" w:sz="4" w:space="0" w:color="auto"/>
              <w:right w:val="single" w:sz="4" w:space="0" w:color="auto"/>
            </w:tcBorders>
            <w:shd w:val="clear" w:color="000000" w:fill="FFFFFF"/>
            <w:vAlign w:val="center"/>
            <w:hideMark/>
          </w:tcPr>
          <w:p w14:paraId="63EB055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105,60000</w:t>
            </w:r>
          </w:p>
        </w:tc>
      </w:tr>
      <w:tr w:rsidR="00B722DC" w:rsidRPr="00B722DC" w14:paraId="3051A206"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6F63215C"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КУЛЬТУРА, КИНЕМАТОГРАФИЯ</w:t>
            </w:r>
          </w:p>
        </w:tc>
        <w:tc>
          <w:tcPr>
            <w:tcW w:w="345" w:type="pct"/>
            <w:tcBorders>
              <w:top w:val="nil"/>
              <w:left w:val="nil"/>
              <w:bottom w:val="single" w:sz="4" w:space="0" w:color="auto"/>
              <w:right w:val="single" w:sz="4" w:space="0" w:color="auto"/>
            </w:tcBorders>
            <w:shd w:val="clear" w:color="000000" w:fill="00FFFF"/>
            <w:vAlign w:val="center"/>
            <w:hideMark/>
          </w:tcPr>
          <w:p w14:paraId="4903BF6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000000" w:fill="00FFFF"/>
            <w:vAlign w:val="center"/>
            <w:hideMark/>
          </w:tcPr>
          <w:p w14:paraId="2FD3C64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xml:space="preserve">08 </w:t>
            </w:r>
          </w:p>
        </w:tc>
        <w:tc>
          <w:tcPr>
            <w:tcW w:w="479" w:type="pct"/>
            <w:tcBorders>
              <w:top w:val="nil"/>
              <w:left w:val="nil"/>
              <w:bottom w:val="single" w:sz="4" w:space="0" w:color="auto"/>
              <w:right w:val="single" w:sz="4" w:space="0" w:color="auto"/>
            </w:tcBorders>
            <w:shd w:val="clear" w:color="000000" w:fill="00FFFF"/>
            <w:vAlign w:val="center"/>
            <w:hideMark/>
          </w:tcPr>
          <w:p w14:paraId="6A6ACAD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1DF5732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6C4F641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vAlign w:val="center"/>
            <w:hideMark/>
          </w:tcPr>
          <w:p w14:paraId="3CC0177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62823,00000</w:t>
            </w:r>
          </w:p>
        </w:tc>
      </w:tr>
      <w:tr w:rsidR="00B722DC" w:rsidRPr="00B722DC" w14:paraId="5FAFB7BD"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46C19FF0"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Культура</w:t>
            </w:r>
          </w:p>
        </w:tc>
        <w:tc>
          <w:tcPr>
            <w:tcW w:w="345" w:type="pct"/>
            <w:tcBorders>
              <w:top w:val="nil"/>
              <w:left w:val="nil"/>
              <w:bottom w:val="single" w:sz="4" w:space="0" w:color="auto"/>
              <w:right w:val="single" w:sz="4" w:space="0" w:color="auto"/>
            </w:tcBorders>
            <w:shd w:val="clear" w:color="000000" w:fill="CCFFFF"/>
            <w:vAlign w:val="center"/>
            <w:hideMark/>
          </w:tcPr>
          <w:p w14:paraId="0D21994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000000" w:fill="CCFFFF"/>
            <w:vAlign w:val="center"/>
            <w:hideMark/>
          </w:tcPr>
          <w:p w14:paraId="5D01D92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xml:space="preserve">08 </w:t>
            </w:r>
          </w:p>
        </w:tc>
        <w:tc>
          <w:tcPr>
            <w:tcW w:w="479" w:type="pct"/>
            <w:tcBorders>
              <w:top w:val="nil"/>
              <w:left w:val="nil"/>
              <w:bottom w:val="single" w:sz="4" w:space="0" w:color="auto"/>
              <w:right w:val="single" w:sz="4" w:space="0" w:color="auto"/>
            </w:tcBorders>
            <w:shd w:val="clear" w:color="000000" w:fill="CCFFFF"/>
            <w:vAlign w:val="center"/>
            <w:hideMark/>
          </w:tcPr>
          <w:p w14:paraId="2AF4E5B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000000" w:fill="CCFFFF"/>
            <w:vAlign w:val="center"/>
            <w:hideMark/>
          </w:tcPr>
          <w:p w14:paraId="101D85E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57A7DD3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5DDF6EE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53385,60000</w:t>
            </w:r>
          </w:p>
        </w:tc>
      </w:tr>
      <w:tr w:rsidR="00B722DC" w:rsidRPr="00B722DC" w14:paraId="5AF3D358" w14:textId="77777777" w:rsidTr="00B722DC">
        <w:trPr>
          <w:trHeight w:val="42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328C398"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«Развитие культуры в Селенгинском районе на 2020 – 2025 годы»</w:t>
            </w:r>
          </w:p>
        </w:tc>
        <w:tc>
          <w:tcPr>
            <w:tcW w:w="345" w:type="pct"/>
            <w:tcBorders>
              <w:top w:val="nil"/>
              <w:left w:val="nil"/>
              <w:bottom w:val="single" w:sz="4" w:space="0" w:color="auto"/>
              <w:right w:val="single" w:sz="4" w:space="0" w:color="auto"/>
            </w:tcBorders>
            <w:shd w:val="clear" w:color="auto" w:fill="auto"/>
            <w:vAlign w:val="center"/>
            <w:hideMark/>
          </w:tcPr>
          <w:p w14:paraId="7DE49AA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460EAD7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C20DD1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53CE535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08000 00000</w:t>
            </w:r>
          </w:p>
        </w:tc>
        <w:tc>
          <w:tcPr>
            <w:tcW w:w="382" w:type="pct"/>
            <w:tcBorders>
              <w:top w:val="nil"/>
              <w:left w:val="nil"/>
              <w:bottom w:val="single" w:sz="4" w:space="0" w:color="auto"/>
              <w:right w:val="single" w:sz="4" w:space="0" w:color="auto"/>
            </w:tcBorders>
            <w:shd w:val="clear" w:color="auto" w:fill="auto"/>
            <w:vAlign w:val="center"/>
            <w:hideMark/>
          </w:tcPr>
          <w:p w14:paraId="2D5FC28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DB6053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45318,10000</w:t>
            </w:r>
          </w:p>
        </w:tc>
      </w:tr>
      <w:tr w:rsidR="00B722DC" w:rsidRPr="00B722DC" w14:paraId="576053E6"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6FFBD2B"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«Развитие библиотечного дела»</w:t>
            </w:r>
          </w:p>
        </w:tc>
        <w:tc>
          <w:tcPr>
            <w:tcW w:w="345" w:type="pct"/>
            <w:tcBorders>
              <w:top w:val="nil"/>
              <w:left w:val="nil"/>
              <w:bottom w:val="single" w:sz="4" w:space="0" w:color="auto"/>
              <w:right w:val="single" w:sz="4" w:space="0" w:color="auto"/>
            </w:tcBorders>
            <w:shd w:val="clear" w:color="auto" w:fill="auto"/>
            <w:vAlign w:val="center"/>
            <w:hideMark/>
          </w:tcPr>
          <w:p w14:paraId="2C091189"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72F2725C"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xml:space="preserve">08 </w:t>
            </w:r>
          </w:p>
        </w:tc>
        <w:tc>
          <w:tcPr>
            <w:tcW w:w="479" w:type="pct"/>
            <w:tcBorders>
              <w:top w:val="nil"/>
              <w:left w:val="nil"/>
              <w:bottom w:val="single" w:sz="4" w:space="0" w:color="auto"/>
              <w:right w:val="single" w:sz="4" w:space="0" w:color="auto"/>
            </w:tcBorders>
            <w:shd w:val="clear" w:color="auto" w:fill="auto"/>
            <w:vAlign w:val="center"/>
            <w:hideMark/>
          </w:tcPr>
          <w:p w14:paraId="5A1A1919"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3641C0A7"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08100 00000</w:t>
            </w:r>
          </w:p>
        </w:tc>
        <w:tc>
          <w:tcPr>
            <w:tcW w:w="382" w:type="pct"/>
            <w:tcBorders>
              <w:top w:val="nil"/>
              <w:left w:val="nil"/>
              <w:bottom w:val="single" w:sz="4" w:space="0" w:color="auto"/>
              <w:right w:val="single" w:sz="4" w:space="0" w:color="auto"/>
            </w:tcBorders>
            <w:shd w:val="clear" w:color="auto" w:fill="auto"/>
            <w:vAlign w:val="center"/>
            <w:hideMark/>
          </w:tcPr>
          <w:p w14:paraId="1388A814"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CA4BFD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17502,50000</w:t>
            </w:r>
          </w:p>
        </w:tc>
      </w:tr>
      <w:tr w:rsidR="00B722DC" w:rsidRPr="00B722DC" w14:paraId="5899FD9F"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57F92C5"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"Организация библиотечно-информационного обслуживания населения"</w:t>
            </w:r>
          </w:p>
        </w:tc>
        <w:tc>
          <w:tcPr>
            <w:tcW w:w="345" w:type="pct"/>
            <w:tcBorders>
              <w:top w:val="nil"/>
              <w:left w:val="nil"/>
              <w:bottom w:val="single" w:sz="4" w:space="0" w:color="auto"/>
              <w:right w:val="single" w:sz="4" w:space="0" w:color="auto"/>
            </w:tcBorders>
            <w:shd w:val="clear" w:color="auto" w:fill="auto"/>
            <w:vAlign w:val="center"/>
            <w:hideMark/>
          </w:tcPr>
          <w:p w14:paraId="2A2E5ED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4FF93EB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27E6C4F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5B1E5E0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08101 00000</w:t>
            </w:r>
          </w:p>
        </w:tc>
        <w:tc>
          <w:tcPr>
            <w:tcW w:w="382" w:type="pct"/>
            <w:tcBorders>
              <w:top w:val="nil"/>
              <w:left w:val="nil"/>
              <w:bottom w:val="single" w:sz="4" w:space="0" w:color="auto"/>
              <w:right w:val="single" w:sz="4" w:space="0" w:color="auto"/>
            </w:tcBorders>
            <w:shd w:val="clear" w:color="auto" w:fill="auto"/>
            <w:vAlign w:val="center"/>
            <w:hideMark/>
          </w:tcPr>
          <w:p w14:paraId="370A959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C19107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17502,50000</w:t>
            </w:r>
          </w:p>
        </w:tc>
      </w:tr>
      <w:tr w:rsidR="00B722DC" w:rsidRPr="00B722DC" w14:paraId="4895D6A5"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6A3ACC8"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учреждений культуры (библиотеки)</w:t>
            </w:r>
          </w:p>
        </w:tc>
        <w:tc>
          <w:tcPr>
            <w:tcW w:w="345" w:type="pct"/>
            <w:tcBorders>
              <w:top w:val="nil"/>
              <w:left w:val="nil"/>
              <w:bottom w:val="single" w:sz="4" w:space="0" w:color="auto"/>
              <w:right w:val="single" w:sz="4" w:space="0" w:color="auto"/>
            </w:tcBorders>
            <w:shd w:val="clear" w:color="auto" w:fill="auto"/>
            <w:vAlign w:val="center"/>
            <w:hideMark/>
          </w:tcPr>
          <w:p w14:paraId="70283D5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52C5ED6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0E3238B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37B61D8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08101 83120</w:t>
            </w:r>
          </w:p>
        </w:tc>
        <w:tc>
          <w:tcPr>
            <w:tcW w:w="382" w:type="pct"/>
            <w:tcBorders>
              <w:top w:val="nil"/>
              <w:left w:val="nil"/>
              <w:bottom w:val="single" w:sz="4" w:space="0" w:color="auto"/>
              <w:right w:val="single" w:sz="4" w:space="0" w:color="auto"/>
            </w:tcBorders>
            <w:shd w:val="clear" w:color="auto" w:fill="auto"/>
            <w:vAlign w:val="center"/>
            <w:hideMark/>
          </w:tcPr>
          <w:p w14:paraId="60973FC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25765B3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9232,40000</w:t>
            </w:r>
          </w:p>
        </w:tc>
      </w:tr>
      <w:tr w:rsidR="00B722DC" w:rsidRPr="00B722DC" w14:paraId="5DF6C2B0"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37586257"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54C17AB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1D8ED4B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0B84515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6E30778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08101 83120</w:t>
            </w:r>
          </w:p>
        </w:tc>
        <w:tc>
          <w:tcPr>
            <w:tcW w:w="382" w:type="pct"/>
            <w:tcBorders>
              <w:top w:val="nil"/>
              <w:left w:val="nil"/>
              <w:bottom w:val="single" w:sz="4" w:space="0" w:color="auto"/>
              <w:right w:val="single" w:sz="4" w:space="0" w:color="auto"/>
            </w:tcBorders>
            <w:shd w:val="clear" w:color="auto" w:fill="auto"/>
            <w:vAlign w:val="center"/>
            <w:hideMark/>
          </w:tcPr>
          <w:p w14:paraId="54664D7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611</w:t>
            </w:r>
          </w:p>
        </w:tc>
        <w:tc>
          <w:tcPr>
            <w:tcW w:w="635" w:type="pct"/>
            <w:tcBorders>
              <w:top w:val="nil"/>
              <w:left w:val="nil"/>
              <w:bottom w:val="single" w:sz="4" w:space="0" w:color="auto"/>
              <w:right w:val="single" w:sz="4" w:space="0" w:color="auto"/>
            </w:tcBorders>
            <w:shd w:val="clear" w:color="000000" w:fill="FFFFFF"/>
            <w:vAlign w:val="center"/>
            <w:hideMark/>
          </w:tcPr>
          <w:p w14:paraId="73B766F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9232,40000</w:t>
            </w:r>
          </w:p>
        </w:tc>
      </w:tr>
      <w:tr w:rsidR="00B722DC" w:rsidRPr="00B722DC" w14:paraId="6ECE7206"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E97BE91"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Комплектование книжных фондов библиотек муниципальных образований и государственных библиотек городов Москвы и Санкт-Петербурга</w:t>
            </w:r>
          </w:p>
        </w:tc>
        <w:tc>
          <w:tcPr>
            <w:tcW w:w="345" w:type="pct"/>
            <w:tcBorders>
              <w:top w:val="nil"/>
              <w:left w:val="nil"/>
              <w:bottom w:val="single" w:sz="4" w:space="0" w:color="auto"/>
              <w:right w:val="single" w:sz="4" w:space="0" w:color="auto"/>
            </w:tcBorders>
            <w:shd w:val="clear" w:color="auto" w:fill="auto"/>
            <w:vAlign w:val="center"/>
            <w:hideMark/>
          </w:tcPr>
          <w:p w14:paraId="7E76985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26BF2F6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0F8953C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225F2A2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08101 R5190</w:t>
            </w:r>
          </w:p>
        </w:tc>
        <w:tc>
          <w:tcPr>
            <w:tcW w:w="382" w:type="pct"/>
            <w:tcBorders>
              <w:top w:val="nil"/>
              <w:left w:val="nil"/>
              <w:bottom w:val="single" w:sz="4" w:space="0" w:color="auto"/>
              <w:right w:val="single" w:sz="4" w:space="0" w:color="auto"/>
            </w:tcBorders>
            <w:shd w:val="clear" w:color="auto" w:fill="auto"/>
            <w:vAlign w:val="center"/>
            <w:hideMark/>
          </w:tcPr>
          <w:p w14:paraId="37E194A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410AD1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6CCC91DA"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0F94260"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7574097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7F9BAA4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11DFD32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52B3B6D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08101 R5190</w:t>
            </w:r>
          </w:p>
        </w:tc>
        <w:tc>
          <w:tcPr>
            <w:tcW w:w="382" w:type="pct"/>
            <w:tcBorders>
              <w:top w:val="nil"/>
              <w:left w:val="nil"/>
              <w:bottom w:val="single" w:sz="4" w:space="0" w:color="auto"/>
              <w:right w:val="single" w:sz="4" w:space="0" w:color="auto"/>
            </w:tcBorders>
            <w:shd w:val="clear" w:color="auto" w:fill="auto"/>
            <w:vAlign w:val="center"/>
            <w:hideMark/>
          </w:tcPr>
          <w:p w14:paraId="537B0B4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auto" w:fill="auto"/>
            <w:vAlign w:val="center"/>
            <w:hideMark/>
          </w:tcPr>
          <w:p w14:paraId="326BCE0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02855723"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F043CD2"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Исполнение расходных обязательств муниципальных районов (городских округов)</w:t>
            </w:r>
          </w:p>
        </w:tc>
        <w:tc>
          <w:tcPr>
            <w:tcW w:w="345" w:type="pct"/>
            <w:tcBorders>
              <w:top w:val="nil"/>
              <w:left w:val="nil"/>
              <w:bottom w:val="single" w:sz="4" w:space="0" w:color="auto"/>
              <w:right w:val="single" w:sz="4" w:space="0" w:color="auto"/>
            </w:tcBorders>
            <w:shd w:val="clear" w:color="auto" w:fill="auto"/>
            <w:vAlign w:val="center"/>
            <w:hideMark/>
          </w:tcPr>
          <w:p w14:paraId="609E426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3265EB2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0AFAA4B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4C8EA64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08101 S2160</w:t>
            </w:r>
          </w:p>
        </w:tc>
        <w:tc>
          <w:tcPr>
            <w:tcW w:w="382" w:type="pct"/>
            <w:tcBorders>
              <w:top w:val="nil"/>
              <w:left w:val="nil"/>
              <w:bottom w:val="single" w:sz="4" w:space="0" w:color="auto"/>
              <w:right w:val="single" w:sz="4" w:space="0" w:color="auto"/>
            </w:tcBorders>
            <w:shd w:val="clear" w:color="auto" w:fill="auto"/>
            <w:vAlign w:val="center"/>
            <w:hideMark/>
          </w:tcPr>
          <w:p w14:paraId="178DAD7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1436BA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7E5563D2"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506C840C"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6E12B24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5E4D35B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311854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623263D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08101 S2160</w:t>
            </w:r>
          </w:p>
        </w:tc>
        <w:tc>
          <w:tcPr>
            <w:tcW w:w="382" w:type="pct"/>
            <w:tcBorders>
              <w:top w:val="nil"/>
              <w:left w:val="nil"/>
              <w:bottom w:val="single" w:sz="4" w:space="0" w:color="auto"/>
              <w:right w:val="single" w:sz="4" w:space="0" w:color="auto"/>
            </w:tcBorders>
            <w:shd w:val="clear" w:color="auto" w:fill="auto"/>
            <w:vAlign w:val="center"/>
            <w:hideMark/>
          </w:tcPr>
          <w:p w14:paraId="422DC6D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611</w:t>
            </w:r>
          </w:p>
        </w:tc>
        <w:tc>
          <w:tcPr>
            <w:tcW w:w="635" w:type="pct"/>
            <w:tcBorders>
              <w:top w:val="nil"/>
              <w:left w:val="nil"/>
              <w:bottom w:val="single" w:sz="4" w:space="0" w:color="auto"/>
              <w:right w:val="single" w:sz="4" w:space="0" w:color="auto"/>
            </w:tcBorders>
            <w:shd w:val="clear" w:color="auto" w:fill="auto"/>
            <w:vAlign w:val="center"/>
            <w:hideMark/>
          </w:tcPr>
          <w:p w14:paraId="7130F5D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5AB3FEAE"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CE35A37"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Повышение средней заработной платы работников муниципальных учреждений культуры</w:t>
            </w:r>
          </w:p>
        </w:tc>
        <w:tc>
          <w:tcPr>
            <w:tcW w:w="345" w:type="pct"/>
            <w:tcBorders>
              <w:top w:val="nil"/>
              <w:left w:val="nil"/>
              <w:bottom w:val="single" w:sz="4" w:space="0" w:color="auto"/>
              <w:right w:val="single" w:sz="4" w:space="0" w:color="auto"/>
            </w:tcBorders>
            <w:shd w:val="clear" w:color="auto" w:fill="auto"/>
            <w:vAlign w:val="center"/>
            <w:hideMark/>
          </w:tcPr>
          <w:p w14:paraId="2908AB4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4C9E83B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7830495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6F7B69F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08101 S2340</w:t>
            </w:r>
          </w:p>
        </w:tc>
        <w:tc>
          <w:tcPr>
            <w:tcW w:w="382" w:type="pct"/>
            <w:tcBorders>
              <w:top w:val="nil"/>
              <w:left w:val="nil"/>
              <w:bottom w:val="single" w:sz="4" w:space="0" w:color="auto"/>
              <w:right w:val="single" w:sz="4" w:space="0" w:color="auto"/>
            </w:tcBorders>
            <w:shd w:val="clear" w:color="auto" w:fill="auto"/>
            <w:vAlign w:val="center"/>
            <w:hideMark/>
          </w:tcPr>
          <w:p w14:paraId="6C9D529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A7662A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8270,10000</w:t>
            </w:r>
          </w:p>
        </w:tc>
      </w:tr>
      <w:tr w:rsidR="00B722DC" w:rsidRPr="00B722DC" w14:paraId="1D99F38E"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463E3AC4"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5C615E1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1E62D5D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0B1A7B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4A7CDE5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08101 S2340</w:t>
            </w:r>
          </w:p>
        </w:tc>
        <w:tc>
          <w:tcPr>
            <w:tcW w:w="382" w:type="pct"/>
            <w:tcBorders>
              <w:top w:val="nil"/>
              <w:left w:val="nil"/>
              <w:bottom w:val="single" w:sz="4" w:space="0" w:color="auto"/>
              <w:right w:val="single" w:sz="4" w:space="0" w:color="auto"/>
            </w:tcBorders>
            <w:shd w:val="clear" w:color="auto" w:fill="auto"/>
            <w:vAlign w:val="center"/>
            <w:hideMark/>
          </w:tcPr>
          <w:p w14:paraId="3369AF6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611</w:t>
            </w:r>
          </w:p>
        </w:tc>
        <w:tc>
          <w:tcPr>
            <w:tcW w:w="635" w:type="pct"/>
            <w:tcBorders>
              <w:top w:val="nil"/>
              <w:left w:val="nil"/>
              <w:bottom w:val="single" w:sz="4" w:space="0" w:color="auto"/>
              <w:right w:val="single" w:sz="4" w:space="0" w:color="auto"/>
            </w:tcBorders>
            <w:shd w:val="clear" w:color="000000" w:fill="92D050"/>
            <w:vAlign w:val="center"/>
            <w:hideMark/>
          </w:tcPr>
          <w:p w14:paraId="787AE46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8270,10000</w:t>
            </w:r>
          </w:p>
        </w:tc>
      </w:tr>
      <w:tr w:rsidR="00B722DC" w:rsidRPr="00B722DC" w14:paraId="4D253789"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36214CDA"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На укрепление материально-технической базы отрасли "Культура"</w:t>
            </w:r>
          </w:p>
        </w:tc>
        <w:tc>
          <w:tcPr>
            <w:tcW w:w="345" w:type="pct"/>
            <w:tcBorders>
              <w:top w:val="nil"/>
              <w:left w:val="nil"/>
              <w:bottom w:val="single" w:sz="4" w:space="0" w:color="auto"/>
              <w:right w:val="single" w:sz="4" w:space="0" w:color="auto"/>
            </w:tcBorders>
            <w:shd w:val="clear" w:color="auto" w:fill="auto"/>
            <w:vAlign w:val="center"/>
            <w:hideMark/>
          </w:tcPr>
          <w:p w14:paraId="368E1ED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0542CBB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6E8D231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3788D2E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08101 S2950</w:t>
            </w:r>
          </w:p>
        </w:tc>
        <w:tc>
          <w:tcPr>
            <w:tcW w:w="382" w:type="pct"/>
            <w:tcBorders>
              <w:top w:val="nil"/>
              <w:left w:val="nil"/>
              <w:bottom w:val="single" w:sz="4" w:space="0" w:color="auto"/>
              <w:right w:val="single" w:sz="4" w:space="0" w:color="auto"/>
            </w:tcBorders>
            <w:shd w:val="clear" w:color="auto" w:fill="auto"/>
            <w:vAlign w:val="center"/>
            <w:hideMark/>
          </w:tcPr>
          <w:p w14:paraId="170F806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8BE71E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7C6C9E3A" w14:textId="77777777" w:rsidTr="00B722DC">
        <w:trPr>
          <w:trHeight w:val="255"/>
        </w:trPr>
        <w:tc>
          <w:tcPr>
            <w:tcW w:w="2222" w:type="pct"/>
            <w:tcBorders>
              <w:top w:val="nil"/>
              <w:left w:val="single" w:sz="8" w:space="0" w:color="auto"/>
              <w:bottom w:val="single" w:sz="4" w:space="0" w:color="auto"/>
              <w:right w:val="single" w:sz="4" w:space="0" w:color="auto"/>
            </w:tcBorders>
            <w:shd w:val="clear" w:color="000000" w:fill="auto"/>
            <w:vAlign w:val="center"/>
            <w:hideMark/>
          </w:tcPr>
          <w:p w14:paraId="27D06394"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0088F25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20C4E73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CE60D8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60A0F6E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08101 S2950</w:t>
            </w:r>
          </w:p>
        </w:tc>
        <w:tc>
          <w:tcPr>
            <w:tcW w:w="382" w:type="pct"/>
            <w:tcBorders>
              <w:top w:val="nil"/>
              <w:left w:val="nil"/>
              <w:bottom w:val="single" w:sz="4" w:space="0" w:color="auto"/>
              <w:right w:val="single" w:sz="4" w:space="0" w:color="auto"/>
            </w:tcBorders>
            <w:shd w:val="clear" w:color="auto" w:fill="auto"/>
            <w:vAlign w:val="center"/>
            <w:hideMark/>
          </w:tcPr>
          <w:p w14:paraId="1A2BCBD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FFFFFF"/>
            <w:vAlign w:val="center"/>
            <w:hideMark/>
          </w:tcPr>
          <w:p w14:paraId="1D37B02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74EDE0D2"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6DFF18C5"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Иные межбюджетные трансферты бюджетам муниципальных районов (городских округов) на финансовое обеспечение социально значимых и первоочередных расходов местных бюджетов</w:t>
            </w:r>
          </w:p>
        </w:tc>
        <w:tc>
          <w:tcPr>
            <w:tcW w:w="345" w:type="pct"/>
            <w:tcBorders>
              <w:top w:val="nil"/>
              <w:left w:val="nil"/>
              <w:bottom w:val="single" w:sz="4" w:space="0" w:color="auto"/>
              <w:right w:val="single" w:sz="4" w:space="0" w:color="auto"/>
            </w:tcBorders>
            <w:shd w:val="clear" w:color="auto" w:fill="auto"/>
            <w:vAlign w:val="center"/>
            <w:hideMark/>
          </w:tcPr>
          <w:p w14:paraId="6E66279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6009A69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6D48EDD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21D9E63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08101 S4760</w:t>
            </w:r>
          </w:p>
        </w:tc>
        <w:tc>
          <w:tcPr>
            <w:tcW w:w="382" w:type="pct"/>
            <w:tcBorders>
              <w:top w:val="nil"/>
              <w:left w:val="nil"/>
              <w:bottom w:val="single" w:sz="4" w:space="0" w:color="auto"/>
              <w:right w:val="single" w:sz="4" w:space="0" w:color="auto"/>
            </w:tcBorders>
            <w:shd w:val="clear" w:color="auto" w:fill="auto"/>
            <w:vAlign w:val="center"/>
            <w:hideMark/>
          </w:tcPr>
          <w:p w14:paraId="3F60B48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BFB5B6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56820191" w14:textId="77777777" w:rsidTr="00B722DC">
        <w:trPr>
          <w:trHeight w:val="255"/>
        </w:trPr>
        <w:tc>
          <w:tcPr>
            <w:tcW w:w="2222" w:type="pct"/>
            <w:tcBorders>
              <w:top w:val="nil"/>
              <w:left w:val="single" w:sz="8" w:space="0" w:color="auto"/>
              <w:bottom w:val="single" w:sz="4" w:space="0" w:color="auto"/>
              <w:right w:val="single" w:sz="4" w:space="0" w:color="auto"/>
            </w:tcBorders>
            <w:shd w:val="clear" w:color="000000" w:fill="auto"/>
            <w:vAlign w:val="center"/>
            <w:hideMark/>
          </w:tcPr>
          <w:p w14:paraId="64D6BBDE"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1CF21CE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0F4C6B7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01C2A28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22E0B0D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08101 S4760</w:t>
            </w:r>
          </w:p>
        </w:tc>
        <w:tc>
          <w:tcPr>
            <w:tcW w:w="382" w:type="pct"/>
            <w:tcBorders>
              <w:top w:val="nil"/>
              <w:left w:val="nil"/>
              <w:bottom w:val="single" w:sz="4" w:space="0" w:color="auto"/>
              <w:right w:val="single" w:sz="4" w:space="0" w:color="auto"/>
            </w:tcBorders>
            <w:shd w:val="clear" w:color="auto" w:fill="auto"/>
            <w:vAlign w:val="center"/>
            <w:hideMark/>
          </w:tcPr>
          <w:p w14:paraId="20EBEAC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611</w:t>
            </w:r>
          </w:p>
        </w:tc>
        <w:tc>
          <w:tcPr>
            <w:tcW w:w="635" w:type="pct"/>
            <w:tcBorders>
              <w:top w:val="nil"/>
              <w:left w:val="nil"/>
              <w:bottom w:val="single" w:sz="4" w:space="0" w:color="auto"/>
              <w:right w:val="single" w:sz="4" w:space="0" w:color="auto"/>
            </w:tcBorders>
            <w:shd w:val="clear" w:color="000000" w:fill="FFFFFF"/>
            <w:vAlign w:val="center"/>
            <w:hideMark/>
          </w:tcPr>
          <w:p w14:paraId="159A2B7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6F9E8E29" w14:textId="77777777" w:rsidTr="00B722DC">
        <w:trPr>
          <w:trHeight w:val="255"/>
        </w:trPr>
        <w:tc>
          <w:tcPr>
            <w:tcW w:w="2222" w:type="pct"/>
            <w:tcBorders>
              <w:top w:val="nil"/>
              <w:left w:val="nil"/>
              <w:bottom w:val="nil"/>
              <w:right w:val="nil"/>
            </w:tcBorders>
            <w:shd w:val="clear" w:color="auto" w:fill="auto"/>
            <w:vAlign w:val="bottom"/>
            <w:hideMark/>
          </w:tcPr>
          <w:p w14:paraId="5482FE40"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«Организация досуга и народного творчества»</w:t>
            </w:r>
          </w:p>
        </w:tc>
        <w:tc>
          <w:tcPr>
            <w:tcW w:w="345" w:type="pct"/>
            <w:tcBorders>
              <w:top w:val="nil"/>
              <w:left w:val="single" w:sz="4" w:space="0" w:color="auto"/>
              <w:bottom w:val="single" w:sz="4" w:space="0" w:color="auto"/>
              <w:right w:val="single" w:sz="4" w:space="0" w:color="auto"/>
            </w:tcBorders>
            <w:shd w:val="clear" w:color="auto" w:fill="auto"/>
            <w:vAlign w:val="center"/>
            <w:hideMark/>
          </w:tcPr>
          <w:p w14:paraId="4060D0A4"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5D30F2ED"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xml:space="preserve">08 </w:t>
            </w:r>
          </w:p>
        </w:tc>
        <w:tc>
          <w:tcPr>
            <w:tcW w:w="479" w:type="pct"/>
            <w:tcBorders>
              <w:top w:val="nil"/>
              <w:left w:val="nil"/>
              <w:bottom w:val="single" w:sz="4" w:space="0" w:color="auto"/>
              <w:right w:val="single" w:sz="4" w:space="0" w:color="auto"/>
            </w:tcBorders>
            <w:shd w:val="clear" w:color="auto" w:fill="auto"/>
            <w:vAlign w:val="center"/>
            <w:hideMark/>
          </w:tcPr>
          <w:p w14:paraId="39E455A6"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07B69C32"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08200 00000</w:t>
            </w:r>
          </w:p>
        </w:tc>
        <w:tc>
          <w:tcPr>
            <w:tcW w:w="382" w:type="pct"/>
            <w:tcBorders>
              <w:top w:val="nil"/>
              <w:left w:val="nil"/>
              <w:bottom w:val="single" w:sz="4" w:space="0" w:color="auto"/>
              <w:right w:val="single" w:sz="4" w:space="0" w:color="auto"/>
            </w:tcBorders>
            <w:shd w:val="clear" w:color="auto" w:fill="auto"/>
            <w:vAlign w:val="center"/>
            <w:hideMark/>
          </w:tcPr>
          <w:p w14:paraId="0392EA4F"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3633786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27620,60000</w:t>
            </w:r>
          </w:p>
        </w:tc>
      </w:tr>
      <w:tr w:rsidR="00B722DC" w:rsidRPr="00B722DC" w14:paraId="6D9D614B" w14:textId="77777777" w:rsidTr="00B722DC">
        <w:trPr>
          <w:trHeight w:val="255"/>
        </w:trPr>
        <w:tc>
          <w:tcPr>
            <w:tcW w:w="2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0A212"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lastRenderedPageBreak/>
              <w:t>Основное мероприятие "Организация отдыха и досуга населения"</w:t>
            </w:r>
          </w:p>
        </w:tc>
        <w:tc>
          <w:tcPr>
            <w:tcW w:w="345" w:type="pct"/>
            <w:tcBorders>
              <w:top w:val="nil"/>
              <w:left w:val="nil"/>
              <w:bottom w:val="single" w:sz="4" w:space="0" w:color="auto"/>
              <w:right w:val="single" w:sz="4" w:space="0" w:color="auto"/>
            </w:tcBorders>
            <w:shd w:val="clear" w:color="auto" w:fill="auto"/>
            <w:vAlign w:val="center"/>
            <w:hideMark/>
          </w:tcPr>
          <w:p w14:paraId="69166B0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1C14A0E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E6D314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1E07701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08201 00000</w:t>
            </w:r>
          </w:p>
        </w:tc>
        <w:tc>
          <w:tcPr>
            <w:tcW w:w="382" w:type="pct"/>
            <w:tcBorders>
              <w:top w:val="nil"/>
              <w:left w:val="nil"/>
              <w:bottom w:val="single" w:sz="4" w:space="0" w:color="auto"/>
              <w:right w:val="single" w:sz="4" w:space="0" w:color="auto"/>
            </w:tcBorders>
            <w:shd w:val="clear" w:color="auto" w:fill="auto"/>
            <w:vAlign w:val="center"/>
            <w:hideMark/>
          </w:tcPr>
          <w:p w14:paraId="1E6313C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59FA2D0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27620,60000</w:t>
            </w:r>
          </w:p>
        </w:tc>
      </w:tr>
      <w:tr w:rsidR="00B722DC" w:rsidRPr="00B722DC" w14:paraId="2DB230C1"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49AA6398"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учреждений культуры (дома культуры, другие учреждения культуры)</w:t>
            </w:r>
          </w:p>
        </w:tc>
        <w:tc>
          <w:tcPr>
            <w:tcW w:w="345" w:type="pct"/>
            <w:tcBorders>
              <w:top w:val="nil"/>
              <w:left w:val="nil"/>
              <w:bottom w:val="single" w:sz="4" w:space="0" w:color="auto"/>
              <w:right w:val="single" w:sz="4" w:space="0" w:color="auto"/>
            </w:tcBorders>
            <w:shd w:val="clear" w:color="auto" w:fill="auto"/>
            <w:vAlign w:val="center"/>
            <w:hideMark/>
          </w:tcPr>
          <w:p w14:paraId="28BBA70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42042F4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08 </w:t>
            </w:r>
          </w:p>
        </w:tc>
        <w:tc>
          <w:tcPr>
            <w:tcW w:w="479" w:type="pct"/>
            <w:tcBorders>
              <w:top w:val="nil"/>
              <w:left w:val="nil"/>
              <w:bottom w:val="single" w:sz="4" w:space="0" w:color="auto"/>
              <w:right w:val="single" w:sz="4" w:space="0" w:color="auto"/>
            </w:tcBorders>
            <w:shd w:val="clear" w:color="auto" w:fill="auto"/>
            <w:vAlign w:val="center"/>
            <w:hideMark/>
          </w:tcPr>
          <w:p w14:paraId="3595BDC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4C9E947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08201 83110</w:t>
            </w:r>
          </w:p>
        </w:tc>
        <w:tc>
          <w:tcPr>
            <w:tcW w:w="382" w:type="pct"/>
            <w:tcBorders>
              <w:top w:val="nil"/>
              <w:left w:val="nil"/>
              <w:bottom w:val="single" w:sz="4" w:space="0" w:color="auto"/>
              <w:right w:val="single" w:sz="4" w:space="0" w:color="auto"/>
            </w:tcBorders>
            <w:shd w:val="clear" w:color="auto" w:fill="auto"/>
            <w:vAlign w:val="center"/>
            <w:hideMark/>
          </w:tcPr>
          <w:p w14:paraId="7AB1BDB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0FC9042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14678,20000</w:t>
            </w:r>
          </w:p>
        </w:tc>
      </w:tr>
      <w:tr w:rsidR="00B722DC" w:rsidRPr="00B722DC" w14:paraId="6312FBF4"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8052000"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67A9693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6935DB7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2321DF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67B407C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08201 83110</w:t>
            </w:r>
          </w:p>
        </w:tc>
        <w:tc>
          <w:tcPr>
            <w:tcW w:w="382" w:type="pct"/>
            <w:tcBorders>
              <w:top w:val="nil"/>
              <w:left w:val="nil"/>
              <w:bottom w:val="single" w:sz="4" w:space="0" w:color="auto"/>
              <w:right w:val="single" w:sz="4" w:space="0" w:color="auto"/>
            </w:tcBorders>
            <w:shd w:val="clear" w:color="auto" w:fill="auto"/>
            <w:vAlign w:val="center"/>
            <w:hideMark/>
          </w:tcPr>
          <w:p w14:paraId="009B845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621</w:t>
            </w:r>
          </w:p>
        </w:tc>
        <w:tc>
          <w:tcPr>
            <w:tcW w:w="635" w:type="pct"/>
            <w:tcBorders>
              <w:top w:val="nil"/>
              <w:left w:val="nil"/>
              <w:bottom w:val="single" w:sz="4" w:space="0" w:color="auto"/>
              <w:right w:val="single" w:sz="4" w:space="0" w:color="auto"/>
            </w:tcBorders>
            <w:shd w:val="clear" w:color="000000" w:fill="FFFFFF"/>
            <w:vAlign w:val="center"/>
            <w:hideMark/>
          </w:tcPr>
          <w:p w14:paraId="692F9FD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14678,20000</w:t>
            </w:r>
          </w:p>
        </w:tc>
      </w:tr>
      <w:tr w:rsidR="00B722DC" w:rsidRPr="00B722DC" w14:paraId="10C8A359"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A589B93"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45" w:type="pct"/>
            <w:tcBorders>
              <w:top w:val="nil"/>
              <w:left w:val="nil"/>
              <w:bottom w:val="single" w:sz="4" w:space="0" w:color="auto"/>
              <w:right w:val="single" w:sz="4" w:space="0" w:color="auto"/>
            </w:tcBorders>
            <w:shd w:val="clear" w:color="auto" w:fill="auto"/>
            <w:vAlign w:val="center"/>
            <w:hideMark/>
          </w:tcPr>
          <w:p w14:paraId="645551B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382D726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428A18A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46E1A77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08201 L4670</w:t>
            </w:r>
          </w:p>
        </w:tc>
        <w:tc>
          <w:tcPr>
            <w:tcW w:w="382" w:type="pct"/>
            <w:tcBorders>
              <w:top w:val="nil"/>
              <w:left w:val="nil"/>
              <w:bottom w:val="single" w:sz="4" w:space="0" w:color="auto"/>
              <w:right w:val="single" w:sz="4" w:space="0" w:color="auto"/>
            </w:tcBorders>
            <w:shd w:val="clear" w:color="auto" w:fill="auto"/>
            <w:vAlign w:val="center"/>
            <w:hideMark/>
          </w:tcPr>
          <w:p w14:paraId="59E1B14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4259F99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0728259B"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C2F351E"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автономным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3A15AB0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6C4FBB9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49DD17C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41E5171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08201 L4670</w:t>
            </w:r>
          </w:p>
        </w:tc>
        <w:tc>
          <w:tcPr>
            <w:tcW w:w="382" w:type="pct"/>
            <w:tcBorders>
              <w:top w:val="nil"/>
              <w:left w:val="nil"/>
              <w:bottom w:val="single" w:sz="4" w:space="0" w:color="auto"/>
              <w:right w:val="single" w:sz="4" w:space="0" w:color="auto"/>
            </w:tcBorders>
            <w:shd w:val="clear" w:color="auto" w:fill="auto"/>
            <w:vAlign w:val="center"/>
            <w:hideMark/>
          </w:tcPr>
          <w:p w14:paraId="0CB2936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622</w:t>
            </w:r>
          </w:p>
        </w:tc>
        <w:tc>
          <w:tcPr>
            <w:tcW w:w="635" w:type="pct"/>
            <w:tcBorders>
              <w:top w:val="nil"/>
              <w:left w:val="nil"/>
              <w:bottom w:val="single" w:sz="4" w:space="0" w:color="auto"/>
              <w:right w:val="single" w:sz="4" w:space="0" w:color="auto"/>
            </w:tcBorders>
            <w:shd w:val="clear" w:color="000000" w:fill="FFFFFF"/>
            <w:vAlign w:val="center"/>
            <w:hideMark/>
          </w:tcPr>
          <w:p w14:paraId="39CCF6E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746484BC"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A375532"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Повышение средней заработной платы работников муниципальных учреждений культуры</w:t>
            </w:r>
          </w:p>
        </w:tc>
        <w:tc>
          <w:tcPr>
            <w:tcW w:w="345" w:type="pct"/>
            <w:tcBorders>
              <w:top w:val="nil"/>
              <w:left w:val="nil"/>
              <w:bottom w:val="single" w:sz="4" w:space="0" w:color="auto"/>
              <w:right w:val="single" w:sz="4" w:space="0" w:color="auto"/>
            </w:tcBorders>
            <w:shd w:val="clear" w:color="auto" w:fill="auto"/>
            <w:vAlign w:val="center"/>
            <w:hideMark/>
          </w:tcPr>
          <w:p w14:paraId="27CC273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5E0A6BA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0D2039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23DFE09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08201 S2340</w:t>
            </w:r>
          </w:p>
        </w:tc>
        <w:tc>
          <w:tcPr>
            <w:tcW w:w="382" w:type="pct"/>
            <w:tcBorders>
              <w:top w:val="nil"/>
              <w:left w:val="nil"/>
              <w:bottom w:val="single" w:sz="4" w:space="0" w:color="auto"/>
              <w:right w:val="single" w:sz="4" w:space="0" w:color="auto"/>
            </w:tcBorders>
            <w:shd w:val="clear" w:color="auto" w:fill="auto"/>
            <w:vAlign w:val="center"/>
            <w:hideMark/>
          </w:tcPr>
          <w:p w14:paraId="5EB6DD1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284B861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12942,40000</w:t>
            </w:r>
          </w:p>
        </w:tc>
      </w:tr>
      <w:tr w:rsidR="00B722DC" w:rsidRPr="00B722DC" w14:paraId="7773CE35"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F4512B6"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27EBB80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1900555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CD7A2A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3788DB8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08201 S2340</w:t>
            </w:r>
          </w:p>
        </w:tc>
        <w:tc>
          <w:tcPr>
            <w:tcW w:w="382" w:type="pct"/>
            <w:tcBorders>
              <w:top w:val="nil"/>
              <w:left w:val="nil"/>
              <w:bottom w:val="single" w:sz="4" w:space="0" w:color="auto"/>
              <w:right w:val="single" w:sz="4" w:space="0" w:color="auto"/>
            </w:tcBorders>
            <w:shd w:val="clear" w:color="auto" w:fill="auto"/>
            <w:vAlign w:val="center"/>
            <w:hideMark/>
          </w:tcPr>
          <w:p w14:paraId="1859CC1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621</w:t>
            </w:r>
          </w:p>
        </w:tc>
        <w:tc>
          <w:tcPr>
            <w:tcW w:w="635" w:type="pct"/>
            <w:tcBorders>
              <w:top w:val="nil"/>
              <w:left w:val="nil"/>
              <w:bottom w:val="single" w:sz="4" w:space="0" w:color="auto"/>
              <w:right w:val="single" w:sz="4" w:space="0" w:color="auto"/>
            </w:tcBorders>
            <w:shd w:val="clear" w:color="000000" w:fill="92D050"/>
            <w:vAlign w:val="center"/>
            <w:hideMark/>
          </w:tcPr>
          <w:p w14:paraId="47F75B3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12942,40000</w:t>
            </w:r>
          </w:p>
        </w:tc>
      </w:tr>
      <w:tr w:rsidR="00B722DC" w:rsidRPr="00B722DC" w14:paraId="3DE6B6FF"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30BAB70C"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На укрепление материально-технической базы отрасли "Культура"</w:t>
            </w:r>
          </w:p>
        </w:tc>
        <w:tc>
          <w:tcPr>
            <w:tcW w:w="345" w:type="pct"/>
            <w:tcBorders>
              <w:top w:val="nil"/>
              <w:left w:val="nil"/>
              <w:bottom w:val="single" w:sz="4" w:space="0" w:color="auto"/>
              <w:right w:val="single" w:sz="4" w:space="0" w:color="auto"/>
            </w:tcBorders>
            <w:shd w:val="clear" w:color="auto" w:fill="auto"/>
            <w:vAlign w:val="center"/>
            <w:hideMark/>
          </w:tcPr>
          <w:p w14:paraId="060D218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40CAF2A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44CCEC7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0498FA6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08201 S2950</w:t>
            </w:r>
          </w:p>
        </w:tc>
        <w:tc>
          <w:tcPr>
            <w:tcW w:w="382" w:type="pct"/>
            <w:tcBorders>
              <w:top w:val="nil"/>
              <w:left w:val="nil"/>
              <w:bottom w:val="single" w:sz="4" w:space="0" w:color="auto"/>
              <w:right w:val="single" w:sz="4" w:space="0" w:color="auto"/>
            </w:tcBorders>
            <w:shd w:val="clear" w:color="auto" w:fill="auto"/>
            <w:vAlign w:val="center"/>
            <w:hideMark/>
          </w:tcPr>
          <w:p w14:paraId="7BCB4BC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12830D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35B7165B"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7071706"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автономным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460B187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32B6A4E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23E0648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727D03C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08201 S2950</w:t>
            </w:r>
          </w:p>
        </w:tc>
        <w:tc>
          <w:tcPr>
            <w:tcW w:w="382" w:type="pct"/>
            <w:tcBorders>
              <w:top w:val="nil"/>
              <w:left w:val="nil"/>
              <w:bottom w:val="single" w:sz="4" w:space="0" w:color="auto"/>
              <w:right w:val="single" w:sz="4" w:space="0" w:color="auto"/>
            </w:tcBorders>
            <w:shd w:val="clear" w:color="auto" w:fill="auto"/>
            <w:vAlign w:val="center"/>
            <w:hideMark/>
          </w:tcPr>
          <w:p w14:paraId="4107C63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622</w:t>
            </w:r>
          </w:p>
        </w:tc>
        <w:tc>
          <w:tcPr>
            <w:tcW w:w="635" w:type="pct"/>
            <w:tcBorders>
              <w:top w:val="nil"/>
              <w:left w:val="nil"/>
              <w:bottom w:val="single" w:sz="4" w:space="0" w:color="auto"/>
              <w:right w:val="single" w:sz="4" w:space="0" w:color="auto"/>
            </w:tcBorders>
            <w:shd w:val="clear" w:color="000000" w:fill="FFFFFF"/>
            <w:vAlign w:val="center"/>
            <w:hideMark/>
          </w:tcPr>
          <w:p w14:paraId="624CC1E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4546AD7F"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4BE16252"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Иные межбюджетные трансферты бюджетам муниципальных районов (городских округов) на финансовое обеспечение социально значимых и первоочередных расходов местных бюджетов</w:t>
            </w:r>
          </w:p>
        </w:tc>
        <w:tc>
          <w:tcPr>
            <w:tcW w:w="345" w:type="pct"/>
            <w:tcBorders>
              <w:top w:val="nil"/>
              <w:left w:val="nil"/>
              <w:bottom w:val="single" w:sz="4" w:space="0" w:color="auto"/>
              <w:right w:val="single" w:sz="4" w:space="0" w:color="auto"/>
            </w:tcBorders>
            <w:shd w:val="clear" w:color="auto" w:fill="auto"/>
            <w:vAlign w:val="center"/>
            <w:hideMark/>
          </w:tcPr>
          <w:p w14:paraId="2085C5A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46FC2D5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3638F9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2D883D7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08201 S4760</w:t>
            </w:r>
          </w:p>
        </w:tc>
        <w:tc>
          <w:tcPr>
            <w:tcW w:w="382" w:type="pct"/>
            <w:tcBorders>
              <w:top w:val="nil"/>
              <w:left w:val="nil"/>
              <w:bottom w:val="single" w:sz="4" w:space="0" w:color="auto"/>
              <w:right w:val="single" w:sz="4" w:space="0" w:color="auto"/>
            </w:tcBorders>
            <w:shd w:val="clear" w:color="auto" w:fill="auto"/>
            <w:vAlign w:val="center"/>
            <w:hideMark/>
          </w:tcPr>
          <w:p w14:paraId="5EA9EA9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79AB60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41DE33C2"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37AB163"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54F3EB0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2C8CFB2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78C188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1495DB9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08201 S4760</w:t>
            </w:r>
          </w:p>
        </w:tc>
        <w:tc>
          <w:tcPr>
            <w:tcW w:w="382" w:type="pct"/>
            <w:tcBorders>
              <w:top w:val="nil"/>
              <w:left w:val="nil"/>
              <w:bottom w:val="single" w:sz="4" w:space="0" w:color="auto"/>
              <w:right w:val="single" w:sz="4" w:space="0" w:color="auto"/>
            </w:tcBorders>
            <w:shd w:val="clear" w:color="auto" w:fill="auto"/>
            <w:vAlign w:val="center"/>
            <w:hideMark/>
          </w:tcPr>
          <w:p w14:paraId="5415326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621</w:t>
            </w:r>
          </w:p>
        </w:tc>
        <w:tc>
          <w:tcPr>
            <w:tcW w:w="635" w:type="pct"/>
            <w:tcBorders>
              <w:top w:val="nil"/>
              <w:left w:val="nil"/>
              <w:bottom w:val="single" w:sz="4" w:space="0" w:color="auto"/>
              <w:right w:val="single" w:sz="4" w:space="0" w:color="auto"/>
            </w:tcBorders>
            <w:shd w:val="clear" w:color="000000" w:fill="FFFFFF"/>
            <w:vAlign w:val="center"/>
            <w:hideMark/>
          </w:tcPr>
          <w:p w14:paraId="4C3C56E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4E8B7F34"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4746588"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«Другие вопросы в области культуры»</w:t>
            </w:r>
          </w:p>
        </w:tc>
        <w:tc>
          <w:tcPr>
            <w:tcW w:w="345" w:type="pct"/>
            <w:tcBorders>
              <w:top w:val="nil"/>
              <w:left w:val="nil"/>
              <w:bottom w:val="single" w:sz="4" w:space="0" w:color="auto"/>
              <w:right w:val="single" w:sz="4" w:space="0" w:color="auto"/>
            </w:tcBorders>
            <w:shd w:val="clear" w:color="auto" w:fill="auto"/>
            <w:vAlign w:val="center"/>
            <w:hideMark/>
          </w:tcPr>
          <w:p w14:paraId="0067D3E6"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2A38C897"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F741EDF"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04D14D52"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08400 00000</w:t>
            </w:r>
          </w:p>
        </w:tc>
        <w:tc>
          <w:tcPr>
            <w:tcW w:w="382" w:type="pct"/>
            <w:tcBorders>
              <w:top w:val="nil"/>
              <w:left w:val="nil"/>
              <w:bottom w:val="single" w:sz="4" w:space="0" w:color="auto"/>
              <w:right w:val="single" w:sz="4" w:space="0" w:color="auto"/>
            </w:tcBorders>
            <w:shd w:val="clear" w:color="auto" w:fill="auto"/>
            <w:vAlign w:val="center"/>
            <w:hideMark/>
          </w:tcPr>
          <w:p w14:paraId="6C900360"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BDE69BE"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195,00000</w:t>
            </w:r>
          </w:p>
        </w:tc>
      </w:tr>
      <w:tr w:rsidR="00B722DC" w:rsidRPr="00B722DC" w14:paraId="14F91AE5"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89BDE5B"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"Организация и проведение праздничных мероприятий"</w:t>
            </w:r>
          </w:p>
        </w:tc>
        <w:tc>
          <w:tcPr>
            <w:tcW w:w="345" w:type="pct"/>
            <w:tcBorders>
              <w:top w:val="nil"/>
              <w:left w:val="nil"/>
              <w:bottom w:val="single" w:sz="4" w:space="0" w:color="auto"/>
              <w:right w:val="single" w:sz="4" w:space="0" w:color="auto"/>
            </w:tcBorders>
            <w:shd w:val="clear" w:color="auto" w:fill="auto"/>
            <w:vAlign w:val="center"/>
            <w:hideMark/>
          </w:tcPr>
          <w:p w14:paraId="6EAE3B8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2D2F58A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0C69D79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537F8CA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08401 00000</w:t>
            </w:r>
          </w:p>
        </w:tc>
        <w:tc>
          <w:tcPr>
            <w:tcW w:w="382" w:type="pct"/>
            <w:tcBorders>
              <w:top w:val="nil"/>
              <w:left w:val="nil"/>
              <w:bottom w:val="single" w:sz="4" w:space="0" w:color="auto"/>
              <w:right w:val="single" w:sz="4" w:space="0" w:color="auto"/>
            </w:tcBorders>
            <w:shd w:val="clear" w:color="auto" w:fill="auto"/>
            <w:vAlign w:val="center"/>
            <w:hideMark/>
          </w:tcPr>
          <w:p w14:paraId="5F4488C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33F785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195,00000</w:t>
            </w:r>
          </w:p>
        </w:tc>
      </w:tr>
      <w:tr w:rsidR="00B722DC" w:rsidRPr="00B722DC" w14:paraId="0353A8C6"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338982E2"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Расходы, связанные с выполнением деятельности муниципальных учреждений культуры</w:t>
            </w:r>
          </w:p>
        </w:tc>
        <w:tc>
          <w:tcPr>
            <w:tcW w:w="345" w:type="pct"/>
            <w:tcBorders>
              <w:top w:val="nil"/>
              <w:left w:val="nil"/>
              <w:bottom w:val="single" w:sz="4" w:space="0" w:color="auto"/>
              <w:right w:val="single" w:sz="4" w:space="0" w:color="auto"/>
            </w:tcBorders>
            <w:shd w:val="clear" w:color="auto" w:fill="auto"/>
            <w:vAlign w:val="center"/>
            <w:hideMark/>
          </w:tcPr>
          <w:p w14:paraId="3D6EDAB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60C9645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291A35F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6D961E7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08401 83160</w:t>
            </w:r>
          </w:p>
        </w:tc>
        <w:tc>
          <w:tcPr>
            <w:tcW w:w="382" w:type="pct"/>
            <w:tcBorders>
              <w:top w:val="nil"/>
              <w:left w:val="nil"/>
              <w:bottom w:val="single" w:sz="4" w:space="0" w:color="auto"/>
              <w:right w:val="single" w:sz="4" w:space="0" w:color="auto"/>
            </w:tcBorders>
            <w:shd w:val="clear" w:color="auto" w:fill="auto"/>
            <w:vAlign w:val="center"/>
            <w:hideMark/>
          </w:tcPr>
          <w:p w14:paraId="331AFF1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DB7E83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195,00000</w:t>
            </w:r>
          </w:p>
        </w:tc>
      </w:tr>
      <w:tr w:rsidR="00B722DC" w:rsidRPr="00B722DC" w14:paraId="49137FAD"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3B7E68E8"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Прочая 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7B8B4FD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2A83E25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208F3CF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3223626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08401 83160</w:t>
            </w:r>
          </w:p>
        </w:tc>
        <w:tc>
          <w:tcPr>
            <w:tcW w:w="382" w:type="pct"/>
            <w:tcBorders>
              <w:top w:val="nil"/>
              <w:left w:val="nil"/>
              <w:bottom w:val="single" w:sz="4" w:space="0" w:color="auto"/>
              <w:right w:val="single" w:sz="4" w:space="0" w:color="auto"/>
            </w:tcBorders>
            <w:shd w:val="clear" w:color="auto" w:fill="auto"/>
            <w:vAlign w:val="center"/>
            <w:hideMark/>
          </w:tcPr>
          <w:p w14:paraId="128378A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58B8EAC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195,00000</w:t>
            </w:r>
          </w:p>
        </w:tc>
      </w:tr>
      <w:tr w:rsidR="00B722DC" w:rsidRPr="00B722DC" w14:paraId="252D6D28"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0C15F035"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40ACEB5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44CDF48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2C2B8DA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1DE7187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08401 83160</w:t>
            </w:r>
          </w:p>
        </w:tc>
        <w:tc>
          <w:tcPr>
            <w:tcW w:w="382" w:type="pct"/>
            <w:tcBorders>
              <w:top w:val="nil"/>
              <w:left w:val="nil"/>
              <w:bottom w:val="single" w:sz="4" w:space="0" w:color="auto"/>
              <w:right w:val="single" w:sz="4" w:space="0" w:color="auto"/>
            </w:tcBorders>
            <w:shd w:val="clear" w:color="auto" w:fill="auto"/>
            <w:vAlign w:val="center"/>
            <w:hideMark/>
          </w:tcPr>
          <w:p w14:paraId="45A349C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FFFFFF"/>
            <w:vAlign w:val="center"/>
            <w:hideMark/>
          </w:tcPr>
          <w:p w14:paraId="245327D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20F1A9F5"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AC15486"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автономным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45D46CF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0165739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2C0F0C6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585B313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08401 83160</w:t>
            </w:r>
          </w:p>
        </w:tc>
        <w:tc>
          <w:tcPr>
            <w:tcW w:w="382" w:type="pct"/>
            <w:tcBorders>
              <w:top w:val="nil"/>
              <w:left w:val="nil"/>
              <w:bottom w:val="single" w:sz="4" w:space="0" w:color="auto"/>
              <w:right w:val="single" w:sz="4" w:space="0" w:color="auto"/>
            </w:tcBorders>
            <w:shd w:val="clear" w:color="auto" w:fill="auto"/>
            <w:vAlign w:val="center"/>
            <w:hideMark/>
          </w:tcPr>
          <w:p w14:paraId="3D7B1A7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622</w:t>
            </w:r>
          </w:p>
        </w:tc>
        <w:tc>
          <w:tcPr>
            <w:tcW w:w="635" w:type="pct"/>
            <w:tcBorders>
              <w:top w:val="nil"/>
              <w:left w:val="nil"/>
              <w:bottom w:val="single" w:sz="4" w:space="0" w:color="auto"/>
              <w:right w:val="single" w:sz="4" w:space="0" w:color="auto"/>
            </w:tcBorders>
            <w:shd w:val="clear" w:color="000000" w:fill="FFFFFF"/>
            <w:vAlign w:val="center"/>
            <w:hideMark/>
          </w:tcPr>
          <w:p w14:paraId="36B38B3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3E833B07"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211ED13"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Государственная поддержка отрасли культура</w:t>
            </w:r>
          </w:p>
        </w:tc>
        <w:tc>
          <w:tcPr>
            <w:tcW w:w="345" w:type="pct"/>
            <w:tcBorders>
              <w:top w:val="nil"/>
              <w:left w:val="nil"/>
              <w:bottom w:val="single" w:sz="4" w:space="0" w:color="auto"/>
              <w:right w:val="single" w:sz="4" w:space="0" w:color="auto"/>
            </w:tcBorders>
            <w:shd w:val="clear" w:color="auto" w:fill="auto"/>
            <w:vAlign w:val="center"/>
            <w:hideMark/>
          </w:tcPr>
          <w:p w14:paraId="34C0E04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6668A65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7C200F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48ABE7C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084A2 55190</w:t>
            </w:r>
          </w:p>
        </w:tc>
        <w:tc>
          <w:tcPr>
            <w:tcW w:w="382" w:type="pct"/>
            <w:tcBorders>
              <w:top w:val="nil"/>
              <w:left w:val="nil"/>
              <w:bottom w:val="single" w:sz="4" w:space="0" w:color="auto"/>
              <w:right w:val="single" w:sz="4" w:space="0" w:color="auto"/>
            </w:tcBorders>
            <w:shd w:val="clear" w:color="auto" w:fill="auto"/>
            <w:vAlign w:val="center"/>
            <w:hideMark/>
          </w:tcPr>
          <w:p w14:paraId="05E6EA2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06B08FA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1BC499F9"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4B7C5B13"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7CBED87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4082608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64BD45F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4C33419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084A2 55190</w:t>
            </w:r>
          </w:p>
        </w:tc>
        <w:tc>
          <w:tcPr>
            <w:tcW w:w="382" w:type="pct"/>
            <w:tcBorders>
              <w:top w:val="nil"/>
              <w:left w:val="nil"/>
              <w:bottom w:val="single" w:sz="4" w:space="0" w:color="auto"/>
              <w:right w:val="single" w:sz="4" w:space="0" w:color="auto"/>
            </w:tcBorders>
            <w:shd w:val="clear" w:color="auto" w:fill="auto"/>
            <w:vAlign w:val="center"/>
            <w:hideMark/>
          </w:tcPr>
          <w:p w14:paraId="65693F8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FFFFFF"/>
            <w:vAlign w:val="center"/>
            <w:hideMark/>
          </w:tcPr>
          <w:p w14:paraId="11B65AC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1E639D18"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053A299"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автономным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0391A9D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062C6F6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71BB5A6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3B88D96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084A2 55190</w:t>
            </w:r>
          </w:p>
        </w:tc>
        <w:tc>
          <w:tcPr>
            <w:tcW w:w="382" w:type="pct"/>
            <w:tcBorders>
              <w:top w:val="nil"/>
              <w:left w:val="nil"/>
              <w:bottom w:val="single" w:sz="4" w:space="0" w:color="auto"/>
              <w:right w:val="single" w:sz="4" w:space="0" w:color="auto"/>
            </w:tcBorders>
            <w:shd w:val="clear" w:color="auto" w:fill="auto"/>
            <w:vAlign w:val="center"/>
            <w:hideMark/>
          </w:tcPr>
          <w:p w14:paraId="0C09C53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622</w:t>
            </w:r>
          </w:p>
        </w:tc>
        <w:tc>
          <w:tcPr>
            <w:tcW w:w="635" w:type="pct"/>
            <w:tcBorders>
              <w:top w:val="nil"/>
              <w:left w:val="nil"/>
              <w:bottom w:val="single" w:sz="4" w:space="0" w:color="auto"/>
              <w:right w:val="single" w:sz="4" w:space="0" w:color="auto"/>
            </w:tcBorders>
            <w:shd w:val="clear" w:color="000000" w:fill="FFFFFF"/>
            <w:vAlign w:val="center"/>
            <w:hideMark/>
          </w:tcPr>
          <w:p w14:paraId="6DDEFB8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0F3BA884" w14:textId="77777777" w:rsidTr="00B722DC">
        <w:trPr>
          <w:trHeight w:val="42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E8E66BA"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«Сохранение и развитие бурятского языка в Селенгинском районе на 2021-2024 годы"</w:t>
            </w:r>
          </w:p>
        </w:tc>
        <w:tc>
          <w:tcPr>
            <w:tcW w:w="345" w:type="pct"/>
            <w:tcBorders>
              <w:top w:val="nil"/>
              <w:left w:val="nil"/>
              <w:bottom w:val="single" w:sz="4" w:space="0" w:color="auto"/>
              <w:right w:val="single" w:sz="4" w:space="0" w:color="auto"/>
            </w:tcBorders>
            <w:shd w:val="clear" w:color="auto" w:fill="auto"/>
            <w:vAlign w:val="center"/>
            <w:hideMark/>
          </w:tcPr>
          <w:p w14:paraId="6807D29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0F26258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457B450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2513D6D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22000 00000</w:t>
            </w:r>
          </w:p>
        </w:tc>
        <w:tc>
          <w:tcPr>
            <w:tcW w:w="382" w:type="pct"/>
            <w:tcBorders>
              <w:top w:val="nil"/>
              <w:left w:val="nil"/>
              <w:bottom w:val="single" w:sz="4" w:space="0" w:color="auto"/>
              <w:right w:val="single" w:sz="4" w:space="0" w:color="auto"/>
            </w:tcBorders>
            <w:shd w:val="clear" w:color="auto" w:fill="auto"/>
            <w:vAlign w:val="center"/>
            <w:hideMark/>
          </w:tcPr>
          <w:p w14:paraId="0526B46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38E39E4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360,00000</w:t>
            </w:r>
          </w:p>
        </w:tc>
      </w:tr>
      <w:tr w:rsidR="00B722DC" w:rsidRPr="00B722DC" w14:paraId="3C5FFF3A"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EBC958F"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"Организация деятельности по обеспечению сохранения и развития бурятского языка"</w:t>
            </w:r>
          </w:p>
        </w:tc>
        <w:tc>
          <w:tcPr>
            <w:tcW w:w="345" w:type="pct"/>
            <w:tcBorders>
              <w:top w:val="nil"/>
              <w:left w:val="nil"/>
              <w:bottom w:val="single" w:sz="4" w:space="0" w:color="auto"/>
              <w:right w:val="single" w:sz="4" w:space="0" w:color="auto"/>
            </w:tcBorders>
            <w:shd w:val="clear" w:color="auto" w:fill="auto"/>
            <w:vAlign w:val="center"/>
            <w:hideMark/>
          </w:tcPr>
          <w:p w14:paraId="23C2855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78820DC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0578DD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29E874F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22002 00000</w:t>
            </w:r>
          </w:p>
        </w:tc>
        <w:tc>
          <w:tcPr>
            <w:tcW w:w="382" w:type="pct"/>
            <w:tcBorders>
              <w:top w:val="nil"/>
              <w:left w:val="nil"/>
              <w:bottom w:val="single" w:sz="4" w:space="0" w:color="auto"/>
              <w:right w:val="single" w:sz="4" w:space="0" w:color="auto"/>
            </w:tcBorders>
            <w:shd w:val="clear" w:color="auto" w:fill="auto"/>
            <w:vAlign w:val="center"/>
            <w:hideMark/>
          </w:tcPr>
          <w:p w14:paraId="55DB68F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5D55B72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360,00000</w:t>
            </w:r>
          </w:p>
        </w:tc>
      </w:tr>
      <w:tr w:rsidR="00B722DC" w:rsidRPr="00B722DC" w14:paraId="4A7A4C49"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9CF266B"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Разработка, принятие и софинансирование муниципальных программ по сохранению и развитию бурятского языка</w:t>
            </w:r>
          </w:p>
        </w:tc>
        <w:tc>
          <w:tcPr>
            <w:tcW w:w="345" w:type="pct"/>
            <w:tcBorders>
              <w:top w:val="nil"/>
              <w:left w:val="nil"/>
              <w:bottom w:val="single" w:sz="4" w:space="0" w:color="auto"/>
              <w:right w:val="single" w:sz="4" w:space="0" w:color="auto"/>
            </w:tcBorders>
            <w:shd w:val="clear" w:color="auto" w:fill="auto"/>
            <w:vAlign w:val="center"/>
            <w:hideMark/>
          </w:tcPr>
          <w:p w14:paraId="2B01A24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78BA40B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1C52D4E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30BD680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22002 S5060</w:t>
            </w:r>
          </w:p>
        </w:tc>
        <w:tc>
          <w:tcPr>
            <w:tcW w:w="382" w:type="pct"/>
            <w:tcBorders>
              <w:top w:val="nil"/>
              <w:left w:val="nil"/>
              <w:bottom w:val="single" w:sz="4" w:space="0" w:color="auto"/>
              <w:right w:val="single" w:sz="4" w:space="0" w:color="auto"/>
            </w:tcBorders>
            <w:shd w:val="clear" w:color="auto" w:fill="auto"/>
            <w:vAlign w:val="center"/>
            <w:hideMark/>
          </w:tcPr>
          <w:p w14:paraId="6D4C6F1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284DC48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360,00000</w:t>
            </w:r>
          </w:p>
        </w:tc>
      </w:tr>
      <w:tr w:rsidR="00B722DC" w:rsidRPr="00B722DC" w14:paraId="53EFA161"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0CD580C"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70B7A1C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4FC6D5F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1A0C44D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63B8F41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22002 S5060</w:t>
            </w:r>
          </w:p>
        </w:tc>
        <w:tc>
          <w:tcPr>
            <w:tcW w:w="382" w:type="pct"/>
            <w:tcBorders>
              <w:top w:val="nil"/>
              <w:left w:val="nil"/>
              <w:bottom w:val="single" w:sz="4" w:space="0" w:color="auto"/>
              <w:right w:val="single" w:sz="4" w:space="0" w:color="auto"/>
            </w:tcBorders>
            <w:shd w:val="clear" w:color="auto" w:fill="auto"/>
            <w:vAlign w:val="center"/>
            <w:hideMark/>
          </w:tcPr>
          <w:p w14:paraId="497830D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621</w:t>
            </w:r>
          </w:p>
        </w:tc>
        <w:tc>
          <w:tcPr>
            <w:tcW w:w="635" w:type="pct"/>
            <w:tcBorders>
              <w:top w:val="nil"/>
              <w:left w:val="nil"/>
              <w:bottom w:val="single" w:sz="4" w:space="0" w:color="auto"/>
              <w:right w:val="single" w:sz="4" w:space="0" w:color="auto"/>
            </w:tcBorders>
            <w:shd w:val="clear" w:color="000000" w:fill="FFFFFF"/>
            <w:vAlign w:val="center"/>
            <w:hideMark/>
          </w:tcPr>
          <w:p w14:paraId="22F60A2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360,00000</w:t>
            </w:r>
          </w:p>
        </w:tc>
      </w:tr>
      <w:tr w:rsidR="00B722DC" w:rsidRPr="00B722DC" w14:paraId="10AA2B88"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B0ED6B6"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xml:space="preserve">Непрограммные расходы </w:t>
            </w:r>
          </w:p>
        </w:tc>
        <w:tc>
          <w:tcPr>
            <w:tcW w:w="345" w:type="pct"/>
            <w:tcBorders>
              <w:top w:val="nil"/>
              <w:left w:val="nil"/>
              <w:bottom w:val="single" w:sz="4" w:space="0" w:color="auto"/>
              <w:right w:val="single" w:sz="4" w:space="0" w:color="auto"/>
            </w:tcBorders>
            <w:shd w:val="clear" w:color="auto" w:fill="auto"/>
            <w:vAlign w:val="center"/>
            <w:hideMark/>
          </w:tcPr>
          <w:p w14:paraId="734FE11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5A7B8C3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0C012A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739821E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2E596C3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noWrap/>
            <w:vAlign w:val="center"/>
            <w:hideMark/>
          </w:tcPr>
          <w:p w14:paraId="379956F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7707,50000</w:t>
            </w:r>
          </w:p>
        </w:tc>
      </w:tr>
      <w:tr w:rsidR="00B722DC" w:rsidRPr="00B722DC" w14:paraId="0A230400"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B54C62A"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Резервные фонды местных администраций</w:t>
            </w:r>
          </w:p>
        </w:tc>
        <w:tc>
          <w:tcPr>
            <w:tcW w:w="345" w:type="pct"/>
            <w:tcBorders>
              <w:top w:val="nil"/>
              <w:left w:val="nil"/>
              <w:bottom w:val="single" w:sz="4" w:space="0" w:color="auto"/>
              <w:right w:val="single" w:sz="4" w:space="0" w:color="auto"/>
            </w:tcBorders>
            <w:shd w:val="clear" w:color="auto" w:fill="auto"/>
            <w:vAlign w:val="center"/>
            <w:hideMark/>
          </w:tcPr>
          <w:p w14:paraId="2E43173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5EDE90C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1B65803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1FF5320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99900 86000</w:t>
            </w:r>
          </w:p>
        </w:tc>
        <w:tc>
          <w:tcPr>
            <w:tcW w:w="382" w:type="pct"/>
            <w:tcBorders>
              <w:top w:val="nil"/>
              <w:left w:val="nil"/>
              <w:bottom w:val="single" w:sz="4" w:space="0" w:color="auto"/>
              <w:right w:val="single" w:sz="4" w:space="0" w:color="auto"/>
            </w:tcBorders>
            <w:shd w:val="clear" w:color="auto" w:fill="auto"/>
            <w:vAlign w:val="center"/>
            <w:hideMark/>
          </w:tcPr>
          <w:p w14:paraId="1C8CDAD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62B30DB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331BBB7A"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C5D1C88"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45" w:type="pct"/>
            <w:tcBorders>
              <w:top w:val="nil"/>
              <w:left w:val="nil"/>
              <w:bottom w:val="single" w:sz="4" w:space="0" w:color="auto"/>
              <w:right w:val="single" w:sz="4" w:space="0" w:color="auto"/>
            </w:tcBorders>
            <w:shd w:val="clear" w:color="auto" w:fill="auto"/>
            <w:vAlign w:val="center"/>
            <w:hideMark/>
          </w:tcPr>
          <w:p w14:paraId="1B1C97E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32FB39A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6ADE936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77C8CB6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99900 86000</w:t>
            </w:r>
          </w:p>
        </w:tc>
        <w:tc>
          <w:tcPr>
            <w:tcW w:w="382" w:type="pct"/>
            <w:tcBorders>
              <w:top w:val="nil"/>
              <w:left w:val="nil"/>
              <w:bottom w:val="single" w:sz="4" w:space="0" w:color="auto"/>
              <w:right w:val="single" w:sz="4" w:space="0" w:color="auto"/>
            </w:tcBorders>
            <w:shd w:val="clear" w:color="auto" w:fill="auto"/>
            <w:vAlign w:val="center"/>
            <w:hideMark/>
          </w:tcPr>
          <w:p w14:paraId="6D30F0A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113</w:t>
            </w:r>
          </w:p>
        </w:tc>
        <w:tc>
          <w:tcPr>
            <w:tcW w:w="635" w:type="pct"/>
            <w:tcBorders>
              <w:top w:val="nil"/>
              <w:left w:val="nil"/>
              <w:bottom w:val="single" w:sz="4" w:space="0" w:color="auto"/>
              <w:right w:val="single" w:sz="4" w:space="0" w:color="auto"/>
            </w:tcBorders>
            <w:shd w:val="clear" w:color="000000" w:fill="FFFFFF"/>
            <w:vAlign w:val="center"/>
            <w:hideMark/>
          </w:tcPr>
          <w:p w14:paraId="098E4C8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0EC68762" w14:textId="77777777" w:rsidTr="00B722DC">
        <w:trPr>
          <w:trHeight w:val="90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9F413A2"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proofErr w:type="gramStart"/>
            <w:r w:rsidRPr="00B722DC">
              <w:rPr>
                <w:rFonts w:ascii="Times New Roman" w:eastAsia="Times New Roman" w:hAnsi="Times New Roman" w:cs="Times New Roman"/>
                <w:i/>
                <w:iCs/>
                <w:kern w:val="0"/>
                <w:sz w:val="16"/>
                <w:szCs w:val="16"/>
                <w:lang w:eastAsia="ru-RU"/>
                <w14:ligatures w14:val="none"/>
              </w:rPr>
              <w:t>На  развитие</w:t>
            </w:r>
            <w:proofErr w:type="gramEnd"/>
            <w:r w:rsidRPr="00B722DC">
              <w:rPr>
                <w:rFonts w:ascii="Times New Roman" w:eastAsia="Times New Roman" w:hAnsi="Times New Roman" w:cs="Times New Roman"/>
                <w:i/>
                <w:iCs/>
                <w:kern w:val="0"/>
                <w:sz w:val="16"/>
                <w:szCs w:val="16"/>
                <w:lang w:eastAsia="ru-RU"/>
                <w14:ligatures w14:val="none"/>
              </w:rPr>
              <w:t xml:space="preserve">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жилищно-коммунального хозяйства</w:t>
            </w:r>
          </w:p>
        </w:tc>
        <w:tc>
          <w:tcPr>
            <w:tcW w:w="345" w:type="pct"/>
            <w:tcBorders>
              <w:top w:val="nil"/>
              <w:left w:val="nil"/>
              <w:bottom w:val="single" w:sz="4" w:space="0" w:color="auto"/>
              <w:right w:val="single" w:sz="4" w:space="0" w:color="auto"/>
            </w:tcBorders>
            <w:shd w:val="clear" w:color="auto" w:fill="auto"/>
            <w:vAlign w:val="center"/>
            <w:hideMark/>
          </w:tcPr>
          <w:p w14:paraId="33A1FF4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68CBF17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72FAF01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1FD9935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S2140</w:t>
            </w:r>
          </w:p>
        </w:tc>
        <w:tc>
          <w:tcPr>
            <w:tcW w:w="382" w:type="pct"/>
            <w:tcBorders>
              <w:top w:val="nil"/>
              <w:left w:val="nil"/>
              <w:bottom w:val="single" w:sz="4" w:space="0" w:color="auto"/>
              <w:right w:val="single" w:sz="4" w:space="0" w:color="auto"/>
            </w:tcBorders>
            <w:shd w:val="clear" w:color="auto" w:fill="auto"/>
            <w:vAlign w:val="center"/>
            <w:hideMark/>
          </w:tcPr>
          <w:p w14:paraId="78F693D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noWrap/>
            <w:vAlign w:val="center"/>
            <w:hideMark/>
          </w:tcPr>
          <w:p w14:paraId="2693CA5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079FF9B1"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1448647"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6CE03D2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7197595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64B136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19353F0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S2140</w:t>
            </w:r>
          </w:p>
        </w:tc>
        <w:tc>
          <w:tcPr>
            <w:tcW w:w="382" w:type="pct"/>
            <w:tcBorders>
              <w:top w:val="nil"/>
              <w:left w:val="nil"/>
              <w:bottom w:val="single" w:sz="4" w:space="0" w:color="auto"/>
              <w:right w:val="single" w:sz="4" w:space="0" w:color="auto"/>
            </w:tcBorders>
            <w:shd w:val="clear" w:color="auto" w:fill="auto"/>
            <w:vAlign w:val="center"/>
            <w:hideMark/>
          </w:tcPr>
          <w:p w14:paraId="2AC0924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auto" w:fill="auto"/>
            <w:noWrap/>
            <w:vAlign w:val="center"/>
            <w:hideMark/>
          </w:tcPr>
          <w:p w14:paraId="38B80B8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1A640B80"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1F3AAA22"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Повышение средней заработной платы работников муниципальных учреждений культуры</w:t>
            </w:r>
          </w:p>
        </w:tc>
        <w:tc>
          <w:tcPr>
            <w:tcW w:w="345" w:type="pct"/>
            <w:tcBorders>
              <w:top w:val="nil"/>
              <w:left w:val="nil"/>
              <w:bottom w:val="single" w:sz="4" w:space="0" w:color="auto"/>
              <w:right w:val="single" w:sz="4" w:space="0" w:color="auto"/>
            </w:tcBorders>
            <w:shd w:val="clear" w:color="auto" w:fill="auto"/>
            <w:vAlign w:val="center"/>
            <w:hideMark/>
          </w:tcPr>
          <w:p w14:paraId="289DA1F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425C0CE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6067B0E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04FAE74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S2340</w:t>
            </w:r>
          </w:p>
        </w:tc>
        <w:tc>
          <w:tcPr>
            <w:tcW w:w="382" w:type="pct"/>
            <w:tcBorders>
              <w:top w:val="nil"/>
              <w:left w:val="nil"/>
              <w:bottom w:val="single" w:sz="4" w:space="0" w:color="auto"/>
              <w:right w:val="single" w:sz="4" w:space="0" w:color="auto"/>
            </w:tcBorders>
            <w:shd w:val="clear" w:color="auto" w:fill="auto"/>
            <w:vAlign w:val="center"/>
            <w:hideMark/>
          </w:tcPr>
          <w:p w14:paraId="2887B30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8EC401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7707,50000</w:t>
            </w:r>
          </w:p>
        </w:tc>
      </w:tr>
      <w:tr w:rsidR="00B722DC" w:rsidRPr="00B722DC" w14:paraId="1D9E4B78"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B19F044"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Иные межбюджетные трансферты</w:t>
            </w:r>
          </w:p>
        </w:tc>
        <w:tc>
          <w:tcPr>
            <w:tcW w:w="345" w:type="pct"/>
            <w:tcBorders>
              <w:top w:val="nil"/>
              <w:left w:val="nil"/>
              <w:bottom w:val="single" w:sz="4" w:space="0" w:color="auto"/>
              <w:right w:val="single" w:sz="4" w:space="0" w:color="auto"/>
            </w:tcBorders>
            <w:shd w:val="clear" w:color="auto" w:fill="auto"/>
            <w:vAlign w:val="center"/>
            <w:hideMark/>
          </w:tcPr>
          <w:p w14:paraId="7D230E1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44E124D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0C4FD9E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w:t>
            </w:r>
          </w:p>
        </w:tc>
        <w:tc>
          <w:tcPr>
            <w:tcW w:w="554" w:type="pct"/>
            <w:tcBorders>
              <w:top w:val="nil"/>
              <w:left w:val="nil"/>
              <w:bottom w:val="single" w:sz="4" w:space="0" w:color="auto"/>
              <w:right w:val="single" w:sz="4" w:space="0" w:color="auto"/>
            </w:tcBorders>
            <w:shd w:val="clear" w:color="auto" w:fill="auto"/>
            <w:vAlign w:val="center"/>
            <w:hideMark/>
          </w:tcPr>
          <w:p w14:paraId="6E680FF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S2340</w:t>
            </w:r>
          </w:p>
        </w:tc>
        <w:tc>
          <w:tcPr>
            <w:tcW w:w="382" w:type="pct"/>
            <w:tcBorders>
              <w:top w:val="nil"/>
              <w:left w:val="nil"/>
              <w:bottom w:val="single" w:sz="4" w:space="0" w:color="auto"/>
              <w:right w:val="single" w:sz="4" w:space="0" w:color="auto"/>
            </w:tcBorders>
            <w:shd w:val="clear" w:color="auto" w:fill="auto"/>
            <w:vAlign w:val="center"/>
            <w:hideMark/>
          </w:tcPr>
          <w:p w14:paraId="29388F4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540</w:t>
            </w:r>
          </w:p>
        </w:tc>
        <w:tc>
          <w:tcPr>
            <w:tcW w:w="635" w:type="pct"/>
            <w:tcBorders>
              <w:top w:val="nil"/>
              <w:left w:val="nil"/>
              <w:bottom w:val="single" w:sz="4" w:space="0" w:color="auto"/>
              <w:right w:val="single" w:sz="4" w:space="0" w:color="auto"/>
            </w:tcBorders>
            <w:shd w:val="clear" w:color="000000" w:fill="92D050"/>
            <w:vAlign w:val="center"/>
            <w:hideMark/>
          </w:tcPr>
          <w:p w14:paraId="79DC907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7707,50000</w:t>
            </w:r>
          </w:p>
        </w:tc>
      </w:tr>
      <w:tr w:rsidR="00B722DC" w:rsidRPr="00B722DC" w14:paraId="09CE0F33"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bottom"/>
            <w:hideMark/>
          </w:tcPr>
          <w:p w14:paraId="5CC1FD5A"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xml:space="preserve">Другие вопросы в области культуры, кинематографии </w:t>
            </w:r>
          </w:p>
        </w:tc>
        <w:tc>
          <w:tcPr>
            <w:tcW w:w="345" w:type="pct"/>
            <w:tcBorders>
              <w:top w:val="nil"/>
              <w:left w:val="nil"/>
              <w:bottom w:val="single" w:sz="4" w:space="0" w:color="auto"/>
              <w:right w:val="single" w:sz="4" w:space="0" w:color="auto"/>
            </w:tcBorders>
            <w:shd w:val="clear" w:color="000000" w:fill="CCFFFF"/>
            <w:vAlign w:val="center"/>
            <w:hideMark/>
          </w:tcPr>
          <w:p w14:paraId="19215FD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000000" w:fill="CCFFFF"/>
            <w:vAlign w:val="center"/>
            <w:hideMark/>
          </w:tcPr>
          <w:p w14:paraId="306624B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000000" w:fill="CCFFFF"/>
            <w:vAlign w:val="center"/>
            <w:hideMark/>
          </w:tcPr>
          <w:p w14:paraId="599ADB5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000000" w:fill="CCFFFF"/>
            <w:vAlign w:val="center"/>
            <w:hideMark/>
          </w:tcPr>
          <w:p w14:paraId="24DC88A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3B73E49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6815078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9437,40000</w:t>
            </w:r>
          </w:p>
        </w:tc>
      </w:tr>
      <w:tr w:rsidR="00B722DC" w:rsidRPr="00B722DC" w14:paraId="28A9CD86" w14:textId="77777777" w:rsidTr="00B722DC">
        <w:trPr>
          <w:trHeight w:val="435"/>
        </w:trPr>
        <w:tc>
          <w:tcPr>
            <w:tcW w:w="2222" w:type="pct"/>
            <w:tcBorders>
              <w:top w:val="nil"/>
              <w:left w:val="single" w:sz="4" w:space="0" w:color="auto"/>
              <w:bottom w:val="single" w:sz="4" w:space="0" w:color="auto"/>
              <w:right w:val="single" w:sz="4" w:space="0" w:color="auto"/>
            </w:tcBorders>
            <w:shd w:val="clear" w:color="000000" w:fill="FFFFFF"/>
            <w:vAlign w:val="bottom"/>
            <w:hideMark/>
          </w:tcPr>
          <w:p w14:paraId="4129CC80"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«Развитие муниципальной службы в Селенгинском районе на 2020 - 2025 годы»</w:t>
            </w:r>
          </w:p>
        </w:tc>
        <w:tc>
          <w:tcPr>
            <w:tcW w:w="345" w:type="pct"/>
            <w:tcBorders>
              <w:top w:val="nil"/>
              <w:left w:val="nil"/>
              <w:bottom w:val="single" w:sz="4" w:space="0" w:color="auto"/>
              <w:right w:val="single" w:sz="4" w:space="0" w:color="auto"/>
            </w:tcBorders>
            <w:shd w:val="clear" w:color="000000" w:fill="FFFFFF"/>
            <w:vAlign w:val="center"/>
            <w:hideMark/>
          </w:tcPr>
          <w:p w14:paraId="7B97347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000000" w:fill="FFFFFF"/>
            <w:vAlign w:val="center"/>
            <w:hideMark/>
          </w:tcPr>
          <w:p w14:paraId="72C3F37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000000" w:fill="FFFFFF"/>
            <w:vAlign w:val="center"/>
            <w:hideMark/>
          </w:tcPr>
          <w:p w14:paraId="62603EC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000000" w:fill="FFFFFF"/>
            <w:vAlign w:val="center"/>
            <w:hideMark/>
          </w:tcPr>
          <w:p w14:paraId="215424D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01000 00000</w:t>
            </w:r>
          </w:p>
        </w:tc>
        <w:tc>
          <w:tcPr>
            <w:tcW w:w="382" w:type="pct"/>
            <w:tcBorders>
              <w:top w:val="nil"/>
              <w:left w:val="nil"/>
              <w:bottom w:val="single" w:sz="4" w:space="0" w:color="auto"/>
              <w:right w:val="single" w:sz="4" w:space="0" w:color="auto"/>
            </w:tcBorders>
            <w:shd w:val="clear" w:color="000000" w:fill="FFFFFF"/>
            <w:vAlign w:val="center"/>
            <w:hideMark/>
          </w:tcPr>
          <w:p w14:paraId="341624D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508F688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0,00000</w:t>
            </w:r>
          </w:p>
        </w:tc>
      </w:tr>
      <w:tr w:rsidR="00B722DC" w:rsidRPr="00B722DC" w14:paraId="796B5A13"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FFFFFF"/>
            <w:vAlign w:val="bottom"/>
            <w:hideMark/>
          </w:tcPr>
          <w:p w14:paraId="153E564A"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"Повышение квалификации, переподготовка муниципальных служащих"</w:t>
            </w:r>
          </w:p>
        </w:tc>
        <w:tc>
          <w:tcPr>
            <w:tcW w:w="345" w:type="pct"/>
            <w:tcBorders>
              <w:top w:val="nil"/>
              <w:left w:val="nil"/>
              <w:bottom w:val="single" w:sz="4" w:space="0" w:color="auto"/>
              <w:right w:val="single" w:sz="4" w:space="0" w:color="auto"/>
            </w:tcBorders>
            <w:shd w:val="clear" w:color="000000" w:fill="FFFFFF"/>
            <w:vAlign w:val="center"/>
            <w:hideMark/>
          </w:tcPr>
          <w:p w14:paraId="138108B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000000" w:fill="FFFFFF"/>
            <w:vAlign w:val="center"/>
            <w:hideMark/>
          </w:tcPr>
          <w:p w14:paraId="5838E27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000000" w:fill="FFFFFF"/>
            <w:vAlign w:val="center"/>
            <w:hideMark/>
          </w:tcPr>
          <w:p w14:paraId="19541A9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000000" w:fill="FFFFFF"/>
            <w:vAlign w:val="center"/>
            <w:hideMark/>
          </w:tcPr>
          <w:p w14:paraId="4A8BD66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01002 00000</w:t>
            </w:r>
          </w:p>
        </w:tc>
        <w:tc>
          <w:tcPr>
            <w:tcW w:w="382" w:type="pct"/>
            <w:tcBorders>
              <w:top w:val="nil"/>
              <w:left w:val="nil"/>
              <w:bottom w:val="single" w:sz="4" w:space="0" w:color="auto"/>
              <w:right w:val="single" w:sz="4" w:space="0" w:color="auto"/>
            </w:tcBorders>
            <w:shd w:val="clear" w:color="000000" w:fill="FFFFFF"/>
            <w:vAlign w:val="center"/>
            <w:hideMark/>
          </w:tcPr>
          <w:p w14:paraId="71AD5AA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227B90B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347628B9"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FFFFFF"/>
            <w:vAlign w:val="bottom"/>
            <w:hideMark/>
          </w:tcPr>
          <w:p w14:paraId="266B8171"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lastRenderedPageBreak/>
              <w:t>Создание условия для профессионального развития и подготовке кадров муниципальной службы</w:t>
            </w:r>
          </w:p>
        </w:tc>
        <w:tc>
          <w:tcPr>
            <w:tcW w:w="345" w:type="pct"/>
            <w:tcBorders>
              <w:top w:val="nil"/>
              <w:left w:val="nil"/>
              <w:bottom w:val="single" w:sz="4" w:space="0" w:color="auto"/>
              <w:right w:val="single" w:sz="4" w:space="0" w:color="auto"/>
            </w:tcBorders>
            <w:shd w:val="clear" w:color="000000" w:fill="FFFFFF"/>
            <w:vAlign w:val="center"/>
            <w:hideMark/>
          </w:tcPr>
          <w:p w14:paraId="05518D5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000000" w:fill="FFFFFF"/>
            <w:vAlign w:val="center"/>
            <w:hideMark/>
          </w:tcPr>
          <w:p w14:paraId="24A717E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000000" w:fill="FFFFFF"/>
            <w:vAlign w:val="center"/>
            <w:hideMark/>
          </w:tcPr>
          <w:p w14:paraId="394D74C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000000" w:fill="FFFFFF"/>
            <w:vAlign w:val="center"/>
            <w:hideMark/>
          </w:tcPr>
          <w:p w14:paraId="6B84D68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01002 S2870</w:t>
            </w:r>
          </w:p>
        </w:tc>
        <w:tc>
          <w:tcPr>
            <w:tcW w:w="382" w:type="pct"/>
            <w:tcBorders>
              <w:top w:val="nil"/>
              <w:left w:val="nil"/>
              <w:bottom w:val="single" w:sz="4" w:space="0" w:color="auto"/>
              <w:right w:val="single" w:sz="4" w:space="0" w:color="auto"/>
            </w:tcBorders>
            <w:shd w:val="clear" w:color="000000" w:fill="FFFFFF"/>
            <w:vAlign w:val="center"/>
            <w:hideMark/>
          </w:tcPr>
          <w:p w14:paraId="622788CE"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21B83FD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2BC846FF"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34050039"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Прочая 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000000" w:fill="FFFFFF"/>
            <w:vAlign w:val="center"/>
            <w:hideMark/>
          </w:tcPr>
          <w:p w14:paraId="3EE65B5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000000" w:fill="FFFFFF"/>
            <w:vAlign w:val="center"/>
            <w:hideMark/>
          </w:tcPr>
          <w:p w14:paraId="264A907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000000" w:fill="FFFFFF"/>
            <w:vAlign w:val="center"/>
            <w:hideMark/>
          </w:tcPr>
          <w:p w14:paraId="1593FA3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000000" w:fill="FFFFFF"/>
            <w:vAlign w:val="center"/>
            <w:hideMark/>
          </w:tcPr>
          <w:p w14:paraId="68F4096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01002 S2870</w:t>
            </w:r>
          </w:p>
        </w:tc>
        <w:tc>
          <w:tcPr>
            <w:tcW w:w="382" w:type="pct"/>
            <w:tcBorders>
              <w:top w:val="nil"/>
              <w:left w:val="nil"/>
              <w:bottom w:val="single" w:sz="4" w:space="0" w:color="auto"/>
              <w:right w:val="single" w:sz="4" w:space="0" w:color="auto"/>
            </w:tcBorders>
            <w:shd w:val="clear" w:color="000000" w:fill="FFFFFF"/>
            <w:vAlign w:val="center"/>
            <w:hideMark/>
          </w:tcPr>
          <w:p w14:paraId="75193E9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6483B51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1D7D9A2E" w14:textId="77777777" w:rsidTr="00B722DC">
        <w:trPr>
          <w:trHeight w:val="42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D586B38"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«Развитие культуры в Селенгинском районе на 2020 – 2025 годы»</w:t>
            </w:r>
          </w:p>
        </w:tc>
        <w:tc>
          <w:tcPr>
            <w:tcW w:w="345" w:type="pct"/>
            <w:tcBorders>
              <w:top w:val="nil"/>
              <w:left w:val="nil"/>
              <w:bottom w:val="single" w:sz="4" w:space="0" w:color="auto"/>
              <w:right w:val="single" w:sz="4" w:space="0" w:color="auto"/>
            </w:tcBorders>
            <w:shd w:val="clear" w:color="auto" w:fill="auto"/>
            <w:vAlign w:val="center"/>
            <w:hideMark/>
          </w:tcPr>
          <w:p w14:paraId="0416213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60059EC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xml:space="preserve">08 </w:t>
            </w:r>
          </w:p>
        </w:tc>
        <w:tc>
          <w:tcPr>
            <w:tcW w:w="479" w:type="pct"/>
            <w:tcBorders>
              <w:top w:val="nil"/>
              <w:left w:val="nil"/>
              <w:bottom w:val="single" w:sz="4" w:space="0" w:color="auto"/>
              <w:right w:val="single" w:sz="4" w:space="0" w:color="auto"/>
            </w:tcBorders>
            <w:shd w:val="clear" w:color="auto" w:fill="auto"/>
            <w:vAlign w:val="center"/>
            <w:hideMark/>
          </w:tcPr>
          <w:p w14:paraId="52A87FD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253E707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08000 00000</w:t>
            </w:r>
          </w:p>
        </w:tc>
        <w:tc>
          <w:tcPr>
            <w:tcW w:w="382" w:type="pct"/>
            <w:tcBorders>
              <w:top w:val="nil"/>
              <w:left w:val="nil"/>
              <w:bottom w:val="single" w:sz="4" w:space="0" w:color="auto"/>
              <w:right w:val="single" w:sz="4" w:space="0" w:color="auto"/>
            </w:tcBorders>
            <w:shd w:val="clear" w:color="auto" w:fill="auto"/>
            <w:vAlign w:val="center"/>
            <w:hideMark/>
          </w:tcPr>
          <w:p w14:paraId="676D78F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DC79A7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9286,40000</w:t>
            </w:r>
          </w:p>
        </w:tc>
      </w:tr>
      <w:tr w:rsidR="00B722DC" w:rsidRPr="00B722DC" w14:paraId="41AFDE15"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6908D2E"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«Другие вопросы в области культуры»</w:t>
            </w:r>
          </w:p>
        </w:tc>
        <w:tc>
          <w:tcPr>
            <w:tcW w:w="345" w:type="pct"/>
            <w:tcBorders>
              <w:top w:val="nil"/>
              <w:left w:val="nil"/>
              <w:bottom w:val="single" w:sz="4" w:space="0" w:color="auto"/>
              <w:right w:val="single" w:sz="4" w:space="0" w:color="auto"/>
            </w:tcBorders>
            <w:shd w:val="clear" w:color="auto" w:fill="auto"/>
            <w:vAlign w:val="center"/>
            <w:hideMark/>
          </w:tcPr>
          <w:p w14:paraId="22851FF0"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68270856"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C77B664"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579CEA6D"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08400 00000</w:t>
            </w:r>
          </w:p>
        </w:tc>
        <w:tc>
          <w:tcPr>
            <w:tcW w:w="382" w:type="pct"/>
            <w:tcBorders>
              <w:top w:val="nil"/>
              <w:left w:val="nil"/>
              <w:bottom w:val="single" w:sz="4" w:space="0" w:color="auto"/>
              <w:right w:val="single" w:sz="4" w:space="0" w:color="auto"/>
            </w:tcBorders>
            <w:shd w:val="clear" w:color="auto" w:fill="auto"/>
            <w:vAlign w:val="center"/>
            <w:hideMark/>
          </w:tcPr>
          <w:p w14:paraId="39DA381B"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3A73BDA"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9286,40000</w:t>
            </w:r>
          </w:p>
        </w:tc>
      </w:tr>
      <w:tr w:rsidR="00B722DC" w:rsidRPr="00B722DC" w14:paraId="3F68D352"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2E794D6"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"Реализация полномочий местного самоуправления в сфере культуры"</w:t>
            </w:r>
          </w:p>
        </w:tc>
        <w:tc>
          <w:tcPr>
            <w:tcW w:w="345" w:type="pct"/>
            <w:tcBorders>
              <w:top w:val="nil"/>
              <w:left w:val="nil"/>
              <w:bottom w:val="single" w:sz="4" w:space="0" w:color="auto"/>
              <w:right w:val="single" w:sz="4" w:space="0" w:color="auto"/>
            </w:tcBorders>
            <w:shd w:val="clear" w:color="auto" w:fill="auto"/>
            <w:vAlign w:val="center"/>
            <w:hideMark/>
          </w:tcPr>
          <w:p w14:paraId="59459AF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5E573C5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3B3A9E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2E8AE9C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08402 00000</w:t>
            </w:r>
          </w:p>
        </w:tc>
        <w:tc>
          <w:tcPr>
            <w:tcW w:w="382" w:type="pct"/>
            <w:tcBorders>
              <w:top w:val="nil"/>
              <w:left w:val="nil"/>
              <w:bottom w:val="single" w:sz="4" w:space="0" w:color="auto"/>
              <w:right w:val="single" w:sz="4" w:space="0" w:color="auto"/>
            </w:tcBorders>
            <w:shd w:val="clear" w:color="auto" w:fill="auto"/>
            <w:vAlign w:val="center"/>
            <w:hideMark/>
          </w:tcPr>
          <w:p w14:paraId="22363FD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163D0EA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9286,40000</w:t>
            </w:r>
          </w:p>
        </w:tc>
      </w:tr>
      <w:tr w:rsidR="00B722DC" w:rsidRPr="00B722DC" w14:paraId="6D05DA61"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37FCDC7"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345" w:type="pct"/>
            <w:tcBorders>
              <w:top w:val="nil"/>
              <w:left w:val="nil"/>
              <w:bottom w:val="single" w:sz="4" w:space="0" w:color="auto"/>
              <w:right w:val="single" w:sz="4" w:space="0" w:color="auto"/>
            </w:tcBorders>
            <w:shd w:val="clear" w:color="auto" w:fill="auto"/>
            <w:vAlign w:val="center"/>
            <w:hideMark/>
          </w:tcPr>
          <w:p w14:paraId="49060EB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086FE1B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4732214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6932D8A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08402 81020</w:t>
            </w:r>
          </w:p>
        </w:tc>
        <w:tc>
          <w:tcPr>
            <w:tcW w:w="382" w:type="pct"/>
            <w:tcBorders>
              <w:top w:val="nil"/>
              <w:left w:val="nil"/>
              <w:bottom w:val="single" w:sz="4" w:space="0" w:color="auto"/>
              <w:right w:val="single" w:sz="4" w:space="0" w:color="auto"/>
            </w:tcBorders>
            <w:shd w:val="clear" w:color="auto" w:fill="auto"/>
            <w:vAlign w:val="center"/>
            <w:hideMark/>
          </w:tcPr>
          <w:p w14:paraId="5EADC22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AFD287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723,90000</w:t>
            </w:r>
          </w:p>
        </w:tc>
      </w:tr>
      <w:tr w:rsidR="00B722DC" w:rsidRPr="00B722DC" w14:paraId="52DEF2FC"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1497BF31"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1C8E695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1E6BB40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24E540D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09F52D9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08402 81020</w:t>
            </w:r>
          </w:p>
        </w:tc>
        <w:tc>
          <w:tcPr>
            <w:tcW w:w="382" w:type="pct"/>
            <w:tcBorders>
              <w:top w:val="nil"/>
              <w:left w:val="nil"/>
              <w:bottom w:val="single" w:sz="4" w:space="0" w:color="auto"/>
              <w:right w:val="single" w:sz="4" w:space="0" w:color="auto"/>
            </w:tcBorders>
            <w:shd w:val="clear" w:color="auto" w:fill="auto"/>
            <w:vAlign w:val="center"/>
            <w:hideMark/>
          </w:tcPr>
          <w:p w14:paraId="1DE3615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121</w:t>
            </w:r>
          </w:p>
        </w:tc>
        <w:tc>
          <w:tcPr>
            <w:tcW w:w="635" w:type="pct"/>
            <w:tcBorders>
              <w:top w:val="nil"/>
              <w:left w:val="nil"/>
              <w:bottom w:val="single" w:sz="4" w:space="0" w:color="auto"/>
              <w:right w:val="single" w:sz="4" w:space="0" w:color="auto"/>
            </w:tcBorders>
            <w:shd w:val="clear" w:color="000000" w:fill="FFFFFF"/>
            <w:vAlign w:val="center"/>
            <w:hideMark/>
          </w:tcPr>
          <w:p w14:paraId="3718F0E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556,00000</w:t>
            </w:r>
          </w:p>
        </w:tc>
      </w:tr>
      <w:tr w:rsidR="00B722DC" w:rsidRPr="00B722DC" w14:paraId="46653274"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4E1C8D4E"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3865C86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33C69DF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65A6F88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519A21A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08402 81020</w:t>
            </w:r>
          </w:p>
        </w:tc>
        <w:tc>
          <w:tcPr>
            <w:tcW w:w="382" w:type="pct"/>
            <w:tcBorders>
              <w:top w:val="nil"/>
              <w:left w:val="nil"/>
              <w:bottom w:val="single" w:sz="4" w:space="0" w:color="auto"/>
              <w:right w:val="single" w:sz="4" w:space="0" w:color="auto"/>
            </w:tcBorders>
            <w:shd w:val="clear" w:color="auto" w:fill="auto"/>
            <w:vAlign w:val="center"/>
            <w:hideMark/>
          </w:tcPr>
          <w:p w14:paraId="210AA54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w:t>
            </w:r>
          </w:p>
        </w:tc>
        <w:tc>
          <w:tcPr>
            <w:tcW w:w="635" w:type="pct"/>
            <w:tcBorders>
              <w:top w:val="nil"/>
              <w:left w:val="nil"/>
              <w:bottom w:val="single" w:sz="4" w:space="0" w:color="auto"/>
              <w:right w:val="single" w:sz="4" w:space="0" w:color="auto"/>
            </w:tcBorders>
            <w:shd w:val="clear" w:color="000000" w:fill="FFFFFF"/>
            <w:vAlign w:val="center"/>
            <w:hideMark/>
          </w:tcPr>
          <w:p w14:paraId="3072FD1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167,90000</w:t>
            </w:r>
          </w:p>
        </w:tc>
      </w:tr>
      <w:tr w:rsidR="00B722DC" w:rsidRPr="00B722DC" w14:paraId="76DE7587"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334D5BB7"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Реализация полномочий местного самоуправления в сфере культуры</w:t>
            </w:r>
          </w:p>
        </w:tc>
        <w:tc>
          <w:tcPr>
            <w:tcW w:w="345" w:type="pct"/>
            <w:tcBorders>
              <w:top w:val="nil"/>
              <w:left w:val="nil"/>
              <w:bottom w:val="single" w:sz="4" w:space="0" w:color="auto"/>
              <w:right w:val="single" w:sz="4" w:space="0" w:color="auto"/>
            </w:tcBorders>
            <w:shd w:val="clear" w:color="auto" w:fill="auto"/>
            <w:vAlign w:val="center"/>
            <w:hideMark/>
          </w:tcPr>
          <w:p w14:paraId="39C4519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3B7A42E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C6665B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5F594C1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08402 83160</w:t>
            </w:r>
          </w:p>
        </w:tc>
        <w:tc>
          <w:tcPr>
            <w:tcW w:w="382" w:type="pct"/>
            <w:tcBorders>
              <w:top w:val="nil"/>
              <w:left w:val="nil"/>
              <w:bottom w:val="single" w:sz="4" w:space="0" w:color="auto"/>
              <w:right w:val="single" w:sz="4" w:space="0" w:color="auto"/>
            </w:tcBorders>
            <w:shd w:val="clear" w:color="auto" w:fill="auto"/>
            <w:vAlign w:val="center"/>
            <w:hideMark/>
          </w:tcPr>
          <w:p w14:paraId="7FC7E43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328A189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8562,50000</w:t>
            </w:r>
          </w:p>
        </w:tc>
      </w:tr>
      <w:tr w:rsidR="00B722DC" w:rsidRPr="00B722DC" w14:paraId="324B0A58"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4F4FB4FA"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45" w:type="pct"/>
            <w:tcBorders>
              <w:top w:val="nil"/>
              <w:left w:val="nil"/>
              <w:bottom w:val="single" w:sz="4" w:space="0" w:color="auto"/>
              <w:right w:val="single" w:sz="4" w:space="0" w:color="auto"/>
            </w:tcBorders>
            <w:shd w:val="clear" w:color="auto" w:fill="auto"/>
            <w:vAlign w:val="center"/>
            <w:hideMark/>
          </w:tcPr>
          <w:p w14:paraId="3FDEBB4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5EC27DA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665C90F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08315CC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08402 83160</w:t>
            </w:r>
          </w:p>
        </w:tc>
        <w:tc>
          <w:tcPr>
            <w:tcW w:w="382" w:type="pct"/>
            <w:tcBorders>
              <w:top w:val="nil"/>
              <w:left w:val="nil"/>
              <w:bottom w:val="single" w:sz="4" w:space="0" w:color="auto"/>
              <w:right w:val="single" w:sz="4" w:space="0" w:color="auto"/>
            </w:tcBorders>
            <w:shd w:val="clear" w:color="auto" w:fill="auto"/>
            <w:vAlign w:val="center"/>
            <w:hideMark/>
          </w:tcPr>
          <w:p w14:paraId="68BFD42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111</w:t>
            </w:r>
          </w:p>
        </w:tc>
        <w:tc>
          <w:tcPr>
            <w:tcW w:w="635" w:type="pct"/>
            <w:tcBorders>
              <w:top w:val="nil"/>
              <w:left w:val="nil"/>
              <w:bottom w:val="single" w:sz="4" w:space="0" w:color="auto"/>
              <w:right w:val="single" w:sz="4" w:space="0" w:color="auto"/>
            </w:tcBorders>
            <w:shd w:val="clear" w:color="000000" w:fill="FFFFFF"/>
            <w:vAlign w:val="center"/>
            <w:hideMark/>
          </w:tcPr>
          <w:p w14:paraId="223A513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6270,60000</w:t>
            </w:r>
          </w:p>
        </w:tc>
      </w:tr>
      <w:tr w:rsidR="00B722DC" w:rsidRPr="00B722DC" w14:paraId="225AE471"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03D89782"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Иные выплаты персоналу учреждений, за исключением фонда оплаты труда</w:t>
            </w:r>
          </w:p>
        </w:tc>
        <w:tc>
          <w:tcPr>
            <w:tcW w:w="345" w:type="pct"/>
            <w:tcBorders>
              <w:top w:val="nil"/>
              <w:left w:val="nil"/>
              <w:bottom w:val="single" w:sz="4" w:space="0" w:color="auto"/>
              <w:right w:val="single" w:sz="4" w:space="0" w:color="auto"/>
            </w:tcBorders>
            <w:shd w:val="clear" w:color="auto" w:fill="auto"/>
            <w:vAlign w:val="center"/>
            <w:hideMark/>
          </w:tcPr>
          <w:p w14:paraId="2738F8E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4FB22D0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017667B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3674DEB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08402 83160</w:t>
            </w:r>
          </w:p>
        </w:tc>
        <w:tc>
          <w:tcPr>
            <w:tcW w:w="382" w:type="pct"/>
            <w:tcBorders>
              <w:top w:val="nil"/>
              <w:left w:val="nil"/>
              <w:bottom w:val="single" w:sz="4" w:space="0" w:color="auto"/>
              <w:right w:val="single" w:sz="4" w:space="0" w:color="auto"/>
            </w:tcBorders>
            <w:shd w:val="clear" w:color="auto" w:fill="auto"/>
            <w:vAlign w:val="center"/>
            <w:hideMark/>
          </w:tcPr>
          <w:p w14:paraId="3C9033F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112</w:t>
            </w:r>
          </w:p>
        </w:tc>
        <w:tc>
          <w:tcPr>
            <w:tcW w:w="635" w:type="pct"/>
            <w:tcBorders>
              <w:top w:val="nil"/>
              <w:left w:val="nil"/>
              <w:bottom w:val="single" w:sz="4" w:space="0" w:color="auto"/>
              <w:right w:val="single" w:sz="4" w:space="0" w:color="auto"/>
            </w:tcBorders>
            <w:shd w:val="clear" w:color="000000" w:fill="FFFFFF"/>
            <w:vAlign w:val="center"/>
            <w:hideMark/>
          </w:tcPr>
          <w:p w14:paraId="0327A11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0,00000</w:t>
            </w:r>
          </w:p>
        </w:tc>
      </w:tr>
      <w:tr w:rsidR="00B722DC" w:rsidRPr="00B722DC" w14:paraId="09EA6785"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13FA7FAC"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xml:space="preserve">Взносы по обязательному социальному страхованию на выплаты по оплате труда работников и иные выплаты </w:t>
            </w:r>
            <w:proofErr w:type="gramStart"/>
            <w:r w:rsidRPr="00B722DC">
              <w:rPr>
                <w:rFonts w:ascii="Times New Roman" w:eastAsia="Times New Roman" w:hAnsi="Times New Roman" w:cs="Times New Roman"/>
                <w:kern w:val="0"/>
                <w:sz w:val="16"/>
                <w:szCs w:val="16"/>
                <w:lang w:eastAsia="ru-RU"/>
                <w14:ligatures w14:val="none"/>
              </w:rPr>
              <w:t>работникам  учреждений</w:t>
            </w:r>
            <w:proofErr w:type="gramEnd"/>
          </w:p>
        </w:tc>
        <w:tc>
          <w:tcPr>
            <w:tcW w:w="345" w:type="pct"/>
            <w:tcBorders>
              <w:top w:val="nil"/>
              <w:left w:val="nil"/>
              <w:bottom w:val="single" w:sz="4" w:space="0" w:color="auto"/>
              <w:right w:val="single" w:sz="4" w:space="0" w:color="auto"/>
            </w:tcBorders>
            <w:shd w:val="clear" w:color="auto" w:fill="auto"/>
            <w:vAlign w:val="center"/>
            <w:hideMark/>
          </w:tcPr>
          <w:p w14:paraId="0C00B1F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11B736D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CBF396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0F0A352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08402 83160</w:t>
            </w:r>
          </w:p>
        </w:tc>
        <w:tc>
          <w:tcPr>
            <w:tcW w:w="382" w:type="pct"/>
            <w:tcBorders>
              <w:top w:val="nil"/>
              <w:left w:val="nil"/>
              <w:bottom w:val="single" w:sz="4" w:space="0" w:color="auto"/>
              <w:right w:val="single" w:sz="4" w:space="0" w:color="auto"/>
            </w:tcBorders>
            <w:shd w:val="clear" w:color="auto" w:fill="auto"/>
            <w:vAlign w:val="center"/>
            <w:hideMark/>
          </w:tcPr>
          <w:p w14:paraId="15A6FCD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119</w:t>
            </w:r>
          </w:p>
        </w:tc>
        <w:tc>
          <w:tcPr>
            <w:tcW w:w="635" w:type="pct"/>
            <w:tcBorders>
              <w:top w:val="nil"/>
              <w:left w:val="nil"/>
              <w:bottom w:val="single" w:sz="4" w:space="0" w:color="auto"/>
              <w:right w:val="single" w:sz="4" w:space="0" w:color="auto"/>
            </w:tcBorders>
            <w:shd w:val="clear" w:color="000000" w:fill="FFFFFF"/>
            <w:vAlign w:val="center"/>
            <w:hideMark/>
          </w:tcPr>
          <w:p w14:paraId="423F1A8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1893,70000</w:t>
            </w:r>
          </w:p>
        </w:tc>
      </w:tr>
      <w:tr w:rsidR="00B722DC" w:rsidRPr="00B722DC" w14:paraId="42F8DD25"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00921A0F"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Закупка товаров, работ, услуг в сфере информационно-коммуникационных технологий</w:t>
            </w:r>
          </w:p>
        </w:tc>
        <w:tc>
          <w:tcPr>
            <w:tcW w:w="345" w:type="pct"/>
            <w:tcBorders>
              <w:top w:val="nil"/>
              <w:left w:val="nil"/>
              <w:bottom w:val="single" w:sz="4" w:space="0" w:color="auto"/>
              <w:right w:val="single" w:sz="4" w:space="0" w:color="auto"/>
            </w:tcBorders>
            <w:shd w:val="clear" w:color="auto" w:fill="auto"/>
            <w:vAlign w:val="center"/>
            <w:hideMark/>
          </w:tcPr>
          <w:p w14:paraId="7FFE628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5D16ADE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4A1A92F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788601D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08402 83160</w:t>
            </w:r>
          </w:p>
        </w:tc>
        <w:tc>
          <w:tcPr>
            <w:tcW w:w="382" w:type="pct"/>
            <w:tcBorders>
              <w:top w:val="nil"/>
              <w:left w:val="nil"/>
              <w:bottom w:val="single" w:sz="4" w:space="0" w:color="auto"/>
              <w:right w:val="single" w:sz="4" w:space="0" w:color="auto"/>
            </w:tcBorders>
            <w:shd w:val="clear" w:color="auto" w:fill="auto"/>
            <w:vAlign w:val="center"/>
            <w:hideMark/>
          </w:tcPr>
          <w:p w14:paraId="4800D68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242</w:t>
            </w:r>
          </w:p>
        </w:tc>
        <w:tc>
          <w:tcPr>
            <w:tcW w:w="635" w:type="pct"/>
            <w:tcBorders>
              <w:top w:val="nil"/>
              <w:left w:val="nil"/>
              <w:bottom w:val="single" w:sz="4" w:space="0" w:color="auto"/>
              <w:right w:val="single" w:sz="4" w:space="0" w:color="auto"/>
            </w:tcBorders>
            <w:shd w:val="clear" w:color="000000" w:fill="FFFFFF"/>
            <w:vAlign w:val="center"/>
            <w:hideMark/>
          </w:tcPr>
          <w:p w14:paraId="633352B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47,10000</w:t>
            </w:r>
          </w:p>
        </w:tc>
      </w:tr>
      <w:tr w:rsidR="00B722DC" w:rsidRPr="00B722DC" w14:paraId="4D1C2014"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6048A3CA"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Прочая 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5DC063E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38C6A2B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75D069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06D3C7D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08402 83160</w:t>
            </w:r>
          </w:p>
        </w:tc>
        <w:tc>
          <w:tcPr>
            <w:tcW w:w="382" w:type="pct"/>
            <w:tcBorders>
              <w:top w:val="nil"/>
              <w:left w:val="nil"/>
              <w:bottom w:val="single" w:sz="4" w:space="0" w:color="auto"/>
              <w:right w:val="single" w:sz="4" w:space="0" w:color="auto"/>
            </w:tcBorders>
            <w:shd w:val="clear" w:color="auto" w:fill="auto"/>
            <w:vAlign w:val="center"/>
            <w:hideMark/>
          </w:tcPr>
          <w:p w14:paraId="05A596C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3C9577A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344,60000</w:t>
            </w:r>
          </w:p>
        </w:tc>
      </w:tr>
      <w:tr w:rsidR="00B722DC" w:rsidRPr="00B722DC" w14:paraId="46E35A38"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4B077402"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Уплата прочих налогов, сборов</w:t>
            </w:r>
          </w:p>
        </w:tc>
        <w:tc>
          <w:tcPr>
            <w:tcW w:w="345" w:type="pct"/>
            <w:tcBorders>
              <w:top w:val="nil"/>
              <w:left w:val="nil"/>
              <w:bottom w:val="single" w:sz="4" w:space="0" w:color="auto"/>
              <w:right w:val="single" w:sz="4" w:space="0" w:color="auto"/>
            </w:tcBorders>
            <w:shd w:val="clear" w:color="auto" w:fill="auto"/>
            <w:vAlign w:val="center"/>
            <w:hideMark/>
          </w:tcPr>
          <w:p w14:paraId="77FA5B4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5A8C718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8EB636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5951B58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08402 83160</w:t>
            </w:r>
          </w:p>
        </w:tc>
        <w:tc>
          <w:tcPr>
            <w:tcW w:w="382" w:type="pct"/>
            <w:tcBorders>
              <w:top w:val="nil"/>
              <w:left w:val="nil"/>
              <w:bottom w:val="single" w:sz="4" w:space="0" w:color="auto"/>
              <w:right w:val="single" w:sz="4" w:space="0" w:color="auto"/>
            </w:tcBorders>
            <w:shd w:val="clear" w:color="auto" w:fill="auto"/>
            <w:vAlign w:val="center"/>
            <w:hideMark/>
          </w:tcPr>
          <w:p w14:paraId="2EAD8B4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852</w:t>
            </w:r>
          </w:p>
        </w:tc>
        <w:tc>
          <w:tcPr>
            <w:tcW w:w="635" w:type="pct"/>
            <w:tcBorders>
              <w:top w:val="nil"/>
              <w:left w:val="nil"/>
              <w:bottom w:val="single" w:sz="4" w:space="0" w:color="auto"/>
              <w:right w:val="single" w:sz="4" w:space="0" w:color="auto"/>
            </w:tcBorders>
            <w:shd w:val="clear" w:color="000000" w:fill="FFFFFF"/>
            <w:vAlign w:val="center"/>
            <w:hideMark/>
          </w:tcPr>
          <w:p w14:paraId="52C4119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6,50000</w:t>
            </w:r>
          </w:p>
        </w:tc>
      </w:tr>
      <w:tr w:rsidR="00B722DC" w:rsidRPr="00B722DC" w14:paraId="0C62204A"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1B08EF10"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Иные межбюджетные трансферты бюджетам муниципальных районов (городских округов) на финансовое обеспечение социально значимых и первоочередных расходов местных бюджетов</w:t>
            </w:r>
          </w:p>
        </w:tc>
        <w:tc>
          <w:tcPr>
            <w:tcW w:w="345" w:type="pct"/>
            <w:tcBorders>
              <w:top w:val="nil"/>
              <w:left w:val="nil"/>
              <w:bottom w:val="single" w:sz="4" w:space="0" w:color="auto"/>
              <w:right w:val="single" w:sz="4" w:space="0" w:color="auto"/>
            </w:tcBorders>
            <w:shd w:val="clear" w:color="auto" w:fill="auto"/>
            <w:vAlign w:val="center"/>
            <w:hideMark/>
          </w:tcPr>
          <w:p w14:paraId="40C7EEB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511CA06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242F17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6D36AF8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08402S4760</w:t>
            </w:r>
          </w:p>
        </w:tc>
        <w:tc>
          <w:tcPr>
            <w:tcW w:w="382" w:type="pct"/>
            <w:tcBorders>
              <w:top w:val="nil"/>
              <w:left w:val="nil"/>
              <w:bottom w:val="single" w:sz="4" w:space="0" w:color="auto"/>
              <w:right w:val="single" w:sz="4" w:space="0" w:color="auto"/>
            </w:tcBorders>
            <w:shd w:val="clear" w:color="auto" w:fill="auto"/>
            <w:vAlign w:val="center"/>
            <w:hideMark/>
          </w:tcPr>
          <w:p w14:paraId="65F8E8E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190C6A9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0121426B"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B7D6CE8"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45" w:type="pct"/>
            <w:tcBorders>
              <w:top w:val="nil"/>
              <w:left w:val="nil"/>
              <w:bottom w:val="single" w:sz="4" w:space="0" w:color="auto"/>
              <w:right w:val="single" w:sz="4" w:space="0" w:color="auto"/>
            </w:tcBorders>
            <w:shd w:val="clear" w:color="auto" w:fill="auto"/>
            <w:vAlign w:val="center"/>
            <w:hideMark/>
          </w:tcPr>
          <w:p w14:paraId="05C7D8B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5ED10B6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14AED64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125FC25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08402 S4760</w:t>
            </w:r>
          </w:p>
        </w:tc>
        <w:tc>
          <w:tcPr>
            <w:tcW w:w="382" w:type="pct"/>
            <w:tcBorders>
              <w:top w:val="nil"/>
              <w:left w:val="nil"/>
              <w:bottom w:val="single" w:sz="4" w:space="0" w:color="auto"/>
              <w:right w:val="single" w:sz="4" w:space="0" w:color="auto"/>
            </w:tcBorders>
            <w:shd w:val="clear" w:color="auto" w:fill="auto"/>
            <w:vAlign w:val="center"/>
            <w:hideMark/>
          </w:tcPr>
          <w:p w14:paraId="7EAFDEF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111</w:t>
            </w:r>
          </w:p>
        </w:tc>
        <w:tc>
          <w:tcPr>
            <w:tcW w:w="635" w:type="pct"/>
            <w:tcBorders>
              <w:top w:val="nil"/>
              <w:left w:val="nil"/>
              <w:bottom w:val="single" w:sz="4" w:space="0" w:color="auto"/>
              <w:right w:val="single" w:sz="4" w:space="0" w:color="auto"/>
            </w:tcBorders>
            <w:shd w:val="clear" w:color="auto" w:fill="auto"/>
            <w:vAlign w:val="center"/>
            <w:hideMark/>
          </w:tcPr>
          <w:p w14:paraId="3C0AB07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72076082"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73FDAD47"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5" w:type="pct"/>
            <w:tcBorders>
              <w:top w:val="nil"/>
              <w:left w:val="nil"/>
              <w:bottom w:val="single" w:sz="4" w:space="0" w:color="auto"/>
              <w:right w:val="single" w:sz="4" w:space="0" w:color="auto"/>
            </w:tcBorders>
            <w:shd w:val="clear" w:color="auto" w:fill="auto"/>
            <w:vAlign w:val="center"/>
            <w:hideMark/>
          </w:tcPr>
          <w:p w14:paraId="65ED75A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61C76C9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A9DF6C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59104DC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08402 S4760</w:t>
            </w:r>
          </w:p>
        </w:tc>
        <w:tc>
          <w:tcPr>
            <w:tcW w:w="382" w:type="pct"/>
            <w:tcBorders>
              <w:top w:val="nil"/>
              <w:left w:val="nil"/>
              <w:bottom w:val="single" w:sz="4" w:space="0" w:color="auto"/>
              <w:right w:val="single" w:sz="4" w:space="0" w:color="auto"/>
            </w:tcBorders>
            <w:shd w:val="clear" w:color="auto" w:fill="auto"/>
            <w:vAlign w:val="center"/>
            <w:hideMark/>
          </w:tcPr>
          <w:p w14:paraId="6184112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119</w:t>
            </w:r>
          </w:p>
        </w:tc>
        <w:tc>
          <w:tcPr>
            <w:tcW w:w="635" w:type="pct"/>
            <w:tcBorders>
              <w:top w:val="nil"/>
              <w:left w:val="nil"/>
              <w:bottom w:val="single" w:sz="4" w:space="0" w:color="auto"/>
              <w:right w:val="single" w:sz="4" w:space="0" w:color="auto"/>
            </w:tcBorders>
            <w:shd w:val="clear" w:color="auto" w:fill="auto"/>
            <w:vAlign w:val="center"/>
            <w:hideMark/>
          </w:tcPr>
          <w:p w14:paraId="2292BA7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2CEB60CF"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00E44CE"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Фонд оплаты труда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5E7243C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609E812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BCCC16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3924744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08402 S4760</w:t>
            </w:r>
          </w:p>
        </w:tc>
        <w:tc>
          <w:tcPr>
            <w:tcW w:w="382" w:type="pct"/>
            <w:tcBorders>
              <w:top w:val="nil"/>
              <w:left w:val="nil"/>
              <w:bottom w:val="single" w:sz="4" w:space="0" w:color="auto"/>
              <w:right w:val="single" w:sz="4" w:space="0" w:color="auto"/>
            </w:tcBorders>
            <w:shd w:val="clear" w:color="auto" w:fill="auto"/>
            <w:vAlign w:val="center"/>
            <w:hideMark/>
          </w:tcPr>
          <w:p w14:paraId="468D4B7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121</w:t>
            </w:r>
          </w:p>
        </w:tc>
        <w:tc>
          <w:tcPr>
            <w:tcW w:w="635" w:type="pct"/>
            <w:tcBorders>
              <w:top w:val="nil"/>
              <w:left w:val="nil"/>
              <w:bottom w:val="single" w:sz="4" w:space="0" w:color="auto"/>
              <w:right w:val="single" w:sz="4" w:space="0" w:color="auto"/>
            </w:tcBorders>
            <w:shd w:val="clear" w:color="auto" w:fill="auto"/>
            <w:vAlign w:val="center"/>
            <w:hideMark/>
          </w:tcPr>
          <w:p w14:paraId="3594EA4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6DFF9729"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5CEDAA95"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24B5F79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73E9019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4CEE3F7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6B04A03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08402 S4760</w:t>
            </w:r>
          </w:p>
        </w:tc>
        <w:tc>
          <w:tcPr>
            <w:tcW w:w="382" w:type="pct"/>
            <w:tcBorders>
              <w:top w:val="nil"/>
              <w:left w:val="nil"/>
              <w:bottom w:val="single" w:sz="4" w:space="0" w:color="auto"/>
              <w:right w:val="single" w:sz="4" w:space="0" w:color="auto"/>
            </w:tcBorders>
            <w:shd w:val="clear" w:color="auto" w:fill="auto"/>
            <w:vAlign w:val="center"/>
            <w:hideMark/>
          </w:tcPr>
          <w:p w14:paraId="2B82AFA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w:t>
            </w:r>
          </w:p>
        </w:tc>
        <w:tc>
          <w:tcPr>
            <w:tcW w:w="635" w:type="pct"/>
            <w:tcBorders>
              <w:top w:val="nil"/>
              <w:left w:val="nil"/>
              <w:bottom w:val="single" w:sz="4" w:space="0" w:color="auto"/>
              <w:right w:val="single" w:sz="4" w:space="0" w:color="auto"/>
            </w:tcBorders>
            <w:shd w:val="clear" w:color="auto" w:fill="auto"/>
            <w:vAlign w:val="center"/>
            <w:hideMark/>
          </w:tcPr>
          <w:p w14:paraId="4F9A501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5162279D" w14:textId="77777777" w:rsidTr="00B722DC">
        <w:trPr>
          <w:trHeight w:val="42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156F610"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«Старшее поколение на 2020-2025 годы</w:t>
            </w:r>
          </w:p>
        </w:tc>
        <w:tc>
          <w:tcPr>
            <w:tcW w:w="345" w:type="pct"/>
            <w:tcBorders>
              <w:top w:val="nil"/>
              <w:left w:val="nil"/>
              <w:bottom w:val="single" w:sz="4" w:space="0" w:color="auto"/>
              <w:right w:val="single" w:sz="4" w:space="0" w:color="auto"/>
            </w:tcBorders>
            <w:shd w:val="clear" w:color="auto" w:fill="auto"/>
            <w:vAlign w:val="center"/>
            <w:hideMark/>
          </w:tcPr>
          <w:p w14:paraId="002A622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7504880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49E33E4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2DDA2EE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12000 00000</w:t>
            </w:r>
          </w:p>
        </w:tc>
        <w:tc>
          <w:tcPr>
            <w:tcW w:w="382" w:type="pct"/>
            <w:tcBorders>
              <w:top w:val="nil"/>
              <w:left w:val="nil"/>
              <w:bottom w:val="single" w:sz="4" w:space="0" w:color="auto"/>
              <w:right w:val="single" w:sz="4" w:space="0" w:color="auto"/>
            </w:tcBorders>
            <w:shd w:val="clear" w:color="auto" w:fill="auto"/>
            <w:vAlign w:val="center"/>
            <w:hideMark/>
          </w:tcPr>
          <w:p w14:paraId="2645EAF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355106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151,00000</w:t>
            </w:r>
          </w:p>
        </w:tc>
      </w:tr>
      <w:tr w:rsidR="00B722DC" w:rsidRPr="00B722DC" w14:paraId="16546CF0"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D968BBA"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«Мероприятия, посвященные Дню Победы в Великой Отечественной войне 1941-1945гг.»</w:t>
            </w:r>
          </w:p>
        </w:tc>
        <w:tc>
          <w:tcPr>
            <w:tcW w:w="345" w:type="pct"/>
            <w:tcBorders>
              <w:top w:val="nil"/>
              <w:left w:val="nil"/>
              <w:bottom w:val="single" w:sz="4" w:space="0" w:color="auto"/>
              <w:right w:val="single" w:sz="4" w:space="0" w:color="auto"/>
            </w:tcBorders>
            <w:shd w:val="clear" w:color="auto" w:fill="auto"/>
            <w:vAlign w:val="center"/>
            <w:hideMark/>
          </w:tcPr>
          <w:p w14:paraId="537B224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35DFEBF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6A6C569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5941F1D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12002 00000</w:t>
            </w:r>
          </w:p>
        </w:tc>
        <w:tc>
          <w:tcPr>
            <w:tcW w:w="382" w:type="pct"/>
            <w:tcBorders>
              <w:top w:val="nil"/>
              <w:left w:val="nil"/>
              <w:bottom w:val="single" w:sz="4" w:space="0" w:color="auto"/>
              <w:right w:val="single" w:sz="4" w:space="0" w:color="auto"/>
            </w:tcBorders>
            <w:shd w:val="clear" w:color="auto" w:fill="auto"/>
            <w:vAlign w:val="center"/>
            <w:hideMark/>
          </w:tcPr>
          <w:p w14:paraId="51E76D9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noWrap/>
            <w:vAlign w:val="center"/>
            <w:hideMark/>
          </w:tcPr>
          <w:p w14:paraId="366330D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151,00000</w:t>
            </w:r>
          </w:p>
        </w:tc>
      </w:tr>
      <w:tr w:rsidR="00B722DC" w:rsidRPr="00B722DC" w14:paraId="334B7CF0"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3FE3F0B4"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Прочие мероприятия, связанные с выполнением обязательств ОМСУ</w:t>
            </w:r>
          </w:p>
        </w:tc>
        <w:tc>
          <w:tcPr>
            <w:tcW w:w="345" w:type="pct"/>
            <w:tcBorders>
              <w:top w:val="nil"/>
              <w:left w:val="nil"/>
              <w:bottom w:val="single" w:sz="4" w:space="0" w:color="auto"/>
              <w:right w:val="single" w:sz="4" w:space="0" w:color="auto"/>
            </w:tcBorders>
            <w:shd w:val="clear" w:color="auto" w:fill="auto"/>
            <w:vAlign w:val="center"/>
            <w:hideMark/>
          </w:tcPr>
          <w:p w14:paraId="2696081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64C197B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71E5881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0DA2C0F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12002 82900</w:t>
            </w:r>
          </w:p>
        </w:tc>
        <w:tc>
          <w:tcPr>
            <w:tcW w:w="382" w:type="pct"/>
            <w:tcBorders>
              <w:top w:val="nil"/>
              <w:left w:val="nil"/>
              <w:bottom w:val="single" w:sz="4" w:space="0" w:color="auto"/>
              <w:right w:val="single" w:sz="4" w:space="0" w:color="auto"/>
            </w:tcBorders>
            <w:shd w:val="clear" w:color="auto" w:fill="auto"/>
            <w:vAlign w:val="center"/>
            <w:hideMark/>
          </w:tcPr>
          <w:p w14:paraId="37D05DE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FB0236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151,00000</w:t>
            </w:r>
          </w:p>
        </w:tc>
      </w:tr>
      <w:tr w:rsidR="00B722DC" w:rsidRPr="00B722DC" w14:paraId="319B906D"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7204DE73"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Иные выплаты населению</w:t>
            </w:r>
          </w:p>
        </w:tc>
        <w:tc>
          <w:tcPr>
            <w:tcW w:w="345" w:type="pct"/>
            <w:tcBorders>
              <w:top w:val="nil"/>
              <w:left w:val="nil"/>
              <w:bottom w:val="single" w:sz="4" w:space="0" w:color="auto"/>
              <w:right w:val="single" w:sz="4" w:space="0" w:color="auto"/>
            </w:tcBorders>
            <w:shd w:val="clear" w:color="auto" w:fill="auto"/>
            <w:vAlign w:val="center"/>
            <w:hideMark/>
          </w:tcPr>
          <w:p w14:paraId="3FD6C4C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2D471E5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1C64D87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63D0F85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12002 82900</w:t>
            </w:r>
          </w:p>
        </w:tc>
        <w:tc>
          <w:tcPr>
            <w:tcW w:w="382" w:type="pct"/>
            <w:tcBorders>
              <w:top w:val="nil"/>
              <w:left w:val="nil"/>
              <w:bottom w:val="single" w:sz="4" w:space="0" w:color="auto"/>
              <w:right w:val="single" w:sz="4" w:space="0" w:color="auto"/>
            </w:tcBorders>
            <w:shd w:val="clear" w:color="auto" w:fill="auto"/>
            <w:vAlign w:val="center"/>
            <w:hideMark/>
          </w:tcPr>
          <w:p w14:paraId="62D2FFE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360</w:t>
            </w:r>
          </w:p>
        </w:tc>
        <w:tc>
          <w:tcPr>
            <w:tcW w:w="635" w:type="pct"/>
            <w:tcBorders>
              <w:top w:val="nil"/>
              <w:left w:val="nil"/>
              <w:bottom w:val="single" w:sz="4" w:space="0" w:color="auto"/>
              <w:right w:val="single" w:sz="4" w:space="0" w:color="auto"/>
            </w:tcBorders>
            <w:shd w:val="clear" w:color="000000" w:fill="FFFFFF"/>
            <w:vAlign w:val="center"/>
            <w:hideMark/>
          </w:tcPr>
          <w:p w14:paraId="53B0683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151,00000</w:t>
            </w:r>
          </w:p>
        </w:tc>
      </w:tr>
      <w:tr w:rsidR="00B722DC" w:rsidRPr="00B722DC" w14:paraId="5A9C78FA"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38007C24"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СОЦИАЛЬНАЯ ПОЛИТИКА</w:t>
            </w:r>
          </w:p>
        </w:tc>
        <w:tc>
          <w:tcPr>
            <w:tcW w:w="345" w:type="pct"/>
            <w:tcBorders>
              <w:top w:val="nil"/>
              <w:left w:val="nil"/>
              <w:bottom w:val="single" w:sz="4" w:space="0" w:color="auto"/>
              <w:right w:val="single" w:sz="4" w:space="0" w:color="auto"/>
            </w:tcBorders>
            <w:shd w:val="clear" w:color="000000" w:fill="00FFFF"/>
            <w:vAlign w:val="center"/>
            <w:hideMark/>
          </w:tcPr>
          <w:p w14:paraId="05A7430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000000" w:fill="00FFFF"/>
            <w:vAlign w:val="center"/>
            <w:hideMark/>
          </w:tcPr>
          <w:p w14:paraId="7CC4189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00FFFF"/>
            <w:vAlign w:val="center"/>
            <w:hideMark/>
          </w:tcPr>
          <w:p w14:paraId="09F16FD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0E5D64E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2FF4AFC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noWrap/>
            <w:vAlign w:val="center"/>
            <w:hideMark/>
          </w:tcPr>
          <w:p w14:paraId="5909736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369,10000</w:t>
            </w:r>
          </w:p>
        </w:tc>
      </w:tr>
      <w:tr w:rsidR="00B722DC" w:rsidRPr="00B722DC" w14:paraId="70D35430"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3FD9EAC2"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Социальное обеспечение населения</w:t>
            </w:r>
          </w:p>
        </w:tc>
        <w:tc>
          <w:tcPr>
            <w:tcW w:w="345" w:type="pct"/>
            <w:tcBorders>
              <w:top w:val="nil"/>
              <w:left w:val="nil"/>
              <w:bottom w:val="single" w:sz="4" w:space="0" w:color="auto"/>
              <w:right w:val="single" w:sz="4" w:space="0" w:color="auto"/>
            </w:tcBorders>
            <w:shd w:val="clear" w:color="000000" w:fill="CCFFFF"/>
            <w:vAlign w:val="center"/>
            <w:hideMark/>
          </w:tcPr>
          <w:p w14:paraId="260FE97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000000" w:fill="CCFFFF"/>
            <w:vAlign w:val="center"/>
            <w:hideMark/>
          </w:tcPr>
          <w:p w14:paraId="4B7B938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CCFFFF"/>
            <w:vAlign w:val="center"/>
            <w:hideMark/>
          </w:tcPr>
          <w:p w14:paraId="5ED6949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000000" w:fill="CCFFFF"/>
            <w:vAlign w:val="center"/>
            <w:hideMark/>
          </w:tcPr>
          <w:p w14:paraId="690ECE0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7801C6D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noWrap/>
            <w:vAlign w:val="center"/>
            <w:hideMark/>
          </w:tcPr>
          <w:p w14:paraId="7736151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369,10000</w:t>
            </w:r>
          </w:p>
        </w:tc>
      </w:tr>
      <w:tr w:rsidR="00B722DC" w:rsidRPr="00B722DC" w14:paraId="7160D1B0"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651B0FE"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xml:space="preserve">Непрограммные расходы </w:t>
            </w:r>
          </w:p>
        </w:tc>
        <w:tc>
          <w:tcPr>
            <w:tcW w:w="345" w:type="pct"/>
            <w:tcBorders>
              <w:top w:val="nil"/>
              <w:left w:val="nil"/>
              <w:bottom w:val="single" w:sz="4" w:space="0" w:color="auto"/>
              <w:right w:val="single" w:sz="4" w:space="0" w:color="auto"/>
            </w:tcBorders>
            <w:shd w:val="clear" w:color="auto" w:fill="auto"/>
            <w:vAlign w:val="center"/>
            <w:hideMark/>
          </w:tcPr>
          <w:p w14:paraId="36FFEE5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1367795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03A7C4F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563D26C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0306813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noWrap/>
            <w:vAlign w:val="center"/>
            <w:hideMark/>
          </w:tcPr>
          <w:p w14:paraId="2B9795F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369,10000</w:t>
            </w:r>
          </w:p>
        </w:tc>
      </w:tr>
      <w:tr w:rsidR="00B722DC" w:rsidRPr="00B722DC" w14:paraId="3A303D0C" w14:textId="77777777" w:rsidTr="00B722DC">
        <w:trPr>
          <w:trHeight w:val="31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A593D2F"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345" w:type="pct"/>
            <w:tcBorders>
              <w:top w:val="nil"/>
              <w:left w:val="nil"/>
              <w:bottom w:val="single" w:sz="4" w:space="0" w:color="auto"/>
              <w:right w:val="single" w:sz="4" w:space="0" w:color="auto"/>
            </w:tcBorders>
            <w:shd w:val="clear" w:color="auto" w:fill="auto"/>
            <w:vAlign w:val="center"/>
            <w:hideMark/>
          </w:tcPr>
          <w:p w14:paraId="3C8CEB7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0531572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50E9F5E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3A8B33E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99900 73180</w:t>
            </w:r>
          </w:p>
        </w:tc>
        <w:tc>
          <w:tcPr>
            <w:tcW w:w="382" w:type="pct"/>
            <w:tcBorders>
              <w:top w:val="nil"/>
              <w:left w:val="nil"/>
              <w:bottom w:val="single" w:sz="4" w:space="0" w:color="auto"/>
              <w:right w:val="single" w:sz="4" w:space="0" w:color="auto"/>
            </w:tcBorders>
            <w:shd w:val="clear" w:color="auto" w:fill="auto"/>
            <w:vAlign w:val="center"/>
            <w:hideMark/>
          </w:tcPr>
          <w:p w14:paraId="0952D30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noWrap/>
            <w:vAlign w:val="center"/>
            <w:hideMark/>
          </w:tcPr>
          <w:p w14:paraId="497575A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369,10000</w:t>
            </w:r>
          </w:p>
        </w:tc>
      </w:tr>
      <w:tr w:rsidR="00B722DC" w:rsidRPr="00B722DC" w14:paraId="08D1716F"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67A2CEF9"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6BEB099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32DBA53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2F5F2F2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71A035F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99900 73180</w:t>
            </w:r>
          </w:p>
        </w:tc>
        <w:tc>
          <w:tcPr>
            <w:tcW w:w="382" w:type="pct"/>
            <w:tcBorders>
              <w:top w:val="nil"/>
              <w:left w:val="nil"/>
              <w:bottom w:val="single" w:sz="4" w:space="0" w:color="auto"/>
              <w:right w:val="single" w:sz="4" w:space="0" w:color="auto"/>
            </w:tcBorders>
            <w:shd w:val="clear" w:color="auto" w:fill="auto"/>
            <w:vAlign w:val="center"/>
            <w:hideMark/>
          </w:tcPr>
          <w:p w14:paraId="2A43464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92D050"/>
            <w:noWrap/>
            <w:vAlign w:val="center"/>
            <w:hideMark/>
          </w:tcPr>
          <w:p w14:paraId="71EC143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60,00000</w:t>
            </w:r>
          </w:p>
        </w:tc>
      </w:tr>
      <w:tr w:rsidR="00B722DC" w:rsidRPr="00B722DC" w14:paraId="39097C73"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5F959CE"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автономным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29F733A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973</w:t>
            </w:r>
          </w:p>
        </w:tc>
        <w:tc>
          <w:tcPr>
            <w:tcW w:w="382" w:type="pct"/>
            <w:tcBorders>
              <w:top w:val="nil"/>
              <w:left w:val="nil"/>
              <w:bottom w:val="single" w:sz="4" w:space="0" w:color="auto"/>
              <w:right w:val="single" w:sz="4" w:space="0" w:color="auto"/>
            </w:tcBorders>
            <w:shd w:val="clear" w:color="auto" w:fill="auto"/>
            <w:vAlign w:val="center"/>
            <w:hideMark/>
          </w:tcPr>
          <w:p w14:paraId="0B85D5F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286DB94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14697EC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99900 73180</w:t>
            </w:r>
          </w:p>
        </w:tc>
        <w:tc>
          <w:tcPr>
            <w:tcW w:w="382" w:type="pct"/>
            <w:tcBorders>
              <w:top w:val="nil"/>
              <w:left w:val="nil"/>
              <w:bottom w:val="single" w:sz="4" w:space="0" w:color="auto"/>
              <w:right w:val="single" w:sz="4" w:space="0" w:color="auto"/>
            </w:tcBorders>
            <w:shd w:val="clear" w:color="auto" w:fill="auto"/>
            <w:vAlign w:val="center"/>
            <w:hideMark/>
          </w:tcPr>
          <w:p w14:paraId="2E319C0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622</w:t>
            </w:r>
          </w:p>
        </w:tc>
        <w:tc>
          <w:tcPr>
            <w:tcW w:w="635" w:type="pct"/>
            <w:tcBorders>
              <w:top w:val="nil"/>
              <w:left w:val="nil"/>
              <w:bottom w:val="single" w:sz="4" w:space="0" w:color="auto"/>
              <w:right w:val="single" w:sz="4" w:space="0" w:color="auto"/>
            </w:tcBorders>
            <w:shd w:val="clear" w:color="000000" w:fill="92D050"/>
            <w:vAlign w:val="center"/>
            <w:hideMark/>
          </w:tcPr>
          <w:p w14:paraId="403B2BB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309,10000</w:t>
            </w:r>
          </w:p>
        </w:tc>
      </w:tr>
      <w:tr w:rsidR="00B722DC" w:rsidRPr="00B722DC" w14:paraId="6B48876D" w14:textId="77777777" w:rsidTr="00B722DC">
        <w:trPr>
          <w:trHeight w:val="630"/>
        </w:trPr>
        <w:tc>
          <w:tcPr>
            <w:tcW w:w="2222" w:type="pct"/>
            <w:tcBorders>
              <w:top w:val="nil"/>
              <w:left w:val="single" w:sz="4" w:space="0" w:color="auto"/>
              <w:bottom w:val="single" w:sz="4" w:space="0" w:color="auto"/>
              <w:right w:val="single" w:sz="4" w:space="0" w:color="auto"/>
            </w:tcBorders>
            <w:shd w:val="clear" w:color="000000" w:fill="FFFF00"/>
            <w:vAlign w:val="center"/>
            <w:hideMark/>
          </w:tcPr>
          <w:p w14:paraId="3BF8279C"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lastRenderedPageBreak/>
              <w:t xml:space="preserve">Муниципальное казенное учреждение Комитет по физической культуре, спорту и молодежной </w:t>
            </w:r>
            <w:proofErr w:type="gramStart"/>
            <w:r w:rsidRPr="00B722DC">
              <w:rPr>
                <w:rFonts w:ascii="Times New Roman" w:eastAsia="Times New Roman" w:hAnsi="Times New Roman" w:cs="Times New Roman"/>
                <w:b/>
                <w:bCs/>
                <w:kern w:val="0"/>
                <w:sz w:val="16"/>
                <w:szCs w:val="16"/>
                <w:lang w:eastAsia="ru-RU"/>
                <w14:ligatures w14:val="none"/>
              </w:rPr>
              <w:t>политике  администрации</w:t>
            </w:r>
            <w:proofErr w:type="gramEnd"/>
            <w:r w:rsidRPr="00B722DC">
              <w:rPr>
                <w:rFonts w:ascii="Times New Roman" w:eastAsia="Times New Roman" w:hAnsi="Times New Roman" w:cs="Times New Roman"/>
                <w:b/>
                <w:bCs/>
                <w:kern w:val="0"/>
                <w:sz w:val="16"/>
                <w:szCs w:val="16"/>
                <w:lang w:eastAsia="ru-RU"/>
                <w14:ligatures w14:val="none"/>
              </w:rPr>
              <w:t xml:space="preserve"> муниципального образования "Селенгинский район"</w:t>
            </w:r>
          </w:p>
        </w:tc>
        <w:tc>
          <w:tcPr>
            <w:tcW w:w="345" w:type="pct"/>
            <w:tcBorders>
              <w:top w:val="nil"/>
              <w:left w:val="nil"/>
              <w:bottom w:val="single" w:sz="4" w:space="0" w:color="auto"/>
              <w:right w:val="single" w:sz="4" w:space="0" w:color="auto"/>
            </w:tcBorders>
            <w:shd w:val="clear" w:color="000000" w:fill="FFFF00"/>
            <w:vAlign w:val="center"/>
            <w:hideMark/>
          </w:tcPr>
          <w:p w14:paraId="3A1471B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000000" w:fill="FFFF00"/>
            <w:vAlign w:val="center"/>
            <w:hideMark/>
          </w:tcPr>
          <w:p w14:paraId="3D5BAF2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015C63E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FFFF00"/>
            <w:vAlign w:val="center"/>
            <w:hideMark/>
          </w:tcPr>
          <w:p w14:paraId="5071A03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FFFF00"/>
            <w:vAlign w:val="center"/>
            <w:hideMark/>
          </w:tcPr>
          <w:p w14:paraId="321C04C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00"/>
            <w:vAlign w:val="center"/>
            <w:hideMark/>
          </w:tcPr>
          <w:p w14:paraId="77F0C87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41036,00000</w:t>
            </w:r>
          </w:p>
        </w:tc>
      </w:tr>
      <w:tr w:rsidR="00B722DC" w:rsidRPr="00B722DC" w14:paraId="62CC629A"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588051F7"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ОБРАЗОВАНИЕ</w:t>
            </w:r>
          </w:p>
        </w:tc>
        <w:tc>
          <w:tcPr>
            <w:tcW w:w="345" w:type="pct"/>
            <w:tcBorders>
              <w:top w:val="nil"/>
              <w:left w:val="nil"/>
              <w:bottom w:val="single" w:sz="4" w:space="0" w:color="auto"/>
              <w:right w:val="single" w:sz="4" w:space="0" w:color="auto"/>
            </w:tcBorders>
            <w:shd w:val="clear" w:color="000000" w:fill="00FFFF"/>
            <w:vAlign w:val="center"/>
            <w:hideMark/>
          </w:tcPr>
          <w:p w14:paraId="4DD543D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000000" w:fill="00FFFF"/>
            <w:vAlign w:val="center"/>
            <w:hideMark/>
          </w:tcPr>
          <w:p w14:paraId="0997E05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00FFFF"/>
            <w:vAlign w:val="center"/>
            <w:hideMark/>
          </w:tcPr>
          <w:p w14:paraId="2286A95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231B8E3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732B36A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noWrap/>
            <w:vAlign w:val="center"/>
            <w:hideMark/>
          </w:tcPr>
          <w:p w14:paraId="5BDDB09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1326,40000</w:t>
            </w:r>
          </w:p>
        </w:tc>
      </w:tr>
      <w:tr w:rsidR="00B722DC" w:rsidRPr="00B722DC" w14:paraId="69511C34" w14:textId="77777777" w:rsidTr="00B722DC">
        <w:trPr>
          <w:trHeight w:val="270"/>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55EF8E4D"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Молодежная политика и оздоровление детей</w:t>
            </w:r>
          </w:p>
        </w:tc>
        <w:tc>
          <w:tcPr>
            <w:tcW w:w="345" w:type="pct"/>
            <w:tcBorders>
              <w:top w:val="nil"/>
              <w:left w:val="nil"/>
              <w:bottom w:val="single" w:sz="4" w:space="0" w:color="auto"/>
              <w:right w:val="single" w:sz="4" w:space="0" w:color="auto"/>
            </w:tcBorders>
            <w:shd w:val="clear" w:color="000000" w:fill="CCFFFF"/>
            <w:vAlign w:val="center"/>
            <w:hideMark/>
          </w:tcPr>
          <w:p w14:paraId="6233107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000000" w:fill="CCFFFF"/>
            <w:vAlign w:val="center"/>
            <w:hideMark/>
          </w:tcPr>
          <w:p w14:paraId="5C0A8B2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CCFFFF"/>
            <w:vAlign w:val="center"/>
            <w:hideMark/>
          </w:tcPr>
          <w:p w14:paraId="1B8A2C2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000000" w:fill="CCFFFF"/>
            <w:vAlign w:val="center"/>
            <w:hideMark/>
          </w:tcPr>
          <w:p w14:paraId="1ECD39E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423302F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noWrap/>
            <w:vAlign w:val="center"/>
            <w:hideMark/>
          </w:tcPr>
          <w:p w14:paraId="3A04E85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1326,40000</w:t>
            </w:r>
          </w:p>
        </w:tc>
      </w:tr>
      <w:tr w:rsidR="00B722DC" w:rsidRPr="00B722DC" w14:paraId="6660CAFA" w14:textId="77777777" w:rsidTr="00B722DC">
        <w:trPr>
          <w:trHeight w:val="63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7B3DA3E"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xml:space="preserve">Муниципальная Программа «Развитие физической культуры, спорта и молодежной политики в Селенгинском районе </w:t>
            </w:r>
            <w:proofErr w:type="gramStart"/>
            <w:r w:rsidRPr="00B722DC">
              <w:rPr>
                <w:rFonts w:ascii="Times New Roman" w:eastAsia="Times New Roman" w:hAnsi="Times New Roman" w:cs="Times New Roman"/>
                <w:b/>
                <w:bCs/>
                <w:kern w:val="0"/>
                <w:sz w:val="16"/>
                <w:szCs w:val="16"/>
                <w:lang w:eastAsia="ru-RU"/>
                <w14:ligatures w14:val="none"/>
              </w:rPr>
              <w:t>на  2020</w:t>
            </w:r>
            <w:proofErr w:type="gramEnd"/>
            <w:r w:rsidRPr="00B722DC">
              <w:rPr>
                <w:rFonts w:ascii="Times New Roman" w:eastAsia="Times New Roman" w:hAnsi="Times New Roman" w:cs="Times New Roman"/>
                <w:b/>
                <w:bCs/>
                <w:kern w:val="0"/>
                <w:sz w:val="16"/>
                <w:szCs w:val="16"/>
                <w:lang w:eastAsia="ru-RU"/>
                <w14:ligatures w14:val="none"/>
              </w:rPr>
              <w:t xml:space="preserve"> – 2025 годы»</w:t>
            </w:r>
          </w:p>
        </w:tc>
        <w:tc>
          <w:tcPr>
            <w:tcW w:w="345" w:type="pct"/>
            <w:tcBorders>
              <w:top w:val="nil"/>
              <w:left w:val="nil"/>
              <w:bottom w:val="single" w:sz="4" w:space="0" w:color="auto"/>
              <w:right w:val="single" w:sz="4" w:space="0" w:color="auto"/>
            </w:tcBorders>
            <w:shd w:val="clear" w:color="auto" w:fill="auto"/>
            <w:vAlign w:val="center"/>
            <w:hideMark/>
          </w:tcPr>
          <w:p w14:paraId="79C8772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1A9106D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8BF310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69C7CC3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auto" w:fill="auto"/>
            <w:vAlign w:val="center"/>
            <w:hideMark/>
          </w:tcPr>
          <w:p w14:paraId="30F2B73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noWrap/>
            <w:vAlign w:val="center"/>
            <w:hideMark/>
          </w:tcPr>
          <w:p w14:paraId="6A6CAE1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100,00000</w:t>
            </w:r>
          </w:p>
        </w:tc>
      </w:tr>
      <w:tr w:rsidR="00B722DC" w:rsidRPr="00B722DC" w14:paraId="4FAD96B0"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A57D25B"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«Другие вопросы в области физической культуры и спорта»</w:t>
            </w:r>
          </w:p>
        </w:tc>
        <w:tc>
          <w:tcPr>
            <w:tcW w:w="345" w:type="pct"/>
            <w:tcBorders>
              <w:top w:val="nil"/>
              <w:left w:val="nil"/>
              <w:bottom w:val="single" w:sz="4" w:space="0" w:color="auto"/>
              <w:right w:val="single" w:sz="4" w:space="0" w:color="auto"/>
            </w:tcBorders>
            <w:shd w:val="clear" w:color="auto" w:fill="auto"/>
            <w:vAlign w:val="center"/>
            <w:hideMark/>
          </w:tcPr>
          <w:p w14:paraId="062DB85E"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23069051"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DDB46AC"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703306C1"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09401 00000</w:t>
            </w:r>
          </w:p>
        </w:tc>
        <w:tc>
          <w:tcPr>
            <w:tcW w:w="382" w:type="pct"/>
            <w:tcBorders>
              <w:top w:val="nil"/>
              <w:left w:val="nil"/>
              <w:bottom w:val="single" w:sz="4" w:space="0" w:color="auto"/>
              <w:right w:val="single" w:sz="4" w:space="0" w:color="auto"/>
            </w:tcBorders>
            <w:shd w:val="clear" w:color="auto" w:fill="auto"/>
            <w:vAlign w:val="center"/>
            <w:hideMark/>
          </w:tcPr>
          <w:p w14:paraId="709704E2"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noWrap/>
            <w:vAlign w:val="center"/>
            <w:hideMark/>
          </w:tcPr>
          <w:p w14:paraId="6CA34C28"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100,00000</w:t>
            </w:r>
          </w:p>
        </w:tc>
      </w:tr>
      <w:tr w:rsidR="00B722DC" w:rsidRPr="00B722DC" w14:paraId="1EC893CD"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17AB707"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Реализация мероприятий регионального проекта "Социальная активность"</w:t>
            </w:r>
          </w:p>
        </w:tc>
        <w:tc>
          <w:tcPr>
            <w:tcW w:w="345" w:type="pct"/>
            <w:tcBorders>
              <w:top w:val="nil"/>
              <w:left w:val="nil"/>
              <w:bottom w:val="single" w:sz="4" w:space="0" w:color="auto"/>
              <w:right w:val="single" w:sz="4" w:space="0" w:color="auto"/>
            </w:tcBorders>
            <w:shd w:val="clear" w:color="auto" w:fill="auto"/>
            <w:vAlign w:val="center"/>
            <w:hideMark/>
          </w:tcPr>
          <w:p w14:paraId="6BCC604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1A95A03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930288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478FDF5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09401 83890</w:t>
            </w:r>
          </w:p>
        </w:tc>
        <w:tc>
          <w:tcPr>
            <w:tcW w:w="382" w:type="pct"/>
            <w:tcBorders>
              <w:top w:val="nil"/>
              <w:left w:val="nil"/>
              <w:bottom w:val="single" w:sz="4" w:space="0" w:color="auto"/>
              <w:right w:val="single" w:sz="4" w:space="0" w:color="auto"/>
            </w:tcBorders>
            <w:shd w:val="clear" w:color="auto" w:fill="auto"/>
            <w:vAlign w:val="center"/>
            <w:hideMark/>
          </w:tcPr>
          <w:p w14:paraId="7578093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noWrap/>
            <w:vAlign w:val="center"/>
            <w:hideMark/>
          </w:tcPr>
          <w:p w14:paraId="1906391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100,00000</w:t>
            </w:r>
          </w:p>
        </w:tc>
      </w:tr>
      <w:tr w:rsidR="00B722DC" w:rsidRPr="00B722DC" w14:paraId="6D56743E" w14:textId="77777777" w:rsidTr="00B722DC">
        <w:trPr>
          <w:trHeight w:val="46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0FDAE9A8"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Прочая 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5C427EC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7E05E98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3DD1FC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151934F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09401 83890</w:t>
            </w:r>
          </w:p>
        </w:tc>
        <w:tc>
          <w:tcPr>
            <w:tcW w:w="382" w:type="pct"/>
            <w:tcBorders>
              <w:top w:val="nil"/>
              <w:left w:val="nil"/>
              <w:bottom w:val="single" w:sz="4" w:space="0" w:color="auto"/>
              <w:right w:val="single" w:sz="4" w:space="0" w:color="auto"/>
            </w:tcBorders>
            <w:shd w:val="clear" w:color="auto" w:fill="auto"/>
            <w:vAlign w:val="center"/>
            <w:hideMark/>
          </w:tcPr>
          <w:p w14:paraId="0311C47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noWrap/>
            <w:vAlign w:val="center"/>
            <w:hideMark/>
          </w:tcPr>
          <w:p w14:paraId="5BABEAA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100,00000</w:t>
            </w:r>
          </w:p>
        </w:tc>
      </w:tr>
      <w:tr w:rsidR="00B722DC" w:rsidRPr="00B722DC" w14:paraId="46636366"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8B6625D"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xml:space="preserve">Подпрограмма «Развитие молодежной политики в Селенгинском районе»  </w:t>
            </w:r>
          </w:p>
        </w:tc>
        <w:tc>
          <w:tcPr>
            <w:tcW w:w="345" w:type="pct"/>
            <w:tcBorders>
              <w:top w:val="nil"/>
              <w:left w:val="nil"/>
              <w:bottom w:val="single" w:sz="4" w:space="0" w:color="auto"/>
              <w:right w:val="single" w:sz="4" w:space="0" w:color="auto"/>
            </w:tcBorders>
            <w:shd w:val="clear" w:color="auto" w:fill="auto"/>
            <w:vAlign w:val="center"/>
            <w:hideMark/>
          </w:tcPr>
          <w:p w14:paraId="77E85CBA"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283A4EB2"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FE9D7B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29051AD0"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09601 00000</w:t>
            </w:r>
          </w:p>
        </w:tc>
        <w:tc>
          <w:tcPr>
            <w:tcW w:w="382" w:type="pct"/>
            <w:tcBorders>
              <w:top w:val="nil"/>
              <w:left w:val="nil"/>
              <w:bottom w:val="single" w:sz="4" w:space="0" w:color="auto"/>
              <w:right w:val="single" w:sz="4" w:space="0" w:color="auto"/>
            </w:tcBorders>
            <w:shd w:val="clear" w:color="auto" w:fill="auto"/>
            <w:vAlign w:val="center"/>
            <w:hideMark/>
          </w:tcPr>
          <w:p w14:paraId="43E27228"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1424524"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1226,40000</w:t>
            </w:r>
          </w:p>
        </w:tc>
      </w:tr>
      <w:tr w:rsidR="00B722DC" w:rsidRPr="00B722DC" w14:paraId="4260F58F"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DE91A6A"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"Расходы, связанные с выполнением деятельности учреждений молодежной политики"</w:t>
            </w:r>
          </w:p>
        </w:tc>
        <w:tc>
          <w:tcPr>
            <w:tcW w:w="345" w:type="pct"/>
            <w:tcBorders>
              <w:top w:val="nil"/>
              <w:left w:val="nil"/>
              <w:bottom w:val="single" w:sz="4" w:space="0" w:color="auto"/>
              <w:right w:val="single" w:sz="4" w:space="0" w:color="auto"/>
            </w:tcBorders>
            <w:shd w:val="clear" w:color="auto" w:fill="auto"/>
            <w:vAlign w:val="center"/>
            <w:hideMark/>
          </w:tcPr>
          <w:p w14:paraId="22A756F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08BFD7F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2CDB65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68D9E32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09601 83190</w:t>
            </w:r>
          </w:p>
        </w:tc>
        <w:tc>
          <w:tcPr>
            <w:tcW w:w="382" w:type="pct"/>
            <w:tcBorders>
              <w:top w:val="nil"/>
              <w:left w:val="nil"/>
              <w:bottom w:val="single" w:sz="4" w:space="0" w:color="auto"/>
              <w:right w:val="single" w:sz="4" w:space="0" w:color="auto"/>
            </w:tcBorders>
            <w:shd w:val="clear" w:color="auto" w:fill="auto"/>
            <w:vAlign w:val="center"/>
            <w:hideMark/>
          </w:tcPr>
          <w:p w14:paraId="09EB3E8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0CBB81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1226,40000</w:t>
            </w:r>
          </w:p>
        </w:tc>
      </w:tr>
      <w:tr w:rsidR="00B722DC" w:rsidRPr="00B722DC" w14:paraId="3E07DE2E"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CB94E30"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Расходы, связанные с выполнением деятельности (оказание услуг) многофункционального </w:t>
            </w:r>
            <w:proofErr w:type="spellStart"/>
            <w:r w:rsidRPr="00B722DC">
              <w:rPr>
                <w:rFonts w:ascii="Times New Roman" w:eastAsia="Times New Roman" w:hAnsi="Times New Roman" w:cs="Times New Roman"/>
                <w:i/>
                <w:iCs/>
                <w:kern w:val="0"/>
                <w:sz w:val="16"/>
                <w:szCs w:val="16"/>
                <w:lang w:eastAsia="ru-RU"/>
                <w14:ligatures w14:val="none"/>
              </w:rPr>
              <w:t>межпоселенческого</w:t>
            </w:r>
            <w:proofErr w:type="spellEnd"/>
            <w:r w:rsidRPr="00B722DC">
              <w:rPr>
                <w:rFonts w:ascii="Times New Roman" w:eastAsia="Times New Roman" w:hAnsi="Times New Roman" w:cs="Times New Roman"/>
                <w:i/>
                <w:iCs/>
                <w:kern w:val="0"/>
                <w:sz w:val="16"/>
                <w:szCs w:val="16"/>
                <w:lang w:eastAsia="ru-RU"/>
                <w14:ligatures w14:val="none"/>
              </w:rPr>
              <w:t xml:space="preserve"> Дома Молодежи</w:t>
            </w:r>
          </w:p>
        </w:tc>
        <w:tc>
          <w:tcPr>
            <w:tcW w:w="345" w:type="pct"/>
            <w:tcBorders>
              <w:top w:val="nil"/>
              <w:left w:val="nil"/>
              <w:bottom w:val="single" w:sz="4" w:space="0" w:color="auto"/>
              <w:right w:val="single" w:sz="4" w:space="0" w:color="auto"/>
            </w:tcBorders>
            <w:shd w:val="clear" w:color="auto" w:fill="auto"/>
            <w:vAlign w:val="center"/>
            <w:hideMark/>
          </w:tcPr>
          <w:p w14:paraId="0BF935B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728F9D9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A9E062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6B5E942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09601 83190</w:t>
            </w:r>
          </w:p>
        </w:tc>
        <w:tc>
          <w:tcPr>
            <w:tcW w:w="382" w:type="pct"/>
            <w:tcBorders>
              <w:top w:val="nil"/>
              <w:left w:val="nil"/>
              <w:bottom w:val="single" w:sz="4" w:space="0" w:color="auto"/>
              <w:right w:val="single" w:sz="4" w:space="0" w:color="auto"/>
            </w:tcBorders>
            <w:shd w:val="clear" w:color="auto" w:fill="auto"/>
            <w:vAlign w:val="center"/>
            <w:hideMark/>
          </w:tcPr>
          <w:p w14:paraId="2667814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6BD74F3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1226,40000</w:t>
            </w:r>
          </w:p>
        </w:tc>
      </w:tr>
      <w:tr w:rsidR="00B722DC" w:rsidRPr="00B722DC" w14:paraId="7029B75C"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4EE370D6"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066CB1B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12E96EA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046BB9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5498195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09601 83190</w:t>
            </w:r>
          </w:p>
        </w:tc>
        <w:tc>
          <w:tcPr>
            <w:tcW w:w="382" w:type="pct"/>
            <w:tcBorders>
              <w:top w:val="nil"/>
              <w:left w:val="nil"/>
              <w:bottom w:val="single" w:sz="4" w:space="0" w:color="auto"/>
              <w:right w:val="single" w:sz="4" w:space="0" w:color="auto"/>
            </w:tcBorders>
            <w:shd w:val="clear" w:color="auto" w:fill="auto"/>
            <w:vAlign w:val="center"/>
            <w:hideMark/>
          </w:tcPr>
          <w:p w14:paraId="6A10743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621</w:t>
            </w:r>
          </w:p>
        </w:tc>
        <w:tc>
          <w:tcPr>
            <w:tcW w:w="635" w:type="pct"/>
            <w:tcBorders>
              <w:top w:val="nil"/>
              <w:left w:val="nil"/>
              <w:bottom w:val="single" w:sz="4" w:space="0" w:color="auto"/>
              <w:right w:val="single" w:sz="4" w:space="0" w:color="auto"/>
            </w:tcBorders>
            <w:shd w:val="clear" w:color="000000" w:fill="FFFFFF"/>
            <w:vAlign w:val="center"/>
            <w:hideMark/>
          </w:tcPr>
          <w:p w14:paraId="1446835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1226,40000</w:t>
            </w:r>
          </w:p>
        </w:tc>
      </w:tr>
      <w:tr w:rsidR="00B722DC" w:rsidRPr="00B722DC" w14:paraId="312D7FE9"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0B6C2FF3"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Непрограммные расходы</w:t>
            </w:r>
          </w:p>
        </w:tc>
        <w:tc>
          <w:tcPr>
            <w:tcW w:w="345" w:type="pct"/>
            <w:tcBorders>
              <w:top w:val="nil"/>
              <w:left w:val="nil"/>
              <w:bottom w:val="single" w:sz="4" w:space="0" w:color="auto"/>
              <w:right w:val="single" w:sz="4" w:space="0" w:color="auto"/>
            </w:tcBorders>
            <w:shd w:val="clear" w:color="auto" w:fill="auto"/>
            <w:vAlign w:val="center"/>
            <w:hideMark/>
          </w:tcPr>
          <w:p w14:paraId="5078239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2BF9448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4C784A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4538D3A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301DB25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E4ED42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0,00000</w:t>
            </w:r>
          </w:p>
        </w:tc>
      </w:tr>
      <w:tr w:rsidR="00B722DC" w:rsidRPr="00B722DC" w14:paraId="7563E876"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3990D9D9"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Иные межбюджетные трансферты бюджетам муниципальных районов (городских округов) на финансовое обеспечение социально значимых и первоочередных расходов местных бюджетов</w:t>
            </w:r>
          </w:p>
        </w:tc>
        <w:tc>
          <w:tcPr>
            <w:tcW w:w="345" w:type="pct"/>
            <w:tcBorders>
              <w:top w:val="nil"/>
              <w:left w:val="nil"/>
              <w:bottom w:val="single" w:sz="4" w:space="0" w:color="auto"/>
              <w:right w:val="single" w:sz="4" w:space="0" w:color="auto"/>
            </w:tcBorders>
            <w:shd w:val="clear" w:color="auto" w:fill="auto"/>
            <w:vAlign w:val="center"/>
            <w:hideMark/>
          </w:tcPr>
          <w:p w14:paraId="0502294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3EF5912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DCD9C1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03EB11C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09601 S4760</w:t>
            </w:r>
          </w:p>
        </w:tc>
        <w:tc>
          <w:tcPr>
            <w:tcW w:w="382" w:type="pct"/>
            <w:tcBorders>
              <w:top w:val="nil"/>
              <w:left w:val="nil"/>
              <w:bottom w:val="single" w:sz="4" w:space="0" w:color="auto"/>
              <w:right w:val="single" w:sz="4" w:space="0" w:color="auto"/>
            </w:tcBorders>
            <w:shd w:val="clear" w:color="auto" w:fill="auto"/>
            <w:vAlign w:val="center"/>
            <w:hideMark/>
          </w:tcPr>
          <w:p w14:paraId="6C15C1E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19BCA71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26E05857"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14D9EA69"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0702753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0457AC3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277007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07</w:t>
            </w:r>
          </w:p>
        </w:tc>
        <w:tc>
          <w:tcPr>
            <w:tcW w:w="554" w:type="pct"/>
            <w:tcBorders>
              <w:top w:val="nil"/>
              <w:left w:val="nil"/>
              <w:bottom w:val="single" w:sz="4" w:space="0" w:color="auto"/>
              <w:right w:val="single" w:sz="4" w:space="0" w:color="auto"/>
            </w:tcBorders>
            <w:shd w:val="clear" w:color="auto" w:fill="auto"/>
            <w:vAlign w:val="center"/>
            <w:hideMark/>
          </w:tcPr>
          <w:p w14:paraId="1A59B57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09601 S4760</w:t>
            </w:r>
          </w:p>
        </w:tc>
        <w:tc>
          <w:tcPr>
            <w:tcW w:w="382" w:type="pct"/>
            <w:tcBorders>
              <w:top w:val="nil"/>
              <w:left w:val="nil"/>
              <w:bottom w:val="single" w:sz="4" w:space="0" w:color="auto"/>
              <w:right w:val="single" w:sz="4" w:space="0" w:color="auto"/>
            </w:tcBorders>
            <w:shd w:val="clear" w:color="auto" w:fill="auto"/>
            <w:vAlign w:val="center"/>
            <w:hideMark/>
          </w:tcPr>
          <w:p w14:paraId="7E926C3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621</w:t>
            </w:r>
          </w:p>
        </w:tc>
        <w:tc>
          <w:tcPr>
            <w:tcW w:w="635" w:type="pct"/>
            <w:tcBorders>
              <w:top w:val="nil"/>
              <w:left w:val="nil"/>
              <w:bottom w:val="single" w:sz="4" w:space="0" w:color="auto"/>
              <w:right w:val="single" w:sz="4" w:space="0" w:color="auto"/>
            </w:tcBorders>
            <w:shd w:val="clear" w:color="000000" w:fill="FFFFFF"/>
            <w:vAlign w:val="center"/>
            <w:hideMark/>
          </w:tcPr>
          <w:p w14:paraId="524E74B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484D6284"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07A9BC81"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СОЦИАЛЬНАЯ ПОЛИТИКА</w:t>
            </w:r>
          </w:p>
        </w:tc>
        <w:tc>
          <w:tcPr>
            <w:tcW w:w="345" w:type="pct"/>
            <w:tcBorders>
              <w:top w:val="nil"/>
              <w:left w:val="nil"/>
              <w:bottom w:val="single" w:sz="4" w:space="0" w:color="auto"/>
              <w:right w:val="single" w:sz="4" w:space="0" w:color="auto"/>
            </w:tcBorders>
            <w:shd w:val="clear" w:color="000000" w:fill="00FFFF"/>
            <w:vAlign w:val="center"/>
            <w:hideMark/>
          </w:tcPr>
          <w:p w14:paraId="15B14B8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000000" w:fill="00FFFF"/>
            <w:vAlign w:val="center"/>
            <w:hideMark/>
          </w:tcPr>
          <w:p w14:paraId="4DAA2E8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00FFFF"/>
            <w:vAlign w:val="center"/>
            <w:hideMark/>
          </w:tcPr>
          <w:p w14:paraId="14C8311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5F0FE15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7F45E52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noWrap/>
            <w:vAlign w:val="center"/>
            <w:hideMark/>
          </w:tcPr>
          <w:p w14:paraId="3776169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233,10000</w:t>
            </w:r>
          </w:p>
        </w:tc>
      </w:tr>
      <w:tr w:rsidR="00B722DC" w:rsidRPr="00B722DC" w14:paraId="1D122837"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5BC93C9D"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Социальное обеспечение населения</w:t>
            </w:r>
          </w:p>
        </w:tc>
        <w:tc>
          <w:tcPr>
            <w:tcW w:w="345" w:type="pct"/>
            <w:tcBorders>
              <w:top w:val="nil"/>
              <w:left w:val="nil"/>
              <w:bottom w:val="single" w:sz="4" w:space="0" w:color="auto"/>
              <w:right w:val="single" w:sz="4" w:space="0" w:color="auto"/>
            </w:tcBorders>
            <w:shd w:val="clear" w:color="000000" w:fill="CCFFFF"/>
            <w:vAlign w:val="center"/>
            <w:hideMark/>
          </w:tcPr>
          <w:p w14:paraId="52274AF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000000" w:fill="CCFFFF"/>
            <w:vAlign w:val="center"/>
            <w:hideMark/>
          </w:tcPr>
          <w:p w14:paraId="4874EB0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CCFFFF"/>
            <w:vAlign w:val="center"/>
            <w:hideMark/>
          </w:tcPr>
          <w:p w14:paraId="486A70C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000000" w:fill="CCFFFF"/>
            <w:vAlign w:val="center"/>
            <w:hideMark/>
          </w:tcPr>
          <w:p w14:paraId="36760D7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69F043E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noWrap/>
            <w:vAlign w:val="center"/>
            <w:hideMark/>
          </w:tcPr>
          <w:p w14:paraId="416A10C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233,10000</w:t>
            </w:r>
          </w:p>
        </w:tc>
      </w:tr>
      <w:tr w:rsidR="00B722DC" w:rsidRPr="00B722DC" w14:paraId="7ECC283C"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C9D86DE"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xml:space="preserve">Непрограммные расходы </w:t>
            </w:r>
          </w:p>
        </w:tc>
        <w:tc>
          <w:tcPr>
            <w:tcW w:w="345" w:type="pct"/>
            <w:tcBorders>
              <w:top w:val="nil"/>
              <w:left w:val="nil"/>
              <w:bottom w:val="single" w:sz="4" w:space="0" w:color="auto"/>
              <w:right w:val="single" w:sz="4" w:space="0" w:color="auto"/>
            </w:tcBorders>
            <w:shd w:val="clear" w:color="auto" w:fill="auto"/>
            <w:vAlign w:val="center"/>
            <w:hideMark/>
          </w:tcPr>
          <w:p w14:paraId="224BD80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52AB552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11EF172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1C59214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225E1A9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noWrap/>
            <w:vAlign w:val="center"/>
            <w:hideMark/>
          </w:tcPr>
          <w:p w14:paraId="0F2E505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233,10000</w:t>
            </w:r>
          </w:p>
        </w:tc>
      </w:tr>
      <w:tr w:rsidR="00B722DC" w:rsidRPr="00B722DC" w14:paraId="38000708" w14:textId="77777777" w:rsidTr="00B722DC">
        <w:trPr>
          <w:trHeight w:val="31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9308CD1"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345" w:type="pct"/>
            <w:tcBorders>
              <w:top w:val="nil"/>
              <w:left w:val="nil"/>
              <w:bottom w:val="single" w:sz="4" w:space="0" w:color="auto"/>
              <w:right w:val="single" w:sz="4" w:space="0" w:color="auto"/>
            </w:tcBorders>
            <w:shd w:val="clear" w:color="auto" w:fill="auto"/>
            <w:vAlign w:val="center"/>
            <w:hideMark/>
          </w:tcPr>
          <w:p w14:paraId="5697140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7CE926B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17800FB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26E74DB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99900 73180</w:t>
            </w:r>
          </w:p>
        </w:tc>
        <w:tc>
          <w:tcPr>
            <w:tcW w:w="382" w:type="pct"/>
            <w:tcBorders>
              <w:top w:val="nil"/>
              <w:left w:val="nil"/>
              <w:bottom w:val="single" w:sz="4" w:space="0" w:color="auto"/>
              <w:right w:val="single" w:sz="4" w:space="0" w:color="auto"/>
            </w:tcBorders>
            <w:shd w:val="clear" w:color="auto" w:fill="auto"/>
            <w:vAlign w:val="center"/>
            <w:hideMark/>
          </w:tcPr>
          <w:p w14:paraId="129D8A2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noWrap/>
            <w:vAlign w:val="center"/>
            <w:hideMark/>
          </w:tcPr>
          <w:p w14:paraId="40CA9D4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233,10000</w:t>
            </w:r>
          </w:p>
        </w:tc>
      </w:tr>
      <w:tr w:rsidR="00B722DC" w:rsidRPr="00B722DC" w14:paraId="09B85491"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741A82C3"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3817704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763AE39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4C3A714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79194F3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99900 73180</w:t>
            </w:r>
          </w:p>
        </w:tc>
        <w:tc>
          <w:tcPr>
            <w:tcW w:w="382" w:type="pct"/>
            <w:tcBorders>
              <w:top w:val="nil"/>
              <w:left w:val="nil"/>
              <w:bottom w:val="single" w:sz="4" w:space="0" w:color="auto"/>
              <w:right w:val="single" w:sz="4" w:space="0" w:color="auto"/>
            </w:tcBorders>
            <w:shd w:val="clear" w:color="auto" w:fill="auto"/>
            <w:vAlign w:val="center"/>
            <w:hideMark/>
          </w:tcPr>
          <w:p w14:paraId="5B01E72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92D050"/>
            <w:noWrap/>
            <w:vAlign w:val="center"/>
            <w:hideMark/>
          </w:tcPr>
          <w:p w14:paraId="730E615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233,10000</w:t>
            </w:r>
          </w:p>
        </w:tc>
      </w:tr>
      <w:tr w:rsidR="00B722DC" w:rsidRPr="00B722DC" w14:paraId="0EA09342"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7F910721"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Охрана семьи и детства</w:t>
            </w:r>
          </w:p>
        </w:tc>
        <w:tc>
          <w:tcPr>
            <w:tcW w:w="345" w:type="pct"/>
            <w:tcBorders>
              <w:top w:val="nil"/>
              <w:left w:val="nil"/>
              <w:bottom w:val="single" w:sz="4" w:space="0" w:color="auto"/>
              <w:right w:val="single" w:sz="4" w:space="0" w:color="auto"/>
            </w:tcBorders>
            <w:shd w:val="clear" w:color="000000" w:fill="CCFFFF"/>
            <w:vAlign w:val="center"/>
            <w:hideMark/>
          </w:tcPr>
          <w:p w14:paraId="79CB6FA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000000" w:fill="CCFFFF"/>
            <w:vAlign w:val="center"/>
            <w:hideMark/>
          </w:tcPr>
          <w:p w14:paraId="0C864A0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CCFFFF"/>
            <w:vAlign w:val="center"/>
            <w:hideMark/>
          </w:tcPr>
          <w:p w14:paraId="16D2E6F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000000" w:fill="CCFFFF"/>
            <w:vAlign w:val="center"/>
            <w:hideMark/>
          </w:tcPr>
          <w:p w14:paraId="33F2F48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0A9AFF3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noWrap/>
            <w:vAlign w:val="center"/>
            <w:hideMark/>
          </w:tcPr>
          <w:p w14:paraId="773D883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0,00000</w:t>
            </w:r>
          </w:p>
        </w:tc>
      </w:tr>
      <w:tr w:rsidR="00B722DC" w:rsidRPr="00B722DC" w14:paraId="34F09173" w14:textId="77777777" w:rsidTr="00B722DC">
        <w:trPr>
          <w:trHeight w:val="63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13E11A2"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xml:space="preserve">Муниципальная Программа «Развитие физической культуры, спорта и молодежной политики в Селенгинском районе </w:t>
            </w:r>
            <w:proofErr w:type="gramStart"/>
            <w:r w:rsidRPr="00B722DC">
              <w:rPr>
                <w:rFonts w:ascii="Times New Roman" w:eastAsia="Times New Roman" w:hAnsi="Times New Roman" w:cs="Times New Roman"/>
                <w:b/>
                <w:bCs/>
                <w:kern w:val="0"/>
                <w:sz w:val="16"/>
                <w:szCs w:val="16"/>
                <w:lang w:eastAsia="ru-RU"/>
                <w14:ligatures w14:val="none"/>
              </w:rPr>
              <w:t>на  2020</w:t>
            </w:r>
            <w:proofErr w:type="gramEnd"/>
            <w:r w:rsidRPr="00B722DC">
              <w:rPr>
                <w:rFonts w:ascii="Times New Roman" w:eastAsia="Times New Roman" w:hAnsi="Times New Roman" w:cs="Times New Roman"/>
                <w:b/>
                <w:bCs/>
                <w:kern w:val="0"/>
                <w:sz w:val="16"/>
                <w:szCs w:val="16"/>
                <w:lang w:eastAsia="ru-RU"/>
                <w14:ligatures w14:val="none"/>
              </w:rPr>
              <w:t xml:space="preserve"> – 2025 годы»</w:t>
            </w:r>
          </w:p>
        </w:tc>
        <w:tc>
          <w:tcPr>
            <w:tcW w:w="345" w:type="pct"/>
            <w:tcBorders>
              <w:top w:val="nil"/>
              <w:left w:val="nil"/>
              <w:bottom w:val="single" w:sz="4" w:space="0" w:color="auto"/>
              <w:right w:val="single" w:sz="4" w:space="0" w:color="auto"/>
            </w:tcBorders>
            <w:shd w:val="clear" w:color="auto" w:fill="auto"/>
            <w:vAlign w:val="center"/>
            <w:hideMark/>
          </w:tcPr>
          <w:p w14:paraId="053758B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3752DDF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011A07C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5EA915D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09000 00000</w:t>
            </w:r>
          </w:p>
        </w:tc>
        <w:tc>
          <w:tcPr>
            <w:tcW w:w="382" w:type="pct"/>
            <w:tcBorders>
              <w:top w:val="nil"/>
              <w:left w:val="nil"/>
              <w:bottom w:val="single" w:sz="4" w:space="0" w:color="auto"/>
              <w:right w:val="single" w:sz="4" w:space="0" w:color="auto"/>
            </w:tcBorders>
            <w:shd w:val="clear" w:color="auto" w:fill="auto"/>
            <w:vAlign w:val="center"/>
            <w:hideMark/>
          </w:tcPr>
          <w:p w14:paraId="17B89E7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noWrap/>
            <w:vAlign w:val="center"/>
            <w:hideMark/>
          </w:tcPr>
          <w:p w14:paraId="20A3549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0,00000</w:t>
            </w:r>
          </w:p>
        </w:tc>
      </w:tr>
      <w:tr w:rsidR="00B722DC" w:rsidRPr="00B722DC" w14:paraId="694E5D22"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C08C0E6"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«Обеспечение жильем молодых семей»</w:t>
            </w:r>
          </w:p>
        </w:tc>
        <w:tc>
          <w:tcPr>
            <w:tcW w:w="345" w:type="pct"/>
            <w:tcBorders>
              <w:top w:val="nil"/>
              <w:left w:val="nil"/>
              <w:bottom w:val="single" w:sz="4" w:space="0" w:color="auto"/>
              <w:right w:val="single" w:sz="4" w:space="0" w:color="auto"/>
            </w:tcBorders>
            <w:shd w:val="clear" w:color="auto" w:fill="auto"/>
            <w:vAlign w:val="center"/>
            <w:hideMark/>
          </w:tcPr>
          <w:p w14:paraId="46DCDC0B"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21F27D72"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6EC3440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54156A34"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09500 00000</w:t>
            </w:r>
          </w:p>
        </w:tc>
        <w:tc>
          <w:tcPr>
            <w:tcW w:w="382" w:type="pct"/>
            <w:tcBorders>
              <w:top w:val="nil"/>
              <w:left w:val="nil"/>
              <w:bottom w:val="single" w:sz="4" w:space="0" w:color="auto"/>
              <w:right w:val="single" w:sz="4" w:space="0" w:color="auto"/>
            </w:tcBorders>
            <w:shd w:val="clear" w:color="auto" w:fill="auto"/>
            <w:vAlign w:val="center"/>
            <w:hideMark/>
          </w:tcPr>
          <w:p w14:paraId="5498266E"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noWrap/>
            <w:vAlign w:val="center"/>
            <w:hideMark/>
          </w:tcPr>
          <w:p w14:paraId="6C07261F"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0,00000</w:t>
            </w:r>
          </w:p>
        </w:tc>
      </w:tr>
      <w:tr w:rsidR="00B722DC" w:rsidRPr="00B722DC" w14:paraId="5618F76F"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E57D483"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«Обеспечение жильем молодых семей»</w:t>
            </w:r>
          </w:p>
        </w:tc>
        <w:tc>
          <w:tcPr>
            <w:tcW w:w="345" w:type="pct"/>
            <w:tcBorders>
              <w:top w:val="nil"/>
              <w:left w:val="nil"/>
              <w:bottom w:val="single" w:sz="4" w:space="0" w:color="auto"/>
              <w:right w:val="single" w:sz="4" w:space="0" w:color="auto"/>
            </w:tcBorders>
            <w:shd w:val="clear" w:color="auto" w:fill="auto"/>
            <w:vAlign w:val="center"/>
            <w:hideMark/>
          </w:tcPr>
          <w:p w14:paraId="0A80ACC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0570826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4847101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6941336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09501 00000</w:t>
            </w:r>
          </w:p>
        </w:tc>
        <w:tc>
          <w:tcPr>
            <w:tcW w:w="382" w:type="pct"/>
            <w:tcBorders>
              <w:top w:val="nil"/>
              <w:left w:val="nil"/>
              <w:bottom w:val="single" w:sz="4" w:space="0" w:color="auto"/>
              <w:right w:val="single" w:sz="4" w:space="0" w:color="auto"/>
            </w:tcBorders>
            <w:shd w:val="clear" w:color="auto" w:fill="auto"/>
            <w:vAlign w:val="center"/>
            <w:hideMark/>
          </w:tcPr>
          <w:p w14:paraId="055E93C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noWrap/>
            <w:vAlign w:val="center"/>
            <w:hideMark/>
          </w:tcPr>
          <w:p w14:paraId="1856D43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744A74ED"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6D93DE9"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Реализация мероприятий по обеспечению жильем молодых семей</w:t>
            </w:r>
          </w:p>
        </w:tc>
        <w:tc>
          <w:tcPr>
            <w:tcW w:w="345" w:type="pct"/>
            <w:tcBorders>
              <w:top w:val="nil"/>
              <w:left w:val="nil"/>
              <w:bottom w:val="single" w:sz="4" w:space="0" w:color="auto"/>
              <w:right w:val="single" w:sz="4" w:space="0" w:color="auto"/>
            </w:tcBorders>
            <w:shd w:val="clear" w:color="auto" w:fill="auto"/>
            <w:vAlign w:val="center"/>
            <w:hideMark/>
          </w:tcPr>
          <w:p w14:paraId="2728CC4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6332190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13F651A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6BA7F53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09501 L4970</w:t>
            </w:r>
          </w:p>
        </w:tc>
        <w:tc>
          <w:tcPr>
            <w:tcW w:w="382" w:type="pct"/>
            <w:tcBorders>
              <w:top w:val="nil"/>
              <w:left w:val="nil"/>
              <w:bottom w:val="single" w:sz="4" w:space="0" w:color="auto"/>
              <w:right w:val="single" w:sz="4" w:space="0" w:color="auto"/>
            </w:tcBorders>
            <w:shd w:val="clear" w:color="auto" w:fill="auto"/>
            <w:vAlign w:val="center"/>
            <w:hideMark/>
          </w:tcPr>
          <w:p w14:paraId="2576647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noWrap/>
            <w:vAlign w:val="center"/>
            <w:hideMark/>
          </w:tcPr>
          <w:p w14:paraId="49F9193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7D8ADF97"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774AFA4"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гражданам на приобретение жилья</w:t>
            </w:r>
          </w:p>
        </w:tc>
        <w:tc>
          <w:tcPr>
            <w:tcW w:w="345" w:type="pct"/>
            <w:tcBorders>
              <w:top w:val="nil"/>
              <w:left w:val="nil"/>
              <w:bottom w:val="single" w:sz="4" w:space="0" w:color="auto"/>
              <w:right w:val="single" w:sz="4" w:space="0" w:color="auto"/>
            </w:tcBorders>
            <w:shd w:val="clear" w:color="auto" w:fill="auto"/>
            <w:vAlign w:val="center"/>
            <w:hideMark/>
          </w:tcPr>
          <w:p w14:paraId="0283170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7A17F37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auto" w:fill="auto"/>
            <w:vAlign w:val="center"/>
            <w:hideMark/>
          </w:tcPr>
          <w:p w14:paraId="03E4CAD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554" w:type="pct"/>
            <w:tcBorders>
              <w:top w:val="nil"/>
              <w:left w:val="nil"/>
              <w:bottom w:val="single" w:sz="4" w:space="0" w:color="auto"/>
              <w:right w:val="single" w:sz="4" w:space="0" w:color="auto"/>
            </w:tcBorders>
            <w:shd w:val="clear" w:color="auto" w:fill="auto"/>
            <w:vAlign w:val="center"/>
            <w:hideMark/>
          </w:tcPr>
          <w:p w14:paraId="7B4789E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09501 L4970</w:t>
            </w:r>
          </w:p>
        </w:tc>
        <w:tc>
          <w:tcPr>
            <w:tcW w:w="382" w:type="pct"/>
            <w:tcBorders>
              <w:top w:val="nil"/>
              <w:left w:val="nil"/>
              <w:bottom w:val="single" w:sz="4" w:space="0" w:color="auto"/>
              <w:right w:val="single" w:sz="4" w:space="0" w:color="auto"/>
            </w:tcBorders>
            <w:shd w:val="clear" w:color="000000" w:fill="FFFFFF"/>
            <w:vAlign w:val="center"/>
            <w:hideMark/>
          </w:tcPr>
          <w:p w14:paraId="02833CC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322</w:t>
            </w:r>
          </w:p>
        </w:tc>
        <w:tc>
          <w:tcPr>
            <w:tcW w:w="635" w:type="pct"/>
            <w:tcBorders>
              <w:top w:val="nil"/>
              <w:left w:val="nil"/>
              <w:bottom w:val="single" w:sz="4" w:space="0" w:color="auto"/>
              <w:right w:val="single" w:sz="4" w:space="0" w:color="auto"/>
            </w:tcBorders>
            <w:shd w:val="clear" w:color="000000" w:fill="FFFFFF"/>
            <w:noWrap/>
            <w:vAlign w:val="center"/>
            <w:hideMark/>
          </w:tcPr>
          <w:p w14:paraId="7FBFD63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4E867F11"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53B09752"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ФИЗИЧЕСКАЯ КУЛЬТУРА И СПОРТ</w:t>
            </w:r>
          </w:p>
        </w:tc>
        <w:tc>
          <w:tcPr>
            <w:tcW w:w="345" w:type="pct"/>
            <w:tcBorders>
              <w:top w:val="nil"/>
              <w:left w:val="nil"/>
              <w:bottom w:val="single" w:sz="4" w:space="0" w:color="auto"/>
              <w:right w:val="single" w:sz="4" w:space="0" w:color="auto"/>
            </w:tcBorders>
            <w:shd w:val="clear" w:color="000000" w:fill="00FFFF"/>
            <w:vAlign w:val="center"/>
            <w:hideMark/>
          </w:tcPr>
          <w:p w14:paraId="38A9FB2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000000" w:fill="00FFFF"/>
            <w:vAlign w:val="center"/>
            <w:hideMark/>
          </w:tcPr>
          <w:p w14:paraId="6C15FE1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000000" w:fill="00FFFF"/>
            <w:vAlign w:val="center"/>
            <w:hideMark/>
          </w:tcPr>
          <w:p w14:paraId="22C24F5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1369937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544C240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vAlign w:val="center"/>
            <w:hideMark/>
          </w:tcPr>
          <w:p w14:paraId="080F504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39476,50000</w:t>
            </w:r>
          </w:p>
        </w:tc>
      </w:tr>
      <w:tr w:rsidR="00B722DC" w:rsidRPr="00B722DC" w14:paraId="6C60F6DD"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18C58486"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Массовый спорт</w:t>
            </w:r>
          </w:p>
        </w:tc>
        <w:tc>
          <w:tcPr>
            <w:tcW w:w="345" w:type="pct"/>
            <w:tcBorders>
              <w:top w:val="nil"/>
              <w:left w:val="nil"/>
              <w:bottom w:val="single" w:sz="4" w:space="0" w:color="auto"/>
              <w:right w:val="single" w:sz="4" w:space="0" w:color="auto"/>
            </w:tcBorders>
            <w:shd w:val="clear" w:color="000000" w:fill="CCFFFF"/>
            <w:vAlign w:val="center"/>
            <w:hideMark/>
          </w:tcPr>
          <w:p w14:paraId="6C79B7E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000000" w:fill="CCFFFF"/>
            <w:vAlign w:val="center"/>
            <w:hideMark/>
          </w:tcPr>
          <w:p w14:paraId="1490439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000000" w:fill="CCFFFF"/>
            <w:vAlign w:val="center"/>
            <w:hideMark/>
          </w:tcPr>
          <w:p w14:paraId="7D7D3C9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CCFFFF"/>
            <w:vAlign w:val="center"/>
            <w:hideMark/>
          </w:tcPr>
          <w:p w14:paraId="488A2CB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77E1793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1FF3F09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2031,20000</w:t>
            </w:r>
          </w:p>
        </w:tc>
      </w:tr>
      <w:tr w:rsidR="00B722DC" w:rsidRPr="00B722DC" w14:paraId="74A153C2" w14:textId="77777777" w:rsidTr="00B722DC">
        <w:trPr>
          <w:trHeight w:val="63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EEB76B7"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xml:space="preserve">Муниципальная Программа «Развитие физической культуры, спорта и молодежной политики в Селенгинском районе </w:t>
            </w:r>
            <w:proofErr w:type="gramStart"/>
            <w:r w:rsidRPr="00B722DC">
              <w:rPr>
                <w:rFonts w:ascii="Times New Roman" w:eastAsia="Times New Roman" w:hAnsi="Times New Roman" w:cs="Times New Roman"/>
                <w:b/>
                <w:bCs/>
                <w:kern w:val="0"/>
                <w:sz w:val="16"/>
                <w:szCs w:val="16"/>
                <w:lang w:eastAsia="ru-RU"/>
                <w14:ligatures w14:val="none"/>
              </w:rPr>
              <w:t>на  2020</w:t>
            </w:r>
            <w:proofErr w:type="gramEnd"/>
            <w:r w:rsidRPr="00B722DC">
              <w:rPr>
                <w:rFonts w:ascii="Times New Roman" w:eastAsia="Times New Roman" w:hAnsi="Times New Roman" w:cs="Times New Roman"/>
                <w:b/>
                <w:bCs/>
                <w:kern w:val="0"/>
                <w:sz w:val="16"/>
                <w:szCs w:val="16"/>
                <w:lang w:eastAsia="ru-RU"/>
                <w14:ligatures w14:val="none"/>
              </w:rPr>
              <w:t xml:space="preserve"> – 2025 годы»</w:t>
            </w:r>
          </w:p>
        </w:tc>
        <w:tc>
          <w:tcPr>
            <w:tcW w:w="345" w:type="pct"/>
            <w:tcBorders>
              <w:top w:val="nil"/>
              <w:left w:val="nil"/>
              <w:bottom w:val="single" w:sz="4" w:space="0" w:color="auto"/>
              <w:right w:val="single" w:sz="4" w:space="0" w:color="auto"/>
            </w:tcBorders>
            <w:shd w:val="clear" w:color="auto" w:fill="auto"/>
            <w:vAlign w:val="center"/>
            <w:hideMark/>
          </w:tcPr>
          <w:p w14:paraId="0A36433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5EBC7A2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7FA8063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auto" w:fill="auto"/>
            <w:vAlign w:val="center"/>
            <w:hideMark/>
          </w:tcPr>
          <w:p w14:paraId="6C0314B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09000 00000</w:t>
            </w:r>
          </w:p>
        </w:tc>
        <w:tc>
          <w:tcPr>
            <w:tcW w:w="382" w:type="pct"/>
            <w:tcBorders>
              <w:top w:val="nil"/>
              <w:left w:val="nil"/>
              <w:bottom w:val="single" w:sz="4" w:space="0" w:color="auto"/>
              <w:right w:val="single" w:sz="4" w:space="0" w:color="auto"/>
            </w:tcBorders>
            <w:shd w:val="clear" w:color="auto" w:fill="auto"/>
            <w:vAlign w:val="center"/>
            <w:hideMark/>
          </w:tcPr>
          <w:p w14:paraId="4D3F8FA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1A777A7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2031,20000</w:t>
            </w:r>
          </w:p>
        </w:tc>
      </w:tr>
      <w:tr w:rsidR="00B722DC" w:rsidRPr="00B722DC" w14:paraId="187FCB52"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C172C57"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«Развитие физической культуры и спорта»</w:t>
            </w:r>
          </w:p>
        </w:tc>
        <w:tc>
          <w:tcPr>
            <w:tcW w:w="345" w:type="pct"/>
            <w:tcBorders>
              <w:top w:val="nil"/>
              <w:left w:val="nil"/>
              <w:bottom w:val="single" w:sz="4" w:space="0" w:color="auto"/>
              <w:right w:val="single" w:sz="4" w:space="0" w:color="auto"/>
            </w:tcBorders>
            <w:shd w:val="clear" w:color="auto" w:fill="auto"/>
            <w:vAlign w:val="center"/>
            <w:hideMark/>
          </w:tcPr>
          <w:p w14:paraId="500CF0FA"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1B858BE7"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6D54D1AA"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69FC622A"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09100 00000</w:t>
            </w:r>
          </w:p>
        </w:tc>
        <w:tc>
          <w:tcPr>
            <w:tcW w:w="382" w:type="pct"/>
            <w:tcBorders>
              <w:top w:val="nil"/>
              <w:left w:val="nil"/>
              <w:bottom w:val="single" w:sz="4" w:space="0" w:color="auto"/>
              <w:right w:val="single" w:sz="4" w:space="0" w:color="auto"/>
            </w:tcBorders>
            <w:shd w:val="clear" w:color="auto" w:fill="auto"/>
            <w:vAlign w:val="center"/>
            <w:hideMark/>
          </w:tcPr>
          <w:p w14:paraId="124EC56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2F768E3"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150,00000</w:t>
            </w:r>
          </w:p>
        </w:tc>
      </w:tr>
      <w:tr w:rsidR="00B722DC" w:rsidRPr="00B722DC" w14:paraId="1C154888"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9A7D031"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"Расходы на проведение мероприятий в области физической культуры и спорт"</w:t>
            </w:r>
          </w:p>
        </w:tc>
        <w:tc>
          <w:tcPr>
            <w:tcW w:w="345" w:type="pct"/>
            <w:tcBorders>
              <w:top w:val="nil"/>
              <w:left w:val="nil"/>
              <w:bottom w:val="single" w:sz="4" w:space="0" w:color="auto"/>
              <w:right w:val="single" w:sz="4" w:space="0" w:color="auto"/>
            </w:tcBorders>
            <w:shd w:val="clear" w:color="auto" w:fill="auto"/>
            <w:vAlign w:val="center"/>
            <w:hideMark/>
          </w:tcPr>
          <w:p w14:paraId="35EAEBF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106B992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0AE05ED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5CA4265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09101 82600</w:t>
            </w:r>
          </w:p>
        </w:tc>
        <w:tc>
          <w:tcPr>
            <w:tcW w:w="382" w:type="pct"/>
            <w:tcBorders>
              <w:top w:val="nil"/>
              <w:left w:val="nil"/>
              <w:bottom w:val="single" w:sz="4" w:space="0" w:color="auto"/>
              <w:right w:val="single" w:sz="4" w:space="0" w:color="auto"/>
            </w:tcBorders>
            <w:shd w:val="clear" w:color="auto" w:fill="auto"/>
            <w:vAlign w:val="center"/>
            <w:hideMark/>
          </w:tcPr>
          <w:p w14:paraId="2060B51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90F53F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150,00000</w:t>
            </w:r>
          </w:p>
        </w:tc>
      </w:tr>
      <w:tr w:rsidR="00B722DC" w:rsidRPr="00B722DC" w14:paraId="6901FEDF"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78C5169"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lastRenderedPageBreak/>
              <w:t xml:space="preserve">Расходы на проведение мероприятий в области физической культуры </w:t>
            </w:r>
            <w:proofErr w:type="gramStart"/>
            <w:r w:rsidRPr="00B722DC">
              <w:rPr>
                <w:rFonts w:ascii="Times New Roman" w:eastAsia="Times New Roman" w:hAnsi="Times New Roman" w:cs="Times New Roman"/>
                <w:i/>
                <w:iCs/>
                <w:kern w:val="0"/>
                <w:sz w:val="16"/>
                <w:szCs w:val="16"/>
                <w:lang w:eastAsia="ru-RU"/>
                <w14:ligatures w14:val="none"/>
              </w:rPr>
              <w:t>и  спорта</w:t>
            </w:r>
            <w:proofErr w:type="gramEnd"/>
            <w:r w:rsidRPr="00B722DC">
              <w:rPr>
                <w:rFonts w:ascii="Times New Roman" w:eastAsia="Times New Roman" w:hAnsi="Times New Roman" w:cs="Times New Roman"/>
                <w:i/>
                <w:iCs/>
                <w:kern w:val="0"/>
                <w:sz w:val="16"/>
                <w:szCs w:val="16"/>
                <w:lang w:eastAsia="ru-RU"/>
                <w14:ligatures w14:val="none"/>
              </w:rPr>
              <w:t xml:space="preserve"> </w:t>
            </w:r>
          </w:p>
        </w:tc>
        <w:tc>
          <w:tcPr>
            <w:tcW w:w="345" w:type="pct"/>
            <w:tcBorders>
              <w:top w:val="nil"/>
              <w:left w:val="nil"/>
              <w:bottom w:val="single" w:sz="4" w:space="0" w:color="auto"/>
              <w:right w:val="single" w:sz="4" w:space="0" w:color="auto"/>
            </w:tcBorders>
            <w:shd w:val="clear" w:color="auto" w:fill="auto"/>
            <w:vAlign w:val="center"/>
            <w:hideMark/>
          </w:tcPr>
          <w:p w14:paraId="5D1C185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19DE8A5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096ED39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7BB7744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09101 82600</w:t>
            </w:r>
          </w:p>
        </w:tc>
        <w:tc>
          <w:tcPr>
            <w:tcW w:w="382" w:type="pct"/>
            <w:tcBorders>
              <w:top w:val="nil"/>
              <w:left w:val="nil"/>
              <w:bottom w:val="single" w:sz="4" w:space="0" w:color="auto"/>
              <w:right w:val="single" w:sz="4" w:space="0" w:color="auto"/>
            </w:tcBorders>
            <w:shd w:val="clear" w:color="auto" w:fill="auto"/>
            <w:vAlign w:val="center"/>
            <w:hideMark/>
          </w:tcPr>
          <w:p w14:paraId="47F5E69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F9C44A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150,00000</w:t>
            </w:r>
          </w:p>
        </w:tc>
      </w:tr>
      <w:tr w:rsidR="00B722DC" w:rsidRPr="00B722DC" w14:paraId="787D3FEA"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C9BB32A"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Иные выплаты персоналу учреждений, за исключением фонда оплаты труда</w:t>
            </w:r>
          </w:p>
        </w:tc>
        <w:tc>
          <w:tcPr>
            <w:tcW w:w="345" w:type="pct"/>
            <w:tcBorders>
              <w:top w:val="nil"/>
              <w:left w:val="nil"/>
              <w:bottom w:val="single" w:sz="4" w:space="0" w:color="auto"/>
              <w:right w:val="single" w:sz="4" w:space="0" w:color="auto"/>
            </w:tcBorders>
            <w:shd w:val="clear" w:color="auto" w:fill="auto"/>
            <w:vAlign w:val="center"/>
            <w:hideMark/>
          </w:tcPr>
          <w:p w14:paraId="4C35194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2C180D3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31BFCEF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2672FD3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09101 82600</w:t>
            </w:r>
          </w:p>
        </w:tc>
        <w:tc>
          <w:tcPr>
            <w:tcW w:w="382" w:type="pct"/>
            <w:tcBorders>
              <w:top w:val="nil"/>
              <w:left w:val="nil"/>
              <w:bottom w:val="single" w:sz="4" w:space="0" w:color="auto"/>
              <w:right w:val="single" w:sz="4" w:space="0" w:color="auto"/>
            </w:tcBorders>
            <w:shd w:val="clear" w:color="auto" w:fill="auto"/>
            <w:vAlign w:val="center"/>
            <w:hideMark/>
          </w:tcPr>
          <w:p w14:paraId="2468347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112</w:t>
            </w:r>
          </w:p>
        </w:tc>
        <w:tc>
          <w:tcPr>
            <w:tcW w:w="635" w:type="pct"/>
            <w:tcBorders>
              <w:top w:val="nil"/>
              <w:left w:val="nil"/>
              <w:bottom w:val="single" w:sz="4" w:space="0" w:color="auto"/>
              <w:right w:val="single" w:sz="4" w:space="0" w:color="auto"/>
            </w:tcBorders>
            <w:shd w:val="clear" w:color="auto" w:fill="auto"/>
            <w:vAlign w:val="center"/>
            <w:hideMark/>
          </w:tcPr>
          <w:p w14:paraId="4CB28AA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41ADDA48"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7809F6C1"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Прочая закупка товаров, работ и услуг для обеспечения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314C48F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5698198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2417215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2665BD6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09101 82600</w:t>
            </w:r>
          </w:p>
        </w:tc>
        <w:tc>
          <w:tcPr>
            <w:tcW w:w="382" w:type="pct"/>
            <w:tcBorders>
              <w:top w:val="nil"/>
              <w:left w:val="nil"/>
              <w:bottom w:val="single" w:sz="4" w:space="0" w:color="auto"/>
              <w:right w:val="single" w:sz="4" w:space="0" w:color="auto"/>
            </w:tcBorders>
            <w:shd w:val="clear" w:color="auto" w:fill="auto"/>
            <w:vAlign w:val="center"/>
            <w:hideMark/>
          </w:tcPr>
          <w:p w14:paraId="2820BD6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0B0E610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150,00000</w:t>
            </w:r>
          </w:p>
        </w:tc>
      </w:tr>
      <w:tr w:rsidR="00B722DC" w:rsidRPr="00B722DC" w14:paraId="4AA5DD8E"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459BDC97"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Премии и гранты</w:t>
            </w:r>
          </w:p>
        </w:tc>
        <w:tc>
          <w:tcPr>
            <w:tcW w:w="345" w:type="pct"/>
            <w:tcBorders>
              <w:top w:val="nil"/>
              <w:left w:val="nil"/>
              <w:bottom w:val="single" w:sz="4" w:space="0" w:color="auto"/>
              <w:right w:val="single" w:sz="4" w:space="0" w:color="auto"/>
            </w:tcBorders>
            <w:shd w:val="clear" w:color="auto" w:fill="auto"/>
            <w:vAlign w:val="center"/>
            <w:hideMark/>
          </w:tcPr>
          <w:p w14:paraId="076A5DE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16A23B7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68D0336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1651A55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09101 82600</w:t>
            </w:r>
          </w:p>
        </w:tc>
        <w:tc>
          <w:tcPr>
            <w:tcW w:w="382" w:type="pct"/>
            <w:tcBorders>
              <w:top w:val="nil"/>
              <w:left w:val="nil"/>
              <w:bottom w:val="single" w:sz="4" w:space="0" w:color="auto"/>
              <w:right w:val="single" w:sz="4" w:space="0" w:color="auto"/>
            </w:tcBorders>
            <w:shd w:val="clear" w:color="auto" w:fill="auto"/>
            <w:vAlign w:val="center"/>
            <w:hideMark/>
          </w:tcPr>
          <w:p w14:paraId="554155D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350</w:t>
            </w:r>
          </w:p>
        </w:tc>
        <w:tc>
          <w:tcPr>
            <w:tcW w:w="635" w:type="pct"/>
            <w:tcBorders>
              <w:top w:val="nil"/>
              <w:left w:val="nil"/>
              <w:bottom w:val="single" w:sz="4" w:space="0" w:color="auto"/>
              <w:right w:val="single" w:sz="4" w:space="0" w:color="auto"/>
            </w:tcBorders>
            <w:shd w:val="clear" w:color="000000" w:fill="FFFFFF"/>
            <w:vAlign w:val="center"/>
            <w:hideMark/>
          </w:tcPr>
          <w:p w14:paraId="46872BB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7998EC91"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8318001"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«Содержание инструкторов по физической культуре и спорту»</w:t>
            </w:r>
          </w:p>
        </w:tc>
        <w:tc>
          <w:tcPr>
            <w:tcW w:w="345" w:type="pct"/>
            <w:tcBorders>
              <w:top w:val="nil"/>
              <w:left w:val="nil"/>
              <w:bottom w:val="single" w:sz="4" w:space="0" w:color="auto"/>
              <w:right w:val="single" w:sz="4" w:space="0" w:color="auto"/>
            </w:tcBorders>
            <w:shd w:val="clear" w:color="auto" w:fill="auto"/>
            <w:vAlign w:val="center"/>
            <w:hideMark/>
          </w:tcPr>
          <w:p w14:paraId="7E08840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27BDB5F8"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33FAB234"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339336D4"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09201 00000</w:t>
            </w:r>
          </w:p>
        </w:tc>
        <w:tc>
          <w:tcPr>
            <w:tcW w:w="382" w:type="pct"/>
            <w:tcBorders>
              <w:top w:val="nil"/>
              <w:left w:val="nil"/>
              <w:bottom w:val="single" w:sz="4" w:space="0" w:color="auto"/>
              <w:right w:val="single" w:sz="4" w:space="0" w:color="auto"/>
            </w:tcBorders>
            <w:shd w:val="clear" w:color="auto" w:fill="auto"/>
            <w:vAlign w:val="center"/>
            <w:hideMark/>
          </w:tcPr>
          <w:p w14:paraId="31AB36DD"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10647994"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1881,20000</w:t>
            </w:r>
          </w:p>
        </w:tc>
      </w:tr>
      <w:tr w:rsidR="00B722DC" w:rsidRPr="00B722DC" w14:paraId="049E347C"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AB873A7"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"Содержание инструкторов по физической культуре и спорта"</w:t>
            </w:r>
          </w:p>
        </w:tc>
        <w:tc>
          <w:tcPr>
            <w:tcW w:w="345" w:type="pct"/>
            <w:tcBorders>
              <w:top w:val="nil"/>
              <w:left w:val="nil"/>
              <w:bottom w:val="single" w:sz="4" w:space="0" w:color="auto"/>
              <w:right w:val="single" w:sz="4" w:space="0" w:color="auto"/>
            </w:tcBorders>
            <w:shd w:val="clear" w:color="auto" w:fill="auto"/>
            <w:vAlign w:val="center"/>
            <w:hideMark/>
          </w:tcPr>
          <w:p w14:paraId="1139CCF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7179374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524BBD2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3EA4209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09201 00000</w:t>
            </w:r>
          </w:p>
        </w:tc>
        <w:tc>
          <w:tcPr>
            <w:tcW w:w="382" w:type="pct"/>
            <w:tcBorders>
              <w:top w:val="nil"/>
              <w:left w:val="nil"/>
              <w:bottom w:val="single" w:sz="4" w:space="0" w:color="auto"/>
              <w:right w:val="single" w:sz="4" w:space="0" w:color="auto"/>
            </w:tcBorders>
            <w:shd w:val="clear" w:color="auto" w:fill="auto"/>
            <w:vAlign w:val="center"/>
            <w:hideMark/>
          </w:tcPr>
          <w:p w14:paraId="3982124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4E03D8B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1881,20000</w:t>
            </w:r>
          </w:p>
        </w:tc>
      </w:tr>
      <w:tr w:rsidR="00B722DC" w:rsidRPr="00B722DC" w14:paraId="1A9A3D2C"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44503584"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Расходы на содержание инструкторов по физической культуре и спорту</w:t>
            </w:r>
          </w:p>
        </w:tc>
        <w:tc>
          <w:tcPr>
            <w:tcW w:w="345" w:type="pct"/>
            <w:tcBorders>
              <w:top w:val="nil"/>
              <w:left w:val="nil"/>
              <w:bottom w:val="single" w:sz="4" w:space="0" w:color="auto"/>
              <w:right w:val="single" w:sz="4" w:space="0" w:color="auto"/>
            </w:tcBorders>
            <w:shd w:val="clear" w:color="auto" w:fill="auto"/>
            <w:vAlign w:val="center"/>
            <w:hideMark/>
          </w:tcPr>
          <w:p w14:paraId="5421D2D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30A212F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54BE628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26D7866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09201 S2200</w:t>
            </w:r>
          </w:p>
        </w:tc>
        <w:tc>
          <w:tcPr>
            <w:tcW w:w="382" w:type="pct"/>
            <w:tcBorders>
              <w:top w:val="nil"/>
              <w:left w:val="nil"/>
              <w:bottom w:val="single" w:sz="4" w:space="0" w:color="auto"/>
              <w:right w:val="single" w:sz="4" w:space="0" w:color="auto"/>
            </w:tcBorders>
            <w:shd w:val="clear" w:color="auto" w:fill="auto"/>
            <w:vAlign w:val="center"/>
            <w:hideMark/>
          </w:tcPr>
          <w:p w14:paraId="354AF1D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172C53D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1881,20000</w:t>
            </w:r>
          </w:p>
        </w:tc>
      </w:tr>
      <w:tr w:rsidR="00B722DC" w:rsidRPr="00B722DC" w14:paraId="0EDF4C8F"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A298C70"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xml:space="preserve">Фонд оплаты </w:t>
            </w:r>
            <w:proofErr w:type="gramStart"/>
            <w:r w:rsidRPr="00B722DC">
              <w:rPr>
                <w:rFonts w:ascii="Times New Roman" w:eastAsia="Times New Roman" w:hAnsi="Times New Roman" w:cs="Times New Roman"/>
                <w:kern w:val="0"/>
                <w:sz w:val="16"/>
                <w:szCs w:val="16"/>
                <w:lang w:eastAsia="ru-RU"/>
                <w14:ligatures w14:val="none"/>
              </w:rPr>
              <w:t>труда  учреждений</w:t>
            </w:r>
            <w:proofErr w:type="gramEnd"/>
            <w:r w:rsidRPr="00B722DC">
              <w:rPr>
                <w:rFonts w:ascii="Times New Roman" w:eastAsia="Times New Roman" w:hAnsi="Times New Roman" w:cs="Times New Roman"/>
                <w:kern w:val="0"/>
                <w:sz w:val="16"/>
                <w:szCs w:val="16"/>
                <w:lang w:eastAsia="ru-RU"/>
                <w14:ligatures w14:val="none"/>
              </w:rPr>
              <w:t xml:space="preserve"> </w:t>
            </w:r>
          </w:p>
        </w:tc>
        <w:tc>
          <w:tcPr>
            <w:tcW w:w="345" w:type="pct"/>
            <w:tcBorders>
              <w:top w:val="nil"/>
              <w:left w:val="nil"/>
              <w:bottom w:val="single" w:sz="4" w:space="0" w:color="auto"/>
              <w:right w:val="single" w:sz="4" w:space="0" w:color="auto"/>
            </w:tcBorders>
            <w:shd w:val="clear" w:color="auto" w:fill="auto"/>
            <w:vAlign w:val="center"/>
            <w:hideMark/>
          </w:tcPr>
          <w:p w14:paraId="16FD7B2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156A788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309EF2C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5CD5131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09201 S2200</w:t>
            </w:r>
          </w:p>
        </w:tc>
        <w:tc>
          <w:tcPr>
            <w:tcW w:w="382" w:type="pct"/>
            <w:tcBorders>
              <w:top w:val="nil"/>
              <w:left w:val="nil"/>
              <w:bottom w:val="single" w:sz="4" w:space="0" w:color="auto"/>
              <w:right w:val="single" w:sz="4" w:space="0" w:color="auto"/>
            </w:tcBorders>
            <w:shd w:val="clear" w:color="auto" w:fill="auto"/>
            <w:vAlign w:val="center"/>
            <w:hideMark/>
          </w:tcPr>
          <w:p w14:paraId="754B104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111</w:t>
            </w:r>
          </w:p>
        </w:tc>
        <w:tc>
          <w:tcPr>
            <w:tcW w:w="635" w:type="pct"/>
            <w:tcBorders>
              <w:top w:val="nil"/>
              <w:left w:val="nil"/>
              <w:bottom w:val="single" w:sz="4" w:space="0" w:color="auto"/>
              <w:right w:val="single" w:sz="4" w:space="0" w:color="auto"/>
            </w:tcBorders>
            <w:shd w:val="clear" w:color="000000" w:fill="FFFFFF"/>
            <w:vAlign w:val="center"/>
            <w:hideMark/>
          </w:tcPr>
          <w:p w14:paraId="5BBD793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1444,90000</w:t>
            </w:r>
          </w:p>
        </w:tc>
      </w:tr>
      <w:tr w:rsidR="00B722DC" w:rsidRPr="00B722DC" w14:paraId="039EA76C"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788B1D0"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5" w:type="pct"/>
            <w:tcBorders>
              <w:top w:val="nil"/>
              <w:left w:val="nil"/>
              <w:bottom w:val="single" w:sz="4" w:space="0" w:color="auto"/>
              <w:right w:val="single" w:sz="4" w:space="0" w:color="auto"/>
            </w:tcBorders>
            <w:shd w:val="clear" w:color="auto" w:fill="auto"/>
            <w:vAlign w:val="center"/>
            <w:hideMark/>
          </w:tcPr>
          <w:p w14:paraId="421A445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04BBA36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2D78874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03EB697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09201 S2200</w:t>
            </w:r>
          </w:p>
        </w:tc>
        <w:tc>
          <w:tcPr>
            <w:tcW w:w="382" w:type="pct"/>
            <w:tcBorders>
              <w:top w:val="nil"/>
              <w:left w:val="nil"/>
              <w:bottom w:val="single" w:sz="4" w:space="0" w:color="auto"/>
              <w:right w:val="single" w:sz="4" w:space="0" w:color="auto"/>
            </w:tcBorders>
            <w:shd w:val="clear" w:color="auto" w:fill="auto"/>
            <w:vAlign w:val="center"/>
            <w:hideMark/>
          </w:tcPr>
          <w:p w14:paraId="793ADC6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119</w:t>
            </w:r>
          </w:p>
        </w:tc>
        <w:tc>
          <w:tcPr>
            <w:tcW w:w="635" w:type="pct"/>
            <w:tcBorders>
              <w:top w:val="nil"/>
              <w:left w:val="nil"/>
              <w:bottom w:val="single" w:sz="4" w:space="0" w:color="auto"/>
              <w:right w:val="single" w:sz="4" w:space="0" w:color="auto"/>
            </w:tcBorders>
            <w:shd w:val="clear" w:color="000000" w:fill="FFFFFF"/>
            <w:vAlign w:val="center"/>
            <w:hideMark/>
          </w:tcPr>
          <w:p w14:paraId="6226BFF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436,30000</w:t>
            </w:r>
          </w:p>
        </w:tc>
      </w:tr>
      <w:tr w:rsidR="00B722DC" w:rsidRPr="00B722DC" w14:paraId="7720C821"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78897B0D"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Непрограммные расходы</w:t>
            </w:r>
          </w:p>
        </w:tc>
        <w:tc>
          <w:tcPr>
            <w:tcW w:w="345" w:type="pct"/>
            <w:tcBorders>
              <w:top w:val="nil"/>
              <w:left w:val="nil"/>
              <w:bottom w:val="single" w:sz="4" w:space="0" w:color="auto"/>
              <w:right w:val="single" w:sz="4" w:space="0" w:color="auto"/>
            </w:tcBorders>
            <w:shd w:val="clear" w:color="auto" w:fill="auto"/>
            <w:vAlign w:val="center"/>
            <w:hideMark/>
          </w:tcPr>
          <w:p w14:paraId="4D4290F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0DC1301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475E0D8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7E3A294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184F0B0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2B65B01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0,00000</w:t>
            </w:r>
          </w:p>
        </w:tc>
      </w:tr>
      <w:tr w:rsidR="00B722DC" w:rsidRPr="00B722DC" w14:paraId="71181B2F"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3FAA8429"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Резервные фонды местных администраций</w:t>
            </w:r>
          </w:p>
        </w:tc>
        <w:tc>
          <w:tcPr>
            <w:tcW w:w="345" w:type="pct"/>
            <w:tcBorders>
              <w:top w:val="nil"/>
              <w:left w:val="nil"/>
              <w:bottom w:val="single" w:sz="4" w:space="0" w:color="auto"/>
              <w:right w:val="single" w:sz="4" w:space="0" w:color="auto"/>
            </w:tcBorders>
            <w:shd w:val="clear" w:color="auto" w:fill="auto"/>
            <w:vAlign w:val="center"/>
            <w:hideMark/>
          </w:tcPr>
          <w:p w14:paraId="0B9D019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21520E5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63FDD4D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1BDAE16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99900 86000</w:t>
            </w:r>
          </w:p>
        </w:tc>
        <w:tc>
          <w:tcPr>
            <w:tcW w:w="382" w:type="pct"/>
            <w:tcBorders>
              <w:top w:val="nil"/>
              <w:left w:val="nil"/>
              <w:bottom w:val="single" w:sz="4" w:space="0" w:color="auto"/>
              <w:right w:val="single" w:sz="4" w:space="0" w:color="auto"/>
            </w:tcBorders>
            <w:shd w:val="clear" w:color="auto" w:fill="auto"/>
            <w:vAlign w:val="center"/>
            <w:hideMark/>
          </w:tcPr>
          <w:p w14:paraId="3706B13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16CA7C8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711D6A3B"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44D7D99A"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45" w:type="pct"/>
            <w:tcBorders>
              <w:top w:val="nil"/>
              <w:left w:val="nil"/>
              <w:bottom w:val="single" w:sz="4" w:space="0" w:color="auto"/>
              <w:right w:val="single" w:sz="4" w:space="0" w:color="auto"/>
            </w:tcBorders>
            <w:shd w:val="clear" w:color="auto" w:fill="auto"/>
            <w:vAlign w:val="center"/>
            <w:hideMark/>
          </w:tcPr>
          <w:p w14:paraId="27C3C8C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1CFA605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4C4EF8F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02</w:t>
            </w:r>
          </w:p>
        </w:tc>
        <w:tc>
          <w:tcPr>
            <w:tcW w:w="554" w:type="pct"/>
            <w:tcBorders>
              <w:top w:val="nil"/>
              <w:left w:val="nil"/>
              <w:bottom w:val="single" w:sz="4" w:space="0" w:color="auto"/>
              <w:right w:val="single" w:sz="4" w:space="0" w:color="auto"/>
            </w:tcBorders>
            <w:shd w:val="clear" w:color="000000" w:fill="FFFFFF"/>
            <w:vAlign w:val="center"/>
            <w:hideMark/>
          </w:tcPr>
          <w:p w14:paraId="0CB121C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99900 86000</w:t>
            </w:r>
          </w:p>
        </w:tc>
        <w:tc>
          <w:tcPr>
            <w:tcW w:w="382" w:type="pct"/>
            <w:tcBorders>
              <w:top w:val="nil"/>
              <w:left w:val="nil"/>
              <w:bottom w:val="single" w:sz="4" w:space="0" w:color="auto"/>
              <w:right w:val="single" w:sz="4" w:space="0" w:color="auto"/>
            </w:tcBorders>
            <w:shd w:val="clear" w:color="auto" w:fill="auto"/>
            <w:vAlign w:val="center"/>
            <w:hideMark/>
          </w:tcPr>
          <w:p w14:paraId="0268815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113</w:t>
            </w:r>
          </w:p>
        </w:tc>
        <w:tc>
          <w:tcPr>
            <w:tcW w:w="635" w:type="pct"/>
            <w:tcBorders>
              <w:top w:val="nil"/>
              <w:left w:val="nil"/>
              <w:bottom w:val="single" w:sz="4" w:space="0" w:color="auto"/>
              <w:right w:val="single" w:sz="4" w:space="0" w:color="auto"/>
            </w:tcBorders>
            <w:shd w:val="clear" w:color="000000" w:fill="FFFFFF"/>
            <w:vAlign w:val="center"/>
            <w:hideMark/>
          </w:tcPr>
          <w:p w14:paraId="7E35CD9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4448252D"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10814FC0"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Спорт высших достижений</w:t>
            </w:r>
          </w:p>
        </w:tc>
        <w:tc>
          <w:tcPr>
            <w:tcW w:w="345" w:type="pct"/>
            <w:tcBorders>
              <w:top w:val="nil"/>
              <w:left w:val="nil"/>
              <w:bottom w:val="single" w:sz="4" w:space="0" w:color="auto"/>
              <w:right w:val="single" w:sz="4" w:space="0" w:color="auto"/>
            </w:tcBorders>
            <w:shd w:val="clear" w:color="000000" w:fill="CCFFFF"/>
            <w:vAlign w:val="center"/>
            <w:hideMark/>
          </w:tcPr>
          <w:p w14:paraId="4BDD250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000000" w:fill="CCFFFF"/>
            <w:vAlign w:val="center"/>
            <w:hideMark/>
          </w:tcPr>
          <w:p w14:paraId="7DE28B2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000000" w:fill="CCFFFF"/>
            <w:vAlign w:val="center"/>
            <w:hideMark/>
          </w:tcPr>
          <w:p w14:paraId="770162E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000000" w:fill="CCFFFF"/>
            <w:vAlign w:val="center"/>
            <w:hideMark/>
          </w:tcPr>
          <w:p w14:paraId="0B3C555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24A2DC9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16F4B17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33989,90000</w:t>
            </w:r>
          </w:p>
        </w:tc>
      </w:tr>
      <w:tr w:rsidR="00B722DC" w:rsidRPr="00B722DC" w14:paraId="5426E771" w14:textId="77777777" w:rsidTr="00B722DC">
        <w:trPr>
          <w:trHeight w:val="63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EC7031F"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xml:space="preserve">Муниципальная Программа «Развитие физической культуры, спорта и молодежной политики в Селенгинском районе </w:t>
            </w:r>
            <w:proofErr w:type="gramStart"/>
            <w:r w:rsidRPr="00B722DC">
              <w:rPr>
                <w:rFonts w:ascii="Times New Roman" w:eastAsia="Times New Roman" w:hAnsi="Times New Roman" w:cs="Times New Roman"/>
                <w:b/>
                <w:bCs/>
                <w:kern w:val="0"/>
                <w:sz w:val="16"/>
                <w:szCs w:val="16"/>
                <w:lang w:eastAsia="ru-RU"/>
                <w14:ligatures w14:val="none"/>
              </w:rPr>
              <w:t>на  2020</w:t>
            </w:r>
            <w:proofErr w:type="gramEnd"/>
            <w:r w:rsidRPr="00B722DC">
              <w:rPr>
                <w:rFonts w:ascii="Times New Roman" w:eastAsia="Times New Roman" w:hAnsi="Times New Roman" w:cs="Times New Roman"/>
                <w:b/>
                <w:bCs/>
                <w:kern w:val="0"/>
                <w:sz w:val="16"/>
                <w:szCs w:val="16"/>
                <w:lang w:eastAsia="ru-RU"/>
                <w14:ligatures w14:val="none"/>
              </w:rPr>
              <w:t xml:space="preserve"> – 2025 годы»</w:t>
            </w:r>
          </w:p>
        </w:tc>
        <w:tc>
          <w:tcPr>
            <w:tcW w:w="345" w:type="pct"/>
            <w:tcBorders>
              <w:top w:val="nil"/>
              <w:left w:val="nil"/>
              <w:bottom w:val="single" w:sz="4" w:space="0" w:color="auto"/>
              <w:right w:val="single" w:sz="4" w:space="0" w:color="auto"/>
            </w:tcBorders>
            <w:shd w:val="clear" w:color="auto" w:fill="auto"/>
            <w:vAlign w:val="center"/>
            <w:hideMark/>
          </w:tcPr>
          <w:p w14:paraId="53CF729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586BB26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36A8891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7AA0F9F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09000 00000</w:t>
            </w:r>
          </w:p>
        </w:tc>
        <w:tc>
          <w:tcPr>
            <w:tcW w:w="382" w:type="pct"/>
            <w:tcBorders>
              <w:top w:val="nil"/>
              <w:left w:val="nil"/>
              <w:bottom w:val="single" w:sz="4" w:space="0" w:color="auto"/>
              <w:right w:val="single" w:sz="4" w:space="0" w:color="auto"/>
            </w:tcBorders>
            <w:shd w:val="clear" w:color="auto" w:fill="auto"/>
            <w:vAlign w:val="center"/>
            <w:hideMark/>
          </w:tcPr>
          <w:p w14:paraId="0CA38B0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919217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33989,90000</w:t>
            </w:r>
          </w:p>
        </w:tc>
      </w:tr>
      <w:tr w:rsidR="00B722DC" w:rsidRPr="00B722DC" w14:paraId="4357E49E"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389BFE0"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«Развитие спорта высших достижений»</w:t>
            </w:r>
          </w:p>
        </w:tc>
        <w:tc>
          <w:tcPr>
            <w:tcW w:w="345" w:type="pct"/>
            <w:tcBorders>
              <w:top w:val="nil"/>
              <w:left w:val="nil"/>
              <w:bottom w:val="single" w:sz="4" w:space="0" w:color="auto"/>
              <w:right w:val="single" w:sz="4" w:space="0" w:color="auto"/>
            </w:tcBorders>
            <w:shd w:val="clear" w:color="auto" w:fill="auto"/>
            <w:vAlign w:val="center"/>
            <w:hideMark/>
          </w:tcPr>
          <w:p w14:paraId="0692EED0"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4DE04D8B"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310BBF3D"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2AB456A9"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09300 00000</w:t>
            </w:r>
          </w:p>
        </w:tc>
        <w:tc>
          <w:tcPr>
            <w:tcW w:w="382" w:type="pct"/>
            <w:tcBorders>
              <w:top w:val="nil"/>
              <w:left w:val="nil"/>
              <w:bottom w:val="single" w:sz="4" w:space="0" w:color="auto"/>
              <w:right w:val="single" w:sz="4" w:space="0" w:color="auto"/>
            </w:tcBorders>
            <w:shd w:val="clear" w:color="auto" w:fill="auto"/>
            <w:vAlign w:val="center"/>
            <w:hideMark/>
          </w:tcPr>
          <w:p w14:paraId="636D6084"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61CA0F6"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33989,90000</w:t>
            </w:r>
          </w:p>
        </w:tc>
      </w:tr>
      <w:tr w:rsidR="00B722DC" w:rsidRPr="00B722DC" w14:paraId="415EDC6A"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DEA66EE"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«Развитие Спортивной школы Олимпийского резерва»</w:t>
            </w:r>
          </w:p>
        </w:tc>
        <w:tc>
          <w:tcPr>
            <w:tcW w:w="345" w:type="pct"/>
            <w:tcBorders>
              <w:top w:val="nil"/>
              <w:left w:val="nil"/>
              <w:bottom w:val="single" w:sz="4" w:space="0" w:color="auto"/>
              <w:right w:val="single" w:sz="4" w:space="0" w:color="auto"/>
            </w:tcBorders>
            <w:shd w:val="clear" w:color="auto" w:fill="auto"/>
            <w:vAlign w:val="center"/>
            <w:hideMark/>
          </w:tcPr>
          <w:p w14:paraId="447B70A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4E9DBFB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14D08B6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1F81941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09301 00000</w:t>
            </w:r>
          </w:p>
        </w:tc>
        <w:tc>
          <w:tcPr>
            <w:tcW w:w="382" w:type="pct"/>
            <w:tcBorders>
              <w:top w:val="nil"/>
              <w:left w:val="nil"/>
              <w:bottom w:val="single" w:sz="4" w:space="0" w:color="auto"/>
              <w:right w:val="single" w:sz="4" w:space="0" w:color="auto"/>
            </w:tcBorders>
            <w:shd w:val="clear" w:color="auto" w:fill="auto"/>
            <w:vAlign w:val="center"/>
            <w:hideMark/>
          </w:tcPr>
          <w:p w14:paraId="4919FDE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52D994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33989,90000</w:t>
            </w:r>
          </w:p>
        </w:tc>
      </w:tr>
      <w:tr w:rsidR="00B722DC" w:rsidRPr="00B722DC" w14:paraId="5C490FAC"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F3AA63F"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Расходы связанные с выполнением деятельности Спортивной школы олимпийского резерва</w:t>
            </w:r>
          </w:p>
        </w:tc>
        <w:tc>
          <w:tcPr>
            <w:tcW w:w="345" w:type="pct"/>
            <w:tcBorders>
              <w:top w:val="nil"/>
              <w:left w:val="nil"/>
              <w:bottom w:val="single" w:sz="4" w:space="0" w:color="auto"/>
              <w:right w:val="single" w:sz="4" w:space="0" w:color="auto"/>
            </w:tcBorders>
            <w:shd w:val="clear" w:color="auto" w:fill="auto"/>
            <w:vAlign w:val="center"/>
            <w:hideMark/>
          </w:tcPr>
          <w:p w14:paraId="3808B3A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40DFDAF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66E0076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3B88D3C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09301 83180</w:t>
            </w:r>
          </w:p>
        </w:tc>
        <w:tc>
          <w:tcPr>
            <w:tcW w:w="382" w:type="pct"/>
            <w:tcBorders>
              <w:top w:val="nil"/>
              <w:left w:val="nil"/>
              <w:bottom w:val="single" w:sz="4" w:space="0" w:color="auto"/>
              <w:right w:val="single" w:sz="4" w:space="0" w:color="auto"/>
            </w:tcBorders>
            <w:shd w:val="clear" w:color="auto" w:fill="auto"/>
            <w:vAlign w:val="center"/>
            <w:hideMark/>
          </w:tcPr>
          <w:p w14:paraId="0B327A6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A8F735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20702,50000</w:t>
            </w:r>
          </w:p>
        </w:tc>
      </w:tr>
      <w:tr w:rsidR="00B722DC" w:rsidRPr="00B722DC" w14:paraId="6970DEFC"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9EB1A5D"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4B5F5CA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2472E1C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664BE74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08F48F2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09301 83180</w:t>
            </w:r>
          </w:p>
        </w:tc>
        <w:tc>
          <w:tcPr>
            <w:tcW w:w="382" w:type="pct"/>
            <w:tcBorders>
              <w:top w:val="nil"/>
              <w:left w:val="nil"/>
              <w:bottom w:val="single" w:sz="4" w:space="0" w:color="auto"/>
              <w:right w:val="single" w:sz="4" w:space="0" w:color="auto"/>
            </w:tcBorders>
            <w:shd w:val="clear" w:color="auto" w:fill="auto"/>
            <w:vAlign w:val="center"/>
            <w:hideMark/>
          </w:tcPr>
          <w:p w14:paraId="29245E0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611</w:t>
            </w:r>
          </w:p>
        </w:tc>
        <w:tc>
          <w:tcPr>
            <w:tcW w:w="635" w:type="pct"/>
            <w:tcBorders>
              <w:top w:val="nil"/>
              <w:left w:val="nil"/>
              <w:bottom w:val="single" w:sz="4" w:space="0" w:color="auto"/>
              <w:right w:val="single" w:sz="4" w:space="0" w:color="auto"/>
            </w:tcBorders>
            <w:shd w:val="clear" w:color="000000" w:fill="FFFFFF"/>
            <w:vAlign w:val="center"/>
            <w:hideMark/>
          </w:tcPr>
          <w:p w14:paraId="7338E9D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20702,50000</w:t>
            </w:r>
          </w:p>
        </w:tc>
      </w:tr>
      <w:tr w:rsidR="00B722DC" w:rsidRPr="00B722DC" w14:paraId="0160C3E7" w14:textId="77777777" w:rsidTr="00B722DC">
        <w:trPr>
          <w:trHeight w:val="90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A2754C5"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proofErr w:type="gramStart"/>
            <w:r w:rsidRPr="00B722DC">
              <w:rPr>
                <w:rFonts w:ascii="Times New Roman" w:eastAsia="Times New Roman" w:hAnsi="Times New Roman" w:cs="Times New Roman"/>
                <w:i/>
                <w:iCs/>
                <w:kern w:val="0"/>
                <w:sz w:val="16"/>
                <w:szCs w:val="16"/>
                <w:lang w:eastAsia="ru-RU"/>
                <w14:ligatures w14:val="none"/>
              </w:rPr>
              <w:t>На  развитие</w:t>
            </w:r>
            <w:proofErr w:type="gramEnd"/>
            <w:r w:rsidRPr="00B722DC">
              <w:rPr>
                <w:rFonts w:ascii="Times New Roman" w:eastAsia="Times New Roman" w:hAnsi="Times New Roman" w:cs="Times New Roman"/>
                <w:i/>
                <w:iCs/>
                <w:kern w:val="0"/>
                <w:sz w:val="16"/>
                <w:szCs w:val="16"/>
                <w:lang w:eastAsia="ru-RU"/>
                <w14:ligatures w14:val="none"/>
              </w:rPr>
              <w:t xml:space="preserve">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жилищно-коммунального хозяйства</w:t>
            </w:r>
          </w:p>
        </w:tc>
        <w:tc>
          <w:tcPr>
            <w:tcW w:w="345" w:type="pct"/>
            <w:tcBorders>
              <w:top w:val="nil"/>
              <w:left w:val="nil"/>
              <w:bottom w:val="single" w:sz="4" w:space="0" w:color="auto"/>
              <w:right w:val="single" w:sz="4" w:space="0" w:color="auto"/>
            </w:tcBorders>
            <w:shd w:val="clear" w:color="auto" w:fill="auto"/>
            <w:vAlign w:val="center"/>
            <w:hideMark/>
          </w:tcPr>
          <w:p w14:paraId="41EBE0A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1115833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0158939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3E22552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09301 S2140</w:t>
            </w:r>
          </w:p>
        </w:tc>
        <w:tc>
          <w:tcPr>
            <w:tcW w:w="382" w:type="pct"/>
            <w:tcBorders>
              <w:top w:val="nil"/>
              <w:left w:val="nil"/>
              <w:bottom w:val="single" w:sz="4" w:space="0" w:color="auto"/>
              <w:right w:val="single" w:sz="4" w:space="0" w:color="auto"/>
            </w:tcBorders>
            <w:shd w:val="clear" w:color="auto" w:fill="auto"/>
            <w:vAlign w:val="center"/>
            <w:hideMark/>
          </w:tcPr>
          <w:p w14:paraId="4628ADF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21A63C3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7989581D"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848380D"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059B415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302653F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496EF3E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408FDD5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09301 S2140</w:t>
            </w:r>
          </w:p>
        </w:tc>
        <w:tc>
          <w:tcPr>
            <w:tcW w:w="382" w:type="pct"/>
            <w:tcBorders>
              <w:top w:val="nil"/>
              <w:left w:val="nil"/>
              <w:bottom w:val="single" w:sz="4" w:space="0" w:color="auto"/>
              <w:right w:val="single" w:sz="4" w:space="0" w:color="auto"/>
            </w:tcBorders>
            <w:shd w:val="clear" w:color="auto" w:fill="auto"/>
            <w:vAlign w:val="center"/>
            <w:hideMark/>
          </w:tcPr>
          <w:p w14:paraId="6A2AB56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FFFFFF"/>
            <w:vAlign w:val="center"/>
            <w:hideMark/>
          </w:tcPr>
          <w:p w14:paraId="037D509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7BDA9398"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50657A2"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Субсидии муниципальным учреждениям, реализующим программы спортивной подготовки</w:t>
            </w:r>
          </w:p>
        </w:tc>
        <w:tc>
          <w:tcPr>
            <w:tcW w:w="345" w:type="pct"/>
            <w:tcBorders>
              <w:top w:val="nil"/>
              <w:left w:val="nil"/>
              <w:bottom w:val="single" w:sz="4" w:space="0" w:color="auto"/>
              <w:right w:val="single" w:sz="4" w:space="0" w:color="auto"/>
            </w:tcBorders>
            <w:shd w:val="clear" w:color="auto" w:fill="auto"/>
            <w:vAlign w:val="center"/>
            <w:hideMark/>
          </w:tcPr>
          <w:p w14:paraId="7F5CA88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20B9681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03DAB3F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7837B9E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09301 S2E90</w:t>
            </w:r>
          </w:p>
        </w:tc>
        <w:tc>
          <w:tcPr>
            <w:tcW w:w="382" w:type="pct"/>
            <w:tcBorders>
              <w:top w:val="nil"/>
              <w:left w:val="nil"/>
              <w:bottom w:val="single" w:sz="4" w:space="0" w:color="auto"/>
              <w:right w:val="single" w:sz="4" w:space="0" w:color="auto"/>
            </w:tcBorders>
            <w:shd w:val="clear" w:color="auto" w:fill="auto"/>
            <w:vAlign w:val="center"/>
            <w:hideMark/>
          </w:tcPr>
          <w:p w14:paraId="0CE3368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03AF6C4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13287,40000</w:t>
            </w:r>
          </w:p>
        </w:tc>
      </w:tr>
      <w:tr w:rsidR="00B722DC" w:rsidRPr="00B722DC" w14:paraId="03EB858D"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B5D3551"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11D32B1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6D28A97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4BFAC04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6DAE5F1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09301 S2E90</w:t>
            </w:r>
          </w:p>
        </w:tc>
        <w:tc>
          <w:tcPr>
            <w:tcW w:w="382" w:type="pct"/>
            <w:tcBorders>
              <w:top w:val="nil"/>
              <w:left w:val="nil"/>
              <w:bottom w:val="single" w:sz="4" w:space="0" w:color="auto"/>
              <w:right w:val="single" w:sz="4" w:space="0" w:color="auto"/>
            </w:tcBorders>
            <w:shd w:val="clear" w:color="auto" w:fill="auto"/>
            <w:vAlign w:val="center"/>
            <w:hideMark/>
          </w:tcPr>
          <w:p w14:paraId="5583019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611</w:t>
            </w:r>
          </w:p>
        </w:tc>
        <w:tc>
          <w:tcPr>
            <w:tcW w:w="635" w:type="pct"/>
            <w:tcBorders>
              <w:top w:val="nil"/>
              <w:left w:val="nil"/>
              <w:bottom w:val="single" w:sz="4" w:space="0" w:color="auto"/>
              <w:right w:val="single" w:sz="4" w:space="0" w:color="auto"/>
            </w:tcBorders>
            <w:shd w:val="clear" w:color="000000" w:fill="92D050"/>
            <w:vAlign w:val="center"/>
            <w:hideMark/>
          </w:tcPr>
          <w:p w14:paraId="1DE20BC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13287,40000</w:t>
            </w:r>
          </w:p>
        </w:tc>
      </w:tr>
      <w:tr w:rsidR="00B722DC" w:rsidRPr="00B722DC" w14:paraId="723C59E1"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7D6F3009"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Иные межбюджетные трансферты бюджетам муниципальных районов (городских округов) на финансовое обеспечение социально значимых и первоочередных расходов местных бюджетов</w:t>
            </w:r>
          </w:p>
        </w:tc>
        <w:tc>
          <w:tcPr>
            <w:tcW w:w="345" w:type="pct"/>
            <w:tcBorders>
              <w:top w:val="nil"/>
              <w:left w:val="nil"/>
              <w:bottom w:val="single" w:sz="4" w:space="0" w:color="auto"/>
              <w:right w:val="single" w:sz="4" w:space="0" w:color="auto"/>
            </w:tcBorders>
            <w:shd w:val="clear" w:color="auto" w:fill="auto"/>
            <w:vAlign w:val="center"/>
            <w:hideMark/>
          </w:tcPr>
          <w:p w14:paraId="2D92C3D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7270625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5C790C1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2AD133E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09301 S4760</w:t>
            </w:r>
          </w:p>
        </w:tc>
        <w:tc>
          <w:tcPr>
            <w:tcW w:w="382" w:type="pct"/>
            <w:tcBorders>
              <w:top w:val="nil"/>
              <w:left w:val="nil"/>
              <w:bottom w:val="single" w:sz="4" w:space="0" w:color="auto"/>
              <w:right w:val="single" w:sz="4" w:space="0" w:color="auto"/>
            </w:tcBorders>
            <w:shd w:val="clear" w:color="auto" w:fill="auto"/>
            <w:vAlign w:val="center"/>
            <w:hideMark/>
          </w:tcPr>
          <w:p w14:paraId="36C1208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2A0A8FD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7F587C54"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05110D7"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5" w:type="pct"/>
            <w:tcBorders>
              <w:top w:val="nil"/>
              <w:left w:val="nil"/>
              <w:bottom w:val="single" w:sz="4" w:space="0" w:color="auto"/>
              <w:right w:val="single" w:sz="4" w:space="0" w:color="auto"/>
            </w:tcBorders>
            <w:shd w:val="clear" w:color="auto" w:fill="auto"/>
            <w:vAlign w:val="center"/>
            <w:hideMark/>
          </w:tcPr>
          <w:p w14:paraId="10FFC49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3F25054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0A4878B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194CE5D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09301 S4760</w:t>
            </w:r>
          </w:p>
        </w:tc>
        <w:tc>
          <w:tcPr>
            <w:tcW w:w="382" w:type="pct"/>
            <w:tcBorders>
              <w:top w:val="nil"/>
              <w:left w:val="nil"/>
              <w:bottom w:val="single" w:sz="4" w:space="0" w:color="auto"/>
              <w:right w:val="single" w:sz="4" w:space="0" w:color="auto"/>
            </w:tcBorders>
            <w:shd w:val="clear" w:color="auto" w:fill="auto"/>
            <w:vAlign w:val="center"/>
            <w:hideMark/>
          </w:tcPr>
          <w:p w14:paraId="361A5A9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611</w:t>
            </w:r>
          </w:p>
        </w:tc>
        <w:tc>
          <w:tcPr>
            <w:tcW w:w="635" w:type="pct"/>
            <w:tcBorders>
              <w:top w:val="nil"/>
              <w:left w:val="nil"/>
              <w:bottom w:val="single" w:sz="4" w:space="0" w:color="auto"/>
              <w:right w:val="single" w:sz="4" w:space="0" w:color="auto"/>
            </w:tcBorders>
            <w:shd w:val="clear" w:color="000000" w:fill="FFFFFF"/>
            <w:vAlign w:val="center"/>
            <w:hideMark/>
          </w:tcPr>
          <w:p w14:paraId="2C1366B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5E54423B"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0A69A68"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345" w:type="pct"/>
            <w:tcBorders>
              <w:top w:val="nil"/>
              <w:left w:val="nil"/>
              <w:bottom w:val="single" w:sz="4" w:space="0" w:color="auto"/>
              <w:right w:val="single" w:sz="4" w:space="0" w:color="auto"/>
            </w:tcBorders>
            <w:shd w:val="clear" w:color="auto" w:fill="auto"/>
            <w:vAlign w:val="center"/>
            <w:hideMark/>
          </w:tcPr>
          <w:p w14:paraId="127E2CE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0D8C3D7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581F6E3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48D3091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093P5 50810</w:t>
            </w:r>
          </w:p>
        </w:tc>
        <w:tc>
          <w:tcPr>
            <w:tcW w:w="382" w:type="pct"/>
            <w:tcBorders>
              <w:top w:val="nil"/>
              <w:left w:val="nil"/>
              <w:bottom w:val="single" w:sz="4" w:space="0" w:color="auto"/>
              <w:right w:val="single" w:sz="4" w:space="0" w:color="auto"/>
            </w:tcBorders>
            <w:shd w:val="clear" w:color="auto" w:fill="auto"/>
            <w:vAlign w:val="center"/>
            <w:hideMark/>
          </w:tcPr>
          <w:p w14:paraId="631134E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2627C24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4133FCC4"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17DAC9F"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2D542BC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112026D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197FE79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5AE5717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093P5 50810</w:t>
            </w:r>
          </w:p>
        </w:tc>
        <w:tc>
          <w:tcPr>
            <w:tcW w:w="382" w:type="pct"/>
            <w:tcBorders>
              <w:top w:val="nil"/>
              <w:left w:val="nil"/>
              <w:bottom w:val="single" w:sz="4" w:space="0" w:color="auto"/>
              <w:right w:val="single" w:sz="4" w:space="0" w:color="auto"/>
            </w:tcBorders>
            <w:shd w:val="clear" w:color="auto" w:fill="auto"/>
            <w:vAlign w:val="center"/>
            <w:hideMark/>
          </w:tcPr>
          <w:p w14:paraId="2F3FA12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FFFFFF"/>
            <w:vAlign w:val="center"/>
            <w:hideMark/>
          </w:tcPr>
          <w:p w14:paraId="371524D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619FA646" w14:textId="77777777" w:rsidTr="00B722DC">
        <w:trPr>
          <w:trHeight w:val="13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274B3D0"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На приобретение спортивного оборудования и инвентаря для проведения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в 2023 году</w:t>
            </w:r>
          </w:p>
        </w:tc>
        <w:tc>
          <w:tcPr>
            <w:tcW w:w="345" w:type="pct"/>
            <w:tcBorders>
              <w:top w:val="nil"/>
              <w:left w:val="nil"/>
              <w:bottom w:val="single" w:sz="4" w:space="0" w:color="auto"/>
              <w:right w:val="single" w:sz="4" w:space="0" w:color="auto"/>
            </w:tcBorders>
            <w:shd w:val="clear" w:color="auto" w:fill="auto"/>
            <w:vAlign w:val="center"/>
            <w:hideMark/>
          </w:tcPr>
          <w:p w14:paraId="5222E66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1FEE3EA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11E6B52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5AC1931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093P5 52290</w:t>
            </w:r>
          </w:p>
        </w:tc>
        <w:tc>
          <w:tcPr>
            <w:tcW w:w="382" w:type="pct"/>
            <w:tcBorders>
              <w:top w:val="nil"/>
              <w:left w:val="nil"/>
              <w:bottom w:val="single" w:sz="4" w:space="0" w:color="auto"/>
              <w:right w:val="single" w:sz="4" w:space="0" w:color="auto"/>
            </w:tcBorders>
            <w:shd w:val="clear" w:color="auto" w:fill="auto"/>
            <w:vAlign w:val="center"/>
            <w:hideMark/>
          </w:tcPr>
          <w:p w14:paraId="4F35542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4BE9C10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6DE011AF"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4BABF1E"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4B42CD1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5CC3F55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64A773E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07163D5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093P5 52290</w:t>
            </w:r>
          </w:p>
        </w:tc>
        <w:tc>
          <w:tcPr>
            <w:tcW w:w="382" w:type="pct"/>
            <w:tcBorders>
              <w:top w:val="nil"/>
              <w:left w:val="nil"/>
              <w:bottom w:val="single" w:sz="4" w:space="0" w:color="auto"/>
              <w:right w:val="single" w:sz="4" w:space="0" w:color="auto"/>
            </w:tcBorders>
            <w:shd w:val="clear" w:color="auto" w:fill="auto"/>
            <w:vAlign w:val="center"/>
            <w:hideMark/>
          </w:tcPr>
          <w:p w14:paraId="7B3BCC9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FFFFFF"/>
            <w:vAlign w:val="center"/>
            <w:hideMark/>
          </w:tcPr>
          <w:p w14:paraId="4025314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79C3AE43" w14:textId="77777777" w:rsidTr="00B722DC">
        <w:trPr>
          <w:trHeight w:val="63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8135CD0"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 Благоустройство территорий муниципальных образований Селенгинского района на 2021 и плановый период 2022-2025гг."</w:t>
            </w:r>
          </w:p>
        </w:tc>
        <w:tc>
          <w:tcPr>
            <w:tcW w:w="345" w:type="pct"/>
            <w:tcBorders>
              <w:top w:val="nil"/>
              <w:left w:val="nil"/>
              <w:bottom w:val="single" w:sz="4" w:space="0" w:color="auto"/>
              <w:right w:val="single" w:sz="4" w:space="0" w:color="auto"/>
            </w:tcBorders>
            <w:shd w:val="clear" w:color="auto" w:fill="auto"/>
            <w:vAlign w:val="center"/>
            <w:hideMark/>
          </w:tcPr>
          <w:p w14:paraId="29DC635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06DAE66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16C5DE4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3FEE047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19000 00000</w:t>
            </w:r>
          </w:p>
        </w:tc>
        <w:tc>
          <w:tcPr>
            <w:tcW w:w="382" w:type="pct"/>
            <w:tcBorders>
              <w:top w:val="nil"/>
              <w:left w:val="nil"/>
              <w:bottom w:val="single" w:sz="4" w:space="0" w:color="auto"/>
              <w:right w:val="single" w:sz="4" w:space="0" w:color="auto"/>
            </w:tcBorders>
            <w:shd w:val="clear" w:color="auto" w:fill="auto"/>
            <w:vAlign w:val="center"/>
            <w:hideMark/>
          </w:tcPr>
          <w:p w14:paraId="292F2B6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11A172F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0,00000</w:t>
            </w:r>
          </w:p>
        </w:tc>
      </w:tr>
      <w:tr w:rsidR="00B722DC" w:rsidRPr="00B722DC" w14:paraId="782C60E2"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6301464F"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Основное мероприятие "Благоустройство территории учреждений социальной сферы АМО "Селенгинский район"" </w:t>
            </w:r>
          </w:p>
        </w:tc>
        <w:tc>
          <w:tcPr>
            <w:tcW w:w="345" w:type="pct"/>
            <w:tcBorders>
              <w:top w:val="nil"/>
              <w:left w:val="nil"/>
              <w:bottom w:val="single" w:sz="4" w:space="0" w:color="auto"/>
              <w:right w:val="single" w:sz="4" w:space="0" w:color="auto"/>
            </w:tcBorders>
            <w:shd w:val="clear" w:color="auto" w:fill="auto"/>
            <w:vAlign w:val="center"/>
            <w:hideMark/>
          </w:tcPr>
          <w:p w14:paraId="42F33C3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0859B29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742535E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5292B49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19002 00000</w:t>
            </w:r>
          </w:p>
        </w:tc>
        <w:tc>
          <w:tcPr>
            <w:tcW w:w="382" w:type="pct"/>
            <w:tcBorders>
              <w:top w:val="nil"/>
              <w:left w:val="nil"/>
              <w:bottom w:val="single" w:sz="4" w:space="0" w:color="auto"/>
              <w:right w:val="single" w:sz="4" w:space="0" w:color="auto"/>
            </w:tcBorders>
            <w:shd w:val="clear" w:color="auto" w:fill="auto"/>
            <w:vAlign w:val="center"/>
            <w:hideMark/>
          </w:tcPr>
          <w:p w14:paraId="6126E97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2CD811B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1F89A8BB" w14:textId="77777777" w:rsidTr="00B722DC">
        <w:trPr>
          <w:trHeight w:val="90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98DC246"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proofErr w:type="gramStart"/>
            <w:r w:rsidRPr="00B722DC">
              <w:rPr>
                <w:rFonts w:ascii="Times New Roman" w:eastAsia="Times New Roman" w:hAnsi="Times New Roman" w:cs="Times New Roman"/>
                <w:i/>
                <w:iCs/>
                <w:kern w:val="0"/>
                <w:sz w:val="16"/>
                <w:szCs w:val="16"/>
                <w:lang w:eastAsia="ru-RU"/>
                <w14:ligatures w14:val="none"/>
              </w:rPr>
              <w:lastRenderedPageBreak/>
              <w:t>На  развитие</w:t>
            </w:r>
            <w:proofErr w:type="gramEnd"/>
            <w:r w:rsidRPr="00B722DC">
              <w:rPr>
                <w:rFonts w:ascii="Times New Roman" w:eastAsia="Times New Roman" w:hAnsi="Times New Roman" w:cs="Times New Roman"/>
                <w:i/>
                <w:iCs/>
                <w:kern w:val="0"/>
                <w:sz w:val="16"/>
                <w:szCs w:val="16"/>
                <w:lang w:eastAsia="ru-RU"/>
                <w14:ligatures w14:val="none"/>
              </w:rPr>
              <w:t xml:space="preserve">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жилищно-коммунального хозяйства</w:t>
            </w:r>
          </w:p>
        </w:tc>
        <w:tc>
          <w:tcPr>
            <w:tcW w:w="345" w:type="pct"/>
            <w:tcBorders>
              <w:top w:val="nil"/>
              <w:left w:val="nil"/>
              <w:bottom w:val="single" w:sz="4" w:space="0" w:color="auto"/>
              <w:right w:val="single" w:sz="4" w:space="0" w:color="auto"/>
            </w:tcBorders>
            <w:shd w:val="clear" w:color="auto" w:fill="auto"/>
            <w:vAlign w:val="center"/>
            <w:hideMark/>
          </w:tcPr>
          <w:p w14:paraId="2E62E12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22647A5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03B57DE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64AAA4E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19002 S2140</w:t>
            </w:r>
          </w:p>
        </w:tc>
        <w:tc>
          <w:tcPr>
            <w:tcW w:w="382" w:type="pct"/>
            <w:tcBorders>
              <w:top w:val="nil"/>
              <w:left w:val="nil"/>
              <w:bottom w:val="single" w:sz="4" w:space="0" w:color="auto"/>
              <w:right w:val="single" w:sz="4" w:space="0" w:color="auto"/>
            </w:tcBorders>
            <w:shd w:val="clear" w:color="auto" w:fill="auto"/>
            <w:vAlign w:val="center"/>
            <w:hideMark/>
          </w:tcPr>
          <w:p w14:paraId="0186454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171BC60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3B8AF30D"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F1AE243"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бюджетным учреждениям на иные цели</w:t>
            </w:r>
          </w:p>
        </w:tc>
        <w:tc>
          <w:tcPr>
            <w:tcW w:w="345" w:type="pct"/>
            <w:tcBorders>
              <w:top w:val="nil"/>
              <w:left w:val="nil"/>
              <w:bottom w:val="single" w:sz="4" w:space="0" w:color="auto"/>
              <w:right w:val="single" w:sz="4" w:space="0" w:color="auto"/>
            </w:tcBorders>
            <w:shd w:val="clear" w:color="auto" w:fill="auto"/>
            <w:vAlign w:val="center"/>
            <w:hideMark/>
          </w:tcPr>
          <w:p w14:paraId="4567221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20944E7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7493BB5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03</w:t>
            </w:r>
          </w:p>
        </w:tc>
        <w:tc>
          <w:tcPr>
            <w:tcW w:w="554" w:type="pct"/>
            <w:tcBorders>
              <w:top w:val="nil"/>
              <w:left w:val="nil"/>
              <w:bottom w:val="single" w:sz="4" w:space="0" w:color="auto"/>
              <w:right w:val="single" w:sz="4" w:space="0" w:color="auto"/>
            </w:tcBorders>
            <w:shd w:val="clear" w:color="auto" w:fill="auto"/>
            <w:vAlign w:val="center"/>
            <w:hideMark/>
          </w:tcPr>
          <w:p w14:paraId="6287FA8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19002 S2140</w:t>
            </w:r>
          </w:p>
        </w:tc>
        <w:tc>
          <w:tcPr>
            <w:tcW w:w="382" w:type="pct"/>
            <w:tcBorders>
              <w:top w:val="nil"/>
              <w:left w:val="nil"/>
              <w:bottom w:val="single" w:sz="4" w:space="0" w:color="auto"/>
              <w:right w:val="single" w:sz="4" w:space="0" w:color="auto"/>
            </w:tcBorders>
            <w:shd w:val="clear" w:color="auto" w:fill="auto"/>
            <w:vAlign w:val="center"/>
            <w:hideMark/>
          </w:tcPr>
          <w:p w14:paraId="15A4321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612</w:t>
            </w:r>
          </w:p>
        </w:tc>
        <w:tc>
          <w:tcPr>
            <w:tcW w:w="635" w:type="pct"/>
            <w:tcBorders>
              <w:top w:val="nil"/>
              <w:left w:val="nil"/>
              <w:bottom w:val="single" w:sz="4" w:space="0" w:color="auto"/>
              <w:right w:val="single" w:sz="4" w:space="0" w:color="auto"/>
            </w:tcBorders>
            <w:shd w:val="clear" w:color="000000" w:fill="FFFFFF"/>
            <w:vAlign w:val="center"/>
            <w:hideMark/>
          </w:tcPr>
          <w:p w14:paraId="5721822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545959AE"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5C9B0E3E"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Другие вопросы в области физической культуры и спорта</w:t>
            </w:r>
          </w:p>
        </w:tc>
        <w:tc>
          <w:tcPr>
            <w:tcW w:w="345" w:type="pct"/>
            <w:tcBorders>
              <w:top w:val="nil"/>
              <w:left w:val="nil"/>
              <w:bottom w:val="single" w:sz="4" w:space="0" w:color="auto"/>
              <w:right w:val="single" w:sz="4" w:space="0" w:color="auto"/>
            </w:tcBorders>
            <w:shd w:val="clear" w:color="000000" w:fill="CCFFFF"/>
            <w:vAlign w:val="center"/>
            <w:hideMark/>
          </w:tcPr>
          <w:p w14:paraId="437E362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000000" w:fill="CCFFFF"/>
            <w:vAlign w:val="center"/>
            <w:hideMark/>
          </w:tcPr>
          <w:p w14:paraId="5BF0DAB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000000" w:fill="CCFFFF"/>
            <w:vAlign w:val="center"/>
            <w:hideMark/>
          </w:tcPr>
          <w:p w14:paraId="4202DF0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000000" w:fill="CCFFFF"/>
            <w:vAlign w:val="center"/>
            <w:hideMark/>
          </w:tcPr>
          <w:p w14:paraId="03327C1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42CE42F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7DEBA65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3455,40000</w:t>
            </w:r>
          </w:p>
        </w:tc>
      </w:tr>
      <w:tr w:rsidR="00B722DC" w:rsidRPr="00B722DC" w14:paraId="483D5CD6" w14:textId="77777777" w:rsidTr="00B722DC">
        <w:trPr>
          <w:trHeight w:val="63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2D24EA4"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xml:space="preserve">Муниципальная Программа «Развитие физической культуры, спорта и молодежной политики в Селенгинском районе </w:t>
            </w:r>
            <w:proofErr w:type="gramStart"/>
            <w:r w:rsidRPr="00B722DC">
              <w:rPr>
                <w:rFonts w:ascii="Times New Roman" w:eastAsia="Times New Roman" w:hAnsi="Times New Roman" w:cs="Times New Roman"/>
                <w:b/>
                <w:bCs/>
                <w:kern w:val="0"/>
                <w:sz w:val="16"/>
                <w:szCs w:val="16"/>
                <w:lang w:eastAsia="ru-RU"/>
                <w14:ligatures w14:val="none"/>
              </w:rPr>
              <w:t>на  2020</w:t>
            </w:r>
            <w:proofErr w:type="gramEnd"/>
            <w:r w:rsidRPr="00B722DC">
              <w:rPr>
                <w:rFonts w:ascii="Times New Roman" w:eastAsia="Times New Roman" w:hAnsi="Times New Roman" w:cs="Times New Roman"/>
                <w:b/>
                <w:bCs/>
                <w:kern w:val="0"/>
                <w:sz w:val="16"/>
                <w:szCs w:val="16"/>
                <w:lang w:eastAsia="ru-RU"/>
                <w14:ligatures w14:val="none"/>
              </w:rPr>
              <w:t xml:space="preserve"> – 2025 годы»</w:t>
            </w:r>
          </w:p>
        </w:tc>
        <w:tc>
          <w:tcPr>
            <w:tcW w:w="345" w:type="pct"/>
            <w:tcBorders>
              <w:top w:val="nil"/>
              <w:left w:val="nil"/>
              <w:bottom w:val="single" w:sz="4" w:space="0" w:color="auto"/>
              <w:right w:val="single" w:sz="4" w:space="0" w:color="auto"/>
            </w:tcBorders>
            <w:shd w:val="clear" w:color="auto" w:fill="auto"/>
            <w:vAlign w:val="center"/>
            <w:hideMark/>
          </w:tcPr>
          <w:p w14:paraId="591FA8A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2E967FB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5EAE66E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63AF449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auto" w:fill="auto"/>
            <w:vAlign w:val="center"/>
            <w:hideMark/>
          </w:tcPr>
          <w:p w14:paraId="55E78BC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EE953B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3455,40000</w:t>
            </w:r>
          </w:p>
        </w:tc>
      </w:tr>
      <w:tr w:rsidR="00B722DC" w:rsidRPr="00B722DC" w14:paraId="78FC7C60"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751F50E9"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Муниципальная Программа «Развитие муниципальной службы в Селенгинском районе на 2020 - 2024 годы»</w:t>
            </w:r>
          </w:p>
        </w:tc>
        <w:tc>
          <w:tcPr>
            <w:tcW w:w="345" w:type="pct"/>
            <w:tcBorders>
              <w:top w:val="nil"/>
              <w:left w:val="nil"/>
              <w:bottom w:val="single" w:sz="4" w:space="0" w:color="auto"/>
              <w:right w:val="single" w:sz="4" w:space="0" w:color="auto"/>
            </w:tcBorders>
            <w:shd w:val="clear" w:color="auto" w:fill="auto"/>
            <w:vAlign w:val="center"/>
            <w:hideMark/>
          </w:tcPr>
          <w:p w14:paraId="4D6FEC4F"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59C981AB"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22805756"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30A34C65"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01000 00000</w:t>
            </w:r>
          </w:p>
        </w:tc>
        <w:tc>
          <w:tcPr>
            <w:tcW w:w="382" w:type="pct"/>
            <w:tcBorders>
              <w:top w:val="nil"/>
              <w:left w:val="nil"/>
              <w:bottom w:val="single" w:sz="4" w:space="0" w:color="auto"/>
              <w:right w:val="single" w:sz="4" w:space="0" w:color="auto"/>
            </w:tcBorders>
            <w:shd w:val="clear" w:color="auto" w:fill="auto"/>
            <w:vAlign w:val="center"/>
            <w:hideMark/>
          </w:tcPr>
          <w:p w14:paraId="03B6837B"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BDEAF6C"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0,00000</w:t>
            </w:r>
          </w:p>
        </w:tc>
      </w:tr>
      <w:tr w:rsidR="00B722DC" w:rsidRPr="00B722DC" w14:paraId="7F0AAEC8"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93C6D48"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"Повышение квалификации, переподготовка муниципальных служащих"</w:t>
            </w:r>
          </w:p>
        </w:tc>
        <w:tc>
          <w:tcPr>
            <w:tcW w:w="345" w:type="pct"/>
            <w:tcBorders>
              <w:top w:val="nil"/>
              <w:left w:val="nil"/>
              <w:bottom w:val="single" w:sz="4" w:space="0" w:color="auto"/>
              <w:right w:val="single" w:sz="4" w:space="0" w:color="auto"/>
            </w:tcBorders>
            <w:shd w:val="clear" w:color="auto" w:fill="auto"/>
            <w:vAlign w:val="center"/>
            <w:hideMark/>
          </w:tcPr>
          <w:p w14:paraId="6E39271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219E7A1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57BDEC2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2C19E91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01002 00000</w:t>
            </w:r>
          </w:p>
        </w:tc>
        <w:tc>
          <w:tcPr>
            <w:tcW w:w="382" w:type="pct"/>
            <w:tcBorders>
              <w:top w:val="nil"/>
              <w:left w:val="nil"/>
              <w:bottom w:val="single" w:sz="4" w:space="0" w:color="auto"/>
              <w:right w:val="single" w:sz="4" w:space="0" w:color="auto"/>
            </w:tcBorders>
            <w:shd w:val="clear" w:color="auto" w:fill="auto"/>
            <w:vAlign w:val="center"/>
            <w:hideMark/>
          </w:tcPr>
          <w:p w14:paraId="7910DFE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176B00C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6D05C417"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7E02797"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Создание условия для профессионального развития и подготовке кадров муниципальной службы</w:t>
            </w:r>
          </w:p>
        </w:tc>
        <w:tc>
          <w:tcPr>
            <w:tcW w:w="345" w:type="pct"/>
            <w:tcBorders>
              <w:top w:val="nil"/>
              <w:left w:val="nil"/>
              <w:bottom w:val="single" w:sz="4" w:space="0" w:color="auto"/>
              <w:right w:val="single" w:sz="4" w:space="0" w:color="auto"/>
            </w:tcBorders>
            <w:shd w:val="clear" w:color="auto" w:fill="auto"/>
            <w:vAlign w:val="center"/>
            <w:hideMark/>
          </w:tcPr>
          <w:p w14:paraId="4D5BAC4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50ED63F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3E20760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7E5C19E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01002 S2870</w:t>
            </w:r>
          </w:p>
        </w:tc>
        <w:tc>
          <w:tcPr>
            <w:tcW w:w="382" w:type="pct"/>
            <w:tcBorders>
              <w:top w:val="nil"/>
              <w:left w:val="nil"/>
              <w:bottom w:val="single" w:sz="4" w:space="0" w:color="auto"/>
              <w:right w:val="single" w:sz="4" w:space="0" w:color="auto"/>
            </w:tcBorders>
            <w:shd w:val="clear" w:color="auto" w:fill="auto"/>
            <w:vAlign w:val="center"/>
            <w:hideMark/>
          </w:tcPr>
          <w:p w14:paraId="2E5B3B7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D0612A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0,00000</w:t>
            </w:r>
          </w:p>
        </w:tc>
      </w:tr>
      <w:tr w:rsidR="00B722DC" w:rsidRPr="00B722DC" w14:paraId="4B305FB9"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11408E49"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749F379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1B24C17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6C1E1CB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5A414ED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01002 S2870</w:t>
            </w:r>
          </w:p>
        </w:tc>
        <w:tc>
          <w:tcPr>
            <w:tcW w:w="382" w:type="pct"/>
            <w:tcBorders>
              <w:top w:val="nil"/>
              <w:left w:val="nil"/>
              <w:bottom w:val="single" w:sz="4" w:space="0" w:color="auto"/>
              <w:right w:val="single" w:sz="4" w:space="0" w:color="auto"/>
            </w:tcBorders>
            <w:shd w:val="clear" w:color="auto" w:fill="auto"/>
            <w:vAlign w:val="center"/>
            <w:hideMark/>
          </w:tcPr>
          <w:p w14:paraId="167A290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auto" w:fill="auto"/>
            <w:vAlign w:val="center"/>
            <w:hideMark/>
          </w:tcPr>
          <w:p w14:paraId="6783ED3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w:t>
            </w:r>
          </w:p>
        </w:tc>
      </w:tr>
      <w:tr w:rsidR="00B722DC" w:rsidRPr="00B722DC" w14:paraId="5AB695EF"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9D52901" w14:textId="77777777" w:rsidR="00B722DC" w:rsidRPr="00B722DC" w:rsidRDefault="00B722DC" w:rsidP="00B722DC">
            <w:pPr>
              <w:spacing w:after="0" w:line="240" w:lineRule="auto"/>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Подпрограмма «Другие вопросы в области физической культуры и спорта»</w:t>
            </w:r>
          </w:p>
        </w:tc>
        <w:tc>
          <w:tcPr>
            <w:tcW w:w="345" w:type="pct"/>
            <w:tcBorders>
              <w:top w:val="nil"/>
              <w:left w:val="nil"/>
              <w:bottom w:val="single" w:sz="4" w:space="0" w:color="auto"/>
              <w:right w:val="single" w:sz="4" w:space="0" w:color="auto"/>
            </w:tcBorders>
            <w:shd w:val="clear" w:color="auto" w:fill="auto"/>
            <w:vAlign w:val="center"/>
            <w:hideMark/>
          </w:tcPr>
          <w:p w14:paraId="2192DB50"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19F45EA3"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4EDF4D22"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679EFAD9"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09400 00000</w:t>
            </w:r>
          </w:p>
        </w:tc>
        <w:tc>
          <w:tcPr>
            <w:tcW w:w="382" w:type="pct"/>
            <w:tcBorders>
              <w:top w:val="nil"/>
              <w:left w:val="nil"/>
              <w:bottom w:val="single" w:sz="4" w:space="0" w:color="auto"/>
              <w:right w:val="single" w:sz="4" w:space="0" w:color="auto"/>
            </w:tcBorders>
            <w:shd w:val="clear" w:color="auto" w:fill="auto"/>
            <w:vAlign w:val="center"/>
            <w:hideMark/>
          </w:tcPr>
          <w:p w14:paraId="590A4D71"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B49D67E" w14:textId="77777777" w:rsidR="00B722DC" w:rsidRPr="00B722DC" w:rsidRDefault="00B722DC" w:rsidP="00B722D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B722DC">
              <w:rPr>
                <w:rFonts w:ascii="Times New Roman" w:eastAsia="Times New Roman" w:hAnsi="Times New Roman" w:cs="Times New Roman"/>
                <w:b/>
                <w:bCs/>
                <w:i/>
                <w:iCs/>
                <w:kern w:val="0"/>
                <w:sz w:val="16"/>
                <w:szCs w:val="16"/>
                <w:lang w:eastAsia="ru-RU"/>
                <w14:ligatures w14:val="none"/>
              </w:rPr>
              <w:t>3455,40000</w:t>
            </w:r>
          </w:p>
        </w:tc>
      </w:tr>
      <w:tr w:rsidR="00B722DC" w:rsidRPr="00B722DC" w14:paraId="0039B4AB"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29A2DCE6"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"Расходы, связанные с выполнением деятельности учреждений физической культуры и спорта"</w:t>
            </w:r>
          </w:p>
        </w:tc>
        <w:tc>
          <w:tcPr>
            <w:tcW w:w="345" w:type="pct"/>
            <w:tcBorders>
              <w:top w:val="nil"/>
              <w:left w:val="nil"/>
              <w:bottom w:val="single" w:sz="4" w:space="0" w:color="auto"/>
              <w:right w:val="single" w:sz="4" w:space="0" w:color="auto"/>
            </w:tcBorders>
            <w:shd w:val="clear" w:color="auto" w:fill="auto"/>
            <w:vAlign w:val="center"/>
            <w:hideMark/>
          </w:tcPr>
          <w:p w14:paraId="68012CA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101C1A3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2126148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4CEF795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09401 00000</w:t>
            </w:r>
          </w:p>
        </w:tc>
        <w:tc>
          <w:tcPr>
            <w:tcW w:w="382" w:type="pct"/>
            <w:tcBorders>
              <w:top w:val="nil"/>
              <w:left w:val="nil"/>
              <w:bottom w:val="single" w:sz="4" w:space="0" w:color="auto"/>
              <w:right w:val="single" w:sz="4" w:space="0" w:color="auto"/>
            </w:tcBorders>
            <w:shd w:val="clear" w:color="auto" w:fill="auto"/>
            <w:vAlign w:val="center"/>
            <w:hideMark/>
          </w:tcPr>
          <w:p w14:paraId="1A0F75D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5E29AF5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3455,40000</w:t>
            </w:r>
          </w:p>
        </w:tc>
      </w:tr>
      <w:tr w:rsidR="00B722DC" w:rsidRPr="00B722DC" w14:paraId="2AF9EF89"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0D4BFD7"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345" w:type="pct"/>
            <w:tcBorders>
              <w:top w:val="nil"/>
              <w:left w:val="nil"/>
              <w:bottom w:val="single" w:sz="4" w:space="0" w:color="auto"/>
              <w:right w:val="single" w:sz="4" w:space="0" w:color="auto"/>
            </w:tcBorders>
            <w:shd w:val="clear" w:color="auto" w:fill="auto"/>
            <w:vAlign w:val="center"/>
            <w:hideMark/>
          </w:tcPr>
          <w:p w14:paraId="3CD06C0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22CD375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35D1B71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4968B73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09401 81020</w:t>
            </w:r>
          </w:p>
        </w:tc>
        <w:tc>
          <w:tcPr>
            <w:tcW w:w="382" w:type="pct"/>
            <w:tcBorders>
              <w:top w:val="nil"/>
              <w:left w:val="nil"/>
              <w:bottom w:val="single" w:sz="4" w:space="0" w:color="auto"/>
              <w:right w:val="single" w:sz="4" w:space="0" w:color="auto"/>
            </w:tcBorders>
            <w:shd w:val="clear" w:color="auto" w:fill="auto"/>
            <w:vAlign w:val="center"/>
            <w:hideMark/>
          </w:tcPr>
          <w:p w14:paraId="5149304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7FCE5E0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706,10000</w:t>
            </w:r>
          </w:p>
        </w:tc>
      </w:tr>
      <w:tr w:rsidR="00B722DC" w:rsidRPr="00B722DC" w14:paraId="14DBD743"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51672F37"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7E8B1FA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3A4A3F3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4D68941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4007535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09401 81020</w:t>
            </w:r>
          </w:p>
        </w:tc>
        <w:tc>
          <w:tcPr>
            <w:tcW w:w="382" w:type="pct"/>
            <w:tcBorders>
              <w:top w:val="nil"/>
              <w:left w:val="nil"/>
              <w:bottom w:val="single" w:sz="4" w:space="0" w:color="auto"/>
              <w:right w:val="single" w:sz="4" w:space="0" w:color="auto"/>
            </w:tcBorders>
            <w:shd w:val="clear" w:color="auto" w:fill="auto"/>
            <w:vAlign w:val="center"/>
            <w:hideMark/>
          </w:tcPr>
          <w:p w14:paraId="7415D20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121</w:t>
            </w:r>
          </w:p>
        </w:tc>
        <w:tc>
          <w:tcPr>
            <w:tcW w:w="635" w:type="pct"/>
            <w:tcBorders>
              <w:top w:val="nil"/>
              <w:left w:val="nil"/>
              <w:bottom w:val="single" w:sz="4" w:space="0" w:color="auto"/>
              <w:right w:val="single" w:sz="4" w:space="0" w:color="auto"/>
            </w:tcBorders>
            <w:shd w:val="clear" w:color="000000" w:fill="FFFFFF"/>
            <w:vAlign w:val="center"/>
            <w:hideMark/>
          </w:tcPr>
          <w:p w14:paraId="0428309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542,30000</w:t>
            </w:r>
          </w:p>
        </w:tc>
      </w:tr>
      <w:tr w:rsidR="00B722DC" w:rsidRPr="00B722DC" w14:paraId="42EECD8D"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50DDDBBD"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6A43B68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42BF37B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3CC8F79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04CF37B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09401 81020</w:t>
            </w:r>
          </w:p>
        </w:tc>
        <w:tc>
          <w:tcPr>
            <w:tcW w:w="382" w:type="pct"/>
            <w:tcBorders>
              <w:top w:val="nil"/>
              <w:left w:val="nil"/>
              <w:bottom w:val="single" w:sz="4" w:space="0" w:color="auto"/>
              <w:right w:val="single" w:sz="4" w:space="0" w:color="auto"/>
            </w:tcBorders>
            <w:shd w:val="clear" w:color="auto" w:fill="auto"/>
            <w:vAlign w:val="center"/>
            <w:hideMark/>
          </w:tcPr>
          <w:p w14:paraId="1C995BD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w:t>
            </w:r>
          </w:p>
        </w:tc>
        <w:tc>
          <w:tcPr>
            <w:tcW w:w="635" w:type="pct"/>
            <w:tcBorders>
              <w:top w:val="nil"/>
              <w:left w:val="nil"/>
              <w:bottom w:val="single" w:sz="4" w:space="0" w:color="auto"/>
              <w:right w:val="single" w:sz="4" w:space="0" w:color="auto"/>
            </w:tcBorders>
            <w:shd w:val="clear" w:color="000000" w:fill="FFFFFF"/>
            <w:vAlign w:val="center"/>
            <w:hideMark/>
          </w:tcPr>
          <w:p w14:paraId="42654AA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163,80000</w:t>
            </w:r>
          </w:p>
        </w:tc>
      </w:tr>
      <w:tr w:rsidR="00B722DC" w:rsidRPr="00B722DC" w14:paraId="08BDD36E"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E5079FB"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Расходы, связанные с выполнением деятельности учреждений физической культуры и спорта</w:t>
            </w:r>
          </w:p>
        </w:tc>
        <w:tc>
          <w:tcPr>
            <w:tcW w:w="345" w:type="pct"/>
            <w:tcBorders>
              <w:top w:val="nil"/>
              <w:left w:val="nil"/>
              <w:bottom w:val="single" w:sz="4" w:space="0" w:color="auto"/>
              <w:right w:val="single" w:sz="4" w:space="0" w:color="auto"/>
            </w:tcBorders>
            <w:shd w:val="clear" w:color="auto" w:fill="auto"/>
            <w:vAlign w:val="center"/>
            <w:hideMark/>
          </w:tcPr>
          <w:p w14:paraId="5064714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385A2AC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7628BFE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1457F5E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09401 83170</w:t>
            </w:r>
          </w:p>
        </w:tc>
        <w:tc>
          <w:tcPr>
            <w:tcW w:w="382" w:type="pct"/>
            <w:tcBorders>
              <w:top w:val="nil"/>
              <w:left w:val="nil"/>
              <w:bottom w:val="single" w:sz="4" w:space="0" w:color="auto"/>
              <w:right w:val="single" w:sz="4" w:space="0" w:color="auto"/>
            </w:tcBorders>
            <w:shd w:val="clear" w:color="auto" w:fill="auto"/>
            <w:vAlign w:val="center"/>
            <w:hideMark/>
          </w:tcPr>
          <w:p w14:paraId="0D81CD9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FF"/>
            <w:vAlign w:val="center"/>
            <w:hideMark/>
          </w:tcPr>
          <w:p w14:paraId="47B869C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2749,30000</w:t>
            </w:r>
          </w:p>
        </w:tc>
      </w:tr>
      <w:tr w:rsidR="00B722DC" w:rsidRPr="00B722DC" w14:paraId="539A6EAC"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7564CCEB"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45" w:type="pct"/>
            <w:tcBorders>
              <w:top w:val="nil"/>
              <w:left w:val="nil"/>
              <w:bottom w:val="single" w:sz="4" w:space="0" w:color="auto"/>
              <w:right w:val="single" w:sz="4" w:space="0" w:color="auto"/>
            </w:tcBorders>
            <w:shd w:val="clear" w:color="auto" w:fill="auto"/>
            <w:vAlign w:val="center"/>
            <w:hideMark/>
          </w:tcPr>
          <w:p w14:paraId="371648C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6CF312C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442401E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346A025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09401 83170</w:t>
            </w:r>
          </w:p>
        </w:tc>
        <w:tc>
          <w:tcPr>
            <w:tcW w:w="382" w:type="pct"/>
            <w:tcBorders>
              <w:top w:val="nil"/>
              <w:left w:val="nil"/>
              <w:bottom w:val="single" w:sz="4" w:space="0" w:color="auto"/>
              <w:right w:val="single" w:sz="4" w:space="0" w:color="auto"/>
            </w:tcBorders>
            <w:shd w:val="clear" w:color="auto" w:fill="auto"/>
            <w:vAlign w:val="center"/>
            <w:hideMark/>
          </w:tcPr>
          <w:p w14:paraId="61E7998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111</w:t>
            </w:r>
          </w:p>
        </w:tc>
        <w:tc>
          <w:tcPr>
            <w:tcW w:w="635" w:type="pct"/>
            <w:tcBorders>
              <w:top w:val="nil"/>
              <w:left w:val="nil"/>
              <w:bottom w:val="single" w:sz="4" w:space="0" w:color="auto"/>
              <w:right w:val="single" w:sz="4" w:space="0" w:color="auto"/>
            </w:tcBorders>
            <w:shd w:val="clear" w:color="000000" w:fill="FFFFFF"/>
            <w:vAlign w:val="center"/>
            <w:hideMark/>
          </w:tcPr>
          <w:p w14:paraId="0CF950B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1997,90000</w:t>
            </w:r>
          </w:p>
        </w:tc>
      </w:tr>
      <w:tr w:rsidR="00B722DC" w:rsidRPr="00B722DC" w14:paraId="2002E8AA"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66948F6E"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5" w:type="pct"/>
            <w:tcBorders>
              <w:top w:val="nil"/>
              <w:left w:val="nil"/>
              <w:bottom w:val="single" w:sz="4" w:space="0" w:color="auto"/>
              <w:right w:val="single" w:sz="4" w:space="0" w:color="auto"/>
            </w:tcBorders>
            <w:shd w:val="clear" w:color="auto" w:fill="auto"/>
            <w:vAlign w:val="center"/>
            <w:hideMark/>
          </w:tcPr>
          <w:p w14:paraId="6C4F4BB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3918CD1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078130A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0233E76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09401 83170</w:t>
            </w:r>
          </w:p>
        </w:tc>
        <w:tc>
          <w:tcPr>
            <w:tcW w:w="382" w:type="pct"/>
            <w:tcBorders>
              <w:top w:val="nil"/>
              <w:left w:val="nil"/>
              <w:bottom w:val="single" w:sz="4" w:space="0" w:color="auto"/>
              <w:right w:val="single" w:sz="4" w:space="0" w:color="auto"/>
            </w:tcBorders>
            <w:shd w:val="clear" w:color="auto" w:fill="auto"/>
            <w:vAlign w:val="center"/>
            <w:hideMark/>
          </w:tcPr>
          <w:p w14:paraId="1C40725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119</w:t>
            </w:r>
          </w:p>
        </w:tc>
        <w:tc>
          <w:tcPr>
            <w:tcW w:w="635" w:type="pct"/>
            <w:tcBorders>
              <w:top w:val="nil"/>
              <w:left w:val="nil"/>
              <w:bottom w:val="single" w:sz="4" w:space="0" w:color="auto"/>
              <w:right w:val="single" w:sz="4" w:space="0" w:color="auto"/>
            </w:tcBorders>
            <w:shd w:val="clear" w:color="000000" w:fill="FFFFFF"/>
            <w:vAlign w:val="center"/>
            <w:hideMark/>
          </w:tcPr>
          <w:p w14:paraId="6F6F685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603,40000</w:t>
            </w:r>
          </w:p>
        </w:tc>
      </w:tr>
      <w:tr w:rsidR="00B722DC" w:rsidRPr="00B722DC" w14:paraId="6E033610"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2AA47C6E"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5" w:type="pct"/>
            <w:tcBorders>
              <w:top w:val="nil"/>
              <w:left w:val="nil"/>
              <w:bottom w:val="single" w:sz="4" w:space="0" w:color="auto"/>
              <w:right w:val="single" w:sz="4" w:space="0" w:color="auto"/>
            </w:tcBorders>
            <w:shd w:val="clear" w:color="auto" w:fill="auto"/>
            <w:vAlign w:val="center"/>
            <w:hideMark/>
          </w:tcPr>
          <w:p w14:paraId="0346440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39AD9A7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540C793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7D94031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09401 83170</w:t>
            </w:r>
          </w:p>
        </w:tc>
        <w:tc>
          <w:tcPr>
            <w:tcW w:w="382" w:type="pct"/>
            <w:tcBorders>
              <w:top w:val="nil"/>
              <w:left w:val="nil"/>
              <w:bottom w:val="single" w:sz="4" w:space="0" w:color="auto"/>
              <w:right w:val="single" w:sz="4" w:space="0" w:color="auto"/>
            </w:tcBorders>
            <w:shd w:val="clear" w:color="auto" w:fill="auto"/>
            <w:vAlign w:val="center"/>
            <w:hideMark/>
          </w:tcPr>
          <w:p w14:paraId="32481CD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242</w:t>
            </w:r>
          </w:p>
        </w:tc>
        <w:tc>
          <w:tcPr>
            <w:tcW w:w="635" w:type="pct"/>
            <w:tcBorders>
              <w:top w:val="nil"/>
              <w:left w:val="nil"/>
              <w:bottom w:val="single" w:sz="4" w:space="0" w:color="auto"/>
              <w:right w:val="single" w:sz="4" w:space="0" w:color="auto"/>
            </w:tcBorders>
            <w:shd w:val="clear" w:color="000000" w:fill="FFFFFF"/>
            <w:vAlign w:val="center"/>
            <w:hideMark/>
          </w:tcPr>
          <w:p w14:paraId="1388467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129,00000</w:t>
            </w:r>
          </w:p>
        </w:tc>
      </w:tr>
      <w:tr w:rsidR="00B722DC" w:rsidRPr="00B722DC" w14:paraId="74BB8A57"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0C3DFBED"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40F66D2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48C6DBB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0FE703A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2C84A65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09401 83170</w:t>
            </w:r>
          </w:p>
        </w:tc>
        <w:tc>
          <w:tcPr>
            <w:tcW w:w="382" w:type="pct"/>
            <w:tcBorders>
              <w:top w:val="nil"/>
              <w:left w:val="nil"/>
              <w:bottom w:val="single" w:sz="4" w:space="0" w:color="auto"/>
              <w:right w:val="single" w:sz="4" w:space="0" w:color="auto"/>
            </w:tcBorders>
            <w:shd w:val="clear" w:color="auto" w:fill="auto"/>
            <w:vAlign w:val="center"/>
            <w:hideMark/>
          </w:tcPr>
          <w:p w14:paraId="77ED3A2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000000" w:fill="FFFFFF"/>
            <w:vAlign w:val="center"/>
            <w:hideMark/>
          </w:tcPr>
          <w:p w14:paraId="62DDDED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15,00000</w:t>
            </w:r>
          </w:p>
        </w:tc>
      </w:tr>
      <w:tr w:rsidR="00B722DC" w:rsidRPr="00B722DC" w14:paraId="54F0BC3B"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59B72570"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Уплата прочих налогов, сборов</w:t>
            </w:r>
          </w:p>
        </w:tc>
        <w:tc>
          <w:tcPr>
            <w:tcW w:w="345" w:type="pct"/>
            <w:tcBorders>
              <w:top w:val="nil"/>
              <w:left w:val="nil"/>
              <w:bottom w:val="single" w:sz="4" w:space="0" w:color="auto"/>
              <w:right w:val="single" w:sz="4" w:space="0" w:color="auto"/>
            </w:tcBorders>
            <w:shd w:val="clear" w:color="auto" w:fill="auto"/>
            <w:vAlign w:val="center"/>
            <w:hideMark/>
          </w:tcPr>
          <w:p w14:paraId="6224210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975</w:t>
            </w:r>
          </w:p>
        </w:tc>
        <w:tc>
          <w:tcPr>
            <w:tcW w:w="382" w:type="pct"/>
            <w:tcBorders>
              <w:top w:val="nil"/>
              <w:left w:val="nil"/>
              <w:bottom w:val="single" w:sz="4" w:space="0" w:color="auto"/>
              <w:right w:val="single" w:sz="4" w:space="0" w:color="auto"/>
            </w:tcBorders>
            <w:shd w:val="clear" w:color="auto" w:fill="auto"/>
            <w:vAlign w:val="center"/>
            <w:hideMark/>
          </w:tcPr>
          <w:p w14:paraId="1F135C7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44CE013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2E1079B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09401 83170</w:t>
            </w:r>
          </w:p>
        </w:tc>
        <w:tc>
          <w:tcPr>
            <w:tcW w:w="382" w:type="pct"/>
            <w:tcBorders>
              <w:top w:val="nil"/>
              <w:left w:val="nil"/>
              <w:bottom w:val="single" w:sz="4" w:space="0" w:color="auto"/>
              <w:right w:val="single" w:sz="4" w:space="0" w:color="auto"/>
            </w:tcBorders>
            <w:shd w:val="clear" w:color="auto" w:fill="auto"/>
            <w:vAlign w:val="center"/>
            <w:hideMark/>
          </w:tcPr>
          <w:p w14:paraId="491AFF5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852</w:t>
            </w:r>
          </w:p>
        </w:tc>
        <w:tc>
          <w:tcPr>
            <w:tcW w:w="635" w:type="pct"/>
            <w:tcBorders>
              <w:top w:val="nil"/>
              <w:left w:val="nil"/>
              <w:bottom w:val="single" w:sz="4" w:space="0" w:color="auto"/>
              <w:right w:val="single" w:sz="4" w:space="0" w:color="auto"/>
            </w:tcBorders>
            <w:shd w:val="clear" w:color="000000" w:fill="FFFFFF"/>
            <w:vAlign w:val="center"/>
            <w:hideMark/>
          </w:tcPr>
          <w:p w14:paraId="2BC2382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4,00000</w:t>
            </w:r>
          </w:p>
        </w:tc>
      </w:tr>
      <w:tr w:rsidR="00B722DC" w:rsidRPr="00B722DC" w14:paraId="2A19FD8A" w14:textId="77777777" w:rsidTr="00B722DC">
        <w:trPr>
          <w:trHeight w:val="420"/>
        </w:trPr>
        <w:tc>
          <w:tcPr>
            <w:tcW w:w="2222" w:type="pct"/>
            <w:tcBorders>
              <w:top w:val="nil"/>
              <w:left w:val="single" w:sz="4" w:space="0" w:color="auto"/>
              <w:bottom w:val="single" w:sz="4" w:space="0" w:color="auto"/>
              <w:right w:val="single" w:sz="4" w:space="0" w:color="auto"/>
            </w:tcBorders>
            <w:shd w:val="clear" w:color="000000" w:fill="FFFF00"/>
            <w:vAlign w:val="center"/>
            <w:hideMark/>
          </w:tcPr>
          <w:p w14:paraId="327206A4"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Муниципальное казенное учреждение Управление сельского хозяйства Селенгинского района</w:t>
            </w:r>
          </w:p>
        </w:tc>
        <w:tc>
          <w:tcPr>
            <w:tcW w:w="345" w:type="pct"/>
            <w:tcBorders>
              <w:top w:val="nil"/>
              <w:left w:val="nil"/>
              <w:bottom w:val="single" w:sz="4" w:space="0" w:color="auto"/>
              <w:right w:val="single" w:sz="4" w:space="0" w:color="auto"/>
            </w:tcBorders>
            <w:shd w:val="clear" w:color="000000" w:fill="FFFF00"/>
            <w:vAlign w:val="center"/>
            <w:hideMark/>
          </w:tcPr>
          <w:p w14:paraId="5B7587E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000000" w:fill="FFFF00"/>
            <w:vAlign w:val="center"/>
            <w:hideMark/>
          </w:tcPr>
          <w:p w14:paraId="46ECCB2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053B075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FFFF00"/>
            <w:vAlign w:val="center"/>
            <w:hideMark/>
          </w:tcPr>
          <w:p w14:paraId="449467F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FFFF00"/>
            <w:vAlign w:val="center"/>
            <w:hideMark/>
          </w:tcPr>
          <w:p w14:paraId="0C65821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00"/>
            <w:vAlign w:val="center"/>
            <w:hideMark/>
          </w:tcPr>
          <w:p w14:paraId="2D3D776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3210,20000</w:t>
            </w:r>
          </w:p>
        </w:tc>
      </w:tr>
      <w:tr w:rsidR="00B722DC" w:rsidRPr="00B722DC" w14:paraId="0E9D0BD4"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00FFFF"/>
            <w:vAlign w:val="center"/>
            <w:hideMark/>
          </w:tcPr>
          <w:p w14:paraId="4220522D"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НАЦИОНАЛЬНАЯ ЭКОНОМИКА</w:t>
            </w:r>
          </w:p>
        </w:tc>
        <w:tc>
          <w:tcPr>
            <w:tcW w:w="345" w:type="pct"/>
            <w:tcBorders>
              <w:top w:val="nil"/>
              <w:left w:val="nil"/>
              <w:bottom w:val="single" w:sz="4" w:space="0" w:color="auto"/>
              <w:right w:val="single" w:sz="4" w:space="0" w:color="auto"/>
            </w:tcBorders>
            <w:shd w:val="clear" w:color="000000" w:fill="00FFFF"/>
            <w:vAlign w:val="center"/>
            <w:hideMark/>
          </w:tcPr>
          <w:p w14:paraId="6CFD674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000000" w:fill="00FFFF"/>
            <w:vAlign w:val="center"/>
            <w:hideMark/>
          </w:tcPr>
          <w:p w14:paraId="5070145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00FFFF"/>
            <w:vAlign w:val="center"/>
            <w:hideMark/>
          </w:tcPr>
          <w:p w14:paraId="76C8354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00FFFF"/>
            <w:vAlign w:val="center"/>
            <w:hideMark/>
          </w:tcPr>
          <w:p w14:paraId="79B0B41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00FFFF"/>
            <w:vAlign w:val="center"/>
            <w:hideMark/>
          </w:tcPr>
          <w:p w14:paraId="0AF8D0E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00FFFF"/>
            <w:vAlign w:val="center"/>
            <w:hideMark/>
          </w:tcPr>
          <w:p w14:paraId="0673414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3210,20000</w:t>
            </w:r>
          </w:p>
        </w:tc>
      </w:tr>
      <w:tr w:rsidR="00B722DC" w:rsidRPr="00B722DC" w14:paraId="0D1FBB86"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39DB8A39"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Сельское хозяйство и рыболовство</w:t>
            </w:r>
          </w:p>
        </w:tc>
        <w:tc>
          <w:tcPr>
            <w:tcW w:w="345" w:type="pct"/>
            <w:tcBorders>
              <w:top w:val="nil"/>
              <w:left w:val="nil"/>
              <w:bottom w:val="single" w:sz="4" w:space="0" w:color="auto"/>
              <w:right w:val="single" w:sz="4" w:space="0" w:color="auto"/>
            </w:tcBorders>
            <w:shd w:val="clear" w:color="000000" w:fill="CCFFFF"/>
            <w:vAlign w:val="center"/>
            <w:hideMark/>
          </w:tcPr>
          <w:p w14:paraId="36528E1D"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000000" w:fill="CCFFFF"/>
            <w:vAlign w:val="center"/>
            <w:hideMark/>
          </w:tcPr>
          <w:p w14:paraId="1822CD79"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CCFFFF"/>
            <w:vAlign w:val="center"/>
            <w:hideMark/>
          </w:tcPr>
          <w:p w14:paraId="0A3153C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000000" w:fill="CCFFFF"/>
            <w:vAlign w:val="center"/>
            <w:hideMark/>
          </w:tcPr>
          <w:p w14:paraId="2166E0D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02CB734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5211BA2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2410,20000</w:t>
            </w:r>
          </w:p>
        </w:tc>
      </w:tr>
      <w:tr w:rsidR="00B722DC" w:rsidRPr="00B722DC" w14:paraId="44ACA8E4" w14:textId="77777777" w:rsidTr="00B722DC">
        <w:trPr>
          <w:trHeight w:val="420"/>
        </w:trPr>
        <w:tc>
          <w:tcPr>
            <w:tcW w:w="2222" w:type="pct"/>
            <w:tcBorders>
              <w:top w:val="nil"/>
              <w:left w:val="single" w:sz="4" w:space="0" w:color="auto"/>
              <w:bottom w:val="single" w:sz="4" w:space="0" w:color="auto"/>
              <w:right w:val="single" w:sz="4" w:space="0" w:color="auto"/>
            </w:tcBorders>
            <w:shd w:val="clear" w:color="auto" w:fill="auto"/>
            <w:hideMark/>
          </w:tcPr>
          <w:p w14:paraId="1569BB21"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Муниципальная программа «Комплексное развитие сельских территорий в Селенгинском районе на 2023-2025 годы»</w:t>
            </w:r>
          </w:p>
        </w:tc>
        <w:tc>
          <w:tcPr>
            <w:tcW w:w="345" w:type="pct"/>
            <w:tcBorders>
              <w:top w:val="nil"/>
              <w:left w:val="nil"/>
              <w:bottom w:val="single" w:sz="4" w:space="0" w:color="auto"/>
              <w:right w:val="single" w:sz="4" w:space="0" w:color="auto"/>
            </w:tcBorders>
            <w:shd w:val="clear" w:color="auto" w:fill="auto"/>
            <w:vAlign w:val="center"/>
            <w:hideMark/>
          </w:tcPr>
          <w:p w14:paraId="143CA45A"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7579CF7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5D19AA2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3CA084F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06000 00000</w:t>
            </w:r>
          </w:p>
        </w:tc>
        <w:tc>
          <w:tcPr>
            <w:tcW w:w="382" w:type="pct"/>
            <w:tcBorders>
              <w:top w:val="nil"/>
              <w:left w:val="nil"/>
              <w:bottom w:val="single" w:sz="4" w:space="0" w:color="auto"/>
              <w:right w:val="single" w:sz="4" w:space="0" w:color="auto"/>
            </w:tcBorders>
            <w:shd w:val="clear" w:color="auto" w:fill="auto"/>
            <w:vAlign w:val="center"/>
            <w:hideMark/>
          </w:tcPr>
          <w:p w14:paraId="751A9EF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19509D3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100,00000</w:t>
            </w:r>
          </w:p>
        </w:tc>
      </w:tr>
      <w:tr w:rsidR="00B722DC" w:rsidRPr="00B722DC" w14:paraId="0749098F"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hideMark/>
          </w:tcPr>
          <w:p w14:paraId="2ED7FF1B"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Основное мероприятие "Проведение ежегодного совещания по подведению итогов работы АПК за отчетный год"</w:t>
            </w:r>
          </w:p>
        </w:tc>
        <w:tc>
          <w:tcPr>
            <w:tcW w:w="345" w:type="pct"/>
            <w:tcBorders>
              <w:top w:val="nil"/>
              <w:left w:val="nil"/>
              <w:bottom w:val="single" w:sz="4" w:space="0" w:color="auto"/>
              <w:right w:val="single" w:sz="4" w:space="0" w:color="auto"/>
            </w:tcBorders>
            <w:shd w:val="clear" w:color="auto" w:fill="auto"/>
            <w:vAlign w:val="center"/>
            <w:hideMark/>
          </w:tcPr>
          <w:p w14:paraId="2F62853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719CDFE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2A475E3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0EF72D9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06010 00000</w:t>
            </w:r>
          </w:p>
        </w:tc>
        <w:tc>
          <w:tcPr>
            <w:tcW w:w="382" w:type="pct"/>
            <w:tcBorders>
              <w:top w:val="nil"/>
              <w:left w:val="nil"/>
              <w:bottom w:val="single" w:sz="4" w:space="0" w:color="auto"/>
              <w:right w:val="single" w:sz="4" w:space="0" w:color="auto"/>
            </w:tcBorders>
            <w:shd w:val="clear" w:color="auto" w:fill="auto"/>
            <w:vAlign w:val="center"/>
            <w:hideMark/>
          </w:tcPr>
          <w:p w14:paraId="3B9CD51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AA8C2E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100,00000</w:t>
            </w:r>
          </w:p>
        </w:tc>
      </w:tr>
      <w:tr w:rsidR="00B722DC" w:rsidRPr="00B722DC" w14:paraId="0567AFF7"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hideMark/>
          </w:tcPr>
          <w:p w14:paraId="180061EF"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xml:space="preserve">Прочие </w:t>
            </w:r>
            <w:proofErr w:type="gramStart"/>
            <w:r w:rsidRPr="00B722DC">
              <w:rPr>
                <w:rFonts w:ascii="Times New Roman" w:eastAsia="Times New Roman" w:hAnsi="Times New Roman" w:cs="Times New Roman"/>
                <w:i/>
                <w:iCs/>
                <w:kern w:val="0"/>
                <w:sz w:val="16"/>
                <w:szCs w:val="16"/>
                <w:lang w:eastAsia="ru-RU"/>
                <w14:ligatures w14:val="none"/>
              </w:rPr>
              <w:t>мероприятия ,</w:t>
            </w:r>
            <w:proofErr w:type="gramEnd"/>
            <w:r w:rsidRPr="00B722DC">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5" w:type="pct"/>
            <w:tcBorders>
              <w:top w:val="nil"/>
              <w:left w:val="nil"/>
              <w:bottom w:val="single" w:sz="4" w:space="0" w:color="auto"/>
              <w:right w:val="single" w:sz="4" w:space="0" w:color="auto"/>
            </w:tcBorders>
            <w:shd w:val="clear" w:color="auto" w:fill="auto"/>
            <w:vAlign w:val="center"/>
            <w:hideMark/>
          </w:tcPr>
          <w:p w14:paraId="61B9BD0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2D95A00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6028979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104B4E8D"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06010 82900</w:t>
            </w:r>
          </w:p>
        </w:tc>
        <w:tc>
          <w:tcPr>
            <w:tcW w:w="382" w:type="pct"/>
            <w:tcBorders>
              <w:top w:val="nil"/>
              <w:left w:val="nil"/>
              <w:bottom w:val="single" w:sz="4" w:space="0" w:color="auto"/>
              <w:right w:val="single" w:sz="4" w:space="0" w:color="auto"/>
            </w:tcBorders>
            <w:shd w:val="clear" w:color="auto" w:fill="auto"/>
            <w:vAlign w:val="center"/>
            <w:hideMark/>
          </w:tcPr>
          <w:p w14:paraId="34112588"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10D98FA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100,00000</w:t>
            </w:r>
          </w:p>
        </w:tc>
      </w:tr>
      <w:tr w:rsidR="00B722DC" w:rsidRPr="00B722DC" w14:paraId="52733FA5"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75D64B1A"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390C236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21B5E85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5A9E98C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1159232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06010 82900</w:t>
            </w:r>
          </w:p>
        </w:tc>
        <w:tc>
          <w:tcPr>
            <w:tcW w:w="382" w:type="pct"/>
            <w:tcBorders>
              <w:top w:val="nil"/>
              <w:left w:val="nil"/>
              <w:bottom w:val="single" w:sz="4" w:space="0" w:color="auto"/>
              <w:right w:val="single" w:sz="4" w:space="0" w:color="auto"/>
            </w:tcBorders>
            <w:shd w:val="clear" w:color="auto" w:fill="auto"/>
            <w:vAlign w:val="center"/>
            <w:hideMark/>
          </w:tcPr>
          <w:p w14:paraId="23A7575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auto" w:fill="auto"/>
            <w:vAlign w:val="center"/>
            <w:hideMark/>
          </w:tcPr>
          <w:p w14:paraId="65CF080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100,00000</w:t>
            </w:r>
          </w:p>
        </w:tc>
      </w:tr>
      <w:tr w:rsidR="00B722DC" w:rsidRPr="00B722DC" w14:paraId="51CA3B31"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A5D6DA4"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Непрограммные расходы</w:t>
            </w:r>
          </w:p>
        </w:tc>
        <w:tc>
          <w:tcPr>
            <w:tcW w:w="345" w:type="pct"/>
            <w:tcBorders>
              <w:top w:val="nil"/>
              <w:left w:val="nil"/>
              <w:bottom w:val="single" w:sz="4" w:space="0" w:color="auto"/>
              <w:right w:val="single" w:sz="4" w:space="0" w:color="auto"/>
            </w:tcBorders>
            <w:shd w:val="clear" w:color="auto" w:fill="auto"/>
            <w:vAlign w:val="center"/>
            <w:hideMark/>
          </w:tcPr>
          <w:p w14:paraId="5D43F81B"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1392013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634694C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25C61CF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99900 00000</w:t>
            </w:r>
          </w:p>
        </w:tc>
        <w:tc>
          <w:tcPr>
            <w:tcW w:w="382" w:type="pct"/>
            <w:tcBorders>
              <w:top w:val="nil"/>
              <w:left w:val="nil"/>
              <w:bottom w:val="single" w:sz="4" w:space="0" w:color="auto"/>
              <w:right w:val="single" w:sz="4" w:space="0" w:color="auto"/>
            </w:tcBorders>
            <w:shd w:val="clear" w:color="auto" w:fill="auto"/>
            <w:vAlign w:val="center"/>
            <w:hideMark/>
          </w:tcPr>
          <w:p w14:paraId="3C51E99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2D7A8EE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2310,20000</w:t>
            </w:r>
          </w:p>
        </w:tc>
      </w:tr>
      <w:tr w:rsidR="00B722DC" w:rsidRPr="00B722DC" w14:paraId="2A0A2F78"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564DB4DF"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Осуществление отдельного государственного полномочия по поддержке сельскохозяйственного производства</w:t>
            </w:r>
          </w:p>
        </w:tc>
        <w:tc>
          <w:tcPr>
            <w:tcW w:w="345" w:type="pct"/>
            <w:tcBorders>
              <w:top w:val="nil"/>
              <w:left w:val="nil"/>
              <w:bottom w:val="single" w:sz="4" w:space="0" w:color="auto"/>
              <w:right w:val="single" w:sz="4" w:space="0" w:color="auto"/>
            </w:tcBorders>
            <w:shd w:val="clear" w:color="auto" w:fill="auto"/>
            <w:vAlign w:val="center"/>
            <w:hideMark/>
          </w:tcPr>
          <w:p w14:paraId="7E20A25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4500701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3CDA15A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157C761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99900 73070</w:t>
            </w:r>
          </w:p>
        </w:tc>
        <w:tc>
          <w:tcPr>
            <w:tcW w:w="382" w:type="pct"/>
            <w:tcBorders>
              <w:top w:val="nil"/>
              <w:left w:val="nil"/>
              <w:bottom w:val="single" w:sz="4" w:space="0" w:color="auto"/>
              <w:right w:val="single" w:sz="4" w:space="0" w:color="auto"/>
            </w:tcBorders>
            <w:shd w:val="clear" w:color="auto" w:fill="auto"/>
            <w:vAlign w:val="center"/>
            <w:hideMark/>
          </w:tcPr>
          <w:p w14:paraId="62CB177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244FF22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311,00000</w:t>
            </w:r>
          </w:p>
        </w:tc>
      </w:tr>
      <w:tr w:rsidR="00B722DC" w:rsidRPr="00B722DC" w14:paraId="1B1FD777" w14:textId="77777777" w:rsidTr="00B722DC">
        <w:trPr>
          <w:trHeight w:val="900"/>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63CBCBE2"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5" w:type="pct"/>
            <w:tcBorders>
              <w:top w:val="nil"/>
              <w:left w:val="nil"/>
              <w:bottom w:val="single" w:sz="4" w:space="0" w:color="auto"/>
              <w:right w:val="single" w:sz="4" w:space="0" w:color="auto"/>
            </w:tcBorders>
            <w:shd w:val="clear" w:color="auto" w:fill="auto"/>
            <w:vAlign w:val="center"/>
            <w:hideMark/>
          </w:tcPr>
          <w:p w14:paraId="1C598D4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328D66A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75A9208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745132B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99900 73070</w:t>
            </w:r>
          </w:p>
        </w:tc>
        <w:tc>
          <w:tcPr>
            <w:tcW w:w="382" w:type="pct"/>
            <w:tcBorders>
              <w:top w:val="nil"/>
              <w:left w:val="nil"/>
              <w:bottom w:val="single" w:sz="4" w:space="0" w:color="auto"/>
              <w:right w:val="single" w:sz="4" w:space="0" w:color="auto"/>
            </w:tcBorders>
            <w:shd w:val="clear" w:color="auto" w:fill="auto"/>
            <w:vAlign w:val="center"/>
            <w:hideMark/>
          </w:tcPr>
          <w:p w14:paraId="6A14148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811</w:t>
            </w:r>
          </w:p>
        </w:tc>
        <w:tc>
          <w:tcPr>
            <w:tcW w:w="635" w:type="pct"/>
            <w:tcBorders>
              <w:top w:val="nil"/>
              <w:left w:val="nil"/>
              <w:bottom w:val="single" w:sz="4" w:space="0" w:color="auto"/>
              <w:right w:val="single" w:sz="4" w:space="0" w:color="auto"/>
            </w:tcBorders>
            <w:shd w:val="clear" w:color="000000" w:fill="FFFFFF"/>
            <w:vAlign w:val="center"/>
            <w:hideMark/>
          </w:tcPr>
          <w:p w14:paraId="1F65B00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311,00000</w:t>
            </w:r>
          </w:p>
        </w:tc>
      </w:tr>
      <w:tr w:rsidR="00B722DC" w:rsidRPr="00B722DC" w14:paraId="7308BCE3"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F99A38F"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Администрирование передаваемого отдельного государственного полномочия по поддержке сельскохозяйственного производства органам местного самоуправления</w:t>
            </w:r>
          </w:p>
        </w:tc>
        <w:tc>
          <w:tcPr>
            <w:tcW w:w="345" w:type="pct"/>
            <w:tcBorders>
              <w:top w:val="nil"/>
              <w:left w:val="nil"/>
              <w:bottom w:val="single" w:sz="4" w:space="0" w:color="auto"/>
              <w:right w:val="single" w:sz="4" w:space="0" w:color="auto"/>
            </w:tcBorders>
            <w:shd w:val="clear" w:color="auto" w:fill="auto"/>
            <w:vAlign w:val="center"/>
            <w:hideMark/>
          </w:tcPr>
          <w:p w14:paraId="342468A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73D0E33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2FA935B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097F19E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99900 73080</w:t>
            </w:r>
          </w:p>
        </w:tc>
        <w:tc>
          <w:tcPr>
            <w:tcW w:w="382" w:type="pct"/>
            <w:tcBorders>
              <w:top w:val="nil"/>
              <w:left w:val="nil"/>
              <w:bottom w:val="single" w:sz="4" w:space="0" w:color="auto"/>
              <w:right w:val="single" w:sz="4" w:space="0" w:color="auto"/>
            </w:tcBorders>
            <w:shd w:val="clear" w:color="auto" w:fill="auto"/>
            <w:vAlign w:val="center"/>
            <w:hideMark/>
          </w:tcPr>
          <w:p w14:paraId="6C10A97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5643686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1,70000</w:t>
            </w:r>
          </w:p>
        </w:tc>
      </w:tr>
      <w:tr w:rsidR="00B722DC" w:rsidRPr="00B722DC" w14:paraId="56A605D0"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1433445"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7A3912C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7A935D9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0279AA3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1084DE4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99900 73080</w:t>
            </w:r>
          </w:p>
        </w:tc>
        <w:tc>
          <w:tcPr>
            <w:tcW w:w="382" w:type="pct"/>
            <w:tcBorders>
              <w:top w:val="nil"/>
              <w:left w:val="nil"/>
              <w:bottom w:val="single" w:sz="4" w:space="0" w:color="auto"/>
              <w:right w:val="single" w:sz="4" w:space="0" w:color="auto"/>
            </w:tcBorders>
            <w:shd w:val="clear" w:color="auto" w:fill="auto"/>
            <w:vAlign w:val="center"/>
            <w:hideMark/>
          </w:tcPr>
          <w:p w14:paraId="544FDD6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121</w:t>
            </w:r>
          </w:p>
        </w:tc>
        <w:tc>
          <w:tcPr>
            <w:tcW w:w="635" w:type="pct"/>
            <w:tcBorders>
              <w:top w:val="nil"/>
              <w:left w:val="nil"/>
              <w:bottom w:val="single" w:sz="4" w:space="0" w:color="auto"/>
              <w:right w:val="single" w:sz="4" w:space="0" w:color="auto"/>
            </w:tcBorders>
            <w:shd w:val="clear" w:color="000000" w:fill="FFFFFF"/>
            <w:vAlign w:val="center"/>
            <w:hideMark/>
          </w:tcPr>
          <w:p w14:paraId="16EE7FB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1,30000</w:t>
            </w:r>
          </w:p>
        </w:tc>
      </w:tr>
      <w:tr w:rsidR="00B722DC" w:rsidRPr="00B722DC" w14:paraId="5BB6F168"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A39EC35"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5" w:type="pct"/>
            <w:tcBorders>
              <w:top w:val="nil"/>
              <w:left w:val="nil"/>
              <w:bottom w:val="single" w:sz="4" w:space="0" w:color="auto"/>
              <w:right w:val="single" w:sz="4" w:space="0" w:color="auto"/>
            </w:tcBorders>
            <w:shd w:val="clear" w:color="auto" w:fill="auto"/>
            <w:vAlign w:val="center"/>
            <w:hideMark/>
          </w:tcPr>
          <w:p w14:paraId="5B27797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146B4CE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73730E9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20049A2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99900 73080</w:t>
            </w:r>
          </w:p>
        </w:tc>
        <w:tc>
          <w:tcPr>
            <w:tcW w:w="382" w:type="pct"/>
            <w:tcBorders>
              <w:top w:val="nil"/>
              <w:left w:val="nil"/>
              <w:bottom w:val="single" w:sz="4" w:space="0" w:color="auto"/>
              <w:right w:val="single" w:sz="4" w:space="0" w:color="auto"/>
            </w:tcBorders>
            <w:shd w:val="clear" w:color="auto" w:fill="auto"/>
            <w:vAlign w:val="center"/>
            <w:hideMark/>
          </w:tcPr>
          <w:p w14:paraId="6B9B244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129</w:t>
            </w:r>
          </w:p>
        </w:tc>
        <w:tc>
          <w:tcPr>
            <w:tcW w:w="635" w:type="pct"/>
            <w:tcBorders>
              <w:top w:val="nil"/>
              <w:left w:val="nil"/>
              <w:bottom w:val="single" w:sz="4" w:space="0" w:color="auto"/>
              <w:right w:val="single" w:sz="4" w:space="0" w:color="auto"/>
            </w:tcBorders>
            <w:shd w:val="clear" w:color="000000" w:fill="FFFFFF"/>
            <w:vAlign w:val="center"/>
            <w:hideMark/>
          </w:tcPr>
          <w:p w14:paraId="39CBD4F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0,40000</w:t>
            </w:r>
          </w:p>
        </w:tc>
      </w:tr>
      <w:tr w:rsidR="00B722DC" w:rsidRPr="00B722DC" w14:paraId="700B7BC4"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14581A85"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lastRenderedPageBreak/>
              <w:t xml:space="preserve">Осуществление отдельного государственного полномочия на капитальный (текущий) </w:t>
            </w:r>
            <w:proofErr w:type="gramStart"/>
            <w:r w:rsidRPr="00B722DC">
              <w:rPr>
                <w:rFonts w:ascii="Times New Roman" w:eastAsia="Times New Roman" w:hAnsi="Times New Roman" w:cs="Times New Roman"/>
                <w:i/>
                <w:iCs/>
                <w:kern w:val="0"/>
                <w:sz w:val="16"/>
                <w:szCs w:val="16"/>
                <w:lang w:eastAsia="ru-RU"/>
                <w14:ligatures w14:val="none"/>
              </w:rPr>
              <w:t>ремонт  и</w:t>
            </w:r>
            <w:proofErr w:type="gramEnd"/>
            <w:r w:rsidRPr="00B722DC">
              <w:rPr>
                <w:rFonts w:ascii="Times New Roman" w:eastAsia="Times New Roman" w:hAnsi="Times New Roman" w:cs="Times New Roman"/>
                <w:i/>
                <w:iCs/>
                <w:kern w:val="0"/>
                <w:sz w:val="16"/>
                <w:szCs w:val="16"/>
                <w:lang w:eastAsia="ru-RU"/>
                <w14:ligatures w14:val="none"/>
              </w:rPr>
              <w:t xml:space="preserve"> содержание  </w:t>
            </w:r>
            <w:proofErr w:type="spellStart"/>
            <w:r w:rsidRPr="00B722DC">
              <w:rPr>
                <w:rFonts w:ascii="Times New Roman" w:eastAsia="Times New Roman" w:hAnsi="Times New Roman" w:cs="Times New Roman"/>
                <w:i/>
                <w:iCs/>
                <w:kern w:val="0"/>
                <w:sz w:val="16"/>
                <w:szCs w:val="16"/>
                <w:lang w:eastAsia="ru-RU"/>
                <w14:ligatures w14:val="none"/>
              </w:rPr>
              <w:t>сибирьязвенных</w:t>
            </w:r>
            <w:proofErr w:type="spellEnd"/>
            <w:r w:rsidRPr="00B722DC">
              <w:rPr>
                <w:rFonts w:ascii="Times New Roman" w:eastAsia="Times New Roman" w:hAnsi="Times New Roman" w:cs="Times New Roman"/>
                <w:i/>
                <w:iCs/>
                <w:kern w:val="0"/>
                <w:sz w:val="16"/>
                <w:szCs w:val="16"/>
                <w:lang w:eastAsia="ru-RU"/>
                <w14:ligatures w14:val="none"/>
              </w:rPr>
              <w:t xml:space="preserve">  захоронений и скотомогильников (биотермических ям)</w:t>
            </w:r>
          </w:p>
        </w:tc>
        <w:tc>
          <w:tcPr>
            <w:tcW w:w="345" w:type="pct"/>
            <w:tcBorders>
              <w:top w:val="nil"/>
              <w:left w:val="nil"/>
              <w:bottom w:val="single" w:sz="4" w:space="0" w:color="auto"/>
              <w:right w:val="single" w:sz="4" w:space="0" w:color="auto"/>
            </w:tcBorders>
            <w:shd w:val="clear" w:color="auto" w:fill="auto"/>
            <w:vAlign w:val="center"/>
            <w:hideMark/>
          </w:tcPr>
          <w:p w14:paraId="12FE1DD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39CB531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483F639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42DD31B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99900 73170</w:t>
            </w:r>
          </w:p>
        </w:tc>
        <w:tc>
          <w:tcPr>
            <w:tcW w:w="382" w:type="pct"/>
            <w:tcBorders>
              <w:top w:val="nil"/>
              <w:left w:val="nil"/>
              <w:bottom w:val="single" w:sz="4" w:space="0" w:color="auto"/>
              <w:right w:val="single" w:sz="4" w:space="0" w:color="auto"/>
            </w:tcBorders>
            <w:shd w:val="clear" w:color="auto" w:fill="auto"/>
            <w:vAlign w:val="center"/>
            <w:hideMark/>
          </w:tcPr>
          <w:p w14:paraId="3AC9DFE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6D9E616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149,60000</w:t>
            </w:r>
          </w:p>
        </w:tc>
      </w:tr>
      <w:tr w:rsidR="00B722DC" w:rsidRPr="00B722DC" w14:paraId="4A1C540D"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0397F5D5"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товаров, работ, услуг в целях капитального ремонта государственного (муниципального) имущества</w:t>
            </w:r>
          </w:p>
        </w:tc>
        <w:tc>
          <w:tcPr>
            <w:tcW w:w="345" w:type="pct"/>
            <w:tcBorders>
              <w:top w:val="nil"/>
              <w:left w:val="nil"/>
              <w:bottom w:val="single" w:sz="4" w:space="0" w:color="auto"/>
              <w:right w:val="single" w:sz="4" w:space="0" w:color="auto"/>
            </w:tcBorders>
            <w:shd w:val="clear" w:color="auto" w:fill="auto"/>
            <w:vAlign w:val="center"/>
            <w:hideMark/>
          </w:tcPr>
          <w:p w14:paraId="77BEA7F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683DD84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279E6B2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0382088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99900 73170</w:t>
            </w:r>
          </w:p>
        </w:tc>
        <w:tc>
          <w:tcPr>
            <w:tcW w:w="382" w:type="pct"/>
            <w:tcBorders>
              <w:top w:val="nil"/>
              <w:left w:val="nil"/>
              <w:bottom w:val="single" w:sz="4" w:space="0" w:color="auto"/>
              <w:right w:val="single" w:sz="4" w:space="0" w:color="auto"/>
            </w:tcBorders>
            <w:shd w:val="clear" w:color="auto" w:fill="auto"/>
            <w:vAlign w:val="center"/>
            <w:hideMark/>
          </w:tcPr>
          <w:p w14:paraId="2E8D9D2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243</w:t>
            </w:r>
          </w:p>
        </w:tc>
        <w:tc>
          <w:tcPr>
            <w:tcW w:w="635" w:type="pct"/>
            <w:tcBorders>
              <w:top w:val="nil"/>
              <w:left w:val="nil"/>
              <w:bottom w:val="single" w:sz="4" w:space="0" w:color="auto"/>
              <w:right w:val="single" w:sz="4" w:space="0" w:color="auto"/>
            </w:tcBorders>
            <w:shd w:val="clear" w:color="000000" w:fill="FFFFFF"/>
            <w:vAlign w:val="center"/>
            <w:hideMark/>
          </w:tcPr>
          <w:p w14:paraId="09D1A10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149,60000</w:t>
            </w:r>
          </w:p>
        </w:tc>
      </w:tr>
      <w:tr w:rsidR="00B722DC" w:rsidRPr="00B722DC" w14:paraId="3DC433AF" w14:textId="77777777" w:rsidTr="00B722DC">
        <w:trPr>
          <w:trHeight w:val="675"/>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3BD158E1" w14:textId="77777777" w:rsidR="00B722DC" w:rsidRPr="00B722DC" w:rsidRDefault="00B722DC" w:rsidP="00B722DC">
            <w:pPr>
              <w:spacing w:after="0" w:line="240" w:lineRule="auto"/>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Администрирование отдельного государственного полномочия на капитальный (текущий) ремонт и содержанию сибиреязвенных захоронений и скотомогильников (биотермических ям)</w:t>
            </w:r>
          </w:p>
        </w:tc>
        <w:tc>
          <w:tcPr>
            <w:tcW w:w="345" w:type="pct"/>
            <w:tcBorders>
              <w:top w:val="nil"/>
              <w:left w:val="nil"/>
              <w:bottom w:val="single" w:sz="4" w:space="0" w:color="auto"/>
              <w:right w:val="single" w:sz="4" w:space="0" w:color="auto"/>
            </w:tcBorders>
            <w:shd w:val="clear" w:color="auto" w:fill="auto"/>
            <w:vAlign w:val="center"/>
            <w:hideMark/>
          </w:tcPr>
          <w:p w14:paraId="694B87A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119F07C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1CFB14EC"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675E6637"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99900 73240</w:t>
            </w:r>
          </w:p>
        </w:tc>
        <w:tc>
          <w:tcPr>
            <w:tcW w:w="382" w:type="pct"/>
            <w:tcBorders>
              <w:top w:val="nil"/>
              <w:left w:val="nil"/>
              <w:bottom w:val="single" w:sz="4" w:space="0" w:color="auto"/>
              <w:right w:val="single" w:sz="4" w:space="0" w:color="auto"/>
            </w:tcBorders>
            <w:shd w:val="clear" w:color="auto" w:fill="auto"/>
            <w:vAlign w:val="center"/>
            <w:hideMark/>
          </w:tcPr>
          <w:p w14:paraId="2B844CEF"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0D88377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22,40000</w:t>
            </w:r>
          </w:p>
        </w:tc>
      </w:tr>
      <w:tr w:rsidR="00B722DC" w:rsidRPr="00B722DC" w14:paraId="2720A12D"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2AFF928C"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45" w:type="pct"/>
            <w:tcBorders>
              <w:top w:val="nil"/>
              <w:left w:val="nil"/>
              <w:bottom w:val="single" w:sz="4" w:space="0" w:color="auto"/>
              <w:right w:val="single" w:sz="4" w:space="0" w:color="auto"/>
            </w:tcBorders>
            <w:shd w:val="clear" w:color="auto" w:fill="auto"/>
            <w:vAlign w:val="center"/>
            <w:hideMark/>
          </w:tcPr>
          <w:p w14:paraId="29A5D3C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59B99D9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40DF2A6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4C69AF7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99900 73240</w:t>
            </w:r>
          </w:p>
        </w:tc>
        <w:tc>
          <w:tcPr>
            <w:tcW w:w="382" w:type="pct"/>
            <w:tcBorders>
              <w:top w:val="nil"/>
              <w:left w:val="nil"/>
              <w:bottom w:val="single" w:sz="4" w:space="0" w:color="auto"/>
              <w:right w:val="single" w:sz="4" w:space="0" w:color="auto"/>
            </w:tcBorders>
            <w:shd w:val="clear" w:color="auto" w:fill="auto"/>
            <w:vAlign w:val="center"/>
            <w:hideMark/>
          </w:tcPr>
          <w:p w14:paraId="0D7E4FF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111</w:t>
            </w:r>
          </w:p>
        </w:tc>
        <w:tc>
          <w:tcPr>
            <w:tcW w:w="635" w:type="pct"/>
            <w:tcBorders>
              <w:top w:val="nil"/>
              <w:left w:val="nil"/>
              <w:bottom w:val="single" w:sz="4" w:space="0" w:color="auto"/>
              <w:right w:val="single" w:sz="4" w:space="0" w:color="auto"/>
            </w:tcBorders>
            <w:shd w:val="clear" w:color="000000" w:fill="FFFFFF"/>
            <w:vAlign w:val="center"/>
            <w:hideMark/>
          </w:tcPr>
          <w:p w14:paraId="41CE6C6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17,20000</w:t>
            </w:r>
          </w:p>
        </w:tc>
      </w:tr>
      <w:tr w:rsidR="00B722DC" w:rsidRPr="00B722DC" w14:paraId="7731228B"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29D41051"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5" w:type="pct"/>
            <w:tcBorders>
              <w:top w:val="nil"/>
              <w:left w:val="nil"/>
              <w:bottom w:val="single" w:sz="4" w:space="0" w:color="auto"/>
              <w:right w:val="single" w:sz="4" w:space="0" w:color="auto"/>
            </w:tcBorders>
            <w:shd w:val="clear" w:color="auto" w:fill="auto"/>
            <w:vAlign w:val="center"/>
            <w:hideMark/>
          </w:tcPr>
          <w:p w14:paraId="4782CC8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7FECBCA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380EC85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2A293BF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99900 73240</w:t>
            </w:r>
          </w:p>
        </w:tc>
        <w:tc>
          <w:tcPr>
            <w:tcW w:w="382" w:type="pct"/>
            <w:tcBorders>
              <w:top w:val="nil"/>
              <w:left w:val="nil"/>
              <w:bottom w:val="single" w:sz="4" w:space="0" w:color="auto"/>
              <w:right w:val="single" w:sz="4" w:space="0" w:color="auto"/>
            </w:tcBorders>
            <w:shd w:val="clear" w:color="auto" w:fill="auto"/>
            <w:vAlign w:val="center"/>
            <w:hideMark/>
          </w:tcPr>
          <w:p w14:paraId="0AEEB56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119</w:t>
            </w:r>
          </w:p>
        </w:tc>
        <w:tc>
          <w:tcPr>
            <w:tcW w:w="635" w:type="pct"/>
            <w:tcBorders>
              <w:top w:val="nil"/>
              <w:left w:val="nil"/>
              <w:bottom w:val="single" w:sz="4" w:space="0" w:color="auto"/>
              <w:right w:val="single" w:sz="4" w:space="0" w:color="auto"/>
            </w:tcBorders>
            <w:shd w:val="clear" w:color="000000" w:fill="FFFFFF"/>
            <w:vAlign w:val="center"/>
            <w:hideMark/>
          </w:tcPr>
          <w:p w14:paraId="02B1B9C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5,20000</w:t>
            </w:r>
          </w:p>
        </w:tc>
      </w:tr>
      <w:tr w:rsidR="00B722DC" w:rsidRPr="00B722DC" w14:paraId="333D1FBB" w14:textId="77777777" w:rsidTr="00B722DC">
        <w:trPr>
          <w:trHeight w:val="435"/>
        </w:trPr>
        <w:tc>
          <w:tcPr>
            <w:tcW w:w="2222" w:type="pct"/>
            <w:tcBorders>
              <w:top w:val="nil"/>
              <w:left w:val="single" w:sz="4" w:space="0" w:color="auto"/>
              <w:bottom w:val="single" w:sz="4" w:space="0" w:color="auto"/>
              <w:right w:val="single" w:sz="4" w:space="0" w:color="auto"/>
            </w:tcBorders>
            <w:shd w:val="clear" w:color="000000" w:fill="FFFFFF"/>
            <w:vAlign w:val="bottom"/>
            <w:hideMark/>
          </w:tcPr>
          <w:p w14:paraId="33071620"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Расходы на обеспечение деятельности (оказание услуг) муниципальных учреждений</w:t>
            </w:r>
          </w:p>
        </w:tc>
        <w:tc>
          <w:tcPr>
            <w:tcW w:w="345" w:type="pct"/>
            <w:tcBorders>
              <w:top w:val="nil"/>
              <w:left w:val="nil"/>
              <w:bottom w:val="single" w:sz="4" w:space="0" w:color="auto"/>
              <w:right w:val="single" w:sz="4" w:space="0" w:color="auto"/>
            </w:tcBorders>
            <w:shd w:val="clear" w:color="auto" w:fill="auto"/>
            <w:vAlign w:val="center"/>
            <w:hideMark/>
          </w:tcPr>
          <w:p w14:paraId="31E89C1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43BA2A9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58003705"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1B4BB10E"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99900 83500</w:t>
            </w:r>
          </w:p>
        </w:tc>
        <w:tc>
          <w:tcPr>
            <w:tcW w:w="382" w:type="pct"/>
            <w:tcBorders>
              <w:top w:val="nil"/>
              <w:left w:val="nil"/>
              <w:bottom w:val="single" w:sz="4" w:space="0" w:color="auto"/>
              <w:right w:val="single" w:sz="4" w:space="0" w:color="auto"/>
            </w:tcBorders>
            <w:shd w:val="clear" w:color="auto" w:fill="auto"/>
            <w:vAlign w:val="center"/>
            <w:hideMark/>
          </w:tcPr>
          <w:p w14:paraId="41D431B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483115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1825,50000</w:t>
            </w:r>
          </w:p>
        </w:tc>
      </w:tr>
      <w:tr w:rsidR="00B722DC" w:rsidRPr="00B722DC" w14:paraId="1CFE4AC0" w14:textId="77777777" w:rsidTr="00B722DC">
        <w:trPr>
          <w:trHeight w:val="450"/>
        </w:trPr>
        <w:tc>
          <w:tcPr>
            <w:tcW w:w="2222" w:type="pct"/>
            <w:tcBorders>
              <w:top w:val="nil"/>
              <w:left w:val="single" w:sz="4" w:space="0" w:color="auto"/>
              <w:bottom w:val="single" w:sz="4" w:space="0" w:color="auto"/>
              <w:right w:val="single" w:sz="4" w:space="0" w:color="auto"/>
            </w:tcBorders>
            <w:shd w:val="clear" w:color="auto" w:fill="auto"/>
            <w:vAlign w:val="center"/>
            <w:hideMark/>
          </w:tcPr>
          <w:p w14:paraId="4AF71CB4"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Расходы на обеспечение деятельности (оказание услуг) учреждений сельского хозяйства</w:t>
            </w:r>
          </w:p>
        </w:tc>
        <w:tc>
          <w:tcPr>
            <w:tcW w:w="345" w:type="pct"/>
            <w:tcBorders>
              <w:top w:val="nil"/>
              <w:left w:val="nil"/>
              <w:bottom w:val="single" w:sz="4" w:space="0" w:color="auto"/>
              <w:right w:val="single" w:sz="4" w:space="0" w:color="auto"/>
            </w:tcBorders>
            <w:shd w:val="clear" w:color="auto" w:fill="auto"/>
            <w:vAlign w:val="center"/>
            <w:hideMark/>
          </w:tcPr>
          <w:p w14:paraId="05150215"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11FD873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4638390B"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75F1377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99900 83510</w:t>
            </w:r>
          </w:p>
        </w:tc>
        <w:tc>
          <w:tcPr>
            <w:tcW w:w="382" w:type="pct"/>
            <w:tcBorders>
              <w:top w:val="nil"/>
              <w:left w:val="nil"/>
              <w:bottom w:val="single" w:sz="4" w:space="0" w:color="auto"/>
              <w:right w:val="single" w:sz="4" w:space="0" w:color="auto"/>
            </w:tcBorders>
            <w:shd w:val="clear" w:color="auto" w:fill="auto"/>
            <w:vAlign w:val="center"/>
            <w:hideMark/>
          </w:tcPr>
          <w:p w14:paraId="41E962E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3183812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1825,50000</w:t>
            </w:r>
          </w:p>
        </w:tc>
      </w:tr>
      <w:tr w:rsidR="00B722DC" w:rsidRPr="00B722DC" w14:paraId="551FB124" w14:textId="77777777" w:rsidTr="00B722DC">
        <w:trPr>
          <w:trHeight w:val="255"/>
        </w:trPr>
        <w:tc>
          <w:tcPr>
            <w:tcW w:w="2222" w:type="pct"/>
            <w:tcBorders>
              <w:top w:val="nil"/>
              <w:left w:val="single" w:sz="4" w:space="0" w:color="auto"/>
              <w:bottom w:val="single" w:sz="4" w:space="0" w:color="auto"/>
              <w:right w:val="single" w:sz="4" w:space="0" w:color="auto"/>
            </w:tcBorders>
            <w:shd w:val="clear" w:color="auto" w:fill="auto"/>
            <w:vAlign w:val="bottom"/>
            <w:hideMark/>
          </w:tcPr>
          <w:p w14:paraId="62866736"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45" w:type="pct"/>
            <w:tcBorders>
              <w:top w:val="nil"/>
              <w:left w:val="nil"/>
              <w:bottom w:val="single" w:sz="4" w:space="0" w:color="auto"/>
              <w:right w:val="single" w:sz="4" w:space="0" w:color="auto"/>
            </w:tcBorders>
            <w:shd w:val="clear" w:color="auto" w:fill="auto"/>
            <w:vAlign w:val="center"/>
            <w:hideMark/>
          </w:tcPr>
          <w:p w14:paraId="59327D0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00F42DE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3292742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377FBA1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99900 83510</w:t>
            </w:r>
          </w:p>
        </w:tc>
        <w:tc>
          <w:tcPr>
            <w:tcW w:w="382" w:type="pct"/>
            <w:tcBorders>
              <w:top w:val="nil"/>
              <w:left w:val="nil"/>
              <w:bottom w:val="single" w:sz="4" w:space="0" w:color="auto"/>
              <w:right w:val="single" w:sz="4" w:space="0" w:color="auto"/>
            </w:tcBorders>
            <w:shd w:val="clear" w:color="auto" w:fill="auto"/>
            <w:vAlign w:val="center"/>
            <w:hideMark/>
          </w:tcPr>
          <w:p w14:paraId="3A12DE3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111</w:t>
            </w:r>
          </w:p>
        </w:tc>
        <w:tc>
          <w:tcPr>
            <w:tcW w:w="635" w:type="pct"/>
            <w:tcBorders>
              <w:top w:val="nil"/>
              <w:left w:val="nil"/>
              <w:bottom w:val="single" w:sz="4" w:space="0" w:color="auto"/>
              <w:right w:val="single" w:sz="4" w:space="0" w:color="auto"/>
            </w:tcBorders>
            <w:shd w:val="clear" w:color="auto" w:fill="auto"/>
            <w:vAlign w:val="center"/>
            <w:hideMark/>
          </w:tcPr>
          <w:p w14:paraId="00E465B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1302,10000</w:t>
            </w:r>
          </w:p>
        </w:tc>
      </w:tr>
      <w:tr w:rsidR="00B722DC" w:rsidRPr="00B722DC" w14:paraId="1AAD589D"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FFFFFF"/>
            <w:vAlign w:val="bottom"/>
            <w:hideMark/>
          </w:tcPr>
          <w:p w14:paraId="3BDB95BC" w14:textId="77777777" w:rsidR="00B722DC" w:rsidRPr="00B722DC" w:rsidRDefault="00B722DC" w:rsidP="00B722DC">
            <w:pPr>
              <w:spacing w:after="0" w:line="240" w:lineRule="auto"/>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Иные выплаты персоналу учреждений, за исключением фонда оплаты труда</w:t>
            </w:r>
          </w:p>
        </w:tc>
        <w:tc>
          <w:tcPr>
            <w:tcW w:w="345" w:type="pct"/>
            <w:tcBorders>
              <w:top w:val="nil"/>
              <w:left w:val="nil"/>
              <w:bottom w:val="single" w:sz="4" w:space="0" w:color="auto"/>
              <w:right w:val="single" w:sz="4" w:space="0" w:color="auto"/>
            </w:tcBorders>
            <w:shd w:val="clear" w:color="auto" w:fill="auto"/>
            <w:vAlign w:val="center"/>
            <w:hideMark/>
          </w:tcPr>
          <w:p w14:paraId="720C229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5696E34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7599E31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2BAA1AC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99900 83510</w:t>
            </w:r>
          </w:p>
        </w:tc>
        <w:tc>
          <w:tcPr>
            <w:tcW w:w="382" w:type="pct"/>
            <w:tcBorders>
              <w:top w:val="nil"/>
              <w:left w:val="nil"/>
              <w:bottom w:val="single" w:sz="4" w:space="0" w:color="auto"/>
              <w:right w:val="single" w:sz="4" w:space="0" w:color="auto"/>
            </w:tcBorders>
            <w:shd w:val="clear" w:color="auto" w:fill="auto"/>
            <w:vAlign w:val="center"/>
            <w:hideMark/>
          </w:tcPr>
          <w:p w14:paraId="37D26FA8"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112</w:t>
            </w:r>
          </w:p>
        </w:tc>
        <w:tc>
          <w:tcPr>
            <w:tcW w:w="635" w:type="pct"/>
            <w:tcBorders>
              <w:top w:val="nil"/>
              <w:left w:val="nil"/>
              <w:bottom w:val="single" w:sz="4" w:space="0" w:color="auto"/>
              <w:right w:val="single" w:sz="4" w:space="0" w:color="auto"/>
            </w:tcBorders>
            <w:shd w:val="clear" w:color="auto" w:fill="auto"/>
            <w:vAlign w:val="center"/>
            <w:hideMark/>
          </w:tcPr>
          <w:p w14:paraId="1F124352"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50,00000</w:t>
            </w:r>
          </w:p>
        </w:tc>
      </w:tr>
      <w:tr w:rsidR="00B722DC" w:rsidRPr="00B722DC" w14:paraId="0E17E235"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072D3EE1"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5" w:type="pct"/>
            <w:tcBorders>
              <w:top w:val="nil"/>
              <w:left w:val="nil"/>
              <w:bottom w:val="single" w:sz="4" w:space="0" w:color="auto"/>
              <w:right w:val="single" w:sz="4" w:space="0" w:color="auto"/>
            </w:tcBorders>
            <w:shd w:val="clear" w:color="auto" w:fill="auto"/>
            <w:vAlign w:val="center"/>
            <w:hideMark/>
          </w:tcPr>
          <w:p w14:paraId="6DD1E7E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28BB2CB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2FAE41C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4B1DD04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99900 83510</w:t>
            </w:r>
          </w:p>
        </w:tc>
        <w:tc>
          <w:tcPr>
            <w:tcW w:w="382" w:type="pct"/>
            <w:tcBorders>
              <w:top w:val="nil"/>
              <w:left w:val="nil"/>
              <w:bottom w:val="single" w:sz="4" w:space="0" w:color="auto"/>
              <w:right w:val="single" w:sz="4" w:space="0" w:color="auto"/>
            </w:tcBorders>
            <w:shd w:val="clear" w:color="auto" w:fill="auto"/>
            <w:vAlign w:val="center"/>
            <w:hideMark/>
          </w:tcPr>
          <w:p w14:paraId="51CBDFA0"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119</w:t>
            </w:r>
          </w:p>
        </w:tc>
        <w:tc>
          <w:tcPr>
            <w:tcW w:w="635" w:type="pct"/>
            <w:tcBorders>
              <w:top w:val="nil"/>
              <w:left w:val="nil"/>
              <w:bottom w:val="single" w:sz="4" w:space="0" w:color="auto"/>
              <w:right w:val="single" w:sz="4" w:space="0" w:color="auto"/>
            </w:tcBorders>
            <w:shd w:val="clear" w:color="auto" w:fill="auto"/>
            <w:vAlign w:val="center"/>
            <w:hideMark/>
          </w:tcPr>
          <w:p w14:paraId="154EE0E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393,20000</w:t>
            </w:r>
          </w:p>
        </w:tc>
      </w:tr>
      <w:tr w:rsidR="00B722DC" w:rsidRPr="00B722DC" w14:paraId="57DB0271"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454DB344"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5" w:type="pct"/>
            <w:tcBorders>
              <w:top w:val="nil"/>
              <w:left w:val="nil"/>
              <w:bottom w:val="single" w:sz="4" w:space="0" w:color="auto"/>
              <w:right w:val="single" w:sz="4" w:space="0" w:color="auto"/>
            </w:tcBorders>
            <w:shd w:val="clear" w:color="auto" w:fill="auto"/>
            <w:vAlign w:val="center"/>
            <w:hideMark/>
          </w:tcPr>
          <w:p w14:paraId="50E31164"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321F136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6D391E3A"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43498AE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99900 83510</w:t>
            </w:r>
          </w:p>
        </w:tc>
        <w:tc>
          <w:tcPr>
            <w:tcW w:w="382" w:type="pct"/>
            <w:tcBorders>
              <w:top w:val="nil"/>
              <w:left w:val="nil"/>
              <w:bottom w:val="single" w:sz="4" w:space="0" w:color="auto"/>
              <w:right w:val="single" w:sz="4" w:space="0" w:color="auto"/>
            </w:tcBorders>
            <w:shd w:val="clear" w:color="auto" w:fill="auto"/>
            <w:vAlign w:val="center"/>
            <w:hideMark/>
          </w:tcPr>
          <w:p w14:paraId="7762DF96"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242</w:t>
            </w:r>
          </w:p>
        </w:tc>
        <w:tc>
          <w:tcPr>
            <w:tcW w:w="635" w:type="pct"/>
            <w:tcBorders>
              <w:top w:val="nil"/>
              <w:left w:val="nil"/>
              <w:bottom w:val="single" w:sz="4" w:space="0" w:color="auto"/>
              <w:right w:val="single" w:sz="4" w:space="0" w:color="auto"/>
            </w:tcBorders>
            <w:shd w:val="clear" w:color="auto" w:fill="auto"/>
            <w:vAlign w:val="center"/>
            <w:hideMark/>
          </w:tcPr>
          <w:p w14:paraId="2728809E"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62,30000</w:t>
            </w:r>
          </w:p>
        </w:tc>
      </w:tr>
      <w:tr w:rsidR="00B722DC" w:rsidRPr="00B722DC" w14:paraId="4CE156BA"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07F9891D"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0B0DCBC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2B4EFAD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0FF8EAE3"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05</w:t>
            </w:r>
          </w:p>
        </w:tc>
        <w:tc>
          <w:tcPr>
            <w:tcW w:w="554" w:type="pct"/>
            <w:tcBorders>
              <w:top w:val="nil"/>
              <w:left w:val="nil"/>
              <w:bottom w:val="single" w:sz="4" w:space="0" w:color="auto"/>
              <w:right w:val="single" w:sz="4" w:space="0" w:color="auto"/>
            </w:tcBorders>
            <w:shd w:val="clear" w:color="auto" w:fill="auto"/>
            <w:vAlign w:val="center"/>
            <w:hideMark/>
          </w:tcPr>
          <w:p w14:paraId="5B57BA77"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99900 83510</w:t>
            </w:r>
          </w:p>
        </w:tc>
        <w:tc>
          <w:tcPr>
            <w:tcW w:w="382" w:type="pct"/>
            <w:tcBorders>
              <w:top w:val="nil"/>
              <w:left w:val="nil"/>
              <w:bottom w:val="single" w:sz="4" w:space="0" w:color="auto"/>
              <w:right w:val="single" w:sz="4" w:space="0" w:color="auto"/>
            </w:tcBorders>
            <w:shd w:val="clear" w:color="auto" w:fill="auto"/>
            <w:vAlign w:val="center"/>
            <w:hideMark/>
          </w:tcPr>
          <w:p w14:paraId="4F994351"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auto" w:fill="auto"/>
            <w:vAlign w:val="center"/>
            <w:hideMark/>
          </w:tcPr>
          <w:p w14:paraId="45B85D55"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17,90000</w:t>
            </w:r>
          </w:p>
        </w:tc>
      </w:tr>
      <w:tr w:rsidR="00B722DC" w:rsidRPr="00B722DC" w14:paraId="5C5DC262"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CCFFFF"/>
            <w:vAlign w:val="center"/>
            <w:hideMark/>
          </w:tcPr>
          <w:p w14:paraId="7BC8F708"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Другие вопросы в области национальной экономики</w:t>
            </w:r>
          </w:p>
        </w:tc>
        <w:tc>
          <w:tcPr>
            <w:tcW w:w="345" w:type="pct"/>
            <w:tcBorders>
              <w:top w:val="nil"/>
              <w:left w:val="nil"/>
              <w:bottom w:val="single" w:sz="4" w:space="0" w:color="auto"/>
              <w:right w:val="single" w:sz="4" w:space="0" w:color="auto"/>
            </w:tcBorders>
            <w:shd w:val="clear" w:color="000000" w:fill="CCFFFF"/>
            <w:vAlign w:val="center"/>
            <w:hideMark/>
          </w:tcPr>
          <w:p w14:paraId="67B9E976"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000000" w:fill="CCFFFF"/>
            <w:vAlign w:val="center"/>
            <w:hideMark/>
          </w:tcPr>
          <w:p w14:paraId="623E41E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CCFFFF"/>
            <w:vAlign w:val="center"/>
            <w:hideMark/>
          </w:tcPr>
          <w:p w14:paraId="0974678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000000" w:fill="CCFFFF"/>
            <w:vAlign w:val="center"/>
            <w:hideMark/>
          </w:tcPr>
          <w:p w14:paraId="51B3BF7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CCFFFF"/>
            <w:vAlign w:val="center"/>
            <w:hideMark/>
          </w:tcPr>
          <w:p w14:paraId="77C51EE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CCFFFF"/>
            <w:vAlign w:val="center"/>
            <w:hideMark/>
          </w:tcPr>
          <w:p w14:paraId="603E981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800,00000</w:t>
            </w:r>
          </w:p>
        </w:tc>
      </w:tr>
      <w:tr w:rsidR="00B722DC" w:rsidRPr="00B722DC" w14:paraId="6CF82411" w14:textId="77777777" w:rsidTr="00B722DC">
        <w:trPr>
          <w:trHeight w:val="63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13F71880" w14:textId="77777777" w:rsidR="00B722DC" w:rsidRPr="00B722DC" w:rsidRDefault="00B722DC" w:rsidP="00B722DC">
            <w:pPr>
              <w:spacing w:after="0" w:line="240" w:lineRule="auto"/>
              <w:rPr>
                <w:rFonts w:ascii="Times New Roman" w:eastAsia="Times New Roman" w:hAnsi="Times New Roman" w:cs="Times New Roman"/>
                <w:b/>
                <w:bCs/>
                <w:color w:val="000000"/>
                <w:kern w:val="0"/>
                <w:sz w:val="16"/>
                <w:szCs w:val="16"/>
                <w:lang w:eastAsia="ru-RU"/>
                <w14:ligatures w14:val="none"/>
              </w:rPr>
            </w:pPr>
            <w:r w:rsidRPr="00B722DC">
              <w:rPr>
                <w:rFonts w:ascii="Times New Roman" w:eastAsia="Times New Roman" w:hAnsi="Times New Roman" w:cs="Times New Roman"/>
                <w:b/>
                <w:bCs/>
                <w:color w:val="000000"/>
                <w:kern w:val="0"/>
                <w:sz w:val="16"/>
                <w:szCs w:val="16"/>
                <w:lang w:eastAsia="ru-RU"/>
                <w14:ligatures w14:val="none"/>
              </w:rPr>
              <w:t>Муниципальная программа «Комплексные меры противодействия злоупотреблению наркотикам и их незаконному обороту в Селенгинском районе на 2023-2025 годы»</w:t>
            </w:r>
          </w:p>
        </w:tc>
        <w:tc>
          <w:tcPr>
            <w:tcW w:w="345" w:type="pct"/>
            <w:tcBorders>
              <w:top w:val="nil"/>
              <w:left w:val="nil"/>
              <w:bottom w:val="single" w:sz="4" w:space="0" w:color="auto"/>
              <w:right w:val="single" w:sz="4" w:space="0" w:color="auto"/>
            </w:tcBorders>
            <w:shd w:val="clear" w:color="auto" w:fill="auto"/>
            <w:vAlign w:val="center"/>
            <w:hideMark/>
          </w:tcPr>
          <w:p w14:paraId="0973936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31E9E8E0"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75979DC8"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548CFBA3"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24000 00000</w:t>
            </w:r>
          </w:p>
        </w:tc>
        <w:tc>
          <w:tcPr>
            <w:tcW w:w="382" w:type="pct"/>
            <w:tcBorders>
              <w:top w:val="nil"/>
              <w:left w:val="nil"/>
              <w:bottom w:val="single" w:sz="4" w:space="0" w:color="auto"/>
              <w:right w:val="single" w:sz="4" w:space="0" w:color="auto"/>
            </w:tcBorders>
            <w:shd w:val="clear" w:color="auto" w:fill="auto"/>
            <w:vAlign w:val="center"/>
            <w:hideMark/>
          </w:tcPr>
          <w:p w14:paraId="3F9E9154"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413A19AF"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800,00000</w:t>
            </w:r>
          </w:p>
        </w:tc>
      </w:tr>
      <w:tr w:rsidR="00B722DC" w:rsidRPr="00B722DC" w14:paraId="36066EB0"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068C83AF"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Основное мероприятие "Уничтожение очагов произрастания дикорастущей конопли"</w:t>
            </w:r>
          </w:p>
        </w:tc>
        <w:tc>
          <w:tcPr>
            <w:tcW w:w="345" w:type="pct"/>
            <w:tcBorders>
              <w:top w:val="nil"/>
              <w:left w:val="nil"/>
              <w:bottom w:val="single" w:sz="4" w:space="0" w:color="auto"/>
              <w:right w:val="single" w:sz="4" w:space="0" w:color="auto"/>
            </w:tcBorders>
            <w:shd w:val="clear" w:color="auto" w:fill="auto"/>
            <w:vAlign w:val="center"/>
            <w:hideMark/>
          </w:tcPr>
          <w:p w14:paraId="57A48C71"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5EACA9E9"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20FF27D6"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77A80E90"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proofErr w:type="gramStart"/>
            <w:r w:rsidRPr="00B722DC">
              <w:rPr>
                <w:rFonts w:ascii="Times New Roman" w:eastAsia="Times New Roman" w:hAnsi="Times New Roman" w:cs="Times New Roman"/>
                <w:i/>
                <w:iCs/>
                <w:kern w:val="0"/>
                <w:sz w:val="16"/>
                <w:szCs w:val="16"/>
                <w:lang w:eastAsia="ru-RU"/>
                <w14:ligatures w14:val="none"/>
              </w:rPr>
              <w:t>24001  00000</w:t>
            </w:r>
            <w:proofErr w:type="gramEnd"/>
          </w:p>
        </w:tc>
        <w:tc>
          <w:tcPr>
            <w:tcW w:w="382" w:type="pct"/>
            <w:tcBorders>
              <w:top w:val="nil"/>
              <w:left w:val="nil"/>
              <w:bottom w:val="single" w:sz="4" w:space="0" w:color="auto"/>
              <w:right w:val="single" w:sz="4" w:space="0" w:color="auto"/>
            </w:tcBorders>
            <w:shd w:val="clear" w:color="auto" w:fill="auto"/>
            <w:vAlign w:val="center"/>
            <w:hideMark/>
          </w:tcPr>
          <w:p w14:paraId="054391A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auto" w:fill="auto"/>
            <w:vAlign w:val="center"/>
            <w:hideMark/>
          </w:tcPr>
          <w:p w14:paraId="0C3706A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800,00000</w:t>
            </w:r>
          </w:p>
        </w:tc>
      </w:tr>
      <w:tr w:rsidR="00B722DC" w:rsidRPr="00B722DC" w14:paraId="2E7C85D2" w14:textId="77777777" w:rsidTr="00B722DC">
        <w:trPr>
          <w:trHeight w:val="675"/>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2FD116C0" w14:textId="77777777" w:rsidR="00B722DC" w:rsidRPr="00B722DC" w:rsidRDefault="00B722DC" w:rsidP="00B722DC">
            <w:pPr>
              <w:spacing w:after="0" w:line="240" w:lineRule="auto"/>
              <w:rPr>
                <w:rFonts w:ascii="Times New Roman" w:eastAsia="Times New Roman" w:hAnsi="Times New Roman" w:cs="Times New Roman"/>
                <w:i/>
                <w:iCs/>
                <w:color w:val="000000"/>
                <w:kern w:val="0"/>
                <w:sz w:val="16"/>
                <w:szCs w:val="16"/>
                <w:lang w:eastAsia="ru-RU"/>
                <w14:ligatures w14:val="none"/>
              </w:rPr>
            </w:pPr>
            <w:r w:rsidRPr="00B722DC">
              <w:rPr>
                <w:rFonts w:ascii="Times New Roman" w:eastAsia="Times New Roman" w:hAnsi="Times New Roman" w:cs="Times New Roman"/>
                <w:i/>
                <w:iCs/>
                <w:color w:val="000000"/>
                <w:kern w:val="0"/>
                <w:sz w:val="16"/>
                <w:szCs w:val="16"/>
                <w:lang w:eastAsia="ru-RU"/>
                <w14:ligatures w14:val="none"/>
              </w:rPr>
              <w:t xml:space="preserve">Реализация мероприятий по сокращению </w:t>
            </w:r>
            <w:proofErr w:type="spellStart"/>
            <w:r w:rsidRPr="00B722DC">
              <w:rPr>
                <w:rFonts w:ascii="Times New Roman" w:eastAsia="Times New Roman" w:hAnsi="Times New Roman" w:cs="Times New Roman"/>
                <w:i/>
                <w:iCs/>
                <w:color w:val="000000"/>
                <w:kern w:val="0"/>
                <w:sz w:val="16"/>
                <w:szCs w:val="16"/>
                <w:lang w:eastAsia="ru-RU"/>
                <w14:ligatures w14:val="none"/>
              </w:rPr>
              <w:t>наркосырьевой</w:t>
            </w:r>
            <w:proofErr w:type="spellEnd"/>
            <w:r w:rsidRPr="00B722DC">
              <w:rPr>
                <w:rFonts w:ascii="Times New Roman" w:eastAsia="Times New Roman" w:hAnsi="Times New Roman" w:cs="Times New Roman"/>
                <w:i/>
                <w:iCs/>
                <w:color w:val="000000"/>
                <w:kern w:val="0"/>
                <w:sz w:val="16"/>
                <w:szCs w:val="16"/>
                <w:lang w:eastAsia="ru-RU"/>
                <w14:ligatures w14:val="none"/>
              </w:rPr>
              <w:t xml:space="preserve"> базы, в том числе с применением химического способа уничтожения дикорастущей конопли</w:t>
            </w:r>
          </w:p>
        </w:tc>
        <w:tc>
          <w:tcPr>
            <w:tcW w:w="345" w:type="pct"/>
            <w:tcBorders>
              <w:top w:val="nil"/>
              <w:left w:val="nil"/>
              <w:bottom w:val="single" w:sz="4" w:space="0" w:color="auto"/>
              <w:right w:val="single" w:sz="4" w:space="0" w:color="auto"/>
            </w:tcBorders>
            <w:shd w:val="clear" w:color="auto" w:fill="auto"/>
            <w:vAlign w:val="center"/>
            <w:hideMark/>
          </w:tcPr>
          <w:p w14:paraId="0362A22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79F3D3A3"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1A0AFEC4"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32DC6412"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proofErr w:type="gramStart"/>
            <w:r w:rsidRPr="00B722DC">
              <w:rPr>
                <w:rFonts w:ascii="Times New Roman" w:eastAsia="Times New Roman" w:hAnsi="Times New Roman" w:cs="Times New Roman"/>
                <w:i/>
                <w:iCs/>
                <w:kern w:val="0"/>
                <w:sz w:val="16"/>
                <w:szCs w:val="16"/>
                <w:lang w:eastAsia="ru-RU"/>
                <w14:ligatures w14:val="none"/>
              </w:rPr>
              <w:t>24001  S</w:t>
            </w:r>
            <w:proofErr w:type="gramEnd"/>
            <w:r w:rsidRPr="00B722DC">
              <w:rPr>
                <w:rFonts w:ascii="Times New Roman" w:eastAsia="Times New Roman" w:hAnsi="Times New Roman" w:cs="Times New Roman"/>
                <w:i/>
                <w:iCs/>
                <w:kern w:val="0"/>
                <w:sz w:val="16"/>
                <w:szCs w:val="16"/>
                <w:lang w:eastAsia="ru-RU"/>
                <w14:ligatures w14:val="none"/>
              </w:rPr>
              <w:t>2570</w:t>
            </w:r>
          </w:p>
        </w:tc>
        <w:tc>
          <w:tcPr>
            <w:tcW w:w="382" w:type="pct"/>
            <w:tcBorders>
              <w:top w:val="nil"/>
              <w:left w:val="nil"/>
              <w:bottom w:val="single" w:sz="4" w:space="0" w:color="auto"/>
              <w:right w:val="single" w:sz="4" w:space="0" w:color="auto"/>
            </w:tcBorders>
            <w:shd w:val="clear" w:color="auto" w:fill="auto"/>
            <w:vAlign w:val="center"/>
            <w:hideMark/>
          </w:tcPr>
          <w:p w14:paraId="4BF7C93A"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92D050"/>
            <w:vAlign w:val="center"/>
            <w:hideMark/>
          </w:tcPr>
          <w:p w14:paraId="7BEF82DE" w14:textId="77777777" w:rsidR="00B722DC" w:rsidRPr="00B722DC" w:rsidRDefault="00B722DC" w:rsidP="00B722DC">
            <w:pPr>
              <w:spacing w:after="0" w:line="240" w:lineRule="auto"/>
              <w:jc w:val="center"/>
              <w:rPr>
                <w:rFonts w:ascii="Times New Roman" w:eastAsia="Times New Roman" w:hAnsi="Times New Roman" w:cs="Times New Roman"/>
                <w:i/>
                <w:iCs/>
                <w:kern w:val="0"/>
                <w:sz w:val="16"/>
                <w:szCs w:val="16"/>
                <w:lang w:eastAsia="ru-RU"/>
                <w14:ligatures w14:val="none"/>
              </w:rPr>
            </w:pPr>
            <w:r w:rsidRPr="00B722DC">
              <w:rPr>
                <w:rFonts w:ascii="Times New Roman" w:eastAsia="Times New Roman" w:hAnsi="Times New Roman" w:cs="Times New Roman"/>
                <w:i/>
                <w:iCs/>
                <w:kern w:val="0"/>
                <w:sz w:val="16"/>
                <w:szCs w:val="16"/>
                <w:lang w:eastAsia="ru-RU"/>
                <w14:ligatures w14:val="none"/>
              </w:rPr>
              <w:t>800,00000</w:t>
            </w:r>
          </w:p>
        </w:tc>
      </w:tr>
      <w:tr w:rsidR="00B722DC" w:rsidRPr="00B722DC" w14:paraId="264D1CF2" w14:textId="77777777" w:rsidTr="00B722DC">
        <w:trPr>
          <w:trHeight w:val="450"/>
        </w:trPr>
        <w:tc>
          <w:tcPr>
            <w:tcW w:w="2222" w:type="pct"/>
            <w:tcBorders>
              <w:top w:val="nil"/>
              <w:left w:val="single" w:sz="4" w:space="0" w:color="auto"/>
              <w:bottom w:val="single" w:sz="4" w:space="0" w:color="auto"/>
              <w:right w:val="single" w:sz="4" w:space="0" w:color="auto"/>
            </w:tcBorders>
            <w:shd w:val="clear" w:color="000000" w:fill="auto"/>
            <w:vAlign w:val="center"/>
            <w:hideMark/>
          </w:tcPr>
          <w:p w14:paraId="7A2696D6" w14:textId="77777777" w:rsidR="00B722DC" w:rsidRPr="00B722DC" w:rsidRDefault="00B722DC" w:rsidP="00B722DC">
            <w:pPr>
              <w:spacing w:after="0" w:line="240" w:lineRule="auto"/>
              <w:rPr>
                <w:rFonts w:ascii="Times New Roman" w:eastAsia="Times New Roman" w:hAnsi="Times New Roman" w:cs="Times New Roman"/>
                <w:color w:val="000000"/>
                <w:kern w:val="0"/>
                <w:sz w:val="16"/>
                <w:szCs w:val="16"/>
                <w:lang w:eastAsia="ru-RU"/>
                <w14:ligatures w14:val="none"/>
              </w:rPr>
            </w:pPr>
            <w:r w:rsidRPr="00B722D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5" w:type="pct"/>
            <w:tcBorders>
              <w:top w:val="nil"/>
              <w:left w:val="nil"/>
              <w:bottom w:val="single" w:sz="4" w:space="0" w:color="auto"/>
              <w:right w:val="single" w:sz="4" w:space="0" w:color="auto"/>
            </w:tcBorders>
            <w:shd w:val="clear" w:color="auto" w:fill="auto"/>
            <w:vAlign w:val="center"/>
            <w:hideMark/>
          </w:tcPr>
          <w:p w14:paraId="35758FD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976</w:t>
            </w:r>
          </w:p>
        </w:tc>
        <w:tc>
          <w:tcPr>
            <w:tcW w:w="382" w:type="pct"/>
            <w:tcBorders>
              <w:top w:val="nil"/>
              <w:left w:val="nil"/>
              <w:bottom w:val="single" w:sz="4" w:space="0" w:color="auto"/>
              <w:right w:val="single" w:sz="4" w:space="0" w:color="auto"/>
            </w:tcBorders>
            <w:shd w:val="clear" w:color="auto" w:fill="auto"/>
            <w:vAlign w:val="center"/>
            <w:hideMark/>
          </w:tcPr>
          <w:p w14:paraId="7A1D28DD"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4BB591BB"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12</w:t>
            </w:r>
          </w:p>
        </w:tc>
        <w:tc>
          <w:tcPr>
            <w:tcW w:w="554" w:type="pct"/>
            <w:tcBorders>
              <w:top w:val="nil"/>
              <w:left w:val="nil"/>
              <w:bottom w:val="single" w:sz="4" w:space="0" w:color="auto"/>
              <w:right w:val="single" w:sz="4" w:space="0" w:color="auto"/>
            </w:tcBorders>
            <w:shd w:val="clear" w:color="auto" w:fill="auto"/>
            <w:vAlign w:val="center"/>
            <w:hideMark/>
          </w:tcPr>
          <w:p w14:paraId="0FA49F0F"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proofErr w:type="gramStart"/>
            <w:r w:rsidRPr="00B722DC">
              <w:rPr>
                <w:rFonts w:ascii="Times New Roman" w:eastAsia="Times New Roman" w:hAnsi="Times New Roman" w:cs="Times New Roman"/>
                <w:kern w:val="0"/>
                <w:sz w:val="16"/>
                <w:szCs w:val="16"/>
                <w:lang w:eastAsia="ru-RU"/>
                <w14:ligatures w14:val="none"/>
              </w:rPr>
              <w:t>24001  S</w:t>
            </w:r>
            <w:proofErr w:type="gramEnd"/>
            <w:r w:rsidRPr="00B722DC">
              <w:rPr>
                <w:rFonts w:ascii="Times New Roman" w:eastAsia="Times New Roman" w:hAnsi="Times New Roman" w:cs="Times New Roman"/>
                <w:kern w:val="0"/>
                <w:sz w:val="16"/>
                <w:szCs w:val="16"/>
                <w:lang w:eastAsia="ru-RU"/>
                <w14:ligatures w14:val="none"/>
              </w:rPr>
              <w:t>2570</w:t>
            </w:r>
          </w:p>
        </w:tc>
        <w:tc>
          <w:tcPr>
            <w:tcW w:w="382" w:type="pct"/>
            <w:tcBorders>
              <w:top w:val="nil"/>
              <w:left w:val="nil"/>
              <w:bottom w:val="single" w:sz="4" w:space="0" w:color="auto"/>
              <w:right w:val="single" w:sz="4" w:space="0" w:color="auto"/>
            </w:tcBorders>
            <w:shd w:val="clear" w:color="auto" w:fill="auto"/>
            <w:vAlign w:val="center"/>
            <w:hideMark/>
          </w:tcPr>
          <w:p w14:paraId="3976BA0C"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244</w:t>
            </w:r>
          </w:p>
        </w:tc>
        <w:tc>
          <w:tcPr>
            <w:tcW w:w="635" w:type="pct"/>
            <w:tcBorders>
              <w:top w:val="nil"/>
              <w:left w:val="nil"/>
              <w:bottom w:val="single" w:sz="4" w:space="0" w:color="auto"/>
              <w:right w:val="single" w:sz="4" w:space="0" w:color="auto"/>
            </w:tcBorders>
            <w:shd w:val="clear" w:color="auto" w:fill="auto"/>
            <w:vAlign w:val="center"/>
            <w:hideMark/>
          </w:tcPr>
          <w:p w14:paraId="1ACC2FA9" w14:textId="77777777" w:rsidR="00B722DC" w:rsidRPr="00B722DC" w:rsidRDefault="00B722DC" w:rsidP="00B722DC">
            <w:pPr>
              <w:spacing w:after="0" w:line="240" w:lineRule="auto"/>
              <w:jc w:val="center"/>
              <w:rPr>
                <w:rFonts w:ascii="Times New Roman" w:eastAsia="Times New Roman" w:hAnsi="Times New Roman" w:cs="Times New Roman"/>
                <w:kern w:val="0"/>
                <w:sz w:val="16"/>
                <w:szCs w:val="16"/>
                <w:lang w:eastAsia="ru-RU"/>
                <w14:ligatures w14:val="none"/>
              </w:rPr>
            </w:pPr>
            <w:r w:rsidRPr="00B722DC">
              <w:rPr>
                <w:rFonts w:ascii="Times New Roman" w:eastAsia="Times New Roman" w:hAnsi="Times New Roman" w:cs="Times New Roman"/>
                <w:kern w:val="0"/>
                <w:sz w:val="16"/>
                <w:szCs w:val="16"/>
                <w:lang w:eastAsia="ru-RU"/>
                <w14:ligatures w14:val="none"/>
              </w:rPr>
              <w:t>800,00000</w:t>
            </w:r>
          </w:p>
        </w:tc>
      </w:tr>
      <w:tr w:rsidR="00B722DC" w:rsidRPr="00B722DC" w14:paraId="09908546" w14:textId="77777777" w:rsidTr="00B722DC">
        <w:trPr>
          <w:trHeight w:val="255"/>
        </w:trPr>
        <w:tc>
          <w:tcPr>
            <w:tcW w:w="2222" w:type="pct"/>
            <w:tcBorders>
              <w:top w:val="nil"/>
              <w:left w:val="single" w:sz="4" w:space="0" w:color="auto"/>
              <w:bottom w:val="single" w:sz="4" w:space="0" w:color="auto"/>
              <w:right w:val="single" w:sz="4" w:space="0" w:color="auto"/>
            </w:tcBorders>
            <w:shd w:val="clear" w:color="000000" w:fill="FFFF00"/>
            <w:vAlign w:val="center"/>
            <w:hideMark/>
          </w:tcPr>
          <w:p w14:paraId="775C2C61"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proofErr w:type="gramStart"/>
            <w:r w:rsidRPr="00B722DC">
              <w:rPr>
                <w:rFonts w:ascii="Times New Roman" w:eastAsia="Times New Roman" w:hAnsi="Times New Roman" w:cs="Times New Roman"/>
                <w:b/>
                <w:bCs/>
                <w:kern w:val="0"/>
                <w:sz w:val="16"/>
                <w:szCs w:val="16"/>
                <w:lang w:eastAsia="ru-RU"/>
                <w14:ligatures w14:val="none"/>
              </w:rPr>
              <w:t>ВСЕГО  РАСХОДОВ</w:t>
            </w:r>
            <w:proofErr w:type="gramEnd"/>
          </w:p>
        </w:tc>
        <w:tc>
          <w:tcPr>
            <w:tcW w:w="345" w:type="pct"/>
            <w:tcBorders>
              <w:top w:val="nil"/>
              <w:left w:val="nil"/>
              <w:bottom w:val="single" w:sz="4" w:space="0" w:color="auto"/>
              <w:right w:val="single" w:sz="4" w:space="0" w:color="auto"/>
            </w:tcBorders>
            <w:shd w:val="clear" w:color="000000" w:fill="FFFF00"/>
            <w:vAlign w:val="center"/>
            <w:hideMark/>
          </w:tcPr>
          <w:p w14:paraId="261F757C" w14:textId="77777777"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FFFF00"/>
            <w:noWrap/>
            <w:vAlign w:val="center"/>
            <w:hideMark/>
          </w:tcPr>
          <w:p w14:paraId="1FEACD6C"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noWrap/>
            <w:vAlign w:val="center"/>
            <w:hideMark/>
          </w:tcPr>
          <w:p w14:paraId="0DD764A1"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554" w:type="pct"/>
            <w:tcBorders>
              <w:top w:val="nil"/>
              <w:left w:val="nil"/>
              <w:bottom w:val="single" w:sz="4" w:space="0" w:color="auto"/>
              <w:right w:val="single" w:sz="4" w:space="0" w:color="auto"/>
            </w:tcBorders>
            <w:shd w:val="clear" w:color="000000" w:fill="FFFF00"/>
            <w:noWrap/>
            <w:vAlign w:val="center"/>
            <w:hideMark/>
          </w:tcPr>
          <w:p w14:paraId="1B3C3767"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382" w:type="pct"/>
            <w:tcBorders>
              <w:top w:val="nil"/>
              <w:left w:val="nil"/>
              <w:bottom w:val="single" w:sz="4" w:space="0" w:color="auto"/>
              <w:right w:val="single" w:sz="4" w:space="0" w:color="auto"/>
            </w:tcBorders>
            <w:shd w:val="clear" w:color="000000" w:fill="FFFF00"/>
            <w:noWrap/>
            <w:vAlign w:val="center"/>
            <w:hideMark/>
          </w:tcPr>
          <w:p w14:paraId="702625C2" w14:textId="77777777" w:rsidR="00B722DC" w:rsidRPr="00B722DC" w:rsidRDefault="00B722DC" w:rsidP="00B722DC">
            <w:pPr>
              <w:spacing w:after="0" w:line="240" w:lineRule="auto"/>
              <w:jc w:val="center"/>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 </w:t>
            </w:r>
          </w:p>
        </w:tc>
        <w:tc>
          <w:tcPr>
            <w:tcW w:w="635" w:type="pct"/>
            <w:tcBorders>
              <w:top w:val="nil"/>
              <w:left w:val="nil"/>
              <w:bottom w:val="single" w:sz="4" w:space="0" w:color="auto"/>
              <w:right w:val="single" w:sz="4" w:space="0" w:color="auto"/>
            </w:tcBorders>
            <w:shd w:val="clear" w:color="000000" w:fill="FFFF00"/>
            <w:vAlign w:val="center"/>
            <w:hideMark/>
          </w:tcPr>
          <w:p w14:paraId="02837E4A" w14:textId="35A4D3A4" w:rsidR="00B722DC" w:rsidRPr="00B722DC" w:rsidRDefault="00B722DC" w:rsidP="00B722DC">
            <w:pPr>
              <w:spacing w:after="0" w:line="240" w:lineRule="auto"/>
              <w:rPr>
                <w:rFonts w:ascii="Times New Roman" w:eastAsia="Times New Roman" w:hAnsi="Times New Roman" w:cs="Times New Roman"/>
                <w:b/>
                <w:bCs/>
                <w:kern w:val="0"/>
                <w:sz w:val="16"/>
                <w:szCs w:val="16"/>
                <w:lang w:eastAsia="ru-RU"/>
                <w14:ligatures w14:val="none"/>
              </w:rPr>
            </w:pPr>
            <w:r w:rsidRPr="00B722DC">
              <w:rPr>
                <w:rFonts w:ascii="Times New Roman" w:eastAsia="Times New Roman" w:hAnsi="Times New Roman" w:cs="Times New Roman"/>
                <w:b/>
                <w:bCs/>
                <w:kern w:val="0"/>
                <w:sz w:val="16"/>
                <w:szCs w:val="16"/>
                <w:lang w:eastAsia="ru-RU"/>
                <w14:ligatures w14:val="none"/>
              </w:rPr>
              <w:t>1 892 540,27500</w:t>
            </w:r>
          </w:p>
        </w:tc>
      </w:tr>
    </w:tbl>
    <w:p w14:paraId="72FEBBBE" w14:textId="77777777" w:rsidR="002967E4" w:rsidRDefault="002967E4"/>
    <w:p w14:paraId="4E43C579" w14:textId="087CFB72" w:rsidR="00B722DC" w:rsidRDefault="00B722DC">
      <w:r>
        <w:br w:type="page"/>
      </w:r>
    </w:p>
    <w:tbl>
      <w:tblPr>
        <w:tblW w:w="5000" w:type="pct"/>
        <w:tblLayout w:type="fixed"/>
        <w:tblLook w:val="04A0" w:firstRow="1" w:lastRow="0" w:firstColumn="1" w:lastColumn="0" w:noHBand="0" w:noVBand="1"/>
      </w:tblPr>
      <w:tblGrid>
        <w:gridCol w:w="3970"/>
        <w:gridCol w:w="708"/>
        <w:gridCol w:w="706"/>
        <w:gridCol w:w="714"/>
        <w:gridCol w:w="1051"/>
        <w:gridCol w:w="782"/>
        <w:gridCol w:w="1137"/>
        <w:gridCol w:w="1137"/>
      </w:tblGrid>
      <w:tr w:rsidR="007C185C" w:rsidRPr="007C185C" w14:paraId="33C27934" w14:textId="77777777" w:rsidTr="007C185C">
        <w:trPr>
          <w:trHeight w:val="255"/>
        </w:trPr>
        <w:tc>
          <w:tcPr>
            <w:tcW w:w="1945" w:type="pct"/>
            <w:tcBorders>
              <w:top w:val="nil"/>
              <w:left w:val="nil"/>
              <w:bottom w:val="nil"/>
              <w:right w:val="nil"/>
            </w:tcBorders>
            <w:shd w:val="clear" w:color="auto" w:fill="auto"/>
            <w:vAlign w:val="bottom"/>
            <w:hideMark/>
          </w:tcPr>
          <w:p w14:paraId="356BDE28" w14:textId="77777777" w:rsidR="007C185C" w:rsidRPr="007C185C" w:rsidRDefault="007C185C" w:rsidP="007C185C">
            <w:pPr>
              <w:spacing w:after="0" w:line="240" w:lineRule="auto"/>
              <w:rPr>
                <w:rFonts w:ascii="Times New Roman" w:eastAsia="Times New Roman" w:hAnsi="Times New Roman" w:cs="Times New Roman"/>
                <w:kern w:val="0"/>
                <w:sz w:val="24"/>
                <w:szCs w:val="24"/>
                <w:lang w:eastAsia="ru-RU"/>
                <w14:ligatures w14:val="none"/>
              </w:rPr>
            </w:pPr>
            <w:bookmarkStart w:id="5" w:name="RANGE!A1:H454"/>
            <w:bookmarkEnd w:id="5"/>
          </w:p>
        </w:tc>
        <w:tc>
          <w:tcPr>
            <w:tcW w:w="347" w:type="pct"/>
            <w:tcBorders>
              <w:top w:val="nil"/>
              <w:left w:val="nil"/>
              <w:bottom w:val="nil"/>
              <w:right w:val="nil"/>
            </w:tcBorders>
            <w:shd w:val="clear" w:color="auto" w:fill="auto"/>
            <w:vAlign w:val="bottom"/>
            <w:hideMark/>
          </w:tcPr>
          <w:p w14:paraId="063668B8" w14:textId="77777777" w:rsidR="007C185C" w:rsidRPr="007C185C" w:rsidRDefault="007C185C" w:rsidP="007C185C">
            <w:pPr>
              <w:spacing w:after="0" w:line="240" w:lineRule="auto"/>
              <w:rPr>
                <w:rFonts w:ascii="Times New Roman" w:eastAsia="Times New Roman" w:hAnsi="Times New Roman" w:cs="Times New Roman"/>
                <w:kern w:val="0"/>
                <w:sz w:val="20"/>
                <w:szCs w:val="20"/>
                <w:lang w:eastAsia="ru-RU"/>
                <w14:ligatures w14:val="none"/>
              </w:rPr>
            </w:pPr>
          </w:p>
        </w:tc>
        <w:tc>
          <w:tcPr>
            <w:tcW w:w="2708" w:type="pct"/>
            <w:gridSpan w:val="6"/>
            <w:tcBorders>
              <w:top w:val="nil"/>
              <w:left w:val="nil"/>
              <w:bottom w:val="nil"/>
              <w:right w:val="nil"/>
            </w:tcBorders>
            <w:shd w:val="clear" w:color="auto" w:fill="auto"/>
            <w:vAlign w:val="bottom"/>
            <w:hideMark/>
          </w:tcPr>
          <w:p w14:paraId="76C662A0" w14:textId="77777777" w:rsidR="007C185C" w:rsidRPr="007C185C" w:rsidRDefault="007C185C" w:rsidP="007C185C">
            <w:pPr>
              <w:spacing w:after="0" w:line="240" w:lineRule="auto"/>
              <w:jc w:val="right"/>
              <w:rPr>
                <w:rFonts w:ascii="Times New Roman" w:eastAsia="Times New Roman" w:hAnsi="Times New Roman" w:cs="Times New Roman"/>
                <w:kern w:val="0"/>
                <w:sz w:val="20"/>
                <w:szCs w:val="20"/>
                <w:lang w:eastAsia="ru-RU"/>
                <w14:ligatures w14:val="none"/>
              </w:rPr>
            </w:pPr>
            <w:r w:rsidRPr="007C185C">
              <w:rPr>
                <w:rFonts w:ascii="Times New Roman" w:eastAsia="Times New Roman" w:hAnsi="Times New Roman" w:cs="Times New Roman"/>
                <w:kern w:val="0"/>
                <w:sz w:val="20"/>
                <w:szCs w:val="20"/>
                <w:lang w:eastAsia="ru-RU"/>
                <w14:ligatures w14:val="none"/>
              </w:rPr>
              <w:t>Приложение № 8</w:t>
            </w:r>
          </w:p>
        </w:tc>
      </w:tr>
      <w:tr w:rsidR="007C185C" w:rsidRPr="007C185C" w14:paraId="2AFDEA3D" w14:textId="77777777" w:rsidTr="007C185C">
        <w:trPr>
          <w:trHeight w:val="255"/>
        </w:trPr>
        <w:tc>
          <w:tcPr>
            <w:tcW w:w="1945" w:type="pct"/>
            <w:tcBorders>
              <w:top w:val="nil"/>
              <w:left w:val="nil"/>
              <w:bottom w:val="nil"/>
              <w:right w:val="nil"/>
            </w:tcBorders>
            <w:shd w:val="clear" w:color="auto" w:fill="auto"/>
            <w:vAlign w:val="bottom"/>
            <w:hideMark/>
          </w:tcPr>
          <w:p w14:paraId="46B09B14" w14:textId="77777777" w:rsidR="007C185C" w:rsidRPr="007C185C" w:rsidRDefault="007C185C" w:rsidP="007C185C">
            <w:pPr>
              <w:spacing w:after="0" w:line="240" w:lineRule="auto"/>
              <w:jc w:val="right"/>
              <w:rPr>
                <w:rFonts w:ascii="Times New Roman" w:eastAsia="Times New Roman" w:hAnsi="Times New Roman" w:cs="Times New Roman"/>
                <w:kern w:val="0"/>
                <w:sz w:val="20"/>
                <w:szCs w:val="20"/>
                <w:lang w:eastAsia="ru-RU"/>
                <w14:ligatures w14:val="none"/>
              </w:rPr>
            </w:pPr>
          </w:p>
        </w:tc>
        <w:tc>
          <w:tcPr>
            <w:tcW w:w="3055" w:type="pct"/>
            <w:gridSpan w:val="7"/>
            <w:tcBorders>
              <w:top w:val="nil"/>
              <w:left w:val="nil"/>
              <w:bottom w:val="nil"/>
              <w:right w:val="nil"/>
            </w:tcBorders>
            <w:shd w:val="clear" w:color="auto" w:fill="auto"/>
            <w:vAlign w:val="bottom"/>
            <w:hideMark/>
          </w:tcPr>
          <w:p w14:paraId="36B3CE4B" w14:textId="6DDA7D02" w:rsidR="007C185C" w:rsidRPr="007C185C" w:rsidRDefault="007C185C" w:rsidP="007C185C">
            <w:pPr>
              <w:spacing w:after="0" w:line="240" w:lineRule="auto"/>
              <w:jc w:val="right"/>
              <w:rPr>
                <w:rFonts w:ascii="Times New Roman" w:eastAsia="Times New Roman" w:hAnsi="Times New Roman" w:cs="Times New Roman"/>
                <w:kern w:val="0"/>
                <w:sz w:val="20"/>
                <w:szCs w:val="20"/>
                <w:lang w:eastAsia="ru-RU"/>
                <w14:ligatures w14:val="none"/>
              </w:rPr>
            </w:pPr>
            <w:r w:rsidRPr="007C185C">
              <w:rPr>
                <w:rFonts w:ascii="Times New Roman" w:eastAsia="Times New Roman" w:hAnsi="Times New Roman" w:cs="Times New Roman"/>
                <w:kern w:val="0"/>
                <w:sz w:val="20"/>
                <w:szCs w:val="20"/>
                <w:lang w:eastAsia="ru-RU"/>
                <w14:ligatures w14:val="none"/>
              </w:rPr>
              <w:t> к решению районного Совета депутатов</w:t>
            </w:r>
          </w:p>
        </w:tc>
      </w:tr>
      <w:tr w:rsidR="007C185C" w:rsidRPr="007C185C" w14:paraId="0E8BB824" w14:textId="77777777" w:rsidTr="007C185C">
        <w:trPr>
          <w:trHeight w:val="255"/>
        </w:trPr>
        <w:tc>
          <w:tcPr>
            <w:tcW w:w="1945" w:type="pct"/>
            <w:tcBorders>
              <w:top w:val="nil"/>
              <w:left w:val="nil"/>
              <w:bottom w:val="nil"/>
              <w:right w:val="nil"/>
            </w:tcBorders>
            <w:shd w:val="clear" w:color="auto" w:fill="auto"/>
            <w:vAlign w:val="bottom"/>
            <w:hideMark/>
          </w:tcPr>
          <w:p w14:paraId="6A0FFB93" w14:textId="77777777" w:rsidR="007C185C" w:rsidRPr="007C185C" w:rsidRDefault="007C185C" w:rsidP="007C185C">
            <w:pPr>
              <w:spacing w:after="0" w:line="240" w:lineRule="auto"/>
              <w:jc w:val="right"/>
              <w:rPr>
                <w:rFonts w:ascii="Times New Roman" w:eastAsia="Times New Roman" w:hAnsi="Times New Roman" w:cs="Times New Roman"/>
                <w:kern w:val="0"/>
                <w:sz w:val="20"/>
                <w:szCs w:val="20"/>
                <w:lang w:eastAsia="ru-RU"/>
                <w14:ligatures w14:val="none"/>
              </w:rPr>
            </w:pPr>
          </w:p>
        </w:tc>
        <w:tc>
          <w:tcPr>
            <w:tcW w:w="347" w:type="pct"/>
            <w:tcBorders>
              <w:top w:val="nil"/>
              <w:left w:val="nil"/>
              <w:bottom w:val="nil"/>
              <w:right w:val="nil"/>
            </w:tcBorders>
            <w:shd w:val="clear" w:color="auto" w:fill="auto"/>
            <w:vAlign w:val="bottom"/>
            <w:hideMark/>
          </w:tcPr>
          <w:p w14:paraId="0233394E" w14:textId="77777777" w:rsidR="007C185C" w:rsidRPr="007C185C" w:rsidRDefault="007C185C" w:rsidP="007C185C">
            <w:pPr>
              <w:spacing w:after="0" w:line="240" w:lineRule="auto"/>
              <w:rPr>
                <w:rFonts w:ascii="Times New Roman" w:eastAsia="Times New Roman" w:hAnsi="Times New Roman" w:cs="Times New Roman"/>
                <w:kern w:val="0"/>
                <w:sz w:val="20"/>
                <w:szCs w:val="20"/>
                <w:lang w:eastAsia="ru-RU"/>
                <w14:ligatures w14:val="none"/>
              </w:rPr>
            </w:pPr>
          </w:p>
        </w:tc>
        <w:tc>
          <w:tcPr>
            <w:tcW w:w="2708" w:type="pct"/>
            <w:gridSpan w:val="6"/>
            <w:tcBorders>
              <w:top w:val="nil"/>
              <w:left w:val="nil"/>
              <w:bottom w:val="nil"/>
              <w:right w:val="nil"/>
            </w:tcBorders>
            <w:shd w:val="clear" w:color="auto" w:fill="auto"/>
            <w:noWrap/>
            <w:vAlign w:val="bottom"/>
            <w:hideMark/>
          </w:tcPr>
          <w:p w14:paraId="28458854" w14:textId="5C34B4F4" w:rsidR="007C185C" w:rsidRPr="007C185C" w:rsidRDefault="007C185C" w:rsidP="007C185C">
            <w:pPr>
              <w:spacing w:after="0" w:line="240" w:lineRule="auto"/>
              <w:jc w:val="right"/>
              <w:rPr>
                <w:rFonts w:ascii="Times New Roman" w:eastAsia="Times New Roman" w:hAnsi="Times New Roman" w:cs="Times New Roman"/>
                <w:kern w:val="0"/>
                <w:sz w:val="20"/>
                <w:szCs w:val="20"/>
                <w:lang w:eastAsia="ru-RU"/>
                <w14:ligatures w14:val="none"/>
              </w:rPr>
            </w:pPr>
            <w:r w:rsidRPr="007C185C">
              <w:rPr>
                <w:rFonts w:ascii="Times New Roman" w:eastAsia="Times New Roman" w:hAnsi="Times New Roman" w:cs="Times New Roman"/>
                <w:kern w:val="0"/>
                <w:sz w:val="20"/>
                <w:szCs w:val="20"/>
                <w:lang w:eastAsia="ru-RU"/>
                <w14:ligatures w14:val="none"/>
              </w:rPr>
              <w:t>МО "Селенгинский район"</w:t>
            </w:r>
          </w:p>
        </w:tc>
      </w:tr>
      <w:tr w:rsidR="007C185C" w:rsidRPr="007C185C" w14:paraId="0041E9DE" w14:textId="77777777" w:rsidTr="007C185C">
        <w:trPr>
          <w:trHeight w:val="255"/>
        </w:trPr>
        <w:tc>
          <w:tcPr>
            <w:tcW w:w="1945" w:type="pct"/>
            <w:tcBorders>
              <w:top w:val="nil"/>
              <w:left w:val="nil"/>
              <w:bottom w:val="nil"/>
              <w:right w:val="nil"/>
            </w:tcBorders>
            <w:shd w:val="clear" w:color="auto" w:fill="auto"/>
            <w:vAlign w:val="bottom"/>
            <w:hideMark/>
          </w:tcPr>
          <w:p w14:paraId="2123E458" w14:textId="77777777" w:rsidR="007C185C" w:rsidRPr="007C185C" w:rsidRDefault="007C185C" w:rsidP="007C185C">
            <w:pPr>
              <w:spacing w:after="0" w:line="240" w:lineRule="auto"/>
              <w:jc w:val="right"/>
              <w:rPr>
                <w:rFonts w:ascii="Times New Roman" w:eastAsia="Times New Roman" w:hAnsi="Times New Roman" w:cs="Times New Roman"/>
                <w:kern w:val="0"/>
                <w:sz w:val="20"/>
                <w:szCs w:val="20"/>
                <w:lang w:eastAsia="ru-RU"/>
                <w14:ligatures w14:val="none"/>
              </w:rPr>
            </w:pPr>
          </w:p>
        </w:tc>
        <w:tc>
          <w:tcPr>
            <w:tcW w:w="347" w:type="pct"/>
            <w:tcBorders>
              <w:top w:val="nil"/>
              <w:left w:val="nil"/>
              <w:bottom w:val="nil"/>
              <w:right w:val="nil"/>
            </w:tcBorders>
            <w:shd w:val="clear" w:color="auto" w:fill="auto"/>
            <w:vAlign w:val="bottom"/>
            <w:hideMark/>
          </w:tcPr>
          <w:p w14:paraId="78FBBE56" w14:textId="77777777" w:rsidR="007C185C" w:rsidRPr="007C185C" w:rsidRDefault="007C185C" w:rsidP="007C185C">
            <w:pPr>
              <w:spacing w:after="0" w:line="240" w:lineRule="auto"/>
              <w:rPr>
                <w:rFonts w:ascii="Times New Roman" w:eastAsia="Times New Roman" w:hAnsi="Times New Roman" w:cs="Times New Roman"/>
                <w:kern w:val="0"/>
                <w:sz w:val="20"/>
                <w:szCs w:val="20"/>
                <w:lang w:eastAsia="ru-RU"/>
                <w14:ligatures w14:val="none"/>
              </w:rPr>
            </w:pPr>
          </w:p>
        </w:tc>
        <w:tc>
          <w:tcPr>
            <w:tcW w:w="2708" w:type="pct"/>
            <w:gridSpan w:val="6"/>
            <w:tcBorders>
              <w:top w:val="nil"/>
              <w:left w:val="nil"/>
              <w:bottom w:val="nil"/>
              <w:right w:val="nil"/>
            </w:tcBorders>
            <w:shd w:val="clear" w:color="auto" w:fill="auto"/>
            <w:noWrap/>
            <w:vAlign w:val="bottom"/>
            <w:hideMark/>
          </w:tcPr>
          <w:p w14:paraId="73B19F87" w14:textId="6AC87F2C" w:rsidR="007C185C" w:rsidRPr="007C185C" w:rsidRDefault="007C185C" w:rsidP="007C185C">
            <w:pPr>
              <w:spacing w:after="0" w:line="240" w:lineRule="auto"/>
              <w:jc w:val="right"/>
              <w:rPr>
                <w:rFonts w:ascii="Times New Roman" w:eastAsia="Times New Roman" w:hAnsi="Times New Roman" w:cs="Times New Roman"/>
                <w:kern w:val="0"/>
                <w:sz w:val="20"/>
                <w:szCs w:val="20"/>
                <w:lang w:eastAsia="ru-RU"/>
                <w14:ligatures w14:val="none"/>
              </w:rPr>
            </w:pPr>
            <w:r w:rsidRPr="007C185C">
              <w:rPr>
                <w:rFonts w:ascii="Times New Roman" w:eastAsia="Times New Roman" w:hAnsi="Times New Roman" w:cs="Times New Roman"/>
                <w:kern w:val="0"/>
                <w:sz w:val="20"/>
                <w:szCs w:val="20"/>
                <w:lang w:eastAsia="ru-RU"/>
                <w14:ligatures w14:val="none"/>
              </w:rPr>
              <w:t>  «О бюджете муниципального образования</w:t>
            </w:r>
          </w:p>
        </w:tc>
      </w:tr>
      <w:tr w:rsidR="007C185C" w:rsidRPr="007C185C" w14:paraId="6EA5A394" w14:textId="77777777" w:rsidTr="007C185C">
        <w:trPr>
          <w:trHeight w:val="255"/>
        </w:trPr>
        <w:tc>
          <w:tcPr>
            <w:tcW w:w="1945" w:type="pct"/>
            <w:tcBorders>
              <w:top w:val="nil"/>
              <w:left w:val="nil"/>
              <w:bottom w:val="nil"/>
              <w:right w:val="nil"/>
            </w:tcBorders>
            <w:shd w:val="clear" w:color="auto" w:fill="auto"/>
            <w:vAlign w:val="bottom"/>
            <w:hideMark/>
          </w:tcPr>
          <w:p w14:paraId="7BB5ABCF" w14:textId="77777777" w:rsidR="007C185C" w:rsidRPr="007C185C" w:rsidRDefault="007C185C" w:rsidP="007C185C">
            <w:pPr>
              <w:spacing w:after="0" w:line="240" w:lineRule="auto"/>
              <w:jc w:val="right"/>
              <w:rPr>
                <w:rFonts w:ascii="Times New Roman" w:eastAsia="Times New Roman" w:hAnsi="Times New Roman" w:cs="Times New Roman"/>
                <w:kern w:val="0"/>
                <w:sz w:val="20"/>
                <w:szCs w:val="20"/>
                <w:lang w:eastAsia="ru-RU"/>
                <w14:ligatures w14:val="none"/>
              </w:rPr>
            </w:pPr>
          </w:p>
        </w:tc>
        <w:tc>
          <w:tcPr>
            <w:tcW w:w="347" w:type="pct"/>
            <w:tcBorders>
              <w:top w:val="nil"/>
              <w:left w:val="nil"/>
              <w:bottom w:val="nil"/>
              <w:right w:val="nil"/>
            </w:tcBorders>
            <w:shd w:val="clear" w:color="auto" w:fill="auto"/>
            <w:vAlign w:val="bottom"/>
            <w:hideMark/>
          </w:tcPr>
          <w:p w14:paraId="038D0CF4" w14:textId="77777777" w:rsidR="007C185C" w:rsidRPr="007C185C" w:rsidRDefault="007C185C" w:rsidP="007C185C">
            <w:pPr>
              <w:spacing w:after="0" w:line="240" w:lineRule="auto"/>
              <w:rPr>
                <w:rFonts w:ascii="Times New Roman" w:eastAsia="Times New Roman" w:hAnsi="Times New Roman" w:cs="Times New Roman"/>
                <w:kern w:val="0"/>
                <w:sz w:val="20"/>
                <w:szCs w:val="20"/>
                <w:lang w:eastAsia="ru-RU"/>
                <w14:ligatures w14:val="none"/>
              </w:rPr>
            </w:pPr>
          </w:p>
        </w:tc>
        <w:tc>
          <w:tcPr>
            <w:tcW w:w="2708" w:type="pct"/>
            <w:gridSpan w:val="6"/>
            <w:tcBorders>
              <w:top w:val="nil"/>
              <w:left w:val="nil"/>
              <w:bottom w:val="nil"/>
              <w:right w:val="nil"/>
            </w:tcBorders>
            <w:shd w:val="clear" w:color="auto" w:fill="auto"/>
            <w:noWrap/>
            <w:vAlign w:val="bottom"/>
            <w:hideMark/>
          </w:tcPr>
          <w:p w14:paraId="00058400" w14:textId="5C9C08BA" w:rsidR="007C185C" w:rsidRPr="007C185C" w:rsidRDefault="007C185C" w:rsidP="007C185C">
            <w:pPr>
              <w:spacing w:after="0" w:line="240" w:lineRule="auto"/>
              <w:jc w:val="right"/>
              <w:rPr>
                <w:rFonts w:ascii="Times New Roman" w:eastAsia="Times New Roman" w:hAnsi="Times New Roman" w:cs="Times New Roman"/>
                <w:kern w:val="0"/>
                <w:sz w:val="20"/>
                <w:szCs w:val="20"/>
                <w:lang w:eastAsia="ru-RU"/>
                <w14:ligatures w14:val="none"/>
              </w:rPr>
            </w:pPr>
            <w:r w:rsidRPr="007C185C">
              <w:rPr>
                <w:rFonts w:ascii="Times New Roman" w:eastAsia="Times New Roman" w:hAnsi="Times New Roman" w:cs="Times New Roman"/>
                <w:kern w:val="0"/>
                <w:sz w:val="20"/>
                <w:szCs w:val="20"/>
                <w:lang w:eastAsia="ru-RU"/>
                <w14:ligatures w14:val="none"/>
              </w:rPr>
              <w:t> «Селенгинский район» на 2024 год</w:t>
            </w:r>
          </w:p>
        </w:tc>
      </w:tr>
      <w:tr w:rsidR="007C185C" w:rsidRPr="007C185C" w14:paraId="386105A9" w14:textId="77777777" w:rsidTr="007C185C">
        <w:trPr>
          <w:trHeight w:val="255"/>
        </w:trPr>
        <w:tc>
          <w:tcPr>
            <w:tcW w:w="1945" w:type="pct"/>
            <w:tcBorders>
              <w:top w:val="nil"/>
              <w:left w:val="nil"/>
              <w:bottom w:val="nil"/>
              <w:right w:val="nil"/>
            </w:tcBorders>
            <w:shd w:val="clear" w:color="auto" w:fill="auto"/>
            <w:vAlign w:val="bottom"/>
            <w:hideMark/>
          </w:tcPr>
          <w:p w14:paraId="63814BB7" w14:textId="77777777" w:rsidR="007C185C" w:rsidRPr="007C185C" w:rsidRDefault="007C185C" w:rsidP="007C185C">
            <w:pPr>
              <w:spacing w:after="0" w:line="240" w:lineRule="auto"/>
              <w:jc w:val="right"/>
              <w:rPr>
                <w:rFonts w:ascii="Times New Roman" w:eastAsia="Times New Roman" w:hAnsi="Times New Roman" w:cs="Times New Roman"/>
                <w:kern w:val="0"/>
                <w:sz w:val="20"/>
                <w:szCs w:val="20"/>
                <w:lang w:eastAsia="ru-RU"/>
                <w14:ligatures w14:val="none"/>
              </w:rPr>
            </w:pPr>
          </w:p>
        </w:tc>
        <w:tc>
          <w:tcPr>
            <w:tcW w:w="347" w:type="pct"/>
            <w:tcBorders>
              <w:top w:val="nil"/>
              <w:left w:val="nil"/>
              <w:bottom w:val="nil"/>
              <w:right w:val="nil"/>
            </w:tcBorders>
            <w:shd w:val="clear" w:color="auto" w:fill="auto"/>
            <w:vAlign w:val="bottom"/>
            <w:hideMark/>
          </w:tcPr>
          <w:p w14:paraId="7242A948" w14:textId="77777777" w:rsidR="007C185C" w:rsidRPr="007C185C" w:rsidRDefault="007C185C" w:rsidP="007C185C">
            <w:pPr>
              <w:spacing w:after="0" w:line="240" w:lineRule="auto"/>
              <w:rPr>
                <w:rFonts w:ascii="Times New Roman" w:eastAsia="Times New Roman" w:hAnsi="Times New Roman" w:cs="Times New Roman"/>
                <w:kern w:val="0"/>
                <w:sz w:val="20"/>
                <w:szCs w:val="20"/>
                <w:lang w:eastAsia="ru-RU"/>
                <w14:ligatures w14:val="none"/>
              </w:rPr>
            </w:pPr>
          </w:p>
        </w:tc>
        <w:tc>
          <w:tcPr>
            <w:tcW w:w="2708" w:type="pct"/>
            <w:gridSpan w:val="6"/>
            <w:tcBorders>
              <w:top w:val="nil"/>
              <w:left w:val="nil"/>
              <w:bottom w:val="nil"/>
              <w:right w:val="nil"/>
            </w:tcBorders>
            <w:shd w:val="clear" w:color="auto" w:fill="auto"/>
            <w:noWrap/>
            <w:vAlign w:val="bottom"/>
            <w:hideMark/>
          </w:tcPr>
          <w:p w14:paraId="79A7E09E" w14:textId="77777777" w:rsidR="007C185C" w:rsidRPr="007C185C" w:rsidRDefault="007C185C" w:rsidP="007C185C">
            <w:pPr>
              <w:spacing w:after="0" w:line="240" w:lineRule="auto"/>
              <w:jc w:val="right"/>
              <w:rPr>
                <w:rFonts w:ascii="Times New Roman" w:eastAsia="Times New Roman" w:hAnsi="Times New Roman" w:cs="Times New Roman"/>
                <w:kern w:val="0"/>
                <w:sz w:val="20"/>
                <w:szCs w:val="20"/>
                <w:lang w:eastAsia="ru-RU"/>
                <w14:ligatures w14:val="none"/>
              </w:rPr>
            </w:pPr>
            <w:r w:rsidRPr="007C185C">
              <w:rPr>
                <w:rFonts w:ascii="Times New Roman" w:eastAsia="Times New Roman" w:hAnsi="Times New Roman" w:cs="Times New Roman"/>
                <w:kern w:val="0"/>
                <w:sz w:val="20"/>
                <w:szCs w:val="20"/>
                <w:lang w:eastAsia="ru-RU"/>
                <w14:ligatures w14:val="none"/>
              </w:rPr>
              <w:t>плановый период 2025-2026 годов"</w:t>
            </w:r>
          </w:p>
        </w:tc>
      </w:tr>
      <w:tr w:rsidR="007C185C" w:rsidRPr="007C185C" w14:paraId="280DA447" w14:textId="77777777" w:rsidTr="007C185C">
        <w:trPr>
          <w:trHeight w:val="255"/>
        </w:trPr>
        <w:tc>
          <w:tcPr>
            <w:tcW w:w="1945" w:type="pct"/>
            <w:tcBorders>
              <w:top w:val="nil"/>
              <w:left w:val="nil"/>
              <w:bottom w:val="nil"/>
              <w:right w:val="nil"/>
            </w:tcBorders>
            <w:shd w:val="clear" w:color="auto" w:fill="auto"/>
            <w:vAlign w:val="bottom"/>
            <w:hideMark/>
          </w:tcPr>
          <w:p w14:paraId="7D22EC66" w14:textId="77777777" w:rsidR="007C185C" w:rsidRPr="007C185C" w:rsidRDefault="007C185C" w:rsidP="007C185C">
            <w:pPr>
              <w:spacing w:after="0" w:line="240" w:lineRule="auto"/>
              <w:jc w:val="right"/>
              <w:rPr>
                <w:rFonts w:ascii="Times New Roman" w:eastAsia="Times New Roman" w:hAnsi="Times New Roman" w:cs="Times New Roman"/>
                <w:kern w:val="0"/>
                <w:sz w:val="20"/>
                <w:szCs w:val="20"/>
                <w:lang w:eastAsia="ru-RU"/>
                <w14:ligatures w14:val="none"/>
              </w:rPr>
            </w:pPr>
          </w:p>
        </w:tc>
        <w:tc>
          <w:tcPr>
            <w:tcW w:w="347" w:type="pct"/>
            <w:tcBorders>
              <w:top w:val="nil"/>
              <w:left w:val="nil"/>
              <w:bottom w:val="nil"/>
              <w:right w:val="nil"/>
            </w:tcBorders>
            <w:shd w:val="clear" w:color="auto" w:fill="auto"/>
            <w:vAlign w:val="bottom"/>
            <w:hideMark/>
          </w:tcPr>
          <w:p w14:paraId="3FD3F440" w14:textId="77777777" w:rsidR="007C185C" w:rsidRPr="007C185C" w:rsidRDefault="007C185C" w:rsidP="007C185C">
            <w:pPr>
              <w:spacing w:after="0" w:line="240" w:lineRule="auto"/>
              <w:rPr>
                <w:rFonts w:ascii="Times New Roman" w:eastAsia="Times New Roman" w:hAnsi="Times New Roman" w:cs="Times New Roman"/>
                <w:kern w:val="0"/>
                <w:sz w:val="20"/>
                <w:szCs w:val="20"/>
                <w:lang w:eastAsia="ru-RU"/>
                <w14:ligatures w14:val="none"/>
              </w:rPr>
            </w:pPr>
          </w:p>
        </w:tc>
        <w:tc>
          <w:tcPr>
            <w:tcW w:w="2708" w:type="pct"/>
            <w:gridSpan w:val="6"/>
            <w:tcBorders>
              <w:top w:val="nil"/>
              <w:left w:val="nil"/>
              <w:bottom w:val="nil"/>
              <w:right w:val="nil"/>
            </w:tcBorders>
            <w:shd w:val="clear" w:color="auto" w:fill="auto"/>
            <w:noWrap/>
            <w:vAlign w:val="bottom"/>
            <w:hideMark/>
          </w:tcPr>
          <w:p w14:paraId="5BB0C8A1" w14:textId="46ECB868" w:rsidR="007C185C" w:rsidRPr="007C185C" w:rsidRDefault="007C185C" w:rsidP="007C185C">
            <w:pPr>
              <w:spacing w:after="0" w:line="240" w:lineRule="auto"/>
              <w:jc w:val="right"/>
              <w:rPr>
                <w:rFonts w:ascii="Times New Roman" w:eastAsia="Times New Roman" w:hAnsi="Times New Roman" w:cs="Times New Roman"/>
                <w:kern w:val="0"/>
                <w:sz w:val="20"/>
                <w:szCs w:val="20"/>
                <w:lang w:eastAsia="ru-RU"/>
                <w14:ligatures w14:val="none"/>
              </w:rPr>
            </w:pPr>
            <w:r w:rsidRPr="007C185C">
              <w:rPr>
                <w:rFonts w:ascii="Times New Roman" w:eastAsia="Times New Roman" w:hAnsi="Times New Roman" w:cs="Times New Roman"/>
                <w:kern w:val="0"/>
                <w:sz w:val="20"/>
                <w:szCs w:val="20"/>
                <w:lang w:eastAsia="ru-RU"/>
                <w14:ligatures w14:val="none"/>
              </w:rPr>
              <w:t> от "___" декабря 2023 №___</w:t>
            </w:r>
          </w:p>
        </w:tc>
      </w:tr>
      <w:tr w:rsidR="007C185C" w:rsidRPr="007C185C" w14:paraId="546085D0" w14:textId="77777777" w:rsidTr="007C185C">
        <w:trPr>
          <w:trHeight w:val="255"/>
        </w:trPr>
        <w:tc>
          <w:tcPr>
            <w:tcW w:w="1945" w:type="pct"/>
            <w:tcBorders>
              <w:top w:val="nil"/>
              <w:left w:val="nil"/>
              <w:bottom w:val="nil"/>
              <w:right w:val="nil"/>
            </w:tcBorders>
            <w:shd w:val="clear" w:color="auto" w:fill="auto"/>
            <w:vAlign w:val="bottom"/>
            <w:hideMark/>
          </w:tcPr>
          <w:p w14:paraId="2E63FED4" w14:textId="77777777" w:rsidR="007C185C" w:rsidRPr="007C185C" w:rsidRDefault="007C185C" w:rsidP="007C185C">
            <w:pPr>
              <w:spacing w:after="0" w:line="240" w:lineRule="auto"/>
              <w:jc w:val="right"/>
              <w:rPr>
                <w:rFonts w:ascii="Times New Roman" w:eastAsia="Times New Roman" w:hAnsi="Times New Roman" w:cs="Times New Roman"/>
                <w:kern w:val="0"/>
                <w:sz w:val="20"/>
                <w:szCs w:val="20"/>
                <w:lang w:eastAsia="ru-RU"/>
                <w14:ligatures w14:val="none"/>
              </w:rPr>
            </w:pPr>
          </w:p>
        </w:tc>
        <w:tc>
          <w:tcPr>
            <w:tcW w:w="347" w:type="pct"/>
            <w:tcBorders>
              <w:top w:val="nil"/>
              <w:left w:val="nil"/>
              <w:bottom w:val="nil"/>
              <w:right w:val="nil"/>
            </w:tcBorders>
            <w:shd w:val="clear" w:color="auto" w:fill="auto"/>
            <w:vAlign w:val="bottom"/>
            <w:hideMark/>
          </w:tcPr>
          <w:p w14:paraId="4D33C5FC" w14:textId="77777777" w:rsidR="007C185C" w:rsidRPr="007C185C" w:rsidRDefault="007C185C" w:rsidP="007C185C">
            <w:pPr>
              <w:spacing w:after="0" w:line="240" w:lineRule="auto"/>
              <w:rPr>
                <w:rFonts w:ascii="Times New Roman" w:eastAsia="Times New Roman" w:hAnsi="Times New Roman" w:cs="Times New Roman"/>
                <w:kern w:val="0"/>
                <w:sz w:val="20"/>
                <w:szCs w:val="20"/>
                <w:lang w:eastAsia="ru-RU"/>
                <w14:ligatures w14:val="none"/>
              </w:rPr>
            </w:pPr>
          </w:p>
        </w:tc>
        <w:tc>
          <w:tcPr>
            <w:tcW w:w="346" w:type="pct"/>
            <w:tcBorders>
              <w:top w:val="nil"/>
              <w:left w:val="nil"/>
              <w:bottom w:val="nil"/>
              <w:right w:val="nil"/>
            </w:tcBorders>
            <w:shd w:val="clear" w:color="auto" w:fill="auto"/>
            <w:noWrap/>
            <w:vAlign w:val="bottom"/>
            <w:hideMark/>
          </w:tcPr>
          <w:p w14:paraId="563F2C83" w14:textId="77777777" w:rsidR="007C185C" w:rsidRPr="007C185C" w:rsidRDefault="007C185C" w:rsidP="007C185C">
            <w:pPr>
              <w:spacing w:after="0" w:line="240" w:lineRule="auto"/>
              <w:rPr>
                <w:rFonts w:ascii="Times New Roman" w:eastAsia="Times New Roman" w:hAnsi="Times New Roman" w:cs="Times New Roman"/>
                <w:kern w:val="0"/>
                <w:sz w:val="20"/>
                <w:szCs w:val="20"/>
                <w:lang w:eastAsia="ru-RU"/>
                <w14:ligatures w14:val="none"/>
              </w:rPr>
            </w:pPr>
          </w:p>
        </w:tc>
        <w:tc>
          <w:tcPr>
            <w:tcW w:w="2362" w:type="pct"/>
            <w:gridSpan w:val="5"/>
            <w:vMerge w:val="restart"/>
            <w:tcBorders>
              <w:top w:val="nil"/>
              <w:left w:val="nil"/>
              <w:right w:val="nil"/>
            </w:tcBorders>
            <w:shd w:val="clear" w:color="auto" w:fill="auto"/>
            <w:noWrap/>
            <w:vAlign w:val="bottom"/>
            <w:hideMark/>
          </w:tcPr>
          <w:p w14:paraId="343AF1F1" w14:textId="77777777" w:rsidR="007C185C" w:rsidRPr="007C185C" w:rsidRDefault="007C185C" w:rsidP="007C185C">
            <w:pPr>
              <w:spacing w:after="0" w:line="240" w:lineRule="auto"/>
              <w:rPr>
                <w:rFonts w:ascii="Times New Roman" w:eastAsia="Times New Roman" w:hAnsi="Times New Roman" w:cs="Times New Roman"/>
                <w:kern w:val="0"/>
                <w:sz w:val="20"/>
                <w:szCs w:val="20"/>
                <w:lang w:eastAsia="ru-RU"/>
                <w14:ligatures w14:val="none"/>
              </w:rPr>
            </w:pPr>
          </w:p>
        </w:tc>
      </w:tr>
      <w:tr w:rsidR="007C185C" w:rsidRPr="007C185C" w14:paraId="290A4538" w14:textId="77777777" w:rsidTr="007C185C">
        <w:trPr>
          <w:trHeight w:val="255"/>
        </w:trPr>
        <w:tc>
          <w:tcPr>
            <w:tcW w:w="1945" w:type="pct"/>
            <w:tcBorders>
              <w:top w:val="nil"/>
              <w:left w:val="nil"/>
              <w:bottom w:val="nil"/>
              <w:right w:val="nil"/>
            </w:tcBorders>
            <w:shd w:val="clear" w:color="auto" w:fill="auto"/>
            <w:vAlign w:val="bottom"/>
            <w:hideMark/>
          </w:tcPr>
          <w:p w14:paraId="15FA5F8C" w14:textId="77777777" w:rsidR="007C185C" w:rsidRPr="007C185C" w:rsidRDefault="007C185C" w:rsidP="007C185C">
            <w:pPr>
              <w:spacing w:after="0" w:line="240" w:lineRule="auto"/>
              <w:rPr>
                <w:rFonts w:ascii="Times New Roman" w:eastAsia="Times New Roman" w:hAnsi="Times New Roman" w:cs="Times New Roman"/>
                <w:kern w:val="0"/>
                <w:sz w:val="20"/>
                <w:szCs w:val="20"/>
                <w:lang w:eastAsia="ru-RU"/>
                <w14:ligatures w14:val="none"/>
              </w:rPr>
            </w:pPr>
          </w:p>
        </w:tc>
        <w:tc>
          <w:tcPr>
            <w:tcW w:w="347" w:type="pct"/>
            <w:tcBorders>
              <w:top w:val="nil"/>
              <w:left w:val="nil"/>
              <w:bottom w:val="nil"/>
              <w:right w:val="nil"/>
            </w:tcBorders>
            <w:shd w:val="clear" w:color="auto" w:fill="auto"/>
            <w:vAlign w:val="bottom"/>
            <w:hideMark/>
          </w:tcPr>
          <w:p w14:paraId="41302F50" w14:textId="77777777" w:rsidR="007C185C" w:rsidRPr="007C185C" w:rsidRDefault="007C185C" w:rsidP="007C185C">
            <w:pPr>
              <w:spacing w:after="0" w:line="240" w:lineRule="auto"/>
              <w:rPr>
                <w:rFonts w:ascii="Times New Roman" w:eastAsia="Times New Roman" w:hAnsi="Times New Roman" w:cs="Times New Roman"/>
                <w:kern w:val="0"/>
                <w:sz w:val="20"/>
                <w:szCs w:val="20"/>
                <w:lang w:eastAsia="ru-RU"/>
                <w14:ligatures w14:val="none"/>
              </w:rPr>
            </w:pPr>
          </w:p>
        </w:tc>
        <w:tc>
          <w:tcPr>
            <w:tcW w:w="346" w:type="pct"/>
            <w:tcBorders>
              <w:top w:val="nil"/>
              <w:left w:val="nil"/>
              <w:bottom w:val="nil"/>
              <w:right w:val="nil"/>
            </w:tcBorders>
            <w:shd w:val="clear" w:color="auto" w:fill="auto"/>
            <w:noWrap/>
            <w:vAlign w:val="bottom"/>
            <w:hideMark/>
          </w:tcPr>
          <w:p w14:paraId="7093E567" w14:textId="77777777" w:rsidR="007C185C" w:rsidRPr="007C185C" w:rsidRDefault="007C185C" w:rsidP="007C185C">
            <w:pPr>
              <w:spacing w:after="0" w:line="240" w:lineRule="auto"/>
              <w:rPr>
                <w:rFonts w:ascii="Times New Roman" w:eastAsia="Times New Roman" w:hAnsi="Times New Roman" w:cs="Times New Roman"/>
                <w:kern w:val="0"/>
                <w:sz w:val="20"/>
                <w:szCs w:val="20"/>
                <w:lang w:eastAsia="ru-RU"/>
                <w14:ligatures w14:val="none"/>
              </w:rPr>
            </w:pPr>
          </w:p>
        </w:tc>
        <w:tc>
          <w:tcPr>
            <w:tcW w:w="2362" w:type="pct"/>
            <w:gridSpan w:val="5"/>
            <w:vMerge/>
            <w:tcBorders>
              <w:left w:val="nil"/>
              <w:bottom w:val="nil"/>
              <w:right w:val="nil"/>
            </w:tcBorders>
            <w:shd w:val="clear" w:color="auto" w:fill="auto"/>
            <w:noWrap/>
            <w:vAlign w:val="bottom"/>
            <w:hideMark/>
          </w:tcPr>
          <w:p w14:paraId="54FA7FEB" w14:textId="77777777" w:rsidR="007C185C" w:rsidRPr="007C185C" w:rsidRDefault="007C185C" w:rsidP="007C185C">
            <w:pPr>
              <w:spacing w:after="0" w:line="240" w:lineRule="auto"/>
              <w:rPr>
                <w:rFonts w:ascii="Times New Roman" w:eastAsia="Times New Roman" w:hAnsi="Times New Roman" w:cs="Times New Roman"/>
                <w:kern w:val="0"/>
                <w:sz w:val="20"/>
                <w:szCs w:val="20"/>
                <w:lang w:eastAsia="ru-RU"/>
                <w14:ligatures w14:val="none"/>
              </w:rPr>
            </w:pPr>
          </w:p>
        </w:tc>
      </w:tr>
      <w:tr w:rsidR="007C185C" w:rsidRPr="007C185C" w14:paraId="621D4E73" w14:textId="77777777" w:rsidTr="007C185C">
        <w:trPr>
          <w:trHeight w:val="375"/>
        </w:trPr>
        <w:tc>
          <w:tcPr>
            <w:tcW w:w="5000" w:type="pct"/>
            <w:gridSpan w:val="8"/>
            <w:tcBorders>
              <w:top w:val="nil"/>
              <w:left w:val="nil"/>
              <w:bottom w:val="nil"/>
              <w:right w:val="nil"/>
            </w:tcBorders>
            <w:shd w:val="clear" w:color="auto" w:fill="auto"/>
            <w:vAlign w:val="center"/>
            <w:hideMark/>
          </w:tcPr>
          <w:p w14:paraId="0A0E4FF0" w14:textId="77777777" w:rsidR="007C185C" w:rsidRPr="007C185C" w:rsidRDefault="007C185C" w:rsidP="007C185C">
            <w:pPr>
              <w:spacing w:after="0" w:line="240" w:lineRule="auto"/>
              <w:jc w:val="center"/>
              <w:rPr>
                <w:rFonts w:ascii="Times New Roman" w:eastAsia="Times New Roman" w:hAnsi="Times New Roman" w:cs="Times New Roman"/>
                <w:b/>
                <w:bCs/>
                <w:kern w:val="0"/>
                <w:sz w:val="24"/>
                <w:szCs w:val="24"/>
                <w:lang w:eastAsia="ru-RU"/>
                <w14:ligatures w14:val="none"/>
              </w:rPr>
            </w:pPr>
            <w:r w:rsidRPr="007C185C">
              <w:rPr>
                <w:rFonts w:ascii="Times New Roman" w:eastAsia="Times New Roman" w:hAnsi="Times New Roman" w:cs="Times New Roman"/>
                <w:b/>
                <w:bCs/>
                <w:kern w:val="0"/>
                <w:sz w:val="24"/>
                <w:szCs w:val="24"/>
                <w:lang w:eastAsia="ru-RU"/>
                <w14:ligatures w14:val="none"/>
              </w:rPr>
              <w:t>Ведомственная структура расходов местного бюджета на 2025-2026 годы</w:t>
            </w:r>
          </w:p>
        </w:tc>
      </w:tr>
      <w:tr w:rsidR="007C185C" w:rsidRPr="007C185C" w14:paraId="3694DC2D" w14:textId="77777777" w:rsidTr="007C185C">
        <w:trPr>
          <w:trHeight w:val="690"/>
        </w:trPr>
        <w:tc>
          <w:tcPr>
            <w:tcW w:w="5000" w:type="pct"/>
            <w:gridSpan w:val="8"/>
            <w:tcBorders>
              <w:top w:val="nil"/>
              <w:left w:val="nil"/>
              <w:right w:val="nil"/>
            </w:tcBorders>
            <w:shd w:val="clear" w:color="auto" w:fill="auto"/>
            <w:vAlign w:val="center"/>
            <w:hideMark/>
          </w:tcPr>
          <w:p w14:paraId="3DF9E361" w14:textId="2487DA8A" w:rsidR="007C185C" w:rsidRPr="007C185C" w:rsidRDefault="007C185C" w:rsidP="007C185C">
            <w:pPr>
              <w:spacing w:after="0" w:line="240" w:lineRule="auto"/>
              <w:jc w:val="right"/>
              <w:rPr>
                <w:rFonts w:ascii="Times New Roman" w:eastAsia="Times New Roman" w:hAnsi="Times New Roman" w:cs="Times New Roman"/>
                <w:kern w:val="0"/>
                <w:sz w:val="20"/>
                <w:szCs w:val="20"/>
                <w:lang w:eastAsia="ru-RU"/>
                <w14:ligatures w14:val="none"/>
              </w:rPr>
            </w:pPr>
            <w:r w:rsidRPr="007C185C">
              <w:rPr>
                <w:rFonts w:ascii="Times New Roman" w:eastAsia="Times New Roman" w:hAnsi="Times New Roman" w:cs="Times New Roman"/>
                <w:kern w:val="0"/>
                <w:sz w:val="20"/>
                <w:szCs w:val="20"/>
                <w:lang w:eastAsia="ru-RU"/>
                <w14:ligatures w14:val="none"/>
              </w:rPr>
              <w:t>(тыс. рублей)</w:t>
            </w:r>
          </w:p>
        </w:tc>
      </w:tr>
      <w:tr w:rsidR="007C185C" w:rsidRPr="007C185C" w14:paraId="15D0FA32" w14:textId="77777777" w:rsidTr="007C185C">
        <w:trPr>
          <w:trHeight w:val="255"/>
        </w:trPr>
        <w:tc>
          <w:tcPr>
            <w:tcW w:w="19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BD742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Наименование показателя</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DD64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ГРБС</w:t>
            </w:r>
          </w:p>
        </w:tc>
        <w:tc>
          <w:tcPr>
            <w:tcW w:w="1594" w:type="pct"/>
            <w:gridSpan w:val="4"/>
            <w:tcBorders>
              <w:top w:val="single" w:sz="4" w:space="0" w:color="auto"/>
              <w:left w:val="nil"/>
              <w:bottom w:val="single" w:sz="4" w:space="0" w:color="auto"/>
              <w:right w:val="single" w:sz="4" w:space="0" w:color="auto"/>
            </w:tcBorders>
            <w:shd w:val="clear" w:color="auto" w:fill="auto"/>
            <w:vAlign w:val="center"/>
            <w:hideMark/>
          </w:tcPr>
          <w:p w14:paraId="42B35BE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Коды ведомственной классификации</w:t>
            </w:r>
          </w:p>
        </w:tc>
        <w:tc>
          <w:tcPr>
            <w:tcW w:w="1114" w:type="pct"/>
            <w:gridSpan w:val="2"/>
            <w:tcBorders>
              <w:top w:val="single" w:sz="4" w:space="0" w:color="auto"/>
              <w:left w:val="nil"/>
              <w:bottom w:val="single" w:sz="4" w:space="0" w:color="auto"/>
              <w:right w:val="single" w:sz="4" w:space="0" w:color="000000"/>
            </w:tcBorders>
            <w:shd w:val="clear" w:color="auto" w:fill="auto"/>
            <w:vAlign w:val="center"/>
            <w:hideMark/>
          </w:tcPr>
          <w:p w14:paraId="75D8B627" w14:textId="77777777" w:rsidR="007C185C" w:rsidRPr="007C185C" w:rsidRDefault="007C185C" w:rsidP="007C185C">
            <w:pPr>
              <w:spacing w:after="0" w:line="240" w:lineRule="auto"/>
              <w:jc w:val="center"/>
              <w:rPr>
                <w:rFonts w:ascii="Times New Roman CYR" w:eastAsia="Times New Roman" w:hAnsi="Times New Roman CYR" w:cs="Times New Roman CYR"/>
                <w:b/>
                <w:bCs/>
                <w:kern w:val="0"/>
                <w:sz w:val="16"/>
                <w:szCs w:val="16"/>
                <w:lang w:eastAsia="ru-RU"/>
                <w14:ligatures w14:val="none"/>
              </w:rPr>
            </w:pPr>
            <w:r w:rsidRPr="007C185C">
              <w:rPr>
                <w:rFonts w:ascii="Times New Roman CYR" w:eastAsia="Times New Roman" w:hAnsi="Times New Roman CYR" w:cs="Times New Roman CYR"/>
                <w:b/>
                <w:bCs/>
                <w:kern w:val="0"/>
                <w:sz w:val="16"/>
                <w:szCs w:val="16"/>
                <w:lang w:eastAsia="ru-RU"/>
                <w14:ligatures w14:val="none"/>
              </w:rPr>
              <w:t>Плановый период</w:t>
            </w:r>
          </w:p>
        </w:tc>
      </w:tr>
      <w:tr w:rsidR="007C185C" w:rsidRPr="007C185C" w14:paraId="414790E8" w14:textId="77777777" w:rsidTr="007C185C">
        <w:trPr>
          <w:trHeight w:val="420"/>
        </w:trPr>
        <w:tc>
          <w:tcPr>
            <w:tcW w:w="1945" w:type="pct"/>
            <w:vMerge/>
            <w:tcBorders>
              <w:top w:val="single" w:sz="4" w:space="0" w:color="auto"/>
              <w:left w:val="single" w:sz="4" w:space="0" w:color="auto"/>
              <w:bottom w:val="single" w:sz="4" w:space="0" w:color="auto"/>
              <w:right w:val="single" w:sz="4" w:space="0" w:color="auto"/>
            </w:tcBorders>
            <w:vAlign w:val="center"/>
            <w:hideMark/>
          </w:tcPr>
          <w:p w14:paraId="0D1B05BE"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14:paraId="60B7F8A1"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p>
        </w:tc>
        <w:tc>
          <w:tcPr>
            <w:tcW w:w="346" w:type="pct"/>
            <w:tcBorders>
              <w:top w:val="nil"/>
              <w:left w:val="nil"/>
              <w:bottom w:val="single" w:sz="4" w:space="0" w:color="auto"/>
              <w:right w:val="single" w:sz="4" w:space="0" w:color="auto"/>
            </w:tcBorders>
            <w:shd w:val="clear" w:color="auto" w:fill="auto"/>
            <w:vAlign w:val="center"/>
            <w:hideMark/>
          </w:tcPr>
          <w:p w14:paraId="0CCA119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Раздел</w:t>
            </w:r>
          </w:p>
        </w:tc>
        <w:tc>
          <w:tcPr>
            <w:tcW w:w="350" w:type="pct"/>
            <w:tcBorders>
              <w:top w:val="nil"/>
              <w:left w:val="nil"/>
              <w:bottom w:val="single" w:sz="4" w:space="0" w:color="auto"/>
              <w:right w:val="single" w:sz="4" w:space="0" w:color="auto"/>
            </w:tcBorders>
            <w:shd w:val="clear" w:color="auto" w:fill="auto"/>
            <w:vAlign w:val="center"/>
            <w:hideMark/>
          </w:tcPr>
          <w:p w14:paraId="3F11337B" w14:textId="208EEF04"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Под</w:t>
            </w:r>
            <w:r>
              <w:rPr>
                <w:rFonts w:ascii="Times New Roman" w:eastAsia="Times New Roman" w:hAnsi="Times New Roman" w:cs="Times New Roman"/>
                <w:b/>
                <w:bCs/>
                <w:kern w:val="0"/>
                <w:sz w:val="16"/>
                <w:szCs w:val="16"/>
                <w:lang w:eastAsia="ru-RU"/>
                <w14:ligatures w14:val="none"/>
              </w:rPr>
              <w:t xml:space="preserve"> </w:t>
            </w:r>
            <w:r w:rsidRPr="007C185C">
              <w:rPr>
                <w:rFonts w:ascii="Times New Roman" w:eastAsia="Times New Roman" w:hAnsi="Times New Roman" w:cs="Times New Roman"/>
                <w:b/>
                <w:bCs/>
                <w:kern w:val="0"/>
                <w:sz w:val="16"/>
                <w:szCs w:val="16"/>
                <w:lang w:eastAsia="ru-RU"/>
                <w14:ligatures w14:val="none"/>
              </w:rPr>
              <w:t>раздел</w:t>
            </w:r>
          </w:p>
        </w:tc>
        <w:tc>
          <w:tcPr>
            <w:tcW w:w="515" w:type="pct"/>
            <w:tcBorders>
              <w:top w:val="nil"/>
              <w:left w:val="nil"/>
              <w:bottom w:val="single" w:sz="4" w:space="0" w:color="auto"/>
              <w:right w:val="single" w:sz="4" w:space="0" w:color="auto"/>
            </w:tcBorders>
            <w:shd w:val="clear" w:color="auto" w:fill="auto"/>
            <w:vAlign w:val="center"/>
            <w:hideMark/>
          </w:tcPr>
          <w:p w14:paraId="11F0D1E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Целевая статья</w:t>
            </w:r>
          </w:p>
        </w:tc>
        <w:tc>
          <w:tcPr>
            <w:tcW w:w="383" w:type="pct"/>
            <w:tcBorders>
              <w:top w:val="nil"/>
              <w:left w:val="nil"/>
              <w:bottom w:val="single" w:sz="4" w:space="0" w:color="auto"/>
              <w:right w:val="single" w:sz="4" w:space="0" w:color="auto"/>
            </w:tcBorders>
            <w:shd w:val="clear" w:color="auto" w:fill="auto"/>
            <w:vAlign w:val="center"/>
            <w:hideMark/>
          </w:tcPr>
          <w:p w14:paraId="5EB2153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Вид расхода</w:t>
            </w:r>
          </w:p>
        </w:tc>
        <w:tc>
          <w:tcPr>
            <w:tcW w:w="557" w:type="pct"/>
            <w:tcBorders>
              <w:top w:val="nil"/>
              <w:left w:val="nil"/>
              <w:bottom w:val="single" w:sz="4" w:space="0" w:color="auto"/>
              <w:right w:val="single" w:sz="4" w:space="0" w:color="auto"/>
            </w:tcBorders>
            <w:shd w:val="clear" w:color="auto" w:fill="auto"/>
            <w:vAlign w:val="center"/>
            <w:hideMark/>
          </w:tcPr>
          <w:p w14:paraId="70E4A795" w14:textId="77777777" w:rsidR="007C185C" w:rsidRPr="007C185C" w:rsidRDefault="007C185C" w:rsidP="007C185C">
            <w:pPr>
              <w:spacing w:after="0" w:line="240" w:lineRule="auto"/>
              <w:jc w:val="center"/>
              <w:rPr>
                <w:rFonts w:ascii="Times New Roman CYR" w:eastAsia="Times New Roman" w:hAnsi="Times New Roman CYR" w:cs="Times New Roman CYR"/>
                <w:b/>
                <w:bCs/>
                <w:kern w:val="0"/>
                <w:sz w:val="16"/>
                <w:szCs w:val="16"/>
                <w:lang w:eastAsia="ru-RU"/>
                <w14:ligatures w14:val="none"/>
              </w:rPr>
            </w:pPr>
            <w:r w:rsidRPr="007C185C">
              <w:rPr>
                <w:rFonts w:ascii="Times New Roman CYR" w:eastAsia="Times New Roman" w:hAnsi="Times New Roman CYR" w:cs="Times New Roman CYR"/>
                <w:b/>
                <w:bCs/>
                <w:kern w:val="0"/>
                <w:sz w:val="16"/>
                <w:szCs w:val="16"/>
                <w:lang w:eastAsia="ru-RU"/>
                <w14:ligatures w14:val="none"/>
              </w:rPr>
              <w:t>2025</w:t>
            </w:r>
          </w:p>
        </w:tc>
        <w:tc>
          <w:tcPr>
            <w:tcW w:w="557" w:type="pct"/>
            <w:tcBorders>
              <w:top w:val="nil"/>
              <w:left w:val="nil"/>
              <w:bottom w:val="single" w:sz="4" w:space="0" w:color="auto"/>
              <w:right w:val="single" w:sz="4" w:space="0" w:color="auto"/>
            </w:tcBorders>
            <w:shd w:val="clear" w:color="auto" w:fill="auto"/>
            <w:vAlign w:val="center"/>
            <w:hideMark/>
          </w:tcPr>
          <w:p w14:paraId="0EFDFFB6" w14:textId="77777777" w:rsidR="007C185C" w:rsidRPr="007C185C" w:rsidRDefault="007C185C" w:rsidP="007C185C">
            <w:pPr>
              <w:spacing w:after="0" w:line="240" w:lineRule="auto"/>
              <w:jc w:val="center"/>
              <w:rPr>
                <w:rFonts w:ascii="Times New Roman CYR" w:eastAsia="Times New Roman" w:hAnsi="Times New Roman CYR" w:cs="Times New Roman CYR"/>
                <w:b/>
                <w:bCs/>
                <w:kern w:val="0"/>
                <w:sz w:val="16"/>
                <w:szCs w:val="16"/>
                <w:lang w:eastAsia="ru-RU"/>
                <w14:ligatures w14:val="none"/>
              </w:rPr>
            </w:pPr>
            <w:r w:rsidRPr="007C185C">
              <w:rPr>
                <w:rFonts w:ascii="Times New Roman CYR" w:eastAsia="Times New Roman" w:hAnsi="Times New Roman CYR" w:cs="Times New Roman CYR"/>
                <w:b/>
                <w:bCs/>
                <w:kern w:val="0"/>
                <w:sz w:val="16"/>
                <w:szCs w:val="16"/>
                <w:lang w:eastAsia="ru-RU"/>
                <w14:ligatures w14:val="none"/>
              </w:rPr>
              <w:t>2026</w:t>
            </w:r>
          </w:p>
        </w:tc>
      </w:tr>
      <w:tr w:rsidR="007C185C" w:rsidRPr="007C185C" w14:paraId="38BC30E3" w14:textId="77777777" w:rsidTr="007C185C">
        <w:trPr>
          <w:trHeight w:val="420"/>
        </w:trPr>
        <w:tc>
          <w:tcPr>
            <w:tcW w:w="1945" w:type="pct"/>
            <w:tcBorders>
              <w:top w:val="nil"/>
              <w:left w:val="single" w:sz="4" w:space="0" w:color="auto"/>
              <w:bottom w:val="single" w:sz="4" w:space="0" w:color="auto"/>
              <w:right w:val="single" w:sz="4" w:space="0" w:color="auto"/>
            </w:tcBorders>
            <w:shd w:val="clear" w:color="000000" w:fill="FFFF00"/>
            <w:vAlign w:val="center"/>
            <w:hideMark/>
          </w:tcPr>
          <w:p w14:paraId="718ED910"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Районный Совет депутатов муниципального образования "Селенгинский район"</w:t>
            </w:r>
          </w:p>
        </w:tc>
        <w:tc>
          <w:tcPr>
            <w:tcW w:w="347" w:type="pct"/>
            <w:tcBorders>
              <w:top w:val="nil"/>
              <w:left w:val="nil"/>
              <w:bottom w:val="single" w:sz="4" w:space="0" w:color="auto"/>
              <w:right w:val="single" w:sz="4" w:space="0" w:color="auto"/>
            </w:tcBorders>
            <w:shd w:val="clear" w:color="000000" w:fill="FFFF00"/>
            <w:vAlign w:val="center"/>
            <w:hideMark/>
          </w:tcPr>
          <w:p w14:paraId="102A314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845</w:t>
            </w:r>
          </w:p>
        </w:tc>
        <w:tc>
          <w:tcPr>
            <w:tcW w:w="346" w:type="pct"/>
            <w:tcBorders>
              <w:top w:val="nil"/>
              <w:left w:val="nil"/>
              <w:bottom w:val="single" w:sz="4" w:space="0" w:color="auto"/>
              <w:right w:val="single" w:sz="4" w:space="0" w:color="auto"/>
            </w:tcBorders>
            <w:shd w:val="clear" w:color="000000" w:fill="FFFF00"/>
            <w:vAlign w:val="center"/>
            <w:hideMark/>
          </w:tcPr>
          <w:p w14:paraId="3DB12B0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50" w:type="pct"/>
            <w:tcBorders>
              <w:top w:val="nil"/>
              <w:left w:val="nil"/>
              <w:bottom w:val="single" w:sz="4" w:space="0" w:color="auto"/>
              <w:right w:val="single" w:sz="4" w:space="0" w:color="auto"/>
            </w:tcBorders>
            <w:shd w:val="clear" w:color="000000" w:fill="FFFF00"/>
            <w:vAlign w:val="center"/>
            <w:hideMark/>
          </w:tcPr>
          <w:p w14:paraId="50CBF11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FFFF00"/>
            <w:vAlign w:val="center"/>
            <w:hideMark/>
          </w:tcPr>
          <w:p w14:paraId="3AED323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FFFF00"/>
            <w:vAlign w:val="center"/>
            <w:hideMark/>
          </w:tcPr>
          <w:p w14:paraId="38AC0B3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00"/>
            <w:vAlign w:val="center"/>
            <w:hideMark/>
          </w:tcPr>
          <w:p w14:paraId="3B36653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3520,50000</w:t>
            </w:r>
          </w:p>
        </w:tc>
        <w:tc>
          <w:tcPr>
            <w:tcW w:w="557" w:type="pct"/>
            <w:tcBorders>
              <w:top w:val="nil"/>
              <w:left w:val="nil"/>
              <w:bottom w:val="single" w:sz="4" w:space="0" w:color="auto"/>
              <w:right w:val="single" w:sz="4" w:space="0" w:color="auto"/>
            </w:tcBorders>
            <w:shd w:val="clear" w:color="000000" w:fill="FFFF00"/>
            <w:vAlign w:val="center"/>
            <w:hideMark/>
          </w:tcPr>
          <w:p w14:paraId="30D6BA7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3520,50000</w:t>
            </w:r>
          </w:p>
        </w:tc>
      </w:tr>
      <w:tr w:rsidR="007C185C" w:rsidRPr="007C185C" w14:paraId="091CA3ED"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26AC3D26"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ОБЩЕГОСУДАРСТВЕННЫЕ ВОПРОСЫ</w:t>
            </w:r>
          </w:p>
        </w:tc>
        <w:tc>
          <w:tcPr>
            <w:tcW w:w="347" w:type="pct"/>
            <w:tcBorders>
              <w:top w:val="nil"/>
              <w:left w:val="nil"/>
              <w:bottom w:val="single" w:sz="4" w:space="0" w:color="auto"/>
              <w:right w:val="single" w:sz="4" w:space="0" w:color="auto"/>
            </w:tcBorders>
            <w:shd w:val="clear" w:color="000000" w:fill="00FFFF"/>
            <w:vAlign w:val="center"/>
            <w:hideMark/>
          </w:tcPr>
          <w:p w14:paraId="38B295A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845</w:t>
            </w:r>
          </w:p>
        </w:tc>
        <w:tc>
          <w:tcPr>
            <w:tcW w:w="346" w:type="pct"/>
            <w:tcBorders>
              <w:top w:val="nil"/>
              <w:left w:val="nil"/>
              <w:bottom w:val="single" w:sz="4" w:space="0" w:color="auto"/>
              <w:right w:val="single" w:sz="4" w:space="0" w:color="auto"/>
            </w:tcBorders>
            <w:shd w:val="clear" w:color="000000" w:fill="00FFFF"/>
            <w:vAlign w:val="center"/>
            <w:hideMark/>
          </w:tcPr>
          <w:p w14:paraId="3622E52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000000" w:fill="00FFFF"/>
            <w:vAlign w:val="center"/>
            <w:hideMark/>
          </w:tcPr>
          <w:p w14:paraId="73BDF4B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00FFFF"/>
            <w:vAlign w:val="center"/>
            <w:hideMark/>
          </w:tcPr>
          <w:p w14:paraId="5960F6E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00FFFF"/>
            <w:vAlign w:val="center"/>
            <w:hideMark/>
          </w:tcPr>
          <w:p w14:paraId="77EBE1C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00FFFF"/>
            <w:vAlign w:val="center"/>
            <w:hideMark/>
          </w:tcPr>
          <w:p w14:paraId="2F41EA3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3520,50000</w:t>
            </w:r>
          </w:p>
        </w:tc>
        <w:tc>
          <w:tcPr>
            <w:tcW w:w="557" w:type="pct"/>
            <w:tcBorders>
              <w:top w:val="nil"/>
              <w:left w:val="nil"/>
              <w:bottom w:val="single" w:sz="4" w:space="0" w:color="auto"/>
              <w:right w:val="single" w:sz="4" w:space="0" w:color="auto"/>
            </w:tcBorders>
            <w:shd w:val="clear" w:color="000000" w:fill="00FFFF"/>
            <w:vAlign w:val="center"/>
            <w:hideMark/>
          </w:tcPr>
          <w:p w14:paraId="0EC3D05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3520,50000</w:t>
            </w:r>
          </w:p>
        </w:tc>
      </w:tr>
      <w:tr w:rsidR="007C185C" w:rsidRPr="007C185C" w14:paraId="13762AEF" w14:textId="77777777" w:rsidTr="007C185C">
        <w:trPr>
          <w:trHeight w:val="630"/>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2AC97A6A"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Функционирование законодательных (представительных) органов государственной власти и представительных органов местного самоуправления</w:t>
            </w:r>
          </w:p>
        </w:tc>
        <w:tc>
          <w:tcPr>
            <w:tcW w:w="347" w:type="pct"/>
            <w:tcBorders>
              <w:top w:val="nil"/>
              <w:left w:val="nil"/>
              <w:bottom w:val="single" w:sz="4" w:space="0" w:color="auto"/>
              <w:right w:val="single" w:sz="4" w:space="0" w:color="auto"/>
            </w:tcBorders>
            <w:shd w:val="clear" w:color="000000" w:fill="CCFFFF"/>
            <w:vAlign w:val="center"/>
            <w:hideMark/>
          </w:tcPr>
          <w:p w14:paraId="0E69FAA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845</w:t>
            </w:r>
          </w:p>
        </w:tc>
        <w:tc>
          <w:tcPr>
            <w:tcW w:w="346" w:type="pct"/>
            <w:tcBorders>
              <w:top w:val="nil"/>
              <w:left w:val="nil"/>
              <w:bottom w:val="single" w:sz="4" w:space="0" w:color="auto"/>
              <w:right w:val="single" w:sz="4" w:space="0" w:color="auto"/>
            </w:tcBorders>
            <w:shd w:val="clear" w:color="000000" w:fill="CCFFFF"/>
            <w:vAlign w:val="center"/>
            <w:hideMark/>
          </w:tcPr>
          <w:p w14:paraId="12C1400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000000" w:fill="CCFFFF"/>
            <w:vAlign w:val="center"/>
            <w:hideMark/>
          </w:tcPr>
          <w:p w14:paraId="1AC1BC8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000000" w:fill="CCFFFF"/>
            <w:vAlign w:val="center"/>
            <w:hideMark/>
          </w:tcPr>
          <w:p w14:paraId="1569A60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1112925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1083DD0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3520,50000</w:t>
            </w:r>
          </w:p>
        </w:tc>
        <w:tc>
          <w:tcPr>
            <w:tcW w:w="557" w:type="pct"/>
            <w:tcBorders>
              <w:top w:val="nil"/>
              <w:left w:val="nil"/>
              <w:bottom w:val="single" w:sz="4" w:space="0" w:color="auto"/>
              <w:right w:val="single" w:sz="4" w:space="0" w:color="auto"/>
            </w:tcBorders>
            <w:shd w:val="clear" w:color="000000" w:fill="CCFFFF"/>
            <w:vAlign w:val="center"/>
            <w:hideMark/>
          </w:tcPr>
          <w:p w14:paraId="2DC2565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3520,50000</w:t>
            </w:r>
          </w:p>
        </w:tc>
      </w:tr>
      <w:tr w:rsidR="007C185C" w:rsidRPr="007C185C" w14:paraId="7BC9853C"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759CD92"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0B301D1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845</w:t>
            </w:r>
          </w:p>
        </w:tc>
        <w:tc>
          <w:tcPr>
            <w:tcW w:w="346" w:type="pct"/>
            <w:tcBorders>
              <w:top w:val="nil"/>
              <w:left w:val="nil"/>
              <w:bottom w:val="single" w:sz="4" w:space="0" w:color="auto"/>
              <w:right w:val="single" w:sz="4" w:space="0" w:color="auto"/>
            </w:tcBorders>
            <w:shd w:val="clear" w:color="auto" w:fill="auto"/>
            <w:vAlign w:val="center"/>
            <w:hideMark/>
          </w:tcPr>
          <w:p w14:paraId="4FD937B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5B3BA6C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1A79C95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99900 00000</w:t>
            </w:r>
          </w:p>
        </w:tc>
        <w:tc>
          <w:tcPr>
            <w:tcW w:w="383" w:type="pct"/>
            <w:tcBorders>
              <w:top w:val="nil"/>
              <w:left w:val="nil"/>
              <w:bottom w:val="single" w:sz="4" w:space="0" w:color="auto"/>
              <w:right w:val="single" w:sz="4" w:space="0" w:color="auto"/>
            </w:tcBorders>
            <w:shd w:val="clear" w:color="auto" w:fill="auto"/>
            <w:vAlign w:val="center"/>
            <w:hideMark/>
          </w:tcPr>
          <w:p w14:paraId="4D2E703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993C4C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3520,50000</w:t>
            </w:r>
          </w:p>
        </w:tc>
        <w:tc>
          <w:tcPr>
            <w:tcW w:w="557" w:type="pct"/>
            <w:tcBorders>
              <w:top w:val="nil"/>
              <w:left w:val="nil"/>
              <w:bottom w:val="single" w:sz="4" w:space="0" w:color="auto"/>
              <w:right w:val="single" w:sz="4" w:space="0" w:color="auto"/>
            </w:tcBorders>
            <w:shd w:val="clear" w:color="auto" w:fill="auto"/>
            <w:vAlign w:val="center"/>
            <w:hideMark/>
          </w:tcPr>
          <w:p w14:paraId="04EFBA4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3520,50000</w:t>
            </w:r>
          </w:p>
        </w:tc>
      </w:tr>
      <w:tr w:rsidR="007C185C" w:rsidRPr="007C185C" w14:paraId="684094AD" w14:textId="77777777" w:rsidTr="007C185C">
        <w:trPr>
          <w:trHeight w:val="63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D095A63"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6ADD711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845</w:t>
            </w:r>
          </w:p>
        </w:tc>
        <w:tc>
          <w:tcPr>
            <w:tcW w:w="346" w:type="pct"/>
            <w:tcBorders>
              <w:top w:val="nil"/>
              <w:left w:val="nil"/>
              <w:bottom w:val="single" w:sz="4" w:space="0" w:color="auto"/>
              <w:right w:val="single" w:sz="4" w:space="0" w:color="auto"/>
            </w:tcBorders>
            <w:shd w:val="clear" w:color="auto" w:fill="auto"/>
            <w:vAlign w:val="center"/>
            <w:hideMark/>
          </w:tcPr>
          <w:p w14:paraId="4C48533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0DACAF4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34CC47C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99900 81000</w:t>
            </w:r>
          </w:p>
        </w:tc>
        <w:tc>
          <w:tcPr>
            <w:tcW w:w="383" w:type="pct"/>
            <w:tcBorders>
              <w:top w:val="nil"/>
              <w:left w:val="nil"/>
              <w:bottom w:val="single" w:sz="4" w:space="0" w:color="auto"/>
              <w:right w:val="single" w:sz="4" w:space="0" w:color="auto"/>
            </w:tcBorders>
            <w:shd w:val="clear" w:color="auto" w:fill="auto"/>
            <w:vAlign w:val="center"/>
            <w:hideMark/>
          </w:tcPr>
          <w:p w14:paraId="1BE9634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6391413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3520,50000</w:t>
            </w:r>
          </w:p>
        </w:tc>
        <w:tc>
          <w:tcPr>
            <w:tcW w:w="557" w:type="pct"/>
            <w:tcBorders>
              <w:top w:val="nil"/>
              <w:left w:val="nil"/>
              <w:bottom w:val="single" w:sz="4" w:space="0" w:color="auto"/>
              <w:right w:val="single" w:sz="4" w:space="0" w:color="auto"/>
            </w:tcBorders>
            <w:shd w:val="clear" w:color="auto" w:fill="auto"/>
            <w:vAlign w:val="center"/>
            <w:hideMark/>
          </w:tcPr>
          <w:p w14:paraId="567F2F2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3520,50000</w:t>
            </w:r>
          </w:p>
        </w:tc>
      </w:tr>
      <w:tr w:rsidR="007C185C" w:rsidRPr="007C185C" w14:paraId="5C838803"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094A2D1"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Расходы на обеспечение функций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3136E9F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845</w:t>
            </w:r>
          </w:p>
        </w:tc>
        <w:tc>
          <w:tcPr>
            <w:tcW w:w="346" w:type="pct"/>
            <w:tcBorders>
              <w:top w:val="nil"/>
              <w:left w:val="nil"/>
              <w:bottom w:val="single" w:sz="4" w:space="0" w:color="auto"/>
              <w:right w:val="single" w:sz="4" w:space="0" w:color="auto"/>
            </w:tcBorders>
            <w:shd w:val="clear" w:color="auto" w:fill="auto"/>
            <w:vAlign w:val="center"/>
            <w:hideMark/>
          </w:tcPr>
          <w:p w14:paraId="22BA91D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6A7A525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71B53D3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99900 81020</w:t>
            </w:r>
          </w:p>
        </w:tc>
        <w:tc>
          <w:tcPr>
            <w:tcW w:w="383" w:type="pct"/>
            <w:tcBorders>
              <w:top w:val="nil"/>
              <w:left w:val="nil"/>
              <w:bottom w:val="single" w:sz="4" w:space="0" w:color="auto"/>
              <w:right w:val="single" w:sz="4" w:space="0" w:color="auto"/>
            </w:tcBorders>
            <w:shd w:val="clear" w:color="auto" w:fill="auto"/>
            <w:vAlign w:val="center"/>
            <w:hideMark/>
          </w:tcPr>
          <w:p w14:paraId="50F9C1D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88D452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1383,80000</w:t>
            </w:r>
          </w:p>
        </w:tc>
        <w:tc>
          <w:tcPr>
            <w:tcW w:w="557" w:type="pct"/>
            <w:tcBorders>
              <w:top w:val="nil"/>
              <w:left w:val="nil"/>
              <w:bottom w:val="single" w:sz="4" w:space="0" w:color="auto"/>
              <w:right w:val="single" w:sz="4" w:space="0" w:color="auto"/>
            </w:tcBorders>
            <w:shd w:val="clear" w:color="auto" w:fill="auto"/>
            <w:vAlign w:val="center"/>
            <w:hideMark/>
          </w:tcPr>
          <w:p w14:paraId="7EA35F1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1383,80000</w:t>
            </w:r>
          </w:p>
        </w:tc>
      </w:tr>
      <w:tr w:rsidR="007C185C" w:rsidRPr="007C185C" w14:paraId="201BF8FD"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3D05BDC5"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204E10E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845</w:t>
            </w:r>
          </w:p>
        </w:tc>
        <w:tc>
          <w:tcPr>
            <w:tcW w:w="346" w:type="pct"/>
            <w:tcBorders>
              <w:top w:val="nil"/>
              <w:left w:val="nil"/>
              <w:bottom w:val="single" w:sz="4" w:space="0" w:color="auto"/>
              <w:right w:val="single" w:sz="4" w:space="0" w:color="auto"/>
            </w:tcBorders>
            <w:shd w:val="clear" w:color="auto" w:fill="auto"/>
            <w:vAlign w:val="center"/>
            <w:hideMark/>
          </w:tcPr>
          <w:p w14:paraId="6DEA20D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49FAAC2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30AC0CB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99900 81020</w:t>
            </w:r>
          </w:p>
        </w:tc>
        <w:tc>
          <w:tcPr>
            <w:tcW w:w="383" w:type="pct"/>
            <w:tcBorders>
              <w:top w:val="nil"/>
              <w:left w:val="nil"/>
              <w:bottom w:val="single" w:sz="4" w:space="0" w:color="auto"/>
              <w:right w:val="single" w:sz="4" w:space="0" w:color="auto"/>
            </w:tcBorders>
            <w:shd w:val="clear" w:color="auto" w:fill="auto"/>
            <w:vAlign w:val="center"/>
            <w:hideMark/>
          </w:tcPr>
          <w:p w14:paraId="536FD40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121</w:t>
            </w:r>
          </w:p>
        </w:tc>
        <w:tc>
          <w:tcPr>
            <w:tcW w:w="557" w:type="pct"/>
            <w:tcBorders>
              <w:top w:val="nil"/>
              <w:left w:val="nil"/>
              <w:bottom w:val="single" w:sz="4" w:space="0" w:color="auto"/>
              <w:right w:val="single" w:sz="4" w:space="0" w:color="auto"/>
            </w:tcBorders>
            <w:shd w:val="clear" w:color="000000" w:fill="FFFFFF"/>
            <w:vAlign w:val="center"/>
            <w:hideMark/>
          </w:tcPr>
          <w:p w14:paraId="0426798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1062,80000</w:t>
            </w:r>
          </w:p>
        </w:tc>
        <w:tc>
          <w:tcPr>
            <w:tcW w:w="557" w:type="pct"/>
            <w:tcBorders>
              <w:top w:val="nil"/>
              <w:left w:val="nil"/>
              <w:bottom w:val="single" w:sz="4" w:space="0" w:color="auto"/>
              <w:right w:val="single" w:sz="4" w:space="0" w:color="auto"/>
            </w:tcBorders>
            <w:shd w:val="clear" w:color="000000" w:fill="FFFFFF"/>
            <w:vAlign w:val="center"/>
            <w:hideMark/>
          </w:tcPr>
          <w:p w14:paraId="530FCC4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1062,80000</w:t>
            </w:r>
          </w:p>
        </w:tc>
      </w:tr>
      <w:tr w:rsidR="007C185C" w:rsidRPr="007C185C" w14:paraId="6707CDA6" w14:textId="77777777" w:rsidTr="007C185C">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C2BC2CC"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65DCF17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845</w:t>
            </w:r>
          </w:p>
        </w:tc>
        <w:tc>
          <w:tcPr>
            <w:tcW w:w="346" w:type="pct"/>
            <w:tcBorders>
              <w:top w:val="nil"/>
              <w:left w:val="nil"/>
              <w:bottom w:val="single" w:sz="4" w:space="0" w:color="auto"/>
              <w:right w:val="single" w:sz="4" w:space="0" w:color="auto"/>
            </w:tcBorders>
            <w:shd w:val="clear" w:color="auto" w:fill="auto"/>
            <w:vAlign w:val="center"/>
            <w:hideMark/>
          </w:tcPr>
          <w:p w14:paraId="6829191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0BB512B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3C9B3A7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99900 81020</w:t>
            </w:r>
          </w:p>
        </w:tc>
        <w:tc>
          <w:tcPr>
            <w:tcW w:w="383" w:type="pct"/>
            <w:tcBorders>
              <w:top w:val="nil"/>
              <w:left w:val="nil"/>
              <w:bottom w:val="single" w:sz="4" w:space="0" w:color="auto"/>
              <w:right w:val="single" w:sz="4" w:space="0" w:color="auto"/>
            </w:tcBorders>
            <w:shd w:val="clear" w:color="auto" w:fill="auto"/>
            <w:vAlign w:val="center"/>
            <w:hideMark/>
          </w:tcPr>
          <w:p w14:paraId="2A1EAE1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129</w:t>
            </w:r>
          </w:p>
        </w:tc>
        <w:tc>
          <w:tcPr>
            <w:tcW w:w="557" w:type="pct"/>
            <w:tcBorders>
              <w:top w:val="nil"/>
              <w:left w:val="nil"/>
              <w:bottom w:val="single" w:sz="4" w:space="0" w:color="auto"/>
              <w:right w:val="single" w:sz="4" w:space="0" w:color="auto"/>
            </w:tcBorders>
            <w:shd w:val="clear" w:color="000000" w:fill="FFFFFF"/>
            <w:vAlign w:val="center"/>
            <w:hideMark/>
          </w:tcPr>
          <w:p w14:paraId="760A61E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321,00000</w:t>
            </w:r>
          </w:p>
        </w:tc>
        <w:tc>
          <w:tcPr>
            <w:tcW w:w="557" w:type="pct"/>
            <w:tcBorders>
              <w:top w:val="nil"/>
              <w:left w:val="nil"/>
              <w:bottom w:val="single" w:sz="4" w:space="0" w:color="auto"/>
              <w:right w:val="single" w:sz="4" w:space="0" w:color="auto"/>
            </w:tcBorders>
            <w:shd w:val="clear" w:color="000000" w:fill="FFFFFF"/>
            <w:vAlign w:val="center"/>
            <w:hideMark/>
          </w:tcPr>
          <w:p w14:paraId="075BC7A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321,00000</w:t>
            </w:r>
          </w:p>
        </w:tc>
      </w:tr>
      <w:tr w:rsidR="007C185C" w:rsidRPr="007C185C" w14:paraId="4E8637F1"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169540A"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Расходы на обеспечение функционирования представительного органа муниципального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30C9CB5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845</w:t>
            </w:r>
          </w:p>
        </w:tc>
        <w:tc>
          <w:tcPr>
            <w:tcW w:w="346" w:type="pct"/>
            <w:tcBorders>
              <w:top w:val="nil"/>
              <w:left w:val="nil"/>
              <w:bottom w:val="single" w:sz="4" w:space="0" w:color="auto"/>
              <w:right w:val="single" w:sz="4" w:space="0" w:color="auto"/>
            </w:tcBorders>
            <w:shd w:val="clear" w:color="auto" w:fill="auto"/>
            <w:vAlign w:val="center"/>
            <w:hideMark/>
          </w:tcPr>
          <w:p w14:paraId="488A9BE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088CAC5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17BC45E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99900 81030</w:t>
            </w:r>
          </w:p>
        </w:tc>
        <w:tc>
          <w:tcPr>
            <w:tcW w:w="383" w:type="pct"/>
            <w:tcBorders>
              <w:top w:val="nil"/>
              <w:left w:val="nil"/>
              <w:bottom w:val="single" w:sz="4" w:space="0" w:color="auto"/>
              <w:right w:val="single" w:sz="4" w:space="0" w:color="auto"/>
            </w:tcBorders>
            <w:shd w:val="clear" w:color="auto" w:fill="auto"/>
            <w:vAlign w:val="center"/>
            <w:hideMark/>
          </w:tcPr>
          <w:p w14:paraId="2CD2363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7759AA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2136,70000</w:t>
            </w:r>
          </w:p>
        </w:tc>
        <w:tc>
          <w:tcPr>
            <w:tcW w:w="557" w:type="pct"/>
            <w:tcBorders>
              <w:top w:val="nil"/>
              <w:left w:val="nil"/>
              <w:bottom w:val="single" w:sz="4" w:space="0" w:color="auto"/>
              <w:right w:val="single" w:sz="4" w:space="0" w:color="auto"/>
            </w:tcBorders>
            <w:shd w:val="clear" w:color="auto" w:fill="auto"/>
            <w:vAlign w:val="center"/>
            <w:hideMark/>
          </w:tcPr>
          <w:p w14:paraId="15BB53B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2136,70000</w:t>
            </w:r>
          </w:p>
        </w:tc>
      </w:tr>
      <w:tr w:rsidR="007C185C" w:rsidRPr="007C185C" w14:paraId="6EDEF143"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0E1CEA73"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065B05B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845</w:t>
            </w:r>
          </w:p>
        </w:tc>
        <w:tc>
          <w:tcPr>
            <w:tcW w:w="346" w:type="pct"/>
            <w:tcBorders>
              <w:top w:val="nil"/>
              <w:left w:val="nil"/>
              <w:bottom w:val="single" w:sz="4" w:space="0" w:color="auto"/>
              <w:right w:val="single" w:sz="4" w:space="0" w:color="auto"/>
            </w:tcBorders>
            <w:shd w:val="clear" w:color="auto" w:fill="auto"/>
            <w:vAlign w:val="center"/>
            <w:hideMark/>
          </w:tcPr>
          <w:p w14:paraId="6CF6D8F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54EEE20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6B63415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99900 81030</w:t>
            </w:r>
          </w:p>
        </w:tc>
        <w:tc>
          <w:tcPr>
            <w:tcW w:w="383" w:type="pct"/>
            <w:tcBorders>
              <w:top w:val="nil"/>
              <w:left w:val="nil"/>
              <w:bottom w:val="single" w:sz="4" w:space="0" w:color="auto"/>
              <w:right w:val="single" w:sz="4" w:space="0" w:color="auto"/>
            </w:tcBorders>
            <w:shd w:val="clear" w:color="auto" w:fill="auto"/>
            <w:vAlign w:val="center"/>
            <w:hideMark/>
          </w:tcPr>
          <w:p w14:paraId="59CFD73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121</w:t>
            </w:r>
          </w:p>
        </w:tc>
        <w:tc>
          <w:tcPr>
            <w:tcW w:w="557" w:type="pct"/>
            <w:tcBorders>
              <w:top w:val="nil"/>
              <w:left w:val="nil"/>
              <w:bottom w:val="single" w:sz="4" w:space="0" w:color="auto"/>
              <w:right w:val="single" w:sz="4" w:space="0" w:color="auto"/>
            </w:tcBorders>
            <w:shd w:val="clear" w:color="auto" w:fill="auto"/>
            <w:vAlign w:val="center"/>
            <w:hideMark/>
          </w:tcPr>
          <w:p w14:paraId="1581379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1641,10000</w:t>
            </w:r>
          </w:p>
        </w:tc>
        <w:tc>
          <w:tcPr>
            <w:tcW w:w="557" w:type="pct"/>
            <w:tcBorders>
              <w:top w:val="nil"/>
              <w:left w:val="nil"/>
              <w:bottom w:val="single" w:sz="4" w:space="0" w:color="auto"/>
              <w:right w:val="single" w:sz="4" w:space="0" w:color="auto"/>
            </w:tcBorders>
            <w:shd w:val="clear" w:color="auto" w:fill="auto"/>
            <w:vAlign w:val="center"/>
            <w:hideMark/>
          </w:tcPr>
          <w:p w14:paraId="193DB1E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1641,10000</w:t>
            </w:r>
          </w:p>
        </w:tc>
      </w:tr>
      <w:tr w:rsidR="007C185C" w:rsidRPr="007C185C" w14:paraId="09E478B1" w14:textId="77777777" w:rsidTr="007C185C">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79DA8B53"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501FF63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845</w:t>
            </w:r>
          </w:p>
        </w:tc>
        <w:tc>
          <w:tcPr>
            <w:tcW w:w="346" w:type="pct"/>
            <w:tcBorders>
              <w:top w:val="nil"/>
              <w:left w:val="nil"/>
              <w:bottom w:val="single" w:sz="4" w:space="0" w:color="auto"/>
              <w:right w:val="single" w:sz="4" w:space="0" w:color="auto"/>
            </w:tcBorders>
            <w:shd w:val="clear" w:color="auto" w:fill="auto"/>
            <w:vAlign w:val="center"/>
            <w:hideMark/>
          </w:tcPr>
          <w:p w14:paraId="7536BBE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4FD3982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03803D1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99900 81030</w:t>
            </w:r>
          </w:p>
        </w:tc>
        <w:tc>
          <w:tcPr>
            <w:tcW w:w="383" w:type="pct"/>
            <w:tcBorders>
              <w:top w:val="nil"/>
              <w:left w:val="nil"/>
              <w:bottom w:val="single" w:sz="4" w:space="0" w:color="auto"/>
              <w:right w:val="single" w:sz="4" w:space="0" w:color="auto"/>
            </w:tcBorders>
            <w:shd w:val="clear" w:color="auto" w:fill="auto"/>
            <w:vAlign w:val="center"/>
            <w:hideMark/>
          </w:tcPr>
          <w:p w14:paraId="69B3CAE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129</w:t>
            </w:r>
          </w:p>
        </w:tc>
        <w:tc>
          <w:tcPr>
            <w:tcW w:w="557" w:type="pct"/>
            <w:tcBorders>
              <w:top w:val="nil"/>
              <w:left w:val="nil"/>
              <w:bottom w:val="single" w:sz="4" w:space="0" w:color="auto"/>
              <w:right w:val="single" w:sz="4" w:space="0" w:color="auto"/>
            </w:tcBorders>
            <w:shd w:val="clear" w:color="auto" w:fill="auto"/>
            <w:vAlign w:val="center"/>
            <w:hideMark/>
          </w:tcPr>
          <w:p w14:paraId="317B16C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495,60000</w:t>
            </w:r>
          </w:p>
        </w:tc>
        <w:tc>
          <w:tcPr>
            <w:tcW w:w="557" w:type="pct"/>
            <w:tcBorders>
              <w:top w:val="nil"/>
              <w:left w:val="nil"/>
              <w:bottom w:val="single" w:sz="4" w:space="0" w:color="auto"/>
              <w:right w:val="single" w:sz="4" w:space="0" w:color="auto"/>
            </w:tcBorders>
            <w:shd w:val="clear" w:color="auto" w:fill="auto"/>
            <w:vAlign w:val="center"/>
            <w:hideMark/>
          </w:tcPr>
          <w:p w14:paraId="5A2649A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495,60000</w:t>
            </w:r>
          </w:p>
        </w:tc>
      </w:tr>
      <w:tr w:rsidR="007C185C" w:rsidRPr="007C185C" w14:paraId="6ACB8EDB" w14:textId="77777777" w:rsidTr="007C185C">
        <w:trPr>
          <w:trHeight w:val="420"/>
        </w:trPr>
        <w:tc>
          <w:tcPr>
            <w:tcW w:w="1945" w:type="pct"/>
            <w:tcBorders>
              <w:top w:val="nil"/>
              <w:left w:val="single" w:sz="4" w:space="0" w:color="auto"/>
              <w:bottom w:val="single" w:sz="4" w:space="0" w:color="auto"/>
              <w:right w:val="single" w:sz="4" w:space="0" w:color="auto"/>
            </w:tcBorders>
            <w:shd w:val="clear" w:color="000000" w:fill="FFFF00"/>
            <w:vAlign w:val="center"/>
            <w:hideMark/>
          </w:tcPr>
          <w:p w14:paraId="1CF6DCCB"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Администрация муниципального образования "Селенгинский район"</w:t>
            </w:r>
          </w:p>
        </w:tc>
        <w:tc>
          <w:tcPr>
            <w:tcW w:w="347" w:type="pct"/>
            <w:tcBorders>
              <w:top w:val="nil"/>
              <w:left w:val="nil"/>
              <w:bottom w:val="single" w:sz="4" w:space="0" w:color="auto"/>
              <w:right w:val="single" w:sz="4" w:space="0" w:color="auto"/>
            </w:tcBorders>
            <w:shd w:val="clear" w:color="000000" w:fill="FFFF00"/>
            <w:vAlign w:val="center"/>
            <w:hideMark/>
          </w:tcPr>
          <w:p w14:paraId="45811DF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FFFF00"/>
            <w:vAlign w:val="center"/>
            <w:hideMark/>
          </w:tcPr>
          <w:p w14:paraId="0566FB0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50" w:type="pct"/>
            <w:tcBorders>
              <w:top w:val="nil"/>
              <w:left w:val="nil"/>
              <w:bottom w:val="single" w:sz="4" w:space="0" w:color="auto"/>
              <w:right w:val="single" w:sz="4" w:space="0" w:color="auto"/>
            </w:tcBorders>
            <w:shd w:val="clear" w:color="000000" w:fill="FFFF00"/>
            <w:vAlign w:val="center"/>
            <w:hideMark/>
          </w:tcPr>
          <w:p w14:paraId="5AB9DA4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FFFF00"/>
            <w:vAlign w:val="center"/>
            <w:hideMark/>
          </w:tcPr>
          <w:p w14:paraId="26F84E6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FFFF00"/>
            <w:vAlign w:val="center"/>
            <w:hideMark/>
          </w:tcPr>
          <w:p w14:paraId="1EE4B97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00"/>
            <w:vAlign w:val="center"/>
            <w:hideMark/>
          </w:tcPr>
          <w:p w14:paraId="47AC8B6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195911,90000</w:t>
            </w:r>
          </w:p>
        </w:tc>
        <w:tc>
          <w:tcPr>
            <w:tcW w:w="557" w:type="pct"/>
            <w:tcBorders>
              <w:top w:val="nil"/>
              <w:left w:val="nil"/>
              <w:bottom w:val="single" w:sz="4" w:space="0" w:color="auto"/>
              <w:right w:val="single" w:sz="4" w:space="0" w:color="auto"/>
            </w:tcBorders>
            <w:shd w:val="clear" w:color="000000" w:fill="FFFF00"/>
            <w:vAlign w:val="center"/>
            <w:hideMark/>
          </w:tcPr>
          <w:p w14:paraId="416C176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79199,28000</w:t>
            </w:r>
          </w:p>
        </w:tc>
      </w:tr>
      <w:tr w:rsidR="007C185C" w:rsidRPr="007C185C" w14:paraId="6181A439"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1E3454BB"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ОБЩЕГОСУДАРСТВЕННЫЕ ВОПРОСЫ</w:t>
            </w:r>
          </w:p>
        </w:tc>
        <w:tc>
          <w:tcPr>
            <w:tcW w:w="347" w:type="pct"/>
            <w:tcBorders>
              <w:top w:val="nil"/>
              <w:left w:val="nil"/>
              <w:bottom w:val="single" w:sz="4" w:space="0" w:color="auto"/>
              <w:right w:val="single" w:sz="4" w:space="0" w:color="auto"/>
            </w:tcBorders>
            <w:shd w:val="clear" w:color="000000" w:fill="00FFFF"/>
            <w:vAlign w:val="center"/>
            <w:hideMark/>
          </w:tcPr>
          <w:p w14:paraId="58A3566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00FFFF"/>
            <w:vAlign w:val="center"/>
            <w:hideMark/>
          </w:tcPr>
          <w:p w14:paraId="0D37CBA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000000" w:fill="00FFFF"/>
            <w:vAlign w:val="center"/>
            <w:hideMark/>
          </w:tcPr>
          <w:p w14:paraId="308B70C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00FFFF"/>
            <w:vAlign w:val="center"/>
            <w:hideMark/>
          </w:tcPr>
          <w:p w14:paraId="70731A5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00FFFF"/>
            <w:vAlign w:val="center"/>
            <w:hideMark/>
          </w:tcPr>
          <w:p w14:paraId="0AC7ADA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00FFFF"/>
            <w:vAlign w:val="center"/>
            <w:hideMark/>
          </w:tcPr>
          <w:p w14:paraId="295E360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47228,40000</w:t>
            </w:r>
          </w:p>
        </w:tc>
        <w:tc>
          <w:tcPr>
            <w:tcW w:w="557" w:type="pct"/>
            <w:tcBorders>
              <w:top w:val="nil"/>
              <w:left w:val="nil"/>
              <w:bottom w:val="single" w:sz="4" w:space="0" w:color="auto"/>
              <w:right w:val="single" w:sz="4" w:space="0" w:color="auto"/>
            </w:tcBorders>
            <w:shd w:val="clear" w:color="000000" w:fill="00FFFF"/>
            <w:vAlign w:val="center"/>
            <w:hideMark/>
          </w:tcPr>
          <w:p w14:paraId="1E4BEAF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47237,90000</w:t>
            </w:r>
          </w:p>
        </w:tc>
      </w:tr>
      <w:tr w:rsidR="007C185C" w:rsidRPr="007C185C" w14:paraId="420C9671" w14:textId="77777777" w:rsidTr="007C185C">
        <w:trPr>
          <w:trHeight w:val="420"/>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45861C23"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Функционирование высшего должностного лица субъекта Российской Федерации и муниципального образования</w:t>
            </w:r>
          </w:p>
        </w:tc>
        <w:tc>
          <w:tcPr>
            <w:tcW w:w="347" w:type="pct"/>
            <w:tcBorders>
              <w:top w:val="nil"/>
              <w:left w:val="nil"/>
              <w:bottom w:val="single" w:sz="4" w:space="0" w:color="auto"/>
              <w:right w:val="single" w:sz="4" w:space="0" w:color="auto"/>
            </w:tcBorders>
            <w:shd w:val="clear" w:color="000000" w:fill="CCFFFF"/>
            <w:vAlign w:val="center"/>
            <w:hideMark/>
          </w:tcPr>
          <w:p w14:paraId="44F2471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CCFFFF"/>
            <w:vAlign w:val="center"/>
            <w:hideMark/>
          </w:tcPr>
          <w:p w14:paraId="1D9E88D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000000" w:fill="CCFFFF"/>
            <w:vAlign w:val="center"/>
            <w:hideMark/>
          </w:tcPr>
          <w:p w14:paraId="65F546A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000000" w:fill="CCFFFF"/>
            <w:vAlign w:val="center"/>
            <w:hideMark/>
          </w:tcPr>
          <w:p w14:paraId="0DA4294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6DD0032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6016974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2670,80000</w:t>
            </w:r>
          </w:p>
        </w:tc>
        <w:tc>
          <w:tcPr>
            <w:tcW w:w="557" w:type="pct"/>
            <w:tcBorders>
              <w:top w:val="nil"/>
              <w:left w:val="nil"/>
              <w:bottom w:val="single" w:sz="4" w:space="0" w:color="auto"/>
              <w:right w:val="single" w:sz="4" w:space="0" w:color="auto"/>
            </w:tcBorders>
            <w:shd w:val="clear" w:color="000000" w:fill="CCFFFF"/>
            <w:vAlign w:val="center"/>
            <w:hideMark/>
          </w:tcPr>
          <w:p w14:paraId="5DB69F5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2670,80000</w:t>
            </w:r>
          </w:p>
        </w:tc>
      </w:tr>
      <w:tr w:rsidR="007C185C" w:rsidRPr="007C185C" w14:paraId="14C44DE1"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7F436DA"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6EE9462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0636054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6175B2B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7B56C1B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99900 00000</w:t>
            </w:r>
          </w:p>
        </w:tc>
        <w:tc>
          <w:tcPr>
            <w:tcW w:w="383" w:type="pct"/>
            <w:tcBorders>
              <w:top w:val="nil"/>
              <w:left w:val="nil"/>
              <w:bottom w:val="single" w:sz="4" w:space="0" w:color="auto"/>
              <w:right w:val="single" w:sz="4" w:space="0" w:color="auto"/>
            </w:tcBorders>
            <w:shd w:val="clear" w:color="auto" w:fill="auto"/>
            <w:vAlign w:val="center"/>
            <w:hideMark/>
          </w:tcPr>
          <w:p w14:paraId="4A5381F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0AEE3B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2670,80000</w:t>
            </w:r>
          </w:p>
        </w:tc>
        <w:tc>
          <w:tcPr>
            <w:tcW w:w="557" w:type="pct"/>
            <w:tcBorders>
              <w:top w:val="nil"/>
              <w:left w:val="nil"/>
              <w:bottom w:val="single" w:sz="4" w:space="0" w:color="auto"/>
              <w:right w:val="single" w:sz="4" w:space="0" w:color="auto"/>
            </w:tcBorders>
            <w:shd w:val="clear" w:color="auto" w:fill="auto"/>
            <w:vAlign w:val="center"/>
            <w:hideMark/>
          </w:tcPr>
          <w:p w14:paraId="506383C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2670,80000</w:t>
            </w:r>
          </w:p>
        </w:tc>
      </w:tr>
      <w:tr w:rsidR="007C185C" w:rsidRPr="007C185C" w14:paraId="4E1FE84E" w14:textId="77777777" w:rsidTr="007C185C">
        <w:trPr>
          <w:trHeight w:val="63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9EC8016"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10FAB38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7CC6B66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6E4FB41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02BD35D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99900 81000</w:t>
            </w:r>
          </w:p>
        </w:tc>
        <w:tc>
          <w:tcPr>
            <w:tcW w:w="383" w:type="pct"/>
            <w:tcBorders>
              <w:top w:val="nil"/>
              <w:left w:val="nil"/>
              <w:bottom w:val="single" w:sz="4" w:space="0" w:color="auto"/>
              <w:right w:val="single" w:sz="4" w:space="0" w:color="auto"/>
            </w:tcBorders>
            <w:shd w:val="clear" w:color="auto" w:fill="auto"/>
            <w:vAlign w:val="center"/>
            <w:hideMark/>
          </w:tcPr>
          <w:p w14:paraId="2FC8593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4129AF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2670,80000</w:t>
            </w:r>
          </w:p>
        </w:tc>
        <w:tc>
          <w:tcPr>
            <w:tcW w:w="557" w:type="pct"/>
            <w:tcBorders>
              <w:top w:val="nil"/>
              <w:left w:val="nil"/>
              <w:bottom w:val="single" w:sz="4" w:space="0" w:color="auto"/>
              <w:right w:val="single" w:sz="4" w:space="0" w:color="auto"/>
            </w:tcBorders>
            <w:shd w:val="clear" w:color="auto" w:fill="auto"/>
            <w:vAlign w:val="center"/>
            <w:hideMark/>
          </w:tcPr>
          <w:p w14:paraId="48CF273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2670,80000</w:t>
            </w:r>
          </w:p>
        </w:tc>
      </w:tr>
      <w:tr w:rsidR="007C185C" w:rsidRPr="007C185C" w14:paraId="68127238"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91FE030"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Расходы на обеспечение функционирования высшего должностного лица муниципального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16E861D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BFE24C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0FD5146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7C7C528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99900 81010</w:t>
            </w:r>
          </w:p>
        </w:tc>
        <w:tc>
          <w:tcPr>
            <w:tcW w:w="383" w:type="pct"/>
            <w:tcBorders>
              <w:top w:val="nil"/>
              <w:left w:val="nil"/>
              <w:bottom w:val="single" w:sz="4" w:space="0" w:color="auto"/>
              <w:right w:val="single" w:sz="4" w:space="0" w:color="auto"/>
            </w:tcBorders>
            <w:shd w:val="clear" w:color="auto" w:fill="auto"/>
            <w:vAlign w:val="center"/>
            <w:hideMark/>
          </w:tcPr>
          <w:p w14:paraId="4876540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E82E59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2670,80000</w:t>
            </w:r>
          </w:p>
        </w:tc>
        <w:tc>
          <w:tcPr>
            <w:tcW w:w="557" w:type="pct"/>
            <w:tcBorders>
              <w:top w:val="nil"/>
              <w:left w:val="nil"/>
              <w:bottom w:val="single" w:sz="4" w:space="0" w:color="auto"/>
              <w:right w:val="single" w:sz="4" w:space="0" w:color="auto"/>
            </w:tcBorders>
            <w:shd w:val="clear" w:color="auto" w:fill="auto"/>
            <w:vAlign w:val="center"/>
            <w:hideMark/>
          </w:tcPr>
          <w:p w14:paraId="7EADAEA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2670,80000</w:t>
            </w:r>
          </w:p>
        </w:tc>
      </w:tr>
      <w:tr w:rsidR="007C185C" w:rsidRPr="007C185C" w14:paraId="4959D1BA"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26B4ACAE"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7C515CF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58691E3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53B908C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7C91E01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99900 81010</w:t>
            </w:r>
          </w:p>
        </w:tc>
        <w:tc>
          <w:tcPr>
            <w:tcW w:w="383" w:type="pct"/>
            <w:tcBorders>
              <w:top w:val="nil"/>
              <w:left w:val="nil"/>
              <w:bottom w:val="single" w:sz="4" w:space="0" w:color="auto"/>
              <w:right w:val="single" w:sz="4" w:space="0" w:color="auto"/>
            </w:tcBorders>
            <w:shd w:val="clear" w:color="auto" w:fill="auto"/>
            <w:vAlign w:val="center"/>
            <w:hideMark/>
          </w:tcPr>
          <w:p w14:paraId="034E44C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121</w:t>
            </w:r>
          </w:p>
        </w:tc>
        <w:tc>
          <w:tcPr>
            <w:tcW w:w="557" w:type="pct"/>
            <w:tcBorders>
              <w:top w:val="nil"/>
              <w:left w:val="nil"/>
              <w:bottom w:val="single" w:sz="4" w:space="0" w:color="auto"/>
              <w:right w:val="single" w:sz="4" w:space="0" w:color="auto"/>
            </w:tcBorders>
            <w:shd w:val="clear" w:color="auto" w:fill="auto"/>
            <w:vAlign w:val="center"/>
            <w:hideMark/>
          </w:tcPr>
          <w:p w14:paraId="6CB1FE6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2051,30000</w:t>
            </w:r>
          </w:p>
        </w:tc>
        <w:tc>
          <w:tcPr>
            <w:tcW w:w="557" w:type="pct"/>
            <w:tcBorders>
              <w:top w:val="nil"/>
              <w:left w:val="nil"/>
              <w:bottom w:val="single" w:sz="4" w:space="0" w:color="auto"/>
              <w:right w:val="single" w:sz="4" w:space="0" w:color="auto"/>
            </w:tcBorders>
            <w:shd w:val="clear" w:color="auto" w:fill="auto"/>
            <w:vAlign w:val="center"/>
            <w:hideMark/>
          </w:tcPr>
          <w:p w14:paraId="0378B8E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2051,30000</w:t>
            </w:r>
          </w:p>
        </w:tc>
      </w:tr>
      <w:tr w:rsidR="007C185C" w:rsidRPr="007C185C" w14:paraId="7BE3D647" w14:textId="77777777" w:rsidTr="007C185C">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5CFB0AD"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5BB9AA1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7CBF655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559F6F6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6082AB0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99900 81010</w:t>
            </w:r>
          </w:p>
        </w:tc>
        <w:tc>
          <w:tcPr>
            <w:tcW w:w="383" w:type="pct"/>
            <w:tcBorders>
              <w:top w:val="nil"/>
              <w:left w:val="nil"/>
              <w:bottom w:val="single" w:sz="4" w:space="0" w:color="auto"/>
              <w:right w:val="single" w:sz="4" w:space="0" w:color="auto"/>
            </w:tcBorders>
            <w:shd w:val="clear" w:color="auto" w:fill="auto"/>
            <w:vAlign w:val="center"/>
            <w:hideMark/>
          </w:tcPr>
          <w:p w14:paraId="0FE8CE4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129</w:t>
            </w:r>
          </w:p>
        </w:tc>
        <w:tc>
          <w:tcPr>
            <w:tcW w:w="557" w:type="pct"/>
            <w:tcBorders>
              <w:top w:val="nil"/>
              <w:left w:val="nil"/>
              <w:bottom w:val="single" w:sz="4" w:space="0" w:color="auto"/>
              <w:right w:val="single" w:sz="4" w:space="0" w:color="auto"/>
            </w:tcBorders>
            <w:shd w:val="clear" w:color="auto" w:fill="auto"/>
            <w:vAlign w:val="center"/>
            <w:hideMark/>
          </w:tcPr>
          <w:p w14:paraId="713DD78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619,50000</w:t>
            </w:r>
          </w:p>
        </w:tc>
        <w:tc>
          <w:tcPr>
            <w:tcW w:w="557" w:type="pct"/>
            <w:tcBorders>
              <w:top w:val="nil"/>
              <w:left w:val="nil"/>
              <w:bottom w:val="single" w:sz="4" w:space="0" w:color="auto"/>
              <w:right w:val="single" w:sz="4" w:space="0" w:color="auto"/>
            </w:tcBorders>
            <w:shd w:val="clear" w:color="auto" w:fill="auto"/>
            <w:vAlign w:val="center"/>
            <w:hideMark/>
          </w:tcPr>
          <w:p w14:paraId="6C8315A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619,50000</w:t>
            </w:r>
          </w:p>
        </w:tc>
      </w:tr>
      <w:tr w:rsidR="007C185C" w:rsidRPr="007C185C" w14:paraId="3810B632" w14:textId="77777777" w:rsidTr="007C185C">
        <w:trPr>
          <w:trHeight w:val="630"/>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6EA05DCC"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7" w:type="pct"/>
            <w:tcBorders>
              <w:top w:val="nil"/>
              <w:left w:val="nil"/>
              <w:bottom w:val="single" w:sz="4" w:space="0" w:color="auto"/>
              <w:right w:val="single" w:sz="4" w:space="0" w:color="auto"/>
            </w:tcBorders>
            <w:shd w:val="clear" w:color="000000" w:fill="CCFFFF"/>
            <w:vAlign w:val="center"/>
            <w:hideMark/>
          </w:tcPr>
          <w:p w14:paraId="193B4CA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CCFFFF"/>
            <w:vAlign w:val="center"/>
            <w:hideMark/>
          </w:tcPr>
          <w:p w14:paraId="12F7772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000000" w:fill="CCFFFF"/>
            <w:vAlign w:val="center"/>
            <w:hideMark/>
          </w:tcPr>
          <w:p w14:paraId="3AA31BF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000000" w:fill="CCFFFF"/>
            <w:vAlign w:val="center"/>
            <w:hideMark/>
          </w:tcPr>
          <w:p w14:paraId="1E75865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1DAE76E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4913DBC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14144,10000</w:t>
            </w:r>
          </w:p>
        </w:tc>
        <w:tc>
          <w:tcPr>
            <w:tcW w:w="557" w:type="pct"/>
            <w:tcBorders>
              <w:top w:val="nil"/>
              <w:left w:val="nil"/>
              <w:bottom w:val="single" w:sz="4" w:space="0" w:color="auto"/>
              <w:right w:val="single" w:sz="4" w:space="0" w:color="auto"/>
            </w:tcBorders>
            <w:shd w:val="clear" w:color="000000" w:fill="CCFFFF"/>
            <w:vAlign w:val="center"/>
            <w:hideMark/>
          </w:tcPr>
          <w:p w14:paraId="19E317B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14144,10000</w:t>
            </w:r>
          </w:p>
        </w:tc>
      </w:tr>
      <w:tr w:rsidR="007C185C" w:rsidRPr="007C185C" w14:paraId="235FFDE7"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42A6E48"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1AD5C35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15B4560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4253EC9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auto" w:fill="auto"/>
            <w:vAlign w:val="center"/>
            <w:hideMark/>
          </w:tcPr>
          <w:p w14:paraId="28A8CF6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99900 00000</w:t>
            </w:r>
          </w:p>
        </w:tc>
        <w:tc>
          <w:tcPr>
            <w:tcW w:w="383" w:type="pct"/>
            <w:tcBorders>
              <w:top w:val="nil"/>
              <w:left w:val="nil"/>
              <w:bottom w:val="single" w:sz="4" w:space="0" w:color="auto"/>
              <w:right w:val="single" w:sz="4" w:space="0" w:color="auto"/>
            </w:tcBorders>
            <w:shd w:val="clear" w:color="auto" w:fill="auto"/>
            <w:vAlign w:val="center"/>
            <w:hideMark/>
          </w:tcPr>
          <w:p w14:paraId="6F2954C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FA5E5C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14144,10000</w:t>
            </w:r>
          </w:p>
        </w:tc>
        <w:tc>
          <w:tcPr>
            <w:tcW w:w="557" w:type="pct"/>
            <w:tcBorders>
              <w:top w:val="nil"/>
              <w:left w:val="nil"/>
              <w:bottom w:val="single" w:sz="4" w:space="0" w:color="auto"/>
              <w:right w:val="single" w:sz="4" w:space="0" w:color="auto"/>
            </w:tcBorders>
            <w:shd w:val="clear" w:color="auto" w:fill="auto"/>
            <w:vAlign w:val="center"/>
            <w:hideMark/>
          </w:tcPr>
          <w:p w14:paraId="3A6DDA6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14144,10000</w:t>
            </w:r>
          </w:p>
        </w:tc>
      </w:tr>
      <w:tr w:rsidR="007C185C" w:rsidRPr="007C185C" w14:paraId="1DBAAF73" w14:textId="77777777" w:rsidTr="007C185C">
        <w:trPr>
          <w:trHeight w:val="63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49C5D03"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6DA90A9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090910A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01 </w:t>
            </w:r>
          </w:p>
        </w:tc>
        <w:tc>
          <w:tcPr>
            <w:tcW w:w="350" w:type="pct"/>
            <w:tcBorders>
              <w:top w:val="nil"/>
              <w:left w:val="nil"/>
              <w:bottom w:val="single" w:sz="4" w:space="0" w:color="auto"/>
              <w:right w:val="single" w:sz="4" w:space="0" w:color="auto"/>
            </w:tcBorders>
            <w:shd w:val="clear" w:color="auto" w:fill="auto"/>
            <w:vAlign w:val="center"/>
            <w:hideMark/>
          </w:tcPr>
          <w:p w14:paraId="3BD1055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auto" w:fill="auto"/>
            <w:vAlign w:val="center"/>
            <w:hideMark/>
          </w:tcPr>
          <w:p w14:paraId="5CC62A8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99900 81000</w:t>
            </w:r>
          </w:p>
        </w:tc>
        <w:tc>
          <w:tcPr>
            <w:tcW w:w="383" w:type="pct"/>
            <w:tcBorders>
              <w:top w:val="nil"/>
              <w:left w:val="nil"/>
              <w:bottom w:val="single" w:sz="4" w:space="0" w:color="auto"/>
              <w:right w:val="single" w:sz="4" w:space="0" w:color="auto"/>
            </w:tcBorders>
            <w:shd w:val="clear" w:color="auto" w:fill="auto"/>
            <w:vAlign w:val="center"/>
            <w:hideMark/>
          </w:tcPr>
          <w:p w14:paraId="3959592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3BEE3A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14144,10000</w:t>
            </w:r>
          </w:p>
        </w:tc>
        <w:tc>
          <w:tcPr>
            <w:tcW w:w="557" w:type="pct"/>
            <w:tcBorders>
              <w:top w:val="nil"/>
              <w:left w:val="nil"/>
              <w:bottom w:val="single" w:sz="4" w:space="0" w:color="auto"/>
              <w:right w:val="single" w:sz="4" w:space="0" w:color="auto"/>
            </w:tcBorders>
            <w:shd w:val="clear" w:color="auto" w:fill="auto"/>
            <w:vAlign w:val="center"/>
            <w:hideMark/>
          </w:tcPr>
          <w:p w14:paraId="3D310C8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14144,10000</w:t>
            </w:r>
          </w:p>
        </w:tc>
      </w:tr>
      <w:tr w:rsidR="007C185C" w:rsidRPr="007C185C" w14:paraId="3D9142BC"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DE993CA"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lastRenderedPageBreak/>
              <w:t>Расходы на обеспечение функций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24D76B0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7731995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44D3DE5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auto" w:fill="auto"/>
            <w:vAlign w:val="center"/>
            <w:hideMark/>
          </w:tcPr>
          <w:p w14:paraId="0F04A94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99900 81020</w:t>
            </w:r>
          </w:p>
        </w:tc>
        <w:tc>
          <w:tcPr>
            <w:tcW w:w="383" w:type="pct"/>
            <w:tcBorders>
              <w:top w:val="nil"/>
              <w:left w:val="nil"/>
              <w:bottom w:val="single" w:sz="4" w:space="0" w:color="auto"/>
              <w:right w:val="single" w:sz="4" w:space="0" w:color="auto"/>
            </w:tcBorders>
            <w:shd w:val="clear" w:color="auto" w:fill="auto"/>
            <w:vAlign w:val="center"/>
            <w:hideMark/>
          </w:tcPr>
          <w:p w14:paraId="40DE2F0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6BF088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14144,10000</w:t>
            </w:r>
          </w:p>
        </w:tc>
        <w:tc>
          <w:tcPr>
            <w:tcW w:w="557" w:type="pct"/>
            <w:tcBorders>
              <w:top w:val="nil"/>
              <w:left w:val="nil"/>
              <w:bottom w:val="single" w:sz="4" w:space="0" w:color="auto"/>
              <w:right w:val="single" w:sz="4" w:space="0" w:color="auto"/>
            </w:tcBorders>
            <w:shd w:val="clear" w:color="auto" w:fill="auto"/>
            <w:vAlign w:val="center"/>
            <w:hideMark/>
          </w:tcPr>
          <w:p w14:paraId="09B69C2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14144,10000</w:t>
            </w:r>
          </w:p>
        </w:tc>
      </w:tr>
      <w:tr w:rsidR="007C185C" w:rsidRPr="007C185C" w14:paraId="159A85FA"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08B9F37A"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60BE463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7E9997D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6562A20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auto" w:fill="auto"/>
            <w:vAlign w:val="center"/>
            <w:hideMark/>
          </w:tcPr>
          <w:p w14:paraId="13EE52F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99900 81020</w:t>
            </w:r>
          </w:p>
        </w:tc>
        <w:tc>
          <w:tcPr>
            <w:tcW w:w="383" w:type="pct"/>
            <w:tcBorders>
              <w:top w:val="nil"/>
              <w:left w:val="nil"/>
              <w:bottom w:val="single" w:sz="4" w:space="0" w:color="auto"/>
              <w:right w:val="single" w:sz="4" w:space="0" w:color="auto"/>
            </w:tcBorders>
            <w:shd w:val="clear" w:color="auto" w:fill="auto"/>
            <w:vAlign w:val="center"/>
            <w:hideMark/>
          </w:tcPr>
          <w:p w14:paraId="38F27E1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121</w:t>
            </w:r>
          </w:p>
        </w:tc>
        <w:tc>
          <w:tcPr>
            <w:tcW w:w="557" w:type="pct"/>
            <w:tcBorders>
              <w:top w:val="nil"/>
              <w:left w:val="nil"/>
              <w:bottom w:val="single" w:sz="4" w:space="0" w:color="auto"/>
              <w:right w:val="single" w:sz="4" w:space="0" w:color="auto"/>
            </w:tcBorders>
            <w:shd w:val="clear" w:color="auto" w:fill="auto"/>
            <w:vAlign w:val="center"/>
            <w:hideMark/>
          </w:tcPr>
          <w:p w14:paraId="49DC0B7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10863,40000</w:t>
            </w:r>
          </w:p>
        </w:tc>
        <w:tc>
          <w:tcPr>
            <w:tcW w:w="557" w:type="pct"/>
            <w:tcBorders>
              <w:top w:val="nil"/>
              <w:left w:val="nil"/>
              <w:bottom w:val="single" w:sz="4" w:space="0" w:color="auto"/>
              <w:right w:val="single" w:sz="4" w:space="0" w:color="auto"/>
            </w:tcBorders>
            <w:shd w:val="clear" w:color="auto" w:fill="auto"/>
            <w:vAlign w:val="center"/>
            <w:hideMark/>
          </w:tcPr>
          <w:p w14:paraId="19B0257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10863,40000</w:t>
            </w:r>
          </w:p>
        </w:tc>
      </w:tr>
      <w:tr w:rsidR="007C185C" w:rsidRPr="007C185C" w14:paraId="33FFCB65" w14:textId="77777777" w:rsidTr="007C185C">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4127453"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3305904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777DFFB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37C7E13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auto" w:fill="auto"/>
            <w:vAlign w:val="center"/>
            <w:hideMark/>
          </w:tcPr>
          <w:p w14:paraId="0A184E8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99900 81020</w:t>
            </w:r>
          </w:p>
        </w:tc>
        <w:tc>
          <w:tcPr>
            <w:tcW w:w="383" w:type="pct"/>
            <w:tcBorders>
              <w:top w:val="nil"/>
              <w:left w:val="nil"/>
              <w:bottom w:val="single" w:sz="4" w:space="0" w:color="auto"/>
              <w:right w:val="single" w:sz="4" w:space="0" w:color="auto"/>
            </w:tcBorders>
            <w:shd w:val="clear" w:color="auto" w:fill="auto"/>
            <w:vAlign w:val="center"/>
            <w:hideMark/>
          </w:tcPr>
          <w:p w14:paraId="61887BE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129</w:t>
            </w:r>
          </w:p>
        </w:tc>
        <w:tc>
          <w:tcPr>
            <w:tcW w:w="557" w:type="pct"/>
            <w:tcBorders>
              <w:top w:val="nil"/>
              <w:left w:val="nil"/>
              <w:bottom w:val="single" w:sz="4" w:space="0" w:color="auto"/>
              <w:right w:val="single" w:sz="4" w:space="0" w:color="auto"/>
            </w:tcBorders>
            <w:shd w:val="clear" w:color="auto" w:fill="auto"/>
            <w:vAlign w:val="center"/>
            <w:hideMark/>
          </w:tcPr>
          <w:p w14:paraId="4C076E3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3280,70000</w:t>
            </w:r>
          </w:p>
        </w:tc>
        <w:tc>
          <w:tcPr>
            <w:tcW w:w="557" w:type="pct"/>
            <w:tcBorders>
              <w:top w:val="nil"/>
              <w:left w:val="nil"/>
              <w:bottom w:val="single" w:sz="4" w:space="0" w:color="auto"/>
              <w:right w:val="single" w:sz="4" w:space="0" w:color="auto"/>
            </w:tcBorders>
            <w:shd w:val="clear" w:color="auto" w:fill="auto"/>
            <w:vAlign w:val="center"/>
            <w:hideMark/>
          </w:tcPr>
          <w:p w14:paraId="541B3CF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3280,70000</w:t>
            </w:r>
          </w:p>
        </w:tc>
      </w:tr>
      <w:tr w:rsidR="007C185C" w:rsidRPr="007C185C" w14:paraId="07061003"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772AA37A"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Судебная система </w:t>
            </w:r>
          </w:p>
        </w:tc>
        <w:tc>
          <w:tcPr>
            <w:tcW w:w="347" w:type="pct"/>
            <w:tcBorders>
              <w:top w:val="nil"/>
              <w:left w:val="nil"/>
              <w:bottom w:val="single" w:sz="4" w:space="0" w:color="auto"/>
              <w:right w:val="single" w:sz="4" w:space="0" w:color="auto"/>
            </w:tcBorders>
            <w:shd w:val="clear" w:color="000000" w:fill="CCFFFF"/>
            <w:vAlign w:val="center"/>
            <w:hideMark/>
          </w:tcPr>
          <w:p w14:paraId="39CE6B9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CCFFFF"/>
            <w:vAlign w:val="center"/>
            <w:hideMark/>
          </w:tcPr>
          <w:p w14:paraId="3F026BD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000000" w:fill="CCFFFF"/>
            <w:vAlign w:val="center"/>
            <w:hideMark/>
          </w:tcPr>
          <w:p w14:paraId="5AEF740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000000" w:fill="CCFFFF"/>
            <w:vAlign w:val="center"/>
            <w:hideMark/>
          </w:tcPr>
          <w:p w14:paraId="2F437D2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4B25DD2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06A1BE5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10,50000</w:t>
            </w:r>
          </w:p>
        </w:tc>
        <w:tc>
          <w:tcPr>
            <w:tcW w:w="557" w:type="pct"/>
            <w:tcBorders>
              <w:top w:val="nil"/>
              <w:left w:val="nil"/>
              <w:bottom w:val="single" w:sz="4" w:space="0" w:color="auto"/>
              <w:right w:val="single" w:sz="4" w:space="0" w:color="auto"/>
            </w:tcBorders>
            <w:shd w:val="clear" w:color="000000" w:fill="CCFFFF"/>
            <w:vAlign w:val="center"/>
            <w:hideMark/>
          </w:tcPr>
          <w:p w14:paraId="060EF62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0,00000</w:t>
            </w:r>
          </w:p>
        </w:tc>
      </w:tr>
      <w:tr w:rsidR="007C185C" w:rsidRPr="007C185C" w14:paraId="63187D39"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EA0EE67"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4EE6987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7F731BA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7DF82E5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35163EE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99900 00000</w:t>
            </w:r>
          </w:p>
        </w:tc>
        <w:tc>
          <w:tcPr>
            <w:tcW w:w="383" w:type="pct"/>
            <w:tcBorders>
              <w:top w:val="nil"/>
              <w:left w:val="nil"/>
              <w:bottom w:val="single" w:sz="4" w:space="0" w:color="auto"/>
              <w:right w:val="single" w:sz="4" w:space="0" w:color="auto"/>
            </w:tcBorders>
            <w:shd w:val="clear" w:color="auto" w:fill="auto"/>
            <w:vAlign w:val="center"/>
            <w:hideMark/>
          </w:tcPr>
          <w:p w14:paraId="3179186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DA9655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10,50000</w:t>
            </w:r>
          </w:p>
        </w:tc>
        <w:tc>
          <w:tcPr>
            <w:tcW w:w="557" w:type="pct"/>
            <w:tcBorders>
              <w:top w:val="nil"/>
              <w:left w:val="nil"/>
              <w:bottom w:val="single" w:sz="4" w:space="0" w:color="auto"/>
              <w:right w:val="single" w:sz="4" w:space="0" w:color="auto"/>
            </w:tcBorders>
            <w:shd w:val="clear" w:color="auto" w:fill="auto"/>
            <w:vAlign w:val="center"/>
            <w:hideMark/>
          </w:tcPr>
          <w:p w14:paraId="36A13FC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0,00000</w:t>
            </w:r>
          </w:p>
        </w:tc>
      </w:tr>
      <w:tr w:rsidR="007C185C" w:rsidRPr="007C185C" w14:paraId="1A675697"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D88DBEF"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Составление (изменение, дополнение) списков кандидатов в присяжные заседатели федеральных судов общей юрисдикции в РФ</w:t>
            </w:r>
          </w:p>
        </w:tc>
        <w:tc>
          <w:tcPr>
            <w:tcW w:w="347" w:type="pct"/>
            <w:tcBorders>
              <w:top w:val="nil"/>
              <w:left w:val="nil"/>
              <w:bottom w:val="single" w:sz="4" w:space="0" w:color="auto"/>
              <w:right w:val="single" w:sz="4" w:space="0" w:color="auto"/>
            </w:tcBorders>
            <w:shd w:val="clear" w:color="auto" w:fill="auto"/>
            <w:vAlign w:val="center"/>
            <w:hideMark/>
          </w:tcPr>
          <w:p w14:paraId="466A2CB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7241B6C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5E0EC64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77D8F8D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99900 51200</w:t>
            </w:r>
          </w:p>
        </w:tc>
        <w:tc>
          <w:tcPr>
            <w:tcW w:w="383" w:type="pct"/>
            <w:tcBorders>
              <w:top w:val="nil"/>
              <w:left w:val="nil"/>
              <w:bottom w:val="single" w:sz="4" w:space="0" w:color="auto"/>
              <w:right w:val="single" w:sz="4" w:space="0" w:color="auto"/>
            </w:tcBorders>
            <w:shd w:val="clear" w:color="auto" w:fill="auto"/>
            <w:vAlign w:val="center"/>
            <w:hideMark/>
          </w:tcPr>
          <w:p w14:paraId="59CF3DA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7E7CF8B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10,50000</w:t>
            </w:r>
          </w:p>
        </w:tc>
        <w:tc>
          <w:tcPr>
            <w:tcW w:w="557" w:type="pct"/>
            <w:tcBorders>
              <w:top w:val="nil"/>
              <w:left w:val="nil"/>
              <w:bottom w:val="single" w:sz="4" w:space="0" w:color="auto"/>
              <w:right w:val="single" w:sz="4" w:space="0" w:color="auto"/>
            </w:tcBorders>
            <w:shd w:val="clear" w:color="000000" w:fill="FFFFFF"/>
            <w:vAlign w:val="center"/>
            <w:hideMark/>
          </w:tcPr>
          <w:p w14:paraId="1B5EAED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0,00000</w:t>
            </w:r>
          </w:p>
        </w:tc>
      </w:tr>
      <w:tr w:rsidR="007C185C" w:rsidRPr="007C185C" w14:paraId="1B9C4BAA"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9718D77"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Закупка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644CC0F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F934FB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0166221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46364A2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99900 51200</w:t>
            </w:r>
          </w:p>
        </w:tc>
        <w:tc>
          <w:tcPr>
            <w:tcW w:w="383" w:type="pct"/>
            <w:tcBorders>
              <w:top w:val="nil"/>
              <w:left w:val="nil"/>
              <w:bottom w:val="single" w:sz="4" w:space="0" w:color="auto"/>
              <w:right w:val="single" w:sz="4" w:space="0" w:color="auto"/>
            </w:tcBorders>
            <w:shd w:val="clear" w:color="auto" w:fill="auto"/>
            <w:vAlign w:val="center"/>
            <w:hideMark/>
          </w:tcPr>
          <w:p w14:paraId="2BC8BCA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000000" w:fill="FFFFFF"/>
            <w:vAlign w:val="center"/>
            <w:hideMark/>
          </w:tcPr>
          <w:p w14:paraId="4EFA0DD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10,50000</w:t>
            </w:r>
          </w:p>
        </w:tc>
        <w:tc>
          <w:tcPr>
            <w:tcW w:w="557" w:type="pct"/>
            <w:tcBorders>
              <w:top w:val="nil"/>
              <w:left w:val="nil"/>
              <w:bottom w:val="single" w:sz="4" w:space="0" w:color="auto"/>
              <w:right w:val="single" w:sz="4" w:space="0" w:color="auto"/>
            </w:tcBorders>
            <w:shd w:val="clear" w:color="000000" w:fill="FFFFFF"/>
            <w:vAlign w:val="center"/>
            <w:hideMark/>
          </w:tcPr>
          <w:p w14:paraId="69F29DC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0,00000</w:t>
            </w:r>
          </w:p>
        </w:tc>
      </w:tr>
      <w:tr w:rsidR="007C185C" w:rsidRPr="007C185C" w14:paraId="38927D40"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560F8735"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Резервные фонды</w:t>
            </w:r>
          </w:p>
        </w:tc>
        <w:tc>
          <w:tcPr>
            <w:tcW w:w="347" w:type="pct"/>
            <w:tcBorders>
              <w:top w:val="nil"/>
              <w:left w:val="nil"/>
              <w:bottom w:val="single" w:sz="4" w:space="0" w:color="auto"/>
              <w:right w:val="single" w:sz="4" w:space="0" w:color="auto"/>
            </w:tcBorders>
            <w:shd w:val="clear" w:color="000000" w:fill="CCFFFF"/>
            <w:vAlign w:val="center"/>
            <w:hideMark/>
          </w:tcPr>
          <w:p w14:paraId="2CC2DCE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CCFFFF"/>
            <w:vAlign w:val="center"/>
            <w:hideMark/>
          </w:tcPr>
          <w:p w14:paraId="4AA1BC9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000000" w:fill="CCFFFF"/>
            <w:vAlign w:val="center"/>
            <w:hideMark/>
          </w:tcPr>
          <w:p w14:paraId="39CE01C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w:t>
            </w:r>
          </w:p>
        </w:tc>
        <w:tc>
          <w:tcPr>
            <w:tcW w:w="515" w:type="pct"/>
            <w:tcBorders>
              <w:top w:val="nil"/>
              <w:left w:val="nil"/>
              <w:bottom w:val="single" w:sz="4" w:space="0" w:color="auto"/>
              <w:right w:val="single" w:sz="4" w:space="0" w:color="auto"/>
            </w:tcBorders>
            <w:shd w:val="clear" w:color="000000" w:fill="CCFFFF"/>
            <w:vAlign w:val="center"/>
            <w:hideMark/>
          </w:tcPr>
          <w:p w14:paraId="2F26AC8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79B54ED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3B9F91B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500,00000</w:t>
            </w:r>
          </w:p>
        </w:tc>
        <w:tc>
          <w:tcPr>
            <w:tcW w:w="557" w:type="pct"/>
            <w:tcBorders>
              <w:top w:val="nil"/>
              <w:left w:val="nil"/>
              <w:bottom w:val="single" w:sz="4" w:space="0" w:color="auto"/>
              <w:right w:val="single" w:sz="4" w:space="0" w:color="auto"/>
            </w:tcBorders>
            <w:shd w:val="clear" w:color="000000" w:fill="CCFFFF"/>
            <w:vAlign w:val="center"/>
            <w:hideMark/>
          </w:tcPr>
          <w:p w14:paraId="73A5BEB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500,00000</w:t>
            </w:r>
          </w:p>
        </w:tc>
      </w:tr>
      <w:tr w:rsidR="007C185C" w:rsidRPr="007C185C" w14:paraId="6CD9425C"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6DBC302"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17D51DD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5E75D9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77FEF79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w:t>
            </w:r>
          </w:p>
        </w:tc>
        <w:tc>
          <w:tcPr>
            <w:tcW w:w="515" w:type="pct"/>
            <w:tcBorders>
              <w:top w:val="nil"/>
              <w:left w:val="nil"/>
              <w:bottom w:val="single" w:sz="4" w:space="0" w:color="auto"/>
              <w:right w:val="single" w:sz="4" w:space="0" w:color="auto"/>
            </w:tcBorders>
            <w:shd w:val="clear" w:color="auto" w:fill="auto"/>
            <w:vAlign w:val="center"/>
            <w:hideMark/>
          </w:tcPr>
          <w:p w14:paraId="0B6D7ED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99900 00000</w:t>
            </w:r>
          </w:p>
        </w:tc>
        <w:tc>
          <w:tcPr>
            <w:tcW w:w="383" w:type="pct"/>
            <w:tcBorders>
              <w:top w:val="nil"/>
              <w:left w:val="nil"/>
              <w:bottom w:val="single" w:sz="4" w:space="0" w:color="auto"/>
              <w:right w:val="single" w:sz="4" w:space="0" w:color="auto"/>
            </w:tcBorders>
            <w:shd w:val="clear" w:color="auto" w:fill="auto"/>
            <w:vAlign w:val="center"/>
            <w:hideMark/>
          </w:tcPr>
          <w:p w14:paraId="02A7413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657CB4C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500,00000</w:t>
            </w:r>
          </w:p>
        </w:tc>
        <w:tc>
          <w:tcPr>
            <w:tcW w:w="557" w:type="pct"/>
            <w:tcBorders>
              <w:top w:val="nil"/>
              <w:left w:val="nil"/>
              <w:bottom w:val="single" w:sz="4" w:space="0" w:color="auto"/>
              <w:right w:val="single" w:sz="4" w:space="0" w:color="auto"/>
            </w:tcBorders>
            <w:shd w:val="clear" w:color="auto" w:fill="auto"/>
            <w:vAlign w:val="center"/>
            <w:hideMark/>
          </w:tcPr>
          <w:p w14:paraId="7C3087D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500,00000</w:t>
            </w:r>
          </w:p>
        </w:tc>
      </w:tr>
      <w:tr w:rsidR="007C185C" w:rsidRPr="007C185C" w14:paraId="52A8F928"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5D3C738"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Резервные фонды местных администраций</w:t>
            </w:r>
          </w:p>
        </w:tc>
        <w:tc>
          <w:tcPr>
            <w:tcW w:w="347" w:type="pct"/>
            <w:tcBorders>
              <w:top w:val="nil"/>
              <w:left w:val="nil"/>
              <w:bottom w:val="single" w:sz="4" w:space="0" w:color="auto"/>
              <w:right w:val="single" w:sz="4" w:space="0" w:color="auto"/>
            </w:tcBorders>
            <w:shd w:val="clear" w:color="auto" w:fill="auto"/>
            <w:vAlign w:val="center"/>
            <w:hideMark/>
          </w:tcPr>
          <w:p w14:paraId="088E9CA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21D001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0D9A815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w:t>
            </w:r>
          </w:p>
        </w:tc>
        <w:tc>
          <w:tcPr>
            <w:tcW w:w="515" w:type="pct"/>
            <w:tcBorders>
              <w:top w:val="nil"/>
              <w:left w:val="nil"/>
              <w:bottom w:val="single" w:sz="4" w:space="0" w:color="auto"/>
              <w:right w:val="single" w:sz="4" w:space="0" w:color="auto"/>
            </w:tcBorders>
            <w:shd w:val="clear" w:color="auto" w:fill="auto"/>
            <w:vAlign w:val="center"/>
            <w:hideMark/>
          </w:tcPr>
          <w:p w14:paraId="7B61163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99900 86000</w:t>
            </w:r>
          </w:p>
        </w:tc>
        <w:tc>
          <w:tcPr>
            <w:tcW w:w="383" w:type="pct"/>
            <w:tcBorders>
              <w:top w:val="nil"/>
              <w:left w:val="nil"/>
              <w:bottom w:val="single" w:sz="4" w:space="0" w:color="auto"/>
              <w:right w:val="single" w:sz="4" w:space="0" w:color="auto"/>
            </w:tcBorders>
            <w:shd w:val="clear" w:color="auto" w:fill="auto"/>
            <w:vAlign w:val="center"/>
            <w:hideMark/>
          </w:tcPr>
          <w:p w14:paraId="569EF30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ADD6D4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500,00000</w:t>
            </w:r>
          </w:p>
        </w:tc>
        <w:tc>
          <w:tcPr>
            <w:tcW w:w="557" w:type="pct"/>
            <w:tcBorders>
              <w:top w:val="nil"/>
              <w:left w:val="nil"/>
              <w:bottom w:val="single" w:sz="4" w:space="0" w:color="auto"/>
              <w:right w:val="single" w:sz="4" w:space="0" w:color="auto"/>
            </w:tcBorders>
            <w:shd w:val="clear" w:color="auto" w:fill="auto"/>
            <w:vAlign w:val="center"/>
            <w:hideMark/>
          </w:tcPr>
          <w:p w14:paraId="0BB5A5D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500,00000</w:t>
            </w:r>
          </w:p>
        </w:tc>
      </w:tr>
      <w:tr w:rsidR="007C185C" w:rsidRPr="007C185C" w14:paraId="4B25D6C8"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76B669F"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Резервные средства</w:t>
            </w:r>
          </w:p>
        </w:tc>
        <w:tc>
          <w:tcPr>
            <w:tcW w:w="347" w:type="pct"/>
            <w:tcBorders>
              <w:top w:val="nil"/>
              <w:left w:val="nil"/>
              <w:bottom w:val="single" w:sz="4" w:space="0" w:color="auto"/>
              <w:right w:val="single" w:sz="4" w:space="0" w:color="auto"/>
            </w:tcBorders>
            <w:shd w:val="clear" w:color="auto" w:fill="auto"/>
            <w:vAlign w:val="center"/>
            <w:hideMark/>
          </w:tcPr>
          <w:p w14:paraId="2E4CBB9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50C5D49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507A8AC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w:t>
            </w:r>
          </w:p>
        </w:tc>
        <w:tc>
          <w:tcPr>
            <w:tcW w:w="515" w:type="pct"/>
            <w:tcBorders>
              <w:top w:val="nil"/>
              <w:left w:val="nil"/>
              <w:bottom w:val="single" w:sz="4" w:space="0" w:color="auto"/>
              <w:right w:val="single" w:sz="4" w:space="0" w:color="auto"/>
            </w:tcBorders>
            <w:shd w:val="clear" w:color="auto" w:fill="auto"/>
            <w:vAlign w:val="center"/>
            <w:hideMark/>
          </w:tcPr>
          <w:p w14:paraId="082B359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99900 86000</w:t>
            </w:r>
          </w:p>
        </w:tc>
        <w:tc>
          <w:tcPr>
            <w:tcW w:w="383" w:type="pct"/>
            <w:tcBorders>
              <w:top w:val="nil"/>
              <w:left w:val="nil"/>
              <w:bottom w:val="single" w:sz="4" w:space="0" w:color="auto"/>
              <w:right w:val="single" w:sz="4" w:space="0" w:color="auto"/>
            </w:tcBorders>
            <w:shd w:val="clear" w:color="auto" w:fill="auto"/>
            <w:vAlign w:val="center"/>
            <w:hideMark/>
          </w:tcPr>
          <w:p w14:paraId="7CB46D6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870</w:t>
            </w:r>
          </w:p>
        </w:tc>
        <w:tc>
          <w:tcPr>
            <w:tcW w:w="557" w:type="pct"/>
            <w:tcBorders>
              <w:top w:val="nil"/>
              <w:left w:val="nil"/>
              <w:bottom w:val="single" w:sz="4" w:space="0" w:color="auto"/>
              <w:right w:val="single" w:sz="4" w:space="0" w:color="auto"/>
            </w:tcBorders>
            <w:shd w:val="clear" w:color="auto" w:fill="auto"/>
            <w:vAlign w:val="center"/>
            <w:hideMark/>
          </w:tcPr>
          <w:p w14:paraId="30D6BA9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500,00000</w:t>
            </w:r>
          </w:p>
        </w:tc>
        <w:tc>
          <w:tcPr>
            <w:tcW w:w="557" w:type="pct"/>
            <w:tcBorders>
              <w:top w:val="nil"/>
              <w:left w:val="nil"/>
              <w:bottom w:val="single" w:sz="4" w:space="0" w:color="auto"/>
              <w:right w:val="single" w:sz="4" w:space="0" w:color="auto"/>
            </w:tcBorders>
            <w:shd w:val="clear" w:color="auto" w:fill="auto"/>
            <w:vAlign w:val="center"/>
            <w:hideMark/>
          </w:tcPr>
          <w:p w14:paraId="38C07A6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500,00000</w:t>
            </w:r>
          </w:p>
        </w:tc>
      </w:tr>
      <w:tr w:rsidR="007C185C" w:rsidRPr="007C185C" w14:paraId="1578C975"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05AD8410"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Другие общегосударственные вопросы</w:t>
            </w:r>
          </w:p>
        </w:tc>
        <w:tc>
          <w:tcPr>
            <w:tcW w:w="347" w:type="pct"/>
            <w:tcBorders>
              <w:top w:val="nil"/>
              <w:left w:val="nil"/>
              <w:bottom w:val="single" w:sz="4" w:space="0" w:color="auto"/>
              <w:right w:val="single" w:sz="4" w:space="0" w:color="auto"/>
            </w:tcBorders>
            <w:shd w:val="clear" w:color="000000" w:fill="CCFFFF"/>
            <w:vAlign w:val="center"/>
            <w:hideMark/>
          </w:tcPr>
          <w:p w14:paraId="6CAFFF4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CCFFFF"/>
            <w:vAlign w:val="center"/>
            <w:hideMark/>
          </w:tcPr>
          <w:p w14:paraId="36E119B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000000" w:fill="CCFFFF"/>
            <w:vAlign w:val="center"/>
            <w:hideMark/>
          </w:tcPr>
          <w:p w14:paraId="74A5447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000000" w:fill="CCFFFF"/>
            <w:vAlign w:val="center"/>
            <w:hideMark/>
          </w:tcPr>
          <w:p w14:paraId="0341980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0671062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3905CAF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29903,00000</w:t>
            </w:r>
          </w:p>
        </w:tc>
        <w:tc>
          <w:tcPr>
            <w:tcW w:w="557" w:type="pct"/>
            <w:tcBorders>
              <w:top w:val="nil"/>
              <w:left w:val="nil"/>
              <w:bottom w:val="single" w:sz="4" w:space="0" w:color="auto"/>
              <w:right w:val="single" w:sz="4" w:space="0" w:color="auto"/>
            </w:tcBorders>
            <w:shd w:val="clear" w:color="000000" w:fill="CCFFFF"/>
            <w:vAlign w:val="center"/>
            <w:hideMark/>
          </w:tcPr>
          <w:p w14:paraId="2E47D9B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29923,00000</w:t>
            </w:r>
          </w:p>
        </w:tc>
      </w:tr>
      <w:tr w:rsidR="007C185C" w:rsidRPr="007C185C" w14:paraId="6D5E9C91" w14:textId="77777777" w:rsidTr="007C185C">
        <w:trPr>
          <w:trHeight w:val="435"/>
        </w:trPr>
        <w:tc>
          <w:tcPr>
            <w:tcW w:w="1945" w:type="pct"/>
            <w:tcBorders>
              <w:top w:val="nil"/>
              <w:left w:val="nil"/>
              <w:bottom w:val="nil"/>
              <w:right w:val="nil"/>
            </w:tcBorders>
            <w:shd w:val="clear" w:color="auto" w:fill="auto"/>
            <w:vAlign w:val="bottom"/>
            <w:hideMark/>
          </w:tcPr>
          <w:p w14:paraId="55D53DE8"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«Развитие муниципальной службы в Селенгинском районе на 2020 - 2025 годы»</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70B4D42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43BEB6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69C3C03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15B0DA7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01000 00000</w:t>
            </w:r>
          </w:p>
        </w:tc>
        <w:tc>
          <w:tcPr>
            <w:tcW w:w="383" w:type="pct"/>
            <w:tcBorders>
              <w:top w:val="nil"/>
              <w:left w:val="nil"/>
              <w:bottom w:val="single" w:sz="4" w:space="0" w:color="auto"/>
              <w:right w:val="single" w:sz="4" w:space="0" w:color="auto"/>
            </w:tcBorders>
            <w:shd w:val="clear" w:color="auto" w:fill="auto"/>
            <w:vAlign w:val="center"/>
            <w:hideMark/>
          </w:tcPr>
          <w:p w14:paraId="3CBABA3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62868A6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566,00000</w:t>
            </w:r>
          </w:p>
        </w:tc>
        <w:tc>
          <w:tcPr>
            <w:tcW w:w="557" w:type="pct"/>
            <w:tcBorders>
              <w:top w:val="nil"/>
              <w:left w:val="nil"/>
              <w:bottom w:val="single" w:sz="4" w:space="0" w:color="auto"/>
              <w:right w:val="single" w:sz="4" w:space="0" w:color="auto"/>
            </w:tcBorders>
            <w:shd w:val="clear" w:color="auto" w:fill="auto"/>
            <w:vAlign w:val="center"/>
            <w:hideMark/>
          </w:tcPr>
          <w:p w14:paraId="5E79452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566,00000</w:t>
            </w:r>
          </w:p>
        </w:tc>
      </w:tr>
      <w:tr w:rsidR="007C185C" w:rsidRPr="007C185C" w14:paraId="5D5DA9B0" w14:textId="77777777" w:rsidTr="007C185C">
        <w:trPr>
          <w:trHeight w:val="450"/>
        </w:trPr>
        <w:tc>
          <w:tcPr>
            <w:tcW w:w="19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A957BE"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"Организация и проведение профессионального праздника День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3897F19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381CC27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425E26E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3108330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01001 00000</w:t>
            </w:r>
          </w:p>
        </w:tc>
        <w:tc>
          <w:tcPr>
            <w:tcW w:w="383" w:type="pct"/>
            <w:tcBorders>
              <w:top w:val="nil"/>
              <w:left w:val="nil"/>
              <w:bottom w:val="single" w:sz="4" w:space="0" w:color="auto"/>
              <w:right w:val="single" w:sz="4" w:space="0" w:color="auto"/>
            </w:tcBorders>
            <w:shd w:val="clear" w:color="auto" w:fill="auto"/>
            <w:vAlign w:val="center"/>
            <w:hideMark/>
          </w:tcPr>
          <w:p w14:paraId="229B7B9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41E087E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100,00000</w:t>
            </w:r>
          </w:p>
        </w:tc>
        <w:tc>
          <w:tcPr>
            <w:tcW w:w="557" w:type="pct"/>
            <w:tcBorders>
              <w:top w:val="nil"/>
              <w:left w:val="nil"/>
              <w:bottom w:val="single" w:sz="4" w:space="0" w:color="auto"/>
              <w:right w:val="single" w:sz="4" w:space="0" w:color="auto"/>
            </w:tcBorders>
            <w:shd w:val="clear" w:color="auto" w:fill="auto"/>
            <w:vAlign w:val="center"/>
            <w:hideMark/>
          </w:tcPr>
          <w:p w14:paraId="5DCB5A8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100,00000</w:t>
            </w:r>
          </w:p>
        </w:tc>
      </w:tr>
      <w:tr w:rsidR="007C185C" w:rsidRPr="007C185C" w14:paraId="61AD43F7"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D43B64D"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Прочие </w:t>
            </w:r>
            <w:proofErr w:type="gramStart"/>
            <w:r w:rsidRPr="007C185C">
              <w:rPr>
                <w:rFonts w:ascii="Times New Roman" w:eastAsia="Times New Roman" w:hAnsi="Times New Roman" w:cs="Times New Roman"/>
                <w:i/>
                <w:iCs/>
                <w:kern w:val="0"/>
                <w:sz w:val="16"/>
                <w:szCs w:val="16"/>
                <w:lang w:eastAsia="ru-RU"/>
                <w14:ligatures w14:val="none"/>
              </w:rPr>
              <w:t>мероприятия ,</w:t>
            </w:r>
            <w:proofErr w:type="gramEnd"/>
            <w:r w:rsidRPr="007C185C">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59B5A15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27FC03C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0A2A2D2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0F132A0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01001 82900</w:t>
            </w:r>
          </w:p>
        </w:tc>
        <w:tc>
          <w:tcPr>
            <w:tcW w:w="383" w:type="pct"/>
            <w:tcBorders>
              <w:top w:val="nil"/>
              <w:left w:val="nil"/>
              <w:bottom w:val="single" w:sz="4" w:space="0" w:color="auto"/>
              <w:right w:val="single" w:sz="4" w:space="0" w:color="auto"/>
            </w:tcBorders>
            <w:shd w:val="clear" w:color="auto" w:fill="auto"/>
            <w:vAlign w:val="center"/>
            <w:hideMark/>
          </w:tcPr>
          <w:p w14:paraId="6D4027DB"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5145EA2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100,00000</w:t>
            </w:r>
          </w:p>
        </w:tc>
        <w:tc>
          <w:tcPr>
            <w:tcW w:w="557" w:type="pct"/>
            <w:tcBorders>
              <w:top w:val="nil"/>
              <w:left w:val="nil"/>
              <w:bottom w:val="single" w:sz="4" w:space="0" w:color="auto"/>
              <w:right w:val="single" w:sz="4" w:space="0" w:color="auto"/>
            </w:tcBorders>
            <w:shd w:val="clear" w:color="auto" w:fill="auto"/>
            <w:vAlign w:val="center"/>
            <w:hideMark/>
          </w:tcPr>
          <w:p w14:paraId="0235B6A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100,00000</w:t>
            </w:r>
          </w:p>
        </w:tc>
      </w:tr>
      <w:tr w:rsidR="007C185C" w:rsidRPr="007C185C" w14:paraId="3C2B2683"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F153B04"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7C85E29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3752A86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7913407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729D3F9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01001 82900</w:t>
            </w:r>
          </w:p>
        </w:tc>
        <w:tc>
          <w:tcPr>
            <w:tcW w:w="383" w:type="pct"/>
            <w:tcBorders>
              <w:top w:val="nil"/>
              <w:left w:val="nil"/>
              <w:bottom w:val="single" w:sz="4" w:space="0" w:color="auto"/>
              <w:right w:val="single" w:sz="4" w:space="0" w:color="auto"/>
            </w:tcBorders>
            <w:shd w:val="clear" w:color="auto" w:fill="auto"/>
            <w:vAlign w:val="center"/>
            <w:hideMark/>
          </w:tcPr>
          <w:p w14:paraId="159E6C5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auto" w:fill="auto"/>
            <w:vAlign w:val="center"/>
            <w:hideMark/>
          </w:tcPr>
          <w:p w14:paraId="79AEF44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100,00000</w:t>
            </w:r>
          </w:p>
        </w:tc>
        <w:tc>
          <w:tcPr>
            <w:tcW w:w="557" w:type="pct"/>
            <w:tcBorders>
              <w:top w:val="nil"/>
              <w:left w:val="nil"/>
              <w:bottom w:val="single" w:sz="4" w:space="0" w:color="auto"/>
              <w:right w:val="single" w:sz="4" w:space="0" w:color="auto"/>
            </w:tcBorders>
            <w:shd w:val="clear" w:color="auto" w:fill="auto"/>
            <w:vAlign w:val="center"/>
            <w:hideMark/>
          </w:tcPr>
          <w:p w14:paraId="47DE749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100,00000</w:t>
            </w:r>
          </w:p>
        </w:tc>
      </w:tr>
      <w:tr w:rsidR="007C185C" w:rsidRPr="007C185C" w14:paraId="419D5708"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E7133C6"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"Повышение квалификации, переподготовка муниципальных служащих"</w:t>
            </w:r>
          </w:p>
        </w:tc>
        <w:tc>
          <w:tcPr>
            <w:tcW w:w="347" w:type="pct"/>
            <w:tcBorders>
              <w:top w:val="nil"/>
              <w:left w:val="nil"/>
              <w:bottom w:val="single" w:sz="4" w:space="0" w:color="auto"/>
              <w:right w:val="single" w:sz="4" w:space="0" w:color="auto"/>
            </w:tcBorders>
            <w:shd w:val="clear" w:color="auto" w:fill="auto"/>
            <w:vAlign w:val="center"/>
            <w:hideMark/>
          </w:tcPr>
          <w:p w14:paraId="37DC180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1191DFD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2445102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088961D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01002 00000 </w:t>
            </w:r>
          </w:p>
        </w:tc>
        <w:tc>
          <w:tcPr>
            <w:tcW w:w="383" w:type="pct"/>
            <w:tcBorders>
              <w:top w:val="nil"/>
              <w:left w:val="nil"/>
              <w:bottom w:val="single" w:sz="4" w:space="0" w:color="auto"/>
              <w:right w:val="single" w:sz="4" w:space="0" w:color="auto"/>
            </w:tcBorders>
            <w:shd w:val="clear" w:color="auto" w:fill="auto"/>
            <w:vAlign w:val="center"/>
            <w:hideMark/>
          </w:tcPr>
          <w:p w14:paraId="197C2FE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4C45A75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416,00000</w:t>
            </w:r>
          </w:p>
        </w:tc>
        <w:tc>
          <w:tcPr>
            <w:tcW w:w="557" w:type="pct"/>
            <w:tcBorders>
              <w:top w:val="nil"/>
              <w:left w:val="nil"/>
              <w:bottom w:val="single" w:sz="4" w:space="0" w:color="auto"/>
              <w:right w:val="single" w:sz="4" w:space="0" w:color="auto"/>
            </w:tcBorders>
            <w:shd w:val="clear" w:color="auto" w:fill="auto"/>
            <w:vAlign w:val="center"/>
            <w:hideMark/>
          </w:tcPr>
          <w:p w14:paraId="2731EEA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416,00000</w:t>
            </w:r>
          </w:p>
        </w:tc>
      </w:tr>
      <w:tr w:rsidR="007C185C" w:rsidRPr="007C185C" w14:paraId="1AFA1394"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C20A9FE"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На обеспечение профессиональной подготовки на повышение квалификации глав муниципальных образований и муниципальных служащих</w:t>
            </w:r>
          </w:p>
        </w:tc>
        <w:tc>
          <w:tcPr>
            <w:tcW w:w="347" w:type="pct"/>
            <w:tcBorders>
              <w:top w:val="nil"/>
              <w:left w:val="nil"/>
              <w:bottom w:val="single" w:sz="4" w:space="0" w:color="auto"/>
              <w:right w:val="single" w:sz="4" w:space="0" w:color="auto"/>
            </w:tcBorders>
            <w:shd w:val="clear" w:color="auto" w:fill="auto"/>
            <w:vAlign w:val="center"/>
            <w:hideMark/>
          </w:tcPr>
          <w:p w14:paraId="1C26582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0611AD9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6F3C206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70B457B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01002 S2870</w:t>
            </w:r>
          </w:p>
        </w:tc>
        <w:tc>
          <w:tcPr>
            <w:tcW w:w="383" w:type="pct"/>
            <w:tcBorders>
              <w:top w:val="nil"/>
              <w:left w:val="nil"/>
              <w:bottom w:val="single" w:sz="4" w:space="0" w:color="auto"/>
              <w:right w:val="single" w:sz="4" w:space="0" w:color="auto"/>
            </w:tcBorders>
            <w:shd w:val="clear" w:color="auto" w:fill="auto"/>
            <w:vAlign w:val="center"/>
            <w:hideMark/>
          </w:tcPr>
          <w:p w14:paraId="51955C1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69FAFE7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416,00000</w:t>
            </w:r>
          </w:p>
        </w:tc>
        <w:tc>
          <w:tcPr>
            <w:tcW w:w="557" w:type="pct"/>
            <w:tcBorders>
              <w:top w:val="nil"/>
              <w:left w:val="nil"/>
              <w:bottom w:val="single" w:sz="4" w:space="0" w:color="auto"/>
              <w:right w:val="single" w:sz="4" w:space="0" w:color="auto"/>
            </w:tcBorders>
            <w:shd w:val="clear" w:color="000000" w:fill="FFFFFF"/>
            <w:vAlign w:val="center"/>
            <w:hideMark/>
          </w:tcPr>
          <w:p w14:paraId="5D016E8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416,00000</w:t>
            </w:r>
          </w:p>
        </w:tc>
      </w:tr>
      <w:tr w:rsidR="007C185C" w:rsidRPr="007C185C" w14:paraId="037A7C2E"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6CDC2C7"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1EB5EDA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446A598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3EF9B60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0CC8516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01002 S2870</w:t>
            </w:r>
          </w:p>
        </w:tc>
        <w:tc>
          <w:tcPr>
            <w:tcW w:w="383" w:type="pct"/>
            <w:tcBorders>
              <w:top w:val="nil"/>
              <w:left w:val="nil"/>
              <w:bottom w:val="single" w:sz="4" w:space="0" w:color="auto"/>
              <w:right w:val="single" w:sz="4" w:space="0" w:color="auto"/>
            </w:tcBorders>
            <w:shd w:val="clear" w:color="auto" w:fill="auto"/>
            <w:vAlign w:val="center"/>
            <w:hideMark/>
          </w:tcPr>
          <w:p w14:paraId="7BE6CA3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000000" w:fill="FFFFFF"/>
            <w:vAlign w:val="center"/>
            <w:hideMark/>
          </w:tcPr>
          <w:p w14:paraId="5FE92B0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416,00000</w:t>
            </w:r>
          </w:p>
        </w:tc>
        <w:tc>
          <w:tcPr>
            <w:tcW w:w="557" w:type="pct"/>
            <w:tcBorders>
              <w:top w:val="nil"/>
              <w:left w:val="nil"/>
              <w:bottom w:val="single" w:sz="4" w:space="0" w:color="auto"/>
              <w:right w:val="single" w:sz="4" w:space="0" w:color="auto"/>
            </w:tcBorders>
            <w:shd w:val="clear" w:color="000000" w:fill="FFFFFF"/>
            <w:vAlign w:val="center"/>
            <w:hideMark/>
          </w:tcPr>
          <w:p w14:paraId="0F246D1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416,00000</w:t>
            </w:r>
          </w:p>
        </w:tc>
      </w:tr>
      <w:tr w:rsidR="007C185C" w:rsidRPr="007C185C" w14:paraId="606D600A"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CFA9C3F"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"Повышение квалификации, переподготовка лиц, замещающих должности, не относящиеся к должностям муниципальной службы"</w:t>
            </w:r>
          </w:p>
        </w:tc>
        <w:tc>
          <w:tcPr>
            <w:tcW w:w="347" w:type="pct"/>
            <w:tcBorders>
              <w:top w:val="nil"/>
              <w:left w:val="nil"/>
              <w:bottom w:val="single" w:sz="4" w:space="0" w:color="auto"/>
              <w:right w:val="single" w:sz="4" w:space="0" w:color="auto"/>
            </w:tcBorders>
            <w:shd w:val="clear" w:color="auto" w:fill="auto"/>
            <w:vAlign w:val="center"/>
            <w:hideMark/>
          </w:tcPr>
          <w:p w14:paraId="0548E4D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587F0E2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1D4EBB0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706A7CC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01005 00000</w:t>
            </w:r>
          </w:p>
        </w:tc>
        <w:tc>
          <w:tcPr>
            <w:tcW w:w="383" w:type="pct"/>
            <w:tcBorders>
              <w:top w:val="nil"/>
              <w:left w:val="nil"/>
              <w:bottom w:val="single" w:sz="4" w:space="0" w:color="auto"/>
              <w:right w:val="single" w:sz="4" w:space="0" w:color="auto"/>
            </w:tcBorders>
            <w:shd w:val="clear" w:color="auto" w:fill="auto"/>
            <w:vAlign w:val="center"/>
            <w:hideMark/>
          </w:tcPr>
          <w:p w14:paraId="4041815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C0C809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50,00000</w:t>
            </w:r>
          </w:p>
        </w:tc>
        <w:tc>
          <w:tcPr>
            <w:tcW w:w="557" w:type="pct"/>
            <w:tcBorders>
              <w:top w:val="nil"/>
              <w:left w:val="nil"/>
              <w:bottom w:val="single" w:sz="4" w:space="0" w:color="auto"/>
              <w:right w:val="single" w:sz="4" w:space="0" w:color="auto"/>
            </w:tcBorders>
            <w:shd w:val="clear" w:color="auto" w:fill="auto"/>
            <w:vAlign w:val="center"/>
            <w:hideMark/>
          </w:tcPr>
          <w:p w14:paraId="76ACDB7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50,00000</w:t>
            </w:r>
          </w:p>
        </w:tc>
      </w:tr>
      <w:tr w:rsidR="007C185C" w:rsidRPr="007C185C" w14:paraId="6F335119"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F0A55CB"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Прочие </w:t>
            </w:r>
            <w:proofErr w:type="gramStart"/>
            <w:r w:rsidRPr="007C185C">
              <w:rPr>
                <w:rFonts w:ascii="Times New Roman" w:eastAsia="Times New Roman" w:hAnsi="Times New Roman" w:cs="Times New Roman"/>
                <w:i/>
                <w:iCs/>
                <w:kern w:val="0"/>
                <w:sz w:val="16"/>
                <w:szCs w:val="16"/>
                <w:lang w:eastAsia="ru-RU"/>
                <w14:ligatures w14:val="none"/>
              </w:rPr>
              <w:t>мероприятия ,</w:t>
            </w:r>
            <w:proofErr w:type="gramEnd"/>
            <w:r w:rsidRPr="007C185C">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2A8A37B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13895C8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17B04F9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61EAEAF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01005 82900</w:t>
            </w:r>
          </w:p>
        </w:tc>
        <w:tc>
          <w:tcPr>
            <w:tcW w:w="383" w:type="pct"/>
            <w:tcBorders>
              <w:top w:val="nil"/>
              <w:left w:val="nil"/>
              <w:bottom w:val="single" w:sz="4" w:space="0" w:color="auto"/>
              <w:right w:val="single" w:sz="4" w:space="0" w:color="auto"/>
            </w:tcBorders>
            <w:shd w:val="clear" w:color="auto" w:fill="auto"/>
            <w:vAlign w:val="center"/>
            <w:hideMark/>
          </w:tcPr>
          <w:p w14:paraId="0C44D0AA"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4705AF7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50,00000</w:t>
            </w:r>
          </w:p>
        </w:tc>
        <w:tc>
          <w:tcPr>
            <w:tcW w:w="557" w:type="pct"/>
            <w:tcBorders>
              <w:top w:val="nil"/>
              <w:left w:val="nil"/>
              <w:bottom w:val="single" w:sz="4" w:space="0" w:color="auto"/>
              <w:right w:val="single" w:sz="4" w:space="0" w:color="auto"/>
            </w:tcBorders>
            <w:shd w:val="clear" w:color="auto" w:fill="auto"/>
            <w:vAlign w:val="center"/>
            <w:hideMark/>
          </w:tcPr>
          <w:p w14:paraId="4028904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50,00000</w:t>
            </w:r>
          </w:p>
        </w:tc>
      </w:tr>
      <w:tr w:rsidR="007C185C" w:rsidRPr="007C185C" w14:paraId="11042E64"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EBB2877"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0D0C24C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25EC1EC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6E6526A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3989ED7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01005 82900</w:t>
            </w:r>
          </w:p>
        </w:tc>
        <w:tc>
          <w:tcPr>
            <w:tcW w:w="383" w:type="pct"/>
            <w:tcBorders>
              <w:top w:val="nil"/>
              <w:left w:val="nil"/>
              <w:bottom w:val="single" w:sz="4" w:space="0" w:color="auto"/>
              <w:right w:val="single" w:sz="4" w:space="0" w:color="auto"/>
            </w:tcBorders>
            <w:shd w:val="clear" w:color="auto" w:fill="auto"/>
            <w:vAlign w:val="center"/>
            <w:hideMark/>
          </w:tcPr>
          <w:p w14:paraId="7B683C5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auto" w:fill="auto"/>
            <w:vAlign w:val="center"/>
            <w:hideMark/>
          </w:tcPr>
          <w:p w14:paraId="68E0637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50,00000</w:t>
            </w:r>
          </w:p>
        </w:tc>
        <w:tc>
          <w:tcPr>
            <w:tcW w:w="557" w:type="pct"/>
            <w:tcBorders>
              <w:top w:val="nil"/>
              <w:left w:val="nil"/>
              <w:bottom w:val="single" w:sz="4" w:space="0" w:color="auto"/>
              <w:right w:val="single" w:sz="4" w:space="0" w:color="auto"/>
            </w:tcBorders>
            <w:shd w:val="clear" w:color="auto" w:fill="auto"/>
            <w:vAlign w:val="center"/>
            <w:hideMark/>
          </w:tcPr>
          <w:p w14:paraId="0355E37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50,00000</w:t>
            </w:r>
          </w:p>
        </w:tc>
      </w:tr>
      <w:tr w:rsidR="007C185C" w:rsidRPr="007C185C" w14:paraId="340C806C" w14:textId="77777777" w:rsidTr="007C185C">
        <w:trPr>
          <w:trHeight w:val="645"/>
        </w:trPr>
        <w:tc>
          <w:tcPr>
            <w:tcW w:w="1945" w:type="pct"/>
            <w:tcBorders>
              <w:top w:val="nil"/>
              <w:left w:val="nil"/>
              <w:bottom w:val="nil"/>
              <w:right w:val="nil"/>
            </w:tcBorders>
            <w:shd w:val="clear" w:color="auto" w:fill="auto"/>
            <w:vAlign w:val="bottom"/>
            <w:hideMark/>
          </w:tcPr>
          <w:p w14:paraId="687463DB"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Муниципальная </w:t>
            </w:r>
            <w:proofErr w:type="gramStart"/>
            <w:r w:rsidRPr="007C185C">
              <w:rPr>
                <w:rFonts w:ascii="Times New Roman" w:eastAsia="Times New Roman" w:hAnsi="Times New Roman" w:cs="Times New Roman"/>
                <w:b/>
                <w:bCs/>
                <w:kern w:val="0"/>
                <w:sz w:val="16"/>
                <w:szCs w:val="16"/>
                <w:lang w:eastAsia="ru-RU"/>
                <w14:ligatures w14:val="none"/>
              </w:rPr>
              <w:t>программа  «</w:t>
            </w:r>
            <w:proofErr w:type="gramEnd"/>
            <w:r w:rsidRPr="007C185C">
              <w:rPr>
                <w:rFonts w:ascii="Times New Roman" w:eastAsia="Times New Roman" w:hAnsi="Times New Roman" w:cs="Times New Roman"/>
                <w:b/>
                <w:bCs/>
                <w:kern w:val="0"/>
                <w:sz w:val="16"/>
                <w:szCs w:val="16"/>
                <w:lang w:eastAsia="ru-RU"/>
                <w14:ligatures w14:val="none"/>
              </w:rPr>
              <w:t>Развитие туризма и благоустройство мест массового отдыха в Селенгинском районе на 2020-2025 годы»</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5427A4D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0FECD07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0B06035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00BB6E4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03000 00000</w:t>
            </w:r>
          </w:p>
        </w:tc>
        <w:tc>
          <w:tcPr>
            <w:tcW w:w="383" w:type="pct"/>
            <w:tcBorders>
              <w:top w:val="nil"/>
              <w:left w:val="nil"/>
              <w:bottom w:val="single" w:sz="4" w:space="0" w:color="auto"/>
              <w:right w:val="single" w:sz="4" w:space="0" w:color="auto"/>
            </w:tcBorders>
            <w:shd w:val="clear" w:color="auto" w:fill="auto"/>
            <w:vAlign w:val="center"/>
            <w:hideMark/>
          </w:tcPr>
          <w:p w14:paraId="3182B12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DD2D55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300,00000</w:t>
            </w:r>
          </w:p>
        </w:tc>
        <w:tc>
          <w:tcPr>
            <w:tcW w:w="557" w:type="pct"/>
            <w:tcBorders>
              <w:top w:val="nil"/>
              <w:left w:val="nil"/>
              <w:bottom w:val="single" w:sz="4" w:space="0" w:color="auto"/>
              <w:right w:val="single" w:sz="4" w:space="0" w:color="auto"/>
            </w:tcBorders>
            <w:shd w:val="clear" w:color="auto" w:fill="auto"/>
            <w:vAlign w:val="center"/>
            <w:hideMark/>
          </w:tcPr>
          <w:p w14:paraId="1C4F94C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300,00000</w:t>
            </w:r>
          </w:p>
        </w:tc>
      </w:tr>
      <w:tr w:rsidR="007C185C" w:rsidRPr="007C185C" w14:paraId="655ADCEB" w14:textId="77777777" w:rsidTr="007C185C">
        <w:trPr>
          <w:trHeight w:val="450"/>
        </w:trPr>
        <w:tc>
          <w:tcPr>
            <w:tcW w:w="1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A7840D"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"Продвижение туристского продукта МО "</w:t>
            </w:r>
            <w:proofErr w:type="spellStart"/>
            <w:r w:rsidRPr="007C185C">
              <w:rPr>
                <w:rFonts w:ascii="Times New Roman" w:eastAsia="Times New Roman" w:hAnsi="Times New Roman" w:cs="Times New Roman"/>
                <w:i/>
                <w:iCs/>
                <w:kern w:val="0"/>
                <w:sz w:val="16"/>
                <w:szCs w:val="16"/>
                <w:lang w:eastAsia="ru-RU"/>
                <w14:ligatures w14:val="none"/>
              </w:rPr>
              <w:t>Селенгнинский</w:t>
            </w:r>
            <w:proofErr w:type="spellEnd"/>
            <w:r w:rsidRPr="007C185C">
              <w:rPr>
                <w:rFonts w:ascii="Times New Roman" w:eastAsia="Times New Roman" w:hAnsi="Times New Roman" w:cs="Times New Roman"/>
                <w:i/>
                <w:iCs/>
                <w:kern w:val="0"/>
                <w:sz w:val="16"/>
                <w:szCs w:val="16"/>
                <w:lang w:eastAsia="ru-RU"/>
                <w14:ligatures w14:val="none"/>
              </w:rPr>
              <w:t xml:space="preserve"> район" на внутреннем и внешних рынках"</w:t>
            </w:r>
          </w:p>
        </w:tc>
        <w:tc>
          <w:tcPr>
            <w:tcW w:w="347" w:type="pct"/>
            <w:tcBorders>
              <w:top w:val="nil"/>
              <w:left w:val="nil"/>
              <w:bottom w:val="single" w:sz="4" w:space="0" w:color="auto"/>
              <w:right w:val="single" w:sz="4" w:space="0" w:color="auto"/>
            </w:tcBorders>
            <w:shd w:val="clear" w:color="auto" w:fill="auto"/>
            <w:vAlign w:val="center"/>
            <w:hideMark/>
          </w:tcPr>
          <w:p w14:paraId="5B81D83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1F517D1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1439C36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07097E7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03001 00000</w:t>
            </w:r>
          </w:p>
        </w:tc>
        <w:tc>
          <w:tcPr>
            <w:tcW w:w="383" w:type="pct"/>
            <w:tcBorders>
              <w:top w:val="nil"/>
              <w:left w:val="nil"/>
              <w:bottom w:val="single" w:sz="4" w:space="0" w:color="auto"/>
              <w:right w:val="single" w:sz="4" w:space="0" w:color="auto"/>
            </w:tcBorders>
            <w:shd w:val="clear" w:color="auto" w:fill="auto"/>
            <w:vAlign w:val="center"/>
            <w:hideMark/>
          </w:tcPr>
          <w:p w14:paraId="12464CD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DFF90C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300,00000</w:t>
            </w:r>
          </w:p>
        </w:tc>
        <w:tc>
          <w:tcPr>
            <w:tcW w:w="557" w:type="pct"/>
            <w:tcBorders>
              <w:top w:val="nil"/>
              <w:left w:val="nil"/>
              <w:bottom w:val="single" w:sz="4" w:space="0" w:color="auto"/>
              <w:right w:val="single" w:sz="4" w:space="0" w:color="auto"/>
            </w:tcBorders>
            <w:shd w:val="clear" w:color="auto" w:fill="auto"/>
            <w:vAlign w:val="center"/>
            <w:hideMark/>
          </w:tcPr>
          <w:p w14:paraId="4061071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300,00000</w:t>
            </w:r>
          </w:p>
        </w:tc>
      </w:tr>
      <w:tr w:rsidR="007C185C" w:rsidRPr="007C185C" w14:paraId="4621BD7F" w14:textId="77777777" w:rsidTr="007C185C">
        <w:trPr>
          <w:trHeight w:val="46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9DA0719"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Прочие </w:t>
            </w:r>
            <w:proofErr w:type="gramStart"/>
            <w:r w:rsidRPr="007C185C">
              <w:rPr>
                <w:rFonts w:ascii="Times New Roman" w:eastAsia="Times New Roman" w:hAnsi="Times New Roman" w:cs="Times New Roman"/>
                <w:i/>
                <w:iCs/>
                <w:kern w:val="0"/>
                <w:sz w:val="16"/>
                <w:szCs w:val="16"/>
                <w:lang w:eastAsia="ru-RU"/>
                <w14:ligatures w14:val="none"/>
              </w:rPr>
              <w:t>мероприятия ,</w:t>
            </w:r>
            <w:proofErr w:type="gramEnd"/>
            <w:r w:rsidRPr="007C185C">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6C4F413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3785D3D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241CB87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7CDEAE5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03001 82900</w:t>
            </w:r>
          </w:p>
        </w:tc>
        <w:tc>
          <w:tcPr>
            <w:tcW w:w="383" w:type="pct"/>
            <w:tcBorders>
              <w:top w:val="nil"/>
              <w:left w:val="nil"/>
              <w:bottom w:val="single" w:sz="4" w:space="0" w:color="auto"/>
              <w:right w:val="single" w:sz="4" w:space="0" w:color="auto"/>
            </w:tcBorders>
            <w:shd w:val="clear" w:color="auto" w:fill="auto"/>
            <w:vAlign w:val="center"/>
            <w:hideMark/>
          </w:tcPr>
          <w:p w14:paraId="05D3F18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EE6073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300,00000</w:t>
            </w:r>
          </w:p>
        </w:tc>
        <w:tc>
          <w:tcPr>
            <w:tcW w:w="557" w:type="pct"/>
            <w:tcBorders>
              <w:top w:val="nil"/>
              <w:left w:val="nil"/>
              <w:bottom w:val="single" w:sz="4" w:space="0" w:color="auto"/>
              <w:right w:val="single" w:sz="4" w:space="0" w:color="auto"/>
            </w:tcBorders>
            <w:shd w:val="clear" w:color="auto" w:fill="auto"/>
            <w:vAlign w:val="center"/>
            <w:hideMark/>
          </w:tcPr>
          <w:p w14:paraId="49AE7DE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300,00000</w:t>
            </w:r>
          </w:p>
        </w:tc>
      </w:tr>
      <w:tr w:rsidR="007C185C" w:rsidRPr="007C185C" w14:paraId="04E213C8"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76F8728"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2CA0D11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308224B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0BC8482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1D8472F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03001 82900</w:t>
            </w:r>
          </w:p>
        </w:tc>
        <w:tc>
          <w:tcPr>
            <w:tcW w:w="383" w:type="pct"/>
            <w:tcBorders>
              <w:top w:val="nil"/>
              <w:left w:val="nil"/>
              <w:bottom w:val="single" w:sz="4" w:space="0" w:color="auto"/>
              <w:right w:val="single" w:sz="4" w:space="0" w:color="auto"/>
            </w:tcBorders>
            <w:shd w:val="clear" w:color="auto" w:fill="auto"/>
            <w:vAlign w:val="center"/>
            <w:hideMark/>
          </w:tcPr>
          <w:p w14:paraId="7D3BE23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auto" w:fill="auto"/>
            <w:vAlign w:val="center"/>
            <w:hideMark/>
          </w:tcPr>
          <w:p w14:paraId="7D6272C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300,00000</w:t>
            </w:r>
          </w:p>
        </w:tc>
        <w:tc>
          <w:tcPr>
            <w:tcW w:w="557" w:type="pct"/>
            <w:tcBorders>
              <w:top w:val="nil"/>
              <w:left w:val="nil"/>
              <w:bottom w:val="single" w:sz="4" w:space="0" w:color="auto"/>
              <w:right w:val="single" w:sz="4" w:space="0" w:color="auto"/>
            </w:tcBorders>
            <w:shd w:val="clear" w:color="auto" w:fill="auto"/>
            <w:vAlign w:val="center"/>
            <w:hideMark/>
          </w:tcPr>
          <w:p w14:paraId="44DA46F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300,00000</w:t>
            </w:r>
          </w:p>
        </w:tc>
      </w:tr>
      <w:tr w:rsidR="007C185C" w:rsidRPr="007C185C" w14:paraId="0502C15E" w14:textId="77777777" w:rsidTr="007C185C">
        <w:trPr>
          <w:trHeight w:val="435"/>
        </w:trPr>
        <w:tc>
          <w:tcPr>
            <w:tcW w:w="1945" w:type="pct"/>
            <w:tcBorders>
              <w:top w:val="nil"/>
              <w:left w:val="nil"/>
              <w:bottom w:val="nil"/>
              <w:right w:val="nil"/>
            </w:tcBorders>
            <w:shd w:val="clear" w:color="auto" w:fill="auto"/>
            <w:vAlign w:val="bottom"/>
            <w:hideMark/>
          </w:tcPr>
          <w:p w14:paraId="701D9826"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«Развитие малого и среднего предпринимательства в Селенгинском районе на 2020-2025 годы</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3A62E85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968 </w:t>
            </w:r>
          </w:p>
        </w:tc>
        <w:tc>
          <w:tcPr>
            <w:tcW w:w="346" w:type="pct"/>
            <w:tcBorders>
              <w:top w:val="nil"/>
              <w:left w:val="nil"/>
              <w:bottom w:val="single" w:sz="4" w:space="0" w:color="auto"/>
              <w:right w:val="single" w:sz="4" w:space="0" w:color="auto"/>
            </w:tcBorders>
            <w:shd w:val="clear" w:color="auto" w:fill="auto"/>
            <w:vAlign w:val="center"/>
            <w:hideMark/>
          </w:tcPr>
          <w:p w14:paraId="7F78E35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5BB588B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5E4AE31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05000 00000</w:t>
            </w:r>
          </w:p>
        </w:tc>
        <w:tc>
          <w:tcPr>
            <w:tcW w:w="383" w:type="pct"/>
            <w:tcBorders>
              <w:top w:val="nil"/>
              <w:left w:val="nil"/>
              <w:bottom w:val="single" w:sz="4" w:space="0" w:color="auto"/>
              <w:right w:val="single" w:sz="4" w:space="0" w:color="auto"/>
            </w:tcBorders>
            <w:shd w:val="clear" w:color="auto" w:fill="auto"/>
            <w:vAlign w:val="center"/>
            <w:hideMark/>
          </w:tcPr>
          <w:p w14:paraId="79F5F66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6BFB284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135,00000</w:t>
            </w:r>
          </w:p>
        </w:tc>
        <w:tc>
          <w:tcPr>
            <w:tcW w:w="557" w:type="pct"/>
            <w:tcBorders>
              <w:top w:val="nil"/>
              <w:left w:val="nil"/>
              <w:bottom w:val="single" w:sz="4" w:space="0" w:color="auto"/>
              <w:right w:val="single" w:sz="4" w:space="0" w:color="auto"/>
            </w:tcBorders>
            <w:shd w:val="clear" w:color="auto" w:fill="auto"/>
            <w:vAlign w:val="center"/>
            <w:hideMark/>
          </w:tcPr>
          <w:p w14:paraId="1D45420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135,00000</w:t>
            </w:r>
          </w:p>
        </w:tc>
      </w:tr>
      <w:tr w:rsidR="007C185C" w:rsidRPr="007C185C" w14:paraId="0647D19A" w14:textId="77777777" w:rsidTr="007C185C">
        <w:trPr>
          <w:trHeight w:val="450"/>
        </w:trPr>
        <w:tc>
          <w:tcPr>
            <w:tcW w:w="1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0D6D0"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Основное мероприятие "Финансовая и имущественная поддержка субъектов малого </w:t>
            </w:r>
            <w:proofErr w:type="spellStart"/>
            <w:r w:rsidRPr="007C185C">
              <w:rPr>
                <w:rFonts w:ascii="Times New Roman" w:eastAsia="Times New Roman" w:hAnsi="Times New Roman" w:cs="Times New Roman"/>
                <w:i/>
                <w:iCs/>
                <w:kern w:val="0"/>
                <w:sz w:val="16"/>
                <w:szCs w:val="16"/>
                <w:lang w:eastAsia="ru-RU"/>
                <w14:ligatures w14:val="none"/>
              </w:rPr>
              <w:t>предпримательства</w:t>
            </w:r>
            <w:proofErr w:type="spellEnd"/>
            <w:r w:rsidRPr="007C185C">
              <w:rPr>
                <w:rFonts w:ascii="Times New Roman" w:eastAsia="Times New Roman" w:hAnsi="Times New Roman" w:cs="Times New Roman"/>
                <w:i/>
                <w:iCs/>
                <w:kern w:val="0"/>
                <w:sz w:val="16"/>
                <w:szCs w:val="16"/>
                <w:lang w:eastAsia="ru-RU"/>
                <w14:ligatures w14:val="none"/>
              </w:rPr>
              <w:t xml:space="preserve"> и организаций"</w:t>
            </w:r>
          </w:p>
        </w:tc>
        <w:tc>
          <w:tcPr>
            <w:tcW w:w="347" w:type="pct"/>
            <w:tcBorders>
              <w:top w:val="nil"/>
              <w:left w:val="nil"/>
              <w:bottom w:val="single" w:sz="4" w:space="0" w:color="auto"/>
              <w:right w:val="single" w:sz="4" w:space="0" w:color="auto"/>
            </w:tcBorders>
            <w:shd w:val="clear" w:color="auto" w:fill="auto"/>
            <w:vAlign w:val="center"/>
            <w:hideMark/>
          </w:tcPr>
          <w:p w14:paraId="61FDD51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1E4799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1518A1F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6D09747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05001 00000</w:t>
            </w:r>
          </w:p>
        </w:tc>
        <w:tc>
          <w:tcPr>
            <w:tcW w:w="383" w:type="pct"/>
            <w:tcBorders>
              <w:top w:val="nil"/>
              <w:left w:val="nil"/>
              <w:bottom w:val="single" w:sz="4" w:space="0" w:color="auto"/>
              <w:right w:val="single" w:sz="4" w:space="0" w:color="auto"/>
            </w:tcBorders>
            <w:shd w:val="clear" w:color="auto" w:fill="auto"/>
            <w:vAlign w:val="center"/>
            <w:hideMark/>
          </w:tcPr>
          <w:p w14:paraId="1EC5D1D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6112D5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135,00000</w:t>
            </w:r>
          </w:p>
        </w:tc>
        <w:tc>
          <w:tcPr>
            <w:tcW w:w="557" w:type="pct"/>
            <w:tcBorders>
              <w:top w:val="nil"/>
              <w:left w:val="nil"/>
              <w:bottom w:val="single" w:sz="4" w:space="0" w:color="auto"/>
              <w:right w:val="single" w:sz="4" w:space="0" w:color="auto"/>
            </w:tcBorders>
            <w:shd w:val="clear" w:color="auto" w:fill="auto"/>
            <w:vAlign w:val="center"/>
            <w:hideMark/>
          </w:tcPr>
          <w:p w14:paraId="7C05D1A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135,00000</w:t>
            </w:r>
          </w:p>
        </w:tc>
      </w:tr>
      <w:tr w:rsidR="007C185C" w:rsidRPr="007C185C" w14:paraId="1AD11B5C"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C40B8C5"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Прочие </w:t>
            </w:r>
            <w:proofErr w:type="gramStart"/>
            <w:r w:rsidRPr="007C185C">
              <w:rPr>
                <w:rFonts w:ascii="Times New Roman" w:eastAsia="Times New Roman" w:hAnsi="Times New Roman" w:cs="Times New Roman"/>
                <w:i/>
                <w:iCs/>
                <w:kern w:val="0"/>
                <w:sz w:val="16"/>
                <w:szCs w:val="16"/>
                <w:lang w:eastAsia="ru-RU"/>
                <w14:ligatures w14:val="none"/>
              </w:rPr>
              <w:t>мероприятия ,</w:t>
            </w:r>
            <w:proofErr w:type="gramEnd"/>
            <w:r w:rsidRPr="007C185C">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29FD1D6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E5DEF5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24B34D7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0DAFDA6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05001 82900</w:t>
            </w:r>
          </w:p>
        </w:tc>
        <w:tc>
          <w:tcPr>
            <w:tcW w:w="383" w:type="pct"/>
            <w:tcBorders>
              <w:top w:val="nil"/>
              <w:left w:val="nil"/>
              <w:bottom w:val="single" w:sz="4" w:space="0" w:color="auto"/>
              <w:right w:val="single" w:sz="4" w:space="0" w:color="auto"/>
            </w:tcBorders>
            <w:shd w:val="clear" w:color="auto" w:fill="auto"/>
            <w:vAlign w:val="center"/>
            <w:hideMark/>
          </w:tcPr>
          <w:p w14:paraId="2E5B354E"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C18C38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135,00000</w:t>
            </w:r>
          </w:p>
        </w:tc>
        <w:tc>
          <w:tcPr>
            <w:tcW w:w="557" w:type="pct"/>
            <w:tcBorders>
              <w:top w:val="nil"/>
              <w:left w:val="nil"/>
              <w:bottom w:val="single" w:sz="4" w:space="0" w:color="auto"/>
              <w:right w:val="single" w:sz="4" w:space="0" w:color="auto"/>
            </w:tcBorders>
            <w:shd w:val="clear" w:color="auto" w:fill="auto"/>
            <w:vAlign w:val="center"/>
            <w:hideMark/>
          </w:tcPr>
          <w:p w14:paraId="5D121C3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135,00000</w:t>
            </w:r>
          </w:p>
        </w:tc>
      </w:tr>
      <w:tr w:rsidR="007C185C" w:rsidRPr="007C185C" w14:paraId="6C73D17E"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31366CC"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 xml:space="preserve">Прочие </w:t>
            </w:r>
            <w:proofErr w:type="gramStart"/>
            <w:r w:rsidRPr="007C185C">
              <w:rPr>
                <w:rFonts w:ascii="Times New Roman" w:eastAsia="Times New Roman" w:hAnsi="Times New Roman" w:cs="Times New Roman"/>
                <w:kern w:val="0"/>
                <w:sz w:val="16"/>
                <w:szCs w:val="16"/>
                <w:lang w:eastAsia="ru-RU"/>
                <w14:ligatures w14:val="none"/>
              </w:rPr>
              <w:t>мероприятия ,</w:t>
            </w:r>
            <w:proofErr w:type="gramEnd"/>
            <w:r w:rsidRPr="007C185C">
              <w:rPr>
                <w:rFonts w:ascii="Times New Roman" w:eastAsia="Times New Roman" w:hAnsi="Times New Roman" w:cs="Times New Roman"/>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7A5B79C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225C713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4F6FDFE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11ECD4F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05001 82900</w:t>
            </w:r>
          </w:p>
        </w:tc>
        <w:tc>
          <w:tcPr>
            <w:tcW w:w="383" w:type="pct"/>
            <w:tcBorders>
              <w:top w:val="nil"/>
              <w:left w:val="nil"/>
              <w:bottom w:val="single" w:sz="4" w:space="0" w:color="auto"/>
              <w:right w:val="single" w:sz="4" w:space="0" w:color="auto"/>
            </w:tcBorders>
            <w:shd w:val="clear" w:color="auto" w:fill="auto"/>
            <w:vAlign w:val="center"/>
            <w:hideMark/>
          </w:tcPr>
          <w:p w14:paraId="45B1F45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auto" w:fill="auto"/>
            <w:vAlign w:val="center"/>
            <w:hideMark/>
          </w:tcPr>
          <w:p w14:paraId="56F7C92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135,00000</w:t>
            </w:r>
          </w:p>
        </w:tc>
        <w:tc>
          <w:tcPr>
            <w:tcW w:w="557" w:type="pct"/>
            <w:tcBorders>
              <w:top w:val="nil"/>
              <w:left w:val="nil"/>
              <w:bottom w:val="single" w:sz="4" w:space="0" w:color="auto"/>
              <w:right w:val="single" w:sz="4" w:space="0" w:color="auto"/>
            </w:tcBorders>
            <w:shd w:val="clear" w:color="auto" w:fill="auto"/>
            <w:vAlign w:val="center"/>
            <w:hideMark/>
          </w:tcPr>
          <w:p w14:paraId="7AECE0A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135,00000</w:t>
            </w:r>
          </w:p>
        </w:tc>
      </w:tr>
      <w:tr w:rsidR="007C185C" w:rsidRPr="007C185C" w14:paraId="2FF5C868" w14:textId="77777777" w:rsidTr="007C185C">
        <w:trPr>
          <w:trHeight w:val="435"/>
        </w:trPr>
        <w:tc>
          <w:tcPr>
            <w:tcW w:w="1945" w:type="pct"/>
            <w:tcBorders>
              <w:top w:val="nil"/>
              <w:left w:val="nil"/>
              <w:bottom w:val="nil"/>
              <w:right w:val="nil"/>
            </w:tcBorders>
            <w:shd w:val="clear" w:color="auto" w:fill="auto"/>
            <w:vAlign w:val="bottom"/>
            <w:hideMark/>
          </w:tcPr>
          <w:p w14:paraId="3238B2CE"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«Организация общественных работ на территории Селенгинского района на 2020-2025 годы</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44304F3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0C5AFA2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193B342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0F4BDC4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13000 00000</w:t>
            </w:r>
          </w:p>
        </w:tc>
        <w:tc>
          <w:tcPr>
            <w:tcW w:w="383" w:type="pct"/>
            <w:tcBorders>
              <w:top w:val="nil"/>
              <w:left w:val="nil"/>
              <w:bottom w:val="single" w:sz="4" w:space="0" w:color="auto"/>
              <w:right w:val="single" w:sz="4" w:space="0" w:color="auto"/>
            </w:tcBorders>
            <w:shd w:val="clear" w:color="auto" w:fill="auto"/>
            <w:vAlign w:val="center"/>
            <w:hideMark/>
          </w:tcPr>
          <w:p w14:paraId="6C4DBCF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D58677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180,00000</w:t>
            </w:r>
          </w:p>
        </w:tc>
        <w:tc>
          <w:tcPr>
            <w:tcW w:w="557" w:type="pct"/>
            <w:tcBorders>
              <w:top w:val="nil"/>
              <w:left w:val="nil"/>
              <w:bottom w:val="single" w:sz="4" w:space="0" w:color="auto"/>
              <w:right w:val="single" w:sz="4" w:space="0" w:color="auto"/>
            </w:tcBorders>
            <w:shd w:val="clear" w:color="auto" w:fill="auto"/>
            <w:vAlign w:val="center"/>
            <w:hideMark/>
          </w:tcPr>
          <w:p w14:paraId="4387132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180,00000</w:t>
            </w:r>
          </w:p>
        </w:tc>
      </w:tr>
      <w:tr w:rsidR="007C185C" w:rsidRPr="007C185C" w14:paraId="418455D4" w14:textId="77777777" w:rsidTr="007C185C">
        <w:trPr>
          <w:trHeight w:val="255"/>
        </w:trPr>
        <w:tc>
          <w:tcPr>
            <w:tcW w:w="1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1B72"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"Организация общественных работ"</w:t>
            </w:r>
          </w:p>
        </w:tc>
        <w:tc>
          <w:tcPr>
            <w:tcW w:w="347" w:type="pct"/>
            <w:tcBorders>
              <w:top w:val="nil"/>
              <w:left w:val="nil"/>
              <w:bottom w:val="single" w:sz="4" w:space="0" w:color="auto"/>
              <w:right w:val="single" w:sz="4" w:space="0" w:color="auto"/>
            </w:tcBorders>
            <w:shd w:val="clear" w:color="auto" w:fill="auto"/>
            <w:vAlign w:val="center"/>
            <w:hideMark/>
          </w:tcPr>
          <w:p w14:paraId="022799D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4445942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3C50FB0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09BBC29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13001 00000</w:t>
            </w:r>
          </w:p>
        </w:tc>
        <w:tc>
          <w:tcPr>
            <w:tcW w:w="383" w:type="pct"/>
            <w:tcBorders>
              <w:top w:val="nil"/>
              <w:left w:val="nil"/>
              <w:bottom w:val="single" w:sz="4" w:space="0" w:color="auto"/>
              <w:right w:val="single" w:sz="4" w:space="0" w:color="auto"/>
            </w:tcBorders>
            <w:shd w:val="clear" w:color="auto" w:fill="auto"/>
            <w:vAlign w:val="center"/>
            <w:hideMark/>
          </w:tcPr>
          <w:p w14:paraId="0325F74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628C040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180,00000</w:t>
            </w:r>
          </w:p>
        </w:tc>
        <w:tc>
          <w:tcPr>
            <w:tcW w:w="557" w:type="pct"/>
            <w:tcBorders>
              <w:top w:val="nil"/>
              <w:left w:val="nil"/>
              <w:bottom w:val="single" w:sz="4" w:space="0" w:color="auto"/>
              <w:right w:val="single" w:sz="4" w:space="0" w:color="auto"/>
            </w:tcBorders>
            <w:shd w:val="clear" w:color="auto" w:fill="auto"/>
            <w:vAlign w:val="center"/>
            <w:hideMark/>
          </w:tcPr>
          <w:p w14:paraId="30838B5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180,00000</w:t>
            </w:r>
          </w:p>
        </w:tc>
      </w:tr>
      <w:tr w:rsidR="007C185C" w:rsidRPr="007C185C" w14:paraId="280EA1FF"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CDD70B9"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Прочие </w:t>
            </w:r>
            <w:proofErr w:type="gramStart"/>
            <w:r w:rsidRPr="007C185C">
              <w:rPr>
                <w:rFonts w:ascii="Times New Roman" w:eastAsia="Times New Roman" w:hAnsi="Times New Roman" w:cs="Times New Roman"/>
                <w:i/>
                <w:iCs/>
                <w:kern w:val="0"/>
                <w:sz w:val="16"/>
                <w:szCs w:val="16"/>
                <w:lang w:eastAsia="ru-RU"/>
                <w14:ligatures w14:val="none"/>
              </w:rPr>
              <w:t>мероприятия ,</w:t>
            </w:r>
            <w:proofErr w:type="gramEnd"/>
            <w:r w:rsidRPr="007C185C">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263A205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1EF810E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2DAD89E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7590DCF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13001 82900</w:t>
            </w:r>
          </w:p>
        </w:tc>
        <w:tc>
          <w:tcPr>
            <w:tcW w:w="383" w:type="pct"/>
            <w:tcBorders>
              <w:top w:val="nil"/>
              <w:left w:val="nil"/>
              <w:bottom w:val="single" w:sz="4" w:space="0" w:color="auto"/>
              <w:right w:val="single" w:sz="4" w:space="0" w:color="auto"/>
            </w:tcBorders>
            <w:shd w:val="clear" w:color="auto" w:fill="auto"/>
            <w:vAlign w:val="center"/>
            <w:hideMark/>
          </w:tcPr>
          <w:p w14:paraId="51795BA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7BDD56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180,00000</w:t>
            </w:r>
          </w:p>
        </w:tc>
        <w:tc>
          <w:tcPr>
            <w:tcW w:w="557" w:type="pct"/>
            <w:tcBorders>
              <w:top w:val="nil"/>
              <w:left w:val="nil"/>
              <w:bottom w:val="single" w:sz="4" w:space="0" w:color="auto"/>
              <w:right w:val="single" w:sz="4" w:space="0" w:color="auto"/>
            </w:tcBorders>
            <w:shd w:val="clear" w:color="auto" w:fill="auto"/>
            <w:vAlign w:val="center"/>
            <w:hideMark/>
          </w:tcPr>
          <w:p w14:paraId="08B1CCE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180,00000</w:t>
            </w:r>
          </w:p>
        </w:tc>
      </w:tr>
      <w:tr w:rsidR="007C185C" w:rsidRPr="007C185C" w14:paraId="6FBBF28A"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4697293"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lastRenderedPageBreak/>
              <w:t xml:space="preserve">Прочие </w:t>
            </w:r>
            <w:proofErr w:type="gramStart"/>
            <w:r w:rsidRPr="007C185C">
              <w:rPr>
                <w:rFonts w:ascii="Times New Roman" w:eastAsia="Times New Roman" w:hAnsi="Times New Roman" w:cs="Times New Roman"/>
                <w:kern w:val="0"/>
                <w:sz w:val="16"/>
                <w:szCs w:val="16"/>
                <w:lang w:eastAsia="ru-RU"/>
                <w14:ligatures w14:val="none"/>
              </w:rPr>
              <w:t>мероприятия ,</w:t>
            </w:r>
            <w:proofErr w:type="gramEnd"/>
            <w:r w:rsidRPr="007C185C">
              <w:rPr>
                <w:rFonts w:ascii="Times New Roman" w:eastAsia="Times New Roman" w:hAnsi="Times New Roman" w:cs="Times New Roman"/>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6C5D616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556F34E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264DD65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13249F9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13001 82900</w:t>
            </w:r>
          </w:p>
        </w:tc>
        <w:tc>
          <w:tcPr>
            <w:tcW w:w="383" w:type="pct"/>
            <w:tcBorders>
              <w:top w:val="nil"/>
              <w:left w:val="nil"/>
              <w:bottom w:val="single" w:sz="4" w:space="0" w:color="auto"/>
              <w:right w:val="single" w:sz="4" w:space="0" w:color="auto"/>
            </w:tcBorders>
            <w:shd w:val="clear" w:color="auto" w:fill="auto"/>
            <w:vAlign w:val="center"/>
            <w:hideMark/>
          </w:tcPr>
          <w:p w14:paraId="7F0A875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auto" w:fill="auto"/>
            <w:vAlign w:val="center"/>
            <w:hideMark/>
          </w:tcPr>
          <w:p w14:paraId="51F6221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180,00000</w:t>
            </w:r>
          </w:p>
        </w:tc>
        <w:tc>
          <w:tcPr>
            <w:tcW w:w="557" w:type="pct"/>
            <w:tcBorders>
              <w:top w:val="nil"/>
              <w:left w:val="nil"/>
              <w:bottom w:val="single" w:sz="4" w:space="0" w:color="auto"/>
              <w:right w:val="single" w:sz="4" w:space="0" w:color="auto"/>
            </w:tcBorders>
            <w:shd w:val="clear" w:color="auto" w:fill="auto"/>
            <w:vAlign w:val="center"/>
            <w:hideMark/>
          </w:tcPr>
          <w:p w14:paraId="6A879DC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180,00000</w:t>
            </w:r>
          </w:p>
        </w:tc>
      </w:tr>
      <w:tr w:rsidR="007C185C" w:rsidRPr="007C185C" w14:paraId="79340C03" w14:textId="77777777" w:rsidTr="007C185C">
        <w:trPr>
          <w:trHeight w:val="435"/>
        </w:trPr>
        <w:tc>
          <w:tcPr>
            <w:tcW w:w="1945" w:type="pct"/>
            <w:tcBorders>
              <w:top w:val="nil"/>
              <w:left w:val="nil"/>
              <w:bottom w:val="nil"/>
              <w:right w:val="nil"/>
            </w:tcBorders>
            <w:shd w:val="clear" w:color="auto" w:fill="auto"/>
            <w:vAlign w:val="bottom"/>
            <w:hideMark/>
          </w:tcPr>
          <w:p w14:paraId="18549AE3"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«Поддержка сельских и городских инициатив в Селенгинском районе на 2020-2025 годы»</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00C6A89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03E968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5C22761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31183D1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14000 00000</w:t>
            </w:r>
          </w:p>
        </w:tc>
        <w:tc>
          <w:tcPr>
            <w:tcW w:w="383" w:type="pct"/>
            <w:tcBorders>
              <w:top w:val="nil"/>
              <w:left w:val="nil"/>
              <w:bottom w:val="single" w:sz="4" w:space="0" w:color="auto"/>
              <w:right w:val="single" w:sz="4" w:space="0" w:color="auto"/>
            </w:tcBorders>
            <w:shd w:val="clear" w:color="auto" w:fill="auto"/>
            <w:vAlign w:val="center"/>
            <w:hideMark/>
          </w:tcPr>
          <w:p w14:paraId="09EDAB0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DC6DA1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250,00000</w:t>
            </w:r>
          </w:p>
        </w:tc>
        <w:tc>
          <w:tcPr>
            <w:tcW w:w="557" w:type="pct"/>
            <w:tcBorders>
              <w:top w:val="nil"/>
              <w:left w:val="nil"/>
              <w:bottom w:val="single" w:sz="4" w:space="0" w:color="auto"/>
              <w:right w:val="single" w:sz="4" w:space="0" w:color="auto"/>
            </w:tcBorders>
            <w:shd w:val="clear" w:color="auto" w:fill="auto"/>
            <w:vAlign w:val="center"/>
            <w:hideMark/>
          </w:tcPr>
          <w:p w14:paraId="50A8DD0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250,00000</w:t>
            </w:r>
          </w:p>
        </w:tc>
      </w:tr>
      <w:tr w:rsidR="007C185C" w:rsidRPr="007C185C" w14:paraId="471C86DE" w14:textId="77777777" w:rsidTr="007C185C">
        <w:trPr>
          <w:trHeight w:val="450"/>
        </w:trPr>
        <w:tc>
          <w:tcPr>
            <w:tcW w:w="194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BDD150"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"Поощрение муниципальным учреждениям по итогам выборов в Селенгинском районе"</w:t>
            </w:r>
          </w:p>
        </w:tc>
        <w:tc>
          <w:tcPr>
            <w:tcW w:w="347" w:type="pct"/>
            <w:tcBorders>
              <w:top w:val="nil"/>
              <w:left w:val="nil"/>
              <w:bottom w:val="single" w:sz="4" w:space="0" w:color="auto"/>
              <w:right w:val="single" w:sz="4" w:space="0" w:color="auto"/>
            </w:tcBorders>
            <w:shd w:val="clear" w:color="auto" w:fill="auto"/>
            <w:vAlign w:val="center"/>
            <w:hideMark/>
          </w:tcPr>
          <w:p w14:paraId="7913DE9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0A4E988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043F297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0626CF0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14001 00000</w:t>
            </w:r>
          </w:p>
        </w:tc>
        <w:tc>
          <w:tcPr>
            <w:tcW w:w="383" w:type="pct"/>
            <w:tcBorders>
              <w:top w:val="nil"/>
              <w:left w:val="nil"/>
              <w:bottom w:val="single" w:sz="4" w:space="0" w:color="auto"/>
              <w:right w:val="single" w:sz="4" w:space="0" w:color="auto"/>
            </w:tcBorders>
            <w:shd w:val="clear" w:color="auto" w:fill="auto"/>
            <w:vAlign w:val="center"/>
            <w:hideMark/>
          </w:tcPr>
          <w:p w14:paraId="19E1826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B55A0F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250,00000</w:t>
            </w:r>
          </w:p>
        </w:tc>
        <w:tc>
          <w:tcPr>
            <w:tcW w:w="557" w:type="pct"/>
            <w:tcBorders>
              <w:top w:val="nil"/>
              <w:left w:val="nil"/>
              <w:bottom w:val="single" w:sz="4" w:space="0" w:color="auto"/>
              <w:right w:val="single" w:sz="4" w:space="0" w:color="auto"/>
            </w:tcBorders>
            <w:shd w:val="clear" w:color="auto" w:fill="auto"/>
            <w:vAlign w:val="center"/>
            <w:hideMark/>
          </w:tcPr>
          <w:p w14:paraId="1F0CBF8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250,00000</w:t>
            </w:r>
          </w:p>
        </w:tc>
      </w:tr>
      <w:tr w:rsidR="007C185C" w:rsidRPr="007C185C" w14:paraId="3E0DF4AF"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2C6ED0E9"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Прочие </w:t>
            </w:r>
            <w:proofErr w:type="gramStart"/>
            <w:r w:rsidRPr="007C185C">
              <w:rPr>
                <w:rFonts w:ascii="Times New Roman" w:eastAsia="Times New Roman" w:hAnsi="Times New Roman" w:cs="Times New Roman"/>
                <w:i/>
                <w:iCs/>
                <w:kern w:val="0"/>
                <w:sz w:val="16"/>
                <w:szCs w:val="16"/>
                <w:lang w:eastAsia="ru-RU"/>
                <w14:ligatures w14:val="none"/>
              </w:rPr>
              <w:t>мероприятия ,</w:t>
            </w:r>
            <w:proofErr w:type="gramEnd"/>
            <w:r w:rsidRPr="007C185C">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3251417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7248CB9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6DB65E0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08412E9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14001 82900</w:t>
            </w:r>
          </w:p>
        </w:tc>
        <w:tc>
          <w:tcPr>
            <w:tcW w:w="383" w:type="pct"/>
            <w:tcBorders>
              <w:top w:val="nil"/>
              <w:left w:val="nil"/>
              <w:bottom w:val="single" w:sz="4" w:space="0" w:color="auto"/>
              <w:right w:val="single" w:sz="4" w:space="0" w:color="auto"/>
            </w:tcBorders>
            <w:shd w:val="clear" w:color="auto" w:fill="auto"/>
            <w:vAlign w:val="center"/>
            <w:hideMark/>
          </w:tcPr>
          <w:p w14:paraId="47A55C2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DCD235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250,00000</w:t>
            </w:r>
          </w:p>
        </w:tc>
        <w:tc>
          <w:tcPr>
            <w:tcW w:w="557" w:type="pct"/>
            <w:tcBorders>
              <w:top w:val="nil"/>
              <w:left w:val="nil"/>
              <w:bottom w:val="single" w:sz="4" w:space="0" w:color="auto"/>
              <w:right w:val="single" w:sz="4" w:space="0" w:color="auto"/>
            </w:tcBorders>
            <w:shd w:val="clear" w:color="auto" w:fill="auto"/>
            <w:vAlign w:val="center"/>
            <w:hideMark/>
          </w:tcPr>
          <w:p w14:paraId="31D11B3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250,00000</w:t>
            </w:r>
          </w:p>
        </w:tc>
      </w:tr>
      <w:tr w:rsidR="007C185C" w:rsidRPr="007C185C" w14:paraId="70517D2A"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870A009"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53B8578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202C33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1F07E16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0C5F371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14001 82900</w:t>
            </w:r>
          </w:p>
        </w:tc>
        <w:tc>
          <w:tcPr>
            <w:tcW w:w="383" w:type="pct"/>
            <w:tcBorders>
              <w:top w:val="nil"/>
              <w:left w:val="nil"/>
              <w:bottom w:val="single" w:sz="4" w:space="0" w:color="auto"/>
              <w:right w:val="single" w:sz="4" w:space="0" w:color="auto"/>
            </w:tcBorders>
            <w:shd w:val="clear" w:color="auto" w:fill="auto"/>
            <w:vAlign w:val="center"/>
            <w:hideMark/>
          </w:tcPr>
          <w:p w14:paraId="3BD20F5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auto" w:fill="auto"/>
            <w:vAlign w:val="center"/>
            <w:hideMark/>
          </w:tcPr>
          <w:p w14:paraId="04A2E16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250,00000</w:t>
            </w:r>
          </w:p>
        </w:tc>
        <w:tc>
          <w:tcPr>
            <w:tcW w:w="557" w:type="pct"/>
            <w:tcBorders>
              <w:top w:val="nil"/>
              <w:left w:val="nil"/>
              <w:bottom w:val="single" w:sz="4" w:space="0" w:color="auto"/>
              <w:right w:val="single" w:sz="4" w:space="0" w:color="auto"/>
            </w:tcBorders>
            <w:shd w:val="clear" w:color="auto" w:fill="auto"/>
            <w:vAlign w:val="center"/>
            <w:hideMark/>
          </w:tcPr>
          <w:p w14:paraId="77AE2F1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250,00000</w:t>
            </w:r>
          </w:p>
        </w:tc>
      </w:tr>
      <w:tr w:rsidR="007C185C" w:rsidRPr="007C185C" w14:paraId="32413C66" w14:textId="77777777" w:rsidTr="007C185C">
        <w:trPr>
          <w:trHeight w:val="645"/>
        </w:trPr>
        <w:tc>
          <w:tcPr>
            <w:tcW w:w="1945" w:type="pct"/>
            <w:tcBorders>
              <w:top w:val="nil"/>
              <w:left w:val="nil"/>
              <w:bottom w:val="nil"/>
              <w:right w:val="nil"/>
            </w:tcBorders>
            <w:shd w:val="clear" w:color="auto" w:fill="auto"/>
            <w:vAlign w:val="bottom"/>
            <w:hideMark/>
          </w:tcPr>
          <w:p w14:paraId="013B9F2F"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"Охрана окружающей среды в муниципальном образовании "Селенгинский район" на 2023-2025гг."</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6756895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7DDFC27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0C336DA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2C034CC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25000 00000</w:t>
            </w:r>
          </w:p>
        </w:tc>
        <w:tc>
          <w:tcPr>
            <w:tcW w:w="383" w:type="pct"/>
            <w:tcBorders>
              <w:top w:val="nil"/>
              <w:left w:val="nil"/>
              <w:bottom w:val="single" w:sz="4" w:space="0" w:color="auto"/>
              <w:right w:val="single" w:sz="4" w:space="0" w:color="auto"/>
            </w:tcBorders>
            <w:shd w:val="clear" w:color="auto" w:fill="auto"/>
            <w:vAlign w:val="center"/>
            <w:hideMark/>
          </w:tcPr>
          <w:p w14:paraId="15A6553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91F619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350,00000</w:t>
            </w:r>
          </w:p>
        </w:tc>
        <w:tc>
          <w:tcPr>
            <w:tcW w:w="557" w:type="pct"/>
            <w:tcBorders>
              <w:top w:val="nil"/>
              <w:left w:val="nil"/>
              <w:bottom w:val="single" w:sz="4" w:space="0" w:color="auto"/>
              <w:right w:val="single" w:sz="4" w:space="0" w:color="auto"/>
            </w:tcBorders>
            <w:shd w:val="clear" w:color="auto" w:fill="auto"/>
            <w:vAlign w:val="center"/>
            <w:hideMark/>
          </w:tcPr>
          <w:p w14:paraId="33F0A6F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370,00000</w:t>
            </w:r>
          </w:p>
        </w:tc>
      </w:tr>
      <w:tr w:rsidR="007C185C" w:rsidRPr="007C185C" w14:paraId="62BB2758" w14:textId="77777777" w:rsidTr="007C185C">
        <w:trPr>
          <w:trHeight w:val="450"/>
        </w:trPr>
        <w:tc>
          <w:tcPr>
            <w:tcW w:w="194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B6EE86"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"Проведение мониторинга несанкционированных свалок"</w:t>
            </w:r>
          </w:p>
        </w:tc>
        <w:tc>
          <w:tcPr>
            <w:tcW w:w="347" w:type="pct"/>
            <w:tcBorders>
              <w:top w:val="nil"/>
              <w:left w:val="nil"/>
              <w:bottom w:val="single" w:sz="4" w:space="0" w:color="auto"/>
              <w:right w:val="single" w:sz="4" w:space="0" w:color="auto"/>
            </w:tcBorders>
            <w:shd w:val="clear" w:color="auto" w:fill="auto"/>
            <w:vAlign w:val="center"/>
            <w:hideMark/>
          </w:tcPr>
          <w:p w14:paraId="03E9398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25501E3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0DA43D1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70C745C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25001 00000</w:t>
            </w:r>
          </w:p>
        </w:tc>
        <w:tc>
          <w:tcPr>
            <w:tcW w:w="383" w:type="pct"/>
            <w:tcBorders>
              <w:top w:val="nil"/>
              <w:left w:val="nil"/>
              <w:bottom w:val="single" w:sz="4" w:space="0" w:color="auto"/>
              <w:right w:val="single" w:sz="4" w:space="0" w:color="auto"/>
            </w:tcBorders>
            <w:shd w:val="clear" w:color="auto" w:fill="auto"/>
            <w:vAlign w:val="center"/>
            <w:hideMark/>
          </w:tcPr>
          <w:p w14:paraId="27CDFC7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45BABE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350,00000</w:t>
            </w:r>
          </w:p>
        </w:tc>
        <w:tc>
          <w:tcPr>
            <w:tcW w:w="557" w:type="pct"/>
            <w:tcBorders>
              <w:top w:val="nil"/>
              <w:left w:val="nil"/>
              <w:bottom w:val="single" w:sz="4" w:space="0" w:color="auto"/>
              <w:right w:val="single" w:sz="4" w:space="0" w:color="auto"/>
            </w:tcBorders>
            <w:shd w:val="clear" w:color="auto" w:fill="auto"/>
            <w:vAlign w:val="center"/>
            <w:hideMark/>
          </w:tcPr>
          <w:p w14:paraId="6BDEF07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370,00000</w:t>
            </w:r>
          </w:p>
        </w:tc>
      </w:tr>
      <w:tr w:rsidR="007C185C" w:rsidRPr="007C185C" w14:paraId="7DB2E4F1"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0E14465"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Прочие </w:t>
            </w:r>
            <w:proofErr w:type="gramStart"/>
            <w:r w:rsidRPr="007C185C">
              <w:rPr>
                <w:rFonts w:ascii="Times New Roman" w:eastAsia="Times New Roman" w:hAnsi="Times New Roman" w:cs="Times New Roman"/>
                <w:i/>
                <w:iCs/>
                <w:kern w:val="0"/>
                <w:sz w:val="16"/>
                <w:szCs w:val="16"/>
                <w:lang w:eastAsia="ru-RU"/>
                <w14:ligatures w14:val="none"/>
              </w:rPr>
              <w:t>мероприятия ,</w:t>
            </w:r>
            <w:proofErr w:type="gramEnd"/>
            <w:r w:rsidRPr="007C185C">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1D099FF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154ADFA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747325D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007EB17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25001 82900</w:t>
            </w:r>
          </w:p>
        </w:tc>
        <w:tc>
          <w:tcPr>
            <w:tcW w:w="383" w:type="pct"/>
            <w:tcBorders>
              <w:top w:val="nil"/>
              <w:left w:val="nil"/>
              <w:bottom w:val="single" w:sz="4" w:space="0" w:color="auto"/>
              <w:right w:val="single" w:sz="4" w:space="0" w:color="auto"/>
            </w:tcBorders>
            <w:shd w:val="clear" w:color="auto" w:fill="auto"/>
            <w:vAlign w:val="center"/>
            <w:hideMark/>
          </w:tcPr>
          <w:p w14:paraId="176A394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6123607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350,00000</w:t>
            </w:r>
          </w:p>
        </w:tc>
        <w:tc>
          <w:tcPr>
            <w:tcW w:w="557" w:type="pct"/>
            <w:tcBorders>
              <w:top w:val="nil"/>
              <w:left w:val="nil"/>
              <w:bottom w:val="single" w:sz="4" w:space="0" w:color="auto"/>
              <w:right w:val="single" w:sz="4" w:space="0" w:color="auto"/>
            </w:tcBorders>
            <w:shd w:val="clear" w:color="auto" w:fill="auto"/>
            <w:vAlign w:val="center"/>
            <w:hideMark/>
          </w:tcPr>
          <w:p w14:paraId="253858C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370,00000</w:t>
            </w:r>
          </w:p>
        </w:tc>
      </w:tr>
      <w:tr w:rsidR="007C185C" w:rsidRPr="007C185C" w14:paraId="4D803D6E"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305EE28"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258E511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5FC8DF8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38341C8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423742C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25001 82900</w:t>
            </w:r>
          </w:p>
        </w:tc>
        <w:tc>
          <w:tcPr>
            <w:tcW w:w="383" w:type="pct"/>
            <w:tcBorders>
              <w:top w:val="nil"/>
              <w:left w:val="nil"/>
              <w:bottom w:val="single" w:sz="4" w:space="0" w:color="auto"/>
              <w:right w:val="single" w:sz="4" w:space="0" w:color="auto"/>
            </w:tcBorders>
            <w:shd w:val="clear" w:color="auto" w:fill="auto"/>
            <w:vAlign w:val="center"/>
            <w:hideMark/>
          </w:tcPr>
          <w:p w14:paraId="5D08CC8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auto" w:fill="auto"/>
            <w:vAlign w:val="center"/>
            <w:hideMark/>
          </w:tcPr>
          <w:p w14:paraId="359BAF9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350,00000</w:t>
            </w:r>
          </w:p>
        </w:tc>
        <w:tc>
          <w:tcPr>
            <w:tcW w:w="557" w:type="pct"/>
            <w:tcBorders>
              <w:top w:val="nil"/>
              <w:left w:val="nil"/>
              <w:bottom w:val="single" w:sz="4" w:space="0" w:color="auto"/>
              <w:right w:val="single" w:sz="4" w:space="0" w:color="auto"/>
            </w:tcBorders>
            <w:shd w:val="clear" w:color="auto" w:fill="auto"/>
            <w:vAlign w:val="center"/>
            <w:hideMark/>
          </w:tcPr>
          <w:p w14:paraId="30ABE51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370,00000</w:t>
            </w:r>
          </w:p>
        </w:tc>
      </w:tr>
      <w:tr w:rsidR="007C185C" w:rsidRPr="007C185C" w14:paraId="087ABDCC"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BC186E4"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5A60C22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4D06210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7F2DB38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174C2AE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99900 00000</w:t>
            </w:r>
          </w:p>
        </w:tc>
        <w:tc>
          <w:tcPr>
            <w:tcW w:w="383" w:type="pct"/>
            <w:tcBorders>
              <w:top w:val="nil"/>
              <w:left w:val="nil"/>
              <w:bottom w:val="single" w:sz="4" w:space="0" w:color="auto"/>
              <w:right w:val="single" w:sz="4" w:space="0" w:color="auto"/>
            </w:tcBorders>
            <w:shd w:val="clear" w:color="auto" w:fill="auto"/>
            <w:vAlign w:val="center"/>
            <w:hideMark/>
          </w:tcPr>
          <w:p w14:paraId="60171EC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203EAD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28122,00000</w:t>
            </w:r>
          </w:p>
        </w:tc>
        <w:tc>
          <w:tcPr>
            <w:tcW w:w="557" w:type="pct"/>
            <w:tcBorders>
              <w:top w:val="nil"/>
              <w:left w:val="nil"/>
              <w:bottom w:val="single" w:sz="4" w:space="0" w:color="auto"/>
              <w:right w:val="single" w:sz="4" w:space="0" w:color="auto"/>
            </w:tcBorders>
            <w:shd w:val="clear" w:color="auto" w:fill="auto"/>
            <w:vAlign w:val="center"/>
            <w:hideMark/>
          </w:tcPr>
          <w:p w14:paraId="1B5434D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28122,00000</w:t>
            </w:r>
          </w:p>
        </w:tc>
      </w:tr>
      <w:tr w:rsidR="007C185C" w:rsidRPr="007C185C" w14:paraId="4AB19748"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7CFF15B"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Осуществление отдельных государственных полномочий по уведомительной регистрации коллективных договоров</w:t>
            </w:r>
          </w:p>
        </w:tc>
        <w:tc>
          <w:tcPr>
            <w:tcW w:w="347" w:type="pct"/>
            <w:tcBorders>
              <w:top w:val="nil"/>
              <w:left w:val="nil"/>
              <w:bottom w:val="single" w:sz="4" w:space="0" w:color="auto"/>
              <w:right w:val="single" w:sz="4" w:space="0" w:color="auto"/>
            </w:tcBorders>
            <w:shd w:val="clear" w:color="auto" w:fill="auto"/>
            <w:vAlign w:val="center"/>
            <w:hideMark/>
          </w:tcPr>
          <w:p w14:paraId="2F6B1D6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3B52EC9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774BAC0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2D1391D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99900 73100</w:t>
            </w:r>
          </w:p>
        </w:tc>
        <w:tc>
          <w:tcPr>
            <w:tcW w:w="383" w:type="pct"/>
            <w:tcBorders>
              <w:top w:val="nil"/>
              <w:left w:val="nil"/>
              <w:bottom w:val="single" w:sz="4" w:space="0" w:color="auto"/>
              <w:right w:val="single" w:sz="4" w:space="0" w:color="auto"/>
            </w:tcBorders>
            <w:shd w:val="clear" w:color="auto" w:fill="auto"/>
            <w:vAlign w:val="center"/>
            <w:hideMark/>
          </w:tcPr>
          <w:p w14:paraId="62CDA96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06E8FA9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300,50000</w:t>
            </w:r>
          </w:p>
        </w:tc>
        <w:tc>
          <w:tcPr>
            <w:tcW w:w="557" w:type="pct"/>
            <w:tcBorders>
              <w:top w:val="nil"/>
              <w:left w:val="nil"/>
              <w:bottom w:val="single" w:sz="4" w:space="0" w:color="auto"/>
              <w:right w:val="single" w:sz="4" w:space="0" w:color="auto"/>
            </w:tcBorders>
            <w:shd w:val="clear" w:color="000000" w:fill="FFFFFF"/>
            <w:vAlign w:val="center"/>
            <w:hideMark/>
          </w:tcPr>
          <w:p w14:paraId="32E307D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300,50000</w:t>
            </w:r>
          </w:p>
        </w:tc>
      </w:tr>
      <w:tr w:rsidR="007C185C" w:rsidRPr="007C185C" w14:paraId="58488763"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A057183"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5DE0659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04A611C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72048A1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3332277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99900 73100</w:t>
            </w:r>
          </w:p>
        </w:tc>
        <w:tc>
          <w:tcPr>
            <w:tcW w:w="383" w:type="pct"/>
            <w:tcBorders>
              <w:top w:val="nil"/>
              <w:left w:val="nil"/>
              <w:bottom w:val="single" w:sz="4" w:space="0" w:color="auto"/>
              <w:right w:val="single" w:sz="4" w:space="0" w:color="auto"/>
            </w:tcBorders>
            <w:shd w:val="clear" w:color="auto" w:fill="auto"/>
            <w:vAlign w:val="center"/>
            <w:hideMark/>
          </w:tcPr>
          <w:p w14:paraId="2620BFF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121</w:t>
            </w:r>
          </w:p>
        </w:tc>
        <w:tc>
          <w:tcPr>
            <w:tcW w:w="557" w:type="pct"/>
            <w:tcBorders>
              <w:top w:val="nil"/>
              <w:left w:val="nil"/>
              <w:bottom w:val="single" w:sz="4" w:space="0" w:color="auto"/>
              <w:right w:val="single" w:sz="4" w:space="0" w:color="auto"/>
            </w:tcBorders>
            <w:shd w:val="clear" w:color="000000" w:fill="FFFFFF"/>
            <w:vAlign w:val="center"/>
            <w:hideMark/>
          </w:tcPr>
          <w:p w14:paraId="5172633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230,80000</w:t>
            </w:r>
          </w:p>
        </w:tc>
        <w:tc>
          <w:tcPr>
            <w:tcW w:w="557" w:type="pct"/>
            <w:tcBorders>
              <w:top w:val="nil"/>
              <w:left w:val="nil"/>
              <w:bottom w:val="single" w:sz="4" w:space="0" w:color="auto"/>
              <w:right w:val="single" w:sz="4" w:space="0" w:color="auto"/>
            </w:tcBorders>
            <w:shd w:val="clear" w:color="000000" w:fill="FFFFFF"/>
            <w:vAlign w:val="center"/>
            <w:hideMark/>
          </w:tcPr>
          <w:p w14:paraId="2C551D0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230,80000</w:t>
            </w:r>
          </w:p>
        </w:tc>
      </w:tr>
      <w:tr w:rsidR="007C185C" w:rsidRPr="007C185C" w14:paraId="44D994A6"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17ED0FB"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29241C3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95BBE6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7FA44D6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5D398BE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99900 73100</w:t>
            </w:r>
          </w:p>
        </w:tc>
        <w:tc>
          <w:tcPr>
            <w:tcW w:w="383" w:type="pct"/>
            <w:tcBorders>
              <w:top w:val="nil"/>
              <w:left w:val="nil"/>
              <w:bottom w:val="single" w:sz="4" w:space="0" w:color="auto"/>
              <w:right w:val="single" w:sz="4" w:space="0" w:color="auto"/>
            </w:tcBorders>
            <w:shd w:val="clear" w:color="auto" w:fill="auto"/>
            <w:vAlign w:val="center"/>
            <w:hideMark/>
          </w:tcPr>
          <w:p w14:paraId="03B82A8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129</w:t>
            </w:r>
          </w:p>
        </w:tc>
        <w:tc>
          <w:tcPr>
            <w:tcW w:w="557" w:type="pct"/>
            <w:tcBorders>
              <w:top w:val="nil"/>
              <w:left w:val="nil"/>
              <w:bottom w:val="single" w:sz="4" w:space="0" w:color="auto"/>
              <w:right w:val="single" w:sz="4" w:space="0" w:color="auto"/>
            </w:tcBorders>
            <w:shd w:val="clear" w:color="000000" w:fill="FFFFFF"/>
            <w:vAlign w:val="center"/>
            <w:hideMark/>
          </w:tcPr>
          <w:p w14:paraId="4B4362B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69,70000</w:t>
            </w:r>
          </w:p>
        </w:tc>
        <w:tc>
          <w:tcPr>
            <w:tcW w:w="557" w:type="pct"/>
            <w:tcBorders>
              <w:top w:val="nil"/>
              <w:left w:val="nil"/>
              <w:bottom w:val="single" w:sz="4" w:space="0" w:color="auto"/>
              <w:right w:val="single" w:sz="4" w:space="0" w:color="auto"/>
            </w:tcBorders>
            <w:shd w:val="clear" w:color="000000" w:fill="FFFFFF"/>
            <w:vAlign w:val="center"/>
            <w:hideMark/>
          </w:tcPr>
          <w:p w14:paraId="732DF33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69,70000</w:t>
            </w:r>
          </w:p>
        </w:tc>
      </w:tr>
      <w:tr w:rsidR="007C185C" w:rsidRPr="007C185C" w14:paraId="1DE12ED7"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A287959"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Осуществление государственных полномочий по хранению, формированию, учету и использованию архивного фонда Республики Бурятия</w:t>
            </w:r>
          </w:p>
        </w:tc>
        <w:tc>
          <w:tcPr>
            <w:tcW w:w="347" w:type="pct"/>
            <w:tcBorders>
              <w:top w:val="nil"/>
              <w:left w:val="nil"/>
              <w:bottom w:val="single" w:sz="4" w:space="0" w:color="auto"/>
              <w:right w:val="single" w:sz="4" w:space="0" w:color="auto"/>
            </w:tcBorders>
            <w:shd w:val="clear" w:color="auto" w:fill="auto"/>
            <w:vAlign w:val="center"/>
            <w:hideMark/>
          </w:tcPr>
          <w:p w14:paraId="2DC42B6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59C16FE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01 </w:t>
            </w:r>
          </w:p>
        </w:tc>
        <w:tc>
          <w:tcPr>
            <w:tcW w:w="350" w:type="pct"/>
            <w:tcBorders>
              <w:top w:val="nil"/>
              <w:left w:val="nil"/>
              <w:bottom w:val="single" w:sz="4" w:space="0" w:color="auto"/>
              <w:right w:val="single" w:sz="4" w:space="0" w:color="auto"/>
            </w:tcBorders>
            <w:shd w:val="clear" w:color="auto" w:fill="auto"/>
            <w:vAlign w:val="center"/>
            <w:hideMark/>
          </w:tcPr>
          <w:p w14:paraId="6CEF8D5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3D0E564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99900 73110</w:t>
            </w:r>
          </w:p>
        </w:tc>
        <w:tc>
          <w:tcPr>
            <w:tcW w:w="383" w:type="pct"/>
            <w:tcBorders>
              <w:top w:val="nil"/>
              <w:left w:val="nil"/>
              <w:bottom w:val="single" w:sz="4" w:space="0" w:color="auto"/>
              <w:right w:val="single" w:sz="4" w:space="0" w:color="auto"/>
            </w:tcBorders>
            <w:shd w:val="clear" w:color="auto" w:fill="auto"/>
            <w:vAlign w:val="center"/>
            <w:hideMark/>
          </w:tcPr>
          <w:p w14:paraId="6A112F5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30513FD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790,10000</w:t>
            </w:r>
          </w:p>
        </w:tc>
        <w:tc>
          <w:tcPr>
            <w:tcW w:w="557" w:type="pct"/>
            <w:tcBorders>
              <w:top w:val="nil"/>
              <w:left w:val="nil"/>
              <w:bottom w:val="single" w:sz="4" w:space="0" w:color="auto"/>
              <w:right w:val="single" w:sz="4" w:space="0" w:color="auto"/>
            </w:tcBorders>
            <w:shd w:val="clear" w:color="000000" w:fill="FFFFFF"/>
            <w:vAlign w:val="center"/>
            <w:hideMark/>
          </w:tcPr>
          <w:p w14:paraId="380B204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790,10000</w:t>
            </w:r>
          </w:p>
        </w:tc>
      </w:tr>
      <w:tr w:rsidR="007C185C" w:rsidRPr="007C185C" w14:paraId="2F426DA5"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2CE9DAF"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2B84298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0839E98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30C180F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0A7D6D2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99900 73110</w:t>
            </w:r>
          </w:p>
        </w:tc>
        <w:tc>
          <w:tcPr>
            <w:tcW w:w="383" w:type="pct"/>
            <w:tcBorders>
              <w:top w:val="nil"/>
              <w:left w:val="nil"/>
              <w:bottom w:val="single" w:sz="4" w:space="0" w:color="auto"/>
              <w:right w:val="single" w:sz="4" w:space="0" w:color="auto"/>
            </w:tcBorders>
            <w:shd w:val="clear" w:color="auto" w:fill="auto"/>
            <w:vAlign w:val="center"/>
            <w:hideMark/>
          </w:tcPr>
          <w:p w14:paraId="08D160D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121</w:t>
            </w:r>
          </w:p>
        </w:tc>
        <w:tc>
          <w:tcPr>
            <w:tcW w:w="557" w:type="pct"/>
            <w:tcBorders>
              <w:top w:val="nil"/>
              <w:left w:val="nil"/>
              <w:bottom w:val="single" w:sz="4" w:space="0" w:color="auto"/>
              <w:right w:val="single" w:sz="4" w:space="0" w:color="auto"/>
            </w:tcBorders>
            <w:shd w:val="clear" w:color="000000" w:fill="FFFFFF"/>
            <w:vAlign w:val="center"/>
            <w:hideMark/>
          </w:tcPr>
          <w:p w14:paraId="637BD7C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501,30000</w:t>
            </w:r>
          </w:p>
        </w:tc>
        <w:tc>
          <w:tcPr>
            <w:tcW w:w="557" w:type="pct"/>
            <w:tcBorders>
              <w:top w:val="nil"/>
              <w:left w:val="nil"/>
              <w:bottom w:val="single" w:sz="4" w:space="0" w:color="auto"/>
              <w:right w:val="single" w:sz="4" w:space="0" w:color="auto"/>
            </w:tcBorders>
            <w:shd w:val="clear" w:color="000000" w:fill="FFFFFF"/>
            <w:vAlign w:val="center"/>
            <w:hideMark/>
          </w:tcPr>
          <w:p w14:paraId="211149A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501,30000</w:t>
            </w:r>
          </w:p>
        </w:tc>
      </w:tr>
      <w:tr w:rsidR="007C185C" w:rsidRPr="007C185C" w14:paraId="5A2BE07E"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27529B6"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Иные выплаты персоналу государственных (муниципальных) органов, за исключением фонда оплаты труда</w:t>
            </w:r>
          </w:p>
        </w:tc>
        <w:tc>
          <w:tcPr>
            <w:tcW w:w="347" w:type="pct"/>
            <w:tcBorders>
              <w:top w:val="nil"/>
              <w:left w:val="nil"/>
              <w:bottom w:val="single" w:sz="4" w:space="0" w:color="auto"/>
              <w:right w:val="single" w:sz="4" w:space="0" w:color="auto"/>
            </w:tcBorders>
            <w:shd w:val="clear" w:color="auto" w:fill="auto"/>
            <w:vAlign w:val="center"/>
            <w:hideMark/>
          </w:tcPr>
          <w:p w14:paraId="03CDEBA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0DD5686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4F12833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143FD7D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99900 73110</w:t>
            </w:r>
          </w:p>
        </w:tc>
        <w:tc>
          <w:tcPr>
            <w:tcW w:w="383" w:type="pct"/>
            <w:tcBorders>
              <w:top w:val="nil"/>
              <w:left w:val="nil"/>
              <w:bottom w:val="single" w:sz="4" w:space="0" w:color="auto"/>
              <w:right w:val="single" w:sz="4" w:space="0" w:color="auto"/>
            </w:tcBorders>
            <w:shd w:val="clear" w:color="auto" w:fill="auto"/>
            <w:vAlign w:val="center"/>
            <w:hideMark/>
          </w:tcPr>
          <w:p w14:paraId="704892F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122</w:t>
            </w:r>
          </w:p>
        </w:tc>
        <w:tc>
          <w:tcPr>
            <w:tcW w:w="557" w:type="pct"/>
            <w:tcBorders>
              <w:top w:val="nil"/>
              <w:left w:val="nil"/>
              <w:bottom w:val="single" w:sz="4" w:space="0" w:color="auto"/>
              <w:right w:val="single" w:sz="4" w:space="0" w:color="auto"/>
            </w:tcBorders>
            <w:shd w:val="clear" w:color="000000" w:fill="FFFFFF"/>
            <w:vAlign w:val="center"/>
            <w:hideMark/>
          </w:tcPr>
          <w:p w14:paraId="2B3C217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4,00000</w:t>
            </w:r>
          </w:p>
        </w:tc>
        <w:tc>
          <w:tcPr>
            <w:tcW w:w="557" w:type="pct"/>
            <w:tcBorders>
              <w:top w:val="nil"/>
              <w:left w:val="nil"/>
              <w:bottom w:val="single" w:sz="4" w:space="0" w:color="auto"/>
              <w:right w:val="single" w:sz="4" w:space="0" w:color="auto"/>
            </w:tcBorders>
            <w:shd w:val="clear" w:color="000000" w:fill="FFFFFF"/>
            <w:vAlign w:val="center"/>
            <w:hideMark/>
          </w:tcPr>
          <w:p w14:paraId="3CDBDFF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4,00000</w:t>
            </w:r>
          </w:p>
        </w:tc>
      </w:tr>
      <w:tr w:rsidR="007C185C" w:rsidRPr="007C185C" w14:paraId="6B788C49"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05032D7"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7FBB3F9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4D845E4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6A208C9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7DBEB12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99900 73110</w:t>
            </w:r>
          </w:p>
        </w:tc>
        <w:tc>
          <w:tcPr>
            <w:tcW w:w="383" w:type="pct"/>
            <w:tcBorders>
              <w:top w:val="nil"/>
              <w:left w:val="nil"/>
              <w:bottom w:val="single" w:sz="4" w:space="0" w:color="auto"/>
              <w:right w:val="single" w:sz="4" w:space="0" w:color="auto"/>
            </w:tcBorders>
            <w:shd w:val="clear" w:color="auto" w:fill="auto"/>
            <w:vAlign w:val="center"/>
            <w:hideMark/>
          </w:tcPr>
          <w:p w14:paraId="179E403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129</w:t>
            </w:r>
          </w:p>
        </w:tc>
        <w:tc>
          <w:tcPr>
            <w:tcW w:w="557" w:type="pct"/>
            <w:tcBorders>
              <w:top w:val="nil"/>
              <w:left w:val="nil"/>
              <w:bottom w:val="single" w:sz="4" w:space="0" w:color="auto"/>
              <w:right w:val="single" w:sz="4" w:space="0" w:color="auto"/>
            </w:tcBorders>
            <w:shd w:val="clear" w:color="000000" w:fill="FFFFFF"/>
            <w:vAlign w:val="center"/>
            <w:hideMark/>
          </w:tcPr>
          <w:p w14:paraId="2D134AB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151,30000</w:t>
            </w:r>
          </w:p>
        </w:tc>
        <w:tc>
          <w:tcPr>
            <w:tcW w:w="557" w:type="pct"/>
            <w:tcBorders>
              <w:top w:val="nil"/>
              <w:left w:val="nil"/>
              <w:bottom w:val="single" w:sz="4" w:space="0" w:color="auto"/>
              <w:right w:val="single" w:sz="4" w:space="0" w:color="auto"/>
            </w:tcBorders>
            <w:shd w:val="clear" w:color="000000" w:fill="FFFFFF"/>
            <w:vAlign w:val="center"/>
            <w:hideMark/>
          </w:tcPr>
          <w:p w14:paraId="582701A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151,30000</w:t>
            </w:r>
          </w:p>
        </w:tc>
      </w:tr>
      <w:tr w:rsidR="007C185C" w:rsidRPr="007C185C" w14:paraId="20DF7A81"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AAAB413"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7" w:type="pct"/>
            <w:tcBorders>
              <w:top w:val="nil"/>
              <w:left w:val="nil"/>
              <w:bottom w:val="single" w:sz="4" w:space="0" w:color="auto"/>
              <w:right w:val="single" w:sz="4" w:space="0" w:color="auto"/>
            </w:tcBorders>
            <w:shd w:val="clear" w:color="auto" w:fill="auto"/>
            <w:vAlign w:val="center"/>
            <w:hideMark/>
          </w:tcPr>
          <w:p w14:paraId="51CAF19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71A288D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0368844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5BA7B8D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99900 73110</w:t>
            </w:r>
          </w:p>
        </w:tc>
        <w:tc>
          <w:tcPr>
            <w:tcW w:w="383" w:type="pct"/>
            <w:tcBorders>
              <w:top w:val="nil"/>
              <w:left w:val="nil"/>
              <w:bottom w:val="single" w:sz="4" w:space="0" w:color="auto"/>
              <w:right w:val="single" w:sz="4" w:space="0" w:color="auto"/>
            </w:tcBorders>
            <w:shd w:val="clear" w:color="auto" w:fill="auto"/>
            <w:vAlign w:val="center"/>
            <w:hideMark/>
          </w:tcPr>
          <w:p w14:paraId="4C69EAA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242</w:t>
            </w:r>
          </w:p>
        </w:tc>
        <w:tc>
          <w:tcPr>
            <w:tcW w:w="557" w:type="pct"/>
            <w:tcBorders>
              <w:top w:val="nil"/>
              <w:left w:val="nil"/>
              <w:bottom w:val="single" w:sz="4" w:space="0" w:color="auto"/>
              <w:right w:val="single" w:sz="4" w:space="0" w:color="auto"/>
            </w:tcBorders>
            <w:shd w:val="clear" w:color="000000" w:fill="FFFFFF"/>
            <w:vAlign w:val="center"/>
            <w:hideMark/>
          </w:tcPr>
          <w:p w14:paraId="165C533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40,60000</w:t>
            </w:r>
          </w:p>
        </w:tc>
        <w:tc>
          <w:tcPr>
            <w:tcW w:w="557" w:type="pct"/>
            <w:tcBorders>
              <w:top w:val="nil"/>
              <w:left w:val="nil"/>
              <w:bottom w:val="single" w:sz="4" w:space="0" w:color="auto"/>
              <w:right w:val="single" w:sz="4" w:space="0" w:color="auto"/>
            </w:tcBorders>
            <w:shd w:val="clear" w:color="000000" w:fill="FFFFFF"/>
            <w:vAlign w:val="center"/>
            <w:hideMark/>
          </w:tcPr>
          <w:p w14:paraId="6EF0A46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40,60000</w:t>
            </w:r>
          </w:p>
        </w:tc>
      </w:tr>
      <w:tr w:rsidR="007C185C" w:rsidRPr="007C185C" w14:paraId="46E398FB"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86B692D"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0BAEB3A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482F9C8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6594FF7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2018A3C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99900 73110</w:t>
            </w:r>
          </w:p>
        </w:tc>
        <w:tc>
          <w:tcPr>
            <w:tcW w:w="383" w:type="pct"/>
            <w:tcBorders>
              <w:top w:val="nil"/>
              <w:left w:val="nil"/>
              <w:bottom w:val="single" w:sz="4" w:space="0" w:color="auto"/>
              <w:right w:val="single" w:sz="4" w:space="0" w:color="auto"/>
            </w:tcBorders>
            <w:shd w:val="clear" w:color="auto" w:fill="auto"/>
            <w:vAlign w:val="center"/>
            <w:hideMark/>
          </w:tcPr>
          <w:p w14:paraId="6C503B0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000000" w:fill="FFFFFF"/>
            <w:vAlign w:val="center"/>
            <w:hideMark/>
          </w:tcPr>
          <w:p w14:paraId="5CF5295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92,90000</w:t>
            </w:r>
          </w:p>
        </w:tc>
        <w:tc>
          <w:tcPr>
            <w:tcW w:w="557" w:type="pct"/>
            <w:tcBorders>
              <w:top w:val="nil"/>
              <w:left w:val="nil"/>
              <w:bottom w:val="single" w:sz="4" w:space="0" w:color="auto"/>
              <w:right w:val="single" w:sz="4" w:space="0" w:color="auto"/>
            </w:tcBorders>
            <w:shd w:val="clear" w:color="000000" w:fill="FFFFFF"/>
            <w:vAlign w:val="center"/>
            <w:hideMark/>
          </w:tcPr>
          <w:p w14:paraId="443F2E6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92,90000</w:t>
            </w:r>
          </w:p>
        </w:tc>
      </w:tr>
      <w:tr w:rsidR="007C185C" w:rsidRPr="007C185C" w14:paraId="135DE31F"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470A92E"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Осуществление государственных полномочий по созданию и организации </w:t>
            </w:r>
            <w:proofErr w:type="gramStart"/>
            <w:r w:rsidRPr="007C185C">
              <w:rPr>
                <w:rFonts w:ascii="Times New Roman" w:eastAsia="Times New Roman" w:hAnsi="Times New Roman" w:cs="Times New Roman"/>
                <w:i/>
                <w:iCs/>
                <w:kern w:val="0"/>
                <w:sz w:val="16"/>
                <w:szCs w:val="16"/>
                <w:lang w:eastAsia="ru-RU"/>
                <w14:ligatures w14:val="none"/>
              </w:rPr>
              <w:t>деятельности  административных</w:t>
            </w:r>
            <w:proofErr w:type="gramEnd"/>
            <w:r w:rsidRPr="007C185C">
              <w:rPr>
                <w:rFonts w:ascii="Times New Roman" w:eastAsia="Times New Roman" w:hAnsi="Times New Roman" w:cs="Times New Roman"/>
                <w:i/>
                <w:iCs/>
                <w:kern w:val="0"/>
                <w:sz w:val="16"/>
                <w:szCs w:val="16"/>
                <w:lang w:eastAsia="ru-RU"/>
                <w14:ligatures w14:val="none"/>
              </w:rPr>
              <w:t xml:space="preserve"> комиссий</w:t>
            </w:r>
          </w:p>
        </w:tc>
        <w:tc>
          <w:tcPr>
            <w:tcW w:w="347" w:type="pct"/>
            <w:tcBorders>
              <w:top w:val="nil"/>
              <w:left w:val="nil"/>
              <w:bottom w:val="single" w:sz="4" w:space="0" w:color="auto"/>
              <w:right w:val="single" w:sz="4" w:space="0" w:color="auto"/>
            </w:tcBorders>
            <w:shd w:val="clear" w:color="auto" w:fill="auto"/>
            <w:vAlign w:val="center"/>
            <w:hideMark/>
          </w:tcPr>
          <w:p w14:paraId="111714F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3D8B231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1DCEE6E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257CFDD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99900 73120</w:t>
            </w:r>
          </w:p>
        </w:tc>
        <w:tc>
          <w:tcPr>
            <w:tcW w:w="383" w:type="pct"/>
            <w:tcBorders>
              <w:top w:val="nil"/>
              <w:left w:val="nil"/>
              <w:bottom w:val="single" w:sz="4" w:space="0" w:color="auto"/>
              <w:right w:val="single" w:sz="4" w:space="0" w:color="auto"/>
            </w:tcBorders>
            <w:shd w:val="clear" w:color="auto" w:fill="auto"/>
            <w:vAlign w:val="center"/>
            <w:hideMark/>
          </w:tcPr>
          <w:p w14:paraId="472202D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7ED473C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513,50000</w:t>
            </w:r>
          </w:p>
        </w:tc>
        <w:tc>
          <w:tcPr>
            <w:tcW w:w="557" w:type="pct"/>
            <w:tcBorders>
              <w:top w:val="nil"/>
              <w:left w:val="nil"/>
              <w:bottom w:val="single" w:sz="4" w:space="0" w:color="auto"/>
              <w:right w:val="single" w:sz="4" w:space="0" w:color="auto"/>
            </w:tcBorders>
            <w:shd w:val="clear" w:color="000000" w:fill="FFFFFF"/>
            <w:vAlign w:val="center"/>
            <w:hideMark/>
          </w:tcPr>
          <w:p w14:paraId="376AB2E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513,50000</w:t>
            </w:r>
          </w:p>
        </w:tc>
      </w:tr>
      <w:tr w:rsidR="007C185C" w:rsidRPr="007C185C" w14:paraId="6AC6E35D"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3DECD45"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65757B9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7138AE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73C39B9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32352FD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99900 73120</w:t>
            </w:r>
          </w:p>
        </w:tc>
        <w:tc>
          <w:tcPr>
            <w:tcW w:w="383" w:type="pct"/>
            <w:tcBorders>
              <w:top w:val="nil"/>
              <w:left w:val="nil"/>
              <w:bottom w:val="single" w:sz="4" w:space="0" w:color="auto"/>
              <w:right w:val="single" w:sz="4" w:space="0" w:color="auto"/>
            </w:tcBorders>
            <w:shd w:val="clear" w:color="auto" w:fill="auto"/>
            <w:vAlign w:val="center"/>
            <w:hideMark/>
          </w:tcPr>
          <w:p w14:paraId="3D78733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121</w:t>
            </w:r>
          </w:p>
        </w:tc>
        <w:tc>
          <w:tcPr>
            <w:tcW w:w="557" w:type="pct"/>
            <w:tcBorders>
              <w:top w:val="nil"/>
              <w:left w:val="nil"/>
              <w:bottom w:val="single" w:sz="4" w:space="0" w:color="auto"/>
              <w:right w:val="single" w:sz="4" w:space="0" w:color="auto"/>
            </w:tcBorders>
            <w:shd w:val="clear" w:color="000000" w:fill="FFFFFF"/>
            <w:vAlign w:val="center"/>
            <w:hideMark/>
          </w:tcPr>
          <w:p w14:paraId="50E8DC5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358,90000</w:t>
            </w:r>
          </w:p>
        </w:tc>
        <w:tc>
          <w:tcPr>
            <w:tcW w:w="557" w:type="pct"/>
            <w:tcBorders>
              <w:top w:val="nil"/>
              <w:left w:val="nil"/>
              <w:bottom w:val="single" w:sz="4" w:space="0" w:color="auto"/>
              <w:right w:val="single" w:sz="4" w:space="0" w:color="auto"/>
            </w:tcBorders>
            <w:shd w:val="clear" w:color="000000" w:fill="FFFFFF"/>
            <w:vAlign w:val="center"/>
            <w:hideMark/>
          </w:tcPr>
          <w:p w14:paraId="105A143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358,90000</w:t>
            </w:r>
          </w:p>
        </w:tc>
      </w:tr>
      <w:tr w:rsidR="007C185C" w:rsidRPr="007C185C" w14:paraId="225712A0"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B0D4F02"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789CF30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3824B57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7351EF7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295D922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99900 73120</w:t>
            </w:r>
          </w:p>
        </w:tc>
        <w:tc>
          <w:tcPr>
            <w:tcW w:w="383" w:type="pct"/>
            <w:tcBorders>
              <w:top w:val="nil"/>
              <w:left w:val="nil"/>
              <w:bottom w:val="single" w:sz="4" w:space="0" w:color="auto"/>
              <w:right w:val="single" w:sz="4" w:space="0" w:color="auto"/>
            </w:tcBorders>
            <w:shd w:val="clear" w:color="auto" w:fill="auto"/>
            <w:vAlign w:val="center"/>
            <w:hideMark/>
          </w:tcPr>
          <w:p w14:paraId="05BC08C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129</w:t>
            </w:r>
          </w:p>
        </w:tc>
        <w:tc>
          <w:tcPr>
            <w:tcW w:w="557" w:type="pct"/>
            <w:tcBorders>
              <w:top w:val="nil"/>
              <w:left w:val="nil"/>
              <w:bottom w:val="single" w:sz="4" w:space="0" w:color="auto"/>
              <w:right w:val="single" w:sz="4" w:space="0" w:color="auto"/>
            </w:tcBorders>
            <w:shd w:val="clear" w:color="000000" w:fill="FFFFFF"/>
            <w:vAlign w:val="center"/>
            <w:hideMark/>
          </w:tcPr>
          <w:p w14:paraId="19A99FC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108,39000</w:t>
            </w:r>
          </w:p>
        </w:tc>
        <w:tc>
          <w:tcPr>
            <w:tcW w:w="557" w:type="pct"/>
            <w:tcBorders>
              <w:top w:val="nil"/>
              <w:left w:val="nil"/>
              <w:bottom w:val="single" w:sz="4" w:space="0" w:color="auto"/>
              <w:right w:val="single" w:sz="4" w:space="0" w:color="auto"/>
            </w:tcBorders>
            <w:shd w:val="clear" w:color="000000" w:fill="FFFFFF"/>
            <w:vAlign w:val="center"/>
            <w:hideMark/>
          </w:tcPr>
          <w:p w14:paraId="1B6239F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108,39000</w:t>
            </w:r>
          </w:p>
        </w:tc>
      </w:tr>
      <w:tr w:rsidR="007C185C" w:rsidRPr="007C185C" w14:paraId="5D8550E5"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1723FB2"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7" w:type="pct"/>
            <w:tcBorders>
              <w:top w:val="nil"/>
              <w:left w:val="nil"/>
              <w:bottom w:val="single" w:sz="4" w:space="0" w:color="auto"/>
              <w:right w:val="single" w:sz="4" w:space="0" w:color="auto"/>
            </w:tcBorders>
            <w:shd w:val="clear" w:color="auto" w:fill="auto"/>
            <w:vAlign w:val="center"/>
            <w:hideMark/>
          </w:tcPr>
          <w:p w14:paraId="170252A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4F2992F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08F8830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40C6C16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99900 73120</w:t>
            </w:r>
          </w:p>
        </w:tc>
        <w:tc>
          <w:tcPr>
            <w:tcW w:w="383" w:type="pct"/>
            <w:tcBorders>
              <w:top w:val="nil"/>
              <w:left w:val="nil"/>
              <w:bottom w:val="single" w:sz="4" w:space="0" w:color="auto"/>
              <w:right w:val="single" w:sz="4" w:space="0" w:color="auto"/>
            </w:tcBorders>
            <w:shd w:val="clear" w:color="auto" w:fill="auto"/>
            <w:vAlign w:val="center"/>
            <w:hideMark/>
          </w:tcPr>
          <w:p w14:paraId="23F5CEC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242</w:t>
            </w:r>
          </w:p>
        </w:tc>
        <w:tc>
          <w:tcPr>
            <w:tcW w:w="557" w:type="pct"/>
            <w:tcBorders>
              <w:top w:val="nil"/>
              <w:left w:val="nil"/>
              <w:bottom w:val="single" w:sz="4" w:space="0" w:color="auto"/>
              <w:right w:val="single" w:sz="4" w:space="0" w:color="auto"/>
            </w:tcBorders>
            <w:shd w:val="clear" w:color="000000" w:fill="FFFFFF"/>
            <w:vAlign w:val="center"/>
            <w:hideMark/>
          </w:tcPr>
          <w:p w14:paraId="2809892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22,00000</w:t>
            </w:r>
          </w:p>
        </w:tc>
        <w:tc>
          <w:tcPr>
            <w:tcW w:w="557" w:type="pct"/>
            <w:tcBorders>
              <w:top w:val="nil"/>
              <w:left w:val="nil"/>
              <w:bottom w:val="single" w:sz="4" w:space="0" w:color="auto"/>
              <w:right w:val="single" w:sz="4" w:space="0" w:color="auto"/>
            </w:tcBorders>
            <w:shd w:val="clear" w:color="000000" w:fill="FFFFFF"/>
            <w:vAlign w:val="center"/>
            <w:hideMark/>
          </w:tcPr>
          <w:p w14:paraId="10DF31C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22,00000</w:t>
            </w:r>
          </w:p>
        </w:tc>
      </w:tr>
      <w:tr w:rsidR="007C185C" w:rsidRPr="007C185C" w14:paraId="0D5E6DB9"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E7D4478"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06B8A34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745CEC6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2BE51C4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0F7BB8E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99900 73120</w:t>
            </w:r>
          </w:p>
        </w:tc>
        <w:tc>
          <w:tcPr>
            <w:tcW w:w="383" w:type="pct"/>
            <w:tcBorders>
              <w:top w:val="nil"/>
              <w:left w:val="nil"/>
              <w:bottom w:val="single" w:sz="4" w:space="0" w:color="auto"/>
              <w:right w:val="single" w:sz="4" w:space="0" w:color="auto"/>
            </w:tcBorders>
            <w:shd w:val="clear" w:color="auto" w:fill="auto"/>
            <w:vAlign w:val="center"/>
            <w:hideMark/>
          </w:tcPr>
          <w:p w14:paraId="1870295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000000" w:fill="FFFFFF"/>
            <w:vAlign w:val="center"/>
            <w:hideMark/>
          </w:tcPr>
          <w:p w14:paraId="21EFB34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24,21000</w:t>
            </w:r>
          </w:p>
        </w:tc>
        <w:tc>
          <w:tcPr>
            <w:tcW w:w="557" w:type="pct"/>
            <w:tcBorders>
              <w:top w:val="nil"/>
              <w:left w:val="nil"/>
              <w:bottom w:val="single" w:sz="4" w:space="0" w:color="auto"/>
              <w:right w:val="single" w:sz="4" w:space="0" w:color="auto"/>
            </w:tcBorders>
            <w:shd w:val="clear" w:color="000000" w:fill="FFFFFF"/>
            <w:vAlign w:val="center"/>
            <w:hideMark/>
          </w:tcPr>
          <w:p w14:paraId="03BD39C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24,21000</w:t>
            </w:r>
          </w:p>
        </w:tc>
      </w:tr>
      <w:tr w:rsidR="007C185C" w:rsidRPr="007C185C" w14:paraId="4D0B2895"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AA4114B"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Расходы на обеспечение деятельности учреждений строительства</w:t>
            </w:r>
          </w:p>
        </w:tc>
        <w:tc>
          <w:tcPr>
            <w:tcW w:w="347" w:type="pct"/>
            <w:tcBorders>
              <w:top w:val="nil"/>
              <w:left w:val="nil"/>
              <w:bottom w:val="single" w:sz="4" w:space="0" w:color="auto"/>
              <w:right w:val="single" w:sz="4" w:space="0" w:color="auto"/>
            </w:tcBorders>
            <w:shd w:val="clear" w:color="auto" w:fill="auto"/>
            <w:vAlign w:val="center"/>
            <w:hideMark/>
          </w:tcPr>
          <w:p w14:paraId="0338683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2602536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42467F5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258F42A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99900 83210</w:t>
            </w:r>
          </w:p>
        </w:tc>
        <w:tc>
          <w:tcPr>
            <w:tcW w:w="383" w:type="pct"/>
            <w:tcBorders>
              <w:top w:val="nil"/>
              <w:left w:val="nil"/>
              <w:bottom w:val="single" w:sz="4" w:space="0" w:color="auto"/>
              <w:right w:val="single" w:sz="4" w:space="0" w:color="auto"/>
            </w:tcBorders>
            <w:shd w:val="clear" w:color="auto" w:fill="auto"/>
            <w:vAlign w:val="center"/>
            <w:hideMark/>
          </w:tcPr>
          <w:p w14:paraId="03FD070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D02F21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3696,00000</w:t>
            </w:r>
          </w:p>
        </w:tc>
        <w:tc>
          <w:tcPr>
            <w:tcW w:w="557" w:type="pct"/>
            <w:tcBorders>
              <w:top w:val="nil"/>
              <w:left w:val="nil"/>
              <w:bottom w:val="single" w:sz="4" w:space="0" w:color="auto"/>
              <w:right w:val="single" w:sz="4" w:space="0" w:color="auto"/>
            </w:tcBorders>
            <w:shd w:val="clear" w:color="auto" w:fill="auto"/>
            <w:vAlign w:val="center"/>
            <w:hideMark/>
          </w:tcPr>
          <w:p w14:paraId="150DCA0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3696,00000</w:t>
            </w:r>
          </w:p>
        </w:tc>
      </w:tr>
      <w:tr w:rsidR="007C185C" w:rsidRPr="007C185C" w14:paraId="4E433EAE"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020BA04"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428CF5C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34BDDAB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727B746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052D141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99900 83210</w:t>
            </w:r>
          </w:p>
        </w:tc>
        <w:tc>
          <w:tcPr>
            <w:tcW w:w="383" w:type="pct"/>
            <w:tcBorders>
              <w:top w:val="nil"/>
              <w:left w:val="nil"/>
              <w:bottom w:val="single" w:sz="4" w:space="0" w:color="auto"/>
              <w:right w:val="single" w:sz="4" w:space="0" w:color="auto"/>
            </w:tcBorders>
            <w:shd w:val="clear" w:color="auto" w:fill="auto"/>
            <w:vAlign w:val="center"/>
            <w:hideMark/>
          </w:tcPr>
          <w:p w14:paraId="2D68A89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621</w:t>
            </w:r>
          </w:p>
        </w:tc>
        <w:tc>
          <w:tcPr>
            <w:tcW w:w="557" w:type="pct"/>
            <w:tcBorders>
              <w:top w:val="nil"/>
              <w:left w:val="nil"/>
              <w:bottom w:val="single" w:sz="4" w:space="0" w:color="auto"/>
              <w:right w:val="single" w:sz="4" w:space="0" w:color="auto"/>
            </w:tcBorders>
            <w:shd w:val="clear" w:color="auto" w:fill="auto"/>
            <w:vAlign w:val="center"/>
            <w:hideMark/>
          </w:tcPr>
          <w:p w14:paraId="2319B5A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3696,00000</w:t>
            </w:r>
          </w:p>
        </w:tc>
        <w:tc>
          <w:tcPr>
            <w:tcW w:w="557" w:type="pct"/>
            <w:tcBorders>
              <w:top w:val="nil"/>
              <w:left w:val="nil"/>
              <w:bottom w:val="single" w:sz="4" w:space="0" w:color="auto"/>
              <w:right w:val="single" w:sz="4" w:space="0" w:color="auto"/>
            </w:tcBorders>
            <w:shd w:val="clear" w:color="auto" w:fill="auto"/>
            <w:vAlign w:val="center"/>
            <w:hideMark/>
          </w:tcPr>
          <w:p w14:paraId="2C5B867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3696,00000</w:t>
            </w:r>
          </w:p>
        </w:tc>
      </w:tr>
      <w:tr w:rsidR="007C185C" w:rsidRPr="007C185C" w14:paraId="5D4471ED" w14:textId="77777777" w:rsidTr="007C185C">
        <w:trPr>
          <w:trHeight w:val="435"/>
        </w:trPr>
        <w:tc>
          <w:tcPr>
            <w:tcW w:w="1945" w:type="pct"/>
            <w:tcBorders>
              <w:top w:val="nil"/>
              <w:left w:val="single" w:sz="4" w:space="0" w:color="auto"/>
              <w:bottom w:val="single" w:sz="4" w:space="0" w:color="auto"/>
              <w:right w:val="single" w:sz="4" w:space="0" w:color="auto"/>
            </w:tcBorders>
            <w:shd w:val="clear" w:color="000000" w:fill="FFFFFF"/>
            <w:vAlign w:val="bottom"/>
            <w:hideMark/>
          </w:tcPr>
          <w:p w14:paraId="04C867D1"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Расходы на обеспечение деятельности (оказание услуг) муниципальных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17435EC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0E986F7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08F9A47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6C2645F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99900 83500</w:t>
            </w:r>
          </w:p>
        </w:tc>
        <w:tc>
          <w:tcPr>
            <w:tcW w:w="383" w:type="pct"/>
            <w:tcBorders>
              <w:top w:val="nil"/>
              <w:left w:val="nil"/>
              <w:bottom w:val="single" w:sz="4" w:space="0" w:color="auto"/>
              <w:right w:val="single" w:sz="4" w:space="0" w:color="auto"/>
            </w:tcBorders>
            <w:shd w:val="clear" w:color="auto" w:fill="auto"/>
            <w:vAlign w:val="center"/>
            <w:hideMark/>
          </w:tcPr>
          <w:p w14:paraId="1356D01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4793D5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22821,90000</w:t>
            </w:r>
          </w:p>
        </w:tc>
        <w:tc>
          <w:tcPr>
            <w:tcW w:w="557" w:type="pct"/>
            <w:tcBorders>
              <w:top w:val="nil"/>
              <w:left w:val="nil"/>
              <w:bottom w:val="single" w:sz="4" w:space="0" w:color="auto"/>
              <w:right w:val="single" w:sz="4" w:space="0" w:color="auto"/>
            </w:tcBorders>
            <w:shd w:val="clear" w:color="auto" w:fill="auto"/>
            <w:vAlign w:val="center"/>
            <w:hideMark/>
          </w:tcPr>
          <w:p w14:paraId="3A334E0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22821,90000</w:t>
            </w:r>
          </w:p>
        </w:tc>
      </w:tr>
      <w:tr w:rsidR="007C185C" w:rsidRPr="007C185C" w14:paraId="0E94D3F9"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5D36AB7"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Расходы на обеспечение деятельности (оказание услуг) учреждений хозяйственного обслуживания</w:t>
            </w:r>
          </w:p>
        </w:tc>
        <w:tc>
          <w:tcPr>
            <w:tcW w:w="347" w:type="pct"/>
            <w:tcBorders>
              <w:top w:val="nil"/>
              <w:left w:val="nil"/>
              <w:bottom w:val="single" w:sz="4" w:space="0" w:color="auto"/>
              <w:right w:val="single" w:sz="4" w:space="0" w:color="auto"/>
            </w:tcBorders>
            <w:shd w:val="clear" w:color="auto" w:fill="auto"/>
            <w:vAlign w:val="center"/>
            <w:hideMark/>
          </w:tcPr>
          <w:p w14:paraId="3AB1AB3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4D0375A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18C4E1A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5412A68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99900 83590</w:t>
            </w:r>
          </w:p>
        </w:tc>
        <w:tc>
          <w:tcPr>
            <w:tcW w:w="383" w:type="pct"/>
            <w:tcBorders>
              <w:top w:val="nil"/>
              <w:left w:val="nil"/>
              <w:bottom w:val="single" w:sz="4" w:space="0" w:color="auto"/>
              <w:right w:val="single" w:sz="4" w:space="0" w:color="auto"/>
            </w:tcBorders>
            <w:shd w:val="clear" w:color="auto" w:fill="auto"/>
            <w:vAlign w:val="center"/>
            <w:hideMark/>
          </w:tcPr>
          <w:p w14:paraId="6A8B6C7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1CD393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22821,90000</w:t>
            </w:r>
          </w:p>
        </w:tc>
        <w:tc>
          <w:tcPr>
            <w:tcW w:w="557" w:type="pct"/>
            <w:tcBorders>
              <w:top w:val="nil"/>
              <w:left w:val="nil"/>
              <w:bottom w:val="single" w:sz="4" w:space="0" w:color="auto"/>
              <w:right w:val="single" w:sz="4" w:space="0" w:color="auto"/>
            </w:tcBorders>
            <w:shd w:val="clear" w:color="auto" w:fill="auto"/>
            <w:vAlign w:val="center"/>
            <w:hideMark/>
          </w:tcPr>
          <w:p w14:paraId="3918FC5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22821,90000</w:t>
            </w:r>
          </w:p>
        </w:tc>
      </w:tr>
      <w:tr w:rsidR="007C185C" w:rsidRPr="007C185C" w14:paraId="549444D2"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E94BD70"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47" w:type="pct"/>
            <w:tcBorders>
              <w:top w:val="nil"/>
              <w:left w:val="nil"/>
              <w:bottom w:val="single" w:sz="4" w:space="0" w:color="auto"/>
              <w:right w:val="single" w:sz="4" w:space="0" w:color="auto"/>
            </w:tcBorders>
            <w:shd w:val="clear" w:color="auto" w:fill="auto"/>
            <w:vAlign w:val="center"/>
            <w:hideMark/>
          </w:tcPr>
          <w:p w14:paraId="2B34648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1402609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3A408C3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59503AD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99900 83590</w:t>
            </w:r>
          </w:p>
        </w:tc>
        <w:tc>
          <w:tcPr>
            <w:tcW w:w="383" w:type="pct"/>
            <w:tcBorders>
              <w:top w:val="nil"/>
              <w:left w:val="nil"/>
              <w:bottom w:val="single" w:sz="4" w:space="0" w:color="auto"/>
              <w:right w:val="single" w:sz="4" w:space="0" w:color="auto"/>
            </w:tcBorders>
            <w:shd w:val="clear" w:color="auto" w:fill="auto"/>
            <w:vAlign w:val="center"/>
            <w:hideMark/>
          </w:tcPr>
          <w:p w14:paraId="75EE965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111</w:t>
            </w:r>
          </w:p>
        </w:tc>
        <w:tc>
          <w:tcPr>
            <w:tcW w:w="557" w:type="pct"/>
            <w:tcBorders>
              <w:top w:val="nil"/>
              <w:left w:val="nil"/>
              <w:bottom w:val="single" w:sz="4" w:space="0" w:color="auto"/>
              <w:right w:val="single" w:sz="4" w:space="0" w:color="auto"/>
            </w:tcBorders>
            <w:shd w:val="clear" w:color="auto" w:fill="auto"/>
            <w:vAlign w:val="center"/>
            <w:hideMark/>
          </w:tcPr>
          <w:p w14:paraId="5D0B271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15644,70000</w:t>
            </w:r>
          </w:p>
        </w:tc>
        <w:tc>
          <w:tcPr>
            <w:tcW w:w="557" w:type="pct"/>
            <w:tcBorders>
              <w:top w:val="nil"/>
              <w:left w:val="nil"/>
              <w:bottom w:val="single" w:sz="4" w:space="0" w:color="auto"/>
              <w:right w:val="single" w:sz="4" w:space="0" w:color="auto"/>
            </w:tcBorders>
            <w:shd w:val="clear" w:color="auto" w:fill="auto"/>
            <w:vAlign w:val="center"/>
            <w:hideMark/>
          </w:tcPr>
          <w:p w14:paraId="0FE80F0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15644,70000</w:t>
            </w:r>
          </w:p>
        </w:tc>
      </w:tr>
      <w:tr w:rsidR="007C185C" w:rsidRPr="007C185C" w14:paraId="58C60AC9"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5721139D"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2AFA5A6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16A2E1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417786B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2179051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99900 83590</w:t>
            </w:r>
          </w:p>
        </w:tc>
        <w:tc>
          <w:tcPr>
            <w:tcW w:w="383" w:type="pct"/>
            <w:tcBorders>
              <w:top w:val="nil"/>
              <w:left w:val="nil"/>
              <w:bottom w:val="single" w:sz="4" w:space="0" w:color="auto"/>
              <w:right w:val="single" w:sz="4" w:space="0" w:color="auto"/>
            </w:tcBorders>
            <w:shd w:val="clear" w:color="auto" w:fill="auto"/>
            <w:vAlign w:val="center"/>
            <w:hideMark/>
          </w:tcPr>
          <w:p w14:paraId="3AC3E8B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119</w:t>
            </w:r>
          </w:p>
        </w:tc>
        <w:tc>
          <w:tcPr>
            <w:tcW w:w="557" w:type="pct"/>
            <w:tcBorders>
              <w:top w:val="nil"/>
              <w:left w:val="nil"/>
              <w:bottom w:val="single" w:sz="4" w:space="0" w:color="auto"/>
              <w:right w:val="single" w:sz="4" w:space="0" w:color="auto"/>
            </w:tcBorders>
            <w:shd w:val="clear" w:color="auto" w:fill="auto"/>
            <w:vAlign w:val="center"/>
            <w:hideMark/>
          </w:tcPr>
          <w:p w14:paraId="08C38D4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4724,70000</w:t>
            </w:r>
          </w:p>
        </w:tc>
        <w:tc>
          <w:tcPr>
            <w:tcW w:w="557" w:type="pct"/>
            <w:tcBorders>
              <w:top w:val="nil"/>
              <w:left w:val="nil"/>
              <w:bottom w:val="single" w:sz="4" w:space="0" w:color="auto"/>
              <w:right w:val="single" w:sz="4" w:space="0" w:color="auto"/>
            </w:tcBorders>
            <w:shd w:val="clear" w:color="auto" w:fill="auto"/>
            <w:vAlign w:val="center"/>
            <w:hideMark/>
          </w:tcPr>
          <w:p w14:paraId="510F734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4724,70000</w:t>
            </w:r>
          </w:p>
        </w:tc>
      </w:tr>
      <w:tr w:rsidR="007C185C" w:rsidRPr="007C185C" w14:paraId="21E8092B"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098B05D"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lastRenderedPageBreak/>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3CB2B67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2F0F463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78060C1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1B0AB33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99900 83590</w:t>
            </w:r>
          </w:p>
        </w:tc>
        <w:tc>
          <w:tcPr>
            <w:tcW w:w="383" w:type="pct"/>
            <w:tcBorders>
              <w:top w:val="nil"/>
              <w:left w:val="nil"/>
              <w:bottom w:val="single" w:sz="4" w:space="0" w:color="auto"/>
              <w:right w:val="single" w:sz="4" w:space="0" w:color="auto"/>
            </w:tcBorders>
            <w:shd w:val="clear" w:color="auto" w:fill="auto"/>
            <w:vAlign w:val="center"/>
            <w:hideMark/>
          </w:tcPr>
          <w:p w14:paraId="0489E4F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auto" w:fill="auto"/>
            <w:vAlign w:val="center"/>
            <w:hideMark/>
          </w:tcPr>
          <w:p w14:paraId="392213C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65,00000</w:t>
            </w:r>
          </w:p>
        </w:tc>
        <w:tc>
          <w:tcPr>
            <w:tcW w:w="557" w:type="pct"/>
            <w:tcBorders>
              <w:top w:val="nil"/>
              <w:left w:val="nil"/>
              <w:bottom w:val="single" w:sz="4" w:space="0" w:color="auto"/>
              <w:right w:val="single" w:sz="4" w:space="0" w:color="auto"/>
            </w:tcBorders>
            <w:shd w:val="clear" w:color="auto" w:fill="auto"/>
            <w:vAlign w:val="center"/>
            <w:hideMark/>
          </w:tcPr>
          <w:p w14:paraId="6B5E762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65,00000</w:t>
            </w:r>
          </w:p>
        </w:tc>
      </w:tr>
      <w:tr w:rsidR="007C185C" w:rsidRPr="007C185C" w14:paraId="134A0F31"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DB47D47"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Закупка энергетических ресурсов</w:t>
            </w:r>
          </w:p>
        </w:tc>
        <w:tc>
          <w:tcPr>
            <w:tcW w:w="347" w:type="pct"/>
            <w:tcBorders>
              <w:top w:val="nil"/>
              <w:left w:val="nil"/>
              <w:bottom w:val="single" w:sz="4" w:space="0" w:color="auto"/>
              <w:right w:val="single" w:sz="4" w:space="0" w:color="auto"/>
            </w:tcBorders>
            <w:shd w:val="clear" w:color="auto" w:fill="auto"/>
            <w:vAlign w:val="center"/>
            <w:hideMark/>
          </w:tcPr>
          <w:p w14:paraId="7036F1A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06E1338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08820A1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7FC93A7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99900 83590</w:t>
            </w:r>
          </w:p>
        </w:tc>
        <w:tc>
          <w:tcPr>
            <w:tcW w:w="383" w:type="pct"/>
            <w:tcBorders>
              <w:top w:val="nil"/>
              <w:left w:val="nil"/>
              <w:bottom w:val="single" w:sz="4" w:space="0" w:color="auto"/>
              <w:right w:val="single" w:sz="4" w:space="0" w:color="auto"/>
            </w:tcBorders>
            <w:shd w:val="clear" w:color="auto" w:fill="auto"/>
            <w:vAlign w:val="center"/>
            <w:hideMark/>
          </w:tcPr>
          <w:p w14:paraId="65D3DC1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247</w:t>
            </w:r>
          </w:p>
        </w:tc>
        <w:tc>
          <w:tcPr>
            <w:tcW w:w="557" w:type="pct"/>
            <w:tcBorders>
              <w:top w:val="nil"/>
              <w:left w:val="nil"/>
              <w:bottom w:val="single" w:sz="4" w:space="0" w:color="auto"/>
              <w:right w:val="single" w:sz="4" w:space="0" w:color="auto"/>
            </w:tcBorders>
            <w:shd w:val="clear" w:color="auto" w:fill="auto"/>
            <w:vAlign w:val="center"/>
            <w:hideMark/>
          </w:tcPr>
          <w:p w14:paraId="0BAF2C8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2247,50000</w:t>
            </w:r>
          </w:p>
        </w:tc>
        <w:tc>
          <w:tcPr>
            <w:tcW w:w="557" w:type="pct"/>
            <w:tcBorders>
              <w:top w:val="nil"/>
              <w:left w:val="nil"/>
              <w:bottom w:val="single" w:sz="4" w:space="0" w:color="auto"/>
              <w:right w:val="single" w:sz="4" w:space="0" w:color="auto"/>
            </w:tcBorders>
            <w:shd w:val="clear" w:color="auto" w:fill="auto"/>
            <w:vAlign w:val="center"/>
            <w:hideMark/>
          </w:tcPr>
          <w:p w14:paraId="5A4B3C0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2247,50000</w:t>
            </w:r>
          </w:p>
        </w:tc>
      </w:tr>
      <w:tr w:rsidR="007C185C" w:rsidRPr="007C185C" w14:paraId="360280E6"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B3584F3"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Уплата налога на имущество организаций и земельного налога</w:t>
            </w:r>
          </w:p>
        </w:tc>
        <w:tc>
          <w:tcPr>
            <w:tcW w:w="347" w:type="pct"/>
            <w:tcBorders>
              <w:top w:val="nil"/>
              <w:left w:val="nil"/>
              <w:bottom w:val="single" w:sz="4" w:space="0" w:color="auto"/>
              <w:right w:val="single" w:sz="4" w:space="0" w:color="auto"/>
            </w:tcBorders>
            <w:shd w:val="clear" w:color="auto" w:fill="auto"/>
            <w:vAlign w:val="center"/>
            <w:hideMark/>
          </w:tcPr>
          <w:p w14:paraId="6F3A0FF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2182EDE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36ED0D2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3F1F973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99900 83590</w:t>
            </w:r>
          </w:p>
        </w:tc>
        <w:tc>
          <w:tcPr>
            <w:tcW w:w="383" w:type="pct"/>
            <w:tcBorders>
              <w:top w:val="nil"/>
              <w:left w:val="nil"/>
              <w:bottom w:val="single" w:sz="4" w:space="0" w:color="auto"/>
              <w:right w:val="single" w:sz="4" w:space="0" w:color="auto"/>
            </w:tcBorders>
            <w:shd w:val="clear" w:color="auto" w:fill="auto"/>
            <w:vAlign w:val="center"/>
            <w:hideMark/>
          </w:tcPr>
          <w:p w14:paraId="39FA173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851</w:t>
            </w:r>
          </w:p>
        </w:tc>
        <w:tc>
          <w:tcPr>
            <w:tcW w:w="557" w:type="pct"/>
            <w:tcBorders>
              <w:top w:val="nil"/>
              <w:left w:val="nil"/>
              <w:bottom w:val="single" w:sz="4" w:space="0" w:color="auto"/>
              <w:right w:val="single" w:sz="4" w:space="0" w:color="auto"/>
            </w:tcBorders>
            <w:shd w:val="clear" w:color="auto" w:fill="auto"/>
            <w:vAlign w:val="center"/>
            <w:hideMark/>
          </w:tcPr>
          <w:p w14:paraId="4A587B5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90,00000</w:t>
            </w:r>
          </w:p>
        </w:tc>
        <w:tc>
          <w:tcPr>
            <w:tcW w:w="557" w:type="pct"/>
            <w:tcBorders>
              <w:top w:val="nil"/>
              <w:left w:val="nil"/>
              <w:bottom w:val="single" w:sz="4" w:space="0" w:color="auto"/>
              <w:right w:val="single" w:sz="4" w:space="0" w:color="auto"/>
            </w:tcBorders>
            <w:shd w:val="clear" w:color="auto" w:fill="auto"/>
            <w:vAlign w:val="center"/>
            <w:hideMark/>
          </w:tcPr>
          <w:p w14:paraId="3F803F2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90,00000</w:t>
            </w:r>
          </w:p>
        </w:tc>
      </w:tr>
      <w:tr w:rsidR="007C185C" w:rsidRPr="007C185C" w14:paraId="1E06F2C4"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917BBF8"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 xml:space="preserve">Уплата прочих налогов, сборов </w:t>
            </w:r>
          </w:p>
        </w:tc>
        <w:tc>
          <w:tcPr>
            <w:tcW w:w="347" w:type="pct"/>
            <w:tcBorders>
              <w:top w:val="nil"/>
              <w:left w:val="nil"/>
              <w:bottom w:val="single" w:sz="4" w:space="0" w:color="auto"/>
              <w:right w:val="single" w:sz="4" w:space="0" w:color="auto"/>
            </w:tcBorders>
            <w:shd w:val="clear" w:color="auto" w:fill="auto"/>
            <w:vAlign w:val="center"/>
            <w:hideMark/>
          </w:tcPr>
          <w:p w14:paraId="3E92C65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1FD0397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1238A09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217549A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99900 83590</w:t>
            </w:r>
          </w:p>
        </w:tc>
        <w:tc>
          <w:tcPr>
            <w:tcW w:w="383" w:type="pct"/>
            <w:tcBorders>
              <w:top w:val="nil"/>
              <w:left w:val="nil"/>
              <w:bottom w:val="single" w:sz="4" w:space="0" w:color="auto"/>
              <w:right w:val="single" w:sz="4" w:space="0" w:color="auto"/>
            </w:tcBorders>
            <w:shd w:val="clear" w:color="auto" w:fill="auto"/>
            <w:vAlign w:val="center"/>
            <w:hideMark/>
          </w:tcPr>
          <w:p w14:paraId="2B963C4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852</w:t>
            </w:r>
          </w:p>
        </w:tc>
        <w:tc>
          <w:tcPr>
            <w:tcW w:w="557" w:type="pct"/>
            <w:tcBorders>
              <w:top w:val="nil"/>
              <w:left w:val="nil"/>
              <w:bottom w:val="single" w:sz="4" w:space="0" w:color="auto"/>
              <w:right w:val="single" w:sz="4" w:space="0" w:color="auto"/>
            </w:tcBorders>
            <w:shd w:val="clear" w:color="auto" w:fill="auto"/>
            <w:vAlign w:val="center"/>
            <w:hideMark/>
          </w:tcPr>
          <w:p w14:paraId="3D92DEE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50,00000</w:t>
            </w:r>
          </w:p>
        </w:tc>
        <w:tc>
          <w:tcPr>
            <w:tcW w:w="557" w:type="pct"/>
            <w:tcBorders>
              <w:top w:val="nil"/>
              <w:left w:val="nil"/>
              <w:bottom w:val="single" w:sz="4" w:space="0" w:color="auto"/>
              <w:right w:val="single" w:sz="4" w:space="0" w:color="auto"/>
            </w:tcBorders>
            <w:shd w:val="clear" w:color="auto" w:fill="auto"/>
            <w:vAlign w:val="center"/>
            <w:hideMark/>
          </w:tcPr>
          <w:p w14:paraId="467F55A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50,00000</w:t>
            </w:r>
          </w:p>
        </w:tc>
      </w:tr>
      <w:tr w:rsidR="007C185C" w:rsidRPr="007C185C" w14:paraId="653D4706" w14:textId="77777777" w:rsidTr="007C185C">
        <w:trPr>
          <w:trHeight w:val="420"/>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0B9C1B07"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НАЦИОНАЛЬНАЯ БЕЗОПАСНОСТЬ И ПРАВООХРАНИТЕЛЬНАЯ ДЕЯТЕЛЬНОСТЬ</w:t>
            </w:r>
          </w:p>
        </w:tc>
        <w:tc>
          <w:tcPr>
            <w:tcW w:w="347" w:type="pct"/>
            <w:tcBorders>
              <w:top w:val="nil"/>
              <w:left w:val="nil"/>
              <w:bottom w:val="single" w:sz="4" w:space="0" w:color="auto"/>
              <w:right w:val="single" w:sz="4" w:space="0" w:color="auto"/>
            </w:tcBorders>
            <w:shd w:val="clear" w:color="000000" w:fill="00FFFF"/>
            <w:vAlign w:val="center"/>
            <w:hideMark/>
          </w:tcPr>
          <w:p w14:paraId="7EC59C8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00FFFF"/>
            <w:vAlign w:val="center"/>
            <w:hideMark/>
          </w:tcPr>
          <w:p w14:paraId="7E11ED3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350" w:type="pct"/>
            <w:tcBorders>
              <w:top w:val="nil"/>
              <w:left w:val="nil"/>
              <w:bottom w:val="single" w:sz="4" w:space="0" w:color="auto"/>
              <w:right w:val="single" w:sz="4" w:space="0" w:color="auto"/>
            </w:tcBorders>
            <w:shd w:val="clear" w:color="000000" w:fill="00FFFF"/>
            <w:vAlign w:val="center"/>
            <w:hideMark/>
          </w:tcPr>
          <w:p w14:paraId="10C5FD4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00FFFF"/>
            <w:vAlign w:val="center"/>
            <w:hideMark/>
          </w:tcPr>
          <w:p w14:paraId="1692130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00FFFF"/>
            <w:vAlign w:val="center"/>
            <w:hideMark/>
          </w:tcPr>
          <w:p w14:paraId="7CF036D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00FFFF"/>
            <w:vAlign w:val="center"/>
            <w:hideMark/>
          </w:tcPr>
          <w:p w14:paraId="26751E1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1500,00000</w:t>
            </w:r>
          </w:p>
        </w:tc>
        <w:tc>
          <w:tcPr>
            <w:tcW w:w="557" w:type="pct"/>
            <w:tcBorders>
              <w:top w:val="nil"/>
              <w:left w:val="nil"/>
              <w:bottom w:val="single" w:sz="4" w:space="0" w:color="auto"/>
              <w:right w:val="single" w:sz="4" w:space="0" w:color="auto"/>
            </w:tcBorders>
            <w:shd w:val="clear" w:color="000000" w:fill="00FFFF"/>
            <w:vAlign w:val="center"/>
            <w:hideMark/>
          </w:tcPr>
          <w:p w14:paraId="76102A8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1500,00000</w:t>
            </w:r>
          </w:p>
        </w:tc>
      </w:tr>
      <w:tr w:rsidR="007C185C" w:rsidRPr="007C185C" w14:paraId="19930FC4" w14:textId="77777777" w:rsidTr="007C185C">
        <w:trPr>
          <w:trHeight w:val="420"/>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7ADAAF48"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347" w:type="pct"/>
            <w:tcBorders>
              <w:top w:val="nil"/>
              <w:left w:val="nil"/>
              <w:bottom w:val="single" w:sz="4" w:space="0" w:color="auto"/>
              <w:right w:val="single" w:sz="4" w:space="0" w:color="auto"/>
            </w:tcBorders>
            <w:shd w:val="clear" w:color="000000" w:fill="CCFFFF"/>
            <w:vAlign w:val="center"/>
            <w:hideMark/>
          </w:tcPr>
          <w:p w14:paraId="328351E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CCFFFF"/>
            <w:vAlign w:val="center"/>
            <w:hideMark/>
          </w:tcPr>
          <w:p w14:paraId="72E9980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350" w:type="pct"/>
            <w:tcBorders>
              <w:top w:val="nil"/>
              <w:left w:val="nil"/>
              <w:bottom w:val="single" w:sz="4" w:space="0" w:color="auto"/>
              <w:right w:val="single" w:sz="4" w:space="0" w:color="auto"/>
            </w:tcBorders>
            <w:shd w:val="clear" w:color="000000" w:fill="CCFFFF"/>
            <w:vAlign w:val="center"/>
            <w:hideMark/>
          </w:tcPr>
          <w:p w14:paraId="067A3C9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w:t>
            </w:r>
          </w:p>
        </w:tc>
        <w:tc>
          <w:tcPr>
            <w:tcW w:w="515" w:type="pct"/>
            <w:tcBorders>
              <w:top w:val="nil"/>
              <w:left w:val="nil"/>
              <w:bottom w:val="single" w:sz="4" w:space="0" w:color="auto"/>
              <w:right w:val="single" w:sz="4" w:space="0" w:color="auto"/>
            </w:tcBorders>
            <w:shd w:val="clear" w:color="000000" w:fill="CCFFFF"/>
            <w:vAlign w:val="center"/>
            <w:hideMark/>
          </w:tcPr>
          <w:p w14:paraId="1A72D34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4221337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0EC1790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1500,00000</w:t>
            </w:r>
          </w:p>
        </w:tc>
        <w:tc>
          <w:tcPr>
            <w:tcW w:w="557" w:type="pct"/>
            <w:tcBorders>
              <w:top w:val="nil"/>
              <w:left w:val="nil"/>
              <w:bottom w:val="single" w:sz="4" w:space="0" w:color="auto"/>
              <w:right w:val="single" w:sz="4" w:space="0" w:color="auto"/>
            </w:tcBorders>
            <w:shd w:val="clear" w:color="000000" w:fill="CCFFFF"/>
            <w:vAlign w:val="center"/>
            <w:hideMark/>
          </w:tcPr>
          <w:p w14:paraId="2F4C34D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1500,00000</w:t>
            </w:r>
          </w:p>
        </w:tc>
      </w:tr>
      <w:tr w:rsidR="007C185C" w:rsidRPr="007C185C" w14:paraId="20B56762" w14:textId="77777777" w:rsidTr="007C185C">
        <w:trPr>
          <w:trHeight w:val="8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9D0A3E0"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«Обеспечение безопасности населения от чрезвычайных ситуаций природного и техногенного характера на территории муниципального образования "Селенгинский район" на период 2021-2025 годы»</w:t>
            </w:r>
          </w:p>
        </w:tc>
        <w:tc>
          <w:tcPr>
            <w:tcW w:w="347" w:type="pct"/>
            <w:tcBorders>
              <w:top w:val="nil"/>
              <w:left w:val="nil"/>
              <w:bottom w:val="single" w:sz="4" w:space="0" w:color="auto"/>
              <w:right w:val="single" w:sz="4" w:space="0" w:color="auto"/>
            </w:tcBorders>
            <w:shd w:val="clear" w:color="auto" w:fill="auto"/>
            <w:vAlign w:val="center"/>
            <w:hideMark/>
          </w:tcPr>
          <w:p w14:paraId="142BA1C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8E9AA6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350" w:type="pct"/>
            <w:tcBorders>
              <w:top w:val="nil"/>
              <w:left w:val="nil"/>
              <w:bottom w:val="single" w:sz="4" w:space="0" w:color="auto"/>
              <w:right w:val="single" w:sz="4" w:space="0" w:color="auto"/>
            </w:tcBorders>
            <w:shd w:val="clear" w:color="auto" w:fill="auto"/>
            <w:vAlign w:val="center"/>
            <w:hideMark/>
          </w:tcPr>
          <w:p w14:paraId="673C09B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w:t>
            </w:r>
          </w:p>
        </w:tc>
        <w:tc>
          <w:tcPr>
            <w:tcW w:w="515" w:type="pct"/>
            <w:tcBorders>
              <w:top w:val="nil"/>
              <w:left w:val="nil"/>
              <w:bottom w:val="single" w:sz="4" w:space="0" w:color="auto"/>
              <w:right w:val="single" w:sz="4" w:space="0" w:color="auto"/>
            </w:tcBorders>
            <w:shd w:val="clear" w:color="auto" w:fill="auto"/>
            <w:vAlign w:val="center"/>
            <w:hideMark/>
          </w:tcPr>
          <w:p w14:paraId="054D7D7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18000 00000</w:t>
            </w:r>
          </w:p>
        </w:tc>
        <w:tc>
          <w:tcPr>
            <w:tcW w:w="383" w:type="pct"/>
            <w:tcBorders>
              <w:top w:val="nil"/>
              <w:left w:val="nil"/>
              <w:bottom w:val="single" w:sz="4" w:space="0" w:color="auto"/>
              <w:right w:val="single" w:sz="4" w:space="0" w:color="auto"/>
            </w:tcBorders>
            <w:shd w:val="clear" w:color="auto" w:fill="auto"/>
            <w:vAlign w:val="center"/>
            <w:hideMark/>
          </w:tcPr>
          <w:p w14:paraId="08D2D26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ADDF47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1500,00000</w:t>
            </w:r>
          </w:p>
        </w:tc>
        <w:tc>
          <w:tcPr>
            <w:tcW w:w="557" w:type="pct"/>
            <w:tcBorders>
              <w:top w:val="nil"/>
              <w:left w:val="nil"/>
              <w:bottom w:val="single" w:sz="4" w:space="0" w:color="auto"/>
              <w:right w:val="single" w:sz="4" w:space="0" w:color="auto"/>
            </w:tcBorders>
            <w:shd w:val="clear" w:color="auto" w:fill="auto"/>
            <w:vAlign w:val="center"/>
            <w:hideMark/>
          </w:tcPr>
          <w:p w14:paraId="4FF90EB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1500,00000</w:t>
            </w:r>
          </w:p>
        </w:tc>
      </w:tr>
      <w:tr w:rsidR="007C185C" w:rsidRPr="007C185C" w14:paraId="4E44EDE9"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A4BCE3A"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"Участие в предупреждении и ликвидации последствий ЧС в границах муниципального образования "Селенгинский район""</w:t>
            </w:r>
          </w:p>
        </w:tc>
        <w:tc>
          <w:tcPr>
            <w:tcW w:w="347" w:type="pct"/>
            <w:tcBorders>
              <w:top w:val="nil"/>
              <w:left w:val="nil"/>
              <w:bottom w:val="single" w:sz="4" w:space="0" w:color="auto"/>
              <w:right w:val="single" w:sz="4" w:space="0" w:color="auto"/>
            </w:tcBorders>
            <w:shd w:val="clear" w:color="auto" w:fill="auto"/>
            <w:vAlign w:val="center"/>
            <w:hideMark/>
          </w:tcPr>
          <w:p w14:paraId="793366A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43F6F25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350" w:type="pct"/>
            <w:tcBorders>
              <w:top w:val="nil"/>
              <w:left w:val="nil"/>
              <w:bottom w:val="single" w:sz="4" w:space="0" w:color="auto"/>
              <w:right w:val="single" w:sz="4" w:space="0" w:color="auto"/>
            </w:tcBorders>
            <w:shd w:val="clear" w:color="auto" w:fill="auto"/>
            <w:vAlign w:val="center"/>
            <w:hideMark/>
          </w:tcPr>
          <w:p w14:paraId="73BC827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w:t>
            </w:r>
          </w:p>
        </w:tc>
        <w:tc>
          <w:tcPr>
            <w:tcW w:w="515" w:type="pct"/>
            <w:tcBorders>
              <w:top w:val="nil"/>
              <w:left w:val="nil"/>
              <w:bottom w:val="single" w:sz="4" w:space="0" w:color="auto"/>
              <w:right w:val="single" w:sz="4" w:space="0" w:color="auto"/>
            </w:tcBorders>
            <w:shd w:val="clear" w:color="auto" w:fill="auto"/>
            <w:vAlign w:val="center"/>
            <w:hideMark/>
          </w:tcPr>
          <w:p w14:paraId="21E627A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18002 00000</w:t>
            </w:r>
          </w:p>
        </w:tc>
        <w:tc>
          <w:tcPr>
            <w:tcW w:w="383" w:type="pct"/>
            <w:tcBorders>
              <w:top w:val="nil"/>
              <w:left w:val="nil"/>
              <w:bottom w:val="single" w:sz="4" w:space="0" w:color="auto"/>
              <w:right w:val="single" w:sz="4" w:space="0" w:color="auto"/>
            </w:tcBorders>
            <w:shd w:val="clear" w:color="auto" w:fill="auto"/>
            <w:vAlign w:val="center"/>
            <w:hideMark/>
          </w:tcPr>
          <w:p w14:paraId="158B5D6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E89F87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1500,00000</w:t>
            </w:r>
          </w:p>
        </w:tc>
        <w:tc>
          <w:tcPr>
            <w:tcW w:w="557" w:type="pct"/>
            <w:tcBorders>
              <w:top w:val="nil"/>
              <w:left w:val="nil"/>
              <w:bottom w:val="single" w:sz="4" w:space="0" w:color="auto"/>
              <w:right w:val="single" w:sz="4" w:space="0" w:color="auto"/>
            </w:tcBorders>
            <w:shd w:val="clear" w:color="auto" w:fill="auto"/>
            <w:vAlign w:val="center"/>
            <w:hideMark/>
          </w:tcPr>
          <w:p w14:paraId="2E0D460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1500,00000</w:t>
            </w:r>
          </w:p>
        </w:tc>
      </w:tr>
      <w:tr w:rsidR="007C185C" w:rsidRPr="007C185C" w14:paraId="38D7A2D9" w14:textId="77777777" w:rsidTr="007C185C">
        <w:trPr>
          <w:trHeight w:val="450"/>
        </w:trPr>
        <w:tc>
          <w:tcPr>
            <w:tcW w:w="1945" w:type="pct"/>
            <w:tcBorders>
              <w:top w:val="nil"/>
              <w:left w:val="nil"/>
              <w:bottom w:val="nil"/>
              <w:right w:val="nil"/>
            </w:tcBorders>
            <w:shd w:val="clear" w:color="auto" w:fill="auto"/>
            <w:vAlign w:val="bottom"/>
            <w:hideMark/>
          </w:tcPr>
          <w:p w14:paraId="4567DC49"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Мероприятия по предупреждению и ликвидации от ЧС природного и техногенного характера</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3C7AB1C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4A0360F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350" w:type="pct"/>
            <w:tcBorders>
              <w:top w:val="nil"/>
              <w:left w:val="nil"/>
              <w:bottom w:val="single" w:sz="4" w:space="0" w:color="auto"/>
              <w:right w:val="single" w:sz="4" w:space="0" w:color="auto"/>
            </w:tcBorders>
            <w:shd w:val="clear" w:color="auto" w:fill="auto"/>
            <w:vAlign w:val="center"/>
            <w:hideMark/>
          </w:tcPr>
          <w:p w14:paraId="7EAC6BC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w:t>
            </w:r>
          </w:p>
        </w:tc>
        <w:tc>
          <w:tcPr>
            <w:tcW w:w="515" w:type="pct"/>
            <w:tcBorders>
              <w:top w:val="nil"/>
              <w:left w:val="nil"/>
              <w:bottom w:val="single" w:sz="4" w:space="0" w:color="auto"/>
              <w:right w:val="single" w:sz="4" w:space="0" w:color="auto"/>
            </w:tcBorders>
            <w:shd w:val="clear" w:color="auto" w:fill="auto"/>
            <w:vAlign w:val="center"/>
            <w:hideMark/>
          </w:tcPr>
          <w:p w14:paraId="37AF8F0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18002 82300</w:t>
            </w:r>
          </w:p>
        </w:tc>
        <w:tc>
          <w:tcPr>
            <w:tcW w:w="383" w:type="pct"/>
            <w:tcBorders>
              <w:top w:val="nil"/>
              <w:left w:val="nil"/>
              <w:bottom w:val="single" w:sz="4" w:space="0" w:color="auto"/>
              <w:right w:val="single" w:sz="4" w:space="0" w:color="auto"/>
            </w:tcBorders>
            <w:shd w:val="clear" w:color="auto" w:fill="auto"/>
            <w:vAlign w:val="center"/>
            <w:hideMark/>
          </w:tcPr>
          <w:p w14:paraId="650EE25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70F46C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1500,00000</w:t>
            </w:r>
          </w:p>
        </w:tc>
        <w:tc>
          <w:tcPr>
            <w:tcW w:w="557" w:type="pct"/>
            <w:tcBorders>
              <w:top w:val="nil"/>
              <w:left w:val="nil"/>
              <w:bottom w:val="single" w:sz="4" w:space="0" w:color="auto"/>
              <w:right w:val="single" w:sz="4" w:space="0" w:color="auto"/>
            </w:tcBorders>
            <w:shd w:val="clear" w:color="auto" w:fill="auto"/>
            <w:vAlign w:val="center"/>
            <w:hideMark/>
          </w:tcPr>
          <w:p w14:paraId="701A37B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1500,00000</w:t>
            </w:r>
          </w:p>
        </w:tc>
      </w:tr>
      <w:tr w:rsidR="007C185C" w:rsidRPr="007C185C" w14:paraId="239A9839" w14:textId="77777777" w:rsidTr="007C185C">
        <w:trPr>
          <w:trHeight w:val="450"/>
        </w:trPr>
        <w:tc>
          <w:tcPr>
            <w:tcW w:w="194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38F29FC"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664A898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5489F55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350" w:type="pct"/>
            <w:tcBorders>
              <w:top w:val="nil"/>
              <w:left w:val="nil"/>
              <w:bottom w:val="single" w:sz="4" w:space="0" w:color="auto"/>
              <w:right w:val="single" w:sz="4" w:space="0" w:color="auto"/>
            </w:tcBorders>
            <w:shd w:val="clear" w:color="auto" w:fill="auto"/>
            <w:vAlign w:val="center"/>
            <w:hideMark/>
          </w:tcPr>
          <w:p w14:paraId="4B964F3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w:t>
            </w:r>
          </w:p>
        </w:tc>
        <w:tc>
          <w:tcPr>
            <w:tcW w:w="515" w:type="pct"/>
            <w:tcBorders>
              <w:top w:val="nil"/>
              <w:left w:val="nil"/>
              <w:bottom w:val="single" w:sz="4" w:space="0" w:color="auto"/>
              <w:right w:val="single" w:sz="4" w:space="0" w:color="auto"/>
            </w:tcBorders>
            <w:shd w:val="clear" w:color="auto" w:fill="auto"/>
            <w:vAlign w:val="center"/>
            <w:hideMark/>
          </w:tcPr>
          <w:p w14:paraId="6069E2C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18002 82300</w:t>
            </w:r>
          </w:p>
        </w:tc>
        <w:tc>
          <w:tcPr>
            <w:tcW w:w="383" w:type="pct"/>
            <w:tcBorders>
              <w:top w:val="nil"/>
              <w:left w:val="nil"/>
              <w:bottom w:val="single" w:sz="4" w:space="0" w:color="auto"/>
              <w:right w:val="single" w:sz="4" w:space="0" w:color="auto"/>
            </w:tcBorders>
            <w:shd w:val="clear" w:color="auto" w:fill="auto"/>
            <w:vAlign w:val="center"/>
            <w:hideMark/>
          </w:tcPr>
          <w:p w14:paraId="592E829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auto" w:fill="auto"/>
            <w:vAlign w:val="center"/>
            <w:hideMark/>
          </w:tcPr>
          <w:p w14:paraId="685432C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1500,00000</w:t>
            </w:r>
          </w:p>
        </w:tc>
        <w:tc>
          <w:tcPr>
            <w:tcW w:w="557" w:type="pct"/>
            <w:tcBorders>
              <w:top w:val="nil"/>
              <w:left w:val="nil"/>
              <w:bottom w:val="single" w:sz="4" w:space="0" w:color="auto"/>
              <w:right w:val="single" w:sz="4" w:space="0" w:color="auto"/>
            </w:tcBorders>
            <w:shd w:val="clear" w:color="auto" w:fill="auto"/>
            <w:vAlign w:val="center"/>
            <w:hideMark/>
          </w:tcPr>
          <w:p w14:paraId="012C829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1500,00000</w:t>
            </w:r>
          </w:p>
        </w:tc>
      </w:tr>
      <w:tr w:rsidR="007C185C" w:rsidRPr="007C185C" w14:paraId="175A0ADD"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7CCE937A"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НАЦИОНАЛЬНАЯ ЭКОНОМИКА</w:t>
            </w:r>
          </w:p>
        </w:tc>
        <w:tc>
          <w:tcPr>
            <w:tcW w:w="347" w:type="pct"/>
            <w:tcBorders>
              <w:top w:val="nil"/>
              <w:left w:val="nil"/>
              <w:bottom w:val="single" w:sz="4" w:space="0" w:color="auto"/>
              <w:right w:val="single" w:sz="4" w:space="0" w:color="auto"/>
            </w:tcBorders>
            <w:shd w:val="clear" w:color="000000" w:fill="00FFFF"/>
            <w:vAlign w:val="center"/>
            <w:hideMark/>
          </w:tcPr>
          <w:p w14:paraId="1BFCB3A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00FFFF"/>
            <w:vAlign w:val="center"/>
            <w:hideMark/>
          </w:tcPr>
          <w:p w14:paraId="4886024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000000" w:fill="00FFFF"/>
            <w:vAlign w:val="center"/>
            <w:hideMark/>
          </w:tcPr>
          <w:p w14:paraId="58128FD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00FFFF"/>
            <w:vAlign w:val="center"/>
            <w:hideMark/>
          </w:tcPr>
          <w:p w14:paraId="5B245B4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00FFFF"/>
            <w:vAlign w:val="center"/>
            <w:hideMark/>
          </w:tcPr>
          <w:p w14:paraId="1CCFAE6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00FFFF"/>
            <w:vAlign w:val="center"/>
            <w:hideMark/>
          </w:tcPr>
          <w:p w14:paraId="6661A06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116607,80000</w:t>
            </w:r>
          </w:p>
        </w:tc>
        <w:tc>
          <w:tcPr>
            <w:tcW w:w="557" w:type="pct"/>
            <w:tcBorders>
              <w:top w:val="nil"/>
              <w:left w:val="nil"/>
              <w:bottom w:val="single" w:sz="4" w:space="0" w:color="auto"/>
              <w:right w:val="single" w:sz="4" w:space="0" w:color="auto"/>
            </w:tcBorders>
            <w:shd w:val="clear" w:color="000000" w:fill="00FFFF"/>
            <w:vAlign w:val="center"/>
            <w:hideMark/>
          </w:tcPr>
          <w:p w14:paraId="4A54194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4346,10000</w:t>
            </w:r>
          </w:p>
        </w:tc>
      </w:tr>
      <w:tr w:rsidR="007C185C" w:rsidRPr="007C185C" w14:paraId="602F907D"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745F8CDC"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Сельское хозяйство и рыболовство</w:t>
            </w:r>
          </w:p>
        </w:tc>
        <w:tc>
          <w:tcPr>
            <w:tcW w:w="347" w:type="pct"/>
            <w:tcBorders>
              <w:top w:val="nil"/>
              <w:left w:val="nil"/>
              <w:bottom w:val="single" w:sz="4" w:space="0" w:color="auto"/>
              <w:right w:val="single" w:sz="4" w:space="0" w:color="auto"/>
            </w:tcBorders>
            <w:shd w:val="clear" w:color="000000" w:fill="CCFFFF"/>
            <w:vAlign w:val="center"/>
            <w:hideMark/>
          </w:tcPr>
          <w:p w14:paraId="10ABC631"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CCFFFF"/>
            <w:vAlign w:val="center"/>
            <w:hideMark/>
          </w:tcPr>
          <w:p w14:paraId="28DEF96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000000" w:fill="CCFFFF"/>
            <w:vAlign w:val="center"/>
            <w:hideMark/>
          </w:tcPr>
          <w:p w14:paraId="0D13AA3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000000" w:fill="CCFFFF"/>
            <w:vAlign w:val="center"/>
            <w:hideMark/>
          </w:tcPr>
          <w:p w14:paraId="46758467"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25653265"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364B116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3417,40000</w:t>
            </w:r>
          </w:p>
        </w:tc>
        <w:tc>
          <w:tcPr>
            <w:tcW w:w="557" w:type="pct"/>
            <w:tcBorders>
              <w:top w:val="nil"/>
              <w:left w:val="nil"/>
              <w:bottom w:val="single" w:sz="4" w:space="0" w:color="auto"/>
              <w:right w:val="single" w:sz="4" w:space="0" w:color="auto"/>
            </w:tcBorders>
            <w:shd w:val="clear" w:color="000000" w:fill="CCFFFF"/>
            <w:vAlign w:val="center"/>
            <w:hideMark/>
          </w:tcPr>
          <w:p w14:paraId="78E7658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3417,40000</w:t>
            </w:r>
          </w:p>
        </w:tc>
      </w:tr>
      <w:tr w:rsidR="007C185C" w:rsidRPr="007C185C" w14:paraId="00A5CF57"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BC6E327"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38051D8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374B373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5B90F02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625AA99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99900 00000</w:t>
            </w:r>
          </w:p>
        </w:tc>
        <w:tc>
          <w:tcPr>
            <w:tcW w:w="383" w:type="pct"/>
            <w:tcBorders>
              <w:top w:val="nil"/>
              <w:left w:val="nil"/>
              <w:bottom w:val="single" w:sz="4" w:space="0" w:color="auto"/>
              <w:right w:val="single" w:sz="4" w:space="0" w:color="auto"/>
            </w:tcBorders>
            <w:shd w:val="clear" w:color="auto" w:fill="auto"/>
            <w:vAlign w:val="bottom"/>
            <w:hideMark/>
          </w:tcPr>
          <w:p w14:paraId="4B29DFE0"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bottom"/>
            <w:hideMark/>
          </w:tcPr>
          <w:p w14:paraId="207E672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3417,40000</w:t>
            </w:r>
          </w:p>
        </w:tc>
        <w:tc>
          <w:tcPr>
            <w:tcW w:w="557" w:type="pct"/>
            <w:tcBorders>
              <w:top w:val="nil"/>
              <w:left w:val="nil"/>
              <w:bottom w:val="single" w:sz="4" w:space="0" w:color="auto"/>
              <w:right w:val="single" w:sz="4" w:space="0" w:color="auto"/>
            </w:tcBorders>
            <w:shd w:val="clear" w:color="auto" w:fill="auto"/>
            <w:vAlign w:val="bottom"/>
            <w:hideMark/>
          </w:tcPr>
          <w:p w14:paraId="2C48D1C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3417,40000</w:t>
            </w:r>
          </w:p>
        </w:tc>
      </w:tr>
      <w:tr w:rsidR="007C185C" w:rsidRPr="007C185C" w14:paraId="28CAB29F"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40FE79D"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 xml:space="preserve">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w:t>
            </w:r>
          </w:p>
        </w:tc>
        <w:tc>
          <w:tcPr>
            <w:tcW w:w="347" w:type="pct"/>
            <w:tcBorders>
              <w:top w:val="nil"/>
              <w:left w:val="nil"/>
              <w:bottom w:val="single" w:sz="4" w:space="0" w:color="auto"/>
              <w:right w:val="single" w:sz="4" w:space="0" w:color="auto"/>
            </w:tcBorders>
            <w:shd w:val="clear" w:color="auto" w:fill="auto"/>
            <w:vAlign w:val="center"/>
            <w:hideMark/>
          </w:tcPr>
          <w:p w14:paraId="213555E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162DDC5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786A790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27B2CF3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99900 73200</w:t>
            </w:r>
          </w:p>
        </w:tc>
        <w:tc>
          <w:tcPr>
            <w:tcW w:w="383" w:type="pct"/>
            <w:tcBorders>
              <w:top w:val="nil"/>
              <w:left w:val="nil"/>
              <w:bottom w:val="single" w:sz="4" w:space="0" w:color="auto"/>
              <w:right w:val="single" w:sz="4" w:space="0" w:color="auto"/>
            </w:tcBorders>
            <w:shd w:val="clear" w:color="auto" w:fill="auto"/>
            <w:vAlign w:val="center"/>
            <w:hideMark/>
          </w:tcPr>
          <w:p w14:paraId="11C3AB8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1A97FEE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50,50000</w:t>
            </w:r>
          </w:p>
        </w:tc>
        <w:tc>
          <w:tcPr>
            <w:tcW w:w="557" w:type="pct"/>
            <w:tcBorders>
              <w:top w:val="nil"/>
              <w:left w:val="nil"/>
              <w:bottom w:val="single" w:sz="4" w:space="0" w:color="auto"/>
              <w:right w:val="single" w:sz="4" w:space="0" w:color="auto"/>
            </w:tcBorders>
            <w:shd w:val="clear" w:color="000000" w:fill="FFFFFF"/>
            <w:vAlign w:val="center"/>
            <w:hideMark/>
          </w:tcPr>
          <w:p w14:paraId="541AF23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50,50000</w:t>
            </w:r>
          </w:p>
        </w:tc>
      </w:tr>
      <w:tr w:rsidR="007C185C" w:rsidRPr="007C185C" w14:paraId="2097993A"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3334FAA"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47" w:type="pct"/>
            <w:tcBorders>
              <w:top w:val="nil"/>
              <w:left w:val="nil"/>
              <w:bottom w:val="single" w:sz="4" w:space="0" w:color="auto"/>
              <w:right w:val="single" w:sz="4" w:space="0" w:color="auto"/>
            </w:tcBorders>
            <w:shd w:val="clear" w:color="auto" w:fill="auto"/>
            <w:vAlign w:val="center"/>
            <w:hideMark/>
          </w:tcPr>
          <w:p w14:paraId="6283CE5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758F2E6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10F3231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5A9714A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99900 73200</w:t>
            </w:r>
          </w:p>
        </w:tc>
        <w:tc>
          <w:tcPr>
            <w:tcW w:w="383" w:type="pct"/>
            <w:tcBorders>
              <w:top w:val="nil"/>
              <w:left w:val="nil"/>
              <w:bottom w:val="single" w:sz="4" w:space="0" w:color="auto"/>
              <w:right w:val="single" w:sz="4" w:space="0" w:color="auto"/>
            </w:tcBorders>
            <w:shd w:val="clear" w:color="auto" w:fill="auto"/>
            <w:vAlign w:val="center"/>
            <w:hideMark/>
          </w:tcPr>
          <w:p w14:paraId="71014EC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111</w:t>
            </w:r>
          </w:p>
        </w:tc>
        <w:tc>
          <w:tcPr>
            <w:tcW w:w="557" w:type="pct"/>
            <w:tcBorders>
              <w:top w:val="nil"/>
              <w:left w:val="nil"/>
              <w:bottom w:val="single" w:sz="4" w:space="0" w:color="auto"/>
              <w:right w:val="single" w:sz="4" w:space="0" w:color="auto"/>
            </w:tcBorders>
            <w:shd w:val="clear" w:color="000000" w:fill="FFFFFF"/>
            <w:vAlign w:val="center"/>
            <w:hideMark/>
          </w:tcPr>
          <w:p w14:paraId="5A38BE0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38,80000</w:t>
            </w:r>
          </w:p>
        </w:tc>
        <w:tc>
          <w:tcPr>
            <w:tcW w:w="557" w:type="pct"/>
            <w:tcBorders>
              <w:top w:val="nil"/>
              <w:left w:val="nil"/>
              <w:bottom w:val="single" w:sz="4" w:space="0" w:color="auto"/>
              <w:right w:val="single" w:sz="4" w:space="0" w:color="auto"/>
            </w:tcBorders>
            <w:shd w:val="clear" w:color="000000" w:fill="FFFFFF"/>
            <w:vAlign w:val="center"/>
            <w:hideMark/>
          </w:tcPr>
          <w:p w14:paraId="4DDFDFC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38,80000</w:t>
            </w:r>
          </w:p>
        </w:tc>
      </w:tr>
      <w:tr w:rsidR="007C185C" w:rsidRPr="007C185C" w14:paraId="2B1C88FB"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2DDFCB1"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Иные выплаты персоналу учреждений, за исключением фонда оплаты труда</w:t>
            </w:r>
          </w:p>
        </w:tc>
        <w:tc>
          <w:tcPr>
            <w:tcW w:w="347" w:type="pct"/>
            <w:tcBorders>
              <w:top w:val="nil"/>
              <w:left w:val="nil"/>
              <w:bottom w:val="single" w:sz="4" w:space="0" w:color="auto"/>
              <w:right w:val="single" w:sz="4" w:space="0" w:color="auto"/>
            </w:tcBorders>
            <w:shd w:val="clear" w:color="auto" w:fill="auto"/>
            <w:vAlign w:val="center"/>
            <w:hideMark/>
          </w:tcPr>
          <w:p w14:paraId="4933FC1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A5B373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4861A3D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64D7B37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99900 73200</w:t>
            </w:r>
          </w:p>
        </w:tc>
        <w:tc>
          <w:tcPr>
            <w:tcW w:w="383" w:type="pct"/>
            <w:tcBorders>
              <w:top w:val="nil"/>
              <w:left w:val="nil"/>
              <w:bottom w:val="single" w:sz="4" w:space="0" w:color="auto"/>
              <w:right w:val="single" w:sz="4" w:space="0" w:color="auto"/>
            </w:tcBorders>
            <w:shd w:val="clear" w:color="auto" w:fill="auto"/>
            <w:vAlign w:val="center"/>
            <w:hideMark/>
          </w:tcPr>
          <w:p w14:paraId="420DC5A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119</w:t>
            </w:r>
          </w:p>
        </w:tc>
        <w:tc>
          <w:tcPr>
            <w:tcW w:w="557" w:type="pct"/>
            <w:tcBorders>
              <w:top w:val="nil"/>
              <w:left w:val="nil"/>
              <w:bottom w:val="single" w:sz="4" w:space="0" w:color="auto"/>
              <w:right w:val="single" w:sz="4" w:space="0" w:color="auto"/>
            </w:tcBorders>
            <w:shd w:val="clear" w:color="000000" w:fill="FFFFFF"/>
            <w:vAlign w:val="center"/>
            <w:hideMark/>
          </w:tcPr>
          <w:p w14:paraId="2565AD6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11,70000</w:t>
            </w:r>
          </w:p>
        </w:tc>
        <w:tc>
          <w:tcPr>
            <w:tcW w:w="557" w:type="pct"/>
            <w:tcBorders>
              <w:top w:val="nil"/>
              <w:left w:val="nil"/>
              <w:bottom w:val="single" w:sz="4" w:space="0" w:color="auto"/>
              <w:right w:val="single" w:sz="4" w:space="0" w:color="auto"/>
            </w:tcBorders>
            <w:shd w:val="clear" w:color="000000" w:fill="FFFFFF"/>
            <w:vAlign w:val="center"/>
            <w:hideMark/>
          </w:tcPr>
          <w:p w14:paraId="48BA38A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11,70000</w:t>
            </w:r>
          </w:p>
        </w:tc>
      </w:tr>
      <w:tr w:rsidR="007C185C" w:rsidRPr="007C185C" w14:paraId="76133FA1"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0BFDA02"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 </w:t>
            </w:r>
            <w:proofErr w:type="gramStart"/>
            <w:r w:rsidRPr="007C185C">
              <w:rPr>
                <w:rFonts w:ascii="Times New Roman" w:eastAsia="Times New Roman" w:hAnsi="Times New Roman" w:cs="Times New Roman"/>
                <w:i/>
                <w:iCs/>
                <w:kern w:val="0"/>
                <w:sz w:val="16"/>
                <w:szCs w:val="16"/>
                <w:lang w:eastAsia="ru-RU"/>
                <w14:ligatures w14:val="none"/>
              </w:rPr>
              <w:t>Осуществление  отдельного</w:t>
            </w:r>
            <w:proofErr w:type="gramEnd"/>
            <w:r w:rsidRPr="007C185C">
              <w:rPr>
                <w:rFonts w:ascii="Times New Roman" w:eastAsia="Times New Roman" w:hAnsi="Times New Roman" w:cs="Times New Roman"/>
                <w:i/>
                <w:iCs/>
                <w:kern w:val="0"/>
                <w:sz w:val="16"/>
                <w:szCs w:val="16"/>
                <w:lang w:eastAsia="ru-RU"/>
                <w14:ligatures w14:val="none"/>
              </w:rPr>
              <w:t xml:space="preserve"> государственного полномочия по организации мероприятий при осуществлении деятельности по обращению с животными без владельцев</w:t>
            </w:r>
          </w:p>
        </w:tc>
        <w:tc>
          <w:tcPr>
            <w:tcW w:w="347" w:type="pct"/>
            <w:tcBorders>
              <w:top w:val="nil"/>
              <w:left w:val="nil"/>
              <w:bottom w:val="single" w:sz="4" w:space="0" w:color="auto"/>
              <w:right w:val="single" w:sz="4" w:space="0" w:color="auto"/>
            </w:tcBorders>
            <w:shd w:val="clear" w:color="auto" w:fill="auto"/>
            <w:vAlign w:val="center"/>
            <w:hideMark/>
          </w:tcPr>
          <w:p w14:paraId="5B1B238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3B2E5FE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7D22549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29143B1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99900 73220</w:t>
            </w:r>
          </w:p>
        </w:tc>
        <w:tc>
          <w:tcPr>
            <w:tcW w:w="383" w:type="pct"/>
            <w:tcBorders>
              <w:top w:val="nil"/>
              <w:left w:val="nil"/>
              <w:bottom w:val="single" w:sz="4" w:space="0" w:color="auto"/>
              <w:right w:val="single" w:sz="4" w:space="0" w:color="auto"/>
            </w:tcBorders>
            <w:shd w:val="clear" w:color="auto" w:fill="auto"/>
            <w:vAlign w:val="center"/>
            <w:hideMark/>
          </w:tcPr>
          <w:p w14:paraId="082B9C2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0C13346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3366,90000</w:t>
            </w:r>
          </w:p>
        </w:tc>
        <w:tc>
          <w:tcPr>
            <w:tcW w:w="557" w:type="pct"/>
            <w:tcBorders>
              <w:top w:val="nil"/>
              <w:left w:val="nil"/>
              <w:bottom w:val="single" w:sz="4" w:space="0" w:color="auto"/>
              <w:right w:val="single" w:sz="4" w:space="0" w:color="auto"/>
            </w:tcBorders>
            <w:shd w:val="clear" w:color="000000" w:fill="FFFFFF"/>
            <w:vAlign w:val="center"/>
            <w:hideMark/>
          </w:tcPr>
          <w:p w14:paraId="57CD326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3366,90000</w:t>
            </w:r>
          </w:p>
        </w:tc>
      </w:tr>
      <w:tr w:rsidR="007C185C" w:rsidRPr="007C185C" w14:paraId="41E12545"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B7CF5C1"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63ECC71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0D9F100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2A37BA3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36F05EC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99900 73220</w:t>
            </w:r>
          </w:p>
        </w:tc>
        <w:tc>
          <w:tcPr>
            <w:tcW w:w="383" w:type="pct"/>
            <w:tcBorders>
              <w:top w:val="nil"/>
              <w:left w:val="nil"/>
              <w:bottom w:val="single" w:sz="4" w:space="0" w:color="auto"/>
              <w:right w:val="single" w:sz="4" w:space="0" w:color="auto"/>
            </w:tcBorders>
            <w:shd w:val="clear" w:color="auto" w:fill="auto"/>
            <w:vAlign w:val="center"/>
            <w:hideMark/>
          </w:tcPr>
          <w:p w14:paraId="3E7096A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000000" w:fill="FFFFFF"/>
            <w:vAlign w:val="center"/>
            <w:hideMark/>
          </w:tcPr>
          <w:p w14:paraId="004FDAB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3366,90000</w:t>
            </w:r>
          </w:p>
        </w:tc>
        <w:tc>
          <w:tcPr>
            <w:tcW w:w="557" w:type="pct"/>
            <w:tcBorders>
              <w:top w:val="nil"/>
              <w:left w:val="nil"/>
              <w:bottom w:val="single" w:sz="4" w:space="0" w:color="auto"/>
              <w:right w:val="single" w:sz="4" w:space="0" w:color="auto"/>
            </w:tcBorders>
            <w:shd w:val="clear" w:color="000000" w:fill="FFFFFF"/>
            <w:vAlign w:val="center"/>
            <w:hideMark/>
          </w:tcPr>
          <w:p w14:paraId="1286366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3366,90000</w:t>
            </w:r>
          </w:p>
        </w:tc>
      </w:tr>
      <w:tr w:rsidR="007C185C" w:rsidRPr="007C185C" w14:paraId="1E029318"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755F9DD6"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Дорожное хозяйство (дорожные фонды)</w:t>
            </w:r>
          </w:p>
        </w:tc>
        <w:tc>
          <w:tcPr>
            <w:tcW w:w="347" w:type="pct"/>
            <w:tcBorders>
              <w:top w:val="nil"/>
              <w:left w:val="nil"/>
              <w:bottom w:val="single" w:sz="4" w:space="0" w:color="auto"/>
              <w:right w:val="single" w:sz="4" w:space="0" w:color="auto"/>
            </w:tcBorders>
            <w:shd w:val="clear" w:color="000000" w:fill="CCFFFF"/>
            <w:vAlign w:val="center"/>
            <w:hideMark/>
          </w:tcPr>
          <w:p w14:paraId="703721FC"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CCFFFF"/>
            <w:vAlign w:val="center"/>
            <w:hideMark/>
          </w:tcPr>
          <w:p w14:paraId="0E1FBB8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000000" w:fill="CCFFFF"/>
            <w:vAlign w:val="center"/>
            <w:hideMark/>
          </w:tcPr>
          <w:p w14:paraId="7269208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000000" w:fill="CCFFFF"/>
            <w:vAlign w:val="center"/>
            <w:hideMark/>
          </w:tcPr>
          <w:p w14:paraId="46128F26"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510A7B0C"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1A1F57D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112975,60000</w:t>
            </w:r>
          </w:p>
        </w:tc>
        <w:tc>
          <w:tcPr>
            <w:tcW w:w="557" w:type="pct"/>
            <w:tcBorders>
              <w:top w:val="nil"/>
              <w:left w:val="nil"/>
              <w:bottom w:val="single" w:sz="4" w:space="0" w:color="auto"/>
              <w:right w:val="single" w:sz="4" w:space="0" w:color="auto"/>
            </w:tcBorders>
            <w:shd w:val="clear" w:color="000000" w:fill="CCFFFF"/>
            <w:vAlign w:val="center"/>
            <w:hideMark/>
          </w:tcPr>
          <w:p w14:paraId="3F78F2A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713,90000</w:t>
            </w:r>
          </w:p>
        </w:tc>
      </w:tr>
      <w:tr w:rsidR="007C185C" w:rsidRPr="007C185C" w14:paraId="2E28DDBC" w14:textId="77777777" w:rsidTr="007C185C">
        <w:trPr>
          <w:trHeight w:val="64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3D1B4B1"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«Повышение качества управления муниципальной собственностью и градостроительной деятельностью в Селенгинском районе на 2023-2025 годы</w:t>
            </w:r>
          </w:p>
        </w:tc>
        <w:tc>
          <w:tcPr>
            <w:tcW w:w="347" w:type="pct"/>
            <w:tcBorders>
              <w:top w:val="nil"/>
              <w:left w:val="nil"/>
              <w:bottom w:val="single" w:sz="4" w:space="0" w:color="auto"/>
              <w:right w:val="single" w:sz="4" w:space="0" w:color="auto"/>
            </w:tcBorders>
            <w:shd w:val="clear" w:color="auto" w:fill="auto"/>
            <w:vAlign w:val="center"/>
            <w:hideMark/>
          </w:tcPr>
          <w:p w14:paraId="7F0DD43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50946EF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69710FB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31746BC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04000 00000</w:t>
            </w:r>
          </w:p>
        </w:tc>
        <w:tc>
          <w:tcPr>
            <w:tcW w:w="383" w:type="pct"/>
            <w:tcBorders>
              <w:top w:val="nil"/>
              <w:left w:val="nil"/>
              <w:bottom w:val="single" w:sz="4" w:space="0" w:color="auto"/>
              <w:right w:val="single" w:sz="4" w:space="0" w:color="auto"/>
            </w:tcBorders>
            <w:shd w:val="clear" w:color="auto" w:fill="auto"/>
            <w:vAlign w:val="bottom"/>
            <w:hideMark/>
          </w:tcPr>
          <w:p w14:paraId="5A573650"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bottom"/>
            <w:hideMark/>
          </w:tcPr>
          <w:p w14:paraId="5ECB7B6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112975,60000</w:t>
            </w:r>
          </w:p>
        </w:tc>
        <w:tc>
          <w:tcPr>
            <w:tcW w:w="557" w:type="pct"/>
            <w:tcBorders>
              <w:top w:val="nil"/>
              <w:left w:val="nil"/>
              <w:bottom w:val="single" w:sz="4" w:space="0" w:color="auto"/>
              <w:right w:val="single" w:sz="4" w:space="0" w:color="auto"/>
            </w:tcBorders>
            <w:shd w:val="clear" w:color="auto" w:fill="auto"/>
            <w:vAlign w:val="bottom"/>
            <w:hideMark/>
          </w:tcPr>
          <w:p w14:paraId="3F4AA85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713,90000</w:t>
            </w:r>
          </w:p>
        </w:tc>
      </w:tr>
      <w:tr w:rsidR="007C185C" w:rsidRPr="007C185C" w14:paraId="6D5550A5"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0CF3DC0"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"Развитие дорожной сети в Селенгинском районе"</w:t>
            </w:r>
          </w:p>
        </w:tc>
        <w:tc>
          <w:tcPr>
            <w:tcW w:w="347" w:type="pct"/>
            <w:tcBorders>
              <w:top w:val="nil"/>
              <w:left w:val="nil"/>
              <w:bottom w:val="single" w:sz="4" w:space="0" w:color="auto"/>
              <w:right w:val="single" w:sz="4" w:space="0" w:color="auto"/>
            </w:tcBorders>
            <w:shd w:val="clear" w:color="auto" w:fill="auto"/>
            <w:vAlign w:val="center"/>
            <w:hideMark/>
          </w:tcPr>
          <w:p w14:paraId="5980E164"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40538FDF"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60C32FFB"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3B14A572"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04300 00000</w:t>
            </w:r>
          </w:p>
        </w:tc>
        <w:tc>
          <w:tcPr>
            <w:tcW w:w="383" w:type="pct"/>
            <w:tcBorders>
              <w:top w:val="nil"/>
              <w:left w:val="nil"/>
              <w:bottom w:val="single" w:sz="4" w:space="0" w:color="auto"/>
              <w:right w:val="single" w:sz="4" w:space="0" w:color="auto"/>
            </w:tcBorders>
            <w:shd w:val="clear" w:color="auto" w:fill="auto"/>
            <w:vAlign w:val="center"/>
            <w:hideMark/>
          </w:tcPr>
          <w:p w14:paraId="221BEA8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2400BD92"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112975,60000</w:t>
            </w:r>
          </w:p>
        </w:tc>
        <w:tc>
          <w:tcPr>
            <w:tcW w:w="557" w:type="pct"/>
            <w:tcBorders>
              <w:top w:val="nil"/>
              <w:left w:val="nil"/>
              <w:bottom w:val="single" w:sz="4" w:space="0" w:color="auto"/>
              <w:right w:val="single" w:sz="4" w:space="0" w:color="auto"/>
            </w:tcBorders>
            <w:shd w:val="clear" w:color="000000" w:fill="FFFFFF"/>
            <w:vAlign w:val="center"/>
            <w:hideMark/>
          </w:tcPr>
          <w:p w14:paraId="4B7547EE"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713,90000</w:t>
            </w:r>
          </w:p>
        </w:tc>
      </w:tr>
      <w:tr w:rsidR="007C185C" w:rsidRPr="007C185C" w14:paraId="42C03643"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D03CC50"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"Содержание автомобильных дорог общего пользования местного значения"</w:t>
            </w:r>
          </w:p>
        </w:tc>
        <w:tc>
          <w:tcPr>
            <w:tcW w:w="347" w:type="pct"/>
            <w:tcBorders>
              <w:top w:val="nil"/>
              <w:left w:val="nil"/>
              <w:bottom w:val="single" w:sz="4" w:space="0" w:color="auto"/>
              <w:right w:val="single" w:sz="4" w:space="0" w:color="auto"/>
            </w:tcBorders>
            <w:shd w:val="clear" w:color="auto" w:fill="auto"/>
            <w:vAlign w:val="center"/>
            <w:hideMark/>
          </w:tcPr>
          <w:p w14:paraId="15C21B5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52A093D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75540C1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3460097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04304 00000</w:t>
            </w:r>
          </w:p>
        </w:tc>
        <w:tc>
          <w:tcPr>
            <w:tcW w:w="383" w:type="pct"/>
            <w:tcBorders>
              <w:top w:val="nil"/>
              <w:left w:val="nil"/>
              <w:bottom w:val="single" w:sz="4" w:space="0" w:color="auto"/>
              <w:right w:val="single" w:sz="4" w:space="0" w:color="auto"/>
            </w:tcBorders>
            <w:shd w:val="clear" w:color="auto" w:fill="auto"/>
            <w:vAlign w:val="center"/>
            <w:hideMark/>
          </w:tcPr>
          <w:p w14:paraId="635929D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6EA6519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112975,60000</w:t>
            </w:r>
          </w:p>
        </w:tc>
        <w:tc>
          <w:tcPr>
            <w:tcW w:w="557" w:type="pct"/>
            <w:tcBorders>
              <w:top w:val="nil"/>
              <w:left w:val="nil"/>
              <w:bottom w:val="single" w:sz="4" w:space="0" w:color="auto"/>
              <w:right w:val="single" w:sz="4" w:space="0" w:color="auto"/>
            </w:tcBorders>
            <w:shd w:val="clear" w:color="000000" w:fill="FFFFFF"/>
            <w:vAlign w:val="center"/>
            <w:hideMark/>
          </w:tcPr>
          <w:p w14:paraId="7D94710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713,90000</w:t>
            </w:r>
          </w:p>
        </w:tc>
      </w:tr>
      <w:tr w:rsidR="007C185C" w:rsidRPr="007C185C" w14:paraId="03DD5BAB"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FFFFFF"/>
            <w:vAlign w:val="center"/>
            <w:hideMark/>
          </w:tcPr>
          <w:p w14:paraId="62EE8EC4"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На дорожную деятельность в отношении автомобильных дорог общего пользования местного значения</w:t>
            </w:r>
          </w:p>
        </w:tc>
        <w:tc>
          <w:tcPr>
            <w:tcW w:w="347" w:type="pct"/>
            <w:tcBorders>
              <w:top w:val="nil"/>
              <w:left w:val="nil"/>
              <w:bottom w:val="single" w:sz="4" w:space="0" w:color="auto"/>
              <w:right w:val="single" w:sz="4" w:space="0" w:color="auto"/>
            </w:tcBorders>
            <w:shd w:val="clear" w:color="000000" w:fill="FFFFFF"/>
            <w:vAlign w:val="center"/>
            <w:hideMark/>
          </w:tcPr>
          <w:p w14:paraId="74E7DAA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FFFFFF"/>
            <w:vAlign w:val="center"/>
            <w:hideMark/>
          </w:tcPr>
          <w:p w14:paraId="7DBC369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000000" w:fill="FFFFFF"/>
            <w:vAlign w:val="center"/>
            <w:hideMark/>
          </w:tcPr>
          <w:p w14:paraId="388858A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000000" w:fill="FFFFFF"/>
            <w:vAlign w:val="center"/>
            <w:hideMark/>
          </w:tcPr>
          <w:p w14:paraId="61BD4E3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04304 S21Д0</w:t>
            </w:r>
          </w:p>
        </w:tc>
        <w:tc>
          <w:tcPr>
            <w:tcW w:w="383" w:type="pct"/>
            <w:tcBorders>
              <w:top w:val="nil"/>
              <w:left w:val="nil"/>
              <w:bottom w:val="single" w:sz="4" w:space="0" w:color="auto"/>
              <w:right w:val="single" w:sz="4" w:space="0" w:color="auto"/>
            </w:tcBorders>
            <w:shd w:val="clear" w:color="000000" w:fill="FFFFFF"/>
            <w:vAlign w:val="center"/>
            <w:hideMark/>
          </w:tcPr>
          <w:p w14:paraId="366D73A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1FF9F2C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112975,60000</w:t>
            </w:r>
          </w:p>
        </w:tc>
        <w:tc>
          <w:tcPr>
            <w:tcW w:w="557" w:type="pct"/>
            <w:tcBorders>
              <w:top w:val="nil"/>
              <w:left w:val="nil"/>
              <w:bottom w:val="single" w:sz="4" w:space="0" w:color="auto"/>
              <w:right w:val="single" w:sz="4" w:space="0" w:color="auto"/>
            </w:tcBorders>
            <w:shd w:val="clear" w:color="000000" w:fill="FFFFFF"/>
            <w:vAlign w:val="center"/>
            <w:hideMark/>
          </w:tcPr>
          <w:p w14:paraId="52E3AFD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713,90000</w:t>
            </w:r>
          </w:p>
        </w:tc>
      </w:tr>
      <w:tr w:rsidR="007C185C" w:rsidRPr="007C185C" w14:paraId="4E5F8C0A"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E126811"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автономным учреждениям на иные цели</w:t>
            </w:r>
          </w:p>
        </w:tc>
        <w:tc>
          <w:tcPr>
            <w:tcW w:w="347" w:type="pct"/>
            <w:tcBorders>
              <w:top w:val="nil"/>
              <w:left w:val="nil"/>
              <w:bottom w:val="single" w:sz="4" w:space="0" w:color="auto"/>
              <w:right w:val="single" w:sz="4" w:space="0" w:color="auto"/>
            </w:tcBorders>
            <w:shd w:val="clear" w:color="000000" w:fill="FFFFFF"/>
            <w:vAlign w:val="center"/>
            <w:hideMark/>
          </w:tcPr>
          <w:p w14:paraId="032F2FD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FFFFFF"/>
            <w:vAlign w:val="center"/>
            <w:hideMark/>
          </w:tcPr>
          <w:p w14:paraId="444A1E0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000000" w:fill="FFFFFF"/>
            <w:vAlign w:val="center"/>
            <w:hideMark/>
          </w:tcPr>
          <w:p w14:paraId="6A6E8F6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000000" w:fill="FFFFFF"/>
            <w:vAlign w:val="center"/>
            <w:hideMark/>
          </w:tcPr>
          <w:p w14:paraId="2E7FDD8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04304 S21Д0</w:t>
            </w:r>
          </w:p>
        </w:tc>
        <w:tc>
          <w:tcPr>
            <w:tcW w:w="383" w:type="pct"/>
            <w:tcBorders>
              <w:top w:val="nil"/>
              <w:left w:val="nil"/>
              <w:bottom w:val="single" w:sz="4" w:space="0" w:color="auto"/>
              <w:right w:val="single" w:sz="4" w:space="0" w:color="auto"/>
            </w:tcBorders>
            <w:shd w:val="clear" w:color="auto" w:fill="auto"/>
            <w:vAlign w:val="center"/>
            <w:hideMark/>
          </w:tcPr>
          <w:p w14:paraId="7A63251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622</w:t>
            </w:r>
          </w:p>
        </w:tc>
        <w:tc>
          <w:tcPr>
            <w:tcW w:w="557" w:type="pct"/>
            <w:tcBorders>
              <w:top w:val="nil"/>
              <w:left w:val="nil"/>
              <w:bottom w:val="single" w:sz="4" w:space="0" w:color="auto"/>
              <w:right w:val="single" w:sz="4" w:space="0" w:color="auto"/>
            </w:tcBorders>
            <w:shd w:val="clear" w:color="000000" w:fill="FFFFFF"/>
            <w:vAlign w:val="center"/>
            <w:hideMark/>
          </w:tcPr>
          <w:p w14:paraId="4893C0E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112975,60000</w:t>
            </w:r>
          </w:p>
        </w:tc>
        <w:tc>
          <w:tcPr>
            <w:tcW w:w="557" w:type="pct"/>
            <w:tcBorders>
              <w:top w:val="nil"/>
              <w:left w:val="nil"/>
              <w:bottom w:val="single" w:sz="4" w:space="0" w:color="auto"/>
              <w:right w:val="single" w:sz="4" w:space="0" w:color="auto"/>
            </w:tcBorders>
            <w:shd w:val="clear" w:color="000000" w:fill="FFFFFF"/>
            <w:vAlign w:val="center"/>
            <w:hideMark/>
          </w:tcPr>
          <w:p w14:paraId="675BF8A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713,90000</w:t>
            </w:r>
          </w:p>
        </w:tc>
      </w:tr>
      <w:tr w:rsidR="007C185C" w:rsidRPr="007C185C" w14:paraId="013D642C"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428C4642"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Другие вопросы в области национальной экономики</w:t>
            </w:r>
          </w:p>
        </w:tc>
        <w:tc>
          <w:tcPr>
            <w:tcW w:w="347" w:type="pct"/>
            <w:tcBorders>
              <w:top w:val="nil"/>
              <w:left w:val="nil"/>
              <w:bottom w:val="single" w:sz="4" w:space="0" w:color="auto"/>
              <w:right w:val="single" w:sz="4" w:space="0" w:color="auto"/>
            </w:tcBorders>
            <w:shd w:val="clear" w:color="000000" w:fill="CCFFFF"/>
            <w:vAlign w:val="center"/>
            <w:hideMark/>
          </w:tcPr>
          <w:p w14:paraId="1A7017A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CCFFFF"/>
            <w:vAlign w:val="center"/>
            <w:hideMark/>
          </w:tcPr>
          <w:p w14:paraId="5948856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000000" w:fill="CCFFFF"/>
            <w:vAlign w:val="center"/>
            <w:hideMark/>
          </w:tcPr>
          <w:p w14:paraId="4E31FC6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000000" w:fill="CCFFFF"/>
            <w:vAlign w:val="center"/>
            <w:hideMark/>
          </w:tcPr>
          <w:p w14:paraId="6EAC182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5B26DD1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7CFBB3C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214,80000</w:t>
            </w:r>
          </w:p>
        </w:tc>
        <w:tc>
          <w:tcPr>
            <w:tcW w:w="557" w:type="pct"/>
            <w:tcBorders>
              <w:top w:val="nil"/>
              <w:left w:val="nil"/>
              <w:bottom w:val="single" w:sz="4" w:space="0" w:color="auto"/>
              <w:right w:val="single" w:sz="4" w:space="0" w:color="auto"/>
            </w:tcBorders>
            <w:shd w:val="clear" w:color="000000" w:fill="CCFFFF"/>
            <w:vAlign w:val="center"/>
            <w:hideMark/>
          </w:tcPr>
          <w:p w14:paraId="5F2DF5D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214,80000</w:t>
            </w:r>
          </w:p>
        </w:tc>
      </w:tr>
      <w:tr w:rsidR="007C185C" w:rsidRPr="007C185C" w14:paraId="21AEA0BD" w14:textId="77777777" w:rsidTr="007C185C">
        <w:trPr>
          <w:trHeight w:val="64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2B389366"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"Повышение безопасности дорожного движения в Селенгинском районе» в Селенгинском районе на 2023 – 2025 годы»</w:t>
            </w:r>
          </w:p>
        </w:tc>
        <w:tc>
          <w:tcPr>
            <w:tcW w:w="347" w:type="pct"/>
            <w:tcBorders>
              <w:top w:val="nil"/>
              <w:left w:val="nil"/>
              <w:bottom w:val="single" w:sz="4" w:space="0" w:color="auto"/>
              <w:right w:val="single" w:sz="4" w:space="0" w:color="auto"/>
            </w:tcBorders>
            <w:shd w:val="clear" w:color="auto" w:fill="auto"/>
            <w:vAlign w:val="center"/>
            <w:hideMark/>
          </w:tcPr>
          <w:p w14:paraId="347B785D"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7FC551A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4FD9546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5F8803F4" w14:textId="77777777" w:rsidR="007C185C" w:rsidRPr="007C185C" w:rsidRDefault="007C185C" w:rsidP="007C185C">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7C185C">
              <w:rPr>
                <w:rFonts w:ascii="Times New Roman" w:eastAsia="Times New Roman" w:hAnsi="Times New Roman" w:cs="Times New Roman"/>
                <w:b/>
                <w:bCs/>
                <w:color w:val="000000"/>
                <w:kern w:val="0"/>
                <w:sz w:val="16"/>
                <w:szCs w:val="16"/>
                <w:lang w:eastAsia="ru-RU"/>
                <w14:ligatures w14:val="none"/>
              </w:rPr>
              <w:t>15000 00000</w:t>
            </w:r>
          </w:p>
        </w:tc>
        <w:tc>
          <w:tcPr>
            <w:tcW w:w="383" w:type="pct"/>
            <w:tcBorders>
              <w:top w:val="nil"/>
              <w:left w:val="nil"/>
              <w:bottom w:val="single" w:sz="4" w:space="0" w:color="auto"/>
              <w:right w:val="single" w:sz="4" w:space="0" w:color="auto"/>
            </w:tcBorders>
            <w:shd w:val="clear" w:color="auto" w:fill="auto"/>
            <w:vAlign w:val="center"/>
            <w:hideMark/>
          </w:tcPr>
          <w:p w14:paraId="000C903F"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D0663E0"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30,00000</w:t>
            </w:r>
          </w:p>
        </w:tc>
        <w:tc>
          <w:tcPr>
            <w:tcW w:w="557" w:type="pct"/>
            <w:tcBorders>
              <w:top w:val="nil"/>
              <w:left w:val="nil"/>
              <w:bottom w:val="single" w:sz="4" w:space="0" w:color="auto"/>
              <w:right w:val="single" w:sz="4" w:space="0" w:color="auto"/>
            </w:tcBorders>
            <w:shd w:val="clear" w:color="auto" w:fill="auto"/>
            <w:vAlign w:val="center"/>
            <w:hideMark/>
          </w:tcPr>
          <w:p w14:paraId="793281E8"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30,00000</w:t>
            </w:r>
          </w:p>
        </w:tc>
      </w:tr>
      <w:tr w:rsidR="007C185C" w:rsidRPr="007C185C" w14:paraId="2B5FB745"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3592516"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"Проведение мероприятий в целях снижения уровня аварийности и травматизма на дорогах района"</w:t>
            </w:r>
          </w:p>
        </w:tc>
        <w:tc>
          <w:tcPr>
            <w:tcW w:w="347" w:type="pct"/>
            <w:tcBorders>
              <w:top w:val="nil"/>
              <w:left w:val="nil"/>
              <w:bottom w:val="single" w:sz="4" w:space="0" w:color="auto"/>
              <w:right w:val="single" w:sz="4" w:space="0" w:color="auto"/>
            </w:tcBorders>
            <w:shd w:val="clear" w:color="auto" w:fill="auto"/>
            <w:vAlign w:val="center"/>
            <w:hideMark/>
          </w:tcPr>
          <w:p w14:paraId="4DF0A03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233E8AE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3162EF7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3B88BF1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15001 00000</w:t>
            </w:r>
          </w:p>
        </w:tc>
        <w:tc>
          <w:tcPr>
            <w:tcW w:w="383" w:type="pct"/>
            <w:tcBorders>
              <w:top w:val="nil"/>
              <w:left w:val="nil"/>
              <w:bottom w:val="single" w:sz="4" w:space="0" w:color="auto"/>
              <w:right w:val="single" w:sz="4" w:space="0" w:color="auto"/>
            </w:tcBorders>
            <w:shd w:val="clear" w:color="auto" w:fill="auto"/>
            <w:vAlign w:val="center"/>
            <w:hideMark/>
          </w:tcPr>
          <w:p w14:paraId="08184EB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790AF8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30,00000</w:t>
            </w:r>
          </w:p>
        </w:tc>
        <w:tc>
          <w:tcPr>
            <w:tcW w:w="557" w:type="pct"/>
            <w:tcBorders>
              <w:top w:val="nil"/>
              <w:left w:val="nil"/>
              <w:bottom w:val="single" w:sz="4" w:space="0" w:color="auto"/>
              <w:right w:val="single" w:sz="4" w:space="0" w:color="auto"/>
            </w:tcBorders>
            <w:shd w:val="clear" w:color="auto" w:fill="auto"/>
            <w:vAlign w:val="center"/>
            <w:hideMark/>
          </w:tcPr>
          <w:p w14:paraId="74A9A65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30,00000</w:t>
            </w:r>
          </w:p>
        </w:tc>
      </w:tr>
      <w:tr w:rsidR="007C185C" w:rsidRPr="007C185C" w14:paraId="3C289839"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2068D30"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7C185C">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7C185C">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206329F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174E36D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2E9B640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1A5811D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15001 82900</w:t>
            </w:r>
          </w:p>
        </w:tc>
        <w:tc>
          <w:tcPr>
            <w:tcW w:w="383" w:type="pct"/>
            <w:tcBorders>
              <w:top w:val="nil"/>
              <w:left w:val="nil"/>
              <w:bottom w:val="single" w:sz="4" w:space="0" w:color="auto"/>
              <w:right w:val="single" w:sz="4" w:space="0" w:color="auto"/>
            </w:tcBorders>
            <w:shd w:val="clear" w:color="auto" w:fill="auto"/>
            <w:vAlign w:val="center"/>
            <w:hideMark/>
          </w:tcPr>
          <w:p w14:paraId="3FB0532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6A72929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30,00000</w:t>
            </w:r>
          </w:p>
        </w:tc>
        <w:tc>
          <w:tcPr>
            <w:tcW w:w="557" w:type="pct"/>
            <w:tcBorders>
              <w:top w:val="nil"/>
              <w:left w:val="nil"/>
              <w:bottom w:val="single" w:sz="4" w:space="0" w:color="auto"/>
              <w:right w:val="single" w:sz="4" w:space="0" w:color="auto"/>
            </w:tcBorders>
            <w:shd w:val="clear" w:color="auto" w:fill="auto"/>
            <w:vAlign w:val="center"/>
            <w:hideMark/>
          </w:tcPr>
          <w:p w14:paraId="486DECF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30,00000</w:t>
            </w:r>
          </w:p>
        </w:tc>
      </w:tr>
      <w:tr w:rsidR="007C185C" w:rsidRPr="007C185C" w14:paraId="74C80F4C"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C648A09"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автономным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3810787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AEAA7E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4737281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2A0B0EE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15001 82900</w:t>
            </w:r>
          </w:p>
        </w:tc>
        <w:tc>
          <w:tcPr>
            <w:tcW w:w="383" w:type="pct"/>
            <w:tcBorders>
              <w:top w:val="nil"/>
              <w:left w:val="nil"/>
              <w:bottom w:val="single" w:sz="4" w:space="0" w:color="auto"/>
              <w:right w:val="single" w:sz="4" w:space="0" w:color="auto"/>
            </w:tcBorders>
            <w:shd w:val="clear" w:color="auto" w:fill="auto"/>
            <w:vAlign w:val="center"/>
            <w:hideMark/>
          </w:tcPr>
          <w:p w14:paraId="054734A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622</w:t>
            </w:r>
          </w:p>
        </w:tc>
        <w:tc>
          <w:tcPr>
            <w:tcW w:w="557" w:type="pct"/>
            <w:tcBorders>
              <w:top w:val="nil"/>
              <w:left w:val="nil"/>
              <w:bottom w:val="single" w:sz="4" w:space="0" w:color="auto"/>
              <w:right w:val="single" w:sz="4" w:space="0" w:color="auto"/>
            </w:tcBorders>
            <w:shd w:val="clear" w:color="auto" w:fill="auto"/>
            <w:vAlign w:val="center"/>
            <w:hideMark/>
          </w:tcPr>
          <w:p w14:paraId="17BC56E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30,00000</w:t>
            </w:r>
          </w:p>
        </w:tc>
        <w:tc>
          <w:tcPr>
            <w:tcW w:w="557" w:type="pct"/>
            <w:tcBorders>
              <w:top w:val="nil"/>
              <w:left w:val="nil"/>
              <w:bottom w:val="single" w:sz="4" w:space="0" w:color="auto"/>
              <w:right w:val="single" w:sz="4" w:space="0" w:color="auto"/>
            </w:tcBorders>
            <w:shd w:val="clear" w:color="auto" w:fill="auto"/>
            <w:vAlign w:val="center"/>
            <w:hideMark/>
          </w:tcPr>
          <w:p w14:paraId="2F5F443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30,00000</w:t>
            </w:r>
          </w:p>
        </w:tc>
      </w:tr>
      <w:tr w:rsidR="007C185C" w:rsidRPr="007C185C" w14:paraId="789E47ED" w14:textId="77777777" w:rsidTr="007C185C">
        <w:trPr>
          <w:trHeight w:val="645"/>
        </w:trPr>
        <w:tc>
          <w:tcPr>
            <w:tcW w:w="1945" w:type="pct"/>
            <w:tcBorders>
              <w:top w:val="nil"/>
              <w:left w:val="nil"/>
              <w:bottom w:val="nil"/>
              <w:right w:val="nil"/>
            </w:tcBorders>
            <w:shd w:val="clear" w:color="auto" w:fill="auto"/>
            <w:vAlign w:val="bottom"/>
            <w:hideMark/>
          </w:tcPr>
          <w:p w14:paraId="39FFCE58"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"Профилактика преступлений и иных правонарушений в Селенгинском районе на 2023-2025 годы"</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259BEA00"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96CC84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0D4C5A8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4539EE3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21000 00000</w:t>
            </w:r>
          </w:p>
        </w:tc>
        <w:tc>
          <w:tcPr>
            <w:tcW w:w="383" w:type="pct"/>
            <w:tcBorders>
              <w:top w:val="nil"/>
              <w:left w:val="nil"/>
              <w:bottom w:val="single" w:sz="4" w:space="0" w:color="auto"/>
              <w:right w:val="single" w:sz="4" w:space="0" w:color="auto"/>
            </w:tcBorders>
            <w:shd w:val="clear" w:color="auto" w:fill="auto"/>
            <w:vAlign w:val="center"/>
            <w:hideMark/>
          </w:tcPr>
          <w:p w14:paraId="5A74B9E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4B0BB6EB"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181,00000</w:t>
            </w:r>
          </w:p>
        </w:tc>
        <w:tc>
          <w:tcPr>
            <w:tcW w:w="557" w:type="pct"/>
            <w:tcBorders>
              <w:top w:val="nil"/>
              <w:left w:val="nil"/>
              <w:bottom w:val="single" w:sz="4" w:space="0" w:color="auto"/>
              <w:right w:val="single" w:sz="4" w:space="0" w:color="auto"/>
            </w:tcBorders>
            <w:shd w:val="clear" w:color="auto" w:fill="auto"/>
            <w:vAlign w:val="center"/>
            <w:hideMark/>
          </w:tcPr>
          <w:p w14:paraId="1B752878"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181,00000</w:t>
            </w:r>
          </w:p>
        </w:tc>
      </w:tr>
      <w:tr w:rsidR="007C185C" w:rsidRPr="007C185C" w14:paraId="08ECBB40" w14:textId="77777777" w:rsidTr="007C185C">
        <w:trPr>
          <w:trHeight w:val="900"/>
        </w:trPr>
        <w:tc>
          <w:tcPr>
            <w:tcW w:w="19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B3A421C"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lastRenderedPageBreak/>
              <w:t>Основное мероприятие "Обеспечение общественной безопасности на территории Селенгинского района путем межведомственного взаимодействия и реализации комплекса профилактических мероприятий"</w:t>
            </w:r>
          </w:p>
        </w:tc>
        <w:tc>
          <w:tcPr>
            <w:tcW w:w="347" w:type="pct"/>
            <w:tcBorders>
              <w:top w:val="nil"/>
              <w:left w:val="nil"/>
              <w:bottom w:val="single" w:sz="4" w:space="0" w:color="auto"/>
              <w:right w:val="single" w:sz="4" w:space="0" w:color="auto"/>
            </w:tcBorders>
            <w:shd w:val="clear" w:color="auto" w:fill="auto"/>
            <w:vAlign w:val="center"/>
            <w:hideMark/>
          </w:tcPr>
          <w:p w14:paraId="3507257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E35BC8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1E8E162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4BF5B0D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21001 00000</w:t>
            </w:r>
          </w:p>
        </w:tc>
        <w:tc>
          <w:tcPr>
            <w:tcW w:w="383" w:type="pct"/>
            <w:tcBorders>
              <w:top w:val="nil"/>
              <w:left w:val="nil"/>
              <w:bottom w:val="single" w:sz="4" w:space="0" w:color="auto"/>
              <w:right w:val="single" w:sz="4" w:space="0" w:color="auto"/>
            </w:tcBorders>
            <w:shd w:val="clear" w:color="auto" w:fill="auto"/>
            <w:vAlign w:val="center"/>
            <w:hideMark/>
          </w:tcPr>
          <w:p w14:paraId="2B8ED31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14429A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181,00000</w:t>
            </w:r>
          </w:p>
        </w:tc>
        <w:tc>
          <w:tcPr>
            <w:tcW w:w="557" w:type="pct"/>
            <w:tcBorders>
              <w:top w:val="nil"/>
              <w:left w:val="nil"/>
              <w:bottom w:val="single" w:sz="4" w:space="0" w:color="auto"/>
              <w:right w:val="single" w:sz="4" w:space="0" w:color="auto"/>
            </w:tcBorders>
            <w:shd w:val="clear" w:color="auto" w:fill="auto"/>
            <w:vAlign w:val="center"/>
            <w:hideMark/>
          </w:tcPr>
          <w:p w14:paraId="4EFE32B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181,00000</w:t>
            </w:r>
          </w:p>
        </w:tc>
      </w:tr>
      <w:tr w:rsidR="007C185C" w:rsidRPr="007C185C" w14:paraId="4CF35848"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7CD84A22"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7C185C">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7C185C">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10A0E9E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083AC80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5219288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2A33ED4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21001 82900</w:t>
            </w:r>
          </w:p>
        </w:tc>
        <w:tc>
          <w:tcPr>
            <w:tcW w:w="383" w:type="pct"/>
            <w:tcBorders>
              <w:top w:val="nil"/>
              <w:left w:val="nil"/>
              <w:bottom w:val="single" w:sz="4" w:space="0" w:color="auto"/>
              <w:right w:val="single" w:sz="4" w:space="0" w:color="auto"/>
            </w:tcBorders>
            <w:shd w:val="clear" w:color="auto" w:fill="auto"/>
            <w:vAlign w:val="center"/>
            <w:hideMark/>
          </w:tcPr>
          <w:p w14:paraId="25218AE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2DB049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181,00000</w:t>
            </w:r>
          </w:p>
        </w:tc>
        <w:tc>
          <w:tcPr>
            <w:tcW w:w="557" w:type="pct"/>
            <w:tcBorders>
              <w:top w:val="nil"/>
              <w:left w:val="nil"/>
              <w:bottom w:val="single" w:sz="4" w:space="0" w:color="auto"/>
              <w:right w:val="single" w:sz="4" w:space="0" w:color="auto"/>
            </w:tcBorders>
            <w:shd w:val="clear" w:color="auto" w:fill="auto"/>
            <w:vAlign w:val="center"/>
            <w:hideMark/>
          </w:tcPr>
          <w:p w14:paraId="774C80B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181,00000</w:t>
            </w:r>
          </w:p>
        </w:tc>
      </w:tr>
      <w:tr w:rsidR="007C185C" w:rsidRPr="007C185C" w14:paraId="3CE18265"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E8E8D9C"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2DDB702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5669E01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36C658A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7243BC0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21001 82900</w:t>
            </w:r>
          </w:p>
        </w:tc>
        <w:tc>
          <w:tcPr>
            <w:tcW w:w="383" w:type="pct"/>
            <w:tcBorders>
              <w:top w:val="nil"/>
              <w:left w:val="nil"/>
              <w:bottom w:val="single" w:sz="4" w:space="0" w:color="auto"/>
              <w:right w:val="single" w:sz="4" w:space="0" w:color="auto"/>
            </w:tcBorders>
            <w:shd w:val="clear" w:color="auto" w:fill="auto"/>
            <w:vAlign w:val="center"/>
            <w:hideMark/>
          </w:tcPr>
          <w:p w14:paraId="2B91760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000000" w:fill="FFFFFF"/>
            <w:vAlign w:val="center"/>
            <w:hideMark/>
          </w:tcPr>
          <w:p w14:paraId="066A56A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181,00000</w:t>
            </w:r>
          </w:p>
        </w:tc>
        <w:tc>
          <w:tcPr>
            <w:tcW w:w="557" w:type="pct"/>
            <w:tcBorders>
              <w:top w:val="nil"/>
              <w:left w:val="nil"/>
              <w:bottom w:val="single" w:sz="4" w:space="0" w:color="auto"/>
              <w:right w:val="single" w:sz="4" w:space="0" w:color="auto"/>
            </w:tcBorders>
            <w:shd w:val="clear" w:color="000000" w:fill="FFFFFF"/>
            <w:vAlign w:val="center"/>
            <w:hideMark/>
          </w:tcPr>
          <w:p w14:paraId="388AB8D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181,00000</w:t>
            </w:r>
          </w:p>
        </w:tc>
      </w:tr>
      <w:tr w:rsidR="007C185C" w:rsidRPr="007C185C" w14:paraId="5BA966D2"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2542D51"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625B40F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1D8E51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58DA035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3EBE115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99900 00000</w:t>
            </w:r>
          </w:p>
        </w:tc>
        <w:tc>
          <w:tcPr>
            <w:tcW w:w="383" w:type="pct"/>
            <w:tcBorders>
              <w:top w:val="nil"/>
              <w:left w:val="nil"/>
              <w:bottom w:val="single" w:sz="4" w:space="0" w:color="auto"/>
              <w:right w:val="single" w:sz="4" w:space="0" w:color="auto"/>
            </w:tcBorders>
            <w:shd w:val="clear" w:color="auto" w:fill="auto"/>
            <w:vAlign w:val="center"/>
            <w:hideMark/>
          </w:tcPr>
          <w:p w14:paraId="1CAC2B6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40A888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3,80000</w:t>
            </w:r>
          </w:p>
        </w:tc>
        <w:tc>
          <w:tcPr>
            <w:tcW w:w="557" w:type="pct"/>
            <w:tcBorders>
              <w:top w:val="nil"/>
              <w:left w:val="nil"/>
              <w:bottom w:val="single" w:sz="4" w:space="0" w:color="auto"/>
              <w:right w:val="single" w:sz="4" w:space="0" w:color="auto"/>
            </w:tcBorders>
            <w:shd w:val="clear" w:color="auto" w:fill="auto"/>
            <w:vAlign w:val="center"/>
            <w:hideMark/>
          </w:tcPr>
          <w:p w14:paraId="7324890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3,80000</w:t>
            </w:r>
          </w:p>
        </w:tc>
      </w:tr>
      <w:tr w:rsidR="007C185C" w:rsidRPr="007C185C" w14:paraId="18603050" w14:textId="77777777" w:rsidTr="007C185C">
        <w:trPr>
          <w:trHeight w:val="90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CDA769C"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Осуществление отдельных государственных полномочий по регулирование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347" w:type="pct"/>
            <w:tcBorders>
              <w:top w:val="nil"/>
              <w:left w:val="nil"/>
              <w:bottom w:val="single" w:sz="4" w:space="0" w:color="auto"/>
              <w:right w:val="single" w:sz="4" w:space="0" w:color="auto"/>
            </w:tcBorders>
            <w:shd w:val="clear" w:color="auto" w:fill="auto"/>
            <w:vAlign w:val="center"/>
            <w:hideMark/>
          </w:tcPr>
          <w:p w14:paraId="3404FCD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3E657AF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562BE11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6C66735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99900 73010</w:t>
            </w:r>
          </w:p>
        </w:tc>
        <w:tc>
          <w:tcPr>
            <w:tcW w:w="383" w:type="pct"/>
            <w:tcBorders>
              <w:top w:val="nil"/>
              <w:left w:val="nil"/>
              <w:bottom w:val="single" w:sz="4" w:space="0" w:color="auto"/>
              <w:right w:val="single" w:sz="4" w:space="0" w:color="auto"/>
            </w:tcBorders>
            <w:shd w:val="clear" w:color="auto" w:fill="auto"/>
            <w:vAlign w:val="center"/>
            <w:hideMark/>
          </w:tcPr>
          <w:p w14:paraId="3163977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54B769F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3,80000</w:t>
            </w:r>
          </w:p>
        </w:tc>
        <w:tc>
          <w:tcPr>
            <w:tcW w:w="557" w:type="pct"/>
            <w:tcBorders>
              <w:top w:val="nil"/>
              <w:left w:val="nil"/>
              <w:bottom w:val="single" w:sz="4" w:space="0" w:color="auto"/>
              <w:right w:val="single" w:sz="4" w:space="0" w:color="auto"/>
            </w:tcBorders>
            <w:shd w:val="clear" w:color="000000" w:fill="FFFFFF"/>
            <w:vAlign w:val="center"/>
            <w:hideMark/>
          </w:tcPr>
          <w:p w14:paraId="1B68A3C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3,80000</w:t>
            </w:r>
          </w:p>
        </w:tc>
      </w:tr>
      <w:tr w:rsidR="007C185C" w:rsidRPr="007C185C" w14:paraId="781B1E06"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D2A1BD1"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137A07F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4B8FEC1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6B61F18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277B651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99900 73010</w:t>
            </w:r>
          </w:p>
        </w:tc>
        <w:tc>
          <w:tcPr>
            <w:tcW w:w="383" w:type="pct"/>
            <w:tcBorders>
              <w:top w:val="nil"/>
              <w:left w:val="nil"/>
              <w:bottom w:val="single" w:sz="4" w:space="0" w:color="auto"/>
              <w:right w:val="single" w:sz="4" w:space="0" w:color="auto"/>
            </w:tcBorders>
            <w:shd w:val="clear" w:color="auto" w:fill="auto"/>
            <w:vAlign w:val="center"/>
            <w:hideMark/>
          </w:tcPr>
          <w:p w14:paraId="43E2F5A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000000" w:fill="FFFFFF"/>
            <w:vAlign w:val="center"/>
            <w:hideMark/>
          </w:tcPr>
          <w:p w14:paraId="74F70BF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3,80000</w:t>
            </w:r>
          </w:p>
        </w:tc>
        <w:tc>
          <w:tcPr>
            <w:tcW w:w="557" w:type="pct"/>
            <w:tcBorders>
              <w:top w:val="nil"/>
              <w:left w:val="nil"/>
              <w:bottom w:val="single" w:sz="4" w:space="0" w:color="auto"/>
              <w:right w:val="single" w:sz="4" w:space="0" w:color="auto"/>
            </w:tcBorders>
            <w:shd w:val="clear" w:color="000000" w:fill="FFFFFF"/>
            <w:vAlign w:val="center"/>
            <w:hideMark/>
          </w:tcPr>
          <w:p w14:paraId="4493E09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3,80000</w:t>
            </w:r>
          </w:p>
        </w:tc>
      </w:tr>
      <w:tr w:rsidR="007C185C" w:rsidRPr="007C185C" w14:paraId="36CA9882"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435BB5FB"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ЖИЛИЩНО-КОММУНАЛЬНОЕ ХОЗЯЙСТВО</w:t>
            </w:r>
          </w:p>
        </w:tc>
        <w:tc>
          <w:tcPr>
            <w:tcW w:w="347" w:type="pct"/>
            <w:tcBorders>
              <w:top w:val="nil"/>
              <w:left w:val="nil"/>
              <w:bottom w:val="single" w:sz="4" w:space="0" w:color="auto"/>
              <w:right w:val="single" w:sz="4" w:space="0" w:color="auto"/>
            </w:tcBorders>
            <w:shd w:val="clear" w:color="000000" w:fill="00FFFF"/>
            <w:vAlign w:val="center"/>
            <w:hideMark/>
          </w:tcPr>
          <w:p w14:paraId="306123F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00FFFF"/>
            <w:vAlign w:val="center"/>
            <w:hideMark/>
          </w:tcPr>
          <w:p w14:paraId="19ACB28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05</w:t>
            </w:r>
          </w:p>
        </w:tc>
        <w:tc>
          <w:tcPr>
            <w:tcW w:w="350" w:type="pct"/>
            <w:tcBorders>
              <w:top w:val="nil"/>
              <w:left w:val="nil"/>
              <w:bottom w:val="single" w:sz="4" w:space="0" w:color="auto"/>
              <w:right w:val="single" w:sz="4" w:space="0" w:color="auto"/>
            </w:tcBorders>
            <w:shd w:val="clear" w:color="000000" w:fill="00FFFF"/>
            <w:vAlign w:val="center"/>
            <w:hideMark/>
          </w:tcPr>
          <w:p w14:paraId="11491CE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00FFFF"/>
            <w:vAlign w:val="center"/>
            <w:hideMark/>
          </w:tcPr>
          <w:p w14:paraId="3CE60D6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00FFFF"/>
            <w:vAlign w:val="center"/>
            <w:hideMark/>
          </w:tcPr>
          <w:p w14:paraId="609BFEB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00FFFF"/>
            <w:vAlign w:val="center"/>
            <w:hideMark/>
          </w:tcPr>
          <w:p w14:paraId="5B872FA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17002,40000</w:t>
            </w:r>
          </w:p>
        </w:tc>
        <w:tc>
          <w:tcPr>
            <w:tcW w:w="557" w:type="pct"/>
            <w:tcBorders>
              <w:top w:val="nil"/>
              <w:left w:val="nil"/>
              <w:bottom w:val="single" w:sz="4" w:space="0" w:color="auto"/>
              <w:right w:val="single" w:sz="4" w:space="0" w:color="auto"/>
            </w:tcBorders>
            <w:shd w:val="clear" w:color="000000" w:fill="00FFFF"/>
            <w:vAlign w:val="center"/>
            <w:hideMark/>
          </w:tcPr>
          <w:p w14:paraId="6C3B376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15957,60000</w:t>
            </w:r>
          </w:p>
        </w:tc>
      </w:tr>
      <w:tr w:rsidR="007C185C" w:rsidRPr="007C185C" w14:paraId="4BB7D2C4"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15497E62"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Коммунальное хозяйство</w:t>
            </w:r>
          </w:p>
        </w:tc>
        <w:tc>
          <w:tcPr>
            <w:tcW w:w="347" w:type="pct"/>
            <w:tcBorders>
              <w:top w:val="nil"/>
              <w:left w:val="nil"/>
              <w:bottom w:val="single" w:sz="4" w:space="0" w:color="auto"/>
              <w:right w:val="single" w:sz="4" w:space="0" w:color="auto"/>
            </w:tcBorders>
            <w:shd w:val="clear" w:color="000000" w:fill="CCFFFF"/>
            <w:vAlign w:val="center"/>
            <w:hideMark/>
          </w:tcPr>
          <w:p w14:paraId="3F82303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CCFFFF"/>
            <w:vAlign w:val="center"/>
            <w:hideMark/>
          </w:tcPr>
          <w:p w14:paraId="007FC9A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05</w:t>
            </w:r>
          </w:p>
        </w:tc>
        <w:tc>
          <w:tcPr>
            <w:tcW w:w="350" w:type="pct"/>
            <w:tcBorders>
              <w:top w:val="nil"/>
              <w:left w:val="nil"/>
              <w:bottom w:val="single" w:sz="4" w:space="0" w:color="auto"/>
              <w:right w:val="single" w:sz="4" w:space="0" w:color="auto"/>
            </w:tcBorders>
            <w:shd w:val="clear" w:color="000000" w:fill="CCFFFF"/>
            <w:vAlign w:val="center"/>
            <w:hideMark/>
          </w:tcPr>
          <w:p w14:paraId="4167DD3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000000" w:fill="CCFFFF"/>
            <w:vAlign w:val="center"/>
            <w:hideMark/>
          </w:tcPr>
          <w:p w14:paraId="489D6C4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5A4EDB8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1E494CD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1024,80000</w:t>
            </w:r>
          </w:p>
        </w:tc>
        <w:tc>
          <w:tcPr>
            <w:tcW w:w="557" w:type="pct"/>
            <w:tcBorders>
              <w:top w:val="nil"/>
              <w:left w:val="nil"/>
              <w:bottom w:val="single" w:sz="4" w:space="0" w:color="auto"/>
              <w:right w:val="single" w:sz="4" w:space="0" w:color="auto"/>
            </w:tcBorders>
            <w:shd w:val="clear" w:color="000000" w:fill="CCFFFF"/>
            <w:vAlign w:val="center"/>
            <w:hideMark/>
          </w:tcPr>
          <w:p w14:paraId="7D15E32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0,00000</w:t>
            </w:r>
          </w:p>
        </w:tc>
      </w:tr>
      <w:tr w:rsidR="007C185C" w:rsidRPr="007C185C" w14:paraId="3CBD3375"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61D7840"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139B214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4158FF4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05</w:t>
            </w:r>
          </w:p>
        </w:tc>
        <w:tc>
          <w:tcPr>
            <w:tcW w:w="350" w:type="pct"/>
            <w:tcBorders>
              <w:top w:val="nil"/>
              <w:left w:val="nil"/>
              <w:bottom w:val="single" w:sz="4" w:space="0" w:color="auto"/>
              <w:right w:val="single" w:sz="4" w:space="0" w:color="auto"/>
            </w:tcBorders>
            <w:shd w:val="clear" w:color="auto" w:fill="auto"/>
            <w:vAlign w:val="center"/>
            <w:hideMark/>
          </w:tcPr>
          <w:p w14:paraId="0E45459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128C928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99900 00000</w:t>
            </w:r>
          </w:p>
        </w:tc>
        <w:tc>
          <w:tcPr>
            <w:tcW w:w="383" w:type="pct"/>
            <w:tcBorders>
              <w:top w:val="nil"/>
              <w:left w:val="nil"/>
              <w:bottom w:val="single" w:sz="4" w:space="0" w:color="auto"/>
              <w:right w:val="single" w:sz="4" w:space="0" w:color="auto"/>
            </w:tcBorders>
            <w:shd w:val="clear" w:color="auto" w:fill="auto"/>
            <w:vAlign w:val="bottom"/>
            <w:hideMark/>
          </w:tcPr>
          <w:p w14:paraId="35DEB7A9"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bottom"/>
            <w:hideMark/>
          </w:tcPr>
          <w:p w14:paraId="3C38AE1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1024,80000</w:t>
            </w:r>
          </w:p>
        </w:tc>
        <w:tc>
          <w:tcPr>
            <w:tcW w:w="557" w:type="pct"/>
            <w:tcBorders>
              <w:top w:val="nil"/>
              <w:left w:val="nil"/>
              <w:bottom w:val="single" w:sz="4" w:space="0" w:color="auto"/>
              <w:right w:val="single" w:sz="4" w:space="0" w:color="auto"/>
            </w:tcBorders>
            <w:shd w:val="clear" w:color="auto" w:fill="auto"/>
            <w:vAlign w:val="bottom"/>
            <w:hideMark/>
          </w:tcPr>
          <w:p w14:paraId="657B0D6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0,00000</w:t>
            </w:r>
          </w:p>
        </w:tc>
      </w:tr>
      <w:tr w:rsidR="007C185C" w:rsidRPr="007C185C" w14:paraId="0ADE1EC6"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16BD497"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Компенсация выпадающих доходов по электроэнергии, вырабатываемой дизельными электростанциями</w:t>
            </w:r>
          </w:p>
        </w:tc>
        <w:tc>
          <w:tcPr>
            <w:tcW w:w="347" w:type="pct"/>
            <w:tcBorders>
              <w:top w:val="nil"/>
              <w:left w:val="nil"/>
              <w:bottom w:val="single" w:sz="4" w:space="0" w:color="auto"/>
              <w:right w:val="single" w:sz="4" w:space="0" w:color="auto"/>
            </w:tcBorders>
            <w:shd w:val="clear" w:color="auto" w:fill="auto"/>
            <w:vAlign w:val="center"/>
            <w:hideMark/>
          </w:tcPr>
          <w:p w14:paraId="60C76A7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5D4C274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w:t>
            </w:r>
          </w:p>
        </w:tc>
        <w:tc>
          <w:tcPr>
            <w:tcW w:w="350" w:type="pct"/>
            <w:tcBorders>
              <w:top w:val="nil"/>
              <w:left w:val="nil"/>
              <w:bottom w:val="single" w:sz="4" w:space="0" w:color="auto"/>
              <w:right w:val="single" w:sz="4" w:space="0" w:color="auto"/>
            </w:tcBorders>
            <w:shd w:val="clear" w:color="auto" w:fill="auto"/>
            <w:vAlign w:val="center"/>
            <w:hideMark/>
          </w:tcPr>
          <w:p w14:paraId="4D8AC22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5F472E5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S2180</w:t>
            </w:r>
          </w:p>
        </w:tc>
        <w:tc>
          <w:tcPr>
            <w:tcW w:w="383" w:type="pct"/>
            <w:tcBorders>
              <w:top w:val="nil"/>
              <w:left w:val="nil"/>
              <w:bottom w:val="single" w:sz="4" w:space="0" w:color="auto"/>
              <w:right w:val="single" w:sz="4" w:space="0" w:color="auto"/>
            </w:tcBorders>
            <w:shd w:val="clear" w:color="auto" w:fill="auto"/>
            <w:vAlign w:val="center"/>
            <w:hideMark/>
          </w:tcPr>
          <w:p w14:paraId="48C9366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6A38670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1024,80000</w:t>
            </w:r>
          </w:p>
        </w:tc>
        <w:tc>
          <w:tcPr>
            <w:tcW w:w="557" w:type="pct"/>
            <w:tcBorders>
              <w:top w:val="nil"/>
              <w:left w:val="nil"/>
              <w:bottom w:val="single" w:sz="4" w:space="0" w:color="auto"/>
              <w:right w:val="single" w:sz="4" w:space="0" w:color="auto"/>
            </w:tcBorders>
            <w:shd w:val="clear" w:color="000000" w:fill="FFFFFF"/>
            <w:vAlign w:val="center"/>
            <w:hideMark/>
          </w:tcPr>
          <w:p w14:paraId="10D65DE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0,00000</w:t>
            </w:r>
          </w:p>
        </w:tc>
      </w:tr>
      <w:tr w:rsidR="007C185C" w:rsidRPr="007C185C" w14:paraId="6F6FC80A"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64F44F6"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Иные межбюджетные трансферты</w:t>
            </w:r>
          </w:p>
        </w:tc>
        <w:tc>
          <w:tcPr>
            <w:tcW w:w="347" w:type="pct"/>
            <w:tcBorders>
              <w:top w:val="nil"/>
              <w:left w:val="nil"/>
              <w:bottom w:val="single" w:sz="4" w:space="0" w:color="auto"/>
              <w:right w:val="single" w:sz="4" w:space="0" w:color="auto"/>
            </w:tcBorders>
            <w:shd w:val="clear" w:color="auto" w:fill="auto"/>
            <w:vAlign w:val="center"/>
            <w:hideMark/>
          </w:tcPr>
          <w:p w14:paraId="2A15393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0B41583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350" w:type="pct"/>
            <w:tcBorders>
              <w:top w:val="nil"/>
              <w:left w:val="nil"/>
              <w:bottom w:val="single" w:sz="4" w:space="0" w:color="auto"/>
              <w:right w:val="single" w:sz="4" w:space="0" w:color="auto"/>
            </w:tcBorders>
            <w:shd w:val="clear" w:color="auto" w:fill="auto"/>
            <w:vAlign w:val="center"/>
            <w:hideMark/>
          </w:tcPr>
          <w:p w14:paraId="64E0F56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2533C46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S2180</w:t>
            </w:r>
          </w:p>
        </w:tc>
        <w:tc>
          <w:tcPr>
            <w:tcW w:w="383" w:type="pct"/>
            <w:tcBorders>
              <w:top w:val="nil"/>
              <w:left w:val="nil"/>
              <w:bottom w:val="single" w:sz="4" w:space="0" w:color="auto"/>
              <w:right w:val="single" w:sz="4" w:space="0" w:color="auto"/>
            </w:tcBorders>
            <w:shd w:val="clear" w:color="auto" w:fill="auto"/>
            <w:vAlign w:val="center"/>
            <w:hideMark/>
          </w:tcPr>
          <w:p w14:paraId="4E0204D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540</w:t>
            </w:r>
          </w:p>
        </w:tc>
        <w:tc>
          <w:tcPr>
            <w:tcW w:w="557" w:type="pct"/>
            <w:tcBorders>
              <w:top w:val="nil"/>
              <w:left w:val="nil"/>
              <w:bottom w:val="single" w:sz="4" w:space="0" w:color="auto"/>
              <w:right w:val="single" w:sz="4" w:space="0" w:color="auto"/>
            </w:tcBorders>
            <w:shd w:val="clear" w:color="auto" w:fill="auto"/>
            <w:vAlign w:val="center"/>
            <w:hideMark/>
          </w:tcPr>
          <w:p w14:paraId="3E80CE7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1024,80000</w:t>
            </w:r>
          </w:p>
        </w:tc>
        <w:tc>
          <w:tcPr>
            <w:tcW w:w="557" w:type="pct"/>
            <w:tcBorders>
              <w:top w:val="nil"/>
              <w:left w:val="nil"/>
              <w:bottom w:val="single" w:sz="4" w:space="0" w:color="auto"/>
              <w:right w:val="single" w:sz="4" w:space="0" w:color="auto"/>
            </w:tcBorders>
            <w:shd w:val="clear" w:color="auto" w:fill="auto"/>
            <w:vAlign w:val="center"/>
            <w:hideMark/>
          </w:tcPr>
          <w:p w14:paraId="6E7DE96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0,00000</w:t>
            </w:r>
          </w:p>
        </w:tc>
      </w:tr>
      <w:tr w:rsidR="007C185C" w:rsidRPr="007C185C" w14:paraId="27BC7363"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2E5A2DAE"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Благоустройство</w:t>
            </w:r>
          </w:p>
        </w:tc>
        <w:tc>
          <w:tcPr>
            <w:tcW w:w="347" w:type="pct"/>
            <w:tcBorders>
              <w:top w:val="nil"/>
              <w:left w:val="nil"/>
              <w:bottom w:val="single" w:sz="4" w:space="0" w:color="auto"/>
              <w:right w:val="single" w:sz="4" w:space="0" w:color="auto"/>
            </w:tcBorders>
            <w:shd w:val="clear" w:color="000000" w:fill="CCFFFF"/>
            <w:vAlign w:val="center"/>
            <w:hideMark/>
          </w:tcPr>
          <w:p w14:paraId="5497446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CCFFFF"/>
            <w:vAlign w:val="center"/>
            <w:hideMark/>
          </w:tcPr>
          <w:p w14:paraId="4A27F53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05</w:t>
            </w:r>
          </w:p>
        </w:tc>
        <w:tc>
          <w:tcPr>
            <w:tcW w:w="350" w:type="pct"/>
            <w:tcBorders>
              <w:top w:val="nil"/>
              <w:left w:val="nil"/>
              <w:bottom w:val="single" w:sz="4" w:space="0" w:color="auto"/>
              <w:right w:val="single" w:sz="4" w:space="0" w:color="auto"/>
            </w:tcBorders>
            <w:shd w:val="clear" w:color="000000" w:fill="CCFFFF"/>
            <w:vAlign w:val="center"/>
            <w:hideMark/>
          </w:tcPr>
          <w:p w14:paraId="79F80C7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000000" w:fill="CCFFFF"/>
            <w:vAlign w:val="center"/>
            <w:hideMark/>
          </w:tcPr>
          <w:p w14:paraId="3C03DD6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7B51385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75EB5AD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15977,60000</w:t>
            </w:r>
          </w:p>
        </w:tc>
        <w:tc>
          <w:tcPr>
            <w:tcW w:w="557" w:type="pct"/>
            <w:tcBorders>
              <w:top w:val="nil"/>
              <w:left w:val="nil"/>
              <w:bottom w:val="single" w:sz="4" w:space="0" w:color="auto"/>
              <w:right w:val="single" w:sz="4" w:space="0" w:color="auto"/>
            </w:tcBorders>
            <w:shd w:val="clear" w:color="000000" w:fill="CCFFFF"/>
            <w:vAlign w:val="center"/>
            <w:hideMark/>
          </w:tcPr>
          <w:p w14:paraId="6108C00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15957,60000</w:t>
            </w:r>
          </w:p>
        </w:tc>
      </w:tr>
      <w:tr w:rsidR="007C185C" w:rsidRPr="007C185C" w14:paraId="7E58173F" w14:textId="77777777" w:rsidTr="007C185C">
        <w:trPr>
          <w:trHeight w:val="64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3A36D71"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"Охрана окружающей среды в муниципальном образовании "Селенгинский район" на 2023-2025гг."</w:t>
            </w:r>
          </w:p>
        </w:tc>
        <w:tc>
          <w:tcPr>
            <w:tcW w:w="347" w:type="pct"/>
            <w:tcBorders>
              <w:top w:val="nil"/>
              <w:left w:val="nil"/>
              <w:bottom w:val="single" w:sz="4" w:space="0" w:color="auto"/>
              <w:right w:val="single" w:sz="4" w:space="0" w:color="auto"/>
            </w:tcBorders>
            <w:shd w:val="clear" w:color="auto" w:fill="auto"/>
            <w:vAlign w:val="center"/>
            <w:hideMark/>
          </w:tcPr>
          <w:p w14:paraId="2FAA3EAD"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3133364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05</w:t>
            </w:r>
          </w:p>
        </w:tc>
        <w:tc>
          <w:tcPr>
            <w:tcW w:w="350" w:type="pct"/>
            <w:tcBorders>
              <w:top w:val="nil"/>
              <w:left w:val="nil"/>
              <w:bottom w:val="single" w:sz="4" w:space="0" w:color="auto"/>
              <w:right w:val="single" w:sz="4" w:space="0" w:color="auto"/>
            </w:tcBorders>
            <w:shd w:val="clear" w:color="auto" w:fill="auto"/>
            <w:vAlign w:val="center"/>
            <w:hideMark/>
          </w:tcPr>
          <w:p w14:paraId="14B6544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31CC05C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25000 00000</w:t>
            </w:r>
          </w:p>
        </w:tc>
        <w:tc>
          <w:tcPr>
            <w:tcW w:w="383" w:type="pct"/>
            <w:tcBorders>
              <w:top w:val="nil"/>
              <w:left w:val="nil"/>
              <w:bottom w:val="single" w:sz="4" w:space="0" w:color="auto"/>
              <w:right w:val="single" w:sz="4" w:space="0" w:color="auto"/>
            </w:tcBorders>
            <w:shd w:val="clear" w:color="auto" w:fill="auto"/>
            <w:vAlign w:val="center"/>
            <w:hideMark/>
          </w:tcPr>
          <w:p w14:paraId="7B058E6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F352F0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15977,60000</w:t>
            </w:r>
          </w:p>
        </w:tc>
        <w:tc>
          <w:tcPr>
            <w:tcW w:w="557" w:type="pct"/>
            <w:tcBorders>
              <w:top w:val="nil"/>
              <w:left w:val="nil"/>
              <w:bottom w:val="single" w:sz="4" w:space="0" w:color="auto"/>
              <w:right w:val="single" w:sz="4" w:space="0" w:color="auto"/>
            </w:tcBorders>
            <w:shd w:val="clear" w:color="auto" w:fill="auto"/>
            <w:vAlign w:val="center"/>
            <w:hideMark/>
          </w:tcPr>
          <w:p w14:paraId="565B0EE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15957,60000</w:t>
            </w:r>
          </w:p>
        </w:tc>
      </w:tr>
      <w:tr w:rsidR="007C185C" w:rsidRPr="007C185C" w14:paraId="497215B4"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480CFD7"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"Выполнение работ по санитарной очистке территорий Селенгинского района"</w:t>
            </w:r>
          </w:p>
        </w:tc>
        <w:tc>
          <w:tcPr>
            <w:tcW w:w="347" w:type="pct"/>
            <w:tcBorders>
              <w:top w:val="nil"/>
              <w:left w:val="nil"/>
              <w:bottom w:val="single" w:sz="4" w:space="0" w:color="auto"/>
              <w:right w:val="single" w:sz="4" w:space="0" w:color="auto"/>
            </w:tcBorders>
            <w:shd w:val="clear" w:color="auto" w:fill="auto"/>
            <w:vAlign w:val="center"/>
            <w:hideMark/>
          </w:tcPr>
          <w:p w14:paraId="2CB219A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478E545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w:t>
            </w:r>
          </w:p>
        </w:tc>
        <w:tc>
          <w:tcPr>
            <w:tcW w:w="350" w:type="pct"/>
            <w:tcBorders>
              <w:top w:val="nil"/>
              <w:left w:val="nil"/>
              <w:bottom w:val="single" w:sz="4" w:space="0" w:color="auto"/>
              <w:right w:val="single" w:sz="4" w:space="0" w:color="auto"/>
            </w:tcBorders>
            <w:shd w:val="clear" w:color="auto" w:fill="auto"/>
            <w:vAlign w:val="center"/>
            <w:hideMark/>
          </w:tcPr>
          <w:p w14:paraId="3A46441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34AE8F2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25002 00000</w:t>
            </w:r>
          </w:p>
        </w:tc>
        <w:tc>
          <w:tcPr>
            <w:tcW w:w="383" w:type="pct"/>
            <w:tcBorders>
              <w:top w:val="nil"/>
              <w:left w:val="nil"/>
              <w:bottom w:val="single" w:sz="4" w:space="0" w:color="auto"/>
              <w:right w:val="single" w:sz="4" w:space="0" w:color="auto"/>
            </w:tcBorders>
            <w:shd w:val="clear" w:color="auto" w:fill="auto"/>
            <w:vAlign w:val="center"/>
            <w:hideMark/>
          </w:tcPr>
          <w:p w14:paraId="27B5B2F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0A0712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15847,60000</w:t>
            </w:r>
          </w:p>
        </w:tc>
        <w:tc>
          <w:tcPr>
            <w:tcW w:w="557" w:type="pct"/>
            <w:tcBorders>
              <w:top w:val="nil"/>
              <w:left w:val="nil"/>
              <w:bottom w:val="single" w:sz="4" w:space="0" w:color="auto"/>
              <w:right w:val="single" w:sz="4" w:space="0" w:color="auto"/>
            </w:tcBorders>
            <w:shd w:val="clear" w:color="auto" w:fill="auto"/>
            <w:vAlign w:val="center"/>
            <w:hideMark/>
          </w:tcPr>
          <w:p w14:paraId="26208A9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15857,60000</w:t>
            </w:r>
          </w:p>
        </w:tc>
      </w:tr>
      <w:tr w:rsidR="007C185C" w:rsidRPr="007C185C" w14:paraId="473609DD"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38B784FA"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7C185C">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7C185C">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7375403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742E40B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350" w:type="pct"/>
            <w:tcBorders>
              <w:top w:val="nil"/>
              <w:left w:val="nil"/>
              <w:bottom w:val="single" w:sz="4" w:space="0" w:color="auto"/>
              <w:right w:val="single" w:sz="4" w:space="0" w:color="auto"/>
            </w:tcBorders>
            <w:shd w:val="clear" w:color="auto" w:fill="auto"/>
            <w:vAlign w:val="center"/>
            <w:hideMark/>
          </w:tcPr>
          <w:p w14:paraId="2D74D31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75D2FEE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25002 82900</w:t>
            </w:r>
          </w:p>
        </w:tc>
        <w:tc>
          <w:tcPr>
            <w:tcW w:w="383" w:type="pct"/>
            <w:tcBorders>
              <w:top w:val="nil"/>
              <w:left w:val="nil"/>
              <w:bottom w:val="single" w:sz="4" w:space="0" w:color="auto"/>
              <w:right w:val="single" w:sz="4" w:space="0" w:color="auto"/>
            </w:tcBorders>
            <w:shd w:val="clear" w:color="auto" w:fill="auto"/>
            <w:vAlign w:val="center"/>
            <w:hideMark/>
          </w:tcPr>
          <w:p w14:paraId="3A8902A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537F03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15847,60000</w:t>
            </w:r>
          </w:p>
        </w:tc>
        <w:tc>
          <w:tcPr>
            <w:tcW w:w="557" w:type="pct"/>
            <w:tcBorders>
              <w:top w:val="nil"/>
              <w:left w:val="nil"/>
              <w:bottom w:val="single" w:sz="4" w:space="0" w:color="auto"/>
              <w:right w:val="single" w:sz="4" w:space="0" w:color="auto"/>
            </w:tcBorders>
            <w:shd w:val="clear" w:color="auto" w:fill="auto"/>
            <w:vAlign w:val="center"/>
            <w:hideMark/>
          </w:tcPr>
          <w:p w14:paraId="3E07AAF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15857,60000</w:t>
            </w:r>
          </w:p>
        </w:tc>
      </w:tr>
      <w:tr w:rsidR="007C185C" w:rsidRPr="007C185C" w14:paraId="0E3A2175"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F25381A"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автономным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51E62EF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06A4746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350" w:type="pct"/>
            <w:tcBorders>
              <w:top w:val="nil"/>
              <w:left w:val="nil"/>
              <w:bottom w:val="single" w:sz="4" w:space="0" w:color="auto"/>
              <w:right w:val="single" w:sz="4" w:space="0" w:color="auto"/>
            </w:tcBorders>
            <w:shd w:val="clear" w:color="auto" w:fill="auto"/>
            <w:vAlign w:val="center"/>
            <w:hideMark/>
          </w:tcPr>
          <w:p w14:paraId="6E124F8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4F8121F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25002 82900</w:t>
            </w:r>
          </w:p>
        </w:tc>
        <w:tc>
          <w:tcPr>
            <w:tcW w:w="383" w:type="pct"/>
            <w:tcBorders>
              <w:top w:val="nil"/>
              <w:left w:val="nil"/>
              <w:bottom w:val="single" w:sz="4" w:space="0" w:color="auto"/>
              <w:right w:val="single" w:sz="4" w:space="0" w:color="auto"/>
            </w:tcBorders>
            <w:shd w:val="clear" w:color="auto" w:fill="auto"/>
            <w:vAlign w:val="center"/>
            <w:hideMark/>
          </w:tcPr>
          <w:p w14:paraId="2801D92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622</w:t>
            </w:r>
          </w:p>
        </w:tc>
        <w:tc>
          <w:tcPr>
            <w:tcW w:w="557" w:type="pct"/>
            <w:tcBorders>
              <w:top w:val="nil"/>
              <w:left w:val="nil"/>
              <w:bottom w:val="single" w:sz="4" w:space="0" w:color="auto"/>
              <w:right w:val="single" w:sz="4" w:space="0" w:color="auto"/>
            </w:tcBorders>
            <w:shd w:val="clear" w:color="auto" w:fill="auto"/>
            <w:vAlign w:val="center"/>
            <w:hideMark/>
          </w:tcPr>
          <w:p w14:paraId="69F56D4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15847,60000</w:t>
            </w:r>
          </w:p>
        </w:tc>
        <w:tc>
          <w:tcPr>
            <w:tcW w:w="557" w:type="pct"/>
            <w:tcBorders>
              <w:top w:val="nil"/>
              <w:left w:val="nil"/>
              <w:bottom w:val="single" w:sz="4" w:space="0" w:color="auto"/>
              <w:right w:val="single" w:sz="4" w:space="0" w:color="auto"/>
            </w:tcBorders>
            <w:shd w:val="clear" w:color="auto" w:fill="auto"/>
            <w:vAlign w:val="center"/>
            <w:hideMark/>
          </w:tcPr>
          <w:p w14:paraId="076D7BF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15857,60000</w:t>
            </w:r>
          </w:p>
        </w:tc>
      </w:tr>
      <w:tr w:rsidR="007C185C" w:rsidRPr="007C185C" w14:paraId="1878BC9C"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7222DBD"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"Повышение уровня благоустройства территории"</w:t>
            </w:r>
          </w:p>
        </w:tc>
        <w:tc>
          <w:tcPr>
            <w:tcW w:w="347" w:type="pct"/>
            <w:tcBorders>
              <w:top w:val="nil"/>
              <w:left w:val="nil"/>
              <w:bottom w:val="single" w:sz="4" w:space="0" w:color="auto"/>
              <w:right w:val="single" w:sz="4" w:space="0" w:color="auto"/>
            </w:tcBorders>
            <w:shd w:val="clear" w:color="auto" w:fill="auto"/>
            <w:vAlign w:val="center"/>
            <w:hideMark/>
          </w:tcPr>
          <w:p w14:paraId="25419A4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0C78D5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w:t>
            </w:r>
          </w:p>
        </w:tc>
        <w:tc>
          <w:tcPr>
            <w:tcW w:w="350" w:type="pct"/>
            <w:tcBorders>
              <w:top w:val="nil"/>
              <w:left w:val="nil"/>
              <w:bottom w:val="single" w:sz="4" w:space="0" w:color="auto"/>
              <w:right w:val="single" w:sz="4" w:space="0" w:color="auto"/>
            </w:tcBorders>
            <w:shd w:val="clear" w:color="auto" w:fill="auto"/>
            <w:vAlign w:val="center"/>
            <w:hideMark/>
          </w:tcPr>
          <w:p w14:paraId="6286721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5AD39F4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25003 00000</w:t>
            </w:r>
          </w:p>
        </w:tc>
        <w:tc>
          <w:tcPr>
            <w:tcW w:w="383" w:type="pct"/>
            <w:tcBorders>
              <w:top w:val="nil"/>
              <w:left w:val="nil"/>
              <w:bottom w:val="single" w:sz="4" w:space="0" w:color="auto"/>
              <w:right w:val="single" w:sz="4" w:space="0" w:color="auto"/>
            </w:tcBorders>
            <w:shd w:val="clear" w:color="auto" w:fill="auto"/>
            <w:vAlign w:val="center"/>
            <w:hideMark/>
          </w:tcPr>
          <w:p w14:paraId="0391D56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CB4F19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130,00000</w:t>
            </w:r>
          </w:p>
        </w:tc>
        <w:tc>
          <w:tcPr>
            <w:tcW w:w="557" w:type="pct"/>
            <w:tcBorders>
              <w:top w:val="nil"/>
              <w:left w:val="nil"/>
              <w:bottom w:val="single" w:sz="4" w:space="0" w:color="auto"/>
              <w:right w:val="single" w:sz="4" w:space="0" w:color="auto"/>
            </w:tcBorders>
            <w:shd w:val="clear" w:color="auto" w:fill="auto"/>
            <w:vAlign w:val="center"/>
            <w:hideMark/>
          </w:tcPr>
          <w:p w14:paraId="14A4FC8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100,00000</w:t>
            </w:r>
          </w:p>
        </w:tc>
      </w:tr>
      <w:tr w:rsidR="007C185C" w:rsidRPr="007C185C" w14:paraId="43823E65"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AE85FEC"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7C185C">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7C185C">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6FB4C3D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04CADB1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350" w:type="pct"/>
            <w:tcBorders>
              <w:top w:val="nil"/>
              <w:left w:val="nil"/>
              <w:bottom w:val="single" w:sz="4" w:space="0" w:color="auto"/>
              <w:right w:val="single" w:sz="4" w:space="0" w:color="auto"/>
            </w:tcBorders>
            <w:shd w:val="clear" w:color="auto" w:fill="auto"/>
            <w:vAlign w:val="center"/>
            <w:hideMark/>
          </w:tcPr>
          <w:p w14:paraId="7544BBA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68E0DB6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25003 82900</w:t>
            </w:r>
          </w:p>
        </w:tc>
        <w:tc>
          <w:tcPr>
            <w:tcW w:w="383" w:type="pct"/>
            <w:tcBorders>
              <w:top w:val="nil"/>
              <w:left w:val="nil"/>
              <w:bottom w:val="single" w:sz="4" w:space="0" w:color="auto"/>
              <w:right w:val="single" w:sz="4" w:space="0" w:color="auto"/>
            </w:tcBorders>
            <w:shd w:val="clear" w:color="auto" w:fill="auto"/>
            <w:vAlign w:val="center"/>
            <w:hideMark/>
          </w:tcPr>
          <w:p w14:paraId="154CD1B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3F15F2C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130,00000</w:t>
            </w:r>
          </w:p>
        </w:tc>
        <w:tc>
          <w:tcPr>
            <w:tcW w:w="557" w:type="pct"/>
            <w:tcBorders>
              <w:top w:val="nil"/>
              <w:left w:val="nil"/>
              <w:bottom w:val="single" w:sz="4" w:space="0" w:color="auto"/>
              <w:right w:val="single" w:sz="4" w:space="0" w:color="auto"/>
            </w:tcBorders>
            <w:shd w:val="clear" w:color="000000" w:fill="FFFFFF"/>
            <w:vAlign w:val="center"/>
            <w:hideMark/>
          </w:tcPr>
          <w:p w14:paraId="4810B1C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100,00000</w:t>
            </w:r>
          </w:p>
        </w:tc>
      </w:tr>
      <w:tr w:rsidR="007C185C" w:rsidRPr="007C185C" w14:paraId="5F92468B"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6A08D9E"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Иные межбюджетные трансферты</w:t>
            </w:r>
          </w:p>
        </w:tc>
        <w:tc>
          <w:tcPr>
            <w:tcW w:w="347" w:type="pct"/>
            <w:tcBorders>
              <w:top w:val="nil"/>
              <w:left w:val="nil"/>
              <w:bottom w:val="single" w:sz="4" w:space="0" w:color="auto"/>
              <w:right w:val="single" w:sz="4" w:space="0" w:color="auto"/>
            </w:tcBorders>
            <w:shd w:val="clear" w:color="auto" w:fill="auto"/>
            <w:vAlign w:val="center"/>
            <w:hideMark/>
          </w:tcPr>
          <w:p w14:paraId="0865D9F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4666A99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350" w:type="pct"/>
            <w:tcBorders>
              <w:top w:val="nil"/>
              <w:left w:val="nil"/>
              <w:bottom w:val="single" w:sz="4" w:space="0" w:color="auto"/>
              <w:right w:val="single" w:sz="4" w:space="0" w:color="auto"/>
            </w:tcBorders>
            <w:shd w:val="clear" w:color="auto" w:fill="auto"/>
            <w:vAlign w:val="center"/>
            <w:hideMark/>
          </w:tcPr>
          <w:p w14:paraId="6B86260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146CEE2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25003 82900</w:t>
            </w:r>
          </w:p>
        </w:tc>
        <w:tc>
          <w:tcPr>
            <w:tcW w:w="383" w:type="pct"/>
            <w:tcBorders>
              <w:top w:val="nil"/>
              <w:left w:val="nil"/>
              <w:bottom w:val="single" w:sz="4" w:space="0" w:color="auto"/>
              <w:right w:val="single" w:sz="4" w:space="0" w:color="auto"/>
            </w:tcBorders>
            <w:shd w:val="clear" w:color="auto" w:fill="auto"/>
            <w:vAlign w:val="center"/>
            <w:hideMark/>
          </w:tcPr>
          <w:p w14:paraId="31F7FB8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540</w:t>
            </w:r>
          </w:p>
        </w:tc>
        <w:tc>
          <w:tcPr>
            <w:tcW w:w="557" w:type="pct"/>
            <w:tcBorders>
              <w:top w:val="nil"/>
              <w:left w:val="nil"/>
              <w:bottom w:val="single" w:sz="4" w:space="0" w:color="auto"/>
              <w:right w:val="single" w:sz="4" w:space="0" w:color="auto"/>
            </w:tcBorders>
            <w:shd w:val="clear" w:color="000000" w:fill="FFFFFF"/>
            <w:vAlign w:val="center"/>
            <w:hideMark/>
          </w:tcPr>
          <w:p w14:paraId="1179ED0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130,00000</w:t>
            </w:r>
          </w:p>
        </w:tc>
        <w:tc>
          <w:tcPr>
            <w:tcW w:w="557" w:type="pct"/>
            <w:tcBorders>
              <w:top w:val="nil"/>
              <w:left w:val="nil"/>
              <w:bottom w:val="single" w:sz="4" w:space="0" w:color="auto"/>
              <w:right w:val="single" w:sz="4" w:space="0" w:color="auto"/>
            </w:tcBorders>
            <w:shd w:val="clear" w:color="000000" w:fill="FFFFFF"/>
            <w:vAlign w:val="center"/>
            <w:hideMark/>
          </w:tcPr>
          <w:p w14:paraId="0D85C2E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100,00000</w:t>
            </w:r>
          </w:p>
        </w:tc>
      </w:tr>
      <w:tr w:rsidR="007C185C" w:rsidRPr="007C185C" w14:paraId="7BA404B2"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09A938A9"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СОЦИАЛЬНАЯ ПОЛИТИКА</w:t>
            </w:r>
          </w:p>
        </w:tc>
        <w:tc>
          <w:tcPr>
            <w:tcW w:w="347" w:type="pct"/>
            <w:tcBorders>
              <w:top w:val="nil"/>
              <w:left w:val="nil"/>
              <w:bottom w:val="single" w:sz="4" w:space="0" w:color="auto"/>
              <w:right w:val="single" w:sz="4" w:space="0" w:color="auto"/>
            </w:tcBorders>
            <w:shd w:val="clear" w:color="000000" w:fill="00FFFF"/>
            <w:vAlign w:val="center"/>
            <w:hideMark/>
          </w:tcPr>
          <w:p w14:paraId="3BEF700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00FFFF"/>
            <w:vAlign w:val="center"/>
            <w:hideMark/>
          </w:tcPr>
          <w:p w14:paraId="6BA9A51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000000" w:fill="00FFFF"/>
            <w:vAlign w:val="center"/>
            <w:hideMark/>
          </w:tcPr>
          <w:p w14:paraId="662E65E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00FFFF"/>
            <w:vAlign w:val="center"/>
            <w:hideMark/>
          </w:tcPr>
          <w:p w14:paraId="1D090C8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00FFFF"/>
            <w:vAlign w:val="center"/>
            <w:hideMark/>
          </w:tcPr>
          <w:p w14:paraId="7F32E2F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00FFFF"/>
            <w:vAlign w:val="center"/>
            <w:hideMark/>
          </w:tcPr>
          <w:p w14:paraId="5E3B3AC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13573,30000</w:t>
            </w:r>
          </w:p>
        </w:tc>
        <w:tc>
          <w:tcPr>
            <w:tcW w:w="557" w:type="pct"/>
            <w:tcBorders>
              <w:top w:val="nil"/>
              <w:left w:val="nil"/>
              <w:bottom w:val="single" w:sz="4" w:space="0" w:color="auto"/>
              <w:right w:val="single" w:sz="4" w:space="0" w:color="auto"/>
            </w:tcBorders>
            <w:shd w:val="clear" w:color="000000" w:fill="00FFFF"/>
            <w:vAlign w:val="center"/>
            <w:hideMark/>
          </w:tcPr>
          <w:p w14:paraId="214BFFE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10157,68000</w:t>
            </w:r>
          </w:p>
        </w:tc>
      </w:tr>
      <w:tr w:rsidR="007C185C" w:rsidRPr="007C185C" w14:paraId="3317251E"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5E551613"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Пенсионное обеспечение</w:t>
            </w:r>
          </w:p>
        </w:tc>
        <w:tc>
          <w:tcPr>
            <w:tcW w:w="347" w:type="pct"/>
            <w:tcBorders>
              <w:top w:val="nil"/>
              <w:left w:val="nil"/>
              <w:bottom w:val="single" w:sz="4" w:space="0" w:color="auto"/>
              <w:right w:val="single" w:sz="4" w:space="0" w:color="auto"/>
            </w:tcBorders>
            <w:shd w:val="clear" w:color="000000" w:fill="CCFFFF"/>
            <w:vAlign w:val="center"/>
            <w:hideMark/>
          </w:tcPr>
          <w:p w14:paraId="013CC906"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CCFFFF"/>
            <w:vAlign w:val="center"/>
            <w:hideMark/>
          </w:tcPr>
          <w:p w14:paraId="13F890C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000000" w:fill="CCFFFF"/>
            <w:vAlign w:val="center"/>
            <w:hideMark/>
          </w:tcPr>
          <w:p w14:paraId="41D79CA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000000" w:fill="CCFFFF"/>
            <w:vAlign w:val="center"/>
            <w:hideMark/>
          </w:tcPr>
          <w:p w14:paraId="07A0AC8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3A06DB7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341ED8D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5420,00000</w:t>
            </w:r>
          </w:p>
        </w:tc>
        <w:tc>
          <w:tcPr>
            <w:tcW w:w="557" w:type="pct"/>
            <w:tcBorders>
              <w:top w:val="nil"/>
              <w:left w:val="nil"/>
              <w:bottom w:val="single" w:sz="4" w:space="0" w:color="auto"/>
              <w:right w:val="single" w:sz="4" w:space="0" w:color="auto"/>
            </w:tcBorders>
            <w:shd w:val="clear" w:color="000000" w:fill="CCFFFF"/>
            <w:vAlign w:val="center"/>
            <w:hideMark/>
          </w:tcPr>
          <w:p w14:paraId="1E72BF0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5420,00000</w:t>
            </w:r>
          </w:p>
        </w:tc>
      </w:tr>
      <w:tr w:rsidR="007C185C" w:rsidRPr="007C185C" w14:paraId="2B36C36E"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9F7C4DF"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514851B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5E74986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3A06771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25145E0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99900 00000</w:t>
            </w:r>
          </w:p>
        </w:tc>
        <w:tc>
          <w:tcPr>
            <w:tcW w:w="383" w:type="pct"/>
            <w:tcBorders>
              <w:top w:val="nil"/>
              <w:left w:val="nil"/>
              <w:bottom w:val="single" w:sz="4" w:space="0" w:color="auto"/>
              <w:right w:val="single" w:sz="4" w:space="0" w:color="auto"/>
            </w:tcBorders>
            <w:shd w:val="clear" w:color="auto" w:fill="auto"/>
            <w:vAlign w:val="center"/>
            <w:hideMark/>
          </w:tcPr>
          <w:p w14:paraId="1967881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3DB81A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5420,00000</w:t>
            </w:r>
          </w:p>
        </w:tc>
        <w:tc>
          <w:tcPr>
            <w:tcW w:w="557" w:type="pct"/>
            <w:tcBorders>
              <w:top w:val="nil"/>
              <w:left w:val="nil"/>
              <w:bottom w:val="single" w:sz="4" w:space="0" w:color="auto"/>
              <w:right w:val="single" w:sz="4" w:space="0" w:color="auto"/>
            </w:tcBorders>
            <w:shd w:val="clear" w:color="auto" w:fill="auto"/>
            <w:vAlign w:val="center"/>
            <w:hideMark/>
          </w:tcPr>
          <w:p w14:paraId="070A24E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5420,00000</w:t>
            </w:r>
          </w:p>
        </w:tc>
      </w:tr>
      <w:tr w:rsidR="007C185C" w:rsidRPr="007C185C" w14:paraId="428037A2"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EF4230F"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Доплаты к пенсиям, дополнительное пенсионное обеспечение</w:t>
            </w:r>
          </w:p>
        </w:tc>
        <w:tc>
          <w:tcPr>
            <w:tcW w:w="347" w:type="pct"/>
            <w:tcBorders>
              <w:top w:val="nil"/>
              <w:left w:val="nil"/>
              <w:bottom w:val="single" w:sz="4" w:space="0" w:color="auto"/>
              <w:right w:val="single" w:sz="4" w:space="0" w:color="auto"/>
            </w:tcBorders>
            <w:shd w:val="clear" w:color="auto" w:fill="auto"/>
            <w:vAlign w:val="center"/>
            <w:hideMark/>
          </w:tcPr>
          <w:p w14:paraId="26F1D6F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26D04D0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2028893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4E25FF1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99900 85000</w:t>
            </w:r>
          </w:p>
        </w:tc>
        <w:tc>
          <w:tcPr>
            <w:tcW w:w="383" w:type="pct"/>
            <w:tcBorders>
              <w:top w:val="nil"/>
              <w:left w:val="nil"/>
              <w:bottom w:val="single" w:sz="4" w:space="0" w:color="auto"/>
              <w:right w:val="single" w:sz="4" w:space="0" w:color="auto"/>
            </w:tcBorders>
            <w:shd w:val="clear" w:color="auto" w:fill="auto"/>
            <w:vAlign w:val="center"/>
            <w:hideMark/>
          </w:tcPr>
          <w:p w14:paraId="22B800F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809643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5420,00000</w:t>
            </w:r>
          </w:p>
        </w:tc>
        <w:tc>
          <w:tcPr>
            <w:tcW w:w="557" w:type="pct"/>
            <w:tcBorders>
              <w:top w:val="nil"/>
              <w:left w:val="nil"/>
              <w:bottom w:val="single" w:sz="4" w:space="0" w:color="auto"/>
              <w:right w:val="single" w:sz="4" w:space="0" w:color="auto"/>
            </w:tcBorders>
            <w:shd w:val="clear" w:color="auto" w:fill="auto"/>
            <w:vAlign w:val="center"/>
            <w:hideMark/>
          </w:tcPr>
          <w:p w14:paraId="6B554D3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5420,00000</w:t>
            </w:r>
          </w:p>
        </w:tc>
      </w:tr>
      <w:tr w:rsidR="007C185C" w:rsidRPr="007C185C" w14:paraId="7D878E03"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noWrap/>
            <w:vAlign w:val="bottom"/>
            <w:hideMark/>
          </w:tcPr>
          <w:p w14:paraId="4BE3170B"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Доплаты к </w:t>
            </w:r>
            <w:proofErr w:type="gramStart"/>
            <w:r w:rsidRPr="007C185C">
              <w:rPr>
                <w:rFonts w:ascii="Times New Roman" w:eastAsia="Times New Roman" w:hAnsi="Times New Roman" w:cs="Times New Roman"/>
                <w:i/>
                <w:iCs/>
                <w:kern w:val="0"/>
                <w:sz w:val="16"/>
                <w:szCs w:val="16"/>
                <w:lang w:eastAsia="ru-RU"/>
                <w14:ligatures w14:val="none"/>
              </w:rPr>
              <w:t>пенсиям  муниципальных</w:t>
            </w:r>
            <w:proofErr w:type="gramEnd"/>
            <w:r w:rsidRPr="007C185C">
              <w:rPr>
                <w:rFonts w:ascii="Times New Roman" w:eastAsia="Times New Roman" w:hAnsi="Times New Roman" w:cs="Times New Roman"/>
                <w:i/>
                <w:iCs/>
                <w:kern w:val="0"/>
                <w:sz w:val="16"/>
                <w:szCs w:val="16"/>
                <w:lang w:eastAsia="ru-RU"/>
                <w14:ligatures w14:val="none"/>
              </w:rPr>
              <w:t xml:space="preserve"> служащих</w:t>
            </w:r>
          </w:p>
        </w:tc>
        <w:tc>
          <w:tcPr>
            <w:tcW w:w="347" w:type="pct"/>
            <w:tcBorders>
              <w:top w:val="nil"/>
              <w:left w:val="nil"/>
              <w:bottom w:val="single" w:sz="4" w:space="0" w:color="auto"/>
              <w:right w:val="single" w:sz="4" w:space="0" w:color="auto"/>
            </w:tcBorders>
            <w:shd w:val="clear" w:color="auto" w:fill="auto"/>
            <w:vAlign w:val="center"/>
            <w:hideMark/>
          </w:tcPr>
          <w:p w14:paraId="61F7EEF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7F98529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11A6A17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408DF87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99900 85010</w:t>
            </w:r>
          </w:p>
        </w:tc>
        <w:tc>
          <w:tcPr>
            <w:tcW w:w="383" w:type="pct"/>
            <w:tcBorders>
              <w:top w:val="nil"/>
              <w:left w:val="nil"/>
              <w:bottom w:val="single" w:sz="4" w:space="0" w:color="auto"/>
              <w:right w:val="single" w:sz="4" w:space="0" w:color="auto"/>
            </w:tcBorders>
            <w:shd w:val="clear" w:color="auto" w:fill="auto"/>
            <w:vAlign w:val="center"/>
            <w:hideMark/>
          </w:tcPr>
          <w:p w14:paraId="21821F6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7FBD6B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5420,00000</w:t>
            </w:r>
          </w:p>
        </w:tc>
        <w:tc>
          <w:tcPr>
            <w:tcW w:w="557" w:type="pct"/>
            <w:tcBorders>
              <w:top w:val="nil"/>
              <w:left w:val="nil"/>
              <w:bottom w:val="single" w:sz="4" w:space="0" w:color="auto"/>
              <w:right w:val="single" w:sz="4" w:space="0" w:color="auto"/>
            </w:tcBorders>
            <w:shd w:val="clear" w:color="auto" w:fill="auto"/>
            <w:vAlign w:val="center"/>
            <w:hideMark/>
          </w:tcPr>
          <w:p w14:paraId="3369D11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5420,00000</w:t>
            </w:r>
          </w:p>
        </w:tc>
      </w:tr>
      <w:tr w:rsidR="007C185C" w:rsidRPr="007C185C" w14:paraId="6FD522EB"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45FF270"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Иные пенсии, социальные доплаты к пенсиям</w:t>
            </w:r>
          </w:p>
        </w:tc>
        <w:tc>
          <w:tcPr>
            <w:tcW w:w="347" w:type="pct"/>
            <w:tcBorders>
              <w:top w:val="nil"/>
              <w:left w:val="nil"/>
              <w:bottom w:val="single" w:sz="4" w:space="0" w:color="auto"/>
              <w:right w:val="single" w:sz="4" w:space="0" w:color="auto"/>
            </w:tcBorders>
            <w:shd w:val="clear" w:color="auto" w:fill="auto"/>
            <w:vAlign w:val="center"/>
            <w:hideMark/>
          </w:tcPr>
          <w:p w14:paraId="7FE49B8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002ECED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1EC2482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1E56DA8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99900 85010</w:t>
            </w:r>
          </w:p>
        </w:tc>
        <w:tc>
          <w:tcPr>
            <w:tcW w:w="383" w:type="pct"/>
            <w:tcBorders>
              <w:top w:val="nil"/>
              <w:left w:val="nil"/>
              <w:bottom w:val="single" w:sz="4" w:space="0" w:color="auto"/>
              <w:right w:val="single" w:sz="4" w:space="0" w:color="auto"/>
            </w:tcBorders>
            <w:shd w:val="clear" w:color="auto" w:fill="auto"/>
            <w:vAlign w:val="center"/>
            <w:hideMark/>
          </w:tcPr>
          <w:p w14:paraId="050A7DE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312</w:t>
            </w:r>
          </w:p>
        </w:tc>
        <w:tc>
          <w:tcPr>
            <w:tcW w:w="557" w:type="pct"/>
            <w:tcBorders>
              <w:top w:val="nil"/>
              <w:left w:val="nil"/>
              <w:bottom w:val="single" w:sz="4" w:space="0" w:color="auto"/>
              <w:right w:val="single" w:sz="4" w:space="0" w:color="auto"/>
            </w:tcBorders>
            <w:shd w:val="clear" w:color="auto" w:fill="auto"/>
            <w:vAlign w:val="center"/>
            <w:hideMark/>
          </w:tcPr>
          <w:p w14:paraId="7E8BFED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5420,00000</w:t>
            </w:r>
          </w:p>
        </w:tc>
        <w:tc>
          <w:tcPr>
            <w:tcW w:w="557" w:type="pct"/>
            <w:tcBorders>
              <w:top w:val="nil"/>
              <w:left w:val="nil"/>
              <w:bottom w:val="single" w:sz="4" w:space="0" w:color="auto"/>
              <w:right w:val="single" w:sz="4" w:space="0" w:color="auto"/>
            </w:tcBorders>
            <w:shd w:val="clear" w:color="auto" w:fill="auto"/>
            <w:vAlign w:val="center"/>
            <w:hideMark/>
          </w:tcPr>
          <w:p w14:paraId="5BBCAA1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5420,00000</w:t>
            </w:r>
          </w:p>
        </w:tc>
      </w:tr>
      <w:tr w:rsidR="007C185C" w:rsidRPr="007C185C" w14:paraId="7624B209"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5EA97BEB"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Социальное обеспечение населения</w:t>
            </w:r>
          </w:p>
        </w:tc>
        <w:tc>
          <w:tcPr>
            <w:tcW w:w="347" w:type="pct"/>
            <w:tcBorders>
              <w:top w:val="nil"/>
              <w:left w:val="nil"/>
              <w:bottom w:val="single" w:sz="4" w:space="0" w:color="auto"/>
              <w:right w:val="single" w:sz="4" w:space="0" w:color="auto"/>
            </w:tcBorders>
            <w:shd w:val="clear" w:color="000000" w:fill="CCFFFF"/>
            <w:vAlign w:val="center"/>
            <w:hideMark/>
          </w:tcPr>
          <w:p w14:paraId="2703CB9A"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CCFFFF"/>
            <w:vAlign w:val="center"/>
            <w:hideMark/>
          </w:tcPr>
          <w:p w14:paraId="57A695A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000000" w:fill="CCFFFF"/>
            <w:vAlign w:val="center"/>
            <w:hideMark/>
          </w:tcPr>
          <w:p w14:paraId="2CC734A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000000" w:fill="CCFFFF"/>
            <w:vAlign w:val="center"/>
            <w:hideMark/>
          </w:tcPr>
          <w:p w14:paraId="713BCB7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1DF9D4E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146848D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3416,80000</w:t>
            </w:r>
          </w:p>
        </w:tc>
        <w:tc>
          <w:tcPr>
            <w:tcW w:w="557" w:type="pct"/>
            <w:tcBorders>
              <w:top w:val="nil"/>
              <w:left w:val="nil"/>
              <w:bottom w:val="single" w:sz="4" w:space="0" w:color="auto"/>
              <w:right w:val="single" w:sz="4" w:space="0" w:color="auto"/>
            </w:tcBorders>
            <w:shd w:val="clear" w:color="000000" w:fill="CCFFFF"/>
            <w:vAlign w:val="center"/>
            <w:hideMark/>
          </w:tcPr>
          <w:p w14:paraId="7FBFA4D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0,00000</w:t>
            </w:r>
          </w:p>
        </w:tc>
      </w:tr>
      <w:tr w:rsidR="007C185C" w:rsidRPr="007C185C" w14:paraId="0D7D3BBD" w14:textId="77777777" w:rsidTr="007C185C">
        <w:trPr>
          <w:trHeight w:val="43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8CEF7EE"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«Комплексное развитие сельских территорий в Селенгинском районе на 2023-2025 годы»</w:t>
            </w:r>
          </w:p>
        </w:tc>
        <w:tc>
          <w:tcPr>
            <w:tcW w:w="347" w:type="pct"/>
            <w:tcBorders>
              <w:top w:val="nil"/>
              <w:left w:val="nil"/>
              <w:bottom w:val="single" w:sz="4" w:space="0" w:color="auto"/>
              <w:right w:val="single" w:sz="4" w:space="0" w:color="auto"/>
            </w:tcBorders>
            <w:shd w:val="clear" w:color="auto" w:fill="auto"/>
            <w:vAlign w:val="center"/>
            <w:hideMark/>
          </w:tcPr>
          <w:p w14:paraId="370A5E9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23DCC8A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680ADF7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042CFEC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06000 00000</w:t>
            </w:r>
          </w:p>
        </w:tc>
        <w:tc>
          <w:tcPr>
            <w:tcW w:w="383" w:type="pct"/>
            <w:tcBorders>
              <w:top w:val="nil"/>
              <w:left w:val="nil"/>
              <w:bottom w:val="single" w:sz="4" w:space="0" w:color="auto"/>
              <w:right w:val="single" w:sz="4" w:space="0" w:color="auto"/>
            </w:tcBorders>
            <w:shd w:val="clear" w:color="auto" w:fill="auto"/>
            <w:vAlign w:val="center"/>
            <w:hideMark/>
          </w:tcPr>
          <w:p w14:paraId="4D35F00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945318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3416,80000</w:t>
            </w:r>
          </w:p>
        </w:tc>
        <w:tc>
          <w:tcPr>
            <w:tcW w:w="557" w:type="pct"/>
            <w:tcBorders>
              <w:top w:val="nil"/>
              <w:left w:val="nil"/>
              <w:bottom w:val="single" w:sz="4" w:space="0" w:color="auto"/>
              <w:right w:val="single" w:sz="4" w:space="0" w:color="auto"/>
            </w:tcBorders>
            <w:shd w:val="clear" w:color="auto" w:fill="auto"/>
            <w:vAlign w:val="center"/>
            <w:hideMark/>
          </w:tcPr>
          <w:p w14:paraId="5E8ACA3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0,00000</w:t>
            </w:r>
          </w:p>
        </w:tc>
      </w:tr>
      <w:tr w:rsidR="007C185C" w:rsidRPr="007C185C" w14:paraId="106875F3" w14:textId="77777777" w:rsidTr="007C185C">
        <w:trPr>
          <w:trHeight w:val="90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8697045"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"Предоставление социальных выплат на строительство (приобретение) жилья гражданам, проживающих в сельской местности, в том числе молодым семьям и молодым специалистам"</w:t>
            </w:r>
          </w:p>
        </w:tc>
        <w:tc>
          <w:tcPr>
            <w:tcW w:w="347" w:type="pct"/>
            <w:tcBorders>
              <w:top w:val="nil"/>
              <w:left w:val="nil"/>
              <w:bottom w:val="single" w:sz="4" w:space="0" w:color="auto"/>
              <w:right w:val="single" w:sz="4" w:space="0" w:color="auto"/>
            </w:tcBorders>
            <w:shd w:val="clear" w:color="auto" w:fill="auto"/>
            <w:vAlign w:val="center"/>
            <w:hideMark/>
          </w:tcPr>
          <w:p w14:paraId="2004B9C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7058797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0D38801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000000" w:fill="FFFFFF"/>
            <w:vAlign w:val="center"/>
            <w:hideMark/>
          </w:tcPr>
          <w:p w14:paraId="4B97565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06040 00000</w:t>
            </w:r>
          </w:p>
        </w:tc>
        <w:tc>
          <w:tcPr>
            <w:tcW w:w="383" w:type="pct"/>
            <w:tcBorders>
              <w:top w:val="nil"/>
              <w:left w:val="nil"/>
              <w:bottom w:val="single" w:sz="4" w:space="0" w:color="auto"/>
              <w:right w:val="single" w:sz="4" w:space="0" w:color="auto"/>
            </w:tcBorders>
            <w:shd w:val="clear" w:color="auto" w:fill="auto"/>
            <w:vAlign w:val="center"/>
            <w:hideMark/>
          </w:tcPr>
          <w:p w14:paraId="07D8FD5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noWrap/>
            <w:vAlign w:val="center"/>
            <w:hideMark/>
          </w:tcPr>
          <w:p w14:paraId="2A7C888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3416,80000</w:t>
            </w:r>
          </w:p>
        </w:tc>
        <w:tc>
          <w:tcPr>
            <w:tcW w:w="557" w:type="pct"/>
            <w:tcBorders>
              <w:top w:val="nil"/>
              <w:left w:val="nil"/>
              <w:bottom w:val="single" w:sz="4" w:space="0" w:color="auto"/>
              <w:right w:val="single" w:sz="4" w:space="0" w:color="auto"/>
            </w:tcBorders>
            <w:shd w:val="clear" w:color="auto" w:fill="auto"/>
            <w:noWrap/>
            <w:vAlign w:val="center"/>
            <w:hideMark/>
          </w:tcPr>
          <w:p w14:paraId="068DFE7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0,00000</w:t>
            </w:r>
          </w:p>
        </w:tc>
      </w:tr>
      <w:tr w:rsidR="007C185C" w:rsidRPr="007C185C" w14:paraId="1CB5EA10" w14:textId="77777777" w:rsidTr="007C185C">
        <w:trPr>
          <w:trHeight w:val="255"/>
        </w:trPr>
        <w:tc>
          <w:tcPr>
            <w:tcW w:w="1945" w:type="pct"/>
            <w:tcBorders>
              <w:top w:val="nil"/>
              <w:left w:val="nil"/>
              <w:bottom w:val="nil"/>
              <w:right w:val="nil"/>
            </w:tcBorders>
            <w:shd w:val="clear" w:color="auto" w:fill="auto"/>
            <w:vAlign w:val="bottom"/>
            <w:hideMark/>
          </w:tcPr>
          <w:p w14:paraId="1281A6C6"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Обеспечение комплексного развития сельских территорий</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12E7B5F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5E3BF1B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3CB4A31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000000" w:fill="FFFFFF"/>
            <w:vAlign w:val="center"/>
            <w:hideMark/>
          </w:tcPr>
          <w:p w14:paraId="78E095B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06040 L5760</w:t>
            </w:r>
          </w:p>
        </w:tc>
        <w:tc>
          <w:tcPr>
            <w:tcW w:w="383" w:type="pct"/>
            <w:tcBorders>
              <w:top w:val="nil"/>
              <w:left w:val="nil"/>
              <w:bottom w:val="single" w:sz="4" w:space="0" w:color="auto"/>
              <w:right w:val="single" w:sz="4" w:space="0" w:color="auto"/>
            </w:tcBorders>
            <w:shd w:val="clear" w:color="auto" w:fill="auto"/>
            <w:vAlign w:val="center"/>
            <w:hideMark/>
          </w:tcPr>
          <w:p w14:paraId="5ADDA0A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noWrap/>
            <w:vAlign w:val="center"/>
            <w:hideMark/>
          </w:tcPr>
          <w:p w14:paraId="0369A9B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3416,80000</w:t>
            </w:r>
          </w:p>
        </w:tc>
        <w:tc>
          <w:tcPr>
            <w:tcW w:w="557" w:type="pct"/>
            <w:tcBorders>
              <w:top w:val="nil"/>
              <w:left w:val="nil"/>
              <w:bottom w:val="single" w:sz="4" w:space="0" w:color="auto"/>
              <w:right w:val="single" w:sz="4" w:space="0" w:color="auto"/>
            </w:tcBorders>
            <w:shd w:val="clear" w:color="000000" w:fill="FFFFFF"/>
            <w:noWrap/>
            <w:vAlign w:val="center"/>
            <w:hideMark/>
          </w:tcPr>
          <w:p w14:paraId="079FE8E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0,00000</w:t>
            </w:r>
          </w:p>
        </w:tc>
      </w:tr>
      <w:tr w:rsidR="007C185C" w:rsidRPr="007C185C" w14:paraId="79592A87" w14:textId="77777777" w:rsidTr="007C185C">
        <w:trPr>
          <w:trHeight w:val="510"/>
        </w:trPr>
        <w:tc>
          <w:tcPr>
            <w:tcW w:w="1945"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9E137FD"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Субсидии автономным учреждениям на иные цели</w:t>
            </w:r>
          </w:p>
        </w:tc>
        <w:tc>
          <w:tcPr>
            <w:tcW w:w="347" w:type="pct"/>
            <w:tcBorders>
              <w:top w:val="nil"/>
              <w:left w:val="nil"/>
              <w:bottom w:val="single" w:sz="4" w:space="0" w:color="auto"/>
              <w:right w:val="single" w:sz="4" w:space="0" w:color="auto"/>
            </w:tcBorders>
            <w:shd w:val="clear" w:color="000000" w:fill="FFFFFF"/>
            <w:vAlign w:val="center"/>
            <w:hideMark/>
          </w:tcPr>
          <w:p w14:paraId="202DA60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FFFFFF"/>
            <w:vAlign w:val="center"/>
            <w:hideMark/>
          </w:tcPr>
          <w:p w14:paraId="1247081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000000" w:fill="FFFFFF"/>
            <w:vAlign w:val="center"/>
            <w:hideMark/>
          </w:tcPr>
          <w:p w14:paraId="4A0E91B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000000" w:fill="FFFFFF"/>
            <w:vAlign w:val="center"/>
            <w:hideMark/>
          </w:tcPr>
          <w:p w14:paraId="2BF8927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06040 L5760</w:t>
            </w:r>
          </w:p>
        </w:tc>
        <w:tc>
          <w:tcPr>
            <w:tcW w:w="383" w:type="pct"/>
            <w:tcBorders>
              <w:top w:val="nil"/>
              <w:left w:val="nil"/>
              <w:bottom w:val="single" w:sz="4" w:space="0" w:color="auto"/>
              <w:right w:val="single" w:sz="4" w:space="0" w:color="auto"/>
            </w:tcBorders>
            <w:shd w:val="clear" w:color="000000" w:fill="FFFFFF"/>
            <w:vAlign w:val="center"/>
            <w:hideMark/>
          </w:tcPr>
          <w:p w14:paraId="7A16A9A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622</w:t>
            </w:r>
          </w:p>
        </w:tc>
        <w:tc>
          <w:tcPr>
            <w:tcW w:w="557" w:type="pct"/>
            <w:tcBorders>
              <w:top w:val="nil"/>
              <w:left w:val="nil"/>
              <w:bottom w:val="single" w:sz="4" w:space="0" w:color="auto"/>
              <w:right w:val="single" w:sz="4" w:space="0" w:color="auto"/>
            </w:tcBorders>
            <w:shd w:val="clear" w:color="000000" w:fill="FFFFFF"/>
            <w:vAlign w:val="center"/>
            <w:hideMark/>
          </w:tcPr>
          <w:p w14:paraId="52784DA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3416,80000</w:t>
            </w:r>
          </w:p>
        </w:tc>
        <w:tc>
          <w:tcPr>
            <w:tcW w:w="557" w:type="pct"/>
            <w:tcBorders>
              <w:top w:val="nil"/>
              <w:left w:val="nil"/>
              <w:bottom w:val="single" w:sz="4" w:space="0" w:color="auto"/>
              <w:right w:val="single" w:sz="4" w:space="0" w:color="auto"/>
            </w:tcBorders>
            <w:shd w:val="clear" w:color="000000" w:fill="FFFFFF"/>
            <w:vAlign w:val="center"/>
            <w:hideMark/>
          </w:tcPr>
          <w:p w14:paraId="6C46F60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0,00000</w:t>
            </w:r>
          </w:p>
        </w:tc>
      </w:tr>
      <w:tr w:rsidR="007C185C" w:rsidRPr="007C185C" w14:paraId="1EAC9130"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6CC1820A"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Другие вопросы в области социальной политики</w:t>
            </w:r>
          </w:p>
        </w:tc>
        <w:tc>
          <w:tcPr>
            <w:tcW w:w="347" w:type="pct"/>
            <w:tcBorders>
              <w:top w:val="nil"/>
              <w:left w:val="nil"/>
              <w:bottom w:val="single" w:sz="4" w:space="0" w:color="auto"/>
              <w:right w:val="single" w:sz="4" w:space="0" w:color="auto"/>
            </w:tcBorders>
            <w:shd w:val="clear" w:color="000000" w:fill="CCFFFF"/>
            <w:vAlign w:val="center"/>
            <w:hideMark/>
          </w:tcPr>
          <w:p w14:paraId="56A6A35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000000" w:fill="CCFFFF"/>
            <w:vAlign w:val="center"/>
            <w:hideMark/>
          </w:tcPr>
          <w:p w14:paraId="51D5BF4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000000" w:fill="CCFFFF"/>
            <w:vAlign w:val="center"/>
            <w:hideMark/>
          </w:tcPr>
          <w:p w14:paraId="10183C9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000000" w:fill="CCFFFF"/>
            <w:vAlign w:val="center"/>
            <w:hideMark/>
          </w:tcPr>
          <w:p w14:paraId="0CD879D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67C70DE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5A6D978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4736,50000</w:t>
            </w:r>
          </w:p>
        </w:tc>
        <w:tc>
          <w:tcPr>
            <w:tcW w:w="557" w:type="pct"/>
            <w:tcBorders>
              <w:top w:val="nil"/>
              <w:left w:val="nil"/>
              <w:bottom w:val="single" w:sz="4" w:space="0" w:color="auto"/>
              <w:right w:val="single" w:sz="4" w:space="0" w:color="auto"/>
            </w:tcBorders>
            <w:shd w:val="clear" w:color="000000" w:fill="CCFFFF"/>
            <w:vAlign w:val="center"/>
            <w:hideMark/>
          </w:tcPr>
          <w:p w14:paraId="395C22B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4737,68000</w:t>
            </w:r>
          </w:p>
        </w:tc>
      </w:tr>
      <w:tr w:rsidR="007C185C" w:rsidRPr="007C185C" w14:paraId="3F35B46C"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D4A9595"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1159695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2E2B243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481A3F1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31F3CDD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99900 00000</w:t>
            </w:r>
          </w:p>
        </w:tc>
        <w:tc>
          <w:tcPr>
            <w:tcW w:w="383" w:type="pct"/>
            <w:tcBorders>
              <w:top w:val="nil"/>
              <w:left w:val="nil"/>
              <w:bottom w:val="single" w:sz="4" w:space="0" w:color="auto"/>
              <w:right w:val="single" w:sz="4" w:space="0" w:color="auto"/>
            </w:tcBorders>
            <w:shd w:val="clear" w:color="auto" w:fill="auto"/>
            <w:vAlign w:val="center"/>
            <w:hideMark/>
          </w:tcPr>
          <w:p w14:paraId="712BB10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4342FA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4736,50000</w:t>
            </w:r>
          </w:p>
        </w:tc>
        <w:tc>
          <w:tcPr>
            <w:tcW w:w="557" w:type="pct"/>
            <w:tcBorders>
              <w:top w:val="nil"/>
              <w:left w:val="nil"/>
              <w:bottom w:val="single" w:sz="4" w:space="0" w:color="auto"/>
              <w:right w:val="single" w:sz="4" w:space="0" w:color="auto"/>
            </w:tcBorders>
            <w:shd w:val="clear" w:color="auto" w:fill="auto"/>
            <w:vAlign w:val="center"/>
            <w:hideMark/>
          </w:tcPr>
          <w:p w14:paraId="511574F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4737,68000</w:t>
            </w:r>
          </w:p>
        </w:tc>
      </w:tr>
      <w:tr w:rsidR="007C185C" w:rsidRPr="007C185C" w14:paraId="229AD425"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A577B03"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347" w:type="pct"/>
            <w:tcBorders>
              <w:top w:val="nil"/>
              <w:left w:val="nil"/>
              <w:bottom w:val="single" w:sz="4" w:space="0" w:color="auto"/>
              <w:right w:val="single" w:sz="4" w:space="0" w:color="auto"/>
            </w:tcBorders>
            <w:shd w:val="clear" w:color="auto" w:fill="auto"/>
            <w:vAlign w:val="center"/>
            <w:hideMark/>
          </w:tcPr>
          <w:p w14:paraId="5916EB8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5F56277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07347AB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03537AD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99900 73130</w:t>
            </w:r>
          </w:p>
        </w:tc>
        <w:tc>
          <w:tcPr>
            <w:tcW w:w="383" w:type="pct"/>
            <w:tcBorders>
              <w:top w:val="nil"/>
              <w:left w:val="nil"/>
              <w:bottom w:val="single" w:sz="4" w:space="0" w:color="auto"/>
              <w:right w:val="single" w:sz="4" w:space="0" w:color="auto"/>
            </w:tcBorders>
            <w:shd w:val="clear" w:color="auto" w:fill="auto"/>
            <w:vAlign w:val="center"/>
            <w:hideMark/>
          </w:tcPr>
          <w:p w14:paraId="349C803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72EEBBD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1618,00000</w:t>
            </w:r>
          </w:p>
        </w:tc>
        <w:tc>
          <w:tcPr>
            <w:tcW w:w="557" w:type="pct"/>
            <w:tcBorders>
              <w:top w:val="nil"/>
              <w:left w:val="nil"/>
              <w:bottom w:val="single" w:sz="4" w:space="0" w:color="auto"/>
              <w:right w:val="single" w:sz="4" w:space="0" w:color="auto"/>
            </w:tcBorders>
            <w:shd w:val="clear" w:color="000000" w:fill="FFFFFF"/>
            <w:vAlign w:val="center"/>
            <w:hideMark/>
          </w:tcPr>
          <w:p w14:paraId="4BA8B7A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1619,18000</w:t>
            </w:r>
          </w:p>
        </w:tc>
      </w:tr>
      <w:tr w:rsidR="007C185C" w:rsidRPr="007C185C" w14:paraId="403C28A3"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8C94BAF"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4D6953E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5CC4FB9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0BF4C9E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48F2EBB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99900 73130</w:t>
            </w:r>
          </w:p>
        </w:tc>
        <w:tc>
          <w:tcPr>
            <w:tcW w:w="383" w:type="pct"/>
            <w:tcBorders>
              <w:top w:val="nil"/>
              <w:left w:val="nil"/>
              <w:bottom w:val="single" w:sz="4" w:space="0" w:color="auto"/>
              <w:right w:val="single" w:sz="4" w:space="0" w:color="auto"/>
            </w:tcBorders>
            <w:shd w:val="clear" w:color="auto" w:fill="auto"/>
            <w:vAlign w:val="center"/>
            <w:hideMark/>
          </w:tcPr>
          <w:p w14:paraId="2A4A109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121</w:t>
            </w:r>
          </w:p>
        </w:tc>
        <w:tc>
          <w:tcPr>
            <w:tcW w:w="557" w:type="pct"/>
            <w:tcBorders>
              <w:top w:val="nil"/>
              <w:left w:val="nil"/>
              <w:bottom w:val="single" w:sz="4" w:space="0" w:color="auto"/>
              <w:right w:val="single" w:sz="4" w:space="0" w:color="auto"/>
            </w:tcBorders>
            <w:shd w:val="clear" w:color="000000" w:fill="FFFFFF"/>
            <w:vAlign w:val="center"/>
            <w:hideMark/>
          </w:tcPr>
          <w:p w14:paraId="766C534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1188,94000</w:t>
            </w:r>
          </w:p>
        </w:tc>
        <w:tc>
          <w:tcPr>
            <w:tcW w:w="557" w:type="pct"/>
            <w:tcBorders>
              <w:top w:val="nil"/>
              <w:left w:val="nil"/>
              <w:bottom w:val="single" w:sz="4" w:space="0" w:color="auto"/>
              <w:right w:val="single" w:sz="4" w:space="0" w:color="auto"/>
            </w:tcBorders>
            <w:shd w:val="clear" w:color="000000" w:fill="FFFFFF"/>
            <w:vAlign w:val="center"/>
            <w:hideMark/>
          </w:tcPr>
          <w:p w14:paraId="34C337B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1174,87000</w:t>
            </w:r>
          </w:p>
        </w:tc>
      </w:tr>
      <w:tr w:rsidR="007C185C" w:rsidRPr="007C185C" w14:paraId="42959CA5"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EEFDCEA"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32FAE5D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5E4FFAA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3D4F2C6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21669E6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99900 73130</w:t>
            </w:r>
          </w:p>
        </w:tc>
        <w:tc>
          <w:tcPr>
            <w:tcW w:w="383" w:type="pct"/>
            <w:tcBorders>
              <w:top w:val="nil"/>
              <w:left w:val="nil"/>
              <w:bottom w:val="single" w:sz="4" w:space="0" w:color="auto"/>
              <w:right w:val="single" w:sz="4" w:space="0" w:color="auto"/>
            </w:tcBorders>
            <w:shd w:val="clear" w:color="auto" w:fill="auto"/>
            <w:vAlign w:val="center"/>
            <w:hideMark/>
          </w:tcPr>
          <w:p w14:paraId="78D746A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129</w:t>
            </w:r>
          </w:p>
        </w:tc>
        <w:tc>
          <w:tcPr>
            <w:tcW w:w="557" w:type="pct"/>
            <w:tcBorders>
              <w:top w:val="nil"/>
              <w:left w:val="nil"/>
              <w:bottom w:val="single" w:sz="4" w:space="0" w:color="auto"/>
              <w:right w:val="single" w:sz="4" w:space="0" w:color="auto"/>
            </w:tcBorders>
            <w:shd w:val="clear" w:color="000000" w:fill="FFFFFF"/>
            <w:vAlign w:val="center"/>
            <w:hideMark/>
          </w:tcPr>
          <w:p w14:paraId="75BE7D2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359,06000</w:t>
            </w:r>
          </w:p>
        </w:tc>
        <w:tc>
          <w:tcPr>
            <w:tcW w:w="557" w:type="pct"/>
            <w:tcBorders>
              <w:top w:val="nil"/>
              <w:left w:val="nil"/>
              <w:bottom w:val="single" w:sz="4" w:space="0" w:color="auto"/>
              <w:right w:val="single" w:sz="4" w:space="0" w:color="auto"/>
            </w:tcBorders>
            <w:shd w:val="clear" w:color="000000" w:fill="FFFFFF"/>
            <w:vAlign w:val="center"/>
            <w:hideMark/>
          </w:tcPr>
          <w:p w14:paraId="27D5727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374,31000</w:t>
            </w:r>
          </w:p>
        </w:tc>
      </w:tr>
      <w:tr w:rsidR="007C185C" w:rsidRPr="007C185C" w14:paraId="7F645F1B"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0A7361E"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7" w:type="pct"/>
            <w:tcBorders>
              <w:top w:val="nil"/>
              <w:left w:val="nil"/>
              <w:bottom w:val="single" w:sz="4" w:space="0" w:color="auto"/>
              <w:right w:val="single" w:sz="4" w:space="0" w:color="auto"/>
            </w:tcBorders>
            <w:shd w:val="clear" w:color="auto" w:fill="auto"/>
            <w:vAlign w:val="center"/>
            <w:hideMark/>
          </w:tcPr>
          <w:p w14:paraId="29D3DE0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3FF8ED0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4BA95BD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3B358E9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99900 73130</w:t>
            </w:r>
          </w:p>
        </w:tc>
        <w:tc>
          <w:tcPr>
            <w:tcW w:w="383" w:type="pct"/>
            <w:tcBorders>
              <w:top w:val="nil"/>
              <w:left w:val="nil"/>
              <w:bottom w:val="single" w:sz="4" w:space="0" w:color="auto"/>
              <w:right w:val="single" w:sz="4" w:space="0" w:color="auto"/>
            </w:tcBorders>
            <w:shd w:val="clear" w:color="auto" w:fill="auto"/>
            <w:vAlign w:val="center"/>
            <w:hideMark/>
          </w:tcPr>
          <w:p w14:paraId="10AB186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242</w:t>
            </w:r>
          </w:p>
        </w:tc>
        <w:tc>
          <w:tcPr>
            <w:tcW w:w="557" w:type="pct"/>
            <w:tcBorders>
              <w:top w:val="nil"/>
              <w:left w:val="nil"/>
              <w:bottom w:val="single" w:sz="4" w:space="0" w:color="auto"/>
              <w:right w:val="single" w:sz="4" w:space="0" w:color="auto"/>
            </w:tcBorders>
            <w:shd w:val="clear" w:color="000000" w:fill="FFFFFF"/>
            <w:vAlign w:val="center"/>
            <w:hideMark/>
          </w:tcPr>
          <w:p w14:paraId="0ED33AE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26,00000</w:t>
            </w:r>
          </w:p>
        </w:tc>
        <w:tc>
          <w:tcPr>
            <w:tcW w:w="557" w:type="pct"/>
            <w:tcBorders>
              <w:top w:val="nil"/>
              <w:left w:val="nil"/>
              <w:bottom w:val="single" w:sz="4" w:space="0" w:color="auto"/>
              <w:right w:val="single" w:sz="4" w:space="0" w:color="auto"/>
            </w:tcBorders>
            <w:shd w:val="clear" w:color="000000" w:fill="FFFFFF"/>
            <w:vAlign w:val="center"/>
            <w:hideMark/>
          </w:tcPr>
          <w:p w14:paraId="588848F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26,00000</w:t>
            </w:r>
          </w:p>
        </w:tc>
      </w:tr>
      <w:tr w:rsidR="007C185C" w:rsidRPr="007C185C" w14:paraId="601CE601"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8A1892B"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781801E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4C0EA9A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698E58B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14EEF69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99900 73130</w:t>
            </w:r>
          </w:p>
        </w:tc>
        <w:tc>
          <w:tcPr>
            <w:tcW w:w="383" w:type="pct"/>
            <w:tcBorders>
              <w:top w:val="nil"/>
              <w:left w:val="nil"/>
              <w:bottom w:val="single" w:sz="4" w:space="0" w:color="auto"/>
              <w:right w:val="single" w:sz="4" w:space="0" w:color="auto"/>
            </w:tcBorders>
            <w:shd w:val="clear" w:color="auto" w:fill="auto"/>
            <w:vAlign w:val="center"/>
            <w:hideMark/>
          </w:tcPr>
          <w:p w14:paraId="2E76037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000000" w:fill="FFFFFF"/>
            <w:vAlign w:val="center"/>
            <w:hideMark/>
          </w:tcPr>
          <w:p w14:paraId="006F266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44,00000</w:t>
            </w:r>
          </w:p>
        </w:tc>
        <w:tc>
          <w:tcPr>
            <w:tcW w:w="557" w:type="pct"/>
            <w:tcBorders>
              <w:top w:val="nil"/>
              <w:left w:val="nil"/>
              <w:bottom w:val="single" w:sz="4" w:space="0" w:color="auto"/>
              <w:right w:val="single" w:sz="4" w:space="0" w:color="auto"/>
            </w:tcBorders>
            <w:shd w:val="clear" w:color="000000" w:fill="FFFFFF"/>
            <w:vAlign w:val="center"/>
            <w:hideMark/>
          </w:tcPr>
          <w:p w14:paraId="4320E5C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44,00000</w:t>
            </w:r>
          </w:p>
        </w:tc>
      </w:tr>
      <w:tr w:rsidR="007C185C" w:rsidRPr="007C185C" w14:paraId="38E3C3D0"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FB09552"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Осуществление государственных полномочий по организации и осуществлению деятельности по опеке и попечительству в Республике Бурятия</w:t>
            </w:r>
          </w:p>
        </w:tc>
        <w:tc>
          <w:tcPr>
            <w:tcW w:w="347" w:type="pct"/>
            <w:tcBorders>
              <w:top w:val="nil"/>
              <w:left w:val="nil"/>
              <w:bottom w:val="single" w:sz="4" w:space="0" w:color="auto"/>
              <w:right w:val="single" w:sz="4" w:space="0" w:color="auto"/>
            </w:tcBorders>
            <w:shd w:val="clear" w:color="auto" w:fill="auto"/>
            <w:vAlign w:val="center"/>
            <w:hideMark/>
          </w:tcPr>
          <w:p w14:paraId="445D464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495DE35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31E665E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6EDF3F3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99900 73150</w:t>
            </w:r>
          </w:p>
        </w:tc>
        <w:tc>
          <w:tcPr>
            <w:tcW w:w="383" w:type="pct"/>
            <w:tcBorders>
              <w:top w:val="nil"/>
              <w:left w:val="nil"/>
              <w:bottom w:val="single" w:sz="4" w:space="0" w:color="auto"/>
              <w:right w:val="single" w:sz="4" w:space="0" w:color="auto"/>
            </w:tcBorders>
            <w:shd w:val="clear" w:color="auto" w:fill="auto"/>
            <w:vAlign w:val="center"/>
            <w:hideMark/>
          </w:tcPr>
          <w:p w14:paraId="05889F4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65527A1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2696,70000</w:t>
            </w:r>
          </w:p>
        </w:tc>
        <w:tc>
          <w:tcPr>
            <w:tcW w:w="557" w:type="pct"/>
            <w:tcBorders>
              <w:top w:val="nil"/>
              <w:left w:val="nil"/>
              <w:bottom w:val="single" w:sz="4" w:space="0" w:color="auto"/>
              <w:right w:val="single" w:sz="4" w:space="0" w:color="auto"/>
            </w:tcBorders>
            <w:shd w:val="clear" w:color="000000" w:fill="FFFFFF"/>
            <w:vAlign w:val="center"/>
            <w:hideMark/>
          </w:tcPr>
          <w:p w14:paraId="2821EF3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2696,70000</w:t>
            </w:r>
          </w:p>
        </w:tc>
      </w:tr>
      <w:tr w:rsidR="007C185C" w:rsidRPr="007C185C" w14:paraId="53F7A55F"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4DBD570"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5097D91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C712CE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4CD4DEC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1D72728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99900 73150</w:t>
            </w:r>
          </w:p>
        </w:tc>
        <w:tc>
          <w:tcPr>
            <w:tcW w:w="383" w:type="pct"/>
            <w:tcBorders>
              <w:top w:val="nil"/>
              <w:left w:val="nil"/>
              <w:bottom w:val="single" w:sz="4" w:space="0" w:color="auto"/>
              <w:right w:val="single" w:sz="4" w:space="0" w:color="auto"/>
            </w:tcBorders>
            <w:shd w:val="clear" w:color="auto" w:fill="auto"/>
            <w:vAlign w:val="center"/>
            <w:hideMark/>
          </w:tcPr>
          <w:p w14:paraId="4AA135E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121</w:t>
            </w:r>
          </w:p>
        </w:tc>
        <w:tc>
          <w:tcPr>
            <w:tcW w:w="557" w:type="pct"/>
            <w:tcBorders>
              <w:top w:val="nil"/>
              <w:left w:val="nil"/>
              <w:bottom w:val="single" w:sz="4" w:space="0" w:color="auto"/>
              <w:right w:val="single" w:sz="4" w:space="0" w:color="auto"/>
            </w:tcBorders>
            <w:shd w:val="clear" w:color="000000" w:fill="FFFFFF"/>
            <w:vAlign w:val="center"/>
            <w:hideMark/>
          </w:tcPr>
          <w:p w14:paraId="259ED9D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1778,74000</w:t>
            </w:r>
          </w:p>
        </w:tc>
        <w:tc>
          <w:tcPr>
            <w:tcW w:w="557" w:type="pct"/>
            <w:tcBorders>
              <w:top w:val="nil"/>
              <w:left w:val="nil"/>
              <w:bottom w:val="single" w:sz="4" w:space="0" w:color="auto"/>
              <w:right w:val="single" w:sz="4" w:space="0" w:color="auto"/>
            </w:tcBorders>
            <w:shd w:val="clear" w:color="000000" w:fill="FFFFFF"/>
            <w:vAlign w:val="center"/>
            <w:hideMark/>
          </w:tcPr>
          <w:p w14:paraId="5A17893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1778,74000</w:t>
            </w:r>
          </w:p>
        </w:tc>
      </w:tr>
      <w:tr w:rsidR="007C185C" w:rsidRPr="007C185C" w14:paraId="1859EEFC"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E9015A9"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589BE0A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F06C5A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71D9871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412034B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99900 73150</w:t>
            </w:r>
          </w:p>
        </w:tc>
        <w:tc>
          <w:tcPr>
            <w:tcW w:w="383" w:type="pct"/>
            <w:tcBorders>
              <w:top w:val="nil"/>
              <w:left w:val="nil"/>
              <w:bottom w:val="single" w:sz="4" w:space="0" w:color="auto"/>
              <w:right w:val="single" w:sz="4" w:space="0" w:color="auto"/>
            </w:tcBorders>
            <w:shd w:val="clear" w:color="auto" w:fill="auto"/>
            <w:vAlign w:val="center"/>
            <w:hideMark/>
          </w:tcPr>
          <w:p w14:paraId="0B93A66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129</w:t>
            </w:r>
          </w:p>
        </w:tc>
        <w:tc>
          <w:tcPr>
            <w:tcW w:w="557" w:type="pct"/>
            <w:tcBorders>
              <w:top w:val="nil"/>
              <w:left w:val="nil"/>
              <w:bottom w:val="single" w:sz="4" w:space="0" w:color="auto"/>
              <w:right w:val="single" w:sz="4" w:space="0" w:color="auto"/>
            </w:tcBorders>
            <w:shd w:val="clear" w:color="000000" w:fill="FFFFFF"/>
            <w:vAlign w:val="center"/>
            <w:hideMark/>
          </w:tcPr>
          <w:p w14:paraId="3A63874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536,80000</w:t>
            </w:r>
          </w:p>
        </w:tc>
        <w:tc>
          <w:tcPr>
            <w:tcW w:w="557" w:type="pct"/>
            <w:tcBorders>
              <w:top w:val="nil"/>
              <w:left w:val="nil"/>
              <w:bottom w:val="single" w:sz="4" w:space="0" w:color="auto"/>
              <w:right w:val="single" w:sz="4" w:space="0" w:color="auto"/>
            </w:tcBorders>
            <w:shd w:val="clear" w:color="000000" w:fill="FFFFFF"/>
            <w:vAlign w:val="center"/>
            <w:hideMark/>
          </w:tcPr>
          <w:p w14:paraId="174A4C3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536,80000</w:t>
            </w:r>
          </w:p>
        </w:tc>
      </w:tr>
      <w:tr w:rsidR="007C185C" w:rsidRPr="007C185C" w14:paraId="4E326D2F"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D3204B3"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347" w:type="pct"/>
            <w:tcBorders>
              <w:top w:val="nil"/>
              <w:left w:val="nil"/>
              <w:bottom w:val="single" w:sz="4" w:space="0" w:color="auto"/>
              <w:right w:val="single" w:sz="4" w:space="0" w:color="auto"/>
            </w:tcBorders>
            <w:shd w:val="clear" w:color="auto" w:fill="auto"/>
            <w:vAlign w:val="center"/>
            <w:hideMark/>
          </w:tcPr>
          <w:p w14:paraId="12EB27F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269CA0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0F788CC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1EBE133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99900 73150</w:t>
            </w:r>
          </w:p>
        </w:tc>
        <w:tc>
          <w:tcPr>
            <w:tcW w:w="383" w:type="pct"/>
            <w:tcBorders>
              <w:top w:val="nil"/>
              <w:left w:val="nil"/>
              <w:bottom w:val="single" w:sz="4" w:space="0" w:color="auto"/>
              <w:right w:val="single" w:sz="4" w:space="0" w:color="auto"/>
            </w:tcBorders>
            <w:shd w:val="clear" w:color="auto" w:fill="auto"/>
            <w:vAlign w:val="center"/>
            <w:hideMark/>
          </w:tcPr>
          <w:p w14:paraId="7CF361F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242</w:t>
            </w:r>
          </w:p>
        </w:tc>
        <w:tc>
          <w:tcPr>
            <w:tcW w:w="557" w:type="pct"/>
            <w:tcBorders>
              <w:top w:val="nil"/>
              <w:left w:val="nil"/>
              <w:bottom w:val="single" w:sz="4" w:space="0" w:color="auto"/>
              <w:right w:val="single" w:sz="4" w:space="0" w:color="auto"/>
            </w:tcBorders>
            <w:shd w:val="clear" w:color="000000" w:fill="FFFFFF"/>
            <w:vAlign w:val="center"/>
            <w:hideMark/>
          </w:tcPr>
          <w:p w14:paraId="20033EA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140,00000</w:t>
            </w:r>
          </w:p>
        </w:tc>
        <w:tc>
          <w:tcPr>
            <w:tcW w:w="557" w:type="pct"/>
            <w:tcBorders>
              <w:top w:val="nil"/>
              <w:left w:val="nil"/>
              <w:bottom w:val="single" w:sz="4" w:space="0" w:color="auto"/>
              <w:right w:val="single" w:sz="4" w:space="0" w:color="auto"/>
            </w:tcBorders>
            <w:shd w:val="clear" w:color="000000" w:fill="FFFFFF"/>
            <w:vAlign w:val="center"/>
            <w:hideMark/>
          </w:tcPr>
          <w:p w14:paraId="3786ECA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140,00000</w:t>
            </w:r>
          </w:p>
        </w:tc>
      </w:tr>
      <w:tr w:rsidR="007C185C" w:rsidRPr="007C185C" w14:paraId="6EAFE87A"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F9370B9"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5658627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17C55EF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09DA1D3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0FA0039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99900 73150</w:t>
            </w:r>
          </w:p>
        </w:tc>
        <w:tc>
          <w:tcPr>
            <w:tcW w:w="383" w:type="pct"/>
            <w:tcBorders>
              <w:top w:val="nil"/>
              <w:left w:val="nil"/>
              <w:bottom w:val="single" w:sz="4" w:space="0" w:color="auto"/>
              <w:right w:val="single" w:sz="4" w:space="0" w:color="auto"/>
            </w:tcBorders>
            <w:shd w:val="clear" w:color="auto" w:fill="auto"/>
            <w:vAlign w:val="center"/>
            <w:hideMark/>
          </w:tcPr>
          <w:p w14:paraId="08B5FF8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000000" w:fill="FFFFFF"/>
            <w:vAlign w:val="center"/>
            <w:hideMark/>
          </w:tcPr>
          <w:p w14:paraId="491807A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241,16000</w:t>
            </w:r>
          </w:p>
        </w:tc>
        <w:tc>
          <w:tcPr>
            <w:tcW w:w="557" w:type="pct"/>
            <w:tcBorders>
              <w:top w:val="nil"/>
              <w:left w:val="nil"/>
              <w:bottom w:val="single" w:sz="4" w:space="0" w:color="auto"/>
              <w:right w:val="single" w:sz="4" w:space="0" w:color="auto"/>
            </w:tcBorders>
            <w:shd w:val="clear" w:color="000000" w:fill="FFFFFF"/>
            <w:vAlign w:val="center"/>
            <w:hideMark/>
          </w:tcPr>
          <w:p w14:paraId="39EA5AF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241,16000</w:t>
            </w:r>
          </w:p>
        </w:tc>
      </w:tr>
      <w:tr w:rsidR="007C185C" w:rsidRPr="007C185C" w14:paraId="3F735FC0" w14:textId="77777777" w:rsidTr="007C185C">
        <w:trPr>
          <w:trHeight w:val="90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D76861B"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347" w:type="pct"/>
            <w:tcBorders>
              <w:top w:val="nil"/>
              <w:left w:val="nil"/>
              <w:bottom w:val="single" w:sz="4" w:space="0" w:color="auto"/>
              <w:right w:val="single" w:sz="4" w:space="0" w:color="auto"/>
            </w:tcBorders>
            <w:shd w:val="clear" w:color="auto" w:fill="auto"/>
            <w:vAlign w:val="center"/>
            <w:hideMark/>
          </w:tcPr>
          <w:p w14:paraId="7703A85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625D755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366C11F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6AFA8F9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99900 73250</w:t>
            </w:r>
          </w:p>
        </w:tc>
        <w:tc>
          <w:tcPr>
            <w:tcW w:w="383" w:type="pct"/>
            <w:tcBorders>
              <w:top w:val="nil"/>
              <w:left w:val="nil"/>
              <w:bottom w:val="single" w:sz="4" w:space="0" w:color="auto"/>
              <w:right w:val="single" w:sz="4" w:space="0" w:color="auto"/>
            </w:tcBorders>
            <w:shd w:val="clear" w:color="auto" w:fill="auto"/>
            <w:vAlign w:val="center"/>
            <w:hideMark/>
          </w:tcPr>
          <w:p w14:paraId="29628F2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451AD78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421,80000</w:t>
            </w:r>
          </w:p>
        </w:tc>
        <w:tc>
          <w:tcPr>
            <w:tcW w:w="557" w:type="pct"/>
            <w:tcBorders>
              <w:top w:val="nil"/>
              <w:left w:val="nil"/>
              <w:bottom w:val="single" w:sz="4" w:space="0" w:color="auto"/>
              <w:right w:val="single" w:sz="4" w:space="0" w:color="auto"/>
            </w:tcBorders>
            <w:shd w:val="clear" w:color="000000" w:fill="FFFFFF"/>
            <w:vAlign w:val="center"/>
            <w:hideMark/>
          </w:tcPr>
          <w:p w14:paraId="31CA783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421,80000</w:t>
            </w:r>
          </w:p>
        </w:tc>
      </w:tr>
      <w:tr w:rsidR="007C185C" w:rsidRPr="007C185C" w14:paraId="5998EAF5"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82D2D4E"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082FDA0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2ECC56C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702AAD8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30509AB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99900 73250</w:t>
            </w:r>
          </w:p>
        </w:tc>
        <w:tc>
          <w:tcPr>
            <w:tcW w:w="383" w:type="pct"/>
            <w:tcBorders>
              <w:top w:val="nil"/>
              <w:left w:val="nil"/>
              <w:bottom w:val="single" w:sz="4" w:space="0" w:color="auto"/>
              <w:right w:val="single" w:sz="4" w:space="0" w:color="auto"/>
            </w:tcBorders>
            <w:shd w:val="clear" w:color="auto" w:fill="auto"/>
            <w:vAlign w:val="center"/>
            <w:hideMark/>
          </w:tcPr>
          <w:p w14:paraId="1F4D3E9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121</w:t>
            </w:r>
          </w:p>
        </w:tc>
        <w:tc>
          <w:tcPr>
            <w:tcW w:w="557" w:type="pct"/>
            <w:tcBorders>
              <w:top w:val="nil"/>
              <w:left w:val="nil"/>
              <w:bottom w:val="single" w:sz="4" w:space="0" w:color="auto"/>
              <w:right w:val="single" w:sz="4" w:space="0" w:color="auto"/>
            </w:tcBorders>
            <w:shd w:val="clear" w:color="000000" w:fill="FFFFFF"/>
            <w:vAlign w:val="center"/>
            <w:hideMark/>
          </w:tcPr>
          <w:p w14:paraId="71662ED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178,15500</w:t>
            </w:r>
          </w:p>
        </w:tc>
        <w:tc>
          <w:tcPr>
            <w:tcW w:w="557" w:type="pct"/>
            <w:tcBorders>
              <w:top w:val="nil"/>
              <w:left w:val="nil"/>
              <w:bottom w:val="single" w:sz="4" w:space="0" w:color="auto"/>
              <w:right w:val="single" w:sz="4" w:space="0" w:color="auto"/>
            </w:tcBorders>
            <w:shd w:val="clear" w:color="000000" w:fill="FFFFFF"/>
            <w:vAlign w:val="center"/>
            <w:hideMark/>
          </w:tcPr>
          <w:p w14:paraId="781F089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178,15500</w:t>
            </w:r>
          </w:p>
        </w:tc>
      </w:tr>
      <w:tr w:rsidR="007C185C" w:rsidRPr="007C185C" w14:paraId="38A7BAA0"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A7AA713"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2E68573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73E6FEF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7FCF709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541E3ED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99900 73250</w:t>
            </w:r>
          </w:p>
        </w:tc>
        <w:tc>
          <w:tcPr>
            <w:tcW w:w="383" w:type="pct"/>
            <w:tcBorders>
              <w:top w:val="nil"/>
              <w:left w:val="nil"/>
              <w:bottom w:val="single" w:sz="4" w:space="0" w:color="auto"/>
              <w:right w:val="single" w:sz="4" w:space="0" w:color="auto"/>
            </w:tcBorders>
            <w:shd w:val="clear" w:color="auto" w:fill="auto"/>
            <w:vAlign w:val="center"/>
            <w:hideMark/>
          </w:tcPr>
          <w:p w14:paraId="275CD78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129</w:t>
            </w:r>
          </w:p>
        </w:tc>
        <w:tc>
          <w:tcPr>
            <w:tcW w:w="557" w:type="pct"/>
            <w:tcBorders>
              <w:top w:val="nil"/>
              <w:left w:val="nil"/>
              <w:bottom w:val="single" w:sz="4" w:space="0" w:color="auto"/>
              <w:right w:val="single" w:sz="4" w:space="0" w:color="auto"/>
            </w:tcBorders>
            <w:shd w:val="clear" w:color="000000" w:fill="FFFFFF"/>
            <w:vAlign w:val="center"/>
            <w:hideMark/>
          </w:tcPr>
          <w:p w14:paraId="2FC53CB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53,79000</w:t>
            </w:r>
          </w:p>
        </w:tc>
        <w:tc>
          <w:tcPr>
            <w:tcW w:w="557" w:type="pct"/>
            <w:tcBorders>
              <w:top w:val="nil"/>
              <w:left w:val="nil"/>
              <w:bottom w:val="single" w:sz="4" w:space="0" w:color="auto"/>
              <w:right w:val="single" w:sz="4" w:space="0" w:color="auto"/>
            </w:tcBorders>
            <w:shd w:val="clear" w:color="000000" w:fill="FFFFFF"/>
            <w:vAlign w:val="center"/>
            <w:hideMark/>
          </w:tcPr>
          <w:p w14:paraId="3CB64CA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53,79000</w:t>
            </w:r>
          </w:p>
        </w:tc>
      </w:tr>
      <w:tr w:rsidR="007C185C" w:rsidRPr="007C185C" w14:paraId="50C5C182"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5AF4DB1"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0144304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2FFDF23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3C42AFB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655C664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99900 73250</w:t>
            </w:r>
          </w:p>
        </w:tc>
        <w:tc>
          <w:tcPr>
            <w:tcW w:w="383" w:type="pct"/>
            <w:tcBorders>
              <w:top w:val="nil"/>
              <w:left w:val="nil"/>
              <w:bottom w:val="single" w:sz="4" w:space="0" w:color="auto"/>
              <w:right w:val="single" w:sz="4" w:space="0" w:color="auto"/>
            </w:tcBorders>
            <w:shd w:val="clear" w:color="auto" w:fill="auto"/>
            <w:vAlign w:val="center"/>
            <w:hideMark/>
          </w:tcPr>
          <w:p w14:paraId="24CD4D2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000000" w:fill="FFFFFF"/>
            <w:vAlign w:val="center"/>
            <w:hideMark/>
          </w:tcPr>
          <w:p w14:paraId="7316697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175,17000</w:t>
            </w:r>
          </w:p>
        </w:tc>
        <w:tc>
          <w:tcPr>
            <w:tcW w:w="557" w:type="pct"/>
            <w:tcBorders>
              <w:top w:val="nil"/>
              <w:left w:val="nil"/>
              <w:bottom w:val="single" w:sz="4" w:space="0" w:color="auto"/>
              <w:right w:val="single" w:sz="4" w:space="0" w:color="auto"/>
            </w:tcBorders>
            <w:shd w:val="clear" w:color="000000" w:fill="FFFFFF"/>
            <w:vAlign w:val="center"/>
            <w:hideMark/>
          </w:tcPr>
          <w:p w14:paraId="3DD934A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175,17000</w:t>
            </w:r>
          </w:p>
        </w:tc>
      </w:tr>
      <w:tr w:rsidR="007C185C" w:rsidRPr="007C185C" w14:paraId="3CBB5C81"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D9D8612"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Закупка энергетических ресурсов</w:t>
            </w:r>
          </w:p>
        </w:tc>
        <w:tc>
          <w:tcPr>
            <w:tcW w:w="347" w:type="pct"/>
            <w:tcBorders>
              <w:top w:val="nil"/>
              <w:left w:val="nil"/>
              <w:bottom w:val="single" w:sz="4" w:space="0" w:color="auto"/>
              <w:right w:val="single" w:sz="4" w:space="0" w:color="auto"/>
            </w:tcBorders>
            <w:shd w:val="clear" w:color="auto" w:fill="auto"/>
            <w:vAlign w:val="center"/>
            <w:hideMark/>
          </w:tcPr>
          <w:p w14:paraId="2F2D455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968</w:t>
            </w:r>
          </w:p>
        </w:tc>
        <w:tc>
          <w:tcPr>
            <w:tcW w:w="346" w:type="pct"/>
            <w:tcBorders>
              <w:top w:val="nil"/>
              <w:left w:val="nil"/>
              <w:bottom w:val="single" w:sz="4" w:space="0" w:color="auto"/>
              <w:right w:val="single" w:sz="4" w:space="0" w:color="auto"/>
            </w:tcBorders>
            <w:shd w:val="clear" w:color="auto" w:fill="auto"/>
            <w:vAlign w:val="center"/>
            <w:hideMark/>
          </w:tcPr>
          <w:p w14:paraId="76C91A0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1BF8641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2323E52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99900 73250</w:t>
            </w:r>
          </w:p>
        </w:tc>
        <w:tc>
          <w:tcPr>
            <w:tcW w:w="383" w:type="pct"/>
            <w:tcBorders>
              <w:top w:val="nil"/>
              <w:left w:val="nil"/>
              <w:bottom w:val="single" w:sz="4" w:space="0" w:color="auto"/>
              <w:right w:val="single" w:sz="4" w:space="0" w:color="auto"/>
            </w:tcBorders>
            <w:shd w:val="clear" w:color="auto" w:fill="auto"/>
            <w:vAlign w:val="center"/>
            <w:hideMark/>
          </w:tcPr>
          <w:p w14:paraId="331BB2A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247</w:t>
            </w:r>
          </w:p>
        </w:tc>
        <w:tc>
          <w:tcPr>
            <w:tcW w:w="557" w:type="pct"/>
            <w:tcBorders>
              <w:top w:val="nil"/>
              <w:left w:val="nil"/>
              <w:bottom w:val="single" w:sz="4" w:space="0" w:color="auto"/>
              <w:right w:val="single" w:sz="4" w:space="0" w:color="auto"/>
            </w:tcBorders>
            <w:shd w:val="clear" w:color="000000" w:fill="FFFFFF"/>
            <w:vAlign w:val="center"/>
            <w:hideMark/>
          </w:tcPr>
          <w:p w14:paraId="48A0CF0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14,68500</w:t>
            </w:r>
          </w:p>
        </w:tc>
        <w:tc>
          <w:tcPr>
            <w:tcW w:w="557" w:type="pct"/>
            <w:tcBorders>
              <w:top w:val="nil"/>
              <w:left w:val="nil"/>
              <w:bottom w:val="single" w:sz="4" w:space="0" w:color="auto"/>
              <w:right w:val="single" w:sz="4" w:space="0" w:color="auto"/>
            </w:tcBorders>
            <w:shd w:val="clear" w:color="000000" w:fill="FFFFFF"/>
            <w:vAlign w:val="center"/>
            <w:hideMark/>
          </w:tcPr>
          <w:p w14:paraId="5C33727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14,68500</w:t>
            </w:r>
          </w:p>
        </w:tc>
      </w:tr>
      <w:tr w:rsidR="007C185C" w:rsidRPr="007C185C" w14:paraId="5B71DE7D" w14:textId="77777777" w:rsidTr="007C185C">
        <w:trPr>
          <w:trHeight w:val="420"/>
        </w:trPr>
        <w:tc>
          <w:tcPr>
            <w:tcW w:w="1945" w:type="pct"/>
            <w:tcBorders>
              <w:top w:val="nil"/>
              <w:left w:val="single" w:sz="4" w:space="0" w:color="auto"/>
              <w:bottom w:val="single" w:sz="4" w:space="0" w:color="auto"/>
              <w:right w:val="single" w:sz="4" w:space="0" w:color="auto"/>
            </w:tcBorders>
            <w:shd w:val="clear" w:color="000000" w:fill="FFFF00"/>
            <w:vAlign w:val="center"/>
            <w:hideMark/>
          </w:tcPr>
          <w:p w14:paraId="7AD8A4D0"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Муниципальное казенное учреждение "Селенгинское районное управление образованием"</w:t>
            </w:r>
          </w:p>
        </w:tc>
        <w:tc>
          <w:tcPr>
            <w:tcW w:w="347" w:type="pct"/>
            <w:tcBorders>
              <w:top w:val="nil"/>
              <w:left w:val="nil"/>
              <w:bottom w:val="single" w:sz="4" w:space="0" w:color="auto"/>
              <w:right w:val="single" w:sz="4" w:space="0" w:color="auto"/>
            </w:tcBorders>
            <w:shd w:val="clear" w:color="000000" w:fill="FFFF00"/>
            <w:vAlign w:val="center"/>
            <w:hideMark/>
          </w:tcPr>
          <w:p w14:paraId="6437CB9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000000" w:fill="FFFF00"/>
            <w:vAlign w:val="center"/>
            <w:hideMark/>
          </w:tcPr>
          <w:p w14:paraId="4B8ABF8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50" w:type="pct"/>
            <w:tcBorders>
              <w:top w:val="nil"/>
              <w:left w:val="nil"/>
              <w:bottom w:val="single" w:sz="4" w:space="0" w:color="auto"/>
              <w:right w:val="single" w:sz="4" w:space="0" w:color="auto"/>
            </w:tcBorders>
            <w:shd w:val="clear" w:color="000000" w:fill="FFFF00"/>
            <w:vAlign w:val="center"/>
            <w:hideMark/>
          </w:tcPr>
          <w:p w14:paraId="24E20C5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FFFF00"/>
            <w:vAlign w:val="center"/>
            <w:hideMark/>
          </w:tcPr>
          <w:p w14:paraId="0F01045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FFFF00"/>
            <w:vAlign w:val="center"/>
            <w:hideMark/>
          </w:tcPr>
          <w:p w14:paraId="3510F63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00"/>
            <w:vAlign w:val="center"/>
            <w:hideMark/>
          </w:tcPr>
          <w:p w14:paraId="66C2900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809834,28000</w:t>
            </w:r>
          </w:p>
        </w:tc>
        <w:tc>
          <w:tcPr>
            <w:tcW w:w="557" w:type="pct"/>
            <w:tcBorders>
              <w:top w:val="nil"/>
              <w:left w:val="nil"/>
              <w:bottom w:val="single" w:sz="4" w:space="0" w:color="auto"/>
              <w:right w:val="single" w:sz="4" w:space="0" w:color="auto"/>
            </w:tcBorders>
            <w:shd w:val="clear" w:color="000000" w:fill="FFFF00"/>
            <w:vAlign w:val="center"/>
            <w:hideMark/>
          </w:tcPr>
          <w:p w14:paraId="511CDDB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740831,38500</w:t>
            </w:r>
          </w:p>
        </w:tc>
      </w:tr>
      <w:tr w:rsidR="007C185C" w:rsidRPr="007C185C" w14:paraId="1E2E67A4"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3A713FAC"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ОБРАЗОВАНИЕ</w:t>
            </w:r>
          </w:p>
        </w:tc>
        <w:tc>
          <w:tcPr>
            <w:tcW w:w="347" w:type="pct"/>
            <w:tcBorders>
              <w:top w:val="nil"/>
              <w:left w:val="nil"/>
              <w:bottom w:val="single" w:sz="4" w:space="0" w:color="auto"/>
              <w:right w:val="single" w:sz="4" w:space="0" w:color="auto"/>
            </w:tcBorders>
            <w:shd w:val="clear" w:color="000000" w:fill="00FFFF"/>
            <w:vAlign w:val="center"/>
            <w:hideMark/>
          </w:tcPr>
          <w:p w14:paraId="25A4704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000000" w:fill="00FFFF"/>
            <w:vAlign w:val="center"/>
            <w:hideMark/>
          </w:tcPr>
          <w:p w14:paraId="3074B9A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000000" w:fill="00FFFF"/>
            <w:vAlign w:val="center"/>
            <w:hideMark/>
          </w:tcPr>
          <w:p w14:paraId="0903DFD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00FFFF"/>
            <w:vAlign w:val="center"/>
            <w:hideMark/>
          </w:tcPr>
          <w:p w14:paraId="74AE10B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00FFFF"/>
            <w:vAlign w:val="center"/>
            <w:hideMark/>
          </w:tcPr>
          <w:p w14:paraId="54C43AB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00FFFF"/>
            <w:noWrap/>
            <w:vAlign w:val="center"/>
            <w:hideMark/>
          </w:tcPr>
          <w:p w14:paraId="070E1AB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807834,28000</w:t>
            </w:r>
          </w:p>
        </w:tc>
        <w:tc>
          <w:tcPr>
            <w:tcW w:w="557" w:type="pct"/>
            <w:tcBorders>
              <w:top w:val="nil"/>
              <w:left w:val="nil"/>
              <w:bottom w:val="single" w:sz="4" w:space="0" w:color="auto"/>
              <w:right w:val="single" w:sz="4" w:space="0" w:color="auto"/>
            </w:tcBorders>
            <w:shd w:val="clear" w:color="000000" w:fill="00FFFF"/>
            <w:noWrap/>
            <w:vAlign w:val="center"/>
            <w:hideMark/>
          </w:tcPr>
          <w:p w14:paraId="432283F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738831,38500</w:t>
            </w:r>
          </w:p>
        </w:tc>
      </w:tr>
      <w:tr w:rsidR="007C185C" w:rsidRPr="007C185C" w14:paraId="39A4C65A"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754AB32D"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Дошкольное образование</w:t>
            </w:r>
          </w:p>
        </w:tc>
        <w:tc>
          <w:tcPr>
            <w:tcW w:w="347" w:type="pct"/>
            <w:tcBorders>
              <w:top w:val="nil"/>
              <w:left w:val="nil"/>
              <w:bottom w:val="single" w:sz="4" w:space="0" w:color="auto"/>
              <w:right w:val="single" w:sz="4" w:space="0" w:color="auto"/>
            </w:tcBorders>
            <w:shd w:val="clear" w:color="000000" w:fill="CCFFFF"/>
            <w:vAlign w:val="center"/>
            <w:hideMark/>
          </w:tcPr>
          <w:p w14:paraId="4DC8B2D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000000" w:fill="CCFFFF"/>
            <w:vAlign w:val="center"/>
            <w:hideMark/>
          </w:tcPr>
          <w:p w14:paraId="2780E44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000000" w:fill="CCFFFF"/>
            <w:vAlign w:val="center"/>
            <w:hideMark/>
          </w:tcPr>
          <w:p w14:paraId="16C338C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000000" w:fill="CCFFFF"/>
            <w:vAlign w:val="center"/>
            <w:hideMark/>
          </w:tcPr>
          <w:p w14:paraId="5A66568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23134FC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36E7E54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194276,48000</w:t>
            </w:r>
          </w:p>
        </w:tc>
        <w:tc>
          <w:tcPr>
            <w:tcW w:w="557" w:type="pct"/>
            <w:tcBorders>
              <w:top w:val="nil"/>
              <w:left w:val="nil"/>
              <w:bottom w:val="single" w:sz="4" w:space="0" w:color="auto"/>
              <w:right w:val="single" w:sz="4" w:space="0" w:color="auto"/>
            </w:tcBorders>
            <w:shd w:val="clear" w:color="000000" w:fill="CCFFFF"/>
            <w:vAlign w:val="center"/>
            <w:hideMark/>
          </w:tcPr>
          <w:p w14:paraId="79547F4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188533,58500</w:t>
            </w:r>
          </w:p>
        </w:tc>
      </w:tr>
      <w:tr w:rsidR="007C185C" w:rsidRPr="007C185C" w14:paraId="70CC63AE" w14:textId="77777777" w:rsidTr="007C185C">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15A3DA5"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47" w:type="pct"/>
            <w:tcBorders>
              <w:top w:val="nil"/>
              <w:left w:val="nil"/>
              <w:bottom w:val="single" w:sz="4" w:space="0" w:color="auto"/>
              <w:right w:val="single" w:sz="4" w:space="0" w:color="auto"/>
            </w:tcBorders>
            <w:shd w:val="clear" w:color="auto" w:fill="auto"/>
            <w:vAlign w:val="center"/>
            <w:hideMark/>
          </w:tcPr>
          <w:p w14:paraId="7DFB995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3836738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1BF9D33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5A29878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10000 00000</w:t>
            </w:r>
          </w:p>
        </w:tc>
        <w:tc>
          <w:tcPr>
            <w:tcW w:w="383" w:type="pct"/>
            <w:tcBorders>
              <w:top w:val="nil"/>
              <w:left w:val="nil"/>
              <w:bottom w:val="single" w:sz="4" w:space="0" w:color="auto"/>
              <w:right w:val="single" w:sz="4" w:space="0" w:color="auto"/>
            </w:tcBorders>
            <w:shd w:val="clear" w:color="auto" w:fill="auto"/>
            <w:vAlign w:val="center"/>
            <w:hideMark/>
          </w:tcPr>
          <w:p w14:paraId="0642158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03F8AD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194276,48000</w:t>
            </w:r>
          </w:p>
        </w:tc>
        <w:tc>
          <w:tcPr>
            <w:tcW w:w="557" w:type="pct"/>
            <w:tcBorders>
              <w:top w:val="nil"/>
              <w:left w:val="nil"/>
              <w:bottom w:val="single" w:sz="4" w:space="0" w:color="auto"/>
              <w:right w:val="single" w:sz="4" w:space="0" w:color="auto"/>
            </w:tcBorders>
            <w:shd w:val="clear" w:color="auto" w:fill="auto"/>
            <w:vAlign w:val="center"/>
            <w:hideMark/>
          </w:tcPr>
          <w:p w14:paraId="10BE54E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188533,58500</w:t>
            </w:r>
          </w:p>
        </w:tc>
      </w:tr>
      <w:tr w:rsidR="007C185C" w:rsidRPr="007C185C" w14:paraId="420AB6E0"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C18FFC5"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"Дошкольное образование в Селенгинском районе"</w:t>
            </w:r>
          </w:p>
        </w:tc>
        <w:tc>
          <w:tcPr>
            <w:tcW w:w="347" w:type="pct"/>
            <w:tcBorders>
              <w:top w:val="nil"/>
              <w:left w:val="nil"/>
              <w:bottom w:val="single" w:sz="4" w:space="0" w:color="auto"/>
              <w:right w:val="single" w:sz="4" w:space="0" w:color="auto"/>
            </w:tcBorders>
            <w:shd w:val="clear" w:color="auto" w:fill="auto"/>
            <w:vAlign w:val="center"/>
            <w:hideMark/>
          </w:tcPr>
          <w:p w14:paraId="1619289F"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5E381F92"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2A200CA4"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2A91B8EF"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10100 00000</w:t>
            </w:r>
          </w:p>
        </w:tc>
        <w:tc>
          <w:tcPr>
            <w:tcW w:w="383" w:type="pct"/>
            <w:tcBorders>
              <w:top w:val="nil"/>
              <w:left w:val="nil"/>
              <w:bottom w:val="single" w:sz="4" w:space="0" w:color="auto"/>
              <w:right w:val="single" w:sz="4" w:space="0" w:color="auto"/>
            </w:tcBorders>
            <w:shd w:val="clear" w:color="auto" w:fill="auto"/>
            <w:vAlign w:val="center"/>
            <w:hideMark/>
          </w:tcPr>
          <w:p w14:paraId="33707BFF"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D51B0F0"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194276,48000</w:t>
            </w:r>
          </w:p>
        </w:tc>
        <w:tc>
          <w:tcPr>
            <w:tcW w:w="557" w:type="pct"/>
            <w:tcBorders>
              <w:top w:val="nil"/>
              <w:left w:val="nil"/>
              <w:bottom w:val="single" w:sz="4" w:space="0" w:color="auto"/>
              <w:right w:val="single" w:sz="4" w:space="0" w:color="auto"/>
            </w:tcBorders>
            <w:shd w:val="clear" w:color="auto" w:fill="auto"/>
            <w:vAlign w:val="center"/>
            <w:hideMark/>
          </w:tcPr>
          <w:p w14:paraId="41FDD615"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188533,58500</w:t>
            </w:r>
          </w:p>
        </w:tc>
      </w:tr>
      <w:tr w:rsidR="007C185C" w:rsidRPr="007C185C" w14:paraId="7075CE6E"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01681A6"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дошкольного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6A7881B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2C151D1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410A3D3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40DA7D5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10101 00000</w:t>
            </w:r>
          </w:p>
        </w:tc>
        <w:tc>
          <w:tcPr>
            <w:tcW w:w="383" w:type="pct"/>
            <w:tcBorders>
              <w:top w:val="nil"/>
              <w:left w:val="nil"/>
              <w:bottom w:val="single" w:sz="4" w:space="0" w:color="auto"/>
              <w:right w:val="single" w:sz="4" w:space="0" w:color="auto"/>
            </w:tcBorders>
            <w:shd w:val="clear" w:color="auto" w:fill="auto"/>
            <w:vAlign w:val="center"/>
            <w:hideMark/>
          </w:tcPr>
          <w:p w14:paraId="1906FB6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BE64F0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194276,48000</w:t>
            </w:r>
          </w:p>
        </w:tc>
        <w:tc>
          <w:tcPr>
            <w:tcW w:w="557" w:type="pct"/>
            <w:tcBorders>
              <w:top w:val="nil"/>
              <w:left w:val="nil"/>
              <w:bottom w:val="single" w:sz="4" w:space="0" w:color="auto"/>
              <w:right w:val="single" w:sz="4" w:space="0" w:color="auto"/>
            </w:tcBorders>
            <w:shd w:val="clear" w:color="auto" w:fill="auto"/>
            <w:vAlign w:val="center"/>
            <w:hideMark/>
          </w:tcPr>
          <w:p w14:paraId="0D722EB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188533,58500</w:t>
            </w:r>
          </w:p>
        </w:tc>
      </w:tr>
      <w:tr w:rsidR="007C185C" w:rsidRPr="007C185C" w14:paraId="00F18E5E"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27D5083"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Финансовое обеспечение получения дошкольного образования в образовательных организациях</w:t>
            </w:r>
          </w:p>
        </w:tc>
        <w:tc>
          <w:tcPr>
            <w:tcW w:w="347" w:type="pct"/>
            <w:tcBorders>
              <w:top w:val="nil"/>
              <w:left w:val="nil"/>
              <w:bottom w:val="single" w:sz="4" w:space="0" w:color="auto"/>
              <w:right w:val="single" w:sz="4" w:space="0" w:color="auto"/>
            </w:tcBorders>
            <w:shd w:val="clear" w:color="auto" w:fill="auto"/>
            <w:vAlign w:val="center"/>
            <w:hideMark/>
          </w:tcPr>
          <w:p w14:paraId="4C86A9D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652ED83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51290BB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2EB380F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10101 73020</w:t>
            </w:r>
          </w:p>
        </w:tc>
        <w:tc>
          <w:tcPr>
            <w:tcW w:w="383" w:type="pct"/>
            <w:tcBorders>
              <w:top w:val="nil"/>
              <w:left w:val="nil"/>
              <w:bottom w:val="single" w:sz="4" w:space="0" w:color="auto"/>
              <w:right w:val="single" w:sz="4" w:space="0" w:color="auto"/>
            </w:tcBorders>
            <w:shd w:val="clear" w:color="auto" w:fill="auto"/>
            <w:vAlign w:val="center"/>
            <w:hideMark/>
          </w:tcPr>
          <w:p w14:paraId="3767458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0FE2C53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132003,50000</w:t>
            </w:r>
          </w:p>
        </w:tc>
        <w:tc>
          <w:tcPr>
            <w:tcW w:w="557" w:type="pct"/>
            <w:tcBorders>
              <w:top w:val="nil"/>
              <w:left w:val="nil"/>
              <w:bottom w:val="single" w:sz="4" w:space="0" w:color="auto"/>
              <w:right w:val="single" w:sz="4" w:space="0" w:color="auto"/>
            </w:tcBorders>
            <w:shd w:val="clear" w:color="000000" w:fill="FFFFFF"/>
            <w:vAlign w:val="center"/>
            <w:hideMark/>
          </w:tcPr>
          <w:p w14:paraId="09B5079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132003,50000</w:t>
            </w:r>
          </w:p>
        </w:tc>
      </w:tr>
      <w:tr w:rsidR="007C185C" w:rsidRPr="007C185C" w14:paraId="3B33CA5A"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DEF6372"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73C6E83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30C6E56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595AE05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0E5DD14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10101 73020</w:t>
            </w:r>
          </w:p>
        </w:tc>
        <w:tc>
          <w:tcPr>
            <w:tcW w:w="383" w:type="pct"/>
            <w:tcBorders>
              <w:top w:val="nil"/>
              <w:left w:val="nil"/>
              <w:bottom w:val="single" w:sz="4" w:space="0" w:color="auto"/>
              <w:right w:val="single" w:sz="4" w:space="0" w:color="auto"/>
            </w:tcBorders>
            <w:shd w:val="clear" w:color="auto" w:fill="auto"/>
            <w:vAlign w:val="center"/>
            <w:hideMark/>
          </w:tcPr>
          <w:p w14:paraId="4032A94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611</w:t>
            </w:r>
          </w:p>
        </w:tc>
        <w:tc>
          <w:tcPr>
            <w:tcW w:w="557" w:type="pct"/>
            <w:tcBorders>
              <w:top w:val="nil"/>
              <w:left w:val="nil"/>
              <w:bottom w:val="single" w:sz="4" w:space="0" w:color="auto"/>
              <w:right w:val="single" w:sz="4" w:space="0" w:color="auto"/>
            </w:tcBorders>
            <w:shd w:val="clear" w:color="000000" w:fill="FFFFFF"/>
            <w:vAlign w:val="center"/>
            <w:hideMark/>
          </w:tcPr>
          <w:p w14:paraId="7294AE6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132003,50000</w:t>
            </w:r>
          </w:p>
        </w:tc>
        <w:tc>
          <w:tcPr>
            <w:tcW w:w="557" w:type="pct"/>
            <w:tcBorders>
              <w:top w:val="nil"/>
              <w:left w:val="nil"/>
              <w:bottom w:val="single" w:sz="4" w:space="0" w:color="auto"/>
              <w:right w:val="single" w:sz="4" w:space="0" w:color="auto"/>
            </w:tcBorders>
            <w:shd w:val="clear" w:color="000000" w:fill="FFFFFF"/>
            <w:vAlign w:val="center"/>
            <w:hideMark/>
          </w:tcPr>
          <w:p w14:paraId="4CF3ACA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132003,50000</w:t>
            </w:r>
          </w:p>
        </w:tc>
      </w:tr>
      <w:tr w:rsidR="007C185C" w:rsidRPr="007C185C" w14:paraId="3AE6A12E"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CE6BB4E"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Ежемесячное денежное вознаграждение воспитателей дошкольных образовательных организаций, реализующих программу погружения в бурятскую языковую среду</w:t>
            </w:r>
          </w:p>
        </w:tc>
        <w:tc>
          <w:tcPr>
            <w:tcW w:w="347" w:type="pct"/>
            <w:tcBorders>
              <w:top w:val="nil"/>
              <w:left w:val="nil"/>
              <w:bottom w:val="single" w:sz="4" w:space="0" w:color="auto"/>
              <w:right w:val="single" w:sz="4" w:space="0" w:color="auto"/>
            </w:tcBorders>
            <w:shd w:val="clear" w:color="auto" w:fill="auto"/>
            <w:vAlign w:val="center"/>
            <w:hideMark/>
          </w:tcPr>
          <w:p w14:paraId="4AAC8CA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589CE36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15CC75C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5FCF363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10101 74650</w:t>
            </w:r>
          </w:p>
        </w:tc>
        <w:tc>
          <w:tcPr>
            <w:tcW w:w="383" w:type="pct"/>
            <w:tcBorders>
              <w:top w:val="nil"/>
              <w:left w:val="nil"/>
              <w:bottom w:val="single" w:sz="4" w:space="0" w:color="auto"/>
              <w:right w:val="single" w:sz="4" w:space="0" w:color="auto"/>
            </w:tcBorders>
            <w:shd w:val="clear" w:color="auto" w:fill="auto"/>
            <w:vAlign w:val="center"/>
            <w:hideMark/>
          </w:tcPr>
          <w:p w14:paraId="2B5F136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7977235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563,00000</w:t>
            </w:r>
          </w:p>
        </w:tc>
        <w:tc>
          <w:tcPr>
            <w:tcW w:w="557" w:type="pct"/>
            <w:tcBorders>
              <w:top w:val="nil"/>
              <w:left w:val="nil"/>
              <w:bottom w:val="single" w:sz="4" w:space="0" w:color="auto"/>
              <w:right w:val="single" w:sz="4" w:space="0" w:color="auto"/>
            </w:tcBorders>
            <w:shd w:val="clear" w:color="000000" w:fill="FFFFFF"/>
            <w:vAlign w:val="center"/>
            <w:hideMark/>
          </w:tcPr>
          <w:p w14:paraId="6A9395C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563,00000</w:t>
            </w:r>
          </w:p>
        </w:tc>
      </w:tr>
      <w:tr w:rsidR="007C185C" w:rsidRPr="007C185C" w14:paraId="3DB1F29A"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CC23508"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01794D2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25916B1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56C64BB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1053823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10101 74650</w:t>
            </w:r>
          </w:p>
        </w:tc>
        <w:tc>
          <w:tcPr>
            <w:tcW w:w="383" w:type="pct"/>
            <w:tcBorders>
              <w:top w:val="nil"/>
              <w:left w:val="nil"/>
              <w:bottom w:val="single" w:sz="4" w:space="0" w:color="auto"/>
              <w:right w:val="single" w:sz="4" w:space="0" w:color="auto"/>
            </w:tcBorders>
            <w:shd w:val="clear" w:color="auto" w:fill="auto"/>
            <w:vAlign w:val="center"/>
            <w:hideMark/>
          </w:tcPr>
          <w:p w14:paraId="6EB721C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611</w:t>
            </w:r>
          </w:p>
        </w:tc>
        <w:tc>
          <w:tcPr>
            <w:tcW w:w="557" w:type="pct"/>
            <w:tcBorders>
              <w:top w:val="nil"/>
              <w:left w:val="nil"/>
              <w:bottom w:val="single" w:sz="4" w:space="0" w:color="auto"/>
              <w:right w:val="single" w:sz="4" w:space="0" w:color="auto"/>
            </w:tcBorders>
            <w:shd w:val="clear" w:color="000000" w:fill="FFFFFF"/>
            <w:vAlign w:val="center"/>
            <w:hideMark/>
          </w:tcPr>
          <w:p w14:paraId="029829D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563,00000</w:t>
            </w:r>
          </w:p>
        </w:tc>
        <w:tc>
          <w:tcPr>
            <w:tcW w:w="557" w:type="pct"/>
            <w:tcBorders>
              <w:top w:val="nil"/>
              <w:left w:val="nil"/>
              <w:bottom w:val="single" w:sz="4" w:space="0" w:color="auto"/>
              <w:right w:val="single" w:sz="4" w:space="0" w:color="auto"/>
            </w:tcBorders>
            <w:shd w:val="clear" w:color="000000" w:fill="FFFFFF"/>
            <w:vAlign w:val="center"/>
            <w:hideMark/>
          </w:tcPr>
          <w:p w14:paraId="228AB0E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563,00000</w:t>
            </w:r>
          </w:p>
        </w:tc>
      </w:tr>
      <w:tr w:rsidR="007C185C" w:rsidRPr="007C185C" w14:paraId="392F6335"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EB4D682"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детских дошкольных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2A962DE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5E6B569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56E706F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7802756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10101 83010</w:t>
            </w:r>
          </w:p>
        </w:tc>
        <w:tc>
          <w:tcPr>
            <w:tcW w:w="383" w:type="pct"/>
            <w:tcBorders>
              <w:top w:val="nil"/>
              <w:left w:val="nil"/>
              <w:bottom w:val="single" w:sz="4" w:space="0" w:color="auto"/>
              <w:right w:val="single" w:sz="4" w:space="0" w:color="auto"/>
            </w:tcBorders>
            <w:shd w:val="clear" w:color="auto" w:fill="auto"/>
            <w:vAlign w:val="center"/>
            <w:hideMark/>
          </w:tcPr>
          <w:p w14:paraId="115F34E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C7C7FC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61709,98000</w:t>
            </w:r>
          </w:p>
        </w:tc>
        <w:tc>
          <w:tcPr>
            <w:tcW w:w="557" w:type="pct"/>
            <w:tcBorders>
              <w:top w:val="nil"/>
              <w:left w:val="nil"/>
              <w:bottom w:val="single" w:sz="4" w:space="0" w:color="auto"/>
              <w:right w:val="single" w:sz="4" w:space="0" w:color="auto"/>
            </w:tcBorders>
            <w:shd w:val="clear" w:color="auto" w:fill="auto"/>
            <w:vAlign w:val="center"/>
            <w:hideMark/>
          </w:tcPr>
          <w:p w14:paraId="1F3E6ED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55967,08500</w:t>
            </w:r>
          </w:p>
        </w:tc>
      </w:tr>
      <w:tr w:rsidR="007C185C" w:rsidRPr="007C185C" w14:paraId="5175C0E4"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9FDC311"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473142B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47D90A4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6C6CD8B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26C25C1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10101 83010</w:t>
            </w:r>
          </w:p>
        </w:tc>
        <w:tc>
          <w:tcPr>
            <w:tcW w:w="383" w:type="pct"/>
            <w:tcBorders>
              <w:top w:val="nil"/>
              <w:left w:val="nil"/>
              <w:bottom w:val="single" w:sz="4" w:space="0" w:color="auto"/>
              <w:right w:val="single" w:sz="4" w:space="0" w:color="auto"/>
            </w:tcBorders>
            <w:shd w:val="clear" w:color="auto" w:fill="auto"/>
            <w:vAlign w:val="center"/>
            <w:hideMark/>
          </w:tcPr>
          <w:p w14:paraId="0953AB0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611</w:t>
            </w:r>
          </w:p>
        </w:tc>
        <w:tc>
          <w:tcPr>
            <w:tcW w:w="557" w:type="pct"/>
            <w:tcBorders>
              <w:top w:val="nil"/>
              <w:left w:val="nil"/>
              <w:bottom w:val="single" w:sz="4" w:space="0" w:color="auto"/>
              <w:right w:val="single" w:sz="4" w:space="0" w:color="auto"/>
            </w:tcBorders>
            <w:shd w:val="clear" w:color="000000" w:fill="FFFFFF"/>
            <w:vAlign w:val="center"/>
            <w:hideMark/>
          </w:tcPr>
          <w:p w14:paraId="69D43E9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61709,98000</w:t>
            </w:r>
          </w:p>
        </w:tc>
        <w:tc>
          <w:tcPr>
            <w:tcW w:w="557" w:type="pct"/>
            <w:tcBorders>
              <w:top w:val="nil"/>
              <w:left w:val="nil"/>
              <w:bottom w:val="single" w:sz="4" w:space="0" w:color="auto"/>
              <w:right w:val="single" w:sz="4" w:space="0" w:color="auto"/>
            </w:tcBorders>
            <w:shd w:val="clear" w:color="000000" w:fill="FFFFFF"/>
            <w:vAlign w:val="center"/>
            <w:hideMark/>
          </w:tcPr>
          <w:p w14:paraId="0E72496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55967,08500</w:t>
            </w:r>
          </w:p>
        </w:tc>
      </w:tr>
      <w:tr w:rsidR="007C185C" w:rsidRPr="007C185C" w14:paraId="339FD9BF"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2D75BC94"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Общее образование</w:t>
            </w:r>
          </w:p>
        </w:tc>
        <w:tc>
          <w:tcPr>
            <w:tcW w:w="347" w:type="pct"/>
            <w:tcBorders>
              <w:top w:val="nil"/>
              <w:left w:val="nil"/>
              <w:bottom w:val="single" w:sz="4" w:space="0" w:color="auto"/>
              <w:right w:val="single" w:sz="4" w:space="0" w:color="auto"/>
            </w:tcBorders>
            <w:shd w:val="clear" w:color="000000" w:fill="CCFFFF"/>
            <w:vAlign w:val="center"/>
            <w:hideMark/>
          </w:tcPr>
          <w:p w14:paraId="18D033C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000000" w:fill="CCFFFF"/>
            <w:vAlign w:val="center"/>
            <w:hideMark/>
          </w:tcPr>
          <w:p w14:paraId="065E89F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000000" w:fill="CCFFFF"/>
            <w:vAlign w:val="center"/>
            <w:hideMark/>
          </w:tcPr>
          <w:p w14:paraId="73DED50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000000" w:fill="CCFFFF"/>
            <w:vAlign w:val="center"/>
            <w:hideMark/>
          </w:tcPr>
          <w:p w14:paraId="469FCF7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7BE6617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5036FC2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492481,60000</w:t>
            </w:r>
          </w:p>
        </w:tc>
        <w:tc>
          <w:tcPr>
            <w:tcW w:w="557" w:type="pct"/>
            <w:tcBorders>
              <w:top w:val="nil"/>
              <w:left w:val="nil"/>
              <w:bottom w:val="single" w:sz="4" w:space="0" w:color="auto"/>
              <w:right w:val="single" w:sz="4" w:space="0" w:color="auto"/>
            </w:tcBorders>
            <w:shd w:val="clear" w:color="000000" w:fill="CCFFFF"/>
            <w:vAlign w:val="center"/>
            <w:hideMark/>
          </w:tcPr>
          <w:p w14:paraId="68738AC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429221,60000</w:t>
            </w:r>
          </w:p>
        </w:tc>
      </w:tr>
      <w:tr w:rsidR="007C185C" w:rsidRPr="007C185C" w14:paraId="0294F8F8" w14:textId="77777777" w:rsidTr="007C185C">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6714BFB"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47" w:type="pct"/>
            <w:tcBorders>
              <w:top w:val="nil"/>
              <w:left w:val="nil"/>
              <w:bottom w:val="single" w:sz="4" w:space="0" w:color="auto"/>
              <w:right w:val="single" w:sz="4" w:space="0" w:color="auto"/>
            </w:tcBorders>
            <w:shd w:val="clear" w:color="auto" w:fill="auto"/>
            <w:vAlign w:val="center"/>
            <w:hideMark/>
          </w:tcPr>
          <w:p w14:paraId="137C9CA0"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2E9161B2"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1A5DACA7"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16B544F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10000 00000</w:t>
            </w:r>
          </w:p>
        </w:tc>
        <w:tc>
          <w:tcPr>
            <w:tcW w:w="383" w:type="pct"/>
            <w:tcBorders>
              <w:top w:val="nil"/>
              <w:left w:val="nil"/>
              <w:bottom w:val="single" w:sz="4" w:space="0" w:color="auto"/>
              <w:right w:val="single" w:sz="4" w:space="0" w:color="auto"/>
            </w:tcBorders>
            <w:shd w:val="clear" w:color="auto" w:fill="auto"/>
            <w:vAlign w:val="center"/>
            <w:hideMark/>
          </w:tcPr>
          <w:p w14:paraId="43242182"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5C264746"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492481,60000</w:t>
            </w:r>
          </w:p>
        </w:tc>
        <w:tc>
          <w:tcPr>
            <w:tcW w:w="557" w:type="pct"/>
            <w:tcBorders>
              <w:top w:val="nil"/>
              <w:left w:val="nil"/>
              <w:bottom w:val="single" w:sz="4" w:space="0" w:color="auto"/>
              <w:right w:val="single" w:sz="4" w:space="0" w:color="auto"/>
            </w:tcBorders>
            <w:shd w:val="clear" w:color="auto" w:fill="auto"/>
            <w:vAlign w:val="center"/>
            <w:hideMark/>
          </w:tcPr>
          <w:p w14:paraId="43893A78"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429221,60000</w:t>
            </w:r>
          </w:p>
        </w:tc>
      </w:tr>
      <w:tr w:rsidR="007C185C" w:rsidRPr="007C185C" w14:paraId="3F799730"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82000BC"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"Общее образование в Селенгинском районе"</w:t>
            </w:r>
          </w:p>
        </w:tc>
        <w:tc>
          <w:tcPr>
            <w:tcW w:w="347" w:type="pct"/>
            <w:tcBorders>
              <w:top w:val="nil"/>
              <w:left w:val="nil"/>
              <w:bottom w:val="single" w:sz="4" w:space="0" w:color="auto"/>
              <w:right w:val="single" w:sz="4" w:space="0" w:color="auto"/>
            </w:tcBorders>
            <w:shd w:val="clear" w:color="auto" w:fill="auto"/>
            <w:vAlign w:val="center"/>
            <w:hideMark/>
          </w:tcPr>
          <w:p w14:paraId="6EC90071"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3022DF38"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44DA3E09"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038ABF2F"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10200 00000</w:t>
            </w:r>
          </w:p>
        </w:tc>
        <w:tc>
          <w:tcPr>
            <w:tcW w:w="383" w:type="pct"/>
            <w:tcBorders>
              <w:top w:val="nil"/>
              <w:left w:val="nil"/>
              <w:bottom w:val="single" w:sz="4" w:space="0" w:color="auto"/>
              <w:right w:val="single" w:sz="4" w:space="0" w:color="auto"/>
            </w:tcBorders>
            <w:shd w:val="clear" w:color="auto" w:fill="auto"/>
            <w:vAlign w:val="center"/>
            <w:hideMark/>
          </w:tcPr>
          <w:p w14:paraId="7CD50E5D"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4951101"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492481,60000</w:t>
            </w:r>
          </w:p>
        </w:tc>
        <w:tc>
          <w:tcPr>
            <w:tcW w:w="557" w:type="pct"/>
            <w:tcBorders>
              <w:top w:val="nil"/>
              <w:left w:val="nil"/>
              <w:bottom w:val="single" w:sz="4" w:space="0" w:color="auto"/>
              <w:right w:val="single" w:sz="4" w:space="0" w:color="auto"/>
            </w:tcBorders>
            <w:shd w:val="clear" w:color="auto" w:fill="auto"/>
            <w:vAlign w:val="center"/>
            <w:hideMark/>
          </w:tcPr>
          <w:p w14:paraId="35BA19B9"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429221,60000</w:t>
            </w:r>
          </w:p>
        </w:tc>
      </w:tr>
      <w:tr w:rsidR="007C185C" w:rsidRPr="007C185C" w14:paraId="51A1CB91"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6A9E321"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общего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2E7B48E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4AA8663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39660A7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1AAC8A2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10201 00000</w:t>
            </w:r>
          </w:p>
        </w:tc>
        <w:tc>
          <w:tcPr>
            <w:tcW w:w="383" w:type="pct"/>
            <w:tcBorders>
              <w:top w:val="nil"/>
              <w:left w:val="nil"/>
              <w:bottom w:val="single" w:sz="4" w:space="0" w:color="auto"/>
              <w:right w:val="single" w:sz="4" w:space="0" w:color="auto"/>
            </w:tcBorders>
            <w:shd w:val="clear" w:color="auto" w:fill="auto"/>
            <w:vAlign w:val="center"/>
            <w:hideMark/>
          </w:tcPr>
          <w:p w14:paraId="683D4EA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2FFAEB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483426,40000</w:t>
            </w:r>
          </w:p>
        </w:tc>
        <w:tc>
          <w:tcPr>
            <w:tcW w:w="557" w:type="pct"/>
            <w:tcBorders>
              <w:top w:val="nil"/>
              <w:left w:val="nil"/>
              <w:bottom w:val="single" w:sz="4" w:space="0" w:color="auto"/>
              <w:right w:val="single" w:sz="4" w:space="0" w:color="auto"/>
            </w:tcBorders>
            <w:shd w:val="clear" w:color="auto" w:fill="auto"/>
            <w:vAlign w:val="center"/>
            <w:hideMark/>
          </w:tcPr>
          <w:p w14:paraId="75DD9B7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420166,40000</w:t>
            </w:r>
          </w:p>
        </w:tc>
      </w:tr>
      <w:tr w:rsidR="007C185C" w:rsidRPr="007C185C" w14:paraId="73929FC6"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70B6174"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lastRenderedPageBreak/>
              <w:t xml:space="preserve">На ежемесячное денежное вознаграждение за </w:t>
            </w:r>
            <w:proofErr w:type="spellStart"/>
            <w:r w:rsidRPr="007C185C">
              <w:rPr>
                <w:rFonts w:ascii="Times New Roman" w:eastAsia="Times New Roman" w:hAnsi="Times New Roman" w:cs="Times New Roman"/>
                <w:i/>
                <w:iCs/>
                <w:kern w:val="0"/>
                <w:sz w:val="16"/>
                <w:szCs w:val="16"/>
                <w:lang w:eastAsia="ru-RU"/>
                <w14:ligatures w14:val="none"/>
              </w:rPr>
              <w:t>клаасное</w:t>
            </w:r>
            <w:proofErr w:type="spellEnd"/>
            <w:r w:rsidRPr="007C185C">
              <w:rPr>
                <w:rFonts w:ascii="Times New Roman" w:eastAsia="Times New Roman" w:hAnsi="Times New Roman" w:cs="Times New Roman"/>
                <w:i/>
                <w:iCs/>
                <w:kern w:val="0"/>
                <w:sz w:val="16"/>
                <w:szCs w:val="16"/>
                <w:lang w:eastAsia="ru-RU"/>
                <w14:ligatures w14:val="none"/>
              </w:rPr>
              <w:t xml:space="preserve"> руководство педагогическим работникам государственных и муниципальных общеобразовательных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1AA6689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7D06832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7DE342E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128A144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10201 53030</w:t>
            </w:r>
          </w:p>
        </w:tc>
        <w:tc>
          <w:tcPr>
            <w:tcW w:w="383" w:type="pct"/>
            <w:tcBorders>
              <w:top w:val="nil"/>
              <w:left w:val="nil"/>
              <w:bottom w:val="single" w:sz="4" w:space="0" w:color="auto"/>
              <w:right w:val="single" w:sz="4" w:space="0" w:color="auto"/>
            </w:tcBorders>
            <w:shd w:val="clear" w:color="auto" w:fill="auto"/>
            <w:vAlign w:val="center"/>
            <w:hideMark/>
          </w:tcPr>
          <w:p w14:paraId="5637929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2D00C08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31012,00000</w:t>
            </w:r>
          </w:p>
        </w:tc>
        <w:tc>
          <w:tcPr>
            <w:tcW w:w="557" w:type="pct"/>
            <w:tcBorders>
              <w:top w:val="nil"/>
              <w:left w:val="nil"/>
              <w:bottom w:val="single" w:sz="4" w:space="0" w:color="auto"/>
              <w:right w:val="single" w:sz="4" w:space="0" w:color="auto"/>
            </w:tcBorders>
            <w:shd w:val="clear" w:color="000000" w:fill="FFFFFF"/>
            <w:vAlign w:val="center"/>
            <w:hideMark/>
          </w:tcPr>
          <w:p w14:paraId="10E6713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0,00000</w:t>
            </w:r>
          </w:p>
        </w:tc>
      </w:tr>
      <w:tr w:rsidR="007C185C" w:rsidRPr="007C185C" w14:paraId="0EAAEA2D"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5B0869BC"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6CCD466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1A13005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65FFD2B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224334D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10201 53030</w:t>
            </w:r>
          </w:p>
        </w:tc>
        <w:tc>
          <w:tcPr>
            <w:tcW w:w="383" w:type="pct"/>
            <w:tcBorders>
              <w:top w:val="nil"/>
              <w:left w:val="nil"/>
              <w:bottom w:val="single" w:sz="4" w:space="0" w:color="auto"/>
              <w:right w:val="single" w:sz="4" w:space="0" w:color="auto"/>
            </w:tcBorders>
            <w:shd w:val="clear" w:color="auto" w:fill="auto"/>
            <w:vAlign w:val="center"/>
            <w:hideMark/>
          </w:tcPr>
          <w:p w14:paraId="074EA95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612</w:t>
            </w:r>
          </w:p>
        </w:tc>
        <w:tc>
          <w:tcPr>
            <w:tcW w:w="557" w:type="pct"/>
            <w:tcBorders>
              <w:top w:val="nil"/>
              <w:left w:val="nil"/>
              <w:bottom w:val="single" w:sz="4" w:space="0" w:color="auto"/>
              <w:right w:val="single" w:sz="4" w:space="0" w:color="auto"/>
            </w:tcBorders>
            <w:shd w:val="clear" w:color="000000" w:fill="FFFFFF"/>
            <w:vAlign w:val="center"/>
            <w:hideMark/>
          </w:tcPr>
          <w:p w14:paraId="6FC45AC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31012,00000</w:t>
            </w:r>
          </w:p>
        </w:tc>
        <w:tc>
          <w:tcPr>
            <w:tcW w:w="557" w:type="pct"/>
            <w:tcBorders>
              <w:top w:val="nil"/>
              <w:left w:val="nil"/>
              <w:bottom w:val="single" w:sz="4" w:space="0" w:color="auto"/>
              <w:right w:val="single" w:sz="4" w:space="0" w:color="auto"/>
            </w:tcBorders>
            <w:shd w:val="clear" w:color="000000" w:fill="FFFFFF"/>
            <w:vAlign w:val="center"/>
            <w:hideMark/>
          </w:tcPr>
          <w:p w14:paraId="5ADA959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0,00000</w:t>
            </w:r>
          </w:p>
        </w:tc>
      </w:tr>
      <w:tr w:rsidR="007C185C" w:rsidRPr="007C185C" w14:paraId="5A8AFEB6" w14:textId="77777777" w:rsidTr="007C185C">
        <w:trPr>
          <w:trHeight w:val="112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4DE68C06"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347" w:type="pct"/>
            <w:tcBorders>
              <w:top w:val="nil"/>
              <w:left w:val="nil"/>
              <w:bottom w:val="single" w:sz="4" w:space="0" w:color="auto"/>
              <w:right w:val="single" w:sz="4" w:space="0" w:color="auto"/>
            </w:tcBorders>
            <w:shd w:val="clear" w:color="auto" w:fill="auto"/>
            <w:vAlign w:val="center"/>
            <w:hideMark/>
          </w:tcPr>
          <w:p w14:paraId="2096AD8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4F8CDF3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6A5C883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7AE27F2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10201 73030 </w:t>
            </w:r>
          </w:p>
        </w:tc>
        <w:tc>
          <w:tcPr>
            <w:tcW w:w="383" w:type="pct"/>
            <w:tcBorders>
              <w:top w:val="nil"/>
              <w:left w:val="nil"/>
              <w:bottom w:val="single" w:sz="4" w:space="0" w:color="auto"/>
              <w:right w:val="single" w:sz="4" w:space="0" w:color="auto"/>
            </w:tcBorders>
            <w:shd w:val="clear" w:color="auto" w:fill="auto"/>
            <w:vAlign w:val="center"/>
            <w:hideMark/>
          </w:tcPr>
          <w:p w14:paraId="5E348E2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213D39D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256178,00000</w:t>
            </w:r>
          </w:p>
        </w:tc>
        <w:tc>
          <w:tcPr>
            <w:tcW w:w="557" w:type="pct"/>
            <w:tcBorders>
              <w:top w:val="nil"/>
              <w:left w:val="nil"/>
              <w:bottom w:val="single" w:sz="4" w:space="0" w:color="auto"/>
              <w:right w:val="single" w:sz="4" w:space="0" w:color="auto"/>
            </w:tcBorders>
            <w:shd w:val="clear" w:color="000000" w:fill="FFFFFF"/>
            <w:vAlign w:val="center"/>
            <w:hideMark/>
          </w:tcPr>
          <w:p w14:paraId="44DFD8B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256178,00000</w:t>
            </w:r>
          </w:p>
        </w:tc>
      </w:tr>
      <w:tr w:rsidR="007C185C" w:rsidRPr="007C185C" w14:paraId="4CBA5392"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15A7877"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26CC39B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03CFA63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5029037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5076EAD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10201 73030</w:t>
            </w:r>
          </w:p>
        </w:tc>
        <w:tc>
          <w:tcPr>
            <w:tcW w:w="383" w:type="pct"/>
            <w:tcBorders>
              <w:top w:val="nil"/>
              <w:left w:val="nil"/>
              <w:bottom w:val="single" w:sz="4" w:space="0" w:color="auto"/>
              <w:right w:val="single" w:sz="4" w:space="0" w:color="auto"/>
            </w:tcBorders>
            <w:shd w:val="clear" w:color="auto" w:fill="auto"/>
            <w:vAlign w:val="center"/>
            <w:hideMark/>
          </w:tcPr>
          <w:p w14:paraId="7D1CD2B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611</w:t>
            </w:r>
          </w:p>
        </w:tc>
        <w:tc>
          <w:tcPr>
            <w:tcW w:w="557" w:type="pct"/>
            <w:tcBorders>
              <w:top w:val="nil"/>
              <w:left w:val="nil"/>
              <w:bottom w:val="single" w:sz="4" w:space="0" w:color="auto"/>
              <w:right w:val="single" w:sz="4" w:space="0" w:color="auto"/>
            </w:tcBorders>
            <w:shd w:val="clear" w:color="000000" w:fill="FFFFFF"/>
            <w:vAlign w:val="center"/>
            <w:hideMark/>
          </w:tcPr>
          <w:p w14:paraId="55CC735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256178,00000</w:t>
            </w:r>
          </w:p>
        </w:tc>
        <w:tc>
          <w:tcPr>
            <w:tcW w:w="557" w:type="pct"/>
            <w:tcBorders>
              <w:top w:val="nil"/>
              <w:left w:val="nil"/>
              <w:bottom w:val="single" w:sz="4" w:space="0" w:color="auto"/>
              <w:right w:val="single" w:sz="4" w:space="0" w:color="auto"/>
            </w:tcBorders>
            <w:shd w:val="clear" w:color="000000" w:fill="FFFFFF"/>
            <w:vAlign w:val="center"/>
            <w:hideMark/>
          </w:tcPr>
          <w:p w14:paraId="1F70FD8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256178,00000</w:t>
            </w:r>
          </w:p>
        </w:tc>
      </w:tr>
      <w:tr w:rsidR="007C185C" w:rsidRPr="007C185C" w14:paraId="7B0FA627" w14:textId="77777777" w:rsidTr="007C185C">
        <w:trPr>
          <w:trHeight w:val="112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324DEBC"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Выплата вознаграждения за выполнение функций классного руководителя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58818BD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7CDEA41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044B447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568EE90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10201 73040 </w:t>
            </w:r>
          </w:p>
        </w:tc>
        <w:tc>
          <w:tcPr>
            <w:tcW w:w="383" w:type="pct"/>
            <w:tcBorders>
              <w:top w:val="nil"/>
              <w:left w:val="nil"/>
              <w:bottom w:val="single" w:sz="4" w:space="0" w:color="auto"/>
              <w:right w:val="single" w:sz="4" w:space="0" w:color="auto"/>
            </w:tcBorders>
            <w:shd w:val="clear" w:color="auto" w:fill="auto"/>
            <w:vAlign w:val="center"/>
            <w:hideMark/>
          </w:tcPr>
          <w:p w14:paraId="438F13F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62FE348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5565,80000</w:t>
            </w:r>
          </w:p>
        </w:tc>
        <w:tc>
          <w:tcPr>
            <w:tcW w:w="557" w:type="pct"/>
            <w:tcBorders>
              <w:top w:val="nil"/>
              <w:left w:val="nil"/>
              <w:bottom w:val="single" w:sz="4" w:space="0" w:color="auto"/>
              <w:right w:val="single" w:sz="4" w:space="0" w:color="auto"/>
            </w:tcBorders>
            <w:shd w:val="clear" w:color="000000" w:fill="FFFFFF"/>
            <w:vAlign w:val="center"/>
            <w:hideMark/>
          </w:tcPr>
          <w:p w14:paraId="4D31657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5565,80000</w:t>
            </w:r>
          </w:p>
        </w:tc>
      </w:tr>
      <w:tr w:rsidR="007C185C" w:rsidRPr="007C185C" w14:paraId="2C275C4D"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22663163"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4581695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10B25E2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25D2150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077E26E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 xml:space="preserve">10201 73040 </w:t>
            </w:r>
          </w:p>
        </w:tc>
        <w:tc>
          <w:tcPr>
            <w:tcW w:w="383" w:type="pct"/>
            <w:tcBorders>
              <w:top w:val="nil"/>
              <w:left w:val="nil"/>
              <w:bottom w:val="single" w:sz="4" w:space="0" w:color="auto"/>
              <w:right w:val="single" w:sz="4" w:space="0" w:color="auto"/>
            </w:tcBorders>
            <w:shd w:val="clear" w:color="auto" w:fill="auto"/>
            <w:vAlign w:val="center"/>
            <w:hideMark/>
          </w:tcPr>
          <w:p w14:paraId="0DA758F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612</w:t>
            </w:r>
          </w:p>
        </w:tc>
        <w:tc>
          <w:tcPr>
            <w:tcW w:w="557" w:type="pct"/>
            <w:tcBorders>
              <w:top w:val="nil"/>
              <w:left w:val="nil"/>
              <w:bottom w:val="single" w:sz="4" w:space="0" w:color="auto"/>
              <w:right w:val="single" w:sz="4" w:space="0" w:color="auto"/>
            </w:tcBorders>
            <w:shd w:val="clear" w:color="000000" w:fill="FFFFFF"/>
            <w:vAlign w:val="center"/>
            <w:hideMark/>
          </w:tcPr>
          <w:p w14:paraId="680BD40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5565,80000</w:t>
            </w:r>
          </w:p>
        </w:tc>
        <w:tc>
          <w:tcPr>
            <w:tcW w:w="557" w:type="pct"/>
            <w:tcBorders>
              <w:top w:val="nil"/>
              <w:left w:val="nil"/>
              <w:bottom w:val="single" w:sz="4" w:space="0" w:color="auto"/>
              <w:right w:val="single" w:sz="4" w:space="0" w:color="auto"/>
            </w:tcBorders>
            <w:shd w:val="clear" w:color="000000" w:fill="FFFFFF"/>
            <w:vAlign w:val="center"/>
            <w:hideMark/>
          </w:tcPr>
          <w:p w14:paraId="28D2703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5565,80000</w:t>
            </w:r>
          </w:p>
        </w:tc>
      </w:tr>
      <w:tr w:rsidR="007C185C" w:rsidRPr="007C185C" w14:paraId="06CBE850"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D0CAE8A"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Расходы на обеспечение деятельности (оказание услуг) общеобразовательных </w:t>
            </w:r>
            <w:proofErr w:type="gramStart"/>
            <w:r w:rsidRPr="007C185C">
              <w:rPr>
                <w:rFonts w:ascii="Times New Roman" w:eastAsia="Times New Roman" w:hAnsi="Times New Roman" w:cs="Times New Roman"/>
                <w:i/>
                <w:iCs/>
                <w:kern w:val="0"/>
                <w:sz w:val="16"/>
                <w:szCs w:val="16"/>
                <w:lang w:eastAsia="ru-RU"/>
                <w14:ligatures w14:val="none"/>
              </w:rPr>
              <w:t>учреждений(</w:t>
            </w:r>
            <w:proofErr w:type="gramEnd"/>
            <w:r w:rsidRPr="007C185C">
              <w:rPr>
                <w:rFonts w:ascii="Times New Roman" w:eastAsia="Times New Roman" w:hAnsi="Times New Roman" w:cs="Times New Roman"/>
                <w:i/>
                <w:iCs/>
                <w:kern w:val="0"/>
                <w:sz w:val="16"/>
                <w:szCs w:val="16"/>
                <w:lang w:eastAsia="ru-RU"/>
                <w14:ligatures w14:val="none"/>
              </w:rPr>
              <w:t>школы-детские сады, начальные школы, неполные средние, средние)</w:t>
            </w:r>
          </w:p>
        </w:tc>
        <w:tc>
          <w:tcPr>
            <w:tcW w:w="347" w:type="pct"/>
            <w:tcBorders>
              <w:top w:val="nil"/>
              <w:left w:val="nil"/>
              <w:bottom w:val="single" w:sz="4" w:space="0" w:color="auto"/>
              <w:right w:val="single" w:sz="4" w:space="0" w:color="auto"/>
            </w:tcBorders>
            <w:shd w:val="clear" w:color="auto" w:fill="auto"/>
            <w:vAlign w:val="center"/>
            <w:hideMark/>
          </w:tcPr>
          <w:p w14:paraId="6A90E9A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54609FE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19E2706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1EFDF37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 10201 83020</w:t>
            </w:r>
          </w:p>
        </w:tc>
        <w:tc>
          <w:tcPr>
            <w:tcW w:w="383" w:type="pct"/>
            <w:tcBorders>
              <w:top w:val="nil"/>
              <w:left w:val="nil"/>
              <w:bottom w:val="single" w:sz="4" w:space="0" w:color="auto"/>
              <w:right w:val="single" w:sz="4" w:space="0" w:color="auto"/>
            </w:tcBorders>
            <w:shd w:val="clear" w:color="auto" w:fill="auto"/>
            <w:vAlign w:val="center"/>
            <w:hideMark/>
          </w:tcPr>
          <w:p w14:paraId="0F71AE8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1740BDB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4000,00000</w:t>
            </w:r>
          </w:p>
        </w:tc>
        <w:tc>
          <w:tcPr>
            <w:tcW w:w="557" w:type="pct"/>
            <w:tcBorders>
              <w:top w:val="nil"/>
              <w:left w:val="nil"/>
              <w:bottom w:val="single" w:sz="4" w:space="0" w:color="auto"/>
              <w:right w:val="single" w:sz="4" w:space="0" w:color="auto"/>
            </w:tcBorders>
            <w:shd w:val="clear" w:color="000000" w:fill="FFFFFF"/>
            <w:vAlign w:val="center"/>
            <w:hideMark/>
          </w:tcPr>
          <w:p w14:paraId="29BB056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4000,00000</w:t>
            </w:r>
          </w:p>
        </w:tc>
      </w:tr>
      <w:tr w:rsidR="007C185C" w:rsidRPr="007C185C" w14:paraId="4E55DA48"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79C0400"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1752640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4ED3DC7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30BED55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240A74D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10201 83020</w:t>
            </w:r>
          </w:p>
        </w:tc>
        <w:tc>
          <w:tcPr>
            <w:tcW w:w="383" w:type="pct"/>
            <w:tcBorders>
              <w:top w:val="nil"/>
              <w:left w:val="nil"/>
              <w:bottom w:val="single" w:sz="4" w:space="0" w:color="auto"/>
              <w:right w:val="single" w:sz="4" w:space="0" w:color="auto"/>
            </w:tcBorders>
            <w:shd w:val="clear" w:color="auto" w:fill="auto"/>
            <w:vAlign w:val="center"/>
            <w:hideMark/>
          </w:tcPr>
          <w:p w14:paraId="4030617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611</w:t>
            </w:r>
          </w:p>
        </w:tc>
        <w:tc>
          <w:tcPr>
            <w:tcW w:w="557" w:type="pct"/>
            <w:tcBorders>
              <w:top w:val="nil"/>
              <w:left w:val="nil"/>
              <w:bottom w:val="single" w:sz="4" w:space="0" w:color="auto"/>
              <w:right w:val="single" w:sz="4" w:space="0" w:color="auto"/>
            </w:tcBorders>
            <w:shd w:val="clear" w:color="000000" w:fill="FFFFFF"/>
            <w:vAlign w:val="center"/>
            <w:hideMark/>
          </w:tcPr>
          <w:p w14:paraId="1B17455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4000,00000</w:t>
            </w:r>
          </w:p>
        </w:tc>
        <w:tc>
          <w:tcPr>
            <w:tcW w:w="557" w:type="pct"/>
            <w:tcBorders>
              <w:top w:val="nil"/>
              <w:left w:val="nil"/>
              <w:bottom w:val="single" w:sz="4" w:space="0" w:color="auto"/>
              <w:right w:val="single" w:sz="4" w:space="0" w:color="auto"/>
            </w:tcBorders>
            <w:shd w:val="clear" w:color="000000" w:fill="FFFFFF"/>
            <w:vAlign w:val="center"/>
            <w:hideMark/>
          </w:tcPr>
          <w:p w14:paraId="66CC7FF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4000,00000</w:t>
            </w:r>
          </w:p>
        </w:tc>
      </w:tr>
      <w:tr w:rsidR="007C185C" w:rsidRPr="007C185C" w14:paraId="1728D1D4" w14:textId="77777777" w:rsidTr="007C185C">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4EA3D4CC"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7" w:type="pct"/>
            <w:tcBorders>
              <w:top w:val="nil"/>
              <w:left w:val="nil"/>
              <w:bottom w:val="single" w:sz="4" w:space="0" w:color="auto"/>
              <w:right w:val="single" w:sz="4" w:space="0" w:color="auto"/>
            </w:tcBorders>
            <w:shd w:val="clear" w:color="auto" w:fill="auto"/>
            <w:vAlign w:val="center"/>
            <w:hideMark/>
          </w:tcPr>
          <w:p w14:paraId="7E276B6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494F36D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7EF79E6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7C8506D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10201 L3040</w:t>
            </w:r>
          </w:p>
        </w:tc>
        <w:tc>
          <w:tcPr>
            <w:tcW w:w="383" w:type="pct"/>
            <w:tcBorders>
              <w:top w:val="nil"/>
              <w:left w:val="nil"/>
              <w:bottom w:val="single" w:sz="4" w:space="0" w:color="auto"/>
              <w:right w:val="single" w:sz="4" w:space="0" w:color="auto"/>
            </w:tcBorders>
            <w:shd w:val="clear" w:color="auto" w:fill="auto"/>
            <w:vAlign w:val="center"/>
            <w:hideMark/>
          </w:tcPr>
          <w:p w14:paraId="1664917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2B2D6BF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27557,60000</w:t>
            </w:r>
          </w:p>
        </w:tc>
        <w:tc>
          <w:tcPr>
            <w:tcW w:w="557" w:type="pct"/>
            <w:tcBorders>
              <w:top w:val="nil"/>
              <w:left w:val="nil"/>
              <w:bottom w:val="single" w:sz="4" w:space="0" w:color="auto"/>
              <w:right w:val="single" w:sz="4" w:space="0" w:color="auto"/>
            </w:tcBorders>
            <w:shd w:val="clear" w:color="000000" w:fill="FFFFFF"/>
            <w:vAlign w:val="center"/>
            <w:hideMark/>
          </w:tcPr>
          <w:p w14:paraId="089354C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0,00000</w:t>
            </w:r>
          </w:p>
        </w:tc>
      </w:tr>
      <w:tr w:rsidR="007C185C" w:rsidRPr="007C185C" w14:paraId="4B64191A"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40682F1"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58DA119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40E2D1D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5898C6B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780D7C9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10201 L3040</w:t>
            </w:r>
          </w:p>
        </w:tc>
        <w:tc>
          <w:tcPr>
            <w:tcW w:w="383" w:type="pct"/>
            <w:tcBorders>
              <w:top w:val="nil"/>
              <w:left w:val="nil"/>
              <w:bottom w:val="single" w:sz="4" w:space="0" w:color="auto"/>
              <w:right w:val="single" w:sz="4" w:space="0" w:color="auto"/>
            </w:tcBorders>
            <w:shd w:val="clear" w:color="auto" w:fill="auto"/>
            <w:vAlign w:val="center"/>
            <w:hideMark/>
          </w:tcPr>
          <w:p w14:paraId="387128E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612</w:t>
            </w:r>
          </w:p>
        </w:tc>
        <w:tc>
          <w:tcPr>
            <w:tcW w:w="557" w:type="pct"/>
            <w:tcBorders>
              <w:top w:val="nil"/>
              <w:left w:val="nil"/>
              <w:bottom w:val="single" w:sz="4" w:space="0" w:color="auto"/>
              <w:right w:val="single" w:sz="4" w:space="0" w:color="auto"/>
            </w:tcBorders>
            <w:shd w:val="clear" w:color="000000" w:fill="FFFFFF"/>
            <w:vAlign w:val="center"/>
            <w:hideMark/>
          </w:tcPr>
          <w:p w14:paraId="683A4E5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27557,60000</w:t>
            </w:r>
          </w:p>
        </w:tc>
        <w:tc>
          <w:tcPr>
            <w:tcW w:w="557" w:type="pct"/>
            <w:tcBorders>
              <w:top w:val="nil"/>
              <w:left w:val="nil"/>
              <w:bottom w:val="single" w:sz="4" w:space="0" w:color="auto"/>
              <w:right w:val="single" w:sz="4" w:space="0" w:color="auto"/>
            </w:tcBorders>
            <w:shd w:val="clear" w:color="000000" w:fill="FFFFFF"/>
            <w:vAlign w:val="center"/>
            <w:hideMark/>
          </w:tcPr>
          <w:p w14:paraId="1FDBB96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0,00000</w:t>
            </w:r>
          </w:p>
        </w:tc>
      </w:tr>
      <w:tr w:rsidR="007C185C" w:rsidRPr="007C185C" w14:paraId="6064E119"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A23EA3D"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Оплата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347" w:type="pct"/>
            <w:tcBorders>
              <w:top w:val="nil"/>
              <w:left w:val="nil"/>
              <w:bottom w:val="single" w:sz="4" w:space="0" w:color="auto"/>
              <w:right w:val="single" w:sz="4" w:space="0" w:color="auto"/>
            </w:tcBorders>
            <w:shd w:val="clear" w:color="auto" w:fill="auto"/>
            <w:vAlign w:val="center"/>
            <w:hideMark/>
          </w:tcPr>
          <w:p w14:paraId="2EDE004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15BE512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413C347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3DB47C6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10201 S2В40 </w:t>
            </w:r>
          </w:p>
        </w:tc>
        <w:tc>
          <w:tcPr>
            <w:tcW w:w="383" w:type="pct"/>
            <w:tcBorders>
              <w:top w:val="nil"/>
              <w:left w:val="nil"/>
              <w:bottom w:val="single" w:sz="4" w:space="0" w:color="auto"/>
              <w:right w:val="single" w:sz="4" w:space="0" w:color="auto"/>
            </w:tcBorders>
            <w:shd w:val="clear" w:color="auto" w:fill="auto"/>
            <w:vAlign w:val="center"/>
            <w:hideMark/>
          </w:tcPr>
          <w:p w14:paraId="5015AC2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6A7B00A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131845,00000</w:t>
            </w:r>
          </w:p>
        </w:tc>
        <w:tc>
          <w:tcPr>
            <w:tcW w:w="557" w:type="pct"/>
            <w:tcBorders>
              <w:top w:val="nil"/>
              <w:left w:val="nil"/>
              <w:bottom w:val="single" w:sz="4" w:space="0" w:color="auto"/>
              <w:right w:val="single" w:sz="4" w:space="0" w:color="auto"/>
            </w:tcBorders>
            <w:shd w:val="clear" w:color="000000" w:fill="FFFFFF"/>
            <w:vAlign w:val="center"/>
            <w:hideMark/>
          </w:tcPr>
          <w:p w14:paraId="0BD408D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131845,00000</w:t>
            </w:r>
          </w:p>
        </w:tc>
      </w:tr>
      <w:tr w:rsidR="007C185C" w:rsidRPr="007C185C" w14:paraId="1F0340C2"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91C5B9E"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6FF3869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6C7EAED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530718B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524B385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 xml:space="preserve">10201 S2В40 </w:t>
            </w:r>
          </w:p>
        </w:tc>
        <w:tc>
          <w:tcPr>
            <w:tcW w:w="383" w:type="pct"/>
            <w:tcBorders>
              <w:top w:val="nil"/>
              <w:left w:val="nil"/>
              <w:bottom w:val="single" w:sz="4" w:space="0" w:color="auto"/>
              <w:right w:val="single" w:sz="4" w:space="0" w:color="auto"/>
            </w:tcBorders>
            <w:shd w:val="clear" w:color="auto" w:fill="auto"/>
            <w:vAlign w:val="center"/>
            <w:hideMark/>
          </w:tcPr>
          <w:p w14:paraId="2ABDF72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611</w:t>
            </w:r>
          </w:p>
        </w:tc>
        <w:tc>
          <w:tcPr>
            <w:tcW w:w="557" w:type="pct"/>
            <w:tcBorders>
              <w:top w:val="nil"/>
              <w:left w:val="nil"/>
              <w:bottom w:val="single" w:sz="4" w:space="0" w:color="auto"/>
              <w:right w:val="single" w:sz="4" w:space="0" w:color="auto"/>
            </w:tcBorders>
            <w:shd w:val="clear" w:color="000000" w:fill="FFFFFF"/>
            <w:vAlign w:val="center"/>
            <w:hideMark/>
          </w:tcPr>
          <w:p w14:paraId="54BEF22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131845,00000</w:t>
            </w:r>
          </w:p>
        </w:tc>
        <w:tc>
          <w:tcPr>
            <w:tcW w:w="557" w:type="pct"/>
            <w:tcBorders>
              <w:top w:val="nil"/>
              <w:left w:val="nil"/>
              <w:bottom w:val="single" w:sz="4" w:space="0" w:color="auto"/>
              <w:right w:val="single" w:sz="4" w:space="0" w:color="auto"/>
            </w:tcBorders>
            <w:shd w:val="clear" w:color="000000" w:fill="FFFFFF"/>
            <w:vAlign w:val="center"/>
            <w:hideMark/>
          </w:tcPr>
          <w:p w14:paraId="3C5B8B7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131845,00000</w:t>
            </w:r>
          </w:p>
        </w:tc>
      </w:tr>
      <w:tr w:rsidR="007C185C" w:rsidRPr="007C185C" w14:paraId="2965AA52" w14:textId="77777777" w:rsidTr="007C185C">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5AD8201A"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Организация горячего питания обучающихся, получающих основное общее, среднее общее образование в муниципальных образовательных организациях</w:t>
            </w:r>
          </w:p>
        </w:tc>
        <w:tc>
          <w:tcPr>
            <w:tcW w:w="347" w:type="pct"/>
            <w:tcBorders>
              <w:top w:val="nil"/>
              <w:left w:val="nil"/>
              <w:bottom w:val="single" w:sz="4" w:space="0" w:color="auto"/>
              <w:right w:val="single" w:sz="4" w:space="0" w:color="auto"/>
            </w:tcBorders>
            <w:shd w:val="clear" w:color="auto" w:fill="auto"/>
            <w:vAlign w:val="center"/>
            <w:hideMark/>
          </w:tcPr>
          <w:p w14:paraId="3054662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30E0B94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3831502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56DBF2A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10201S2К90</w:t>
            </w:r>
          </w:p>
        </w:tc>
        <w:tc>
          <w:tcPr>
            <w:tcW w:w="383" w:type="pct"/>
            <w:tcBorders>
              <w:top w:val="nil"/>
              <w:left w:val="nil"/>
              <w:bottom w:val="single" w:sz="4" w:space="0" w:color="auto"/>
              <w:right w:val="single" w:sz="4" w:space="0" w:color="auto"/>
            </w:tcBorders>
            <w:shd w:val="clear" w:color="auto" w:fill="auto"/>
            <w:vAlign w:val="center"/>
            <w:hideMark/>
          </w:tcPr>
          <w:p w14:paraId="4EF9DE3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62CFD2F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21169,20000</w:t>
            </w:r>
          </w:p>
        </w:tc>
        <w:tc>
          <w:tcPr>
            <w:tcW w:w="557" w:type="pct"/>
            <w:tcBorders>
              <w:top w:val="nil"/>
              <w:left w:val="nil"/>
              <w:bottom w:val="single" w:sz="4" w:space="0" w:color="auto"/>
              <w:right w:val="single" w:sz="4" w:space="0" w:color="auto"/>
            </w:tcBorders>
            <w:shd w:val="clear" w:color="000000" w:fill="FFFFFF"/>
            <w:vAlign w:val="center"/>
            <w:hideMark/>
          </w:tcPr>
          <w:p w14:paraId="59DDB49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21169,20000</w:t>
            </w:r>
          </w:p>
        </w:tc>
      </w:tr>
      <w:tr w:rsidR="007C185C" w:rsidRPr="007C185C" w14:paraId="31175126"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3C43DEBC"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12C4AF1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1E7CA75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2F2CAD1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5FF9283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10201S2К90</w:t>
            </w:r>
          </w:p>
        </w:tc>
        <w:tc>
          <w:tcPr>
            <w:tcW w:w="383" w:type="pct"/>
            <w:tcBorders>
              <w:top w:val="nil"/>
              <w:left w:val="nil"/>
              <w:bottom w:val="single" w:sz="4" w:space="0" w:color="auto"/>
              <w:right w:val="single" w:sz="4" w:space="0" w:color="auto"/>
            </w:tcBorders>
            <w:shd w:val="clear" w:color="auto" w:fill="auto"/>
            <w:vAlign w:val="center"/>
            <w:hideMark/>
          </w:tcPr>
          <w:p w14:paraId="7487BBA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612</w:t>
            </w:r>
          </w:p>
        </w:tc>
        <w:tc>
          <w:tcPr>
            <w:tcW w:w="557" w:type="pct"/>
            <w:tcBorders>
              <w:top w:val="nil"/>
              <w:left w:val="nil"/>
              <w:bottom w:val="single" w:sz="4" w:space="0" w:color="auto"/>
              <w:right w:val="single" w:sz="4" w:space="0" w:color="auto"/>
            </w:tcBorders>
            <w:shd w:val="clear" w:color="000000" w:fill="FFFFFF"/>
            <w:vAlign w:val="center"/>
            <w:hideMark/>
          </w:tcPr>
          <w:p w14:paraId="163736C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21169,20000</w:t>
            </w:r>
          </w:p>
        </w:tc>
        <w:tc>
          <w:tcPr>
            <w:tcW w:w="557" w:type="pct"/>
            <w:tcBorders>
              <w:top w:val="nil"/>
              <w:left w:val="nil"/>
              <w:bottom w:val="single" w:sz="4" w:space="0" w:color="auto"/>
              <w:right w:val="single" w:sz="4" w:space="0" w:color="auto"/>
            </w:tcBorders>
            <w:shd w:val="clear" w:color="000000" w:fill="FFFFFF"/>
            <w:vAlign w:val="center"/>
            <w:hideMark/>
          </w:tcPr>
          <w:p w14:paraId="5F3C8DC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21169,20000</w:t>
            </w:r>
          </w:p>
        </w:tc>
      </w:tr>
      <w:tr w:rsidR="007C185C" w:rsidRPr="007C185C" w14:paraId="7617C736" w14:textId="77777777" w:rsidTr="007C185C">
        <w:trPr>
          <w:trHeight w:val="15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690FA71"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347" w:type="pct"/>
            <w:tcBorders>
              <w:top w:val="nil"/>
              <w:left w:val="nil"/>
              <w:bottom w:val="single" w:sz="4" w:space="0" w:color="auto"/>
              <w:right w:val="single" w:sz="4" w:space="0" w:color="auto"/>
            </w:tcBorders>
            <w:shd w:val="clear" w:color="auto" w:fill="auto"/>
            <w:vAlign w:val="center"/>
            <w:hideMark/>
          </w:tcPr>
          <w:p w14:paraId="62E4A08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77EE84C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146983B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2EEDE14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10201 S2Р40</w:t>
            </w:r>
          </w:p>
        </w:tc>
        <w:tc>
          <w:tcPr>
            <w:tcW w:w="383" w:type="pct"/>
            <w:tcBorders>
              <w:top w:val="nil"/>
              <w:left w:val="nil"/>
              <w:bottom w:val="single" w:sz="4" w:space="0" w:color="auto"/>
              <w:right w:val="single" w:sz="4" w:space="0" w:color="auto"/>
            </w:tcBorders>
            <w:shd w:val="clear" w:color="auto" w:fill="auto"/>
            <w:vAlign w:val="center"/>
            <w:hideMark/>
          </w:tcPr>
          <w:p w14:paraId="76E7978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2DAC641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1408,40000</w:t>
            </w:r>
          </w:p>
        </w:tc>
        <w:tc>
          <w:tcPr>
            <w:tcW w:w="557" w:type="pct"/>
            <w:tcBorders>
              <w:top w:val="nil"/>
              <w:left w:val="nil"/>
              <w:bottom w:val="single" w:sz="4" w:space="0" w:color="auto"/>
              <w:right w:val="single" w:sz="4" w:space="0" w:color="auto"/>
            </w:tcBorders>
            <w:shd w:val="clear" w:color="000000" w:fill="FFFFFF"/>
            <w:vAlign w:val="center"/>
            <w:hideMark/>
          </w:tcPr>
          <w:p w14:paraId="4987B42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1408,40000</w:t>
            </w:r>
          </w:p>
        </w:tc>
      </w:tr>
      <w:tr w:rsidR="007C185C" w:rsidRPr="007C185C" w14:paraId="70F15ACF"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09424A8C"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4F328DF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617C090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6E7421E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784536C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10201 S2Р40</w:t>
            </w:r>
          </w:p>
        </w:tc>
        <w:tc>
          <w:tcPr>
            <w:tcW w:w="383" w:type="pct"/>
            <w:tcBorders>
              <w:top w:val="nil"/>
              <w:left w:val="nil"/>
              <w:bottom w:val="single" w:sz="4" w:space="0" w:color="auto"/>
              <w:right w:val="single" w:sz="4" w:space="0" w:color="auto"/>
            </w:tcBorders>
            <w:shd w:val="clear" w:color="auto" w:fill="auto"/>
            <w:vAlign w:val="center"/>
            <w:hideMark/>
          </w:tcPr>
          <w:p w14:paraId="1253D31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612</w:t>
            </w:r>
          </w:p>
        </w:tc>
        <w:tc>
          <w:tcPr>
            <w:tcW w:w="557" w:type="pct"/>
            <w:tcBorders>
              <w:top w:val="nil"/>
              <w:left w:val="nil"/>
              <w:bottom w:val="single" w:sz="4" w:space="0" w:color="auto"/>
              <w:right w:val="single" w:sz="4" w:space="0" w:color="auto"/>
            </w:tcBorders>
            <w:shd w:val="clear" w:color="000000" w:fill="FFFFFF"/>
            <w:vAlign w:val="center"/>
            <w:hideMark/>
          </w:tcPr>
          <w:p w14:paraId="34D65FB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1408,40000</w:t>
            </w:r>
          </w:p>
        </w:tc>
        <w:tc>
          <w:tcPr>
            <w:tcW w:w="557" w:type="pct"/>
            <w:tcBorders>
              <w:top w:val="nil"/>
              <w:left w:val="nil"/>
              <w:bottom w:val="single" w:sz="4" w:space="0" w:color="auto"/>
              <w:right w:val="single" w:sz="4" w:space="0" w:color="auto"/>
            </w:tcBorders>
            <w:shd w:val="clear" w:color="000000" w:fill="FFFFFF"/>
            <w:vAlign w:val="center"/>
            <w:hideMark/>
          </w:tcPr>
          <w:p w14:paraId="1F21DB9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1408,40000</w:t>
            </w:r>
          </w:p>
        </w:tc>
      </w:tr>
      <w:tr w:rsidR="007C185C" w:rsidRPr="007C185C" w14:paraId="69574322" w14:textId="77777777" w:rsidTr="007C185C">
        <w:trPr>
          <w:trHeight w:val="900"/>
        </w:trPr>
        <w:tc>
          <w:tcPr>
            <w:tcW w:w="1945" w:type="pct"/>
            <w:tcBorders>
              <w:top w:val="nil"/>
              <w:left w:val="single" w:sz="4" w:space="0" w:color="auto"/>
              <w:bottom w:val="single" w:sz="4" w:space="0" w:color="auto"/>
              <w:right w:val="single" w:sz="4" w:space="0" w:color="auto"/>
            </w:tcBorders>
            <w:shd w:val="clear" w:color="000000" w:fill="FFFFFF"/>
            <w:vAlign w:val="center"/>
            <w:hideMark/>
          </w:tcPr>
          <w:p w14:paraId="7635B12E"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7" w:type="pct"/>
            <w:tcBorders>
              <w:top w:val="nil"/>
              <w:left w:val="nil"/>
              <w:bottom w:val="single" w:sz="4" w:space="0" w:color="auto"/>
              <w:right w:val="single" w:sz="4" w:space="0" w:color="auto"/>
            </w:tcBorders>
            <w:shd w:val="clear" w:color="auto" w:fill="auto"/>
            <w:vAlign w:val="center"/>
            <w:hideMark/>
          </w:tcPr>
          <w:p w14:paraId="04DB26D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000000" w:fill="FFFFFF"/>
            <w:vAlign w:val="center"/>
            <w:hideMark/>
          </w:tcPr>
          <w:p w14:paraId="666D42E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000000" w:fill="FFFFFF"/>
            <w:vAlign w:val="center"/>
            <w:hideMark/>
          </w:tcPr>
          <w:p w14:paraId="08AC27A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000000" w:fill="FFFFFF"/>
            <w:vAlign w:val="center"/>
            <w:hideMark/>
          </w:tcPr>
          <w:p w14:paraId="4F7A110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102EВ 51790</w:t>
            </w:r>
          </w:p>
        </w:tc>
        <w:tc>
          <w:tcPr>
            <w:tcW w:w="383" w:type="pct"/>
            <w:tcBorders>
              <w:top w:val="nil"/>
              <w:left w:val="nil"/>
              <w:bottom w:val="single" w:sz="4" w:space="0" w:color="auto"/>
              <w:right w:val="single" w:sz="4" w:space="0" w:color="auto"/>
            </w:tcBorders>
            <w:shd w:val="clear" w:color="000000" w:fill="FFFFFF"/>
            <w:vAlign w:val="center"/>
            <w:hideMark/>
          </w:tcPr>
          <w:p w14:paraId="18ED025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577F2BD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4690,40000</w:t>
            </w:r>
          </w:p>
        </w:tc>
        <w:tc>
          <w:tcPr>
            <w:tcW w:w="557" w:type="pct"/>
            <w:tcBorders>
              <w:top w:val="nil"/>
              <w:left w:val="nil"/>
              <w:bottom w:val="single" w:sz="4" w:space="0" w:color="auto"/>
              <w:right w:val="single" w:sz="4" w:space="0" w:color="auto"/>
            </w:tcBorders>
            <w:shd w:val="clear" w:color="000000" w:fill="FFFFFF"/>
            <w:vAlign w:val="center"/>
            <w:hideMark/>
          </w:tcPr>
          <w:p w14:paraId="44C2342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0,00000</w:t>
            </w:r>
          </w:p>
        </w:tc>
      </w:tr>
      <w:tr w:rsidR="007C185C" w:rsidRPr="007C185C" w14:paraId="18F05DDA"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3B76B6F"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3EA1535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000000" w:fill="FFFFFF"/>
            <w:vAlign w:val="center"/>
            <w:hideMark/>
          </w:tcPr>
          <w:p w14:paraId="4E08396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000000" w:fill="FFFFFF"/>
            <w:vAlign w:val="center"/>
            <w:hideMark/>
          </w:tcPr>
          <w:p w14:paraId="2C8E1E3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000000" w:fill="FFFFFF"/>
            <w:vAlign w:val="center"/>
            <w:hideMark/>
          </w:tcPr>
          <w:p w14:paraId="632A3E5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102EВ 51790</w:t>
            </w:r>
          </w:p>
        </w:tc>
        <w:tc>
          <w:tcPr>
            <w:tcW w:w="383" w:type="pct"/>
            <w:tcBorders>
              <w:top w:val="nil"/>
              <w:left w:val="nil"/>
              <w:bottom w:val="single" w:sz="4" w:space="0" w:color="auto"/>
              <w:right w:val="single" w:sz="4" w:space="0" w:color="auto"/>
            </w:tcBorders>
            <w:shd w:val="clear" w:color="000000" w:fill="FFFFFF"/>
            <w:vAlign w:val="center"/>
            <w:hideMark/>
          </w:tcPr>
          <w:p w14:paraId="66A6239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612</w:t>
            </w:r>
          </w:p>
        </w:tc>
        <w:tc>
          <w:tcPr>
            <w:tcW w:w="557" w:type="pct"/>
            <w:tcBorders>
              <w:top w:val="nil"/>
              <w:left w:val="nil"/>
              <w:bottom w:val="single" w:sz="4" w:space="0" w:color="auto"/>
              <w:right w:val="single" w:sz="4" w:space="0" w:color="auto"/>
            </w:tcBorders>
            <w:shd w:val="clear" w:color="000000" w:fill="FFFFFF"/>
            <w:vAlign w:val="center"/>
            <w:hideMark/>
          </w:tcPr>
          <w:p w14:paraId="0EB1049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4690,40000</w:t>
            </w:r>
          </w:p>
        </w:tc>
        <w:tc>
          <w:tcPr>
            <w:tcW w:w="557" w:type="pct"/>
            <w:tcBorders>
              <w:top w:val="nil"/>
              <w:left w:val="nil"/>
              <w:bottom w:val="single" w:sz="4" w:space="0" w:color="auto"/>
              <w:right w:val="single" w:sz="4" w:space="0" w:color="auto"/>
            </w:tcBorders>
            <w:shd w:val="clear" w:color="000000" w:fill="FFFFFF"/>
            <w:vAlign w:val="center"/>
            <w:hideMark/>
          </w:tcPr>
          <w:p w14:paraId="380AFF4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0,00000</w:t>
            </w:r>
          </w:p>
        </w:tc>
      </w:tr>
      <w:tr w:rsidR="007C185C" w:rsidRPr="007C185C" w14:paraId="51AC0430"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84D2EDD"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"Организация временного трудоустройства несовершеннолетних граждан от 14 до 18 лет"</w:t>
            </w:r>
          </w:p>
        </w:tc>
        <w:tc>
          <w:tcPr>
            <w:tcW w:w="347" w:type="pct"/>
            <w:tcBorders>
              <w:top w:val="nil"/>
              <w:left w:val="nil"/>
              <w:bottom w:val="single" w:sz="4" w:space="0" w:color="auto"/>
              <w:right w:val="single" w:sz="4" w:space="0" w:color="auto"/>
            </w:tcBorders>
            <w:shd w:val="clear" w:color="auto" w:fill="auto"/>
            <w:vAlign w:val="center"/>
            <w:hideMark/>
          </w:tcPr>
          <w:p w14:paraId="240BB6B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706E646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560F756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2A18A98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10202 00000</w:t>
            </w:r>
          </w:p>
        </w:tc>
        <w:tc>
          <w:tcPr>
            <w:tcW w:w="383" w:type="pct"/>
            <w:tcBorders>
              <w:top w:val="nil"/>
              <w:left w:val="nil"/>
              <w:bottom w:val="single" w:sz="4" w:space="0" w:color="auto"/>
              <w:right w:val="single" w:sz="4" w:space="0" w:color="auto"/>
            </w:tcBorders>
            <w:shd w:val="clear" w:color="auto" w:fill="auto"/>
            <w:vAlign w:val="center"/>
            <w:hideMark/>
          </w:tcPr>
          <w:p w14:paraId="0F2D164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4FBBB6D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255,20000</w:t>
            </w:r>
          </w:p>
        </w:tc>
        <w:tc>
          <w:tcPr>
            <w:tcW w:w="557" w:type="pct"/>
            <w:tcBorders>
              <w:top w:val="nil"/>
              <w:left w:val="nil"/>
              <w:bottom w:val="single" w:sz="4" w:space="0" w:color="auto"/>
              <w:right w:val="single" w:sz="4" w:space="0" w:color="auto"/>
            </w:tcBorders>
            <w:shd w:val="clear" w:color="auto" w:fill="auto"/>
            <w:vAlign w:val="center"/>
            <w:hideMark/>
          </w:tcPr>
          <w:p w14:paraId="6F635B2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255,20000</w:t>
            </w:r>
          </w:p>
        </w:tc>
      </w:tr>
      <w:tr w:rsidR="007C185C" w:rsidRPr="007C185C" w14:paraId="3D5FDA6B"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F298160"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Расходы, связанные с выполнением деятельности учреждений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065514D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090D7B9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6549F5A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616256F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10202 83060</w:t>
            </w:r>
          </w:p>
        </w:tc>
        <w:tc>
          <w:tcPr>
            <w:tcW w:w="383" w:type="pct"/>
            <w:tcBorders>
              <w:top w:val="nil"/>
              <w:left w:val="nil"/>
              <w:bottom w:val="single" w:sz="4" w:space="0" w:color="auto"/>
              <w:right w:val="single" w:sz="4" w:space="0" w:color="auto"/>
            </w:tcBorders>
            <w:shd w:val="clear" w:color="auto" w:fill="auto"/>
            <w:vAlign w:val="center"/>
            <w:hideMark/>
          </w:tcPr>
          <w:p w14:paraId="14B03F1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48722A8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255,20000</w:t>
            </w:r>
          </w:p>
        </w:tc>
        <w:tc>
          <w:tcPr>
            <w:tcW w:w="557" w:type="pct"/>
            <w:tcBorders>
              <w:top w:val="nil"/>
              <w:left w:val="nil"/>
              <w:bottom w:val="single" w:sz="4" w:space="0" w:color="auto"/>
              <w:right w:val="single" w:sz="4" w:space="0" w:color="auto"/>
            </w:tcBorders>
            <w:shd w:val="clear" w:color="auto" w:fill="auto"/>
            <w:vAlign w:val="center"/>
            <w:hideMark/>
          </w:tcPr>
          <w:p w14:paraId="5ED5711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255,20000</w:t>
            </w:r>
          </w:p>
        </w:tc>
      </w:tr>
      <w:tr w:rsidR="007C185C" w:rsidRPr="007C185C" w14:paraId="370A1DB2"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14AFFA8"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553EA02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5E91F27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2010CA2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3F290A9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10202 83060</w:t>
            </w:r>
          </w:p>
        </w:tc>
        <w:tc>
          <w:tcPr>
            <w:tcW w:w="383" w:type="pct"/>
            <w:tcBorders>
              <w:top w:val="nil"/>
              <w:left w:val="nil"/>
              <w:bottom w:val="single" w:sz="4" w:space="0" w:color="auto"/>
              <w:right w:val="single" w:sz="4" w:space="0" w:color="auto"/>
            </w:tcBorders>
            <w:shd w:val="clear" w:color="auto" w:fill="auto"/>
            <w:vAlign w:val="center"/>
            <w:hideMark/>
          </w:tcPr>
          <w:p w14:paraId="248858C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612</w:t>
            </w:r>
          </w:p>
        </w:tc>
        <w:tc>
          <w:tcPr>
            <w:tcW w:w="557" w:type="pct"/>
            <w:tcBorders>
              <w:top w:val="nil"/>
              <w:left w:val="nil"/>
              <w:bottom w:val="single" w:sz="4" w:space="0" w:color="auto"/>
              <w:right w:val="single" w:sz="4" w:space="0" w:color="auto"/>
            </w:tcBorders>
            <w:shd w:val="clear" w:color="auto" w:fill="auto"/>
            <w:vAlign w:val="center"/>
            <w:hideMark/>
          </w:tcPr>
          <w:p w14:paraId="1DC3029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255,20000</w:t>
            </w:r>
          </w:p>
        </w:tc>
        <w:tc>
          <w:tcPr>
            <w:tcW w:w="557" w:type="pct"/>
            <w:tcBorders>
              <w:top w:val="nil"/>
              <w:left w:val="nil"/>
              <w:bottom w:val="single" w:sz="4" w:space="0" w:color="auto"/>
              <w:right w:val="single" w:sz="4" w:space="0" w:color="auto"/>
            </w:tcBorders>
            <w:shd w:val="clear" w:color="auto" w:fill="auto"/>
            <w:vAlign w:val="center"/>
            <w:hideMark/>
          </w:tcPr>
          <w:p w14:paraId="5D483AF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255,20000</w:t>
            </w:r>
          </w:p>
        </w:tc>
      </w:tr>
      <w:tr w:rsidR="007C185C" w:rsidRPr="007C185C" w14:paraId="2F91BF57"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A220FF5"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Основное мероприятие "Капитальный ремонт учреждений общего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27CAD8C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2BEA718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5C11325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1AC4EA3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10203 00000</w:t>
            </w:r>
          </w:p>
        </w:tc>
        <w:tc>
          <w:tcPr>
            <w:tcW w:w="383" w:type="pct"/>
            <w:tcBorders>
              <w:top w:val="nil"/>
              <w:left w:val="nil"/>
              <w:bottom w:val="single" w:sz="4" w:space="0" w:color="auto"/>
              <w:right w:val="single" w:sz="4" w:space="0" w:color="auto"/>
            </w:tcBorders>
            <w:shd w:val="clear" w:color="auto" w:fill="auto"/>
            <w:vAlign w:val="center"/>
            <w:hideMark/>
          </w:tcPr>
          <w:p w14:paraId="0F5A9CD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240DCC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8800,00000</w:t>
            </w:r>
          </w:p>
        </w:tc>
        <w:tc>
          <w:tcPr>
            <w:tcW w:w="557" w:type="pct"/>
            <w:tcBorders>
              <w:top w:val="nil"/>
              <w:left w:val="nil"/>
              <w:bottom w:val="single" w:sz="4" w:space="0" w:color="auto"/>
              <w:right w:val="single" w:sz="4" w:space="0" w:color="auto"/>
            </w:tcBorders>
            <w:shd w:val="clear" w:color="auto" w:fill="auto"/>
            <w:vAlign w:val="center"/>
            <w:hideMark/>
          </w:tcPr>
          <w:p w14:paraId="2D624F8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8800,00000</w:t>
            </w:r>
          </w:p>
        </w:tc>
      </w:tr>
      <w:tr w:rsidR="007C185C" w:rsidRPr="007C185C" w14:paraId="3F9679DF" w14:textId="77777777" w:rsidTr="007C185C">
        <w:trPr>
          <w:trHeight w:val="90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5664985"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lastRenderedPageBreak/>
              <w:t>Развитие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жилищно-коммунального хозяйства</w:t>
            </w:r>
          </w:p>
        </w:tc>
        <w:tc>
          <w:tcPr>
            <w:tcW w:w="347" w:type="pct"/>
            <w:tcBorders>
              <w:top w:val="nil"/>
              <w:left w:val="nil"/>
              <w:bottom w:val="single" w:sz="4" w:space="0" w:color="auto"/>
              <w:right w:val="single" w:sz="4" w:space="0" w:color="auto"/>
            </w:tcBorders>
            <w:shd w:val="clear" w:color="auto" w:fill="auto"/>
            <w:vAlign w:val="center"/>
            <w:hideMark/>
          </w:tcPr>
          <w:p w14:paraId="401F2FC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0778FBE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4764842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762E2DE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10203 S2140</w:t>
            </w:r>
          </w:p>
        </w:tc>
        <w:tc>
          <w:tcPr>
            <w:tcW w:w="383" w:type="pct"/>
            <w:tcBorders>
              <w:top w:val="nil"/>
              <w:left w:val="nil"/>
              <w:bottom w:val="single" w:sz="4" w:space="0" w:color="auto"/>
              <w:right w:val="single" w:sz="4" w:space="0" w:color="auto"/>
            </w:tcBorders>
            <w:shd w:val="clear" w:color="auto" w:fill="auto"/>
            <w:vAlign w:val="center"/>
            <w:hideMark/>
          </w:tcPr>
          <w:p w14:paraId="64A39BB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73994FC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8800,00000</w:t>
            </w:r>
          </w:p>
        </w:tc>
        <w:tc>
          <w:tcPr>
            <w:tcW w:w="557" w:type="pct"/>
            <w:tcBorders>
              <w:top w:val="nil"/>
              <w:left w:val="nil"/>
              <w:bottom w:val="single" w:sz="4" w:space="0" w:color="auto"/>
              <w:right w:val="single" w:sz="4" w:space="0" w:color="auto"/>
            </w:tcBorders>
            <w:shd w:val="clear" w:color="000000" w:fill="FFFFFF"/>
            <w:vAlign w:val="center"/>
            <w:hideMark/>
          </w:tcPr>
          <w:p w14:paraId="5B96B47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8800,00000</w:t>
            </w:r>
          </w:p>
        </w:tc>
      </w:tr>
      <w:tr w:rsidR="007C185C" w:rsidRPr="007C185C" w14:paraId="13409A9F"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0ACE39C8"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248B520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0FD5812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0CC85CA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7D97684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10203 S2140</w:t>
            </w:r>
          </w:p>
        </w:tc>
        <w:tc>
          <w:tcPr>
            <w:tcW w:w="383" w:type="pct"/>
            <w:tcBorders>
              <w:top w:val="nil"/>
              <w:left w:val="nil"/>
              <w:bottom w:val="single" w:sz="4" w:space="0" w:color="auto"/>
              <w:right w:val="single" w:sz="4" w:space="0" w:color="auto"/>
            </w:tcBorders>
            <w:shd w:val="clear" w:color="auto" w:fill="auto"/>
            <w:vAlign w:val="center"/>
            <w:hideMark/>
          </w:tcPr>
          <w:p w14:paraId="348958E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612</w:t>
            </w:r>
          </w:p>
        </w:tc>
        <w:tc>
          <w:tcPr>
            <w:tcW w:w="557" w:type="pct"/>
            <w:tcBorders>
              <w:top w:val="nil"/>
              <w:left w:val="nil"/>
              <w:bottom w:val="single" w:sz="4" w:space="0" w:color="auto"/>
              <w:right w:val="single" w:sz="4" w:space="0" w:color="auto"/>
            </w:tcBorders>
            <w:shd w:val="clear" w:color="000000" w:fill="FFFFFF"/>
            <w:vAlign w:val="center"/>
            <w:hideMark/>
          </w:tcPr>
          <w:p w14:paraId="14250E7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8800,00000</w:t>
            </w:r>
          </w:p>
        </w:tc>
        <w:tc>
          <w:tcPr>
            <w:tcW w:w="557" w:type="pct"/>
            <w:tcBorders>
              <w:top w:val="nil"/>
              <w:left w:val="nil"/>
              <w:bottom w:val="single" w:sz="4" w:space="0" w:color="auto"/>
              <w:right w:val="single" w:sz="4" w:space="0" w:color="auto"/>
            </w:tcBorders>
            <w:shd w:val="clear" w:color="000000" w:fill="FFFFFF"/>
            <w:vAlign w:val="center"/>
            <w:hideMark/>
          </w:tcPr>
          <w:p w14:paraId="6CA8653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8800,00000</w:t>
            </w:r>
          </w:p>
        </w:tc>
      </w:tr>
      <w:tr w:rsidR="007C185C" w:rsidRPr="007C185C" w14:paraId="406F6C2A"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307887ED"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Дополнительное образование детей</w:t>
            </w:r>
          </w:p>
        </w:tc>
        <w:tc>
          <w:tcPr>
            <w:tcW w:w="347" w:type="pct"/>
            <w:tcBorders>
              <w:top w:val="nil"/>
              <w:left w:val="nil"/>
              <w:bottom w:val="single" w:sz="4" w:space="0" w:color="auto"/>
              <w:right w:val="single" w:sz="4" w:space="0" w:color="auto"/>
            </w:tcBorders>
            <w:shd w:val="clear" w:color="000000" w:fill="CCFFFF"/>
            <w:vAlign w:val="center"/>
            <w:hideMark/>
          </w:tcPr>
          <w:p w14:paraId="1B03517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000000" w:fill="CCFFFF"/>
            <w:vAlign w:val="center"/>
            <w:hideMark/>
          </w:tcPr>
          <w:p w14:paraId="6959D95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000000" w:fill="CCFFFF"/>
            <w:vAlign w:val="center"/>
            <w:hideMark/>
          </w:tcPr>
          <w:p w14:paraId="36F3A98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000000" w:fill="CCFFFF"/>
            <w:vAlign w:val="center"/>
            <w:hideMark/>
          </w:tcPr>
          <w:p w14:paraId="3CBBB8D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08AE382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1EAC8D7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74884,90000</w:t>
            </w:r>
          </w:p>
        </w:tc>
        <w:tc>
          <w:tcPr>
            <w:tcW w:w="557" w:type="pct"/>
            <w:tcBorders>
              <w:top w:val="nil"/>
              <w:left w:val="nil"/>
              <w:bottom w:val="single" w:sz="4" w:space="0" w:color="auto"/>
              <w:right w:val="single" w:sz="4" w:space="0" w:color="auto"/>
            </w:tcBorders>
            <w:shd w:val="clear" w:color="000000" w:fill="CCFFFF"/>
            <w:vAlign w:val="center"/>
            <w:hideMark/>
          </w:tcPr>
          <w:p w14:paraId="5CBC575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74884,90000</w:t>
            </w:r>
          </w:p>
        </w:tc>
      </w:tr>
      <w:tr w:rsidR="007C185C" w:rsidRPr="007C185C" w14:paraId="57227ED2" w14:textId="77777777" w:rsidTr="007C185C">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D954CA5"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47" w:type="pct"/>
            <w:tcBorders>
              <w:top w:val="nil"/>
              <w:left w:val="nil"/>
              <w:bottom w:val="single" w:sz="4" w:space="0" w:color="auto"/>
              <w:right w:val="single" w:sz="4" w:space="0" w:color="auto"/>
            </w:tcBorders>
            <w:shd w:val="clear" w:color="auto" w:fill="auto"/>
            <w:vAlign w:val="center"/>
            <w:hideMark/>
          </w:tcPr>
          <w:p w14:paraId="33AA111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1E5D525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7D2D21B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4773F75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10000 00000</w:t>
            </w:r>
          </w:p>
        </w:tc>
        <w:tc>
          <w:tcPr>
            <w:tcW w:w="383" w:type="pct"/>
            <w:tcBorders>
              <w:top w:val="nil"/>
              <w:left w:val="nil"/>
              <w:bottom w:val="single" w:sz="4" w:space="0" w:color="auto"/>
              <w:right w:val="single" w:sz="4" w:space="0" w:color="auto"/>
            </w:tcBorders>
            <w:shd w:val="clear" w:color="auto" w:fill="auto"/>
            <w:vAlign w:val="center"/>
            <w:hideMark/>
          </w:tcPr>
          <w:p w14:paraId="46E5DBD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B2FA94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74884,90000</w:t>
            </w:r>
          </w:p>
        </w:tc>
        <w:tc>
          <w:tcPr>
            <w:tcW w:w="557" w:type="pct"/>
            <w:tcBorders>
              <w:top w:val="nil"/>
              <w:left w:val="nil"/>
              <w:bottom w:val="single" w:sz="4" w:space="0" w:color="auto"/>
              <w:right w:val="single" w:sz="4" w:space="0" w:color="auto"/>
            </w:tcBorders>
            <w:shd w:val="clear" w:color="auto" w:fill="auto"/>
            <w:vAlign w:val="center"/>
            <w:hideMark/>
          </w:tcPr>
          <w:p w14:paraId="6E7D473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74884,90000</w:t>
            </w:r>
          </w:p>
        </w:tc>
      </w:tr>
      <w:tr w:rsidR="007C185C" w:rsidRPr="007C185C" w14:paraId="7934E3CC"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16816C7"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xml:space="preserve">Подпрограмма "Дополнительное </w:t>
            </w:r>
            <w:proofErr w:type="gramStart"/>
            <w:r w:rsidRPr="007C185C">
              <w:rPr>
                <w:rFonts w:ascii="Times New Roman" w:eastAsia="Times New Roman" w:hAnsi="Times New Roman" w:cs="Times New Roman"/>
                <w:b/>
                <w:bCs/>
                <w:i/>
                <w:iCs/>
                <w:kern w:val="0"/>
                <w:sz w:val="16"/>
                <w:szCs w:val="16"/>
                <w:lang w:eastAsia="ru-RU"/>
                <w14:ligatures w14:val="none"/>
              </w:rPr>
              <w:t>образование  в</w:t>
            </w:r>
            <w:proofErr w:type="gramEnd"/>
            <w:r w:rsidRPr="007C185C">
              <w:rPr>
                <w:rFonts w:ascii="Times New Roman" w:eastAsia="Times New Roman" w:hAnsi="Times New Roman" w:cs="Times New Roman"/>
                <w:b/>
                <w:bCs/>
                <w:i/>
                <w:iCs/>
                <w:kern w:val="0"/>
                <w:sz w:val="16"/>
                <w:szCs w:val="16"/>
                <w:lang w:eastAsia="ru-RU"/>
                <w14:ligatures w14:val="none"/>
              </w:rPr>
              <w:t xml:space="preserve"> Селенгинском районе"</w:t>
            </w:r>
          </w:p>
        </w:tc>
        <w:tc>
          <w:tcPr>
            <w:tcW w:w="347" w:type="pct"/>
            <w:tcBorders>
              <w:top w:val="nil"/>
              <w:left w:val="nil"/>
              <w:bottom w:val="single" w:sz="4" w:space="0" w:color="auto"/>
              <w:right w:val="single" w:sz="4" w:space="0" w:color="auto"/>
            </w:tcBorders>
            <w:shd w:val="clear" w:color="auto" w:fill="auto"/>
            <w:vAlign w:val="center"/>
            <w:hideMark/>
          </w:tcPr>
          <w:p w14:paraId="713EBDFC"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0F0B69C1"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43E4D8AB"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3D5903DE"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10300 00000</w:t>
            </w:r>
          </w:p>
        </w:tc>
        <w:tc>
          <w:tcPr>
            <w:tcW w:w="383" w:type="pct"/>
            <w:tcBorders>
              <w:top w:val="nil"/>
              <w:left w:val="nil"/>
              <w:bottom w:val="single" w:sz="4" w:space="0" w:color="auto"/>
              <w:right w:val="single" w:sz="4" w:space="0" w:color="auto"/>
            </w:tcBorders>
            <w:shd w:val="clear" w:color="auto" w:fill="auto"/>
            <w:vAlign w:val="center"/>
            <w:hideMark/>
          </w:tcPr>
          <w:p w14:paraId="1AF63D22"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39400E3"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74884,90000</w:t>
            </w:r>
          </w:p>
        </w:tc>
        <w:tc>
          <w:tcPr>
            <w:tcW w:w="557" w:type="pct"/>
            <w:tcBorders>
              <w:top w:val="nil"/>
              <w:left w:val="nil"/>
              <w:bottom w:val="single" w:sz="4" w:space="0" w:color="auto"/>
              <w:right w:val="single" w:sz="4" w:space="0" w:color="auto"/>
            </w:tcBorders>
            <w:shd w:val="clear" w:color="auto" w:fill="auto"/>
            <w:vAlign w:val="center"/>
            <w:hideMark/>
          </w:tcPr>
          <w:p w14:paraId="0FF305DF"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74884,90000</w:t>
            </w:r>
          </w:p>
        </w:tc>
      </w:tr>
      <w:tr w:rsidR="007C185C" w:rsidRPr="007C185C" w14:paraId="35ACB401"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D13F441"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дополнительного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018E583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4CDB713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199394D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4DC1C81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10301 00000</w:t>
            </w:r>
          </w:p>
        </w:tc>
        <w:tc>
          <w:tcPr>
            <w:tcW w:w="383" w:type="pct"/>
            <w:tcBorders>
              <w:top w:val="nil"/>
              <w:left w:val="nil"/>
              <w:bottom w:val="single" w:sz="4" w:space="0" w:color="auto"/>
              <w:right w:val="single" w:sz="4" w:space="0" w:color="auto"/>
            </w:tcBorders>
            <w:shd w:val="clear" w:color="auto" w:fill="auto"/>
            <w:vAlign w:val="center"/>
            <w:hideMark/>
          </w:tcPr>
          <w:p w14:paraId="1E25AE8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6A4AC1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74884,90000</w:t>
            </w:r>
          </w:p>
        </w:tc>
        <w:tc>
          <w:tcPr>
            <w:tcW w:w="557" w:type="pct"/>
            <w:tcBorders>
              <w:top w:val="nil"/>
              <w:left w:val="nil"/>
              <w:bottom w:val="single" w:sz="4" w:space="0" w:color="auto"/>
              <w:right w:val="single" w:sz="4" w:space="0" w:color="auto"/>
            </w:tcBorders>
            <w:shd w:val="clear" w:color="auto" w:fill="auto"/>
            <w:vAlign w:val="center"/>
            <w:hideMark/>
          </w:tcPr>
          <w:p w14:paraId="166B83D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74884,90000</w:t>
            </w:r>
          </w:p>
        </w:tc>
      </w:tr>
      <w:tr w:rsidR="007C185C" w:rsidRPr="007C185C" w14:paraId="77B1C4EC"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D82645A"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образовательных учреждений дополнительного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4E50B04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0888717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7576710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5BDAB7E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10301 83030</w:t>
            </w:r>
          </w:p>
        </w:tc>
        <w:tc>
          <w:tcPr>
            <w:tcW w:w="383" w:type="pct"/>
            <w:tcBorders>
              <w:top w:val="nil"/>
              <w:left w:val="nil"/>
              <w:bottom w:val="single" w:sz="4" w:space="0" w:color="auto"/>
              <w:right w:val="single" w:sz="4" w:space="0" w:color="auto"/>
            </w:tcBorders>
            <w:shd w:val="clear" w:color="auto" w:fill="auto"/>
            <w:vAlign w:val="center"/>
            <w:hideMark/>
          </w:tcPr>
          <w:p w14:paraId="70CD6F0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429718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873,00000</w:t>
            </w:r>
          </w:p>
        </w:tc>
        <w:tc>
          <w:tcPr>
            <w:tcW w:w="557" w:type="pct"/>
            <w:tcBorders>
              <w:top w:val="nil"/>
              <w:left w:val="nil"/>
              <w:bottom w:val="single" w:sz="4" w:space="0" w:color="auto"/>
              <w:right w:val="single" w:sz="4" w:space="0" w:color="auto"/>
            </w:tcBorders>
            <w:shd w:val="clear" w:color="auto" w:fill="auto"/>
            <w:vAlign w:val="center"/>
            <w:hideMark/>
          </w:tcPr>
          <w:p w14:paraId="14F4356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873,00000</w:t>
            </w:r>
          </w:p>
        </w:tc>
      </w:tr>
      <w:tr w:rsidR="007C185C" w:rsidRPr="007C185C" w14:paraId="51A6DC3A"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9DC9262"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1DE8B52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037AAD9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1462C04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2B76C9F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10301 83030</w:t>
            </w:r>
          </w:p>
        </w:tc>
        <w:tc>
          <w:tcPr>
            <w:tcW w:w="383" w:type="pct"/>
            <w:tcBorders>
              <w:top w:val="nil"/>
              <w:left w:val="nil"/>
              <w:bottom w:val="single" w:sz="4" w:space="0" w:color="auto"/>
              <w:right w:val="single" w:sz="4" w:space="0" w:color="auto"/>
            </w:tcBorders>
            <w:shd w:val="clear" w:color="auto" w:fill="auto"/>
            <w:vAlign w:val="center"/>
            <w:hideMark/>
          </w:tcPr>
          <w:p w14:paraId="072E093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611</w:t>
            </w:r>
          </w:p>
        </w:tc>
        <w:tc>
          <w:tcPr>
            <w:tcW w:w="557" w:type="pct"/>
            <w:tcBorders>
              <w:top w:val="nil"/>
              <w:left w:val="nil"/>
              <w:bottom w:val="single" w:sz="4" w:space="0" w:color="auto"/>
              <w:right w:val="single" w:sz="4" w:space="0" w:color="auto"/>
            </w:tcBorders>
            <w:shd w:val="clear" w:color="auto" w:fill="auto"/>
            <w:vAlign w:val="center"/>
            <w:hideMark/>
          </w:tcPr>
          <w:p w14:paraId="0C23E3E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78,00000</w:t>
            </w:r>
          </w:p>
        </w:tc>
        <w:tc>
          <w:tcPr>
            <w:tcW w:w="557" w:type="pct"/>
            <w:tcBorders>
              <w:top w:val="nil"/>
              <w:left w:val="nil"/>
              <w:bottom w:val="single" w:sz="4" w:space="0" w:color="auto"/>
              <w:right w:val="single" w:sz="4" w:space="0" w:color="auto"/>
            </w:tcBorders>
            <w:shd w:val="clear" w:color="auto" w:fill="auto"/>
            <w:vAlign w:val="center"/>
            <w:hideMark/>
          </w:tcPr>
          <w:p w14:paraId="57EA46B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78,00000</w:t>
            </w:r>
          </w:p>
        </w:tc>
      </w:tr>
      <w:tr w:rsidR="007C185C" w:rsidRPr="007C185C" w14:paraId="6D85261C" w14:textId="77777777" w:rsidTr="007C185C">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095B7471"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148EBE9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4332486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7B113F7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5FBC5EB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10301 83030</w:t>
            </w:r>
          </w:p>
        </w:tc>
        <w:tc>
          <w:tcPr>
            <w:tcW w:w="383" w:type="pct"/>
            <w:tcBorders>
              <w:top w:val="nil"/>
              <w:left w:val="nil"/>
              <w:bottom w:val="single" w:sz="4" w:space="0" w:color="auto"/>
              <w:right w:val="single" w:sz="4" w:space="0" w:color="auto"/>
            </w:tcBorders>
            <w:shd w:val="clear" w:color="auto" w:fill="auto"/>
            <w:vAlign w:val="center"/>
            <w:hideMark/>
          </w:tcPr>
          <w:p w14:paraId="588B86F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621</w:t>
            </w:r>
          </w:p>
        </w:tc>
        <w:tc>
          <w:tcPr>
            <w:tcW w:w="557" w:type="pct"/>
            <w:tcBorders>
              <w:top w:val="nil"/>
              <w:left w:val="nil"/>
              <w:bottom w:val="single" w:sz="4" w:space="0" w:color="auto"/>
              <w:right w:val="single" w:sz="4" w:space="0" w:color="auto"/>
            </w:tcBorders>
            <w:shd w:val="clear" w:color="auto" w:fill="auto"/>
            <w:vAlign w:val="center"/>
            <w:hideMark/>
          </w:tcPr>
          <w:p w14:paraId="7BC4EFA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795,00000</w:t>
            </w:r>
          </w:p>
        </w:tc>
        <w:tc>
          <w:tcPr>
            <w:tcW w:w="557" w:type="pct"/>
            <w:tcBorders>
              <w:top w:val="nil"/>
              <w:left w:val="nil"/>
              <w:bottom w:val="single" w:sz="4" w:space="0" w:color="auto"/>
              <w:right w:val="single" w:sz="4" w:space="0" w:color="auto"/>
            </w:tcBorders>
            <w:shd w:val="clear" w:color="auto" w:fill="auto"/>
            <w:vAlign w:val="center"/>
            <w:hideMark/>
          </w:tcPr>
          <w:p w14:paraId="4D2A5ED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795,00000</w:t>
            </w:r>
          </w:p>
        </w:tc>
      </w:tr>
      <w:tr w:rsidR="007C185C" w:rsidRPr="007C185C" w14:paraId="30911410"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2813EF5E"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 xml:space="preserve">Увеличение фонда оплаты труда педагогических работников </w:t>
            </w:r>
            <w:proofErr w:type="gramStart"/>
            <w:r w:rsidRPr="007C185C">
              <w:rPr>
                <w:rFonts w:ascii="Times New Roman" w:eastAsia="Times New Roman" w:hAnsi="Times New Roman" w:cs="Times New Roman"/>
                <w:i/>
                <w:iCs/>
                <w:color w:val="000000"/>
                <w:kern w:val="0"/>
                <w:sz w:val="16"/>
                <w:szCs w:val="16"/>
                <w:lang w:eastAsia="ru-RU"/>
                <w14:ligatures w14:val="none"/>
              </w:rPr>
              <w:t>муниципальных  учреждений</w:t>
            </w:r>
            <w:proofErr w:type="gramEnd"/>
            <w:r w:rsidRPr="007C185C">
              <w:rPr>
                <w:rFonts w:ascii="Times New Roman" w:eastAsia="Times New Roman" w:hAnsi="Times New Roman" w:cs="Times New Roman"/>
                <w:i/>
                <w:iCs/>
                <w:color w:val="000000"/>
                <w:kern w:val="0"/>
                <w:sz w:val="16"/>
                <w:szCs w:val="16"/>
                <w:lang w:eastAsia="ru-RU"/>
                <w14:ligatures w14:val="none"/>
              </w:rPr>
              <w:t xml:space="preserve"> дополнительного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1FD2B1E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70FFD31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21511F7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4030446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10301 S2120</w:t>
            </w:r>
          </w:p>
        </w:tc>
        <w:tc>
          <w:tcPr>
            <w:tcW w:w="383" w:type="pct"/>
            <w:tcBorders>
              <w:top w:val="nil"/>
              <w:left w:val="nil"/>
              <w:bottom w:val="single" w:sz="4" w:space="0" w:color="auto"/>
              <w:right w:val="single" w:sz="4" w:space="0" w:color="auto"/>
            </w:tcBorders>
            <w:shd w:val="clear" w:color="auto" w:fill="auto"/>
            <w:vAlign w:val="center"/>
            <w:hideMark/>
          </w:tcPr>
          <w:p w14:paraId="16BC59F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52D5187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74011,90000</w:t>
            </w:r>
          </w:p>
        </w:tc>
        <w:tc>
          <w:tcPr>
            <w:tcW w:w="557" w:type="pct"/>
            <w:tcBorders>
              <w:top w:val="nil"/>
              <w:left w:val="nil"/>
              <w:bottom w:val="single" w:sz="4" w:space="0" w:color="auto"/>
              <w:right w:val="single" w:sz="4" w:space="0" w:color="auto"/>
            </w:tcBorders>
            <w:shd w:val="clear" w:color="000000" w:fill="FFFFFF"/>
            <w:vAlign w:val="center"/>
            <w:hideMark/>
          </w:tcPr>
          <w:p w14:paraId="5417CFF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74011,90000</w:t>
            </w:r>
          </w:p>
        </w:tc>
      </w:tr>
      <w:tr w:rsidR="007C185C" w:rsidRPr="007C185C" w14:paraId="403C3933"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8BB768A"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5ABF65F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7BB7D32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562B726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5BCFC18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10301 S2120</w:t>
            </w:r>
          </w:p>
        </w:tc>
        <w:tc>
          <w:tcPr>
            <w:tcW w:w="383" w:type="pct"/>
            <w:tcBorders>
              <w:top w:val="nil"/>
              <w:left w:val="nil"/>
              <w:bottom w:val="single" w:sz="4" w:space="0" w:color="auto"/>
              <w:right w:val="single" w:sz="4" w:space="0" w:color="auto"/>
            </w:tcBorders>
            <w:shd w:val="clear" w:color="auto" w:fill="auto"/>
            <w:vAlign w:val="center"/>
            <w:hideMark/>
          </w:tcPr>
          <w:p w14:paraId="4C409DD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611</w:t>
            </w:r>
          </w:p>
        </w:tc>
        <w:tc>
          <w:tcPr>
            <w:tcW w:w="557" w:type="pct"/>
            <w:tcBorders>
              <w:top w:val="nil"/>
              <w:left w:val="nil"/>
              <w:bottom w:val="single" w:sz="4" w:space="0" w:color="auto"/>
              <w:right w:val="single" w:sz="4" w:space="0" w:color="auto"/>
            </w:tcBorders>
            <w:shd w:val="clear" w:color="000000" w:fill="FFFFFF"/>
            <w:vAlign w:val="center"/>
            <w:hideMark/>
          </w:tcPr>
          <w:p w14:paraId="65F4A26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20639,15200</w:t>
            </w:r>
          </w:p>
        </w:tc>
        <w:tc>
          <w:tcPr>
            <w:tcW w:w="557" w:type="pct"/>
            <w:tcBorders>
              <w:top w:val="nil"/>
              <w:left w:val="nil"/>
              <w:bottom w:val="single" w:sz="4" w:space="0" w:color="auto"/>
              <w:right w:val="single" w:sz="4" w:space="0" w:color="auto"/>
            </w:tcBorders>
            <w:shd w:val="clear" w:color="000000" w:fill="FFFFFF"/>
            <w:vAlign w:val="center"/>
            <w:hideMark/>
          </w:tcPr>
          <w:p w14:paraId="75079DC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20639,15200</w:t>
            </w:r>
          </w:p>
        </w:tc>
      </w:tr>
      <w:tr w:rsidR="007C185C" w:rsidRPr="007C185C" w14:paraId="3586C1BF" w14:textId="77777777" w:rsidTr="007C185C">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16B4100"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6AA9974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071D8FC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1421B15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6B9D2D9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10301 S2120</w:t>
            </w:r>
          </w:p>
        </w:tc>
        <w:tc>
          <w:tcPr>
            <w:tcW w:w="383" w:type="pct"/>
            <w:tcBorders>
              <w:top w:val="nil"/>
              <w:left w:val="nil"/>
              <w:bottom w:val="single" w:sz="4" w:space="0" w:color="auto"/>
              <w:right w:val="single" w:sz="4" w:space="0" w:color="auto"/>
            </w:tcBorders>
            <w:shd w:val="clear" w:color="auto" w:fill="auto"/>
            <w:vAlign w:val="center"/>
            <w:hideMark/>
          </w:tcPr>
          <w:p w14:paraId="07EB1C0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621</w:t>
            </w:r>
          </w:p>
        </w:tc>
        <w:tc>
          <w:tcPr>
            <w:tcW w:w="557" w:type="pct"/>
            <w:tcBorders>
              <w:top w:val="nil"/>
              <w:left w:val="nil"/>
              <w:bottom w:val="single" w:sz="4" w:space="0" w:color="auto"/>
              <w:right w:val="single" w:sz="4" w:space="0" w:color="auto"/>
            </w:tcBorders>
            <w:shd w:val="clear" w:color="000000" w:fill="FFFFFF"/>
            <w:vAlign w:val="center"/>
            <w:hideMark/>
          </w:tcPr>
          <w:p w14:paraId="619E088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53372,74800</w:t>
            </w:r>
          </w:p>
        </w:tc>
        <w:tc>
          <w:tcPr>
            <w:tcW w:w="557" w:type="pct"/>
            <w:tcBorders>
              <w:top w:val="nil"/>
              <w:left w:val="nil"/>
              <w:bottom w:val="single" w:sz="4" w:space="0" w:color="auto"/>
              <w:right w:val="single" w:sz="4" w:space="0" w:color="auto"/>
            </w:tcBorders>
            <w:shd w:val="clear" w:color="000000" w:fill="FFFFFF"/>
            <w:vAlign w:val="center"/>
            <w:hideMark/>
          </w:tcPr>
          <w:p w14:paraId="06BA562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53372,74800</w:t>
            </w:r>
          </w:p>
        </w:tc>
      </w:tr>
      <w:tr w:rsidR="007C185C" w:rsidRPr="007C185C" w14:paraId="3E099FD9" w14:textId="77777777" w:rsidTr="007C185C">
        <w:trPr>
          <w:trHeight w:val="420"/>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0DC3981A"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Профессиональная подготовка, переподготовка и повышение квалификации</w:t>
            </w:r>
          </w:p>
        </w:tc>
        <w:tc>
          <w:tcPr>
            <w:tcW w:w="347" w:type="pct"/>
            <w:tcBorders>
              <w:top w:val="nil"/>
              <w:left w:val="nil"/>
              <w:bottom w:val="single" w:sz="4" w:space="0" w:color="auto"/>
              <w:right w:val="single" w:sz="4" w:space="0" w:color="auto"/>
            </w:tcBorders>
            <w:shd w:val="clear" w:color="000000" w:fill="CCFFFF"/>
            <w:vAlign w:val="center"/>
            <w:hideMark/>
          </w:tcPr>
          <w:p w14:paraId="23AEDD8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000000" w:fill="CCFFFF"/>
            <w:vAlign w:val="center"/>
            <w:hideMark/>
          </w:tcPr>
          <w:p w14:paraId="0674A9A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000000" w:fill="CCFFFF"/>
            <w:vAlign w:val="center"/>
            <w:hideMark/>
          </w:tcPr>
          <w:p w14:paraId="449E4FC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000000" w:fill="CCFFFF"/>
            <w:vAlign w:val="center"/>
            <w:hideMark/>
          </w:tcPr>
          <w:p w14:paraId="08685247"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2529295D"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372497C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403,10000</w:t>
            </w:r>
          </w:p>
        </w:tc>
        <w:tc>
          <w:tcPr>
            <w:tcW w:w="557" w:type="pct"/>
            <w:tcBorders>
              <w:top w:val="nil"/>
              <w:left w:val="nil"/>
              <w:bottom w:val="single" w:sz="4" w:space="0" w:color="auto"/>
              <w:right w:val="single" w:sz="4" w:space="0" w:color="auto"/>
            </w:tcBorders>
            <w:shd w:val="clear" w:color="000000" w:fill="CCFFFF"/>
            <w:vAlign w:val="center"/>
            <w:hideMark/>
          </w:tcPr>
          <w:p w14:paraId="11DF493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403,10000</w:t>
            </w:r>
          </w:p>
        </w:tc>
      </w:tr>
      <w:tr w:rsidR="007C185C" w:rsidRPr="007C185C" w14:paraId="70661EE9" w14:textId="77777777" w:rsidTr="007C185C">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24616E2"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47" w:type="pct"/>
            <w:tcBorders>
              <w:top w:val="nil"/>
              <w:left w:val="nil"/>
              <w:bottom w:val="single" w:sz="4" w:space="0" w:color="auto"/>
              <w:right w:val="single" w:sz="4" w:space="0" w:color="auto"/>
            </w:tcBorders>
            <w:shd w:val="clear" w:color="auto" w:fill="auto"/>
            <w:vAlign w:val="center"/>
            <w:hideMark/>
          </w:tcPr>
          <w:p w14:paraId="25E8A7C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697968A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71B126C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3428DAF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10000 00000</w:t>
            </w:r>
          </w:p>
        </w:tc>
        <w:tc>
          <w:tcPr>
            <w:tcW w:w="383" w:type="pct"/>
            <w:tcBorders>
              <w:top w:val="nil"/>
              <w:left w:val="nil"/>
              <w:bottom w:val="single" w:sz="4" w:space="0" w:color="auto"/>
              <w:right w:val="single" w:sz="4" w:space="0" w:color="auto"/>
            </w:tcBorders>
            <w:shd w:val="clear" w:color="auto" w:fill="auto"/>
            <w:vAlign w:val="center"/>
            <w:hideMark/>
          </w:tcPr>
          <w:p w14:paraId="1E65CEC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42BADBA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403,10000</w:t>
            </w:r>
          </w:p>
        </w:tc>
        <w:tc>
          <w:tcPr>
            <w:tcW w:w="557" w:type="pct"/>
            <w:tcBorders>
              <w:top w:val="nil"/>
              <w:left w:val="nil"/>
              <w:bottom w:val="single" w:sz="4" w:space="0" w:color="auto"/>
              <w:right w:val="single" w:sz="4" w:space="0" w:color="auto"/>
            </w:tcBorders>
            <w:shd w:val="clear" w:color="auto" w:fill="auto"/>
            <w:vAlign w:val="center"/>
            <w:hideMark/>
          </w:tcPr>
          <w:p w14:paraId="158A297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403,10000</w:t>
            </w:r>
          </w:p>
        </w:tc>
      </w:tr>
      <w:tr w:rsidR="007C185C" w:rsidRPr="007C185C" w14:paraId="24EF0B67"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8BCB893"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"Общее образование в Селенгинском районе"</w:t>
            </w:r>
          </w:p>
        </w:tc>
        <w:tc>
          <w:tcPr>
            <w:tcW w:w="347" w:type="pct"/>
            <w:tcBorders>
              <w:top w:val="nil"/>
              <w:left w:val="nil"/>
              <w:bottom w:val="single" w:sz="4" w:space="0" w:color="auto"/>
              <w:right w:val="single" w:sz="4" w:space="0" w:color="auto"/>
            </w:tcBorders>
            <w:shd w:val="clear" w:color="auto" w:fill="auto"/>
            <w:vAlign w:val="center"/>
            <w:hideMark/>
          </w:tcPr>
          <w:p w14:paraId="1B01907C"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2610978D"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6592C008"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49DDDB82"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10200 00000</w:t>
            </w:r>
          </w:p>
        </w:tc>
        <w:tc>
          <w:tcPr>
            <w:tcW w:w="383" w:type="pct"/>
            <w:tcBorders>
              <w:top w:val="nil"/>
              <w:left w:val="nil"/>
              <w:bottom w:val="single" w:sz="4" w:space="0" w:color="auto"/>
              <w:right w:val="single" w:sz="4" w:space="0" w:color="auto"/>
            </w:tcBorders>
            <w:shd w:val="clear" w:color="auto" w:fill="auto"/>
            <w:vAlign w:val="center"/>
            <w:hideMark/>
          </w:tcPr>
          <w:p w14:paraId="5F3AD394"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6ED3CE4C"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403,10000</w:t>
            </w:r>
          </w:p>
        </w:tc>
        <w:tc>
          <w:tcPr>
            <w:tcW w:w="557" w:type="pct"/>
            <w:tcBorders>
              <w:top w:val="nil"/>
              <w:left w:val="nil"/>
              <w:bottom w:val="single" w:sz="4" w:space="0" w:color="auto"/>
              <w:right w:val="single" w:sz="4" w:space="0" w:color="auto"/>
            </w:tcBorders>
            <w:shd w:val="clear" w:color="auto" w:fill="auto"/>
            <w:vAlign w:val="center"/>
            <w:hideMark/>
          </w:tcPr>
          <w:p w14:paraId="4E9E2B46"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403,10000</w:t>
            </w:r>
          </w:p>
        </w:tc>
      </w:tr>
      <w:tr w:rsidR="007C185C" w:rsidRPr="007C185C" w14:paraId="03F9C746"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1952246"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общего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51507F3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182D4C2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1CCE698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35B41EB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10201 00000</w:t>
            </w:r>
          </w:p>
        </w:tc>
        <w:tc>
          <w:tcPr>
            <w:tcW w:w="383" w:type="pct"/>
            <w:tcBorders>
              <w:top w:val="nil"/>
              <w:left w:val="nil"/>
              <w:bottom w:val="single" w:sz="4" w:space="0" w:color="auto"/>
              <w:right w:val="single" w:sz="4" w:space="0" w:color="auto"/>
            </w:tcBorders>
            <w:shd w:val="clear" w:color="auto" w:fill="auto"/>
            <w:vAlign w:val="center"/>
            <w:hideMark/>
          </w:tcPr>
          <w:p w14:paraId="5A0B19D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6EA176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403,10000</w:t>
            </w:r>
          </w:p>
        </w:tc>
        <w:tc>
          <w:tcPr>
            <w:tcW w:w="557" w:type="pct"/>
            <w:tcBorders>
              <w:top w:val="nil"/>
              <w:left w:val="nil"/>
              <w:bottom w:val="single" w:sz="4" w:space="0" w:color="auto"/>
              <w:right w:val="single" w:sz="4" w:space="0" w:color="auto"/>
            </w:tcBorders>
            <w:shd w:val="clear" w:color="auto" w:fill="auto"/>
            <w:vAlign w:val="center"/>
            <w:hideMark/>
          </w:tcPr>
          <w:p w14:paraId="0D90B84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403,10000</w:t>
            </w:r>
          </w:p>
        </w:tc>
      </w:tr>
      <w:tr w:rsidR="007C185C" w:rsidRPr="007C185C" w14:paraId="1856BD80"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05E6F3F"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Обеспечение муниципальных дошкольных и общеобразовательных организаций педагогическими работниками</w:t>
            </w:r>
          </w:p>
        </w:tc>
        <w:tc>
          <w:tcPr>
            <w:tcW w:w="347" w:type="pct"/>
            <w:tcBorders>
              <w:top w:val="nil"/>
              <w:left w:val="nil"/>
              <w:bottom w:val="single" w:sz="4" w:space="0" w:color="auto"/>
              <w:right w:val="single" w:sz="4" w:space="0" w:color="auto"/>
            </w:tcBorders>
            <w:shd w:val="clear" w:color="auto" w:fill="auto"/>
            <w:vAlign w:val="center"/>
            <w:hideMark/>
          </w:tcPr>
          <w:p w14:paraId="61DE7AC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2F1A368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1BA9F4D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6223A1B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10201 S2890</w:t>
            </w:r>
          </w:p>
        </w:tc>
        <w:tc>
          <w:tcPr>
            <w:tcW w:w="383" w:type="pct"/>
            <w:tcBorders>
              <w:top w:val="nil"/>
              <w:left w:val="nil"/>
              <w:bottom w:val="single" w:sz="4" w:space="0" w:color="auto"/>
              <w:right w:val="single" w:sz="4" w:space="0" w:color="auto"/>
            </w:tcBorders>
            <w:shd w:val="clear" w:color="auto" w:fill="auto"/>
            <w:vAlign w:val="center"/>
            <w:hideMark/>
          </w:tcPr>
          <w:p w14:paraId="0C00DF9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188EC7C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403,10000</w:t>
            </w:r>
          </w:p>
        </w:tc>
        <w:tc>
          <w:tcPr>
            <w:tcW w:w="557" w:type="pct"/>
            <w:tcBorders>
              <w:top w:val="nil"/>
              <w:left w:val="nil"/>
              <w:bottom w:val="single" w:sz="4" w:space="0" w:color="auto"/>
              <w:right w:val="single" w:sz="4" w:space="0" w:color="auto"/>
            </w:tcBorders>
            <w:shd w:val="clear" w:color="000000" w:fill="FFFFFF"/>
            <w:vAlign w:val="center"/>
            <w:hideMark/>
          </w:tcPr>
          <w:p w14:paraId="3893C76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403,10000</w:t>
            </w:r>
          </w:p>
        </w:tc>
      </w:tr>
      <w:tr w:rsidR="007C185C" w:rsidRPr="007C185C" w14:paraId="5096CB0F"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2B0989D"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5BDB92F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11A1854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7C82476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2CF977F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10201 S2890</w:t>
            </w:r>
          </w:p>
        </w:tc>
        <w:tc>
          <w:tcPr>
            <w:tcW w:w="383" w:type="pct"/>
            <w:tcBorders>
              <w:top w:val="nil"/>
              <w:left w:val="nil"/>
              <w:bottom w:val="single" w:sz="4" w:space="0" w:color="auto"/>
              <w:right w:val="single" w:sz="4" w:space="0" w:color="auto"/>
            </w:tcBorders>
            <w:shd w:val="clear" w:color="auto" w:fill="auto"/>
            <w:vAlign w:val="center"/>
            <w:hideMark/>
          </w:tcPr>
          <w:p w14:paraId="797BC77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612</w:t>
            </w:r>
          </w:p>
        </w:tc>
        <w:tc>
          <w:tcPr>
            <w:tcW w:w="557" w:type="pct"/>
            <w:tcBorders>
              <w:top w:val="nil"/>
              <w:left w:val="nil"/>
              <w:bottom w:val="single" w:sz="4" w:space="0" w:color="auto"/>
              <w:right w:val="single" w:sz="4" w:space="0" w:color="auto"/>
            </w:tcBorders>
            <w:shd w:val="clear" w:color="000000" w:fill="FFFFFF"/>
            <w:vAlign w:val="center"/>
            <w:hideMark/>
          </w:tcPr>
          <w:p w14:paraId="1CA136A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403,10000</w:t>
            </w:r>
          </w:p>
        </w:tc>
        <w:tc>
          <w:tcPr>
            <w:tcW w:w="557" w:type="pct"/>
            <w:tcBorders>
              <w:top w:val="nil"/>
              <w:left w:val="nil"/>
              <w:bottom w:val="single" w:sz="4" w:space="0" w:color="auto"/>
              <w:right w:val="single" w:sz="4" w:space="0" w:color="auto"/>
            </w:tcBorders>
            <w:shd w:val="clear" w:color="000000" w:fill="FFFFFF"/>
            <w:vAlign w:val="center"/>
            <w:hideMark/>
          </w:tcPr>
          <w:p w14:paraId="6FBA13C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403,10000</w:t>
            </w:r>
          </w:p>
        </w:tc>
      </w:tr>
      <w:tr w:rsidR="007C185C" w:rsidRPr="007C185C" w14:paraId="64814701"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43F8D6CA"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Молодежная политика и оздоровление детей</w:t>
            </w:r>
          </w:p>
        </w:tc>
        <w:tc>
          <w:tcPr>
            <w:tcW w:w="347" w:type="pct"/>
            <w:tcBorders>
              <w:top w:val="nil"/>
              <w:left w:val="nil"/>
              <w:bottom w:val="single" w:sz="4" w:space="0" w:color="auto"/>
              <w:right w:val="single" w:sz="4" w:space="0" w:color="auto"/>
            </w:tcBorders>
            <w:shd w:val="clear" w:color="000000" w:fill="CCFFFF"/>
            <w:vAlign w:val="center"/>
            <w:hideMark/>
          </w:tcPr>
          <w:p w14:paraId="3C54E32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000000" w:fill="CCFFFF"/>
            <w:vAlign w:val="center"/>
            <w:hideMark/>
          </w:tcPr>
          <w:p w14:paraId="1F9ABB2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000000" w:fill="CCFFFF"/>
            <w:vAlign w:val="center"/>
            <w:hideMark/>
          </w:tcPr>
          <w:p w14:paraId="0E0B00F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000000" w:fill="CCFFFF"/>
            <w:vAlign w:val="center"/>
            <w:hideMark/>
          </w:tcPr>
          <w:p w14:paraId="5731D5B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2DE14F6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37AF446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11078,70000</w:t>
            </w:r>
          </w:p>
        </w:tc>
        <w:tc>
          <w:tcPr>
            <w:tcW w:w="557" w:type="pct"/>
            <w:tcBorders>
              <w:top w:val="nil"/>
              <w:left w:val="nil"/>
              <w:bottom w:val="single" w:sz="4" w:space="0" w:color="auto"/>
              <w:right w:val="single" w:sz="4" w:space="0" w:color="auto"/>
            </w:tcBorders>
            <w:shd w:val="clear" w:color="000000" w:fill="CCFFFF"/>
            <w:vAlign w:val="center"/>
            <w:hideMark/>
          </w:tcPr>
          <w:p w14:paraId="59DF3F0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11078,70000</w:t>
            </w:r>
          </w:p>
        </w:tc>
      </w:tr>
      <w:tr w:rsidR="007C185C" w:rsidRPr="007C185C" w14:paraId="19D40E51" w14:textId="77777777" w:rsidTr="007C185C">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E8DE74D"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47" w:type="pct"/>
            <w:tcBorders>
              <w:top w:val="nil"/>
              <w:left w:val="nil"/>
              <w:bottom w:val="single" w:sz="4" w:space="0" w:color="auto"/>
              <w:right w:val="single" w:sz="4" w:space="0" w:color="auto"/>
            </w:tcBorders>
            <w:shd w:val="clear" w:color="auto" w:fill="auto"/>
            <w:vAlign w:val="center"/>
            <w:hideMark/>
          </w:tcPr>
          <w:p w14:paraId="34EF4B1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5B1F99B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66584FA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auto" w:fill="auto"/>
            <w:vAlign w:val="center"/>
            <w:hideMark/>
          </w:tcPr>
          <w:p w14:paraId="64F49B8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10000 00000 </w:t>
            </w:r>
          </w:p>
        </w:tc>
        <w:tc>
          <w:tcPr>
            <w:tcW w:w="383" w:type="pct"/>
            <w:tcBorders>
              <w:top w:val="nil"/>
              <w:left w:val="nil"/>
              <w:bottom w:val="single" w:sz="4" w:space="0" w:color="auto"/>
              <w:right w:val="single" w:sz="4" w:space="0" w:color="auto"/>
            </w:tcBorders>
            <w:shd w:val="clear" w:color="auto" w:fill="auto"/>
            <w:vAlign w:val="center"/>
            <w:hideMark/>
          </w:tcPr>
          <w:p w14:paraId="16FF461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5A2F9A3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11078,70000</w:t>
            </w:r>
          </w:p>
        </w:tc>
        <w:tc>
          <w:tcPr>
            <w:tcW w:w="557" w:type="pct"/>
            <w:tcBorders>
              <w:top w:val="nil"/>
              <w:left w:val="nil"/>
              <w:bottom w:val="single" w:sz="4" w:space="0" w:color="auto"/>
              <w:right w:val="single" w:sz="4" w:space="0" w:color="auto"/>
            </w:tcBorders>
            <w:shd w:val="clear" w:color="auto" w:fill="auto"/>
            <w:vAlign w:val="center"/>
            <w:hideMark/>
          </w:tcPr>
          <w:p w14:paraId="6F3D32D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11078,70000</w:t>
            </w:r>
          </w:p>
        </w:tc>
      </w:tr>
      <w:tr w:rsidR="007C185C" w:rsidRPr="007C185C" w14:paraId="5E17E36C"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735F37E"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"Детский отдых в Селенгинском районе"</w:t>
            </w:r>
          </w:p>
        </w:tc>
        <w:tc>
          <w:tcPr>
            <w:tcW w:w="347" w:type="pct"/>
            <w:tcBorders>
              <w:top w:val="nil"/>
              <w:left w:val="nil"/>
              <w:bottom w:val="single" w:sz="4" w:space="0" w:color="auto"/>
              <w:right w:val="single" w:sz="4" w:space="0" w:color="auto"/>
            </w:tcBorders>
            <w:shd w:val="clear" w:color="auto" w:fill="auto"/>
            <w:vAlign w:val="center"/>
            <w:hideMark/>
          </w:tcPr>
          <w:p w14:paraId="6BCB2035"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6A9F7FC5"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03F5A5C7"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auto" w:fill="auto"/>
            <w:vAlign w:val="center"/>
            <w:hideMark/>
          </w:tcPr>
          <w:p w14:paraId="01E5646A"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xml:space="preserve">10400 00000  </w:t>
            </w:r>
          </w:p>
        </w:tc>
        <w:tc>
          <w:tcPr>
            <w:tcW w:w="383" w:type="pct"/>
            <w:tcBorders>
              <w:top w:val="nil"/>
              <w:left w:val="nil"/>
              <w:bottom w:val="single" w:sz="4" w:space="0" w:color="auto"/>
              <w:right w:val="single" w:sz="4" w:space="0" w:color="auto"/>
            </w:tcBorders>
            <w:shd w:val="clear" w:color="auto" w:fill="auto"/>
            <w:vAlign w:val="center"/>
            <w:hideMark/>
          </w:tcPr>
          <w:p w14:paraId="5849F4EC"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845E757"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11078,70000</w:t>
            </w:r>
          </w:p>
        </w:tc>
        <w:tc>
          <w:tcPr>
            <w:tcW w:w="557" w:type="pct"/>
            <w:tcBorders>
              <w:top w:val="nil"/>
              <w:left w:val="nil"/>
              <w:bottom w:val="single" w:sz="4" w:space="0" w:color="auto"/>
              <w:right w:val="single" w:sz="4" w:space="0" w:color="auto"/>
            </w:tcBorders>
            <w:shd w:val="clear" w:color="auto" w:fill="auto"/>
            <w:vAlign w:val="center"/>
            <w:hideMark/>
          </w:tcPr>
          <w:p w14:paraId="1CC8CAC7"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11078,70000</w:t>
            </w:r>
          </w:p>
        </w:tc>
      </w:tr>
      <w:tr w:rsidR="007C185C" w:rsidRPr="007C185C" w14:paraId="57D2244B"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57C89BD"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 Организация и обеспечение отдыха и оздоровления детей"</w:t>
            </w:r>
          </w:p>
        </w:tc>
        <w:tc>
          <w:tcPr>
            <w:tcW w:w="347" w:type="pct"/>
            <w:tcBorders>
              <w:top w:val="nil"/>
              <w:left w:val="nil"/>
              <w:bottom w:val="single" w:sz="4" w:space="0" w:color="auto"/>
              <w:right w:val="single" w:sz="4" w:space="0" w:color="auto"/>
            </w:tcBorders>
            <w:shd w:val="clear" w:color="auto" w:fill="auto"/>
            <w:vAlign w:val="center"/>
            <w:hideMark/>
          </w:tcPr>
          <w:p w14:paraId="25BCF9E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5DCB7EB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62C7FE2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auto" w:fill="auto"/>
            <w:vAlign w:val="center"/>
            <w:hideMark/>
          </w:tcPr>
          <w:p w14:paraId="2D6D09D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10401 00000</w:t>
            </w:r>
          </w:p>
        </w:tc>
        <w:tc>
          <w:tcPr>
            <w:tcW w:w="383" w:type="pct"/>
            <w:tcBorders>
              <w:top w:val="nil"/>
              <w:left w:val="nil"/>
              <w:bottom w:val="single" w:sz="4" w:space="0" w:color="auto"/>
              <w:right w:val="single" w:sz="4" w:space="0" w:color="auto"/>
            </w:tcBorders>
            <w:shd w:val="clear" w:color="auto" w:fill="auto"/>
            <w:vAlign w:val="center"/>
            <w:hideMark/>
          </w:tcPr>
          <w:p w14:paraId="4B1E318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605ECE0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11078,70000</w:t>
            </w:r>
          </w:p>
        </w:tc>
        <w:tc>
          <w:tcPr>
            <w:tcW w:w="557" w:type="pct"/>
            <w:tcBorders>
              <w:top w:val="nil"/>
              <w:left w:val="nil"/>
              <w:bottom w:val="single" w:sz="4" w:space="0" w:color="auto"/>
              <w:right w:val="single" w:sz="4" w:space="0" w:color="auto"/>
            </w:tcBorders>
            <w:shd w:val="clear" w:color="auto" w:fill="auto"/>
            <w:vAlign w:val="center"/>
            <w:hideMark/>
          </w:tcPr>
          <w:p w14:paraId="3012AF0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11078,70000</w:t>
            </w:r>
          </w:p>
        </w:tc>
      </w:tr>
      <w:tr w:rsidR="007C185C" w:rsidRPr="007C185C" w14:paraId="3A4C5EBD" w14:textId="77777777" w:rsidTr="007C185C">
        <w:trPr>
          <w:trHeight w:val="180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3C72F48"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Организация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347" w:type="pct"/>
            <w:tcBorders>
              <w:top w:val="nil"/>
              <w:left w:val="nil"/>
              <w:bottom w:val="single" w:sz="4" w:space="0" w:color="auto"/>
              <w:right w:val="single" w:sz="4" w:space="0" w:color="auto"/>
            </w:tcBorders>
            <w:shd w:val="clear" w:color="auto" w:fill="auto"/>
            <w:vAlign w:val="center"/>
            <w:hideMark/>
          </w:tcPr>
          <w:p w14:paraId="7B6DB56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3AD5C90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368DCE7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auto" w:fill="auto"/>
            <w:vAlign w:val="center"/>
            <w:hideMark/>
          </w:tcPr>
          <w:p w14:paraId="7936523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10401 73050</w:t>
            </w:r>
          </w:p>
        </w:tc>
        <w:tc>
          <w:tcPr>
            <w:tcW w:w="383" w:type="pct"/>
            <w:tcBorders>
              <w:top w:val="nil"/>
              <w:left w:val="nil"/>
              <w:bottom w:val="single" w:sz="4" w:space="0" w:color="auto"/>
              <w:right w:val="single" w:sz="4" w:space="0" w:color="auto"/>
            </w:tcBorders>
            <w:shd w:val="clear" w:color="auto" w:fill="auto"/>
            <w:vAlign w:val="center"/>
            <w:hideMark/>
          </w:tcPr>
          <w:p w14:paraId="33FC0D0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678C765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5352,50000</w:t>
            </w:r>
          </w:p>
        </w:tc>
        <w:tc>
          <w:tcPr>
            <w:tcW w:w="557" w:type="pct"/>
            <w:tcBorders>
              <w:top w:val="nil"/>
              <w:left w:val="nil"/>
              <w:bottom w:val="single" w:sz="4" w:space="0" w:color="auto"/>
              <w:right w:val="single" w:sz="4" w:space="0" w:color="auto"/>
            </w:tcBorders>
            <w:shd w:val="clear" w:color="000000" w:fill="FFFFFF"/>
            <w:vAlign w:val="center"/>
            <w:hideMark/>
          </w:tcPr>
          <w:p w14:paraId="12A40B2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5352,50000</w:t>
            </w:r>
          </w:p>
        </w:tc>
      </w:tr>
      <w:tr w:rsidR="007C185C" w:rsidRPr="007C185C" w14:paraId="1ECB5A8B"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EDB3967"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Приобретение товаров, работ, услуг в пользу граждан в целях их социального обеспечения</w:t>
            </w:r>
          </w:p>
        </w:tc>
        <w:tc>
          <w:tcPr>
            <w:tcW w:w="347" w:type="pct"/>
            <w:tcBorders>
              <w:top w:val="nil"/>
              <w:left w:val="nil"/>
              <w:bottom w:val="single" w:sz="4" w:space="0" w:color="auto"/>
              <w:right w:val="single" w:sz="4" w:space="0" w:color="auto"/>
            </w:tcBorders>
            <w:shd w:val="clear" w:color="auto" w:fill="auto"/>
            <w:vAlign w:val="center"/>
            <w:hideMark/>
          </w:tcPr>
          <w:p w14:paraId="5B35D57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3B4C420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778CE42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auto" w:fill="auto"/>
            <w:vAlign w:val="center"/>
            <w:hideMark/>
          </w:tcPr>
          <w:p w14:paraId="731A549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10401 73050</w:t>
            </w:r>
          </w:p>
        </w:tc>
        <w:tc>
          <w:tcPr>
            <w:tcW w:w="383" w:type="pct"/>
            <w:tcBorders>
              <w:top w:val="nil"/>
              <w:left w:val="nil"/>
              <w:bottom w:val="single" w:sz="4" w:space="0" w:color="auto"/>
              <w:right w:val="single" w:sz="4" w:space="0" w:color="auto"/>
            </w:tcBorders>
            <w:shd w:val="clear" w:color="auto" w:fill="auto"/>
            <w:vAlign w:val="center"/>
            <w:hideMark/>
          </w:tcPr>
          <w:p w14:paraId="542BC7D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323</w:t>
            </w:r>
          </w:p>
        </w:tc>
        <w:tc>
          <w:tcPr>
            <w:tcW w:w="557" w:type="pct"/>
            <w:tcBorders>
              <w:top w:val="nil"/>
              <w:left w:val="nil"/>
              <w:bottom w:val="single" w:sz="4" w:space="0" w:color="auto"/>
              <w:right w:val="single" w:sz="4" w:space="0" w:color="auto"/>
            </w:tcBorders>
            <w:shd w:val="clear" w:color="000000" w:fill="FFFFFF"/>
            <w:vAlign w:val="center"/>
            <w:hideMark/>
          </w:tcPr>
          <w:p w14:paraId="2E9EA31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5352,50000</w:t>
            </w:r>
          </w:p>
        </w:tc>
        <w:tc>
          <w:tcPr>
            <w:tcW w:w="557" w:type="pct"/>
            <w:tcBorders>
              <w:top w:val="nil"/>
              <w:left w:val="nil"/>
              <w:bottom w:val="single" w:sz="4" w:space="0" w:color="auto"/>
              <w:right w:val="single" w:sz="4" w:space="0" w:color="auto"/>
            </w:tcBorders>
            <w:shd w:val="clear" w:color="000000" w:fill="FFFFFF"/>
            <w:vAlign w:val="center"/>
            <w:hideMark/>
          </w:tcPr>
          <w:p w14:paraId="16E3088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5352,50000</w:t>
            </w:r>
          </w:p>
        </w:tc>
      </w:tr>
      <w:tr w:rsidR="007C185C" w:rsidRPr="007C185C" w14:paraId="28E92972"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7A5D5A1D"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Обеспечение прав детей, находящихся в трудной жизненной ситуации, на отдых и оздоровление</w:t>
            </w:r>
          </w:p>
        </w:tc>
        <w:tc>
          <w:tcPr>
            <w:tcW w:w="347" w:type="pct"/>
            <w:tcBorders>
              <w:top w:val="nil"/>
              <w:left w:val="nil"/>
              <w:bottom w:val="single" w:sz="4" w:space="0" w:color="auto"/>
              <w:right w:val="single" w:sz="4" w:space="0" w:color="auto"/>
            </w:tcBorders>
            <w:shd w:val="clear" w:color="auto" w:fill="auto"/>
            <w:vAlign w:val="center"/>
            <w:hideMark/>
          </w:tcPr>
          <w:p w14:paraId="6A56FFA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269A598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0A6A2C5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auto" w:fill="auto"/>
            <w:vAlign w:val="center"/>
            <w:hideMark/>
          </w:tcPr>
          <w:p w14:paraId="2633252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10401 73140</w:t>
            </w:r>
          </w:p>
        </w:tc>
        <w:tc>
          <w:tcPr>
            <w:tcW w:w="383" w:type="pct"/>
            <w:tcBorders>
              <w:top w:val="nil"/>
              <w:left w:val="nil"/>
              <w:bottom w:val="single" w:sz="4" w:space="0" w:color="auto"/>
              <w:right w:val="single" w:sz="4" w:space="0" w:color="auto"/>
            </w:tcBorders>
            <w:shd w:val="clear" w:color="auto" w:fill="auto"/>
            <w:vAlign w:val="center"/>
            <w:hideMark/>
          </w:tcPr>
          <w:p w14:paraId="1325EB9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30CBDB3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5645,90000</w:t>
            </w:r>
          </w:p>
        </w:tc>
        <w:tc>
          <w:tcPr>
            <w:tcW w:w="557" w:type="pct"/>
            <w:tcBorders>
              <w:top w:val="nil"/>
              <w:left w:val="nil"/>
              <w:bottom w:val="single" w:sz="4" w:space="0" w:color="auto"/>
              <w:right w:val="single" w:sz="4" w:space="0" w:color="auto"/>
            </w:tcBorders>
            <w:shd w:val="clear" w:color="000000" w:fill="FFFFFF"/>
            <w:vAlign w:val="center"/>
            <w:hideMark/>
          </w:tcPr>
          <w:p w14:paraId="17A4D0C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5645,90000</w:t>
            </w:r>
          </w:p>
        </w:tc>
      </w:tr>
      <w:tr w:rsidR="007C185C" w:rsidRPr="007C185C" w14:paraId="69D82450"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3E7D023"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Приобретение товаров, работ, услуг в пользу граждан в целях их социального обеспечения</w:t>
            </w:r>
          </w:p>
        </w:tc>
        <w:tc>
          <w:tcPr>
            <w:tcW w:w="347" w:type="pct"/>
            <w:tcBorders>
              <w:top w:val="nil"/>
              <w:left w:val="nil"/>
              <w:bottom w:val="single" w:sz="4" w:space="0" w:color="auto"/>
              <w:right w:val="single" w:sz="4" w:space="0" w:color="auto"/>
            </w:tcBorders>
            <w:shd w:val="clear" w:color="auto" w:fill="auto"/>
            <w:vAlign w:val="center"/>
            <w:hideMark/>
          </w:tcPr>
          <w:p w14:paraId="3F287A6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0EEC70E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1FB4EDB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auto" w:fill="auto"/>
            <w:vAlign w:val="center"/>
            <w:hideMark/>
          </w:tcPr>
          <w:p w14:paraId="7B10797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10401 73140</w:t>
            </w:r>
          </w:p>
        </w:tc>
        <w:tc>
          <w:tcPr>
            <w:tcW w:w="383" w:type="pct"/>
            <w:tcBorders>
              <w:top w:val="nil"/>
              <w:left w:val="nil"/>
              <w:bottom w:val="single" w:sz="4" w:space="0" w:color="auto"/>
              <w:right w:val="single" w:sz="4" w:space="0" w:color="auto"/>
            </w:tcBorders>
            <w:shd w:val="clear" w:color="auto" w:fill="auto"/>
            <w:vAlign w:val="center"/>
            <w:hideMark/>
          </w:tcPr>
          <w:p w14:paraId="4210D15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323</w:t>
            </w:r>
          </w:p>
        </w:tc>
        <w:tc>
          <w:tcPr>
            <w:tcW w:w="557" w:type="pct"/>
            <w:tcBorders>
              <w:top w:val="nil"/>
              <w:left w:val="nil"/>
              <w:bottom w:val="single" w:sz="4" w:space="0" w:color="auto"/>
              <w:right w:val="single" w:sz="4" w:space="0" w:color="auto"/>
            </w:tcBorders>
            <w:shd w:val="clear" w:color="000000" w:fill="FFFFFF"/>
            <w:vAlign w:val="center"/>
            <w:hideMark/>
          </w:tcPr>
          <w:p w14:paraId="1A3B4A2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5645,90000</w:t>
            </w:r>
          </w:p>
        </w:tc>
        <w:tc>
          <w:tcPr>
            <w:tcW w:w="557" w:type="pct"/>
            <w:tcBorders>
              <w:top w:val="nil"/>
              <w:left w:val="nil"/>
              <w:bottom w:val="single" w:sz="4" w:space="0" w:color="auto"/>
              <w:right w:val="single" w:sz="4" w:space="0" w:color="auto"/>
            </w:tcBorders>
            <w:shd w:val="clear" w:color="000000" w:fill="FFFFFF"/>
            <w:vAlign w:val="center"/>
            <w:hideMark/>
          </w:tcPr>
          <w:p w14:paraId="6F995ED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5645,90000</w:t>
            </w:r>
          </w:p>
        </w:tc>
      </w:tr>
      <w:tr w:rsidR="007C185C" w:rsidRPr="007C185C" w14:paraId="6238F714"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3F5F28C"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Администрирование передаваемых органам местного </w:t>
            </w:r>
            <w:proofErr w:type="gramStart"/>
            <w:r w:rsidRPr="007C185C">
              <w:rPr>
                <w:rFonts w:ascii="Times New Roman" w:eastAsia="Times New Roman" w:hAnsi="Times New Roman" w:cs="Times New Roman"/>
                <w:i/>
                <w:iCs/>
                <w:kern w:val="0"/>
                <w:sz w:val="16"/>
                <w:szCs w:val="16"/>
                <w:lang w:eastAsia="ru-RU"/>
                <w14:ligatures w14:val="none"/>
              </w:rPr>
              <w:t>самоуправления  государственных</w:t>
            </w:r>
            <w:proofErr w:type="gramEnd"/>
            <w:r w:rsidRPr="007C185C">
              <w:rPr>
                <w:rFonts w:ascii="Times New Roman" w:eastAsia="Times New Roman" w:hAnsi="Times New Roman" w:cs="Times New Roman"/>
                <w:i/>
                <w:iCs/>
                <w:kern w:val="0"/>
                <w:sz w:val="16"/>
                <w:szCs w:val="16"/>
                <w:lang w:eastAsia="ru-RU"/>
                <w14:ligatures w14:val="none"/>
              </w:rPr>
              <w:t xml:space="preserve"> полномочий по организации и обеспечению отдыха и оздоровления детей</w:t>
            </w:r>
          </w:p>
        </w:tc>
        <w:tc>
          <w:tcPr>
            <w:tcW w:w="347" w:type="pct"/>
            <w:tcBorders>
              <w:top w:val="nil"/>
              <w:left w:val="nil"/>
              <w:bottom w:val="single" w:sz="4" w:space="0" w:color="auto"/>
              <w:right w:val="single" w:sz="4" w:space="0" w:color="auto"/>
            </w:tcBorders>
            <w:shd w:val="clear" w:color="auto" w:fill="auto"/>
            <w:vAlign w:val="center"/>
            <w:hideMark/>
          </w:tcPr>
          <w:p w14:paraId="2D66A46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55BDB81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6A4C3EC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auto" w:fill="auto"/>
            <w:vAlign w:val="center"/>
            <w:hideMark/>
          </w:tcPr>
          <w:p w14:paraId="0A11D5E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10401 73160</w:t>
            </w:r>
          </w:p>
        </w:tc>
        <w:tc>
          <w:tcPr>
            <w:tcW w:w="383" w:type="pct"/>
            <w:tcBorders>
              <w:top w:val="nil"/>
              <w:left w:val="nil"/>
              <w:bottom w:val="single" w:sz="4" w:space="0" w:color="auto"/>
              <w:right w:val="single" w:sz="4" w:space="0" w:color="auto"/>
            </w:tcBorders>
            <w:shd w:val="clear" w:color="auto" w:fill="auto"/>
            <w:vAlign w:val="center"/>
            <w:hideMark/>
          </w:tcPr>
          <w:p w14:paraId="6948B95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25FA389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80,30000</w:t>
            </w:r>
          </w:p>
        </w:tc>
        <w:tc>
          <w:tcPr>
            <w:tcW w:w="557" w:type="pct"/>
            <w:tcBorders>
              <w:top w:val="nil"/>
              <w:left w:val="nil"/>
              <w:bottom w:val="single" w:sz="4" w:space="0" w:color="auto"/>
              <w:right w:val="single" w:sz="4" w:space="0" w:color="auto"/>
            </w:tcBorders>
            <w:shd w:val="clear" w:color="000000" w:fill="FFFFFF"/>
            <w:vAlign w:val="center"/>
            <w:hideMark/>
          </w:tcPr>
          <w:p w14:paraId="0B58A18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80,30000</w:t>
            </w:r>
          </w:p>
        </w:tc>
      </w:tr>
      <w:tr w:rsidR="007C185C" w:rsidRPr="007C185C" w14:paraId="75D76958"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E6BA7F6"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Фонд оплаты труда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43175F3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72AC621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5A3C3DD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auto" w:fill="auto"/>
            <w:vAlign w:val="center"/>
            <w:hideMark/>
          </w:tcPr>
          <w:p w14:paraId="541E069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10401 73160</w:t>
            </w:r>
          </w:p>
        </w:tc>
        <w:tc>
          <w:tcPr>
            <w:tcW w:w="383" w:type="pct"/>
            <w:tcBorders>
              <w:top w:val="nil"/>
              <w:left w:val="nil"/>
              <w:bottom w:val="single" w:sz="4" w:space="0" w:color="auto"/>
              <w:right w:val="single" w:sz="4" w:space="0" w:color="auto"/>
            </w:tcBorders>
            <w:shd w:val="clear" w:color="auto" w:fill="auto"/>
            <w:vAlign w:val="center"/>
            <w:hideMark/>
          </w:tcPr>
          <w:p w14:paraId="1EF0081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111</w:t>
            </w:r>
          </w:p>
        </w:tc>
        <w:tc>
          <w:tcPr>
            <w:tcW w:w="557" w:type="pct"/>
            <w:tcBorders>
              <w:top w:val="nil"/>
              <w:left w:val="nil"/>
              <w:bottom w:val="single" w:sz="4" w:space="0" w:color="auto"/>
              <w:right w:val="single" w:sz="4" w:space="0" w:color="auto"/>
            </w:tcBorders>
            <w:shd w:val="clear" w:color="000000" w:fill="FFFFFF"/>
            <w:vAlign w:val="center"/>
            <w:hideMark/>
          </w:tcPr>
          <w:p w14:paraId="7972C1B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61,70000</w:t>
            </w:r>
          </w:p>
        </w:tc>
        <w:tc>
          <w:tcPr>
            <w:tcW w:w="557" w:type="pct"/>
            <w:tcBorders>
              <w:top w:val="nil"/>
              <w:left w:val="nil"/>
              <w:bottom w:val="single" w:sz="4" w:space="0" w:color="auto"/>
              <w:right w:val="single" w:sz="4" w:space="0" w:color="auto"/>
            </w:tcBorders>
            <w:shd w:val="clear" w:color="000000" w:fill="FFFFFF"/>
            <w:vAlign w:val="center"/>
            <w:hideMark/>
          </w:tcPr>
          <w:p w14:paraId="427DF97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61,70000</w:t>
            </w:r>
          </w:p>
        </w:tc>
      </w:tr>
      <w:tr w:rsidR="007C185C" w:rsidRPr="007C185C" w14:paraId="377E621C"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3F15A7D"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3D2961A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7793066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5E6957A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auto" w:fill="auto"/>
            <w:vAlign w:val="center"/>
            <w:hideMark/>
          </w:tcPr>
          <w:p w14:paraId="0A53E74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10401 73160</w:t>
            </w:r>
          </w:p>
        </w:tc>
        <w:tc>
          <w:tcPr>
            <w:tcW w:w="383" w:type="pct"/>
            <w:tcBorders>
              <w:top w:val="nil"/>
              <w:left w:val="nil"/>
              <w:bottom w:val="single" w:sz="4" w:space="0" w:color="auto"/>
              <w:right w:val="single" w:sz="4" w:space="0" w:color="auto"/>
            </w:tcBorders>
            <w:shd w:val="clear" w:color="auto" w:fill="auto"/>
            <w:vAlign w:val="center"/>
            <w:hideMark/>
          </w:tcPr>
          <w:p w14:paraId="4FDD3BB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119</w:t>
            </w:r>
          </w:p>
        </w:tc>
        <w:tc>
          <w:tcPr>
            <w:tcW w:w="557" w:type="pct"/>
            <w:tcBorders>
              <w:top w:val="nil"/>
              <w:left w:val="nil"/>
              <w:bottom w:val="single" w:sz="4" w:space="0" w:color="auto"/>
              <w:right w:val="single" w:sz="4" w:space="0" w:color="auto"/>
            </w:tcBorders>
            <w:shd w:val="clear" w:color="000000" w:fill="FFFFFF"/>
            <w:vAlign w:val="center"/>
            <w:hideMark/>
          </w:tcPr>
          <w:p w14:paraId="7548543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18,60000</w:t>
            </w:r>
          </w:p>
        </w:tc>
        <w:tc>
          <w:tcPr>
            <w:tcW w:w="557" w:type="pct"/>
            <w:tcBorders>
              <w:top w:val="nil"/>
              <w:left w:val="nil"/>
              <w:bottom w:val="single" w:sz="4" w:space="0" w:color="auto"/>
              <w:right w:val="single" w:sz="4" w:space="0" w:color="auto"/>
            </w:tcBorders>
            <w:shd w:val="clear" w:color="000000" w:fill="FFFFFF"/>
            <w:vAlign w:val="center"/>
            <w:hideMark/>
          </w:tcPr>
          <w:p w14:paraId="72D3841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18,60000</w:t>
            </w:r>
          </w:p>
        </w:tc>
      </w:tr>
      <w:tr w:rsidR="007C185C" w:rsidRPr="007C185C" w14:paraId="12EC14AE"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06868F3D"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Другие вопросы в области образования</w:t>
            </w:r>
          </w:p>
        </w:tc>
        <w:tc>
          <w:tcPr>
            <w:tcW w:w="347" w:type="pct"/>
            <w:tcBorders>
              <w:top w:val="nil"/>
              <w:left w:val="nil"/>
              <w:bottom w:val="single" w:sz="4" w:space="0" w:color="auto"/>
              <w:right w:val="single" w:sz="4" w:space="0" w:color="auto"/>
            </w:tcBorders>
            <w:shd w:val="clear" w:color="000000" w:fill="CCFFFF"/>
            <w:vAlign w:val="center"/>
            <w:hideMark/>
          </w:tcPr>
          <w:p w14:paraId="7331BA1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000000" w:fill="CCFFFF"/>
            <w:vAlign w:val="center"/>
            <w:hideMark/>
          </w:tcPr>
          <w:p w14:paraId="55BC5D7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000000" w:fill="CCFFFF"/>
            <w:vAlign w:val="center"/>
            <w:hideMark/>
          </w:tcPr>
          <w:p w14:paraId="365A941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000000" w:fill="CCFFFF"/>
            <w:vAlign w:val="center"/>
            <w:hideMark/>
          </w:tcPr>
          <w:p w14:paraId="4BF02BD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57CED01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3412CFC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34709,50000</w:t>
            </w:r>
          </w:p>
        </w:tc>
        <w:tc>
          <w:tcPr>
            <w:tcW w:w="557" w:type="pct"/>
            <w:tcBorders>
              <w:top w:val="nil"/>
              <w:left w:val="nil"/>
              <w:bottom w:val="single" w:sz="4" w:space="0" w:color="auto"/>
              <w:right w:val="single" w:sz="4" w:space="0" w:color="auto"/>
            </w:tcBorders>
            <w:shd w:val="clear" w:color="000000" w:fill="CCFFFF"/>
            <w:vAlign w:val="center"/>
            <w:hideMark/>
          </w:tcPr>
          <w:p w14:paraId="50BA376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34709,50000</w:t>
            </w:r>
          </w:p>
        </w:tc>
      </w:tr>
      <w:tr w:rsidR="007C185C" w:rsidRPr="007C185C" w14:paraId="70B17ACC" w14:textId="77777777" w:rsidTr="007C185C">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5E21BC6"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347" w:type="pct"/>
            <w:tcBorders>
              <w:top w:val="nil"/>
              <w:left w:val="nil"/>
              <w:bottom w:val="single" w:sz="4" w:space="0" w:color="auto"/>
              <w:right w:val="single" w:sz="4" w:space="0" w:color="auto"/>
            </w:tcBorders>
            <w:shd w:val="clear" w:color="auto" w:fill="auto"/>
            <w:vAlign w:val="center"/>
            <w:hideMark/>
          </w:tcPr>
          <w:p w14:paraId="4E50361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7639302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0AF85F4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756BA88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10000 00000</w:t>
            </w:r>
          </w:p>
        </w:tc>
        <w:tc>
          <w:tcPr>
            <w:tcW w:w="383" w:type="pct"/>
            <w:tcBorders>
              <w:top w:val="nil"/>
              <w:left w:val="nil"/>
              <w:bottom w:val="single" w:sz="4" w:space="0" w:color="auto"/>
              <w:right w:val="single" w:sz="4" w:space="0" w:color="auto"/>
            </w:tcBorders>
            <w:shd w:val="clear" w:color="auto" w:fill="auto"/>
            <w:vAlign w:val="center"/>
            <w:hideMark/>
          </w:tcPr>
          <w:p w14:paraId="3E2CB09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538036C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34709,50000</w:t>
            </w:r>
          </w:p>
        </w:tc>
        <w:tc>
          <w:tcPr>
            <w:tcW w:w="557" w:type="pct"/>
            <w:tcBorders>
              <w:top w:val="nil"/>
              <w:left w:val="nil"/>
              <w:bottom w:val="single" w:sz="4" w:space="0" w:color="auto"/>
              <w:right w:val="single" w:sz="4" w:space="0" w:color="auto"/>
            </w:tcBorders>
            <w:shd w:val="clear" w:color="auto" w:fill="auto"/>
            <w:vAlign w:val="center"/>
            <w:hideMark/>
          </w:tcPr>
          <w:p w14:paraId="78C3200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34709,50000</w:t>
            </w:r>
          </w:p>
        </w:tc>
      </w:tr>
      <w:tr w:rsidR="007C185C" w:rsidRPr="007C185C" w14:paraId="33F42C0A"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3C0C97C"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"Детский отдых в Селенгинском районе"</w:t>
            </w:r>
          </w:p>
        </w:tc>
        <w:tc>
          <w:tcPr>
            <w:tcW w:w="347" w:type="pct"/>
            <w:tcBorders>
              <w:top w:val="nil"/>
              <w:left w:val="nil"/>
              <w:bottom w:val="single" w:sz="4" w:space="0" w:color="auto"/>
              <w:right w:val="single" w:sz="4" w:space="0" w:color="auto"/>
            </w:tcBorders>
            <w:shd w:val="clear" w:color="auto" w:fill="auto"/>
            <w:vAlign w:val="center"/>
            <w:hideMark/>
          </w:tcPr>
          <w:p w14:paraId="75FE911B"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4211AAB3"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3ACE7277"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1D0A061D"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xml:space="preserve">10400 00000  </w:t>
            </w:r>
          </w:p>
        </w:tc>
        <w:tc>
          <w:tcPr>
            <w:tcW w:w="383" w:type="pct"/>
            <w:tcBorders>
              <w:top w:val="nil"/>
              <w:left w:val="nil"/>
              <w:bottom w:val="single" w:sz="4" w:space="0" w:color="auto"/>
              <w:right w:val="single" w:sz="4" w:space="0" w:color="auto"/>
            </w:tcBorders>
            <w:shd w:val="clear" w:color="auto" w:fill="auto"/>
            <w:vAlign w:val="center"/>
            <w:hideMark/>
          </w:tcPr>
          <w:p w14:paraId="249959EF"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A1BDFAC"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84,70000</w:t>
            </w:r>
          </w:p>
        </w:tc>
        <w:tc>
          <w:tcPr>
            <w:tcW w:w="557" w:type="pct"/>
            <w:tcBorders>
              <w:top w:val="nil"/>
              <w:left w:val="nil"/>
              <w:bottom w:val="single" w:sz="4" w:space="0" w:color="auto"/>
              <w:right w:val="single" w:sz="4" w:space="0" w:color="auto"/>
            </w:tcBorders>
            <w:shd w:val="clear" w:color="auto" w:fill="auto"/>
            <w:vAlign w:val="center"/>
            <w:hideMark/>
          </w:tcPr>
          <w:p w14:paraId="0A6085A8"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84,70000</w:t>
            </w:r>
          </w:p>
        </w:tc>
      </w:tr>
      <w:tr w:rsidR="007C185C" w:rsidRPr="007C185C" w14:paraId="4C8EA55A"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94A4357"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 Организация и обеспечение отдыха и оздоровления детей"</w:t>
            </w:r>
          </w:p>
        </w:tc>
        <w:tc>
          <w:tcPr>
            <w:tcW w:w="347" w:type="pct"/>
            <w:tcBorders>
              <w:top w:val="nil"/>
              <w:left w:val="nil"/>
              <w:bottom w:val="single" w:sz="4" w:space="0" w:color="auto"/>
              <w:right w:val="single" w:sz="4" w:space="0" w:color="auto"/>
            </w:tcBorders>
            <w:shd w:val="clear" w:color="auto" w:fill="auto"/>
            <w:vAlign w:val="center"/>
            <w:hideMark/>
          </w:tcPr>
          <w:p w14:paraId="710633E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1602E45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07FE9DF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4DFF0E0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10401 00000</w:t>
            </w:r>
          </w:p>
        </w:tc>
        <w:tc>
          <w:tcPr>
            <w:tcW w:w="383" w:type="pct"/>
            <w:tcBorders>
              <w:top w:val="nil"/>
              <w:left w:val="nil"/>
              <w:bottom w:val="single" w:sz="4" w:space="0" w:color="auto"/>
              <w:right w:val="single" w:sz="4" w:space="0" w:color="auto"/>
            </w:tcBorders>
            <w:shd w:val="clear" w:color="auto" w:fill="auto"/>
            <w:vAlign w:val="center"/>
            <w:hideMark/>
          </w:tcPr>
          <w:p w14:paraId="4CCB1C8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7135BE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84,70000</w:t>
            </w:r>
          </w:p>
        </w:tc>
        <w:tc>
          <w:tcPr>
            <w:tcW w:w="557" w:type="pct"/>
            <w:tcBorders>
              <w:top w:val="nil"/>
              <w:left w:val="nil"/>
              <w:bottom w:val="single" w:sz="4" w:space="0" w:color="auto"/>
              <w:right w:val="single" w:sz="4" w:space="0" w:color="auto"/>
            </w:tcBorders>
            <w:shd w:val="clear" w:color="auto" w:fill="auto"/>
            <w:vAlign w:val="center"/>
            <w:hideMark/>
          </w:tcPr>
          <w:p w14:paraId="2CB8E75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84,70000</w:t>
            </w:r>
          </w:p>
        </w:tc>
      </w:tr>
      <w:tr w:rsidR="007C185C" w:rsidRPr="007C185C" w14:paraId="2601D97D" w14:textId="77777777" w:rsidTr="007C185C">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76A5DDE"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Организация деятельности по обеспечению прав детей, находящихся в трудной жизненной ситуации, на отдых и оздоровление</w:t>
            </w:r>
          </w:p>
        </w:tc>
        <w:tc>
          <w:tcPr>
            <w:tcW w:w="347" w:type="pct"/>
            <w:tcBorders>
              <w:top w:val="nil"/>
              <w:left w:val="nil"/>
              <w:bottom w:val="single" w:sz="4" w:space="0" w:color="auto"/>
              <w:right w:val="single" w:sz="4" w:space="0" w:color="auto"/>
            </w:tcBorders>
            <w:shd w:val="clear" w:color="auto" w:fill="auto"/>
            <w:vAlign w:val="center"/>
            <w:hideMark/>
          </w:tcPr>
          <w:p w14:paraId="669FBDE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19451FD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0BE405B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45BB888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10401 73190</w:t>
            </w:r>
          </w:p>
        </w:tc>
        <w:tc>
          <w:tcPr>
            <w:tcW w:w="383" w:type="pct"/>
            <w:tcBorders>
              <w:top w:val="nil"/>
              <w:left w:val="nil"/>
              <w:bottom w:val="single" w:sz="4" w:space="0" w:color="auto"/>
              <w:right w:val="single" w:sz="4" w:space="0" w:color="auto"/>
            </w:tcBorders>
            <w:shd w:val="clear" w:color="auto" w:fill="auto"/>
            <w:vAlign w:val="center"/>
            <w:hideMark/>
          </w:tcPr>
          <w:p w14:paraId="4670ACF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6BA802A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84,70000</w:t>
            </w:r>
          </w:p>
        </w:tc>
        <w:tc>
          <w:tcPr>
            <w:tcW w:w="557" w:type="pct"/>
            <w:tcBorders>
              <w:top w:val="nil"/>
              <w:left w:val="nil"/>
              <w:bottom w:val="single" w:sz="4" w:space="0" w:color="auto"/>
              <w:right w:val="single" w:sz="4" w:space="0" w:color="auto"/>
            </w:tcBorders>
            <w:shd w:val="clear" w:color="000000" w:fill="FFFFFF"/>
            <w:vAlign w:val="center"/>
            <w:hideMark/>
          </w:tcPr>
          <w:p w14:paraId="277A9DB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84,70000</w:t>
            </w:r>
          </w:p>
        </w:tc>
      </w:tr>
      <w:tr w:rsidR="007C185C" w:rsidRPr="007C185C" w14:paraId="771D9C5E"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0015FFC"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Фонд оплаты труда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3FCC1CA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14738E1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301F631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3F288B6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10401 73190</w:t>
            </w:r>
          </w:p>
        </w:tc>
        <w:tc>
          <w:tcPr>
            <w:tcW w:w="383" w:type="pct"/>
            <w:tcBorders>
              <w:top w:val="nil"/>
              <w:left w:val="nil"/>
              <w:bottom w:val="single" w:sz="4" w:space="0" w:color="auto"/>
              <w:right w:val="single" w:sz="4" w:space="0" w:color="auto"/>
            </w:tcBorders>
            <w:shd w:val="clear" w:color="auto" w:fill="auto"/>
            <w:vAlign w:val="center"/>
            <w:hideMark/>
          </w:tcPr>
          <w:p w14:paraId="1178841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111</w:t>
            </w:r>
          </w:p>
        </w:tc>
        <w:tc>
          <w:tcPr>
            <w:tcW w:w="557" w:type="pct"/>
            <w:tcBorders>
              <w:top w:val="nil"/>
              <w:left w:val="nil"/>
              <w:bottom w:val="single" w:sz="4" w:space="0" w:color="auto"/>
              <w:right w:val="single" w:sz="4" w:space="0" w:color="auto"/>
            </w:tcBorders>
            <w:shd w:val="clear" w:color="000000" w:fill="FFFFFF"/>
            <w:vAlign w:val="center"/>
            <w:hideMark/>
          </w:tcPr>
          <w:p w14:paraId="576F935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65,10000</w:t>
            </w:r>
          </w:p>
        </w:tc>
        <w:tc>
          <w:tcPr>
            <w:tcW w:w="557" w:type="pct"/>
            <w:tcBorders>
              <w:top w:val="nil"/>
              <w:left w:val="nil"/>
              <w:bottom w:val="single" w:sz="4" w:space="0" w:color="auto"/>
              <w:right w:val="single" w:sz="4" w:space="0" w:color="auto"/>
            </w:tcBorders>
            <w:shd w:val="clear" w:color="000000" w:fill="FFFFFF"/>
            <w:vAlign w:val="center"/>
            <w:hideMark/>
          </w:tcPr>
          <w:p w14:paraId="6E741A3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65,10000</w:t>
            </w:r>
          </w:p>
        </w:tc>
      </w:tr>
      <w:tr w:rsidR="007C185C" w:rsidRPr="007C185C" w14:paraId="23EE7187"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4604C8F2"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409DBD1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7E6ADDC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64CB531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673F88E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10401 73190</w:t>
            </w:r>
          </w:p>
        </w:tc>
        <w:tc>
          <w:tcPr>
            <w:tcW w:w="383" w:type="pct"/>
            <w:tcBorders>
              <w:top w:val="nil"/>
              <w:left w:val="nil"/>
              <w:bottom w:val="single" w:sz="4" w:space="0" w:color="auto"/>
              <w:right w:val="single" w:sz="4" w:space="0" w:color="auto"/>
            </w:tcBorders>
            <w:shd w:val="clear" w:color="auto" w:fill="auto"/>
            <w:vAlign w:val="center"/>
            <w:hideMark/>
          </w:tcPr>
          <w:p w14:paraId="0B74B15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119</w:t>
            </w:r>
          </w:p>
        </w:tc>
        <w:tc>
          <w:tcPr>
            <w:tcW w:w="557" w:type="pct"/>
            <w:tcBorders>
              <w:top w:val="nil"/>
              <w:left w:val="nil"/>
              <w:bottom w:val="single" w:sz="4" w:space="0" w:color="auto"/>
              <w:right w:val="single" w:sz="4" w:space="0" w:color="auto"/>
            </w:tcBorders>
            <w:shd w:val="clear" w:color="000000" w:fill="FFFFFF"/>
            <w:vAlign w:val="center"/>
            <w:hideMark/>
          </w:tcPr>
          <w:p w14:paraId="16C3DD6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19,60000</w:t>
            </w:r>
          </w:p>
        </w:tc>
        <w:tc>
          <w:tcPr>
            <w:tcW w:w="557" w:type="pct"/>
            <w:tcBorders>
              <w:top w:val="nil"/>
              <w:left w:val="nil"/>
              <w:bottom w:val="single" w:sz="4" w:space="0" w:color="auto"/>
              <w:right w:val="single" w:sz="4" w:space="0" w:color="auto"/>
            </w:tcBorders>
            <w:shd w:val="clear" w:color="000000" w:fill="FFFFFF"/>
            <w:vAlign w:val="center"/>
            <w:hideMark/>
          </w:tcPr>
          <w:p w14:paraId="7312666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19,60000</w:t>
            </w:r>
          </w:p>
        </w:tc>
      </w:tr>
      <w:tr w:rsidR="007C185C" w:rsidRPr="007C185C" w14:paraId="2A16365E"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D861D3D"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"Другие вопросы в области образования в Селенгинском районе"</w:t>
            </w:r>
          </w:p>
        </w:tc>
        <w:tc>
          <w:tcPr>
            <w:tcW w:w="347" w:type="pct"/>
            <w:tcBorders>
              <w:top w:val="nil"/>
              <w:left w:val="nil"/>
              <w:bottom w:val="single" w:sz="4" w:space="0" w:color="auto"/>
              <w:right w:val="single" w:sz="4" w:space="0" w:color="auto"/>
            </w:tcBorders>
            <w:shd w:val="clear" w:color="auto" w:fill="auto"/>
            <w:vAlign w:val="center"/>
            <w:hideMark/>
          </w:tcPr>
          <w:p w14:paraId="6D1C74C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77B95C1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1D0F088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64C69D4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10500 00000</w:t>
            </w:r>
          </w:p>
        </w:tc>
        <w:tc>
          <w:tcPr>
            <w:tcW w:w="383" w:type="pct"/>
            <w:tcBorders>
              <w:top w:val="nil"/>
              <w:left w:val="nil"/>
              <w:bottom w:val="single" w:sz="4" w:space="0" w:color="auto"/>
              <w:right w:val="single" w:sz="4" w:space="0" w:color="auto"/>
            </w:tcBorders>
            <w:shd w:val="clear" w:color="auto" w:fill="auto"/>
            <w:vAlign w:val="center"/>
            <w:hideMark/>
          </w:tcPr>
          <w:p w14:paraId="328C60C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4E6A27D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34326,80000</w:t>
            </w:r>
          </w:p>
        </w:tc>
        <w:tc>
          <w:tcPr>
            <w:tcW w:w="557" w:type="pct"/>
            <w:tcBorders>
              <w:top w:val="nil"/>
              <w:left w:val="nil"/>
              <w:bottom w:val="single" w:sz="4" w:space="0" w:color="auto"/>
              <w:right w:val="single" w:sz="4" w:space="0" w:color="auto"/>
            </w:tcBorders>
            <w:shd w:val="clear" w:color="auto" w:fill="auto"/>
            <w:vAlign w:val="center"/>
            <w:hideMark/>
          </w:tcPr>
          <w:p w14:paraId="5986F94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34326,80000</w:t>
            </w:r>
          </w:p>
        </w:tc>
      </w:tr>
      <w:tr w:rsidR="007C185C" w:rsidRPr="007C185C" w14:paraId="5B860B8C"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1308D9D"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Основное </w:t>
            </w:r>
            <w:proofErr w:type="spellStart"/>
            <w:r w:rsidRPr="007C185C">
              <w:rPr>
                <w:rFonts w:ascii="Times New Roman" w:eastAsia="Times New Roman" w:hAnsi="Times New Roman" w:cs="Times New Roman"/>
                <w:i/>
                <w:iCs/>
                <w:kern w:val="0"/>
                <w:sz w:val="16"/>
                <w:szCs w:val="16"/>
                <w:lang w:eastAsia="ru-RU"/>
                <w14:ligatures w14:val="none"/>
              </w:rPr>
              <w:t>мероприятие"Организация</w:t>
            </w:r>
            <w:proofErr w:type="spellEnd"/>
            <w:r w:rsidRPr="007C185C">
              <w:rPr>
                <w:rFonts w:ascii="Times New Roman" w:eastAsia="Times New Roman" w:hAnsi="Times New Roman" w:cs="Times New Roman"/>
                <w:i/>
                <w:iCs/>
                <w:kern w:val="0"/>
                <w:sz w:val="16"/>
                <w:szCs w:val="16"/>
                <w:lang w:eastAsia="ru-RU"/>
                <w14:ligatures w14:val="none"/>
              </w:rPr>
              <w:t xml:space="preserve"> </w:t>
            </w:r>
            <w:proofErr w:type="gramStart"/>
            <w:r w:rsidRPr="007C185C">
              <w:rPr>
                <w:rFonts w:ascii="Times New Roman" w:eastAsia="Times New Roman" w:hAnsi="Times New Roman" w:cs="Times New Roman"/>
                <w:i/>
                <w:iCs/>
                <w:kern w:val="0"/>
                <w:sz w:val="16"/>
                <w:szCs w:val="16"/>
                <w:lang w:eastAsia="ru-RU"/>
                <w14:ligatures w14:val="none"/>
              </w:rPr>
              <w:t>обеспечения  функционирования</w:t>
            </w:r>
            <w:proofErr w:type="gramEnd"/>
            <w:r w:rsidRPr="007C185C">
              <w:rPr>
                <w:rFonts w:ascii="Times New Roman" w:eastAsia="Times New Roman" w:hAnsi="Times New Roman" w:cs="Times New Roman"/>
                <w:i/>
                <w:iCs/>
                <w:kern w:val="0"/>
                <w:sz w:val="16"/>
                <w:szCs w:val="16"/>
                <w:lang w:eastAsia="ru-RU"/>
                <w14:ligatures w14:val="none"/>
              </w:rPr>
              <w:t xml:space="preserve"> образовательных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2EB5953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072AC01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0E17188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2714D06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10501 00000</w:t>
            </w:r>
          </w:p>
        </w:tc>
        <w:tc>
          <w:tcPr>
            <w:tcW w:w="383" w:type="pct"/>
            <w:tcBorders>
              <w:top w:val="nil"/>
              <w:left w:val="nil"/>
              <w:bottom w:val="single" w:sz="4" w:space="0" w:color="auto"/>
              <w:right w:val="single" w:sz="4" w:space="0" w:color="auto"/>
            </w:tcBorders>
            <w:shd w:val="clear" w:color="auto" w:fill="auto"/>
            <w:vAlign w:val="center"/>
            <w:hideMark/>
          </w:tcPr>
          <w:p w14:paraId="648BE5B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65F7B52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34326,80000</w:t>
            </w:r>
          </w:p>
        </w:tc>
        <w:tc>
          <w:tcPr>
            <w:tcW w:w="557" w:type="pct"/>
            <w:tcBorders>
              <w:top w:val="nil"/>
              <w:left w:val="nil"/>
              <w:bottom w:val="single" w:sz="4" w:space="0" w:color="auto"/>
              <w:right w:val="single" w:sz="4" w:space="0" w:color="auto"/>
            </w:tcBorders>
            <w:shd w:val="clear" w:color="auto" w:fill="auto"/>
            <w:vAlign w:val="center"/>
            <w:hideMark/>
          </w:tcPr>
          <w:p w14:paraId="6AEE858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34326,80000</w:t>
            </w:r>
          </w:p>
        </w:tc>
      </w:tr>
      <w:tr w:rsidR="007C185C" w:rsidRPr="007C185C" w14:paraId="13060EC2" w14:textId="77777777" w:rsidTr="007C185C">
        <w:trPr>
          <w:trHeight w:val="13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075E2FC"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0591B15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414C4D1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27371F7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08BEC81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10501 73060</w:t>
            </w:r>
          </w:p>
        </w:tc>
        <w:tc>
          <w:tcPr>
            <w:tcW w:w="383" w:type="pct"/>
            <w:tcBorders>
              <w:top w:val="nil"/>
              <w:left w:val="nil"/>
              <w:bottom w:val="single" w:sz="4" w:space="0" w:color="auto"/>
              <w:right w:val="single" w:sz="4" w:space="0" w:color="auto"/>
            </w:tcBorders>
            <w:shd w:val="clear" w:color="auto" w:fill="auto"/>
            <w:vAlign w:val="center"/>
            <w:hideMark/>
          </w:tcPr>
          <w:p w14:paraId="1A0FB6A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67DE443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82,00000</w:t>
            </w:r>
          </w:p>
        </w:tc>
        <w:tc>
          <w:tcPr>
            <w:tcW w:w="557" w:type="pct"/>
            <w:tcBorders>
              <w:top w:val="nil"/>
              <w:left w:val="nil"/>
              <w:bottom w:val="single" w:sz="4" w:space="0" w:color="auto"/>
              <w:right w:val="single" w:sz="4" w:space="0" w:color="auto"/>
            </w:tcBorders>
            <w:shd w:val="clear" w:color="000000" w:fill="FFFFFF"/>
            <w:vAlign w:val="center"/>
            <w:hideMark/>
          </w:tcPr>
          <w:p w14:paraId="54EC946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82,00000</w:t>
            </w:r>
          </w:p>
        </w:tc>
      </w:tr>
      <w:tr w:rsidR="007C185C" w:rsidRPr="007C185C" w14:paraId="1273F76A"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A70EC0F"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091CF58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370351F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156B82F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588BED3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10501 73060</w:t>
            </w:r>
          </w:p>
        </w:tc>
        <w:tc>
          <w:tcPr>
            <w:tcW w:w="383" w:type="pct"/>
            <w:tcBorders>
              <w:top w:val="nil"/>
              <w:left w:val="nil"/>
              <w:bottom w:val="single" w:sz="4" w:space="0" w:color="auto"/>
              <w:right w:val="single" w:sz="4" w:space="0" w:color="auto"/>
            </w:tcBorders>
            <w:shd w:val="clear" w:color="auto" w:fill="auto"/>
            <w:vAlign w:val="center"/>
            <w:hideMark/>
          </w:tcPr>
          <w:p w14:paraId="0B18F6C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000000" w:fill="FFFFFF"/>
            <w:vAlign w:val="center"/>
            <w:hideMark/>
          </w:tcPr>
          <w:p w14:paraId="57C0244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82,00000</w:t>
            </w:r>
          </w:p>
        </w:tc>
        <w:tc>
          <w:tcPr>
            <w:tcW w:w="557" w:type="pct"/>
            <w:tcBorders>
              <w:top w:val="nil"/>
              <w:left w:val="nil"/>
              <w:bottom w:val="single" w:sz="4" w:space="0" w:color="auto"/>
              <w:right w:val="single" w:sz="4" w:space="0" w:color="auto"/>
            </w:tcBorders>
            <w:shd w:val="clear" w:color="000000" w:fill="FFFFFF"/>
            <w:vAlign w:val="center"/>
            <w:hideMark/>
          </w:tcPr>
          <w:p w14:paraId="013CBEE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82,00000</w:t>
            </w:r>
          </w:p>
        </w:tc>
      </w:tr>
      <w:tr w:rsidR="007C185C" w:rsidRPr="007C185C" w14:paraId="5EA94FBE"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5E75509"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16B5E9B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5BD4C0F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0BFC19B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6172557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10501 81020</w:t>
            </w:r>
          </w:p>
        </w:tc>
        <w:tc>
          <w:tcPr>
            <w:tcW w:w="383" w:type="pct"/>
            <w:tcBorders>
              <w:top w:val="nil"/>
              <w:left w:val="nil"/>
              <w:bottom w:val="single" w:sz="4" w:space="0" w:color="auto"/>
              <w:right w:val="single" w:sz="4" w:space="0" w:color="auto"/>
            </w:tcBorders>
            <w:shd w:val="clear" w:color="auto" w:fill="auto"/>
            <w:vAlign w:val="center"/>
            <w:hideMark/>
          </w:tcPr>
          <w:p w14:paraId="7A44CE7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CB1226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1190,20000</w:t>
            </w:r>
          </w:p>
        </w:tc>
        <w:tc>
          <w:tcPr>
            <w:tcW w:w="557" w:type="pct"/>
            <w:tcBorders>
              <w:top w:val="nil"/>
              <w:left w:val="nil"/>
              <w:bottom w:val="single" w:sz="4" w:space="0" w:color="auto"/>
              <w:right w:val="single" w:sz="4" w:space="0" w:color="auto"/>
            </w:tcBorders>
            <w:shd w:val="clear" w:color="auto" w:fill="auto"/>
            <w:vAlign w:val="center"/>
            <w:hideMark/>
          </w:tcPr>
          <w:p w14:paraId="72811FA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1190,20000</w:t>
            </w:r>
          </w:p>
        </w:tc>
      </w:tr>
      <w:tr w:rsidR="007C185C" w:rsidRPr="007C185C" w14:paraId="4B7A2BB8"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20651DD7"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6236979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6361AD6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354641C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6357393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10501 81020</w:t>
            </w:r>
          </w:p>
        </w:tc>
        <w:tc>
          <w:tcPr>
            <w:tcW w:w="383" w:type="pct"/>
            <w:tcBorders>
              <w:top w:val="nil"/>
              <w:left w:val="nil"/>
              <w:bottom w:val="single" w:sz="4" w:space="0" w:color="auto"/>
              <w:right w:val="single" w:sz="4" w:space="0" w:color="auto"/>
            </w:tcBorders>
            <w:shd w:val="clear" w:color="auto" w:fill="auto"/>
            <w:vAlign w:val="center"/>
            <w:hideMark/>
          </w:tcPr>
          <w:p w14:paraId="243A50A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121</w:t>
            </w:r>
          </w:p>
        </w:tc>
        <w:tc>
          <w:tcPr>
            <w:tcW w:w="557" w:type="pct"/>
            <w:tcBorders>
              <w:top w:val="nil"/>
              <w:left w:val="nil"/>
              <w:bottom w:val="single" w:sz="4" w:space="0" w:color="auto"/>
              <w:right w:val="single" w:sz="4" w:space="0" w:color="auto"/>
            </w:tcBorders>
            <w:shd w:val="clear" w:color="auto" w:fill="auto"/>
            <w:vAlign w:val="center"/>
            <w:hideMark/>
          </w:tcPr>
          <w:p w14:paraId="6C355C4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914,20000</w:t>
            </w:r>
          </w:p>
        </w:tc>
        <w:tc>
          <w:tcPr>
            <w:tcW w:w="557" w:type="pct"/>
            <w:tcBorders>
              <w:top w:val="nil"/>
              <w:left w:val="nil"/>
              <w:bottom w:val="single" w:sz="4" w:space="0" w:color="auto"/>
              <w:right w:val="single" w:sz="4" w:space="0" w:color="auto"/>
            </w:tcBorders>
            <w:shd w:val="clear" w:color="auto" w:fill="auto"/>
            <w:vAlign w:val="center"/>
            <w:hideMark/>
          </w:tcPr>
          <w:p w14:paraId="562102E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914,20000</w:t>
            </w:r>
          </w:p>
        </w:tc>
      </w:tr>
      <w:tr w:rsidR="007C185C" w:rsidRPr="007C185C" w14:paraId="1D81BA76" w14:textId="77777777" w:rsidTr="007C185C">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28EC01B8"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010ABB7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13C5E8D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2A81830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458D68F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10501 81020</w:t>
            </w:r>
          </w:p>
        </w:tc>
        <w:tc>
          <w:tcPr>
            <w:tcW w:w="383" w:type="pct"/>
            <w:tcBorders>
              <w:top w:val="nil"/>
              <w:left w:val="nil"/>
              <w:bottom w:val="single" w:sz="4" w:space="0" w:color="auto"/>
              <w:right w:val="single" w:sz="4" w:space="0" w:color="auto"/>
            </w:tcBorders>
            <w:shd w:val="clear" w:color="auto" w:fill="auto"/>
            <w:vAlign w:val="center"/>
            <w:hideMark/>
          </w:tcPr>
          <w:p w14:paraId="5D01C39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129</w:t>
            </w:r>
          </w:p>
        </w:tc>
        <w:tc>
          <w:tcPr>
            <w:tcW w:w="557" w:type="pct"/>
            <w:tcBorders>
              <w:top w:val="nil"/>
              <w:left w:val="nil"/>
              <w:bottom w:val="single" w:sz="4" w:space="0" w:color="auto"/>
              <w:right w:val="single" w:sz="4" w:space="0" w:color="auto"/>
            </w:tcBorders>
            <w:shd w:val="clear" w:color="auto" w:fill="auto"/>
            <w:vAlign w:val="center"/>
            <w:hideMark/>
          </w:tcPr>
          <w:p w14:paraId="27BA060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276,00000</w:t>
            </w:r>
          </w:p>
        </w:tc>
        <w:tc>
          <w:tcPr>
            <w:tcW w:w="557" w:type="pct"/>
            <w:tcBorders>
              <w:top w:val="nil"/>
              <w:left w:val="nil"/>
              <w:bottom w:val="single" w:sz="4" w:space="0" w:color="auto"/>
              <w:right w:val="single" w:sz="4" w:space="0" w:color="auto"/>
            </w:tcBorders>
            <w:shd w:val="clear" w:color="auto" w:fill="auto"/>
            <w:vAlign w:val="center"/>
            <w:hideMark/>
          </w:tcPr>
          <w:p w14:paraId="2686D40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276,00000</w:t>
            </w:r>
          </w:p>
        </w:tc>
      </w:tr>
      <w:tr w:rsidR="007C185C" w:rsidRPr="007C185C" w14:paraId="4A3E0ABE" w14:textId="77777777" w:rsidTr="007C185C">
        <w:trPr>
          <w:trHeight w:val="90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4DAFC23"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Расходы на обеспечение деятельности (оказания услуг) муниципальных учреждений (учебно-методические кабинеты, централизованные бухгалтерии, группы хозяйственного </w:t>
            </w:r>
            <w:proofErr w:type="spellStart"/>
            <w:proofErr w:type="gramStart"/>
            <w:r w:rsidRPr="007C185C">
              <w:rPr>
                <w:rFonts w:ascii="Times New Roman" w:eastAsia="Times New Roman" w:hAnsi="Times New Roman" w:cs="Times New Roman"/>
                <w:i/>
                <w:iCs/>
                <w:kern w:val="0"/>
                <w:sz w:val="16"/>
                <w:szCs w:val="16"/>
                <w:lang w:eastAsia="ru-RU"/>
                <w14:ligatures w14:val="none"/>
              </w:rPr>
              <w:t>обслуживания,пр</w:t>
            </w:r>
            <w:proofErr w:type="spellEnd"/>
            <w:r w:rsidRPr="007C185C">
              <w:rPr>
                <w:rFonts w:ascii="Times New Roman" w:eastAsia="Times New Roman" w:hAnsi="Times New Roman" w:cs="Times New Roman"/>
                <w:i/>
                <w:iCs/>
                <w:kern w:val="0"/>
                <w:sz w:val="16"/>
                <w:szCs w:val="16"/>
                <w:lang w:eastAsia="ru-RU"/>
                <w14:ligatures w14:val="none"/>
              </w:rPr>
              <w:t>.</w:t>
            </w:r>
            <w:proofErr w:type="gramEnd"/>
            <w:r w:rsidRPr="007C185C">
              <w:rPr>
                <w:rFonts w:ascii="Times New Roman" w:eastAsia="Times New Roman" w:hAnsi="Times New Roman" w:cs="Times New Roman"/>
                <w:i/>
                <w:iCs/>
                <w:kern w:val="0"/>
                <w:sz w:val="16"/>
                <w:szCs w:val="16"/>
                <w:lang w:eastAsia="ru-RU"/>
                <w14:ligatures w14:val="none"/>
              </w:rPr>
              <w:t>)</w:t>
            </w:r>
          </w:p>
        </w:tc>
        <w:tc>
          <w:tcPr>
            <w:tcW w:w="347" w:type="pct"/>
            <w:tcBorders>
              <w:top w:val="nil"/>
              <w:left w:val="nil"/>
              <w:bottom w:val="single" w:sz="4" w:space="0" w:color="auto"/>
              <w:right w:val="single" w:sz="4" w:space="0" w:color="auto"/>
            </w:tcBorders>
            <w:shd w:val="clear" w:color="auto" w:fill="auto"/>
            <w:vAlign w:val="center"/>
            <w:hideMark/>
          </w:tcPr>
          <w:p w14:paraId="3007983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2E66629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28E1566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67BCB0E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10501 83040</w:t>
            </w:r>
          </w:p>
        </w:tc>
        <w:tc>
          <w:tcPr>
            <w:tcW w:w="383" w:type="pct"/>
            <w:tcBorders>
              <w:top w:val="nil"/>
              <w:left w:val="nil"/>
              <w:bottom w:val="single" w:sz="4" w:space="0" w:color="auto"/>
              <w:right w:val="single" w:sz="4" w:space="0" w:color="auto"/>
            </w:tcBorders>
            <w:shd w:val="clear" w:color="auto" w:fill="auto"/>
            <w:vAlign w:val="center"/>
            <w:hideMark/>
          </w:tcPr>
          <w:p w14:paraId="4CDBF8B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DE274E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33054,60000</w:t>
            </w:r>
          </w:p>
        </w:tc>
        <w:tc>
          <w:tcPr>
            <w:tcW w:w="557" w:type="pct"/>
            <w:tcBorders>
              <w:top w:val="nil"/>
              <w:left w:val="nil"/>
              <w:bottom w:val="single" w:sz="4" w:space="0" w:color="auto"/>
              <w:right w:val="single" w:sz="4" w:space="0" w:color="auto"/>
            </w:tcBorders>
            <w:shd w:val="clear" w:color="auto" w:fill="auto"/>
            <w:vAlign w:val="center"/>
            <w:hideMark/>
          </w:tcPr>
          <w:p w14:paraId="63ABA0A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33054,60000</w:t>
            </w:r>
          </w:p>
        </w:tc>
      </w:tr>
      <w:tr w:rsidR="007C185C" w:rsidRPr="007C185C" w14:paraId="4018ECCE"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92EF516"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 xml:space="preserve">Фонд оплаты </w:t>
            </w:r>
            <w:proofErr w:type="gramStart"/>
            <w:r w:rsidRPr="007C185C">
              <w:rPr>
                <w:rFonts w:ascii="Times New Roman" w:eastAsia="Times New Roman" w:hAnsi="Times New Roman" w:cs="Times New Roman"/>
                <w:kern w:val="0"/>
                <w:sz w:val="16"/>
                <w:szCs w:val="16"/>
                <w:lang w:eastAsia="ru-RU"/>
                <w14:ligatures w14:val="none"/>
              </w:rPr>
              <w:t>труда  учреждений</w:t>
            </w:r>
            <w:proofErr w:type="gramEnd"/>
            <w:r w:rsidRPr="007C185C">
              <w:rPr>
                <w:rFonts w:ascii="Times New Roman" w:eastAsia="Times New Roman" w:hAnsi="Times New Roman" w:cs="Times New Roman"/>
                <w:kern w:val="0"/>
                <w:sz w:val="16"/>
                <w:szCs w:val="16"/>
                <w:lang w:eastAsia="ru-RU"/>
                <w14:ligatures w14:val="none"/>
              </w:rPr>
              <w:t xml:space="preserve"> </w:t>
            </w:r>
          </w:p>
        </w:tc>
        <w:tc>
          <w:tcPr>
            <w:tcW w:w="347" w:type="pct"/>
            <w:tcBorders>
              <w:top w:val="nil"/>
              <w:left w:val="nil"/>
              <w:bottom w:val="single" w:sz="4" w:space="0" w:color="auto"/>
              <w:right w:val="single" w:sz="4" w:space="0" w:color="auto"/>
            </w:tcBorders>
            <w:shd w:val="clear" w:color="auto" w:fill="auto"/>
            <w:vAlign w:val="center"/>
            <w:hideMark/>
          </w:tcPr>
          <w:p w14:paraId="297D339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4330351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2B709C8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1A31A83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10501 83040</w:t>
            </w:r>
          </w:p>
        </w:tc>
        <w:tc>
          <w:tcPr>
            <w:tcW w:w="383" w:type="pct"/>
            <w:tcBorders>
              <w:top w:val="nil"/>
              <w:left w:val="nil"/>
              <w:bottom w:val="single" w:sz="4" w:space="0" w:color="auto"/>
              <w:right w:val="single" w:sz="4" w:space="0" w:color="auto"/>
            </w:tcBorders>
            <w:shd w:val="clear" w:color="auto" w:fill="auto"/>
            <w:vAlign w:val="center"/>
            <w:hideMark/>
          </w:tcPr>
          <w:p w14:paraId="7E0FBA5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111</w:t>
            </w:r>
          </w:p>
        </w:tc>
        <w:tc>
          <w:tcPr>
            <w:tcW w:w="557" w:type="pct"/>
            <w:tcBorders>
              <w:top w:val="nil"/>
              <w:left w:val="nil"/>
              <w:bottom w:val="single" w:sz="4" w:space="0" w:color="auto"/>
              <w:right w:val="single" w:sz="4" w:space="0" w:color="auto"/>
            </w:tcBorders>
            <w:shd w:val="clear" w:color="auto" w:fill="auto"/>
            <w:vAlign w:val="center"/>
            <w:hideMark/>
          </w:tcPr>
          <w:p w14:paraId="3C6BC24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24865,30000</w:t>
            </w:r>
          </w:p>
        </w:tc>
        <w:tc>
          <w:tcPr>
            <w:tcW w:w="557" w:type="pct"/>
            <w:tcBorders>
              <w:top w:val="nil"/>
              <w:left w:val="nil"/>
              <w:bottom w:val="single" w:sz="4" w:space="0" w:color="auto"/>
              <w:right w:val="single" w:sz="4" w:space="0" w:color="auto"/>
            </w:tcBorders>
            <w:shd w:val="clear" w:color="auto" w:fill="auto"/>
            <w:vAlign w:val="center"/>
            <w:hideMark/>
          </w:tcPr>
          <w:p w14:paraId="0D097D4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24865,30000</w:t>
            </w:r>
          </w:p>
        </w:tc>
      </w:tr>
      <w:tr w:rsidR="007C185C" w:rsidRPr="007C185C" w14:paraId="3FB03571"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7418204"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47258B8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0665823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7F426F1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32ABEA9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10501 83040</w:t>
            </w:r>
          </w:p>
        </w:tc>
        <w:tc>
          <w:tcPr>
            <w:tcW w:w="383" w:type="pct"/>
            <w:tcBorders>
              <w:top w:val="nil"/>
              <w:left w:val="nil"/>
              <w:bottom w:val="single" w:sz="4" w:space="0" w:color="auto"/>
              <w:right w:val="single" w:sz="4" w:space="0" w:color="auto"/>
            </w:tcBorders>
            <w:shd w:val="clear" w:color="auto" w:fill="auto"/>
            <w:vAlign w:val="center"/>
            <w:hideMark/>
          </w:tcPr>
          <w:p w14:paraId="08548A9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119</w:t>
            </w:r>
          </w:p>
        </w:tc>
        <w:tc>
          <w:tcPr>
            <w:tcW w:w="557" w:type="pct"/>
            <w:tcBorders>
              <w:top w:val="nil"/>
              <w:left w:val="nil"/>
              <w:bottom w:val="single" w:sz="4" w:space="0" w:color="auto"/>
              <w:right w:val="single" w:sz="4" w:space="0" w:color="auto"/>
            </w:tcBorders>
            <w:shd w:val="clear" w:color="auto" w:fill="auto"/>
            <w:vAlign w:val="center"/>
            <w:hideMark/>
          </w:tcPr>
          <w:p w14:paraId="2E55788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7509,30000</w:t>
            </w:r>
          </w:p>
        </w:tc>
        <w:tc>
          <w:tcPr>
            <w:tcW w:w="557" w:type="pct"/>
            <w:tcBorders>
              <w:top w:val="nil"/>
              <w:left w:val="nil"/>
              <w:bottom w:val="single" w:sz="4" w:space="0" w:color="auto"/>
              <w:right w:val="single" w:sz="4" w:space="0" w:color="auto"/>
            </w:tcBorders>
            <w:shd w:val="clear" w:color="auto" w:fill="auto"/>
            <w:vAlign w:val="center"/>
            <w:hideMark/>
          </w:tcPr>
          <w:p w14:paraId="1FFCC8C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7509,30000</w:t>
            </w:r>
          </w:p>
        </w:tc>
      </w:tr>
      <w:tr w:rsidR="007C185C" w:rsidRPr="007C185C" w14:paraId="5C6B62D6"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5FF0923"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040E82C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3BBC81F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49D36B0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4EBDB42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10501 83040</w:t>
            </w:r>
          </w:p>
        </w:tc>
        <w:tc>
          <w:tcPr>
            <w:tcW w:w="383" w:type="pct"/>
            <w:tcBorders>
              <w:top w:val="nil"/>
              <w:left w:val="nil"/>
              <w:bottom w:val="single" w:sz="4" w:space="0" w:color="auto"/>
              <w:right w:val="single" w:sz="4" w:space="0" w:color="auto"/>
            </w:tcBorders>
            <w:shd w:val="clear" w:color="auto" w:fill="auto"/>
            <w:vAlign w:val="center"/>
            <w:hideMark/>
          </w:tcPr>
          <w:p w14:paraId="5EB4F00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auto" w:fill="auto"/>
            <w:vAlign w:val="center"/>
            <w:hideMark/>
          </w:tcPr>
          <w:p w14:paraId="5E68BDF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16,00000</w:t>
            </w:r>
          </w:p>
        </w:tc>
        <w:tc>
          <w:tcPr>
            <w:tcW w:w="557" w:type="pct"/>
            <w:tcBorders>
              <w:top w:val="nil"/>
              <w:left w:val="nil"/>
              <w:bottom w:val="single" w:sz="4" w:space="0" w:color="auto"/>
              <w:right w:val="single" w:sz="4" w:space="0" w:color="auto"/>
            </w:tcBorders>
            <w:shd w:val="clear" w:color="auto" w:fill="auto"/>
            <w:vAlign w:val="center"/>
            <w:hideMark/>
          </w:tcPr>
          <w:p w14:paraId="734C97E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16,00000</w:t>
            </w:r>
          </w:p>
        </w:tc>
      </w:tr>
      <w:tr w:rsidR="007C185C" w:rsidRPr="007C185C" w14:paraId="07254917"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EBB8C54"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Закупка энергетических ресурсов</w:t>
            </w:r>
          </w:p>
        </w:tc>
        <w:tc>
          <w:tcPr>
            <w:tcW w:w="347" w:type="pct"/>
            <w:tcBorders>
              <w:top w:val="nil"/>
              <w:left w:val="nil"/>
              <w:bottom w:val="single" w:sz="4" w:space="0" w:color="auto"/>
              <w:right w:val="single" w:sz="4" w:space="0" w:color="auto"/>
            </w:tcBorders>
            <w:shd w:val="clear" w:color="auto" w:fill="auto"/>
            <w:vAlign w:val="center"/>
            <w:hideMark/>
          </w:tcPr>
          <w:p w14:paraId="1C032B2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409BAA0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2ED671C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73D7078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10501 83040</w:t>
            </w:r>
          </w:p>
        </w:tc>
        <w:tc>
          <w:tcPr>
            <w:tcW w:w="383" w:type="pct"/>
            <w:tcBorders>
              <w:top w:val="nil"/>
              <w:left w:val="nil"/>
              <w:bottom w:val="single" w:sz="4" w:space="0" w:color="auto"/>
              <w:right w:val="single" w:sz="4" w:space="0" w:color="auto"/>
            </w:tcBorders>
            <w:shd w:val="clear" w:color="auto" w:fill="auto"/>
            <w:vAlign w:val="center"/>
            <w:hideMark/>
          </w:tcPr>
          <w:p w14:paraId="1B49918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247</w:t>
            </w:r>
          </w:p>
        </w:tc>
        <w:tc>
          <w:tcPr>
            <w:tcW w:w="557" w:type="pct"/>
            <w:tcBorders>
              <w:top w:val="nil"/>
              <w:left w:val="nil"/>
              <w:bottom w:val="single" w:sz="4" w:space="0" w:color="auto"/>
              <w:right w:val="single" w:sz="4" w:space="0" w:color="auto"/>
            </w:tcBorders>
            <w:shd w:val="clear" w:color="auto" w:fill="auto"/>
            <w:vAlign w:val="center"/>
            <w:hideMark/>
          </w:tcPr>
          <w:p w14:paraId="7060B1B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600,00000</w:t>
            </w:r>
          </w:p>
        </w:tc>
        <w:tc>
          <w:tcPr>
            <w:tcW w:w="557" w:type="pct"/>
            <w:tcBorders>
              <w:top w:val="nil"/>
              <w:left w:val="nil"/>
              <w:bottom w:val="single" w:sz="4" w:space="0" w:color="auto"/>
              <w:right w:val="single" w:sz="4" w:space="0" w:color="auto"/>
            </w:tcBorders>
            <w:shd w:val="clear" w:color="auto" w:fill="auto"/>
            <w:vAlign w:val="center"/>
            <w:hideMark/>
          </w:tcPr>
          <w:p w14:paraId="488DE8B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600,00000</w:t>
            </w:r>
          </w:p>
        </w:tc>
      </w:tr>
      <w:tr w:rsidR="007C185C" w:rsidRPr="007C185C" w14:paraId="27A57B70"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3C71A8F5"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Уплата налога на имущество организаций и земельного налога</w:t>
            </w:r>
          </w:p>
        </w:tc>
        <w:tc>
          <w:tcPr>
            <w:tcW w:w="347" w:type="pct"/>
            <w:tcBorders>
              <w:top w:val="nil"/>
              <w:left w:val="nil"/>
              <w:bottom w:val="single" w:sz="4" w:space="0" w:color="auto"/>
              <w:right w:val="single" w:sz="4" w:space="0" w:color="auto"/>
            </w:tcBorders>
            <w:shd w:val="clear" w:color="auto" w:fill="auto"/>
            <w:vAlign w:val="center"/>
            <w:hideMark/>
          </w:tcPr>
          <w:p w14:paraId="6F6BA24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0F3D97D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48F724B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4C47715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10501 83040</w:t>
            </w:r>
          </w:p>
        </w:tc>
        <w:tc>
          <w:tcPr>
            <w:tcW w:w="383" w:type="pct"/>
            <w:tcBorders>
              <w:top w:val="nil"/>
              <w:left w:val="nil"/>
              <w:bottom w:val="single" w:sz="4" w:space="0" w:color="auto"/>
              <w:right w:val="single" w:sz="4" w:space="0" w:color="auto"/>
            </w:tcBorders>
            <w:shd w:val="clear" w:color="auto" w:fill="auto"/>
            <w:vAlign w:val="center"/>
            <w:hideMark/>
          </w:tcPr>
          <w:p w14:paraId="6BD4FF8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851</w:t>
            </w:r>
          </w:p>
        </w:tc>
        <w:tc>
          <w:tcPr>
            <w:tcW w:w="557" w:type="pct"/>
            <w:tcBorders>
              <w:top w:val="nil"/>
              <w:left w:val="nil"/>
              <w:bottom w:val="single" w:sz="4" w:space="0" w:color="auto"/>
              <w:right w:val="single" w:sz="4" w:space="0" w:color="auto"/>
            </w:tcBorders>
            <w:shd w:val="clear" w:color="auto" w:fill="auto"/>
            <w:vAlign w:val="center"/>
            <w:hideMark/>
          </w:tcPr>
          <w:p w14:paraId="655C032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30,00000</w:t>
            </w:r>
          </w:p>
        </w:tc>
        <w:tc>
          <w:tcPr>
            <w:tcW w:w="557" w:type="pct"/>
            <w:tcBorders>
              <w:top w:val="nil"/>
              <w:left w:val="nil"/>
              <w:bottom w:val="single" w:sz="4" w:space="0" w:color="auto"/>
              <w:right w:val="single" w:sz="4" w:space="0" w:color="auto"/>
            </w:tcBorders>
            <w:shd w:val="clear" w:color="auto" w:fill="auto"/>
            <w:vAlign w:val="center"/>
            <w:hideMark/>
          </w:tcPr>
          <w:p w14:paraId="15F308C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30,00000</w:t>
            </w:r>
          </w:p>
        </w:tc>
      </w:tr>
      <w:tr w:rsidR="007C185C" w:rsidRPr="007C185C" w14:paraId="31DB973F"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27D3ECC"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 xml:space="preserve">Уплата прочих налогов, сборов </w:t>
            </w:r>
          </w:p>
        </w:tc>
        <w:tc>
          <w:tcPr>
            <w:tcW w:w="347" w:type="pct"/>
            <w:tcBorders>
              <w:top w:val="nil"/>
              <w:left w:val="nil"/>
              <w:bottom w:val="single" w:sz="4" w:space="0" w:color="auto"/>
              <w:right w:val="single" w:sz="4" w:space="0" w:color="auto"/>
            </w:tcBorders>
            <w:shd w:val="clear" w:color="auto" w:fill="auto"/>
            <w:vAlign w:val="center"/>
            <w:hideMark/>
          </w:tcPr>
          <w:p w14:paraId="69DEDA0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255FD23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680FF88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47BEDCA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10501 83040</w:t>
            </w:r>
          </w:p>
        </w:tc>
        <w:tc>
          <w:tcPr>
            <w:tcW w:w="383" w:type="pct"/>
            <w:tcBorders>
              <w:top w:val="nil"/>
              <w:left w:val="nil"/>
              <w:bottom w:val="single" w:sz="4" w:space="0" w:color="auto"/>
              <w:right w:val="single" w:sz="4" w:space="0" w:color="auto"/>
            </w:tcBorders>
            <w:shd w:val="clear" w:color="auto" w:fill="auto"/>
            <w:vAlign w:val="center"/>
            <w:hideMark/>
          </w:tcPr>
          <w:p w14:paraId="00243C6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852</w:t>
            </w:r>
          </w:p>
        </w:tc>
        <w:tc>
          <w:tcPr>
            <w:tcW w:w="557" w:type="pct"/>
            <w:tcBorders>
              <w:top w:val="nil"/>
              <w:left w:val="nil"/>
              <w:bottom w:val="single" w:sz="4" w:space="0" w:color="auto"/>
              <w:right w:val="single" w:sz="4" w:space="0" w:color="auto"/>
            </w:tcBorders>
            <w:shd w:val="clear" w:color="auto" w:fill="auto"/>
            <w:vAlign w:val="center"/>
            <w:hideMark/>
          </w:tcPr>
          <w:p w14:paraId="092D07D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34,00000</w:t>
            </w:r>
          </w:p>
        </w:tc>
        <w:tc>
          <w:tcPr>
            <w:tcW w:w="557" w:type="pct"/>
            <w:tcBorders>
              <w:top w:val="nil"/>
              <w:left w:val="nil"/>
              <w:bottom w:val="single" w:sz="4" w:space="0" w:color="auto"/>
              <w:right w:val="single" w:sz="4" w:space="0" w:color="auto"/>
            </w:tcBorders>
            <w:shd w:val="clear" w:color="auto" w:fill="auto"/>
            <w:vAlign w:val="center"/>
            <w:hideMark/>
          </w:tcPr>
          <w:p w14:paraId="1F91A7B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34,00000</w:t>
            </w:r>
          </w:p>
        </w:tc>
      </w:tr>
      <w:tr w:rsidR="007C185C" w:rsidRPr="007C185C" w14:paraId="3D17F367" w14:textId="77777777" w:rsidTr="007C185C">
        <w:trPr>
          <w:trHeight w:val="255"/>
        </w:trPr>
        <w:tc>
          <w:tcPr>
            <w:tcW w:w="1945" w:type="pct"/>
            <w:tcBorders>
              <w:top w:val="nil"/>
              <w:left w:val="single" w:sz="8" w:space="0" w:color="auto"/>
              <w:bottom w:val="single" w:sz="4" w:space="0" w:color="auto"/>
              <w:right w:val="single" w:sz="4" w:space="0" w:color="auto"/>
            </w:tcBorders>
            <w:shd w:val="clear" w:color="auto" w:fill="auto"/>
            <w:vAlign w:val="center"/>
            <w:hideMark/>
          </w:tcPr>
          <w:p w14:paraId="504627EF" w14:textId="77777777" w:rsidR="007C185C" w:rsidRPr="007C185C" w:rsidRDefault="007C185C" w:rsidP="007C185C">
            <w:pPr>
              <w:spacing w:after="0" w:line="240" w:lineRule="auto"/>
              <w:rPr>
                <w:rFonts w:ascii="Times New Roman CYR" w:eastAsia="Times New Roman" w:hAnsi="Times New Roman CYR" w:cs="Times New Roman CYR"/>
                <w:b/>
                <w:bCs/>
                <w:i/>
                <w:iCs/>
                <w:kern w:val="0"/>
                <w:sz w:val="16"/>
                <w:szCs w:val="16"/>
                <w:lang w:eastAsia="ru-RU"/>
                <w14:ligatures w14:val="none"/>
              </w:rPr>
            </w:pPr>
            <w:r w:rsidRPr="007C185C">
              <w:rPr>
                <w:rFonts w:ascii="Times New Roman CYR" w:eastAsia="Times New Roman" w:hAnsi="Times New Roman CYR" w:cs="Times New Roman CYR"/>
                <w:b/>
                <w:bCs/>
                <w:i/>
                <w:iCs/>
                <w:kern w:val="0"/>
                <w:sz w:val="16"/>
                <w:szCs w:val="16"/>
                <w:lang w:eastAsia="ru-RU"/>
                <w14:ligatures w14:val="none"/>
              </w:rPr>
              <w:t>Подпрограмма "Семья и дети"</w:t>
            </w:r>
          </w:p>
        </w:tc>
        <w:tc>
          <w:tcPr>
            <w:tcW w:w="347" w:type="pct"/>
            <w:tcBorders>
              <w:top w:val="nil"/>
              <w:left w:val="nil"/>
              <w:bottom w:val="single" w:sz="4" w:space="0" w:color="auto"/>
              <w:right w:val="single" w:sz="4" w:space="0" w:color="auto"/>
            </w:tcBorders>
            <w:shd w:val="clear" w:color="auto" w:fill="auto"/>
            <w:vAlign w:val="center"/>
            <w:hideMark/>
          </w:tcPr>
          <w:p w14:paraId="2E76EE6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23A5B1A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269D164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736C8DF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10600 00000</w:t>
            </w:r>
          </w:p>
        </w:tc>
        <w:tc>
          <w:tcPr>
            <w:tcW w:w="383" w:type="pct"/>
            <w:tcBorders>
              <w:top w:val="nil"/>
              <w:left w:val="nil"/>
              <w:bottom w:val="single" w:sz="4" w:space="0" w:color="auto"/>
              <w:right w:val="single" w:sz="4" w:space="0" w:color="auto"/>
            </w:tcBorders>
            <w:shd w:val="clear" w:color="auto" w:fill="auto"/>
            <w:vAlign w:val="center"/>
            <w:hideMark/>
          </w:tcPr>
          <w:p w14:paraId="269007D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E89905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298,00000</w:t>
            </w:r>
          </w:p>
        </w:tc>
        <w:tc>
          <w:tcPr>
            <w:tcW w:w="557" w:type="pct"/>
            <w:tcBorders>
              <w:top w:val="nil"/>
              <w:left w:val="nil"/>
              <w:bottom w:val="single" w:sz="4" w:space="0" w:color="auto"/>
              <w:right w:val="single" w:sz="4" w:space="0" w:color="auto"/>
            </w:tcBorders>
            <w:shd w:val="clear" w:color="auto" w:fill="auto"/>
            <w:vAlign w:val="center"/>
            <w:hideMark/>
          </w:tcPr>
          <w:p w14:paraId="7E73D74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298,00000</w:t>
            </w:r>
          </w:p>
        </w:tc>
      </w:tr>
      <w:tr w:rsidR="007C185C" w:rsidRPr="007C185C" w14:paraId="612679C6" w14:textId="77777777" w:rsidTr="007C185C">
        <w:trPr>
          <w:trHeight w:val="450"/>
        </w:trPr>
        <w:tc>
          <w:tcPr>
            <w:tcW w:w="1945" w:type="pct"/>
            <w:tcBorders>
              <w:top w:val="nil"/>
              <w:left w:val="single" w:sz="8" w:space="0" w:color="auto"/>
              <w:bottom w:val="single" w:sz="4" w:space="0" w:color="auto"/>
              <w:right w:val="single" w:sz="4" w:space="0" w:color="auto"/>
            </w:tcBorders>
            <w:shd w:val="clear" w:color="auto" w:fill="auto"/>
            <w:vAlign w:val="center"/>
            <w:hideMark/>
          </w:tcPr>
          <w:p w14:paraId="5AE17A14" w14:textId="77777777" w:rsidR="007C185C" w:rsidRPr="007C185C" w:rsidRDefault="007C185C" w:rsidP="007C185C">
            <w:pPr>
              <w:spacing w:after="0" w:line="240" w:lineRule="auto"/>
              <w:rPr>
                <w:rFonts w:ascii="Times New Roman CYR" w:eastAsia="Times New Roman" w:hAnsi="Times New Roman CYR" w:cs="Times New Roman CYR"/>
                <w:i/>
                <w:iCs/>
                <w:kern w:val="0"/>
                <w:sz w:val="16"/>
                <w:szCs w:val="16"/>
                <w:lang w:eastAsia="ru-RU"/>
                <w14:ligatures w14:val="none"/>
              </w:rPr>
            </w:pPr>
            <w:r w:rsidRPr="007C185C">
              <w:rPr>
                <w:rFonts w:ascii="Times New Roman CYR" w:eastAsia="Times New Roman" w:hAnsi="Times New Roman CYR" w:cs="Times New Roman CYR"/>
                <w:i/>
                <w:iCs/>
                <w:kern w:val="0"/>
                <w:sz w:val="16"/>
                <w:szCs w:val="16"/>
                <w:lang w:eastAsia="ru-RU"/>
                <w14:ligatures w14:val="none"/>
              </w:rPr>
              <w:t>Основное мероприятие "Поддержка талантливых и одаренных детей"</w:t>
            </w:r>
          </w:p>
        </w:tc>
        <w:tc>
          <w:tcPr>
            <w:tcW w:w="347" w:type="pct"/>
            <w:tcBorders>
              <w:top w:val="nil"/>
              <w:left w:val="nil"/>
              <w:bottom w:val="single" w:sz="4" w:space="0" w:color="auto"/>
              <w:right w:val="single" w:sz="4" w:space="0" w:color="auto"/>
            </w:tcBorders>
            <w:shd w:val="clear" w:color="auto" w:fill="auto"/>
            <w:vAlign w:val="center"/>
            <w:hideMark/>
          </w:tcPr>
          <w:p w14:paraId="17152BE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22431B0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0371E0E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42CC9D5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10601 00000</w:t>
            </w:r>
          </w:p>
        </w:tc>
        <w:tc>
          <w:tcPr>
            <w:tcW w:w="383" w:type="pct"/>
            <w:tcBorders>
              <w:top w:val="nil"/>
              <w:left w:val="nil"/>
              <w:bottom w:val="single" w:sz="4" w:space="0" w:color="auto"/>
              <w:right w:val="single" w:sz="4" w:space="0" w:color="auto"/>
            </w:tcBorders>
            <w:shd w:val="clear" w:color="auto" w:fill="auto"/>
            <w:vAlign w:val="center"/>
            <w:hideMark/>
          </w:tcPr>
          <w:p w14:paraId="3EBD9DC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B5B90F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200,00000</w:t>
            </w:r>
          </w:p>
        </w:tc>
        <w:tc>
          <w:tcPr>
            <w:tcW w:w="557" w:type="pct"/>
            <w:tcBorders>
              <w:top w:val="nil"/>
              <w:left w:val="nil"/>
              <w:bottom w:val="single" w:sz="4" w:space="0" w:color="auto"/>
              <w:right w:val="single" w:sz="4" w:space="0" w:color="auto"/>
            </w:tcBorders>
            <w:shd w:val="clear" w:color="auto" w:fill="auto"/>
            <w:vAlign w:val="center"/>
            <w:hideMark/>
          </w:tcPr>
          <w:p w14:paraId="52D56F9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200,00000</w:t>
            </w:r>
          </w:p>
        </w:tc>
      </w:tr>
      <w:tr w:rsidR="007C185C" w:rsidRPr="007C185C" w14:paraId="7D55CF26" w14:textId="77777777" w:rsidTr="007C185C">
        <w:trPr>
          <w:trHeight w:val="255"/>
        </w:trPr>
        <w:tc>
          <w:tcPr>
            <w:tcW w:w="1945" w:type="pct"/>
            <w:tcBorders>
              <w:top w:val="nil"/>
              <w:left w:val="single" w:sz="8" w:space="0" w:color="auto"/>
              <w:bottom w:val="single" w:sz="4" w:space="0" w:color="auto"/>
              <w:right w:val="single" w:sz="4" w:space="0" w:color="auto"/>
            </w:tcBorders>
            <w:shd w:val="clear" w:color="auto" w:fill="auto"/>
            <w:vAlign w:val="center"/>
            <w:hideMark/>
          </w:tcPr>
          <w:p w14:paraId="1C1A882F" w14:textId="77777777" w:rsidR="007C185C" w:rsidRPr="007C185C" w:rsidRDefault="007C185C" w:rsidP="007C185C">
            <w:pPr>
              <w:spacing w:after="0" w:line="240" w:lineRule="auto"/>
              <w:rPr>
                <w:rFonts w:ascii="Times New Roman CYR" w:eastAsia="Times New Roman" w:hAnsi="Times New Roman CYR" w:cs="Times New Roman CYR"/>
                <w:i/>
                <w:iCs/>
                <w:kern w:val="0"/>
                <w:sz w:val="16"/>
                <w:szCs w:val="16"/>
                <w:lang w:eastAsia="ru-RU"/>
                <w14:ligatures w14:val="none"/>
              </w:rPr>
            </w:pPr>
            <w:r w:rsidRPr="007C185C">
              <w:rPr>
                <w:rFonts w:ascii="Times New Roman CYR" w:eastAsia="Times New Roman" w:hAnsi="Times New Roman CYR" w:cs="Times New Roman CYR"/>
                <w:i/>
                <w:iCs/>
                <w:kern w:val="0"/>
                <w:sz w:val="16"/>
                <w:szCs w:val="16"/>
                <w:lang w:eastAsia="ru-RU"/>
                <w14:ligatures w14:val="none"/>
              </w:rPr>
              <w:t xml:space="preserve">Расходы на проведение </w:t>
            </w:r>
            <w:proofErr w:type="gramStart"/>
            <w:r w:rsidRPr="007C185C">
              <w:rPr>
                <w:rFonts w:ascii="Times New Roman CYR" w:eastAsia="Times New Roman" w:hAnsi="Times New Roman CYR" w:cs="Times New Roman CYR"/>
                <w:i/>
                <w:iCs/>
                <w:kern w:val="0"/>
                <w:sz w:val="16"/>
                <w:szCs w:val="16"/>
                <w:lang w:eastAsia="ru-RU"/>
                <w14:ligatures w14:val="none"/>
              </w:rPr>
              <w:t>мероприятий  для</w:t>
            </w:r>
            <w:proofErr w:type="gramEnd"/>
            <w:r w:rsidRPr="007C185C">
              <w:rPr>
                <w:rFonts w:ascii="Times New Roman CYR" w:eastAsia="Times New Roman" w:hAnsi="Times New Roman CYR" w:cs="Times New Roman CYR"/>
                <w:i/>
                <w:iCs/>
                <w:kern w:val="0"/>
                <w:sz w:val="16"/>
                <w:szCs w:val="16"/>
                <w:lang w:eastAsia="ru-RU"/>
                <w14:ligatures w14:val="none"/>
              </w:rPr>
              <w:t xml:space="preserve"> детей и молодежи</w:t>
            </w:r>
          </w:p>
        </w:tc>
        <w:tc>
          <w:tcPr>
            <w:tcW w:w="347" w:type="pct"/>
            <w:tcBorders>
              <w:top w:val="nil"/>
              <w:left w:val="nil"/>
              <w:bottom w:val="single" w:sz="4" w:space="0" w:color="auto"/>
              <w:right w:val="single" w:sz="4" w:space="0" w:color="auto"/>
            </w:tcBorders>
            <w:shd w:val="clear" w:color="auto" w:fill="auto"/>
            <w:vAlign w:val="center"/>
            <w:hideMark/>
          </w:tcPr>
          <w:p w14:paraId="40E7321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00796CF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4D569DB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0EEE639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10601 82500</w:t>
            </w:r>
          </w:p>
        </w:tc>
        <w:tc>
          <w:tcPr>
            <w:tcW w:w="383" w:type="pct"/>
            <w:tcBorders>
              <w:top w:val="nil"/>
              <w:left w:val="nil"/>
              <w:bottom w:val="single" w:sz="4" w:space="0" w:color="auto"/>
              <w:right w:val="single" w:sz="4" w:space="0" w:color="auto"/>
            </w:tcBorders>
            <w:shd w:val="clear" w:color="auto" w:fill="auto"/>
            <w:vAlign w:val="center"/>
            <w:hideMark/>
          </w:tcPr>
          <w:p w14:paraId="6A6F1D1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43BC3D5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200,00000</w:t>
            </w:r>
          </w:p>
        </w:tc>
        <w:tc>
          <w:tcPr>
            <w:tcW w:w="557" w:type="pct"/>
            <w:tcBorders>
              <w:top w:val="nil"/>
              <w:left w:val="nil"/>
              <w:bottom w:val="single" w:sz="4" w:space="0" w:color="auto"/>
              <w:right w:val="single" w:sz="4" w:space="0" w:color="auto"/>
            </w:tcBorders>
            <w:shd w:val="clear" w:color="auto" w:fill="auto"/>
            <w:vAlign w:val="center"/>
            <w:hideMark/>
          </w:tcPr>
          <w:p w14:paraId="278A3D1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200,00000</w:t>
            </w:r>
          </w:p>
        </w:tc>
      </w:tr>
      <w:tr w:rsidR="007C185C" w:rsidRPr="007C185C" w14:paraId="07DB203E"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FF8EF6C"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6C05DD9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381213F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2895A4C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0FDE63C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10601 82500</w:t>
            </w:r>
          </w:p>
        </w:tc>
        <w:tc>
          <w:tcPr>
            <w:tcW w:w="383" w:type="pct"/>
            <w:tcBorders>
              <w:top w:val="nil"/>
              <w:left w:val="nil"/>
              <w:bottom w:val="single" w:sz="4" w:space="0" w:color="auto"/>
              <w:right w:val="single" w:sz="4" w:space="0" w:color="auto"/>
            </w:tcBorders>
            <w:shd w:val="clear" w:color="auto" w:fill="auto"/>
            <w:vAlign w:val="center"/>
            <w:hideMark/>
          </w:tcPr>
          <w:p w14:paraId="61A6465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612</w:t>
            </w:r>
          </w:p>
        </w:tc>
        <w:tc>
          <w:tcPr>
            <w:tcW w:w="557" w:type="pct"/>
            <w:tcBorders>
              <w:top w:val="nil"/>
              <w:left w:val="nil"/>
              <w:bottom w:val="single" w:sz="4" w:space="0" w:color="auto"/>
              <w:right w:val="single" w:sz="4" w:space="0" w:color="auto"/>
            </w:tcBorders>
            <w:shd w:val="clear" w:color="auto" w:fill="auto"/>
            <w:vAlign w:val="center"/>
            <w:hideMark/>
          </w:tcPr>
          <w:p w14:paraId="42E6812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200,00000</w:t>
            </w:r>
          </w:p>
        </w:tc>
        <w:tc>
          <w:tcPr>
            <w:tcW w:w="557" w:type="pct"/>
            <w:tcBorders>
              <w:top w:val="nil"/>
              <w:left w:val="nil"/>
              <w:bottom w:val="single" w:sz="4" w:space="0" w:color="auto"/>
              <w:right w:val="single" w:sz="4" w:space="0" w:color="auto"/>
            </w:tcBorders>
            <w:shd w:val="clear" w:color="auto" w:fill="auto"/>
            <w:vAlign w:val="center"/>
            <w:hideMark/>
          </w:tcPr>
          <w:p w14:paraId="1FF4A7E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200,00000</w:t>
            </w:r>
          </w:p>
        </w:tc>
      </w:tr>
      <w:tr w:rsidR="007C185C" w:rsidRPr="007C185C" w14:paraId="27B599B8"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C70A8A3"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"Поддержка детей сирот и детей, оставшихся без попечения и находящихся в трудной жизненной ситуации"</w:t>
            </w:r>
          </w:p>
        </w:tc>
        <w:tc>
          <w:tcPr>
            <w:tcW w:w="347" w:type="pct"/>
            <w:tcBorders>
              <w:top w:val="nil"/>
              <w:left w:val="nil"/>
              <w:bottom w:val="single" w:sz="4" w:space="0" w:color="auto"/>
              <w:right w:val="single" w:sz="4" w:space="0" w:color="auto"/>
            </w:tcBorders>
            <w:shd w:val="clear" w:color="auto" w:fill="auto"/>
            <w:vAlign w:val="center"/>
            <w:hideMark/>
          </w:tcPr>
          <w:p w14:paraId="0902655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3BF5575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4E24CE6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750EC31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10602 00000</w:t>
            </w:r>
          </w:p>
        </w:tc>
        <w:tc>
          <w:tcPr>
            <w:tcW w:w="383" w:type="pct"/>
            <w:tcBorders>
              <w:top w:val="nil"/>
              <w:left w:val="nil"/>
              <w:bottom w:val="single" w:sz="4" w:space="0" w:color="auto"/>
              <w:right w:val="single" w:sz="4" w:space="0" w:color="auto"/>
            </w:tcBorders>
            <w:shd w:val="clear" w:color="auto" w:fill="auto"/>
            <w:vAlign w:val="center"/>
            <w:hideMark/>
          </w:tcPr>
          <w:p w14:paraId="525F57B8" w14:textId="77777777" w:rsidR="007C185C" w:rsidRPr="007C185C" w:rsidRDefault="007C185C" w:rsidP="007C185C">
            <w:pPr>
              <w:spacing w:after="0" w:line="240" w:lineRule="auto"/>
              <w:jc w:val="center"/>
              <w:rPr>
                <w:rFonts w:ascii="Times New Roman CYR" w:eastAsia="Times New Roman" w:hAnsi="Times New Roman CYR" w:cs="Times New Roman CYR"/>
                <w:i/>
                <w:iCs/>
                <w:kern w:val="0"/>
                <w:sz w:val="16"/>
                <w:szCs w:val="16"/>
                <w:lang w:eastAsia="ru-RU"/>
                <w14:ligatures w14:val="none"/>
              </w:rPr>
            </w:pPr>
            <w:r w:rsidRPr="007C185C">
              <w:rPr>
                <w:rFonts w:ascii="Times New Roman CYR" w:eastAsia="Times New Roman" w:hAnsi="Times New Roman CYR" w:cs="Times New Roman CYR"/>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EB50C2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98,00000</w:t>
            </w:r>
          </w:p>
        </w:tc>
        <w:tc>
          <w:tcPr>
            <w:tcW w:w="557" w:type="pct"/>
            <w:tcBorders>
              <w:top w:val="nil"/>
              <w:left w:val="nil"/>
              <w:bottom w:val="single" w:sz="4" w:space="0" w:color="auto"/>
              <w:right w:val="single" w:sz="4" w:space="0" w:color="auto"/>
            </w:tcBorders>
            <w:shd w:val="clear" w:color="auto" w:fill="auto"/>
            <w:vAlign w:val="center"/>
            <w:hideMark/>
          </w:tcPr>
          <w:p w14:paraId="72A10E7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98,00000</w:t>
            </w:r>
          </w:p>
        </w:tc>
      </w:tr>
      <w:tr w:rsidR="007C185C" w:rsidRPr="007C185C" w14:paraId="4CB4F17A"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CD6E641"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Расходы на реализацию мероприятий по поддержке детей сирот и детей, оставшихся без попечения и находящихся в трудной жизненной ситуации</w:t>
            </w:r>
          </w:p>
        </w:tc>
        <w:tc>
          <w:tcPr>
            <w:tcW w:w="347" w:type="pct"/>
            <w:tcBorders>
              <w:top w:val="nil"/>
              <w:left w:val="nil"/>
              <w:bottom w:val="single" w:sz="4" w:space="0" w:color="auto"/>
              <w:right w:val="single" w:sz="4" w:space="0" w:color="auto"/>
            </w:tcBorders>
            <w:shd w:val="clear" w:color="auto" w:fill="auto"/>
            <w:vAlign w:val="center"/>
            <w:hideMark/>
          </w:tcPr>
          <w:p w14:paraId="5B4C579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1AC8AE4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1FD351C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08F62E8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10602 82710</w:t>
            </w:r>
          </w:p>
        </w:tc>
        <w:tc>
          <w:tcPr>
            <w:tcW w:w="383" w:type="pct"/>
            <w:tcBorders>
              <w:top w:val="nil"/>
              <w:left w:val="nil"/>
              <w:bottom w:val="single" w:sz="4" w:space="0" w:color="auto"/>
              <w:right w:val="single" w:sz="4" w:space="0" w:color="auto"/>
            </w:tcBorders>
            <w:shd w:val="clear" w:color="auto" w:fill="auto"/>
            <w:vAlign w:val="center"/>
            <w:hideMark/>
          </w:tcPr>
          <w:p w14:paraId="67636042" w14:textId="77777777" w:rsidR="007C185C" w:rsidRPr="007C185C" w:rsidRDefault="007C185C" w:rsidP="007C185C">
            <w:pPr>
              <w:spacing w:after="0" w:line="240" w:lineRule="auto"/>
              <w:jc w:val="center"/>
              <w:rPr>
                <w:rFonts w:ascii="Times New Roman CYR" w:eastAsia="Times New Roman" w:hAnsi="Times New Roman CYR" w:cs="Times New Roman CYR"/>
                <w:i/>
                <w:iCs/>
                <w:kern w:val="0"/>
                <w:sz w:val="16"/>
                <w:szCs w:val="16"/>
                <w:lang w:eastAsia="ru-RU"/>
                <w14:ligatures w14:val="none"/>
              </w:rPr>
            </w:pPr>
            <w:r w:rsidRPr="007C185C">
              <w:rPr>
                <w:rFonts w:ascii="Times New Roman CYR" w:eastAsia="Times New Roman" w:hAnsi="Times New Roman CYR" w:cs="Times New Roman CYR"/>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6A70A9C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98,00000</w:t>
            </w:r>
          </w:p>
        </w:tc>
        <w:tc>
          <w:tcPr>
            <w:tcW w:w="557" w:type="pct"/>
            <w:tcBorders>
              <w:top w:val="nil"/>
              <w:left w:val="nil"/>
              <w:bottom w:val="single" w:sz="4" w:space="0" w:color="auto"/>
              <w:right w:val="single" w:sz="4" w:space="0" w:color="auto"/>
            </w:tcBorders>
            <w:shd w:val="clear" w:color="auto" w:fill="auto"/>
            <w:vAlign w:val="center"/>
            <w:hideMark/>
          </w:tcPr>
          <w:p w14:paraId="7F2F17E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98,00000</w:t>
            </w:r>
          </w:p>
        </w:tc>
      </w:tr>
      <w:tr w:rsidR="007C185C" w:rsidRPr="007C185C" w14:paraId="57C4CE1E"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54A0B933"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34EDB83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1EC1C66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0AE5AA9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27CD899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10602 82710</w:t>
            </w:r>
          </w:p>
        </w:tc>
        <w:tc>
          <w:tcPr>
            <w:tcW w:w="383" w:type="pct"/>
            <w:tcBorders>
              <w:top w:val="nil"/>
              <w:left w:val="nil"/>
              <w:bottom w:val="single" w:sz="4" w:space="0" w:color="auto"/>
              <w:right w:val="single" w:sz="4" w:space="0" w:color="auto"/>
            </w:tcBorders>
            <w:shd w:val="clear" w:color="auto" w:fill="auto"/>
            <w:vAlign w:val="center"/>
            <w:hideMark/>
          </w:tcPr>
          <w:p w14:paraId="13253F6E" w14:textId="77777777" w:rsidR="007C185C" w:rsidRPr="007C185C" w:rsidRDefault="007C185C" w:rsidP="007C185C">
            <w:pPr>
              <w:spacing w:after="0" w:line="240" w:lineRule="auto"/>
              <w:jc w:val="center"/>
              <w:rPr>
                <w:rFonts w:ascii="Times New Roman CYR" w:eastAsia="Times New Roman" w:hAnsi="Times New Roman CYR" w:cs="Times New Roman CYR"/>
                <w:kern w:val="0"/>
                <w:sz w:val="16"/>
                <w:szCs w:val="16"/>
                <w:lang w:eastAsia="ru-RU"/>
                <w14:ligatures w14:val="none"/>
              </w:rPr>
            </w:pPr>
            <w:r w:rsidRPr="007C185C">
              <w:rPr>
                <w:rFonts w:ascii="Times New Roman CYR" w:eastAsia="Times New Roman" w:hAnsi="Times New Roman CYR" w:cs="Times New Roman CYR"/>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auto" w:fill="auto"/>
            <w:vAlign w:val="center"/>
            <w:hideMark/>
          </w:tcPr>
          <w:p w14:paraId="16FF07F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98,00000</w:t>
            </w:r>
          </w:p>
        </w:tc>
        <w:tc>
          <w:tcPr>
            <w:tcW w:w="557" w:type="pct"/>
            <w:tcBorders>
              <w:top w:val="nil"/>
              <w:left w:val="nil"/>
              <w:bottom w:val="single" w:sz="4" w:space="0" w:color="auto"/>
              <w:right w:val="single" w:sz="4" w:space="0" w:color="auto"/>
            </w:tcBorders>
            <w:shd w:val="clear" w:color="auto" w:fill="auto"/>
            <w:vAlign w:val="center"/>
            <w:hideMark/>
          </w:tcPr>
          <w:p w14:paraId="50E0B67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98,00000</w:t>
            </w:r>
          </w:p>
        </w:tc>
      </w:tr>
      <w:tr w:rsidR="007C185C" w:rsidRPr="007C185C" w14:paraId="0910DAF0"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34243B67"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СОЦИАЛЬНАЯ ПОЛИТИКА</w:t>
            </w:r>
          </w:p>
        </w:tc>
        <w:tc>
          <w:tcPr>
            <w:tcW w:w="347" w:type="pct"/>
            <w:tcBorders>
              <w:top w:val="nil"/>
              <w:left w:val="nil"/>
              <w:bottom w:val="single" w:sz="4" w:space="0" w:color="auto"/>
              <w:right w:val="single" w:sz="4" w:space="0" w:color="auto"/>
            </w:tcBorders>
            <w:shd w:val="clear" w:color="000000" w:fill="00FFFF"/>
            <w:vAlign w:val="center"/>
            <w:hideMark/>
          </w:tcPr>
          <w:p w14:paraId="6D07A47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000000" w:fill="00FFFF"/>
            <w:vAlign w:val="center"/>
            <w:hideMark/>
          </w:tcPr>
          <w:p w14:paraId="593DAFC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000000" w:fill="00FFFF"/>
            <w:vAlign w:val="center"/>
            <w:hideMark/>
          </w:tcPr>
          <w:p w14:paraId="2E8DBFB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00FFFF"/>
            <w:vAlign w:val="center"/>
            <w:hideMark/>
          </w:tcPr>
          <w:p w14:paraId="0F006F1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00FFFF"/>
            <w:vAlign w:val="center"/>
            <w:hideMark/>
          </w:tcPr>
          <w:p w14:paraId="1EB304F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00FFFF"/>
            <w:noWrap/>
            <w:vAlign w:val="center"/>
            <w:hideMark/>
          </w:tcPr>
          <w:p w14:paraId="54D1A33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2000,00000</w:t>
            </w:r>
          </w:p>
        </w:tc>
        <w:tc>
          <w:tcPr>
            <w:tcW w:w="557" w:type="pct"/>
            <w:tcBorders>
              <w:top w:val="nil"/>
              <w:left w:val="nil"/>
              <w:bottom w:val="single" w:sz="4" w:space="0" w:color="auto"/>
              <w:right w:val="single" w:sz="4" w:space="0" w:color="auto"/>
            </w:tcBorders>
            <w:shd w:val="clear" w:color="000000" w:fill="00FFFF"/>
            <w:noWrap/>
            <w:vAlign w:val="center"/>
            <w:hideMark/>
          </w:tcPr>
          <w:p w14:paraId="096F2CA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2000,00000</w:t>
            </w:r>
          </w:p>
        </w:tc>
      </w:tr>
      <w:tr w:rsidR="007C185C" w:rsidRPr="007C185C" w14:paraId="7A556A2A"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66ABDB9D"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Социальное обеспечение населения</w:t>
            </w:r>
          </w:p>
        </w:tc>
        <w:tc>
          <w:tcPr>
            <w:tcW w:w="347" w:type="pct"/>
            <w:tcBorders>
              <w:top w:val="nil"/>
              <w:left w:val="nil"/>
              <w:bottom w:val="single" w:sz="4" w:space="0" w:color="auto"/>
              <w:right w:val="single" w:sz="4" w:space="0" w:color="auto"/>
            </w:tcBorders>
            <w:shd w:val="clear" w:color="000000" w:fill="CCFFFF"/>
            <w:vAlign w:val="center"/>
            <w:hideMark/>
          </w:tcPr>
          <w:p w14:paraId="6A14F93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000000" w:fill="CCFFFF"/>
            <w:vAlign w:val="center"/>
            <w:hideMark/>
          </w:tcPr>
          <w:p w14:paraId="41AA85E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000000" w:fill="CCFFFF"/>
            <w:vAlign w:val="center"/>
            <w:hideMark/>
          </w:tcPr>
          <w:p w14:paraId="45DEF81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000000" w:fill="CCFFFF"/>
            <w:vAlign w:val="center"/>
            <w:hideMark/>
          </w:tcPr>
          <w:p w14:paraId="15E0145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50786DB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noWrap/>
            <w:vAlign w:val="center"/>
            <w:hideMark/>
          </w:tcPr>
          <w:p w14:paraId="371532B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2000,00000</w:t>
            </w:r>
          </w:p>
        </w:tc>
        <w:tc>
          <w:tcPr>
            <w:tcW w:w="557" w:type="pct"/>
            <w:tcBorders>
              <w:top w:val="nil"/>
              <w:left w:val="nil"/>
              <w:bottom w:val="single" w:sz="4" w:space="0" w:color="auto"/>
              <w:right w:val="single" w:sz="4" w:space="0" w:color="auto"/>
            </w:tcBorders>
            <w:shd w:val="clear" w:color="000000" w:fill="CCFFFF"/>
            <w:noWrap/>
            <w:vAlign w:val="center"/>
            <w:hideMark/>
          </w:tcPr>
          <w:p w14:paraId="4346486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2000,00000</w:t>
            </w:r>
          </w:p>
        </w:tc>
      </w:tr>
      <w:tr w:rsidR="007C185C" w:rsidRPr="007C185C" w14:paraId="5658CBC6"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9D6D507"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lastRenderedPageBreak/>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01B74C7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6FFDC37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7541136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5C91954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99900 00000</w:t>
            </w:r>
          </w:p>
        </w:tc>
        <w:tc>
          <w:tcPr>
            <w:tcW w:w="383" w:type="pct"/>
            <w:tcBorders>
              <w:top w:val="nil"/>
              <w:left w:val="nil"/>
              <w:bottom w:val="single" w:sz="4" w:space="0" w:color="auto"/>
              <w:right w:val="single" w:sz="4" w:space="0" w:color="auto"/>
            </w:tcBorders>
            <w:shd w:val="clear" w:color="auto" w:fill="auto"/>
            <w:vAlign w:val="center"/>
            <w:hideMark/>
          </w:tcPr>
          <w:p w14:paraId="5819B12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noWrap/>
            <w:vAlign w:val="center"/>
            <w:hideMark/>
          </w:tcPr>
          <w:p w14:paraId="6CAEA4A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2000,00000</w:t>
            </w:r>
          </w:p>
        </w:tc>
        <w:tc>
          <w:tcPr>
            <w:tcW w:w="557" w:type="pct"/>
            <w:tcBorders>
              <w:top w:val="nil"/>
              <w:left w:val="nil"/>
              <w:bottom w:val="single" w:sz="4" w:space="0" w:color="auto"/>
              <w:right w:val="single" w:sz="4" w:space="0" w:color="auto"/>
            </w:tcBorders>
            <w:shd w:val="clear" w:color="auto" w:fill="auto"/>
            <w:noWrap/>
            <w:vAlign w:val="center"/>
            <w:hideMark/>
          </w:tcPr>
          <w:p w14:paraId="02F0437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2000,00000</w:t>
            </w:r>
          </w:p>
        </w:tc>
      </w:tr>
      <w:tr w:rsidR="007C185C" w:rsidRPr="007C185C" w14:paraId="0F47F0FE" w14:textId="77777777" w:rsidTr="007C185C">
        <w:trPr>
          <w:trHeight w:val="90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78E56D5"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Предоставление мер социальной поддержки по оплате коммунальных услуг педагогическим работникам, проживающим, работающим в сельских населенных пунктах, рабочих поселках (поселках городского типа) на территории Республики Бурятия</w:t>
            </w:r>
          </w:p>
        </w:tc>
        <w:tc>
          <w:tcPr>
            <w:tcW w:w="347" w:type="pct"/>
            <w:tcBorders>
              <w:top w:val="nil"/>
              <w:left w:val="nil"/>
              <w:bottom w:val="single" w:sz="4" w:space="0" w:color="auto"/>
              <w:right w:val="single" w:sz="4" w:space="0" w:color="auto"/>
            </w:tcBorders>
            <w:shd w:val="clear" w:color="auto" w:fill="auto"/>
            <w:vAlign w:val="center"/>
            <w:hideMark/>
          </w:tcPr>
          <w:p w14:paraId="1AA5E31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6905247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0555F8C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4E34A4B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99900 73180</w:t>
            </w:r>
          </w:p>
        </w:tc>
        <w:tc>
          <w:tcPr>
            <w:tcW w:w="383" w:type="pct"/>
            <w:tcBorders>
              <w:top w:val="nil"/>
              <w:left w:val="nil"/>
              <w:bottom w:val="single" w:sz="4" w:space="0" w:color="auto"/>
              <w:right w:val="single" w:sz="4" w:space="0" w:color="auto"/>
            </w:tcBorders>
            <w:shd w:val="clear" w:color="auto" w:fill="auto"/>
            <w:vAlign w:val="center"/>
            <w:hideMark/>
          </w:tcPr>
          <w:p w14:paraId="549F8E1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noWrap/>
            <w:vAlign w:val="center"/>
            <w:hideMark/>
          </w:tcPr>
          <w:p w14:paraId="081BF0F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2000,00000</w:t>
            </w:r>
          </w:p>
        </w:tc>
        <w:tc>
          <w:tcPr>
            <w:tcW w:w="557" w:type="pct"/>
            <w:tcBorders>
              <w:top w:val="nil"/>
              <w:left w:val="nil"/>
              <w:bottom w:val="single" w:sz="4" w:space="0" w:color="auto"/>
              <w:right w:val="single" w:sz="4" w:space="0" w:color="auto"/>
            </w:tcBorders>
            <w:shd w:val="clear" w:color="000000" w:fill="FFFFFF"/>
            <w:noWrap/>
            <w:vAlign w:val="center"/>
            <w:hideMark/>
          </w:tcPr>
          <w:p w14:paraId="32F8D67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2000,00000</w:t>
            </w:r>
          </w:p>
        </w:tc>
      </w:tr>
      <w:tr w:rsidR="007C185C" w:rsidRPr="007C185C" w14:paraId="2EB19330"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55F4F360"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31297F1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969</w:t>
            </w:r>
          </w:p>
        </w:tc>
        <w:tc>
          <w:tcPr>
            <w:tcW w:w="346" w:type="pct"/>
            <w:tcBorders>
              <w:top w:val="nil"/>
              <w:left w:val="nil"/>
              <w:bottom w:val="single" w:sz="4" w:space="0" w:color="auto"/>
              <w:right w:val="single" w:sz="4" w:space="0" w:color="auto"/>
            </w:tcBorders>
            <w:shd w:val="clear" w:color="auto" w:fill="auto"/>
            <w:vAlign w:val="center"/>
            <w:hideMark/>
          </w:tcPr>
          <w:p w14:paraId="1FFC9D2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39266D5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123D599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99900 73180</w:t>
            </w:r>
          </w:p>
        </w:tc>
        <w:tc>
          <w:tcPr>
            <w:tcW w:w="383" w:type="pct"/>
            <w:tcBorders>
              <w:top w:val="nil"/>
              <w:left w:val="nil"/>
              <w:bottom w:val="single" w:sz="4" w:space="0" w:color="auto"/>
              <w:right w:val="single" w:sz="4" w:space="0" w:color="auto"/>
            </w:tcBorders>
            <w:shd w:val="clear" w:color="auto" w:fill="auto"/>
            <w:vAlign w:val="center"/>
            <w:hideMark/>
          </w:tcPr>
          <w:p w14:paraId="56A34F3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612</w:t>
            </w:r>
          </w:p>
        </w:tc>
        <w:tc>
          <w:tcPr>
            <w:tcW w:w="557" w:type="pct"/>
            <w:tcBorders>
              <w:top w:val="nil"/>
              <w:left w:val="nil"/>
              <w:bottom w:val="single" w:sz="4" w:space="0" w:color="auto"/>
              <w:right w:val="single" w:sz="4" w:space="0" w:color="auto"/>
            </w:tcBorders>
            <w:shd w:val="clear" w:color="000000" w:fill="FFFFFF"/>
            <w:noWrap/>
            <w:vAlign w:val="center"/>
            <w:hideMark/>
          </w:tcPr>
          <w:p w14:paraId="5223153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2000,00000</w:t>
            </w:r>
          </w:p>
        </w:tc>
        <w:tc>
          <w:tcPr>
            <w:tcW w:w="557" w:type="pct"/>
            <w:tcBorders>
              <w:top w:val="nil"/>
              <w:left w:val="nil"/>
              <w:bottom w:val="single" w:sz="4" w:space="0" w:color="auto"/>
              <w:right w:val="single" w:sz="4" w:space="0" w:color="auto"/>
            </w:tcBorders>
            <w:shd w:val="clear" w:color="000000" w:fill="FFFFFF"/>
            <w:noWrap/>
            <w:vAlign w:val="center"/>
            <w:hideMark/>
          </w:tcPr>
          <w:p w14:paraId="26F20B8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2000,00000</w:t>
            </w:r>
          </w:p>
        </w:tc>
      </w:tr>
      <w:tr w:rsidR="007C185C" w:rsidRPr="007C185C" w14:paraId="3D98F47D" w14:textId="77777777" w:rsidTr="007C185C">
        <w:trPr>
          <w:trHeight w:val="420"/>
        </w:trPr>
        <w:tc>
          <w:tcPr>
            <w:tcW w:w="1945" w:type="pct"/>
            <w:tcBorders>
              <w:top w:val="nil"/>
              <w:left w:val="single" w:sz="4" w:space="0" w:color="auto"/>
              <w:bottom w:val="single" w:sz="4" w:space="0" w:color="auto"/>
              <w:right w:val="single" w:sz="4" w:space="0" w:color="auto"/>
            </w:tcBorders>
            <w:shd w:val="clear" w:color="000000" w:fill="FFFF00"/>
            <w:vAlign w:val="center"/>
            <w:hideMark/>
          </w:tcPr>
          <w:p w14:paraId="6D685B0C"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Комитет по финансам муниципального образования "Селенгинский район"</w:t>
            </w:r>
          </w:p>
        </w:tc>
        <w:tc>
          <w:tcPr>
            <w:tcW w:w="347" w:type="pct"/>
            <w:tcBorders>
              <w:top w:val="nil"/>
              <w:left w:val="nil"/>
              <w:bottom w:val="single" w:sz="4" w:space="0" w:color="auto"/>
              <w:right w:val="single" w:sz="4" w:space="0" w:color="auto"/>
            </w:tcBorders>
            <w:shd w:val="clear" w:color="000000" w:fill="FFFF00"/>
            <w:vAlign w:val="center"/>
            <w:hideMark/>
          </w:tcPr>
          <w:p w14:paraId="5779C78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970</w:t>
            </w:r>
          </w:p>
        </w:tc>
        <w:tc>
          <w:tcPr>
            <w:tcW w:w="346" w:type="pct"/>
            <w:tcBorders>
              <w:top w:val="nil"/>
              <w:left w:val="nil"/>
              <w:bottom w:val="single" w:sz="4" w:space="0" w:color="auto"/>
              <w:right w:val="single" w:sz="4" w:space="0" w:color="auto"/>
            </w:tcBorders>
            <w:shd w:val="clear" w:color="000000" w:fill="FFFF00"/>
            <w:vAlign w:val="center"/>
            <w:hideMark/>
          </w:tcPr>
          <w:p w14:paraId="75E9778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50" w:type="pct"/>
            <w:tcBorders>
              <w:top w:val="nil"/>
              <w:left w:val="nil"/>
              <w:bottom w:val="single" w:sz="4" w:space="0" w:color="auto"/>
              <w:right w:val="single" w:sz="4" w:space="0" w:color="auto"/>
            </w:tcBorders>
            <w:shd w:val="clear" w:color="000000" w:fill="FFFF00"/>
            <w:vAlign w:val="center"/>
            <w:hideMark/>
          </w:tcPr>
          <w:p w14:paraId="189AD02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FFFF00"/>
            <w:vAlign w:val="center"/>
            <w:hideMark/>
          </w:tcPr>
          <w:p w14:paraId="062F5F6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FFFF00"/>
            <w:vAlign w:val="center"/>
            <w:hideMark/>
          </w:tcPr>
          <w:p w14:paraId="626C9F7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00"/>
            <w:vAlign w:val="center"/>
            <w:hideMark/>
          </w:tcPr>
          <w:p w14:paraId="7C2F051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30294,00000</w:t>
            </w:r>
          </w:p>
        </w:tc>
        <w:tc>
          <w:tcPr>
            <w:tcW w:w="557" w:type="pct"/>
            <w:tcBorders>
              <w:top w:val="nil"/>
              <w:left w:val="nil"/>
              <w:bottom w:val="single" w:sz="4" w:space="0" w:color="auto"/>
              <w:right w:val="single" w:sz="4" w:space="0" w:color="auto"/>
            </w:tcBorders>
            <w:shd w:val="clear" w:color="000000" w:fill="FFFF00"/>
            <w:vAlign w:val="center"/>
            <w:hideMark/>
          </w:tcPr>
          <w:p w14:paraId="32E2B07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30502,80000</w:t>
            </w:r>
          </w:p>
        </w:tc>
      </w:tr>
      <w:tr w:rsidR="007C185C" w:rsidRPr="007C185C" w14:paraId="3ABFDED7"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2FE833C8"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ОБЩЕГОСУДАРСТВЕННЫЕ ВОПРОСЫ</w:t>
            </w:r>
          </w:p>
        </w:tc>
        <w:tc>
          <w:tcPr>
            <w:tcW w:w="347" w:type="pct"/>
            <w:tcBorders>
              <w:top w:val="nil"/>
              <w:left w:val="nil"/>
              <w:bottom w:val="single" w:sz="4" w:space="0" w:color="auto"/>
              <w:right w:val="single" w:sz="4" w:space="0" w:color="auto"/>
            </w:tcBorders>
            <w:shd w:val="clear" w:color="000000" w:fill="00FFFF"/>
            <w:vAlign w:val="center"/>
            <w:hideMark/>
          </w:tcPr>
          <w:p w14:paraId="7A17475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970</w:t>
            </w:r>
          </w:p>
        </w:tc>
        <w:tc>
          <w:tcPr>
            <w:tcW w:w="346" w:type="pct"/>
            <w:tcBorders>
              <w:top w:val="nil"/>
              <w:left w:val="nil"/>
              <w:bottom w:val="single" w:sz="4" w:space="0" w:color="auto"/>
              <w:right w:val="single" w:sz="4" w:space="0" w:color="auto"/>
            </w:tcBorders>
            <w:shd w:val="clear" w:color="000000" w:fill="00FFFF"/>
            <w:vAlign w:val="center"/>
            <w:hideMark/>
          </w:tcPr>
          <w:p w14:paraId="6A198E1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000000" w:fill="00FFFF"/>
            <w:vAlign w:val="center"/>
            <w:hideMark/>
          </w:tcPr>
          <w:p w14:paraId="716D7B0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00FFFF"/>
            <w:vAlign w:val="center"/>
            <w:hideMark/>
          </w:tcPr>
          <w:p w14:paraId="1016620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00FFFF"/>
            <w:vAlign w:val="center"/>
            <w:hideMark/>
          </w:tcPr>
          <w:p w14:paraId="45BAE13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00FFFF"/>
            <w:vAlign w:val="center"/>
            <w:hideMark/>
          </w:tcPr>
          <w:p w14:paraId="2D5F93F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6594,10000</w:t>
            </w:r>
          </w:p>
        </w:tc>
        <w:tc>
          <w:tcPr>
            <w:tcW w:w="557" w:type="pct"/>
            <w:tcBorders>
              <w:top w:val="nil"/>
              <w:left w:val="nil"/>
              <w:bottom w:val="single" w:sz="4" w:space="0" w:color="auto"/>
              <w:right w:val="single" w:sz="4" w:space="0" w:color="auto"/>
            </w:tcBorders>
            <w:shd w:val="clear" w:color="000000" w:fill="00FFFF"/>
            <w:vAlign w:val="center"/>
            <w:hideMark/>
          </w:tcPr>
          <w:p w14:paraId="46BC240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6594,10000</w:t>
            </w:r>
          </w:p>
        </w:tc>
      </w:tr>
      <w:tr w:rsidR="007C185C" w:rsidRPr="007C185C" w14:paraId="38004B1A" w14:textId="77777777" w:rsidTr="007C185C">
        <w:trPr>
          <w:trHeight w:val="630"/>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6DD4A8F5"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Обеспечение деятельности финансовых, налоговых и таможенных органов и органов финансового (финансово-бюджетного) надзора</w:t>
            </w:r>
          </w:p>
        </w:tc>
        <w:tc>
          <w:tcPr>
            <w:tcW w:w="347" w:type="pct"/>
            <w:tcBorders>
              <w:top w:val="nil"/>
              <w:left w:val="nil"/>
              <w:bottom w:val="single" w:sz="4" w:space="0" w:color="auto"/>
              <w:right w:val="single" w:sz="4" w:space="0" w:color="auto"/>
            </w:tcBorders>
            <w:shd w:val="clear" w:color="000000" w:fill="CCFFFF"/>
            <w:vAlign w:val="center"/>
            <w:hideMark/>
          </w:tcPr>
          <w:p w14:paraId="1262AA7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970</w:t>
            </w:r>
          </w:p>
        </w:tc>
        <w:tc>
          <w:tcPr>
            <w:tcW w:w="346" w:type="pct"/>
            <w:tcBorders>
              <w:top w:val="nil"/>
              <w:left w:val="nil"/>
              <w:bottom w:val="single" w:sz="4" w:space="0" w:color="auto"/>
              <w:right w:val="single" w:sz="4" w:space="0" w:color="auto"/>
            </w:tcBorders>
            <w:shd w:val="clear" w:color="000000" w:fill="CCFFFF"/>
            <w:vAlign w:val="center"/>
            <w:hideMark/>
          </w:tcPr>
          <w:p w14:paraId="6E31E9E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000000" w:fill="CCFFFF"/>
            <w:vAlign w:val="center"/>
            <w:hideMark/>
          </w:tcPr>
          <w:p w14:paraId="0BE6FA8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000000" w:fill="CCFFFF"/>
            <w:vAlign w:val="center"/>
            <w:hideMark/>
          </w:tcPr>
          <w:p w14:paraId="37256B6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319612E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6560028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6594,10000</w:t>
            </w:r>
          </w:p>
        </w:tc>
        <w:tc>
          <w:tcPr>
            <w:tcW w:w="557" w:type="pct"/>
            <w:tcBorders>
              <w:top w:val="nil"/>
              <w:left w:val="nil"/>
              <w:bottom w:val="single" w:sz="4" w:space="0" w:color="auto"/>
              <w:right w:val="single" w:sz="4" w:space="0" w:color="auto"/>
            </w:tcBorders>
            <w:shd w:val="clear" w:color="000000" w:fill="CCFFFF"/>
            <w:vAlign w:val="center"/>
            <w:hideMark/>
          </w:tcPr>
          <w:p w14:paraId="2F4CFFD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6594,10000</w:t>
            </w:r>
          </w:p>
        </w:tc>
      </w:tr>
      <w:tr w:rsidR="007C185C" w:rsidRPr="007C185C" w14:paraId="603CEEA5" w14:textId="77777777" w:rsidTr="007C185C">
        <w:trPr>
          <w:trHeight w:val="43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E4DF66A"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«Управление муниципальными финансами и муниципальным долгом на 2020-2025 годы</w:t>
            </w:r>
          </w:p>
        </w:tc>
        <w:tc>
          <w:tcPr>
            <w:tcW w:w="347" w:type="pct"/>
            <w:tcBorders>
              <w:top w:val="nil"/>
              <w:left w:val="nil"/>
              <w:bottom w:val="single" w:sz="4" w:space="0" w:color="auto"/>
              <w:right w:val="single" w:sz="4" w:space="0" w:color="auto"/>
            </w:tcBorders>
            <w:shd w:val="clear" w:color="auto" w:fill="auto"/>
            <w:vAlign w:val="center"/>
            <w:hideMark/>
          </w:tcPr>
          <w:p w14:paraId="0FF335C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970</w:t>
            </w:r>
          </w:p>
        </w:tc>
        <w:tc>
          <w:tcPr>
            <w:tcW w:w="346" w:type="pct"/>
            <w:tcBorders>
              <w:top w:val="nil"/>
              <w:left w:val="nil"/>
              <w:bottom w:val="single" w:sz="4" w:space="0" w:color="auto"/>
              <w:right w:val="single" w:sz="4" w:space="0" w:color="auto"/>
            </w:tcBorders>
            <w:shd w:val="clear" w:color="auto" w:fill="auto"/>
            <w:vAlign w:val="center"/>
            <w:hideMark/>
          </w:tcPr>
          <w:p w14:paraId="0062AAC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643D359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1B3E5B7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02000 00000</w:t>
            </w:r>
          </w:p>
        </w:tc>
        <w:tc>
          <w:tcPr>
            <w:tcW w:w="383" w:type="pct"/>
            <w:tcBorders>
              <w:top w:val="nil"/>
              <w:left w:val="nil"/>
              <w:bottom w:val="single" w:sz="4" w:space="0" w:color="auto"/>
              <w:right w:val="single" w:sz="4" w:space="0" w:color="auto"/>
            </w:tcBorders>
            <w:shd w:val="clear" w:color="auto" w:fill="auto"/>
            <w:vAlign w:val="center"/>
            <w:hideMark/>
          </w:tcPr>
          <w:p w14:paraId="4246E80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53F1BB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6594,10000</w:t>
            </w:r>
          </w:p>
        </w:tc>
        <w:tc>
          <w:tcPr>
            <w:tcW w:w="557" w:type="pct"/>
            <w:tcBorders>
              <w:top w:val="nil"/>
              <w:left w:val="nil"/>
              <w:bottom w:val="single" w:sz="4" w:space="0" w:color="auto"/>
              <w:right w:val="single" w:sz="4" w:space="0" w:color="auto"/>
            </w:tcBorders>
            <w:shd w:val="clear" w:color="auto" w:fill="auto"/>
            <w:vAlign w:val="center"/>
            <w:hideMark/>
          </w:tcPr>
          <w:p w14:paraId="5116516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6594,10000</w:t>
            </w:r>
          </w:p>
        </w:tc>
      </w:tr>
      <w:tr w:rsidR="007C185C" w:rsidRPr="007C185C" w14:paraId="6B990013"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C9C2C2D"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«Повышение эффективности управления муниципальными финансами»</w:t>
            </w:r>
          </w:p>
        </w:tc>
        <w:tc>
          <w:tcPr>
            <w:tcW w:w="347" w:type="pct"/>
            <w:tcBorders>
              <w:top w:val="nil"/>
              <w:left w:val="nil"/>
              <w:bottom w:val="single" w:sz="4" w:space="0" w:color="auto"/>
              <w:right w:val="single" w:sz="4" w:space="0" w:color="auto"/>
            </w:tcBorders>
            <w:shd w:val="clear" w:color="auto" w:fill="auto"/>
            <w:vAlign w:val="center"/>
            <w:hideMark/>
          </w:tcPr>
          <w:p w14:paraId="2E5773F8"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970</w:t>
            </w:r>
          </w:p>
        </w:tc>
        <w:tc>
          <w:tcPr>
            <w:tcW w:w="346" w:type="pct"/>
            <w:tcBorders>
              <w:top w:val="nil"/>
              <w:left w:val="nil"/>
              <w:bottom w:val="single" w:sz="4" w:space="0" w:color="auto"/>
              <w:right w:val="single" w:sz="4" w:space="0" w:color="auto"/>
            </w:tcBorders>
            <w:shd w:val="clear" w:color="auto" w:fill="auto"/>
            <w:vAlign w:val="center"/>
            <w:hideMark/>
          </w:tcPr>
          <w:p w14:paraId="6C08BEB8"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26897994"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0309E96D"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02100 00000</w:t>
            </w:r>
          </w:p>
        </w:tc>
        <w:tc>
          <w:tcPr>
            <w:tcW w:w="383" w:type="pct"/>
            <w:tcBorders>
              <w:top w:val="nil"/>
              <w:left w:val="nil"/>
              <w:bottom w:val="single" w:sz="4" w:space="0" w:color="auto"/>
              <w:right w:val="single" w:sz="4" w:space="0" w:color="auto"/>
            </w:tcBorders>
            <w:shd w:val="clear" w:color="auto" w:fill="auto"/>
            <w:vAlign w:val="center"/>
            <w:hideMark/>
          </w:tcPr>
          <w:p w14:paraId="2E4CB917"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50656D91"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6594,10000</w:t>
            </w:r>
          </w:p>
        </w:tc>
        <w:tc>
          <w:tcPr>
            <w:tcW w:w="557" w:type="pct"/>
            <w:tcBorders>
              <w:top w:val="nil"/>
              <w:left w:val="nil"/>
              <w:bottom w:val="single" w:sz="4" w:space="0" w:color="auto"/>
              <w:right w:val="single" w:sz="4" w:space="0" w:color="auto"/>
            </w:tcBorders>
            <w:shd w:val="clear" w:color="auto" w:fill="auto"/>
            <w:vAlign w:val="center"/>
            <w:hideMark/>
          </w:tcPr>
          <w:p w14:paraId="5E2925B9"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6594,10000</w:t>
            </w:r>
          </w:p>
        </w:tc>
      </w:tr>
      <w:tr w:rsidR="007C185C" w:rsidRPr="007C185C" w14:paraId="524EC643"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7A4B8E2"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"Повышение качества управления муниципальными финансами"</w:t>
            </w:r>
          </w:p>
        </w:tc>
        <w:tc>
          <w:tcPr>
            <w:tcW w:w="347" w:type="pct"/>
            <w:tcBorders>
              <w:top w:val="nil"/>
              <w:left w:val="nil"/>
              <w:bottom w:val="single" w:sz="4" w:space="0" w:color="auto"/>
              <w:right w:val="single" w:sz="4" w:space="0" w:color="auto"/>
            </w:tcBorders>
            <w:shd w:val="clear" w:color="auto" w:fill="auto"/>
            <w:vAlign w:val="center"/>
            <w:hideMark/>
          </w:tcPr>
          <w:p w14:paraId="3555AA2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970</w:t>
            </w:r>
          </w:p>
        </w:tc>
        <w:tc>
          <w:tcPr>
            <w:tcW w:w="346" w:type="pct"/>
            <w:tcBorders>
              <w:top w:val="nil"/>
              <w:left w:val="nil"/>
              <w:bottom w:val="single" w:sz="4" w:space="0" w:color="auto"/>
              <w:right w:val="single" w:sz="4" w:space="0" w:color="auto"/>
            </w:tcBorders>
            <w:shd w:val="clear" w:color="auto" w:fill="auto"/>
            <w:vAlign w:val="center"/>
            <w:hideMark/>
          </w:tcPr>
          <w:p w14:paraId="326DF4F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3F5B43D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2B45FA4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02101 00000</w:t>
            </w:r>
          </w:p>
        </w:tc>
        <w:tc>
          <w:tcPr>
            <w:tcW w:w="383" w:type="pct"/>
            <w:tcBorders>
              <w:top w:val="nil"/>
              <w:left w:val="nil"/>
              <w:bottom w:val="single" w:sz="4" w:space="0" w:color="auto"/>
              <w:right w:val="single" w:sz="4" w:space="0" w:color="auto"/>
            </w:tcBorders>
            <w:shd w:val="clear" w:color="auto" w:fill="auto"/>
            <w:vAlign w:val="center"/>
            <w:hideMark/>
          </w:tcPr>
          <w:p w14:paraId="369F3C9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5E4AC6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6594,10000</w:t>
            </w:r>
          </w:p>
        </w:tc>
        <w:tc>
          <w:tcPr>
            <w:tcW w:w="557" w:type="pct"/>
            <w:tcBorders>
              <w:top w:val="nil"/>
              <w:left w:val="nil"/>
              <w:bottom w:val="single" w:sz="4" w:space="0" w:color="auto"/>
              <w:right w:val="single" w:sz="4" w:space="0" w:color="auto"/>
            </w:tcBorders>
            <w:shd w:val="clear" w:color="auto" w:fill="auto"/>
            <w:vAlign w:val="center"/>
            <w:hideMark/>
          </w:tcPr>
          <w:p w14:paraId="00B59CD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6594,10000</w:t>
            </w:r>
          </w:p>
        </w:tc>
      </w:tr>
      <w:tr w:rsidR="007C185C" w:rsidRPr="007C185C" w14:paraId="08EAC5ED"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318D03C"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Расходы на обеспечение функций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59F94F3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970</w:t>
            </w:r>
          </w:p>
        </w:tc>
        <w:tc>
          <w:tcPr>
            <w:tcW w:w="346" w:type="pct"/>
            <w:tcBorders>
              <w:top w:val="nil"/>
              <w:left w:val="nil"/>
              <w:bottom w:val="single" w:sz="4" w:space="0" w:color="auto"/>
              <w:right w:val="single" w:sz="4" w:space="0" w:color="auto"/>
            </w:tcBorders>
            <w:shd w:val="clear" w:color="auto" w:fill="auto"/>
            <w:vAlign w:val="center"/>
            <w:hideMark/>
          </w:tcPr>
          <w:p w14:paraId="4C60940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301C6A8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4D2E77A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02101 81020</w:t>
            </w:r>
          </w:p>
        </w:tc>
        <w:tc>
          <w:tcPr>
            <w:tcW w:w="383" w:type="pct"/>
            <w:tcBorders>
              <w:top w:val="nil"/>
              <w:left w:val="nil"/>
              <w:bottom w:val="single" w:sz="4" w:space="0" w:color="auto"/>
              <w:right w:val="single" w:sz="4" w:space="0" w:color="auto"/>
            </w:tcBorders>
            <w:shd w:val="clear" w:color="auto" w:fill="auto"/>
            <w:vAlign w:val="center"/>
            <w:hideMark/>
          </w:tcPr>
          <w:p w14:paraId="0AB23D7C"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2ED676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6594,10000</w:t>
            </w:r>
          </w:p>
        </w:tc>
        <w:tc>
          <w:tcPr>
            <w:tcW w:w="557" w:type="pct"/>
            <w:tcBorders>
              <w:top w:val="nil"/>
              <w:left w:val="nil"/>
              <w:bottom w:val="single" w:sz="4" w:space="0" w:color="auto"/>
              <w:right w:val="single" w:sz="4" w:space="0" w:color="auto"/>
            </w:tcBorders>
            <w:shd w:val="clear" w:color="auto" w:fill="auto"/>
            <w:vAlign w:val="center"/>
            <w:hideMark/>
          </w:tcPr>
          <w:p w14:paraId="18A4E4D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6594,10000</w:t>
            </w:r>
          </w:p>
        </w:tc>
      </w:tr>
      <w:tr w:rsidR="007C185C" w:rsidRPr="007C185C" w14:paraId="50976241"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31B7B7B7"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700FBE2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970</w:t>
            </w:r>
          </w:p>
        </w:tc>
        <w:tc>
          <w:tcPr>
            <w:tcW w:w="346" w:type="pct"/>
            <w:tcBorders>
              <w:top w:val="nil"/>
              <w:left w:val="nil"/>
              <w:bottom w:val="single" w:sz="4" w:space="0" w:color="auto"/>
              <w:right w:val="single" w:sz="4" w:space="0" w:color="auto"/>
            </w:tcBorders>
            <w:shd w:val="clear" w:color="auto" w:fill="auto"/>
            <w:vAlign w:val="center"/>
            <w:hideMark/>
          </w:tcPr>
          <w:p w14:paraId="26FF7DE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328D80D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7994E9A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02101 81020</w:t>
            </w:r>
          </w:p>
        </w:tc>
        <w:tc>
          <w:tcPr>
            <w:tcW w:w="383" w:type="pct"/>
            <w:tcBorders>
              <w:top w:val="nil"/>
              <w:left w:val="nil"/>
              <w:bottom w:val="single" w:sz="4" w:space="0" w:color="auto"/>
              <w:right w:val="single" w:sz="4" w:space="0" w:color="auto"/>
            </w:tcBorders>
            <w:shd w:val="clear" w:color="auto" w:fill="auto"/>
            <w:vAlign w:val="center"/>
            <w:hideMark/>
          </w:tcPr>
          <w:p w14:paraId="60D5CB2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121</w:t>
            </w:r>
          </w:p>
        </w:tc>
        <w:tc>
          <w:tcPr>
            <w:tcW w:w="557" w:type="pct"/>
            <w:tcBorders>
              <w:top w:val="nil"/>
              <w:left w:val="nil"/>
              <w:bottom w:val="single" w:sz="4" w:space="0" w:color="auto"/>
              <w:right w:val="single" w:sz="4" w:space="0" w:color="auto"/>
            </w:tcBorders>
            <w:shd w:val="clear" w:color="auto" w:fill="auto"/>
            <w:vAlign w:val="center"/>
            <w:hideMark/>
          </w:tcPr>
          <w:p w14:paraId="04DF2BE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5064,60000</w:t>
            </w:r>
          </w:p>
        </w:tc>
        <w:tc>
          <w:tcPr>
            <w:tcW w:w="557" w:type="pct"/>
            <w:tcBorders>
              <w:top w:val="nil"/>
              <w:left w:val="nil"/>
              <w:bottom w:val="single" w:sz="4" w:space="0" w:color="auto"/>
              <w:right w:val="single" w:sz="4" w:space="0" w:color="auto"/>
            </w:tcBorders>
            <w:shd w:val="clear" w:color="auto" w:fill="auto"/>
            <w:vAlign w:val="center"/>
            <w:hideMark/>
          </w:tcPr>
          <w:p w14:paraId="00A4E2A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5064,60000</w:t>
            </w:r>
          </w:p>
        </w:tc>
      </w:tr>
      <w:tr w:rsidR="007C185C" w:rsidRPr="007C185C" w14:paraId="60446C55" w14:textId="77777777" w:rsidTr="007C185C">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5AA125B0"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732FC09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970</w:t>
            </w:r>
          </w:p>
        </w:tc>
        <w:tc>
          <w:tcPr>
            <w:tcW w:w="346" w:type="pct"/>
            <w:tcBorders>
              <w:top w:val="nil"/>
              <w:left w:val="nil"/>
              <w:bottom w:val="single" w:sz="4" w:space="0" w:color="auto"/>
              <w:right w:val="single" w:sz="4" w:space="0" w:color="auto"/>
            </w:tcBorders>
            <w:shd w:val="clear" w:color="auto" w:fill="auto"/>
            <w:vAlign w:val="center"/>
            <w:hideMark/>
          </w:tcPr>
          <w:p w14:paraId="09FBE05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1ED9EC6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06</w:t>
            </w:r>
          </w:p>
        </w:tc>
        <w:tc>
          <w:tcPr>
            <w:tcW w:w="515" w:type="pct"/>
            <w:tcBorders>
              <w:top w:val="nil"/>
              <w:left w:val="nil"/>
              <w:bottom w:val="single" w:sz="4" w:space="0" w:color="auto"/>
              <w:right w:val="single" w:sz="4" w:space="0" w:color="auto"/>
            </w:tcBorders>
            <w:shd w:val="clear" w:color="auto" w:fill="auto"/>
            <w:vAlign w:val="center"/>
            <w:hideMark/>
          </w:tcPr>
          <w:p w14:paraId="294E145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02101 81020</w:t>
            </w:r>
          </w:p>
        </w:tc>
        <w:tc>
          <w:tcPr>
            <w:tcW w:w="383" w:type="pct"/>
            <w:tcBorders>
              <w:top w:val="nil"/>
              <w:left w:val="nil"/>
              <w:bottom w:val="single" w:sz="4" w:space="0" w:color="auto"/>
              <w:right w:val="single" w:sz="4" w:space="0" w:color="auto"/>
            </w:tcBorders>
            <w:shd w:val="clear" w:color="auto" w:fill="auto"/>
            <w:vAlign w:val="center"/>
            <w:hideMark/>
          </w:tcPr>
          <w:p w14:paraId="3370066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129</w:t>
            </w:r>
          </w:p>
        </w:tc>
        <w:tc>
          <w:tcPr>
            <w:tcW w:w="557" w:type="pct"/>
            <w:tcBorders>
              <w:top w:val="nil"/>
              <w:left w:val="nil"/>
              <w:bottom w:val="single" w:sz="4" w:space="0" w:color="auto"/>
              <w:right w:val="single" w:sz="4" w:space="0" w:color="auto"/>
            </w:tcBorders>
            <w:shd w:val="clear" w:color="auto" w:fill="auto"/>
            <w:vAlign w:val="center"/>
            <w:hideMark/>
          </w:tcPr>
          <w:p w14:paraId="6BB3913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1529,50000</w:t>
            </w:r>
          </w:p>
        </w:tc>
        <w:tc>
          <w:tcPr>
            <w:tcW w:w="557" w:type="pct"/>
            <w:tcBorders>
              <w:top w:val="nil"/>
              <w:left w:val="nil"/>
              <w:bottom w:val="single" w:sz="4" w:space="0" w:color="auto"/>
              <w:right w:val="single" w:sz="4" w:space="0" w:color="auto"/>
            </w:tcBorders>
            <w:shd w:val="clear" w:color="auto" w:fill="auto"/>
            <w:vAlign w:val="center"/>
            <w:hideMark/>
          </w:tcPr>
          <w:p w14:paraId="62D6A9F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1529,50000</w:t>
            </w:r>
          </w:p>
        </w:tc>
      </w:tr>
      <w:tr w:rsidR="007C185C" w:rsidRPr="007C185C" w14:paraId="27AFD577" w14:textId="77777777" w:rsidTr="007C185C">
        <w:trPr>
          <w:trHeight w:val="630"/>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3BFCEAC5"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МЕЖБЮДЖЕТНЫЕ ТРАНСФЕРТЫ ОБЩЕГО ХАРАКТЕРА БЮДЖЕТАМ СУБЪЕКТОВ РОССИЙСКОЙ ФЕДЕРАЦИИ И МУНИЦИПАЛЬНЫХ ОБРАЗОВАНИЙ</w:t>
            </w:r>
          </w:p>
        </w:tc>
        <w:tc>
          <w:tcPr>
            <w:tcW w:w="347" w:type="pct"/>
            <w:tcBorders>
              <w:top w:val="nil"/>
              <w:left w:val="nil"/>
              <w:bottom w:val="single" w:sz="4" w:space="0" w:color="auto"/>
              <w:right w:val="single" w:sz="4" w:space="0" w:color="auto"/>
            </w:tcBorders>
            <w:shd w:val="clear" w:color="000000" w:fill="00FFFF"/>
            <w:vAlign w:val="center"/>
            <w:hideMark/>
          </w:tcPr>
          <w:p w14:paraId="70C7650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970</w:t>
            </w:r>
          </w:p>
        </w:tc>
        <w:tc>
          <w:tcPr>
            <w:tcW w:w="346" w:type="pct"/>
            <w:tcBorders>
              <w:top w:val="nil"/>
              <w:left w:val="nil"/>
              <w:bottom w:val="single" w:sz="4" w:space="0" w:color="auto"/>
              <w:right w:val="single" w:sz="4" w:space="0" w:color="auto"/>
            </w:tcBorders>
            <w:shd w:val="clear" w:color="000000" w:fill="00FFFF"/>
            <w:vAlign w:val="center"/>
            <w:hideMark/>
          </w:tcPr>
          <w:p w14:paraId="2C7A9E3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14</w:t>
            </w:r>
          </w:p>
        </w:tc>
        <w:tc>
          <w:tcPr>
            <w:tcW w:w="350" w:type="pct"/>
            <w:tcBorders>
              <w:top w:val="nil"/>
              <w:left w:val="nil"/>
              <w:bottom w:val="single" w:sz="4" w:space="0" w:color="auto"/>
              <w:right w:val="single" w:sz="4" w:space="0" w:color="auto"/>
            </w:tcBorders>
            <w:shd w:val="clear" w:color="000000" w:fill="00FFFF"/>
            <w:vAlign w:val="center"/>
            <w:hideMark/>
          </w:tcPr>
          <w:p w14:paraId="7715AA6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00FFFF"/>
            <w:vAlign w:val="center"/>
            <w:hideMark/>
          </w:tcPr>
          <w:p w14:paraId="15382C1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00FFFF"/>
            <w:vAlign w:val="center"/>
            <w:hideMark/>
          </w:tcPr>
          <w:p w14:paraId="2700E24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00FFFF"/>
            <w:vAlign w:val="center"/>
            <w:hideMark/>
          </w:tcPr>
          <w:p w14:paraId="67F46DF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23699,90000</w:t>
            </w:r>
          </w:p>
        </w:tc>
        <w:tc>
          <w:tcPr>
            <w:tcW w:w="557" w:type="pct"/>
            <w:tcBorders>
              <w:top w:val="nil"/>
              <w:left w:val="nil"/>
              <w:bottom w:val="single" w:sz="4" w:space="0" w:color="auto"/>
              <w:right w:val="single" w:sz="4" w:space="0" w:color="auto"/>
            </w:tcBorders>
            <w:shd w:val="clear" w:color="000000" w:fill="00FFFF"/>
            <w:vAlign w:val="center"/>
            <w:hideMark/>
          </w:tcPr>
          <w:p w14:paraId="272A955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23908,70000</w:t>
            </w:r>
          </w:p>
        </w:tc>
      </w:tr>
      <w:tr w:rsidR="007C185C" w:rsidRPr="007C185C" w14:paraId="26C46242" w14:textId="77777777" w:rsidTr="007C185C">
        <w:trPr>
          <w:trHeight w:val="420"/>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1F9D0C2D"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347" w:type="pct"/>
            <w:tcBorders>
              <w:top w:val="nil"/>
              <w:left w:val="nil"/>
              <w:bottom w:val="single" w:sz="4" w:space="0" w:color="auto"/>
              <w:right w:val="single" w:sz="4" w:space="0" w:color="auto"/>
            </w:tcBorders>
            <w:shd w:val="clear" w:color="000000" w:fill="CCFFFF"/>
            <w:vAlign w:val="center"/>
            <w:hideMark/>
          </w:tcPr>
          <w:p w14:paraId="66E8DAE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970</w:t>
            </w:r>
          </w:p>
        </w:tc>
        <w:tc>
          <w:tcPr>
            <w:tcW w:w="346" w:type="pct"/>
            <w:tcBorders>
              <w:top w:val="nil"/>
              <w:left w:val="nil"/>
              <w:bottom w:val="single" w:sz="4" w:space="0" w:color="auto"/>
              <w:right w:val="single" w:sz="4" w:space="0" w:color="auto"/>
            </w:tcBorders>
            <w:shd w:val="clear" w:color="000000" w:fill="CCFFFF"/>
            <w:vAlign w:val="center"/>
            <w:hideMark/>
          </w:tcPr>
          <w:p w14:paraId="0E23F2B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14</w:t>
            </w:r>
          </w:p>
        </w:tc>
        <w:tc>
          <w:tcPr>
            <w:tcW w:w="350" w:type="pct"/>
            <w:tcBorders>
              <w:top w:val="nil"/>
              <w:left w:val="nil"/>
              <w:bottom w:val="single" w:sz="4" w:space="0" w:color="auto"/>
              <w:right w:val="single" w:sz="4" w:space="0" w:color="auto"/>
            </w:tcBorders>
            <w:shd w:val="clear" w:color="000000" w:fill="CCFFFF"/>
            <w:vAlign w:val="center"/>
            <w:hideMark/>
          </w:tcPr>
          <w:p w14:paraId="1422516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000000" w:fill="CCFFFF"/>
            <w:vAlign w:val="center"/>
            <w:hideMark/>
          </w:tcPr>
          <w:p w14:paraId="0399EC3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4307768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105B31F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23699,90000</w:t>
            </w:r>
          </w:p>
        </w:tc>
        <w:tc>
          <w:tcPr>
            <w:tcW w:w="557" w:type="pct"/>
            <w:tcBorders>
              <w:top w:val="nil"/>
              <w:left w:val="nil"/>
              <w:bottom w:val="single" w:sz="4" w:space="0" w:color="auto"/>
              <w:right w:val="single" w:sz="4" w:space="0" w:color="auto"/>
            </w:tcBorders>
            <w:shd w:val="clear" w:color="000000" w:fill="CCFFFF"/>
            <w:vAlign w:val="center"/>
            <w:hideMark/>
          </w:tcPr>
          <w:p w14:paraId="1598ECE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23908,70000</w:t>
            </w:r>
          </w:p>
        </w:tc>
      </w:tr>
      <w:tr w:rsidR="007C185C" w:rsidRPr="007C185C" w14:paraId="4B5C8928" w14:textId="77777777" w:rsidTr="007C185C">
        <w:trPr>
          <w:trHeight w:val="43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6FA54BE"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«Управление муниципальными финансами и муниципальным долгом на 2020-2025 годы</w:t>
            </w:r>
          </w:p>
        </w:tc>
        <w:tc>
          <w:tcPr>
            <w:tcW w:w="347" w:type="pct"/>
            <w:tcBorders>
              <w:top w:val="nil"/>
              <w:left w:val="nil"/>
              <w:bottom w:val="single" w:sz="4" w:space="0" w:color="auto"/>
              <w:right w:val="single" w:sz="4" w:space="0" w:color="auto"/>
            </w:tcBorders>
            <w:shd w:val="clear" w:color="auto" w:fill="auto"/>
            <w:vAlign w:val="center"/>
            <w:hideMark/>
          </w:tcPr>
          <w:p w14:paraId="5C91E3E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970</w:t>
            </w:r>
          </w:p>
        </w:tc>
        <w:tc>
          <w:tcPr>
            <w:tcW w:w="346" w:type="pct"/>
            <w:tcBorders>
              <w:top w:val="nil"/>
              <w:left w:val="nil"/>
              <w:bottom w:val="single" w:sz="4" w:space="0" w:color="auto"/>
              <w:right w:val="single" w:sz="4" w:space="0" w:color="auto"/>
            </w:tcBorders>
            <w:shd w:val="clear" w:color="auto" w:fill="auto"/>
            <w:vAlign w:val="center"/>
            <w:hideMark/>
          </w:tcPr>
          <w:p w14:paraId="63E0D77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14</w:t>
            </w:r>
          </w:p>
        </w:tc>
        <w:tc>
          <w:tcPr>
            <w:tcW w:w="350" w:type="pct"/>
            <w:tcBorders>
              <w:top w:val="nil"/>
              <w:left w:val="nil"/>
              <w:bottom w:val="single" w:sz="4" w:space="0" w:color="auto"/>
              <w:right w:val="single" w:sz="4" w:space="0" w:color="auto"/>
            </w:tcBorders>
            <w:shd w:val="clear" w:color="auto" w:fill="auto"/>
            <w:vAlign w:val="center"/>
            <w:hideMark/>
          </w:tcPr>
          <w:p w14:paraId="43B6625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46E8993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02000 00000</w:t>
            </w:r>
          </w:p>
        </w:tc>
        <w:tc>
          <w:tcPr>
            <w:tcW w:w="383" w:type="pct"/>
            <w:tcBorders>
              <w:top w:val="nil"/>
              <w:left w:val="nil"/>
              <w:bottom w:val="single" w:sz="4" w:space="0" w:color="auto"/>
              <w:right w:val="single" w:sz="4" w:space="0" w:color="auto"/>
            </w:tcBorders>
            <w:shd w:val="clear" w:color="auto" w:fill="auto"/>
            <w:vAlign w:val="center"/>
            <w:hideMark/>
          </w:tcPr>
          <w:p w14:paraId="644A065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6E1A55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23699,90000</w:t>
            </w:r>
          </w:p>
        </w:tc>
        <w:tc>
          <w:tcPr>
            <w:tcW w:w="557" w:type="pct"/>
            <w:tcBorders>
              <w:top w:val="nil"/>
              <w:left w:val="nil"/>
              <w:bottom w:val="single" w:sz="4" w:space="0" w:color="auto"/>
              <w:right w:val="single" w:sz="4" w:space="0" w:color="auto"/>
            </w:tcBorders>
            <w:shd w:val="clear" w:color="auto" w:fill="auto"/>
            <w:vAlign w:val="center"/>
            <w:hideMark/>
          </w:tcPr>
          <w:p w14:paraId="19902EB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23908,70000</w:t>
            </w:r>
          </w:p>
        </w:tc>
      </w:tr>
      <w:tr w:rsidR="007C185C" w:rsidRPr="007C185C" w14:paraId="0BBF8C29"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8068E3C"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proofErr w:type="spellStart"/>
            <w:r w:rsidRPr="007C185C">
              <w:rPr>
                <w:rFonts w:ascii="Times New Roman" w:eastAsia="Times New Roman" w:hAnsi="Times New Roman" w:cs="Times New Roman"/>
                <w:b/>
                <w:bCs/>
                <w:i/>
                <w:iCs/>
                <w:kern w:val="0"/>
                <w:sz w:val="16"/>
                <w:szCs w:val="16"/>
                <w:lang w:eastAsia="ru-RU"/>
                <w14:ligatures w14:val="none"/>
              </w:rPr>
              <w:t>Подпрограмма"Совершенствование</w:t>
            </w:r>
            <w:proofErr w:type="spellEnd"/>
            <w:r w:rsidRPr="007C185C">
              <w:rPr>
                <w:rFonts w:ascii="Times New Roman" w:eastAsia="Times New Roman" w:hAnsi="Times New Roman" w:cs="Times New Roman"/>
                <w:b/>
                <w:bCs/>
                <w:i/>
                <w:iCs/>
                <w:kern w:val="0"/>
                <w:sz w:val="16"/>
                <w:szCs w:val="16"/>
                <w:lang w:eastAsia="ru-RU"/>
                <w14:ligatures w14:val="none"/>
              </w:rPr>
              <w:t xml:space="preserve"> межбюджетных отношений"</w:t>
            </w:r>
          </w:p>
        </w:tc>
        <w:tc>
          <w:tcPr>
            <w:tcW w:w="347" w:type="pct"/>
            <w:tcBorders>
              <w:top w:val="nil"/>
              <w:left w:val="nil"/>
              <w:bottom w:val="single" w:sz="4" w:space="0" w:color="auto"/>
              <w:right w:val="single" w:sz="4" w:space="0" w:color="auto"/>
            </w:tcBorders>
            <w:shd w:val="clear" w:color="auto" w:fill="auto"/>
            <w:vAlign w:val="center"/>
            <w:hideMark/>
          </w:tcPr>
          <w:p w14:paraId="6E8B714E"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970</w:t>
            </w:r>
          </w:p>
        </w:tc>
        <w:tc>
          <w:tcPr>
            <w:tcW w:w="346" w:type="pct"/>
            <w:tcBorders>
              <w:top w:val="nil"/>
              <w:left w:val="nil"/>
              <w:bottom w:val="single" w:sz="4" w:space="0" w:color="auto"/>
              <w:right w:val="single" w:sz="4" w:space="0" w:color="auto"/>
            </w:tcBorders>
            <w:shd w:val="clear" w:color="auto" w:fill="auto"/>
            <w:vAlign w:val="center"/>
            <w:hideMark/>
          </w:tcPr>
          <w:p w14:paraId="7686B18C"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14</w:t>
            </w:r>
          </w:p>
        </w:tc>
        <w:tc>
          <w:tcPr>
            <w:tcW w:w="350" w:type="pct"/>
            <w:tcBorders>
              <w:top w:val="nil"/>
              <w:left w:val="nil"/>
              <w:bottom w:val="single" w:sz="4" w:space="0" w:color="auto"/>
              <w:right w:val="single" w:sz="4" w:space="0" w:color="auto"/>
            </w:tcBorders>
            <w:shd w:val="clear" w:color="auto" w:fill="auto"/>
            <w:vAlign w:val="center"/>
            <w:hideMark/>
          </w:tcPr>
          <w:p w14:paraId="28563D93"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0F84F1AB"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02200 00000</w:t>
            </w:r>
          </w:p>
        </w:tc>
        <w:tc>
          <w:tcPr>
            <w:tcW w:w="383" w:type="pct"/>
            <w:tcBorders>
              <w:top w:val="nil"/>
              <w:left w:val="nil"/>
              <w:bottom w:val="single" w:sz="4" w:space="0" w:color="auto"/>
              <w:right w:val="single" w:sz="4" w:space="0" w:color="auto"/>
            </w:tcBorders>
            <w:shd w:val="clear" w:color="auto" w:fill="auto"/>
            <w:vAlign w:val="center"/>
            <w:hideMark/>
          </w:tcPr>
          <w:p w14:paraId="7A37E89C"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4DE3B16A"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23699,90000</w:t>
            </w:r>
          </w:p>
        </w:tc>
        <w:tc>
          <w:tcPr>
            <w:tcW w:w="557" w:type="pct"/>
            <w:tcBorders>
              <w:top w:val="nil"/>
              <w:left w:val="nil"/>
              <w:bottom w:val="single" w:sz="4" w:space="0" w:color="auto"/>
              <w:right w:val="single" w:sz="4" w:space="0" w:color="auto"/>
            </w:tcBorders>
            <w:shd w:val="clear" w:color="auto" w:fill="auto"/>
            <w:vAlign w:val="center"/>
            <w:hideMark/>
          </w:tcPr>
          <w:p w14:paraId="331A1C61"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23908,70000</w:t>
            </w:r>
          </w:p>
        </w:tc>
      </w:tr>
      <w:tr w:rsidR="007C185C" w:rsidRPr="007C185C" w14:paraId="19FDCAC6"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E70A8FB"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"Межбюджетные трансферты бюджетам муниципальных образований поселений"</w:t>
            </w:r>
          </w:p>
        </w:tc>
        <w:tc>
          <w:tcPr>
            <w:tcW w:w="347" w:type="pct"/>
            <w:tcBorders>
              <w:top w:val="nil"/>
              <w:left w:val="nil"/>
              <w:bottom w:val="single" w:sz="4" w:space="0" w:color="auto"/>
              <w:right w:val="single" w:sz="4" w:space="0" w:color="auto"/>
            </w:tcBorders>
            <w:shd w:val="clear" w:color="auto" w:fill="auto"/>
            <w:vAlign w:val="center"/>
            <w:hideMark/>
          </w:tcPr>
          <w:p w14:paraId="530F85D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970</w:t>
            </w:r>
          </w:p>
        </w:tc>
        <w:tc>
          <w:tcPr>
            <w:tcW w:w="346" w:type="pct"/>
            <w:tcBorders>
              <w:top w:val="nil"/>
              <w:left w:val="nil"/>
              <w:bottom w:val="single" w:sz="4" w:space="0" w:color="auto"/>
              <w:right w:val="single" w:sz="4" w:space="0" w:color="auto"/>
            </w:tcBorders>
            <w:shd w:val="clear" w:color="auto" w:fill="auto"/>
            <w:vAlign w:val="center"/>
            <w:hideMark/>
          </w:tcPr>
          <w:p w14:paraId="158E6F1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14</w:t>
            </w:r>
          </w:p>
        </w:tc>
        <w:tc>
          <w:tcPr>
            <w:tcW w:w="350" w:type="pct"/>
            <w:tcBorders>
              <w:top w:val="nil"/>
              <w:left w:val="nil"/>
              <w:bottom w:val="single" w:sz="4" w:space="0" w:color="auto"/>
              <w:right w:val="single" w:sz="4" w:space="0" w:color="auto"/>
            </w:tcBorders>
            <w:shd w:val="clear" w:color="auto" w:fill="auto"/>
            <w:vAlign w:val="center"/>
            <w:hideMark/>
          </w:tcPr>
          <w:p w14:paraId="14485AA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36C9E92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02201 00000</w:t>
            </w:r>
          </w:p>
        </w:tc>
        <w:tc>
          <w:tcPr>
            <w:tcW w:w="383" w:type="pct"/>
            <w:tcBorders>
              <w:top w:val="nil"/>
              <w:left w:val="nil"/>
              <w:bottom w:val="single" w:sz="4" w:space="0" w:color="auto"/>
              <w:right w:val="single" w:sz="4" w:space="0" w:color="auto"/>
            </w:tcBorders>
            <w:shd w:val="clear" w:color="auto" w:fill="auto"/>
            <w:vAlign w:val="center"/>
            <w:hideMark/>
          </w:tcPr>
          <w:p w14:paraId="7B02FB2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C6ABE0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23699,90000</w:t>
            </w:r>
          </w:p>
        </w:tc>
        <w:tc>
          <w:tcPr>
            <w:tcW w:w="557" w:type="pct"/>
            <w:tcBorders>
              <w:top w:val="nil"/>
              <w:left w:val="nil"/>
              <w:bottom w:val="single" w:sz="4" w:space="0" w:color="auto"/>
              <w:right w:val="single" w:sz="4" w:space="0" w:color="auto"/>
            </w:tcBorders>
            <w:shd w:val="clear" w:color="auto" w:fill="auto"/>
            <w:vAlign w:val="center"/>
            <w:hideMark/>
          </w:tcPr>
          <w:p w14:paraId="66099DF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23908,70000</w:t>
            </w:r>
          </w:p>
        </w:tc>
      </w:tr>
      <w:tr w:rsidR="007C185C" w:rsidRPr="007C185C" w14:paraId="003B4598"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858D0B1"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Выравнивание бюджетной обеспеченности поселений из районного фонда финансовой поддержки</w:t>
            </w:r>
          </w:p>
        </w:tc>
        <w:tc>
          <w:tcPr>
            <w:tcW w:w="347" w:type="pct"/>
            <w:tcBorders>
              <w:top w:val="nil"/>
              <w:left w:val="nil"/>
              <w:bottom w:val="single" w:sz="4" w:space="0" w:color="auto"/>
              <w:right w:val="single" w:sz="4" w:space="0" w:color="auto"/>
            </w:tcBorders>
            <w:shd w:val="clear" w:color="auto" w:fill="auto"/>
            <w:vAlign w:val="center"/>
            <w:hideMark/>
          </w:tcPr>
          <w:p w14:paraId="424AEA1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970</w:t>
            </w:r>
          </w:p>
        </w:tc>
        <w:tc>
          <w:tcPr>
            <w:tcW w:w="346" w:type="pct"/>
            <w:tcBorders>
              <w:top w:val="nil"/>
              <w:left w:val="nil"/>
              <w:bottom w:val="single" w:sz="4" w:space="0" w:color="auto"/>
              <w:right w:val="single" w:sz="4" w:space="0" w:color="auto"/>
            </w:tcBorders>
            <w:shd w:val="clear" w:color="auto" w:fill="auto"/>
            <w:vAlign w:val="center"/>
            <w:hideMark/>
          </w:tcPr>
          <w:p w14:paraId="4F02913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14</w:t>
            </w:r>
          </w:p>
        </w:tc>
        <w:tc>
          <w:tcPr>
            <w:tcW w:w="350" w:type="pct"/>
            <w:tcBorders>
              <w:top w:val="nil"/>
              <w:left w:val="nil"/>
              <w:bottom w:val="single" w:sz="4" w:space="0" w:color="auto"/>
              <w:right w:val="single" w:sz="4" w:space="0" w:color="auto"/>
            </w:tcBorders>
            <w:shd w:val="clear" w:color="auto" w:fill="auto"/>
            <w:vAlign w:val="center"/>
            <w:hideMark/>
          </w:tcPr>
          <w:p w14:paraId="308A2BF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3FC6ABE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02201 61010</w:t>
            </w:r>
          </w:p>
        </w:tc>
        <w:tc>
          <w:tcPr>
            <w:tcW w:w="383" w:type="pct"/>
            <w:tcBorders>
              <w:top w:val="nil"/>
              <w:left w:val="nil"/>
              <w:bottom w:val="single" w:sz="4" w:space="0" w:color="auto"/>
              <w:right w:val="single" w:sz="4" w:space="0" w:color="auto"/>
            </w:tcBorders>
            <w:shd w:val="clear" w:color="auto" w:fill="auto"/>
            <w:vAlign w:val="center"/>
            <w:hideMark/>
          </w:tcPr>
          <w:p w14:paraId="43BCB33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9338AE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23573,40000</w:t>
            </w:r>
          </w:p>
        </w:tc>
        <w:tc>
          <w:tcPr>
            <w:tcW w:w="557" w:type="pct"/>
            <w:tcBorders>
              <w:top w:val="nil"/>
              <w:left w:val="nil"/>
              <w:bottom w:val="single" w:sz="4" w:space="0" w:color="auto"/>
              <w:right w:val="single" w:sz="4" w:space="0" w:color="auto"/>
            </w:tcBorders>
            <w:shd w:val="clear" w:color="auto" w:fill="auto"/>
            <w:vAlign w:val="center"/>
            <w:hideMark/>
          </w:tcPr>
          <w:p w14:paraId="0964EF4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23777,10000</w:t>
            </w:r>
          </w:p>
        </w:tc>
      </w:tr>
      <w:tr w:rsidR="007C185C" w:rsidRPr="007C185C" w14:paraId="308A133A"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FFFFFF"/>
            <w:vAlign w:val="bottom"/>
            <w:hideMark/>
          </w:tcPr>
          <w:p w14:paraId="7CE97570"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Дотации на выравнивание бюджетной обеспеченности</w:t>
            </w:r>
          </w:p>
        </w:tc>
        <w:tc>
          <w:tcPr>
            <w:tcW w:w="347" w:type="pct"/>
            <w:tcBorders>
              <w:top w:val="nil"/>
              <w:left w:val="nil"/>
              <w:bottom w:val="single" w:sz="4" w:space="0" w:color="auto"/>
              <w:right w:val="single" w:sz="4" w:space="0" w:color="auto"/>
            </w:tcBorders>
            <w:shd w:val="clear" w:color="000000" w:fill="FFFFFF"/>
            <w:vAlign w:val="center"/>
            <w:hideMark/>
          </w:tcPr>
          <w:p w14:paraId="234B43C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970</w:t>
            </w:r>
          </w:p>
        </w:tc>
        <w:tc>
          <w:tcPr>
            <w:tcW w:w="346" w:type="pct"/>
            <w:tcBorders>
              <w:top w:val="nil"/>
              <w:left w:val="nil"/>
              <w:bottom w:val="single" w:sz="4" w:space="0" w:color="auto"/>
              <w:right w:val="single" w:sz="4" w:space="0" w:color="auto"/>
            </w:tcBorders>
            <w:shd w:val="clear" w:color="000000" w:fill="FFFFFF"/>
            <w:vAlign w:val="center"/>
            <w:hideMark/>
          </w:tcPr>
          <w:p w14:paraId="1972DA9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14</w:t>
            </w:r>
          </w:p>
        </w:tc>
        <w:tc>
          <w:tcPr>
            <w:tcW w:w="350" w:type="pct"/>
            <w:tcBorders>
              <w:top w:val="nil"/>
              <w:left w:val="nil"/>
              <w:bottom w:val="single" w:sz="4" w:space="0" w:color="auto"/>
              <w:right w:val="single" w:sz="4" w:space="0" w:color="auto"/>
            </w:tcBorders>
            <w:shd w:val="clear" w:color="000000" w:fill="FFFFFF"/>
            <w:vAlign w:val="center"/>
            <w:hideMark/>
          </w:tcPr>
          <w:p w14:paraId="6637C0E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000000" w:fill="FFFFFF"/>
            <w:vAlign w:val="center"/>
            <w:hideMark/>
          </w:tcPr>
          <w:p w14:paraId="03EFF15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02201 61010</w:t>
            </w:r>
          </w:p>
        </w:tc>
        <w:tc>
          <w:tcPr>
            <w:tcW w:w="383" w:type="pct"/>
            <w:tcBorders>
              <w:top w:val="nil"/>
              <w:left w:val="nil"/>
              <w:bottom w:val="single" w:sz="4" w:space="0" w:color="auto"/>
              <w:right w:val="single" w:sz="4" w:space="0" w:color="auto"/>
            </w:tcBorders>
            <w:shd w:val="clear" w:color="000000" w:fill="FFFFFF"/>
            <w:vAlign w:val="center"/>
            <w:hideMark/>
          </w:tcPr>
          <w:p w14:paraId="2709D8B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511</w:t>
            </w:r>
          </w:p>
        </w:tc>
        <w:tc>
          <w:tcPr>
            <w:tcW w:w="557" w:type="pct"/>
            <w:tcBorders>
              <w:top w:val="nil"/>
              <w:left w:val="nil"/>
              <w:bottom w:val="single" w:sz="4" w:space="0" w:color="auto"/>
              <w:right w:val="single" w:sz="4" w:space="0" w:color="auto"/>
            </w:tcBorders>
            <w:shd w:val="clear" w:color="000000" w:fill="FFFFFF"/>
            <w:vAlign w:val="center"/>
            <w:hideMark/>
          </w:tcPr>
          <w:p w14:paraId="3FCBBCF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23573,40000</w:t>
            </w:r>
          </w:p>
        </w:tc>
        <w:tc>
          <w:tcPr>
            <w:tcW w:w="557" w:type="pct"/>
            <w:tcBorders>
              <w:top w:val="nil"/>
              <w:left w:val="nil"/>
              <w:bottom w:val="single" w:sz="4" w:space="0" w:color="auto"/>
              <w:right w:val="single" w:sz="4" w:space="0" w:color="auto"/>
            </w:tcBorders>
            <w:shd w:val="clear" w:color="000000" w:fill="FFFFFF"/>
            <w:vAlign w:val="center"/>
            <w:hideMark/>
          </w:tcPr>
          <w:p w14:paraId="061D63C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23777,10000</w:t>
            </w:r>
          </w:p>
        </w:tc>
      </w:tr>
      <w:tr w:rsidR="007C185C" w:rsidRPr="007C185C" w14:paraId="53091013"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C105F8D"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Осуществление государственных полномочий по расчету и предоставлению дотаций поселениям</w:t>
            </w:r>
          </w:p>
        </w:tc>
        <w:tc>
          <w:tcPr>
            <w:tcW w:w="347" w:type="pct"/>
            <w:tcBorders>
              <w:top w:val="nil"/>
              <w:left w:val="nil"/>
              <w:bottom w:val="single" w:sz="4" w:space="0" w:color="auto"/>
              <w:right w:val="single" w:sz="4" w:space="0" w:color="auto"/>
            </w:tcBorders>
            <w:shd w:val="clear" w:color="auto" w:fill="auto"/>
            <w:vAlign w:val="center"/>
            <w:hideMark/>
          </w:tcPr>
          <w:p w14:paraId="5B2E890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970</w:t>
            </w:r>
          </w:p>
        </w:tc>
        <w:tc>
          <w:tcPr>
            <w:tcW w:w="346" w:type="pct"/>
            <w:tcBorders>
              <w:top w:val="nil"/>
              <w:left w:val="nil"/>
              <w:bottom w:val="single" w:sz="4" w:space="0" w:color="auto"/>
              <w:right w:val="single" w:sz="4" w:space="0" w:color="auto"/>
            </w:tcBorders>
            <w:shd w:val="clear" w:color="auto" w:fill="auto"/>
            <w:vAlign w:val="center"/>
            <w:hideMark/>
          </w:tcPr>
          <w:p w14:paraId="234AAA9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14</w:t>
            </w:r>
          </w:p>
        </w:tc>
        <w:tc>
          <w:tcPr>
            <w:tcW w:w="350" w:type="pct"/>
            <w:tcBorders>
              <w:top w:val="nil"/>
              <w:left w:val="nil"/>
              <w:bottom w:val="single" w:sz="4" w:space="0" w:color="auto"/>
              <w:right w:val="single" w:sz="4" w:space="0" w:color="auto"/>
            </w:tcBorders>
            <w:shd w:val="clear" w:color="auto" w:fill="auto"/>
            <w:vAlign w:val="center"/>
            <w:hideMark/>
          </w:tcPr>
          <w:p w14:paraId="027FBB7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7947EF8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02201 73090</w:t>
            </w:r>
          </w:p>
        </w:tc>
        <w:tc>
          <w:tcPr>
            <w:tcW w:w="383" w:type="pct"/>
            <w:tcBorders>
              <w:top w:val="nil"/>
              <w:left w:val="nil"/>
              <w:bottom w:val="single" w:sz="4" w:space="0" w:color="auto"/>
              <w:right w:val="single" w:sz="4" w:space="0" w:color="auto"/>
            </w:tcBorders>
            <w:shd w:val="clear" w:color="auto" w:fill="auto"/>
            <w:vAlign w:val="center"/>
            <w:hideMark/>
          </w:tcPr>
          <w:p w14:paraId="57BC7DA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752CA92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126,50000</w:t>
            </w:r>
          </w:p>
        </w:tc>
        <w:tc>
          <w:tcPr>
            <w:tcW w:w="557" w:type="pct"/>
            <w:tcBorders>
              <w:top w:val="nil"/>
              <w:left w:val="nil"/>
              <w:bottom w:val="single" w:sz="4" w:space="0" w:color="auto"/>
              <w:right w:val="single" w:sz="4" w:space="0" w:color="auto"/>
            </w:tcBorders>
            <w:shd w:val="clear" w:color="000000" w:fill="FFFFFF"/>
            <w:vAlign w:val="center"/>
            <w:hideMark/>
          </w:tcPr>
          <w:p w14:paraId="4D6266A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131,60000</w:t>
            </w:r>
          </w:p>
        </w:tc>
      </w:tr>
      <w:tr w:rsidR="007C185C" w:rsidRPr="007C185C" w14:paraId="5AD3CF23"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DBA88F6"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Дотации на выравнивание бюджетной обеспеченности</w:t>
            </w:r>
          </w:p>
        </w:tc>
        <w:tc>
          <w:tcPr>
            <w:tcW w:w="347" w:type="pct"/>
            <w:tcBorders>
              <w:top w:val="nil"/>
              <w:left w:val="nil"/>
              <w:bottom w:val="single" w:sz="4" w:space="0" w:color="auto"/>
              <w:right w:val="single" w:sz="4" w:space="0" w:color="auto"/>
            </w:tcBorders>
            <w:shd w:val="clear" w:color="auto" w:fill="auto"/>
            <w:vAlign w:val="center"/>
            <w:hideMark/>
          </w:tcPr>
          <w:p w14:paraId="182519F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970</w:t>
            </w:r>
          </w:p>
        </w:tc>
        <w:tc>
          <w:tcPr>
            <w:tcW w:w="346" w:type="pct"/>
            <w:tcBorders>
              <w:top w:val="nil"/>
              <w:left w:val="nil"/>
              <w:bottom w:val="single" w:sz="4" w:space="0" w:color="auto"/>
              <w:right w:val="single" w:sz="4" w:space="0" w:color="auto"/>
            </w:tcBorders>
            <w:shd w:val="clear" w:color="auto" w:fill="auto"/>
            <w:vAlign w:val="center"/>
            <w:hideMark/>
          </w:tcPr>
          <w:p w14:paraId="6261CEF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14</w:t>
            </w:r>
          </w:p>
        </w:tc>
        <w:tc>
          <w:tcPr>
            <w:tcW w:w="350" w:type="pct"/>
            <w:tcBorders>
              <w:top w:val="nil"/>
              <w:left w:val="nil"/>
              <w:bottom w:val="single" w:sz="4" w:space="0" w:color="auto"/>
              <w:right w:val="single" w:sz="4" w:space="0" w:color="auto"/>
            </w:tcBorders>
            <w:shd w:val="clear" w:color="auto" w:fill="auto"/>
            <w:vAlign w:val="center"/>
            <w:hideMark/>
          </w:tcPr>
          <w:p w14:paraId="5D4E3A2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1D19517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02201 73090</w:t>
            </w:r>
          </w:p>
        </w:tc>
        <w:tc>
          <w:tcPr>
            <w:tcW w:w="383" w:type="pct"/>
            <w:tcBorders>
              <w:top w:val="nil"/>
              <w:left w:val="nil"/>
              <w:bottom w:val="single" w:sz="4" w:space="0" w:color="auto"/>
              <w:right w:val="single" w:sz="4" w:space="0" w:color="auto"/>
            </w:tcBorders>
            <w:shd w:val="clear" w:color="auto" w:fill="auto"/>
            <w:vAlign w:val="center"/>
            <w:hideMark/>
          </w:tcPr>
          <w:p w14:paraId="6F56382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511</w:t>
            </w:r>
          </w:p>
        </w:tc>
        <w:tc>
          <w:tcPr>
            <w:tcW w:w="557" w:type="pct"/>
            <w:tcBorders>
              <w:top w:val="nil"/>
              <w:left w:val="nil"/>
              <w:bottom w:val="single" w:sz="4" w:space="0" w:color="auto"/>
              <w:right w:val="single" w:sz="4" w:space="0" w:color="auto"/>
            </w:tcBorders>
            <w:shd w:val="clear" w:color="000000" w:fill="FFFFFF"/>
            <w:vAlign w:val="center"/>
            <w:hideMark/>
          </w:tcPr>
          <w:p w14:paraId="59B4799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126,50000</w:t>
            </w:r>
          </w:p>
        </w:tc>
        <w:tc>
          <w:tcPr>
            <w:tcW w:w="557" w:type="pct"/>
            <w:tcBorders>
              <w:top w:val="nil"/>
              <w:left w:val="nil"/>
              <w:bottom w:val="single" w:sz="4" w:space="0" w:color="auto"/>
              <w:right w:val="single" w:sz="4" w:space="0" w:color="auto"/>
            </w:tcBorders>
            <w:shd w:val="clear" w:color="000000" w:fill="FFFFFF"/>
            <w:vAlign w:val="center"/>
            <w:hideMark/>
          </w:tcPr>
          <w:p w14:paraId="7BAA999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131,60000</w:t>
            </w:r>
          </w:p>
        </w:tc>
      </w:tr>
      <w:tr w:rsidR="007C185C" w:rsidRPr="007C185C" w14:paraId="5C9FF083" w14:textId="77777777" w:rsidTr="007C185C">
        <w:trPr>
          <w:trHeight w:val="420"/>
        </w:trPr>
        <w:tc>
          <w:tcPr>
            <w:tcW w:w="1945" w:type="pct"/>
            <w:tcBorders>
              <w:top w:val="nil"/>
              <w:left w:val="single" w:sz="4" w:space="0" w:color="auto"/>
              <w:bottom w:val="single" w:sz="4" w:space="0" w:color="auto"/>
              <w:right w:val="single" w:sz="4" w:space="0" w:color="auto"/>
            </w:tcBorders>
            <w:shd w:val="clear" w:color="000000" w:fill="FFFF00"/>
            <w:vAlign w:val="center"/>
            <w:hideMark/>
          </w:tcPr>
          <w:p w14:paraId="0ABE4710"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Комитет по имуществу, землепользованию и градостроительству Селенгинского района</w:t>
            </w:r>
          </w:p>
        </w:tc>
        <w:tc>
          <w:tcPr>
            <w:tcW w:w="347" w:type="pct"/>
            <w:tcBorders>
              <w:top w:val="nil"/>
              <w:left w:val="nil"/>
              <w:bottom w:val="single" w:sz="4" w:space="0" w:color="auto"/>
              <w:right w:val="single" w:sz="4" w:space="0" w:color="auto"/>
            </w:tcBorders>
            <w:shd w:val="clear" w:color="000000" w:fill="FFFF00"/>
            <w:vAlign w:val="center"/>
            <w:hideMark/>
          </w:tcPr>
          <w:p w14:paraId="40B8E00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000000" w:fill="FFFF00"/>
            <w:vAlign w:val="center"/>
            <w:hideMark/>
          </w:tcPr>
          <w:p w14:paraId="0F76E3E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50" w:type="pct"/>
            <w:tcBorders>
              <w:top w:val="nil"/>
              <w:left w:val="nil"/>
              <w:bottom w:val="single" w:sz="4" w:space="0" w:color="auto"/>
              <w:right w:val="single" w:sz="4" w:space="0" w:color="auto"/>
            </w:tcBorders>
            <w:shd w:val="clear" w:color="000000" w:fill="FFFF00"/>
            <w:vAlign w:val="center"/>
            <w:hideMark/>
          </w:tcPr>
          <w:p w14:paraId="5F12D93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FFFF00"/>
            <w:vAlign w:val="center"/>
            <w:hideMark/>
          </w:tcPr>
          <w:p w14:paraId="7123A57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FFFF00"/>
            <w:vAlign w:val="center"/>
            <w:hideMark/>
          </w:tcPr>
          <w:p w14:paraId="7F90811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00"/>
            <w:vAlign w:val="center"/>
            <w:hideMark/>
          </w:tcPr>
          <w:p w14:paraId="65B4BFF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135541,10000</w:t>
            </w:r>
          </w:p>
        </w:tc>
        <w:tc>
          <w:tcPr>
            <w:tcW w:w="557" w:type="pct"/>
            <w:tcBorders>
              <w:top w:val="nil"/>
              <w:left w:val="nil"/>
              <w:bottom w:val="single" w:sz="4" w:space="0" w:color="auto"/>
              <w:right w:val="single" w:sz="4" w:space="0" w:color="auto"/>
            </w:tcBorders>
            <w:shd w:val="clear" w:color="000000" w:fill="FFFF00"/>
            <w:vAlign w:val="center"/>
            <w:hideMark/>
          </w:tcPr>
          <w:p w14:paraId="62366A7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124128,60000</w:t>
            </w:r>
          </w:p>
        </w:tc>
      </w:tr>
      <w:tr w:rsidR="007C185C" w:rsidRPr="007C185C" w14:paraId="3AF3BD24"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7EDAA6C8"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ОБЩЕГОСУДАРСТВЕННЫЕ ВОПРОСЫ</w:t>
            </w:r>
          </w:p>
        </w:tc>
        <w:tc>
          <w:tcPr>
            <w:tcW w:w="347" w:type="pct"/>
            <w:tcBorders>
              <w:top w:val="nil"/>
              <w:left w:val="nil"/>
              <w:bottom w:val="single" w:sz="4" w:space="0" w:color="auto"/>
              <w:right w:val="single" w:sz="4" w:space="0" w:color="auto"/>
            </w:tcBorders>
            <w:shd w:val="clear" w:color="000000" w:fill="00FFFF"/>
            <w:vAlign w:val="center"/>
            <w:hideMark/>
          </w:tcPr>
          <w:p w14:paraId="253D34A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000000" w:fill="00FFFF"/>
            <w:vAlign w:val="center"/>
            <w:hideMark/>
          </w:tcPr>
          <w:p w14:paraId="3819B70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000000" w:fill="00FFFF"/>
            <w:vAlign w:val="center"/>
            <w:hideMark/>
          </w:tcPr>
          <w:p w14:paraId="4D8F182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00FFFF"/>
            <w:vAlign w:val="center"/>
            <w:hideMark/>
          </w:tcPr>
          <w:p w14:paraId="059F5CA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00FFFF"/>
            <w:vAlign w:val="center"/>
            <w:hideMark/>
          </w:tcPr>
          <w:p w14:paraId="4DB13DA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00FFFF"/>
            <w:vAlign w:val="center"/>
            <w:hideMark/>
          </w:tcPr>
          <w:p w14:paraId="23969C6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17626,50000</w:t>
            </w:r>
          </w:p>
        </w:tc>
        <w:tc>
          <w:tcPr>
            <w:tcW w:w="557" w:type="pct"/>
            <w:tcBorders>
              <w:top w:val="nil"/>
              <w:left w:val="nil"/>
              <w:bottom w:val="single" w:sz="4" w:space="0" w:color="auto"/>
              <w:right w:val="single" w:sz="4" w:space="0" w:color="auto"/>
            </w:tcBorders>
            <w:shd w:val="clear" w:color="000000" w:fill="00FFFF"/>
            <w:vAlign w:val="center"/>
            <w:hideMark/>
          </w:tcPr>
          <w:p w14:paraId="63FB4E3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6214,00000</w:t>
            </w:r>
          </w:p>
        </w:tc>
      </w:tr>
      <w:tr w:rsidR="007C185C" w:rsidRPr="007C185C" w14:paraId="2C461291"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33ABD3EA"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Другие общегосударственные вопросы</w:t>
            </w:r>
          </w:p>
        </w:tc>
        <w:tc>
          <w:tcPr>
            <w:tcW w:w="347" w:type="pct"/>
            <w:tcBorders>
              <w:top w:val="nil"/>
              <w:left w:val="nil"/>
              <w:bottom w:val="single" w:sz="4" w:space="0" w:color="auto"/>
              <w:right w:val="single" w:sz="4" w:space="0" w:color="auto"/>
            </w:tcBorders>
            <w:shd w:val="clear" w:color="000000" w:fill="CCFFFF"/>
            <w:vAlign w:val="center"/>
            <w:hideMark/>
          </w:tcPr>
          <w:p w14:paraId="61ED769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000000" w:fill="CCFFFF"/>
            <w:vAlign w:val="center"/>
            <w:hideMark/>
          </w:tcPr>
          <w:p w14:paraId="6DEAB29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000000" w:fill="CCFFFF"/>
            <w:vAlign w:val="center"/>
            <w:hideMark/>
          </w:tcPr>
          <w:p w14:paraId="5FD1B50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000000" w:fill="CCFFFF"/>
            <w:vAlign w:val="center"/>
            <w:hideMark/>
          </w:tcPr>
          <w:p w14:paraId="0B1B931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3BE7556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34C49ED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17626,50000</w:t>
            </w:r>
          </w:p>
        </w:tc>
        <w:tc>
          <w:tcPr>
            <w:tcW w:w="557" w:type="pct"/>
            <w:tcBorders>
              <w:top w:val="nil"/>
              <w:left w:val="nil"/>
              <w:bottom w:val="single" w:sz="4" w:space="0" w:color="auto"/>
              <w:right w:val="single" w:sz="4" w:space="0" w:color="auto"/>
            </w:tcBorders>
            <w:shd w:val="clear" w:color="000000" w:fill="CCFFFF"/>
            <w:vAlign w:val="center"/>
            <w:hideMark/>
          </w:tcPr>
          <w:p w14:paraId="760EAE6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6214,00000</w:t>
            </w:r>
          </w:p>
        </w:tc>
      </w:tr>
      <w:tr w:rsidR="007C185C" w:rsidRPr="007C185C" w14:paraId="254BDC5C" w14:textId="77777777" w:rsidTr="007C185C">
        <w:trPr>
          <w:trHeight w:val="64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7431A79"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«Повышение качества управления муниципальной собственностью и градостроительной деятельностью в Селенгинском районе на 2023-2025 годы</w:t>
            </w:r>
          </w:p>
        </w:tc>
        <w:tc>
          <w:tcPr>
            <w:tcW w:w="347" w:type="pct"/>
            <w:tcBorders>
              <w:top w:val="nil"/>
              <w:left w:val="nil"/>
              <w:bottom w:val="single" w:sz="4" w:space="0" w:color="auto"/>
              <w:right w:val="single" w:sz="4" w:space="0" w:color="auto"/>
            </w:tcBorders>
            <w:shd w:val="clear" w:color="auto" w:fill="auto"/>
            <w:vAlign w:val="center"/>
            <w:hideMark/>
          </w:tcPr>
          <w:p w14:paraId="045B469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3CB0A06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5F07093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2BF9E68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04000 00000</w:t>
            </w:r>
          </w:p>
        </w:tc>
        <w:tc>
          <w:tcPr>
            <w:tcW w:w="383" w:type="pct"/>
            <w:tcBorders>
              <w:top w:val="nil"/>
              <w:left w:val="nil"/>
              <w:bottom w:val="single" w:sz="4" w:space="0" w:color="auto"/>
              <w:right w:val="single" w:sz="4" w:space="0" w:color="auto"/>
            </w:tcBorders>
            <w:shd w:val="clear" w:color="auto" w:fill="auto"/>
            <w:vAlign w:val="center"/>
            <w:hideMark/>
          </w:tcPr>
          <w:p w14:paraId="2D0E084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E5FBAC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6214,00000</w:t>
            </w:r>
          </w:p>
        </w:tc>
        <w:tc>
          <w:tcPr>
            <w:tcW w:w="557" w:type="pct"/>
            <w:tcBorders>
              <w:top w:val="nil"/>
              <w:left w:val="nil"/>
              <w:bottom w:val="single" w:sz="4" w:space="0" w:color="auto"/>
              <w:right w:val="single" w:sz="4" w:space="0" w:color="auto"/>
            </w:tcBorders>
            <w:shd w:val="clear" w:color="auto" w:fill="auto"/>
            <w:vAlign w:val="center"/>
            <w:hideMark/>
          </w:tcPr>
          <w:p w14:paraId="098DF06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6214,00000</w:t>
            </w:r>
          </w:p>
        </w:tc>
      </w:tr>
      <w:tr w:rsidR="007C185C" w:rsidRPr="007C185C" w14:paraId="55E82E64"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A517974"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«Повышение качества управления муниципальным имуществом и земельными участками на территории Селенгинского района»</w:t>
            </w:r>
          </w:p>
        </w:tc>
        <w:tc>
          <w:tcPr>
            <w:tcW w:w="347" w:type="pct"/>
            <w:tcBorders>
              <w:top w:val="nil"/>
              <w:left w:val="nil"/>
              <w:bottom w:val="single" w:sz="4" w:space="0" w:color="auto"/>
              <w:right w:val="single" w:sz="4" w:space="0" w:color="auto"/>
            </w:tcBorders>
            <w:shd w:val="clear" w:color="auto" w:fill="auto"/>
            <w:vAlign w:val="center"/>
            <w:hideMark/>
          </w:tcPr>
          <w:p w14:paraId="52AD54A5"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5E95214B"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1A2B34E8"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06996906"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04100 00000</w:t>
            </w:r>
          </w:p>
        </w:tc>
        <w:tc>
          <w:tcPr>
            <w:tcW w:w="383" w:type="pct"/>
            <w:tcBorders>
              <w:top w:val="nil"/>
              <w:left w:val="nil"/>
              <w:bottom w:val="single" w:sz="4" w:space="0" w:color="auto"/>
              <w:right w:val="single" w:sz="4" w:space="0" w:color="auto"/>
            </w:tcBorders>
            <w:shd w:val="clear" w:color="auto" w:fill="auto"/>
            <w:vAlign w:val="center"/>
            <w:hideMark/>
          </w:tcPr>
          <w:p w14:paraId="465EBC42"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B6908D8"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6214,00000</w:t>
            </w:r>
          </w:p>
        </w:tc>
        <w:tc>
          <w:tcPr>
            <w:tcW w:w="557" w:type="pct"/>
            <w:tcBorders>
              <w:top w:val="nil"/>
              <w:left w:val="nil"/>
              <w:bottom w:val="single" w:sz="4" w:space="0" w:color="auto"/>
              <w:right w:val="single" w:sz="4" w:space="0" w:color="auto"/>
            </w:tcBorders>
            <w:shd w:val="clear" w:color="auto" w:fill="auto"/>
            <w:vAlign w:val="center"/>
            <w:hideMark/>
          </w:tcPr>
          <w:p w14:paraId="47850A47"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6214,00000</w:t>
            </w:r>
          </w:p>
        </w:tc>
      </w:tr>
      <w:tr w:rsidR="007C185C" w:rsidRPr="007C185C" w14:paraId="32D8506F"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748A20C"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"Предоставление муниципального имущества, земельных участков в собственность и в аренду"</w:t>
            </w:r>
          </w:p>
        </w:tc>
        <w:tc>
          <w:tcPr>
            <w:tcW w:w="347" w:type="pct"/>
            <w:tcBorders>
              <w:top w:val="nil"/>
              <w:left w:val="nil"/>
              <w:bottom w:val="single" w:sz="4" w:space="0" w:color="auto"/>
              <w:right w:val="single" w:sz="4" w:space="0" w:color="auto"/>
            </w:tcBorders>
            <w:shd w:val="clear" w:color="auto" w:fill="auto"/>
            <w:vAlign w:val="center"/>
            <w:hideMark/>
          </w:tcPr>
          <w:p w14:paraId="487D798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10AC21B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36960BA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3549B28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04102 00000</w:t>
            </w:r>
          </w:p>
        </w:tc>
        <w:tc>
          <w:tcPr>
            <w:tcW w:w="383" w:type="pct"/>
            <w:tcBorders>
              <w:top w:val="nil"/>
              <w:left w:val="nil"/>
              <w:bottom w:val="single" w:sz="4" w:space="0" w:color="auto"/>
              <w:right w:val="single" w:sz="4" w:space="0" w:color="auto"/>
            </w:tcBorders>
            <w:shd w:val="clear" w:color="auto" w:fill="auto"/>
            <w:vAlign w:val="center"/>
            <w:hideMark/>
          </w:tcPr>
          <w:p w14:paraId="67539D7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DCDD58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5864,00000</w:t>
            </w:r>
          </w:p>
        </w:tc>
        <w:tc>
          <w:tcPr>
            <w:tcW w:w="557" w:type="pct"/>
            <w:tcBorders>
              <w:top w:val="nil"/>
              <w:left w:val="nil"/>
              <w:bottom w:val="single" w:sz="4" w:space="0" w:color="auto"/>
              <w:right w:val="single" w:sz="4" w:space="0" w:color="auto"/>
            </w:tcBorders>
            <w:shd w:val="clear" w:color="auto" w:fill="auto"/>
            <w:vAlign w:val="center"/>
            <w:hideMark/>
          </w:tcPr>
          <w:p w14:paraId="2C862F7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5864,00000</w:t>
            </w:r>
          </w:p>
        </w:tc>
      </w:tr>
      <w:tr w:rsidR="007C185C" w:rsidRPr="007C185C" w14:paraId="264A5EBF"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2F92887E"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Расходы на обеспечение функций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238B1F4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2B3B573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1E8D6E7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32D469E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04102 81020</w:t>
            </w:r>
          </w:p>
        </w:tc>
        <w:tc>
          <w:tcPr>
            <w:tcW w:w="383" w:type="pct"/>
            <w:tcBorders>
              <w:top w:val="nil"/>
              <w:left w:val="nil"/>
              <w:bottom w:val="single" w:sz="4" w:space="0" w:color="auto"/>
              <w:right w:val="single" w:sz="4" w:space="0" w:color="auto"/>
            </w:tcBorders>
            <w:shd w:val="clear" w:color="auto" w:fill="auto"/>
            <w:vAlign w:val="center"/>
            <w:hideMark/>
          </w:tcPr>
          <w:p w14:paraId="19EFC179"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DDE10C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5864,00000</w:t>
            </w:r>
          </w:p>
        </w:tc>
        <w:tc>
          <w:tcPr>
            <w:tcW w:w="557" w:type="pct"/>
            <w:tcBorders>
              <w:top w:val="nil"/>
              <w:left w:val="nil"/>
              <w:bottom w:val="single" w:sz="4" w:space="0" w:color="auto"/>
              <w:right w:val="single" w:sz="4" w:space="0" w:color="auto"/>
            </w:tcBorders>
            <w:shd w:val="clear" w:color="auto" w:fill="auto"/>
            <w:vAlign w:val="center"/>
            <w:hideMark/>
          </w:tcPr>
          <w:p w14:paraId="6B36899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5864,00000</w:t>
            </w:r>
          </w:p>
        </w:tc>
      </w:tr>
      <w:tr w:rsidR="007C185C" w:rsidRPr="007C185C" w14:paraId="50D4DB7B"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0E21920B"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38EC5C8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5EA596A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1191840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1683921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04102 81020</w:t>
            </w:r>
          </w:p>
        </w:tc>
        <w:tc>
          <w:tcPr>
            <w:tcW w:w="383" w:type="pct"/>
            <w:tcBorders>
              <w:top w:val="nil"/>
              <w:left w:val="nil"/>
              <w:bottom w:val="single" w:sz="4" w:space="0" w:color="auto"/>
              <w:right w:val="single" w:sz="4" w:space="0" w:color="auto"/>
            </w:tcBorders>
            <w:shd w:val="clear" w:color="auto" w:fill="auto"/>
            <w:vAlign w:val="center"/>
            <w:hideMark/>
          </w:tcPr>
          <w:p w14:paraId="5088F62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121</w:t>
            </w:r>
          </w:p>
        </w:tc>
        <w:tc>
          <w:tcPr>
            <w:tcW w:w="557" w:type="pct"/>
            <w:tcBorders>
              <w:top w:val="nil"/>
              <w:left w:val="nil"/>
              <w:bottom w:val="single" w:sz="4" w:space="0" w:color="auto"/>
              <w:right w:val="single" w:sz="4" w:space="0" w:color="auto"/>
            </w:tcBorders>
            <w:shd w:val="clear" w:color="auto" w:fill="auto"/>
            <w:vAlign w:val="center"/>
            <w:hideMark/>
          </w:tcPr>
          <w:p w14:paraId="315899B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4503,80000</w:t>
            </w:r>
          </w:p>
        </w:tc>
        <w:tc>
          <w:tcPr>
            <w:tcW w:w="557" w:type="pct"/>
            <w:tcBorders>
              <w:top w:val="nil"/>
              <w:left w:val="nil"/>
              <w:bottom w:val="single" w:sz="4" w:space="0" w:color="auto"/>
              <w:right w:val="single" w:sz="4" w:space="0" w:color="auto"/>
            </w:tcBorders>
            <w:shd w:val="clear" w:color="auto" w:fill="auto"/>
            <w:vAlign w:val="center"/>
            <w:hideMark/>
          </w:tcPr>
          <w:p w14:paraId="2F0E40B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4503,80000</w:t>
            </w:r>
          </w:p>
        </w:tc>
      </w:tr>
      <w:tr w:rsidR="007C185C" w:rsidRPr="007C185C" w14:paraId="55927EC7" w14:textId="77777777" w:rsidTr="007C185C">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0F4F054"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1FB4768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69349CE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2273D45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50A5A43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04102 81020</w:t>
            </w:r>
          </w:p>
        </w:tc>
        <w:tc>
          <w:tcPr>
            <w:tcW w:w="383" w:type="pct"/>
            <w:tcBorders>
              <w:top w:val="nil"/>
              <w:left w:val="nil"/>
              <w:bottom w:val="single" w:sz="4" w:space="0" w:color="auto"/>
              <w:right w:val="single" w:sz="4" w:space="0" w:color="auto"/>
            </w:tcBorders>
            <w:shd w:val="clear" w:color="auto" w:fill="auto"/>
            <w:vAlign w:val="center"/>
            <w:hideMark/>
          </w:tcPr>
          <w:p w14:paraId="7D9A661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129</w:t>
            </w:r>
          </w:p>
        </w:tc>
        <w:tc>
          <w:tcPr>
            <w:tcW w:w="557" w:type="pct"/>
            <w:tcBorders>
              <w:top w:val="nil"/>
              <w:left w:val="nil"/>
              <w:bottom w:val="single" w:sz="4" w:space="0" w:color="auto"/>
              <w:right w:val="single" w:sz="4" w:space="0" w:color="auto"/>
            </w:tcBorders>
            <w:shd w:val="clear" w:color="auto" w:fill="auto"/>
            <w:vAlign w:val="center"/>
            <w:hideMark/>
          </w:tcPr>
          <w:p w14:paraId="274B677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1360,20000</w:t>
            </w:r>
          </w:p>
        </w:tc>
        <w:tc>
          <w:tcPr>
            <w:tcW w:w="557" w:type="pct"/>
            <w:tcBorders>
              <w:top w:val="nil"/>
              <w:left w:val="nil"/>
              <w:bottom w:val="single" w:sz="4" w:space="0" w:color="auto"/>
              <w:right w:val="single" w:sz="4" w:space="0" w:color="auto"/>
            </w:tcBorders>
            <w:shd w:val="clear" w:color="auto" w:fill="auto"/>
            <w:vAlign w:val="center"/>
            <w:hideMark/>
          </w:tcPr>
          <w:p w14:paraId="12CCCAF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1360,20000</w:t>
            </w:r>
          </w:p>
        </w:tc>
      </w:tr>
      <w:tr w:rsidR="007C185C" w:rsidRPr="007C185C" w14:paraId="6765CB9A"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0168277"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"Обеспечение проведения кадастровых работ по объектам недвижимости, земельных участков"</w:t>
            </w:r>
          </w:p>
        </w:tc>
        <w:tc>
          <w:tcPr>
            <w:tcW w:w="347" w:type="pct"/>
            <w:tcBorders>
              <w:top w:val="nil"/>
              <w:left w:val="nil"/>
              <w:bottom w:val="single" w:sz="4" w:space="0" w:color="auto"/>
              <w:right w:val="single" w:sz="4" w:space="0" w:color="auto"/>
            </w:tcBorders>
            <w:shd w:val="clear" w:color="auto" w:fill="auto"/>
            <w:vAlign w:val="center"/>
            <w:hideMark/>
          </w:tcPr>
          <w:p w14:paraId="2A97F7D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230B6FB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08CA527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54CA90E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04103 00000</w:t>
            </w:r>
          </w:p>
        </w:tc>
        <w:tc>
          <w:tcPr>
            <w:tcW w:w="383" w:type="pct"/>
            <w:tcBorders>
              <w:top w:val="nil"/>
              <w:left w:val="nil"/>
              <w:bottom w:val="single" w:sz="4" w:space="0" w:color="auto"/>
              <w:right w:val="single" w:sz="4" w:space="0" w:color="auto"/>
            </w:tcBorders>
            <w:shd w:val="clear" w:color="auto" w:fill="auto"/>
            <w:vAlign w:val="center"/>
            <w:hideMark/>
          </w:tcPr>
          <w:p w14:paraId="7A25901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E156F3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350,00000</w:t>
            </w:r>
          </w:p>
        </w:tc>
        <w:tc>
          <w:tcPr>
            <w:tcW w:w="557" w:type="pct"/>
            <w:tcBorders>
              <w:top w:val="nil"/>
              <w:left w:val="nil"/>
              <w:bottom w:val="single" w:sz="4" w:space="0" w:color="auto"/>
              <w:right w:val="single" w:sz="4" w:space="0" w:color="auto"/>
            </w:tcBorders>
            <w:shd w:val="clear" w:color="auto" w:fill="auto"/>
            <w:vAlign w:val="center"/>
            <w:hideMark/>
          </w:tcPr>
          <w:p w14:paraId="6759498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350,00000</w:t>
            </w:r>
          </w:p>
        </w:tc>
      </w:tr>
      <w:tr w:rsidR="007C185C" w:rsidRPr="007C185C" w14:paraId="5D5B6DF5"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740C8CF"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lastRenderedPageBreak/>
              <w:t>Расходы на осуществление мероприятий, связанных с владением, пользованием и распоряжением имуществом, находящимся в муниципальной собственности</w:t>
            </w:r>
          </w:p>
        </w:tc>
        <w:tc>
          <w:tcPr>
            <w:tcW w:w="347" w:type="pct"/>
            <w:tcBorders>
              <w:top w:val="nil"/>
              <w:left w:val="nil"/>
              <w:bottom w:val="single" w:sz="4" w:space="0" w:color="auto"/>
              <w:right w:val="single" w:sz="4" w:space="0" w:color="auto"/>
            </w:tcBorders>
            <w:shd w:val="clear" w:color="auto" w:fill="auto"/>
            <w:vAlign w:val="center"/>
            <w:hideMark/>
          </w:tcPr>
          <w:p w14:paraId="1B647C5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79024EC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6895CF5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5640E1F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04103 82100</w:t>
            </w:r>
          </w:p>
        </w:tc>
        <w:tc>
          <w:tcPr>
            <w:tcW w:w="383" w:type="pct"/>
            <w:tcBorders>
              <w:top w:val="nil"/>
              <w:left w:val="nil"/>
              <w:bottom w:val="single" w:sz="4" w:space="0" w:color="auto"/>
              <w:right w:val="single" w:sz="4" w:space="0" w:color="auto"/>
            </w:tcBorders>
            <w:shd w:val="clear" w:color="auto" w:fill="auto"/>
            <w:vAlign w:val="center"/>
            <w:hideMark/>
          </w:tcPr>
          <w:p w14:paraId="122905D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4AD1C56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350,00000</w:t>
            </w:r>
          </w:p>
        </w:tc>
        <w:tc>
          <w:tcPr>
            <w:tcW w:w="557" w:type="pct"/>
            <w:tcBorders>
              <w:top w:val="nil"/>
              <w:left w:val="nil"/>
              <w:bottom w:val="single" w:sz="4" w:space="0" w:color="auto"/>
              <w:right w:val="single" w:sz="4" w:space="0" w:color="auto"/>
            </w:tcBorders>
            <w:shd w:val="clear" w:color="auto" w:fill="auto"/>
            <w:vAlign w:val="center"/>
            <w:hideMark/>
          </w:tcPr>
          <w:p w14:paraId="6C8FA28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350,00000</w:t>
            </w:r>
          </w:p>
        </w:tc>
      </w:tr>
      <w:tr w:rsidR="007C185C" w:rsidRPr="007C185C" w14:paraId="7822AF44"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7964A84"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7BB55CC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77B437C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57CD654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7DB40CD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04103 82100</w:t>
            </w:r>
          </w:p>
        </w:tc>
        <w:tc>
          <w:tcPr>
            <w:tcW w:w="383" w:type="pct"/>
            <w:tcBorders>
              <w:top w:val="nil"/>
              <w:left w:val="nil"/>
              <w:bottom w:val="single" w:sz="4" w:space="0" w:color="auto"/>
              <w:right w:val="single" w:sz="4" w:space="0" w:color="auto"/>
            </w:tcBorders>
            <w:shd w:val="clear" w:color="auto" w:fill="auto"/>
            <w:vAlign w:val="center"/>
            <w:hideMark/>
          </w:tcPr>
          <w:p w14:paraId="7F5E8EF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auto" w:fill="auto"/>
            <w:vAlign w:val="center"/>
            <w:hideMark/>
          </w:tcPr>
          <w:p w14:paraId="699E9BC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350,00000</w:t>
            </w:r>
          </w:p>
        </w:tc>
        <w:tc>
          <w:tcPr>
            <w:tcW w:w="557" w:type="pct"/>
            <w:tcBorders>
              <w:top w:val="nil"/>
              <w:left w:val="nil"/>
              <w:bottom w:val="single" w:sz="4" w:space="0" w:color="auto"/>
              <w:right w:val="single" w:sz="4" w:space="0" w:color="auto"/>
            </w:tcBorders>
            <w:shd w:val="clear" w:color="auto" w:fill="auto"/>
            <w:vAlign w:val="center"/>
            <w:hideMark/>
          </w:tcPr>
          <w:p w14:paraId="04CAEE4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350,00000</w:t>
            </w:r>
          </w:p>
        </w:tc>
      </w:tr>
      <w:tr w:rsidR="007C185C" w:rsidRPr="007C185C" w14:paraId="53E75BD1"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5AAAF60" w14:textId="77777777" w:rsidR="007C185C" w:rsidRPr="007C185C" w:rsidRDefault="007C185C" w:rsidP="007C185C">
            <w:pPr>
              <w:spacing w:after="0" w:line="240" w:lineRule="auto"/>
              <w:rPr>
                <w:rFonts w:ascii="Times New Roman" w:eastAsia="Times New Roman" w:hAnsi="Times New Roman" w:cs="Times New Roman"/>
                <w:b/>
                <w:bCs/>
                <w:color w:val="000000"/>
                <w:kern w:val="0"/>
                <w:sz w:val="16"/>
                <w:szCs w:val="16"/>
                <w:lang w:eastAsia="ru-RU"/>
                <w14:ligatures w14:val="none"/>
              </w:rPr>
            </w:pPr>
            <w:r w:rsidRPr="007C185C">
              <w:rPr>
                <w:rFonts w:ascii="Times New Roman" w:eastAsia="Times New Roman" w:hAnsi="Times New Roman" w:cs="Times New Roman"/>
                <w:b/>
                <w:bCs/>
                <w:color w:val="000000"/>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6016D07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66482FD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7A60E17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71B6643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99900 00000</w:t>
            </w:r>
          </w:p>
        </w:tc>
        <w:tc>
          <w:tcPr>
            <w:tcW w:w="383" w:type="pct"/>
            <w:tcBorders>
              <w:top w:val="nil"/>
              <w:left w:val="nil"/>
              <w:bottom w:val="single" w:sz="4" w:space="0" w:color="auto"/>
              <w:right w:val="single" w:sz="4" w:space="0" w:color="auto"/>
            </w:tcBorders>
            <w:shd w:val="clear" w:color="auto" w:fill="auto"/>
            <w:vAlign w:val="center"/>
            <w:hideMark/>
          </w:tcPr>
          <w:p w14:paraId="7D2EEDF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C6B024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11412,50000</w:t>
            </w:r>
          </w:p>
        </w:tc>
        <w:tc>
          <w:tcPr>
            <w:tcW w:w="557" w:type="pct"/>
            <w:tcBorders>
              <w:top w:val="nil"/>
              <w:left w:val="nil"/>
              <w:bottom w:val="single" w:sz="4" w:space="0" w:color="auto"/>
              <w:right w:val="single" w:sz="4" w:space="0" w:color="auto"/>
            </w:tcBorders>
            <w:shd w:val="clear" w:color="auto" w:fill="auto"/>
            <w:vAlign w:val="center"/>
            <w:hideMark/>
          </w:tcPr>
          <w:p w14:paraId="0044366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0,00000</w:t>
            </w:r>
          </w:p>
        </w:tc>
      </w:tr>
      <w:tr w:rsidR="007C185C" w:rsidRPr="007C185C" w14:paraId="09EBB067" w14:textId="77777777" w:rsidTr="007C185C">
        <w:trPr>
          <w:trHeight w:val="90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DBA3153"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w:t>
            </w:r>
          </w:p>
        </w:tc>
        <w:tc>
          <w:tcPr>
            <w:tcW w:w="347" w:type="pct"/>
            <w:tcBorders>
              <w:top w:val="nil"/>
              <w:left w:val="nil"/>
              <w:bottom w:val="single" w:sz="4" w:space="0" w:color="auto"/>
              <w:right w:val="single" w:sz="4" w:space="0" w:color="auto"/>
            </w:tcBorders>
            <w:shd w:val="clear" w:color="auto" w:fill="auto"/>
            <w:vAlign w:val="center"/>
            <w:hideMark/>
          </w:tcPr>
          <w:p w14:paraId="1B03218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622B2DB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2D8572E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73954B2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S2980</w:t>
            </w:r>
          </w:p>
        </w:tc>
        <w:tc>
          <w:tcPr>
            <w:tcW w:w="383" w:type="pct"/>
            <w:tcBorders>
              <w:top w:val="nil"/>
              <w:left w:val="nil"/>
              <w:bottom w:val="single" w:sz="4" w:space="0" w:color="auto"/>
              <w:right w:val="single" w:sz="4" w:space="0" w:color="auto"/>
            </w:tcBorders>
            <w:shd w:val="clear" w:color="auto" w:fill="auto"/>
            <w:vAlign w:val="center"/>
            <w:hideMark/>
          </w:tcPr>
          <w:p w14:paraId="4170E51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23119FF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11412,50000</w:t>
            </w:r>
          </w:p>
        </w:tc>
        <w:tc>
          <w:tcPr>
            <w:tcW w:w="557" w:type="pct"/>
            <w:tcBorders>
              <w:top w:val="nil"/>
              <w:left w:val="nil"/>
              <w:bottom w:val="single" w:sz="4" w:space="0" w:color="auto"/>
              <w:right w:val="single" w:sz="4" w:space="0" w:color="auto"/>
            </w:tcBorders>
            <w:shd w:val="clear" w:color="000000" w:fill="FFFFFF"/>
            <w:vAlign w:val="center"/>
            <w:hideMark/>
          </w:tcPr>
          <w:p w14:paraId="76327CD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0,00000</w:t>
            </w:r>
          </w:p>
        </w:tc>
      </w:tr>
      <w:tr w:rsidR="007C185C" w:rsidRPr="007C185C" w14:paraId="2831CA97"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FFFFFF"/>
            <w:vAlign w:val="center"/>
            <w:hideMark/>
          </w:tcPr>
          <w:p w14:paraId="31DB1BBD"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Закупка товаров, работ, услуг в целях капитального ремонта государственного (муниципального) имущества</w:t>
            </w:r>
          </w:p>
        </w:tc>
        <w:tc>
          <w:tcPr>
            <w:tcW w:w="347" w:type="pct"/>
            <w:tcBorders>
              <w:top w:val="nil"/>
              <w:left w:val="nil"/>
              <w:bottom w:val="single" w:sz="4" w:space="0" w:color="auto"/>
              <w:right w:val="single" w:sz="4" w:space="0" w:color="auto"/>
            </w:tcBorders>
            <w:shd w:val="clear" w:color="auto" w:fill="auto"/>
            <w:vAlign w:val="center"/>
            <w:hideMark/>
          </w:tcPr>
          <w:p w14:paraId="3DC3DD9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1E1942C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350" w:type="pct"/>
            <w:tcBorders>
              <w:top w:val="nil"/>
              <w:left w:val="nil"/>
              <w:bottom w:val="single" w:sz="4" w:space="0" w:color="auto"/>
              <w:right w:val="single" w:sz="4" w:space="0" w:color="auto"/>
            </w:tcBorders>
            <w:shd w:val="clear" w:color="auto" w:fill="auto"/>
            <w:vAlign w:val="center"/>
            <w:hideMark/>
          </w:tcPr>
          <w:p w14:paraId="4A237A0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w:t>
            </w:r>
          </w:p>
        </w:tc>
        <w:tc>
          <w:tcPr>
            <w:tcW w:w="515" w:type="pct"/>
            <w:tcBorders>
              <w:top w:val="nil"/>
              <w:left w:val="nil"/>
              <w:bottom w:val="single" w:sz="4" w:space="0" w:color="auto"/>
              <w:right w:val="single" w:sz="4" w:space="0" w:color="auto"/>
            </w:tcBorders>
            <w:shd w:val="clear" w:color="auto" w:fill="auto"/>
            <w:vAlign w:val="center"/>
            <w:hideMark/>
          </w:tcPr>
          <w:p w14:paraId="4E0C243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S2980</w:t>
            </w:r>
          </w:p>
        </w:tc>
        <w:tc>
          <w:tcPr>
            <w:tcW w:w="383" w:type="pct"/>
            <w:tcBorders>
              <w:top w:val="nil"/>
              <w:left w:val="nil"/>
              <w:bottom w:val="single" w:sz="4" w:space="0" w:color="auto"/>
              <w:right w:val="single" w:sz="4" w:space="0" w:color="auto"/>
            </w:tcBorders>
            <w:shd w:val="clear" w:color="auto" w:fill="auto"/>
            <w:vAlign w:val="center"/>
            <w:hideMark/>
          </w:tcPr>
          <w:p w14:paraId="42D575F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243</w:t>
            </w:r>
          </w:p>
        </w:tc>
        <w:tc>
          <w:tcPr>
            <w:tcW w:w="557" w:type="pct"/>
            <w:tcBorders>
              <w:top w:val="nil"/>
              <w:left w:val="nil"/>
              <w:bottom w:val="single" w:sz="4" w:space="0" w:color="auto"/>
              <w:right w:val="single" w:sz="4" w:space="0" w:color="auto"/>
            </w:tcBorders>
            <w:shd w:val="clear" w:color="000000" w:fill="FFFFFF"/>
            <w:vAlign w:val="center"/>
            <w:hideMark/>
          </w:tcPr>
          <w:p w14:paraId="121B82D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11412,50000</w:t>
            </w:r>
          </w:p>
        </w:tc>
        <w:tc>
          <w:tcPr>
            <w:tcW w:w="557" w:type="pct"/>
            <w:tcBorders>
              <w:top w:val="nil"/>
              <w:left w:val="nil"/>
              <w:bottom w:val="single" w:sz="4" w:space="0" w:color="auto"/>
              <w:right w:val="single" w:sz="4" w:space="0" w:color="auto"/>
            </w:tcBorders>
            <w:shd w:val="clear" w:color="000000" w:fill="FFFFFF"/>
            <w:vAlign w:val="center"/>
            <w:hideMark/>
          </w:tcPr>
          <w:p w14:paraId="44771A1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0,00000</w:t>
            </w:r>
          </w:p>
        </w:tc>
      </w:tr>
      <w:tr w:rsidR="007C185C" w:rsidRPr="007C185C" w14:paraId="7696C987"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1935C698"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НАЦИОНАЛЬНАЯ ЭКОНОМИКА</w:t>
            </w:r>
          </w:p>
        </w:tc>
        <w:tc>
          <w:tcPr>
            <w:tcW w:w="347" w:type="pct"/>
            <w:tcBorders>
              <w:top w:val="nil"/>
              <w:left w:val="nil"/>
              <w:bottom w:val="single" w:sz="4" w:space="0" w:color="auto"/>
              <w:right w:val="single" w:sz="4" w:space="0" w:color="auto"/>
            </w:tcBorders>
            <w:shd w:val="clear" w:color="000000" w:fill="00FFFF"/>
            <w:vAlign w:val="center"/>
            <w:hideMark/>
          </w:tcPr>
          <w:p w14:paraId="3F10707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000000" w:fill="00FFFF"/>
            <w:vAlign w:val="center"/>
            <w:hideMark/>
          </w:tcPr>
          <w:p w14:paraId="74B838E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000000" w:fill="00FFFF"/>
            <w:vAlign w:val="center"/>
            <w:hideMark/>
          </w:tcPr>
          <w:p w14:paraId="5A6B2F4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00FFFF"/>
            <w:vAlign w:val="center"/>
            <w:hideMark/>
          </w:tcPr>
          <w:p w14:paraId="5D00EC3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00FFFF"/>
            <w:vAlign w:val="center"/>
            <w:hideMark/>
          </w:tcPr>
          <w:p w14:paraId="0773C44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00FFFF"/>
            <w:vAlign w:val="center"/>
            <w:hideMark/>
          </w:tcPr>
          <w:p w14:paraId="7F3D31F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117914,60000</w:t>
            </w:r>
          </w:p>
        </w:tc>
        <w:tc>
          <w:tcPr>
            <w:tcW w:w="557" w:type="pct"/>
            <w:tcBorders>
              <w:top w:val="nil"/>
              <w:left w:val="nil"/>
              <w:bottom w:val="single" w:sz="4" w:space="0" w:color="auto"/>
              <w:right w:val="single" w:sz="4" w:space="0" w:color="auto"/>
            </w:tcBorders>
            <w:shd w:val="clear" w:color="000000" w:fill="00FFFF"/>
            <w:vAlign w:val="center"/>
            <w:hideMark/>
          </w:tcPr>
          <w:p w14:paraId="69B241E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117914,60000</w:t>
            </w:r>
          </w:p>
        </w:tc>
      </w:tr>
      <w:tr w:rsidR="007C185C" w:rsidRPr="007C185C" w14:paraId="6CC6EB4E"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11BE29FF"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Дорожное хозяйство (дорожные фонды)</w:t>
            </w:r>
          </w:p>
        </w:tc>
        <w:tc>
          <w:tcPr>
            <w:tcW w:w="347" w:type="pct"/>
            <w:tcBorders>
              <w:top w:val="nil"/>
              <w:left w:val="nil"/>
              <w:bottom w:val="single" w:sz="4" w:space="0" w:color="auto"/>
              <w:right w:val="single" w:sz="4" w:space="0" w:color="auto"/>
            </w:tcBorders>
            <w:shd w:val="clear" w:color="000000" w:fill="CCFFFF"/>
            <w:vAlign w:val="center"/>
            <w:hideMark/>
          </w:tcPr>
          <w:p w14:paraId="475DC91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000000" w:fill="CCFFFF"/>
            <w:vAlign w:val="center"/>
            <w:hideMark/>
          </w:tcPr>
          <w:p w14:paraId="73F9678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000000" w:fill="CCFFFF"/>
            <w:vAlign w:val="center"/>
            <w:hideMark/>
          </w:tcPr>
          <w:p w14:paraId="42067C6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000000" w:fill="CCFFFF"/>
            <w:vAlign w:val="center"/>
            <w:hideMark/>
          </w:tcPr>
          <w:p w14:paraId="0DDEDF0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3A1EA2B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4455803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117764,60000</w:t>
            </w:r>
          </w:p>
        </w:tc>
        <w:tc>
          <w:tcPr>
            <w:tcW w:w="557" w:type="pct"/>
            <w:tcBorders>
              <w:top w:val="nil"/>
              <w:left w:val="nil"/>
              <w:bottom w:val="single" w:sz="4" w:space="0" w:color="auto"/>
              <w:right w:val="single" w:sz="4" w:space="0" w:color="auto"/>
            </w:tcBorders>
            <w:shd w:val="clear" w:color="000000" w:fill="CCFFFF"/>
            <w:vAlign w:val="center"/>
            <w:hideMark/>
          </w:tcPr>
          <w:p w14:paraId="1F2515E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117764,60000</w:t>
            </w:r>
          </w:p>
        </w:tc>
      </w:tr>
      <w:tr w:rsidR="007C185C" w:rsidRPr="007C185C" w14:paraId="5EA4E2AC" w14:textId="77777777" w:rsidTr="007C185C">
        <w:trPr>
          <w:trHeight w:val="64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263DF0BF"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«Повышение качества управления муниципальной собственностью и градостроительной деятельностью в Селенгинском районе на 2023-2025 годы</w:t>
            </w:r>
          </w:p>
        </w:tc>
        <w:tc>
          <w:tcPr>
            <w:tcW w:w="347" w:type="pct"/>
            <w:tcBorders>
              <w:top w:val="nil"/>
              <w:left w:val="nil"/>
              <w:bottom w:val="single" w:sz="4" w:space="0" w:color="auto"/>
              <w:right w:val="single" w:sz="4" w:space="0" w:color="auto"/>
            </w:tcBorders>
            <w:shd w:val="clear" w:color="auto" w:fill="auto"/>
            <w:vAlign w:val="center"/>
            <w:hideMark/>
          </w:tcPr>
          <w:p w14:paraId="314987F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6CF1A12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0CC095F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5345BFC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04000 00000</w:t>
            </w:r>
          </w:p>
        </w:tc>
        <w:tc>
          <w:tcPr>
            <w:tcW w:w="383" w:type="pct"/>
            <w:tcBorders>
              <w:top w:val="nil"/>
              <w:left w:val="nil"/>
              <w:bottom w:val="single" w:sz="4" w:space="0" w:color="auto"/>
              <w:right w:val="single" w:sz="4" w:space="0" w:color="auto"/>
            </w:tcBorders>
            <w:shd w:val="clear" w:color="auto" w:fill="auto"/>
            <w:vAlign w:val="center"/>
            <w:hideMark/>
          </w:tcPr>
          <w:p w14:paraId="35DB251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32A972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117764,60000</w:t>
            </w:r>
          </w:p>
        </w:tc>
        <w:tc>
          <w:tcPr>
            <w:tcW w:w="557" w:type="pct"/>
            <w:tcBorders>
              <w:top w:val="nil"/>
              <w:left w:val="nil"/>
              <w:bottom w:val="single" w:sz="4" w:space="0" w:color="auto"/>
              <w:right w:val="single" w:sz="4" w:space="0" w:color="auto"/>
            </w:tcBorders>
            <w:shd w:val="clear" w:color="auto" w:fill="auto"/>
            <w:vAlign w:val="center"/>
            <w:hideMark/>
          </w:tcPr>
          <w:p w14:paraId="03F4BA8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117764,60000</w:t>
            </w:r>
          </w:p>
        </w:tc>
      </w:tr>
      <w:tr w:rsidR="007C185C" w:rsidRPr="007C185C" w14:paraId="110C2490"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698D691"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"Развитие дорожной сети в Селенгинском районе"</w:t>
            </w:r>
          </w:p>
        </w:tc>
        <w:tc>
          <w:tcPr>
            <w:tcW w:w="347" w:type="pct"/>
            <w:tcBorders>
              <w:top w:val="nil"/>
              <w:left w:val="nil"/>
              <w:bottom w:val="single" w:sz="4" w:space="0" w:color="auto"/>
              <w:right w:val="single" w:sz="4" w:space="0" w:color="auto"/>
            </w:tcBorders>
            <w:shd w:val="clear" w:color="auto" w:fill="auto"/>
            <w:vAlign w:val="center"/>
            <w:hideMark/>
          </w:tcPr>
          <w:p w14:paraId="606C8311"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3DED0FE6"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4A87B389"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52FF6576"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04300 00000</w:t>
            </w:r>
          </w:p>
        </w:tc>
        <w:tc>
          <w:tcPr>
            <w:tcW w:w="383" w:type="pct"/>
            <w:tcBorders>
              <w:top w:val="nil"/>
              <w:left w:val="nil"/>
              <w:bottom w:val="single" w:sz="4" w:space="0" w:color="auto"/>
              <w:right w:val="single" w:sz="4" w:space="0" w:color="auto"/>
            </w:tcBorders>
            <w:shd w:val="clear" w:color="auto" w:fill="auto"/>
            <w:vAlign w:val="center"/>
            <w:hideMark/>
          </w:tcPr>
          <w:p w14:paraId="2AE43FC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16F7BF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117764,60000</w:t>
            </w:r>
          </w:p>
        </w:tc>
        <w:tc>
          <w:tcPr>
            <w:tcW w:w="557" w:type="pct"/>
            <w:tcBorders>
              <w:top w:val="nil"/>
              <w:left w:val="nil"/>
              <w:bottom w:val="single" w:sz="4" w:space="0" w:color="auto"/>
              <w:right w:val="single" w:sz="4" w:space="0" w:color="auto"/>
            </w:tcBorders>
            <w:shd w:val="clear" w:color="auto" w:fill="auto"/>
            <w:vAlign w:val="center"/>
            <w:hideMark/>
          </w:tcPr>
          <w:p w14:paraId="7CF2FE2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117764,60000</w:t>
            </w:r>
          </w:p>
        </w:tc>
      </w:tr>
      <w:tr w:rsidR="007C185C" w:rsidRPr="007C185C" w14:paraId="1FB77DD8"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9E3636F"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"Содержание автомобильных дорог общего пользования местного значения"</w:t>
            </w:r>
          </w:p>
        </w:tc>
        <w:tc>
          <w:tcPr>
            <w:tcW w:w="347" w:type="pct"/>
            <w:tcBorders>
              <w:top w:val="nil"/>
              <w:left w:val="nil"/>
              <w:bottom w:val="single" w:sz="4" w:space="0" w:color="auto"/>
              <w:right w:val="single" w:sz="4" w:space="0" w:color="auto"/>
            </w:tcBorders>
            <w:shd w:val="clear" w:color="000000" w:fill="FFFFFF"/>
            <w:vAlign w:val="center"/>
            <w:hideMark/>
          </w:tcPr>
          <w:p w14:paraId="436A58D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61DFF15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6739CB3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2F36544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04304 00000</w:t>
            </w:r>
          </w:p>
        </w:tc>
        <w:tc>
          <w:tcPr>
            <w:tcW w:w="383" w:type="pct"/>
            <w:tcBorders>
              <w:top w:val="nil"/>
              <w:left w:val="nil"/>
              <w:bottom w:val="single" w:sz="4" w:space="0" w:color="auto"/>
              <w:right w:val="single" w:sz="4" w:space="0" w:color="auto"/>
            </w:tcBorders>
            <w:shd w:val="clear" w:color="000000" w:fill="FFFFFF"/>
            <w:vAlign w:val="center"/>
            <w:hideMark/>
          </w:tcPr>
          <w:p w14:paraId="524AEF7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1FD1AEB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117764,60000</w:t>
            </w:r>
          </w:p>
        </w:tc>
        <w:tc>
          <w:tcPr>
            <w:tcW w:w="557" w:type="pct"/>
            <w:tcBorders>
              <w:top w:val="nil"/>
              <w:left w:val="nil"/>
              <w:bottom w:val="single" w:sz="4" w:space="0" w:color="auto"/>
              <w:right w:val="single" w:sz="4" w:space="0" w:color="auto"/>
            </w:tcBorders>
            <w:shd w:val="clear" w:color="000000" w:fill="FFFFFF"/>
            <w:vAlign w:val="center"/>
            <w:hideMark/>
          </w:tcPr>
          <w:p w14:paraId="4A28F12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117764,60000</w:t>
            </w:r>
          </w:p>
        </w:tc>
      </w:tr>
      <w:tr w:rsidR="007C185C" w:rsidRPr="007C185C" w14:paraId="5DA3270B"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D638ECD"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Расходы на содержание автомобильных дорог общего пользования местного значения </w:t>
            </w:r>
          </w:p>
        </w:tc>
        <w:tc>
          <w:tcPr>
            <w:tcW w:w="347" w:type="pct"/>
            <w:tcBorders>
              <w:top w:val="nil"/>
              <w:left w:val="nil"/>
              <w:bottom w:val="single" w:sz="4" w:space="0" w:color="auto"/>
              <w:right w:val="single" w:sz="4" w:space="0" w:color="auto"/>
            </w:tcBorders>
            <w:shd w:val="clear" w:color="auto" w:fill="auto"/>
            <w:vAlign w:val="center"/>
            <w:hideMark/>
          </w:tcPr>
          <w:p w14:paraId="4F6A255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36265BE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78A0B80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48C1FD0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04304 82200</w:t>
            </w:r>
          </w:p>
        </w:tc>
        <w:tc>
          <w:tcPr>
            <w:tcW w:w="383" w:type="pct"/>
            <w:tcBorders>
              <w:top w:val="nil"/>
              <w:left w:val="nil"/>
              <w:bottom w:val="single" w:sz="4" w:space="0" w:color="auto"/>
              <w:right w:val="single" w:sz="4" w:space="0" w:color="auto"/>
            </w:tcBorders>
            <w:shd w:val="clear" w:color="000000" w:fill="FFFFFF"/>
            <w:vAlign w:val="center"/>
            <w:hideMark/>
          </w:tcPr>
          <w:p w14:paraId="5515C14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EA392C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17764,60000</w:t>
            </w:r>
          </w:p>
        </w:tc>
        <w:tc>
          <w:tcPr>
            <w:tcW w:w="557" w:type="pct"/>
            <w:tcBorders>
              <w:top w:val="nil"/>
              <w:left w:val="nil"/>
              <w:bottom w:val="single" w:sz="4" w:space="0" w:color="auto"/>
              <w:right w:val="single" w:sz="4" w:space="0" w:color="auto"/>
            </w:tcBorders>
            <w:shd w:val="clear" w:color="auto" w:fill="auto"/>
            <w:vAlign w:val="center"/>
            <w:hideMark/>
          </w:tcPr>
          <w:p w14:paraId="2443F1E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17764,60000</w:t>
            </w:r>
          </w:p>
        </w:tc>
      </w:tr>
      <w:tr w:rsidR="007C185C" w:rsidRPr="007C185C" w14:paraId="484D7034" w14:textId="77777777" w:rsidTr="007C185C">
        <w:trPr>
          <w:trHeight w:val="27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71DB6D3"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Иные межбюджетные трансферты</w:t>
            </w:r>
          </w:p>
        </w:tc>
        <w:tc>
          <w:tcPr>
            <w:tcW w:w="347" w:type="pct"/>
            <w:tcBorders>
              <w:top w:val="nil"/>
              <w:left w:val="nil"/>
              <w:bottom w:val="single" w:sz="4" w:space="0" w:color="auto"/>
              <w:right w:val="single" w:sz="4" w:space="0" w:color="auto"/>
            </w:tcBorders>
            <w:shd w:val="clear" w:color="auto" w:fill="auto"/>
            <w:vAlign w:val="center"/>
            <w:hideMark/>
          </w:tcPr>
          <w:p w14:paraId="29FB90B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32EBDB6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1D4CE23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298F7C7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04304 82200</w:t>
            </w:r>
          </w:p>
        </w:tc>
        <w:tc>
          <w:tcPr>
            <w:tcW w:w="383" w:type="pct"/>
            <w:tcBorders>
              <w:top w:val="nil"/>
              <w:left w:val="nil"/>
              <w:bottom w:val="single" w:sz="4" w:space="0" w:color="auto"/>
              <w:right w:val="single" w:sz="4" w:space="0" w:color="auto"/>
            </w:tcBorders>
            <w:shd w:val="clear" w:color="000000" w:fill="FFFFFF"/>
            <w:vAlign w:val="center"/>
            <w:hideMark/>
          </w:tcPr>
          <w:p w14:paraId="00A6162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540</w:t>
            </w:r>
          </w:p>
        </w:tc>
        <w:tc>
          <w:tcPr>
            <w:tcW w:w="557" w:type="pct"/>
            <w:tcBorders>
              <w:top w:val="nil"/>
              <w:left w:val="nil"/>
              <w:bottom w:val="single" w:sz="4" w:space="0" w:color="auto"/>
              <w:right w:val="single" w:sz="4" w:space="0" w:color="auto"/>
            </w:tcBorders>
            <w:shd w:val="clear" w:color="000000" w:fill="FFFFFF"/>
            <w:vAlign w:val="center"/>
            <w:hideMark/>
          </w:tcPr>
          <w:p w14:paraId="7EACAFD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17764,60000</w:t>
            </w:r>
          </w:p>
        </w:tc>
        <w:tc>
          <w:tcPr>
            <w:tcW w:w="557" w:type="pct"/>
            <w:tcBorders>
              <w:top w:val="nil"/>
              <w:left w:val="nil"/>
              <w:bottom w:val="single" w:sz="4" w:space="0" w:color="auto"/>
              <w:right w:val="single" w:sz="4" w:space="0" w:color="auto"/>
            </w:tcBorders>
            <w:shd w:val="clear" w:color="000000" w:fill="FFFFFF"/>
            <w:vAlign w:val="center"/>
            <w:hideMark/>
          </w:tcPr>
          <w:p w14:paraId="41E34EA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17764,60000</w:t>
            </w:r>
          </w:p>
        </w:tc>
      </w:tr>
      <w:tr w:rsidR="007C185C" w:rsidRPr="007C185C" w14:paraId="20F54537" w14:textId="77777777" w:rsidTr="007C185C">
        <w:trPr>
          <w:trHeight w:val="114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DD64751"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Финансовое обеспечение дорожной деятельности в рамках реализации национального проекта «Безопасные и качественные автомобильные дороги» (агломерация, софинансирование из республиканского бюджета, субсидии муниципальным образованиям)</w:t>
            </w:r>
          </w:p>
        </w:tc>
        <w:tc>
          <w:tcPr>
            <w:tcW w:w="347" w:type="pct"/>
            <w:tcBorders>
              <w:top w:val="nil"/>
              <w:left w:val="nil"/>
              <w:bottom w:val="single" w:sz="4" w:space="0" w:color="auto"/>
              <w:right w:val="single" w:sz="4" w:space="0" w:color="auto"/>
            </w:tcBorders>
            <w:shd w:val="clear" w:color="auto" w:fill="auto"/>
            <w:vAlign w:val="center"/>
            <w:hideMark/>
          </w:tcPr>
          <w:p w14:paraId="007AD2C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02F4184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6953E6F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52D02CD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043R1 722Д0</w:t>
            </w:r>
          </w:p>
        </w:tc>
        <w:tc>
          <w:tcPr>
            <w:tcW w:w="383" w:type="pct"/>
            <w:tcBorders>
              <w:top w:val="nil"/>
              <w:left w:val="nil"/>
              <w:bottom w:val="single" w:sz="4" w:space="0" w:color="auto"/>
              <w:right w:val="single" w:sz="4" w:space="0" w:color="auto"/>
            </w:tcBorders>
            <w:shd w:val="clear" w:color="000000" w:fill="FFFFFF"/>
            <w:vAlign w:val="center"/>
            <w:hideMark/>
          </w:tcPr>
          <w:p w14:paraId="1754170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100558B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100000,00000</w:t>
            </w:r>
          </w:p>
        </w:tc>
        <w:tc>
          <w:tcPr>
            <w:tcW w:w="557" w:type="pct"/>
            <w:tcBorders>
              <w:top w:val="nil"/>
              <w:left w:val="nil"/>
              <w:bottom w:val="single" w:sz="4" w:space="0" w:color="auto"/>
              <w:right w:val="single" w:sz="4" w:space="0" w:color="auto"/>
            </w:tcBorders>
            <w:shd w:val="clear" w:color="000000" w:fill="FFFFFF"/>
            <w:vAlign w:val="center"/>
            <w:hideMark/>
          </w:tcPr>
          <w:p w14:paraId="38293C2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100000,00000</w:t>
            </w:r>
          </w:p>
        </w:tc>
      </w:tr>
      <w:tr w:rsidR="007C185C" w:rsidRPr="007C185C" w14:paraId="03B35599"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7C6D066D"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7D9C6D5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751AC80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1F782A9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w:t>
            </w:r>
          </w:p>
        </w:tc>
        <w:tc>
          <w:tcPr>
            <w:tcW w:w="515" w:type="pct"/>
            <w:tcBorders>
              <w:top w:val="nil"/>
              <w:left w:val="nil"/>
              <w:bottom w:val="single" w:sz="4" w:space="0" w:color="auto"/>
              <w:right w:val="single" w:sz="4" w:space="0" w:color="auto"/>
            </w:tcBorders>
            <w:shd w:val="clear" w:color="auto" w:fill="auto"/>
            <w:vAlign w:val="center"/>
            <w:hideMark/>
          </w:tcPr>
          <w:p w14:paraId="6006439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043R1 722Д0</w:t>
            </w:r>
          </w:p>
        </w:tc>
        <w:tc>
          <w:tcPr>
            <w:tcW w:w="383" w:type="pct"/>
            <w:tcBorders>
              <w:top w:val="nil"/>
              <w:left w:val="nil"/>
              <w:bottom w:val="single" w:sz="4" w:space="0" w:color="auto"/>
              <w:right w:val="single" w:sz="4" w:space="0" w:color="auto"/>
            </w:tcBorders>
            <w:shd w:val="clear" w:color="000000" w:fill="FFFFFF"/>
            <w:vAlign w:val="center"/>
            <w:hideMark/>
          </w:tcPr>
          <w:p w14:paraId="6B5C9B5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000000" w:fill="FFFFFF"/>
            <w:vAlign w:val="center"/>
            <w:hideMark/>
          </w:tcPr>
          <w:p w14:paraId="5ABFAF5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100000,00000</w:t>
            </w:r>
          </w:p>
        </w:tc>
        <w:tc>
          <w:tcPr>
            <w:tcW w:w="557" w:type="pct"/>
            <w:tcBorders>
              <w:top w:val="nil"/>
              <w:left w:val="nil"/>
              <w:bottom w:val="single" w:sz="4" w:space="0" w:color="auto"/>
              <w:right w:val="single" w:sz="4" w:space="0" w:color="auto"/>
            </w:tcBorders>
            <w:shd w:val="clear" w:color="000000" w:fill="FFFFFF"/>
            <w:vAlign w:val="center"/>
            <w:hideMark/>
          </w:tcPr>
          <w:p w14:paraId="06B5B37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100000,00000</w:t>
            </w:r>
          </w:p>
        </w:tc>
      </w:tr>
      <w:tr w:rsidR="007C185C" w:rsidRPr="007C185C" w14:paraId="685E188F"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11E76EE1"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Другие вопросы в области национальной экономики</w:t>
            </w:r>
          </w:p>
        </w:tc>
        <w:tc>
          <w:tcPr>
            <w:tcW w:w="347" w:type="pct"/>
            <w:tcBorders>
              <w:top w:val="nil"/>
              <w:left w:val="nil"/>
              <w:bottom w:val="single" w:sz="4" w:space="0" w:color="auto"/>
              <w:right w:val="single" w:sz="4" w:space="0" w:color="auto"/>
            </w:tcBorders>
            <w:shd w:val="clear" w:color="000000" w:fill="CCFFFF"/>
            <w:vAlign w:val="center"/>
            <w:hideMark/>
          </w:tcPr>
          <w:p w14:paraId="76956C3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000000" w:fill="CCFFFF"/>
            <w:vAlign w:val="center"/>
            <w:hideMark/>
          </w:tcPr>
          <w:p w14:paraId="5D65D9A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000000" w:fill="CCFFFF"/>
            <w:vAlign w:val="center"/>
            <w:hideMark/>
          </w:tcPr>
          <w:p w14:paraId="275B4A1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000000" w:fill="CCFFFF"/>
            <w:vAlign w:val="center"/>
            <w:hideMark/>
          </w:tcPr>
          <w:p w14:paraId="7435075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3167E2B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7972147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150,00000</w:t>
            </w:r>
          </w:p>
        </w:tc>
        <w:tc>
          <w:tcPr>
            <w:tcW w:w="557" w:type="pct"/>
            <w:tcBorders>
              <w:top w:val="nil"/>
              <w:left w:val="nil"/>
              <w:bottom w:val="single" w:sz="4" w:space="0" w:color="auto"/>
              <w:right w:val="single" w:sz="4" w:space="0" w:color="auto"/>
            </w:tcBorders>
            <w:shd w:val="clear" w:color="000000" w:fill="CCFFFF"/>
            <w:vAlign w:val="center"/>
            <w:hideMark/>
          </w:tcPr>
          <w:p w14:paraId="2887449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150,00000</w:t>
            </w:r>
          </w:p>
        </w:tc>
      </w:tr>
      <w:tr w:rsidR="007C185C" w:rsidRPr="007C185C" w14:paraId="360480CE" w14:textId="77777777" w:rsidTr="007C185C">
        <w:trPr>
          <w:trHeight w:val="64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CE11464"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«Повышение качества управления муниципальной собственностью и градостроительной деятельностью в Селенгинском районе на 2023-2025 годы</w:t>
            </w:r>
          </w:p>
        </w:tc>
        <w:tc>
          <w:tcPr>
            <w:tcW w:w="347" w:type="pct"/>
            <w:tcBorders>
              <w:top w:val="nil"/>
              <w:left w:val="nil"/>
              <w:bottom w:val="single" w:sz="4" w:space="0" w:color="auto"/>
              <w:right w:val="single" w:sz="4" w:space="0" w:color="auto"/>
            </w:tcBorders>
            <w:shd w:val="clear" w:color="auto" w:fill="auto"/>
            <w:vAlign w:val="center"/>
            <w:hideMark/>
          </w:tcPr>
          <w:p w14:paraId="61D8367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3EAF447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64E3122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763D2CF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04000 00000</w:t>
            </w:r>
          </w:p>
        </w:tc>
        <w:tc>
          <w:tcPr>
            <w:tcW w:w="383" w:type="pct"/>
            <w:tcBorders>
              <w:top w:val="nil"/>
              <w:left w:val="nil"/>
              <w:bottom w:val="single" w:sz="4" w:space="0" w:color="auto"/>
              <w:right w:val="single" w:sz="4" w:space="0" w:color="auto"/>
            </w:tcBorders>
            <w:shd w:val="clear" w:color="auto" w:fill="auto"/>
            <w:vAlign w:val="center"/>
            <w:hideMark/>
          </w:tcPr>
          <w:p w14:paraId="23F34A7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477D64F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150,00000</w:t>
            </w:r>
          </w:p>
        </w:tc>
        <w:tc>
          <w:tcPr>
            <w:tcW w:w="557" w:type="pct"/>
            <w:tcBorders>
              <w:top w:val="nil"/>
              <w:left w:val="nil"/>
              <w:bottom w:val="single" w:sz="4" w:space="0" w:color="auto"/>
              <w:right w:val="single" w:sz="4" w:space="0" w:color="auto"/>
            </w:tcBorders>
            <w:shd w:val="clear" w:color="auto" w:fill="auto"/>
            <w:vAlign w:val="center"/>
            <w:hideMark/>
          </w:tcPr>
          <w:p w14:paraId="3097437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150,00000</w:t>
            </w:r>
          </w:p>
        </w:tc>
      </w:tr>
      <w:tr w:rsidR="007C185C" w:rsidRPr="007C185C" w14:paraId="3AF5258F"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5CE1E60"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«Повышение качества управления муниципальным имуществом и земельными участками на территории Селенгинского района»</w:t>
            </w:r>
          </w:p>
        </w:tc>
        <w:tc>
          <w:tcPr>
            <w:tcW w:w="347" w:type="pct"/>
            <w:tcBorders>
              <w:top w:val="nil"/>
              <w:left w:val="nil"/>
              <w:bottom w:val="single" w:sz="4" w:space="0" w:color="auto"/>
              <w:right w:val="single" w:sz="4" w:space="0" w:color="auto"/>
            </w:tcBorders>
            <w:shd w:val="clear" w:color="auto" w:fill="auto"/>
            <w:vAlign w:val="center"/>
            <w:hideMark/>
          </w:tcPr>
          <w:p w14:paraId="2F7023EA"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7C1E9614"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3C7087CF"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4416E47E"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04100 00000</w:t>
            </w:r>
          </w:p>
        </w:tc>
        <w:tc>
          <w:tcPr>
            <w:tcW w:w="383" w:type="pct"/>
            <w:tcBorders>
              <w:top w:val="nil"/>
              <w:left w:val="nil"/>
              <w:bottom w:val="single" w:sz="4" w:space="0" w:color="auto"/>
              <w:right w:val="single" w:sz="4" w:space="0" w:color="auto"/>
            </w:tcBorders>
            <w:shd w:val="clear" w:color="auto" w:fill="auto"/>
            <w:vAlign w:val="center"/>
            <w:hideMark/>
          </w:tcPr>
          <w:p w14:paraId="3D489CE0"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5B714D1"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150,00000</w:t>
            </w:r>
          </w:p>
        </w:tc>
        <w:tc>
          <w:tcPr>
            <w:tcW w:w="557" w:type="pct"/>
            <w:tcBorders>
              <w:top w:val="nil"/>
              <w:left w:val="nil"/>
              <w:bottom w:val="single" w:sz="4" w:space="0" w:color="auto"/>
              <w:right w:val="single" w:sz="4" w:space="0" w:color="auto"/>
            </w:tcBorders>
            <w:shd w:val="clear" w:color="auto" w:fill="auto"/>
            <w:vAlign w:val="center"/>
            <w:hideMark/>
          </w:tcPr>
          <w:p w14:paraId="7BA66ECA"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150,00000</w:t>
            </w:r>
          </w:p>
        </w:tc>
      </w:tr>
      <w:tr w:rsidR="007C185C" w:rsidRPr="007C185C" w14:paraId="6D3F0E1C"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9AEA142"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"Обеспечение проведения кадастровых работ по объектам недвижимости, земельных участков"</w:t>
            </w:r>
          </w:p>
        </w:tc>
        <w:tc>
          <w:tcPr>
            <w:tcW w:w="347" w:type="pct"/>
            <w:tcBorders>
              <w:top w:val="nil"/>
              <w:left w:val="nil"/>
              <w:bottom w:val="single" w:sz="4" w:space="0" w:color="auto"/>
              <w:right w:val="single" w:sz="4" w:space="0" w:color="auto"/>
            </w:tcBorders>
            <w:shd w:val="clear" w:color="auto" w:fill="auto"/>
            <w:vAlign w:val="center"/>
            <w:hideMark/>
          </w:tcPr>
          <w:p w14:paraId="6B6D57A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5CC8E3C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21D847F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014D279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04103 00000</w:t>
            </w:r>
          </w:p>
        </w:tc>
        <w:tc>
          <w:tcPr>
            <w:tcW w:w="383" w:type="pct"/>
            <w:tcBorders>
              <w:top w:val="nil"/>
              <w:left w:val="nil"/>
              <w:bottom w:val="single" w:sz="4" w:space="0" w:color="auto"/>
              <w:right w:val="single" w:sz="4" w:space="0" w:color="auto"/>
            </w:tcBorders>
            <w:shd w:val="clear" w:color="auto" w:fill="auto"/>
            <w:vAlign w:val="center"/>
            <w:hideMark/>
          </w:tcPr>
          <w:p w14:paraId="07F5B94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8D1D3A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150,00000</w:t>
            </w:r>
          </w:p>
        </w:tc>
        <w:tc>
          <w:tcPr>
            <w:tcW w:w="557" w:type="pct"/>
            <w:tcBorders>
              <w:top w:val="nil"/>
              <w:left w:val="nil"/>
              <w:bottom w:val="single" w:sz="4" w:space="0" w:color="auto"/>
              <w:right w:val="single" w:sz="4" w:space="0" w:color="auto"/>
            </w:tcBorders>
            <w:shd w:val="clear" w:color="auto" w:fill="auto"/>
            <w:vAlign w:val="center"/>
            <w:hideMark/>
          </w:tcPr>
          <w:p w14:paraId="24B274F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150,00000</w:t>
            </w:r>
          </w:p>
        </w:tc>
      </w:tr>
      <w:tr w:rsidR="007C185C" w:rsidRPr="007C185C" w14:paraId="3267CAAF" w14:textId="77777777" w:rsidTr="007C185C">
        <w:trPr>
          <w:trHeight w:val="90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270D4035"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Подготовка проектов межевания и проведение кадастровых работ в отношении земельных участков, выделяемых в счет земельных долей</w:t>
            </w:r>
          </w:p>
        </w:tc>
        <w:tc>
          <w:tcPr>
            <w:tcW w:w="347" w:type="pct"/>
            <w:tcBorders>
              <w:top w:val="nil"/>
              <w:left w:val="nil"/>
              <w:bottom w:val="single" w:sz="4" w:space="0" w:color="auto"/>
              <w:right w:val="single" w:sz="4" w:space="0" w:color="auto"/>
            </w:tcBorders>
            <w:shd w:val="clear" w:color="auto" w:fill="auto"/>
            <w:vAlign w:val="center"/>
            <w:hideMark/>
          </w:tcPr>
          <w:p w14:paraId="42650AC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395BE9E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1629532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4A67F24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04103 S2310</w:t>
            </w:r>
          </w:p>
        </w:tc>
        <w:tc>
          <w:tcPr>
            <w:tcW w:w="383" w:type="pct"/>
            <w:tcBorders>
              <w:top w:val="nil"/>
              <w:left w:val="nil"/>
              <w:bottom w:val="single" w:sz="4" w:space="0" w:color="auto"/>
              <w:right w:val="single" w:sz="4" w:space="0" w:color="auto"/>
            </w:tcBorders>
            <w:shd w:val="clear" w:color="auto" w:fill="auto"/>
            <w:vAlign w:val="center"/>
            <w:hideMark/>
          </w:tcPr>
          <w:p w14:paraId="10C5A7D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09C3CE9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150,00000</w:t>
            </w:r>
          </w:p>
        </w:tc>
        <w:tc>
          <w:tcPr>
            <w:tcW w:w="557" w:type="pct"/>
            <w:tcBorders>
              <w:top w:val="nil"/>
              <w:left w:val="nil"/>
              <w:bottom w:val="single" w:sz="4" w:space="0" w:color="auto"/>
              <w:right w:val="single" w:sz="4" w:space="0" w:color="auto"/>
            </w:tcBorders>
            <w:shd w:val="clear" w:color="000000" w:fill="FFFFFF"/>
            <w:vAlign w:val="center"/>
            <w:hideMark/>
          </w:tcPr>
          <w:p w14:paraId="37D99CF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150,00000</w:t>
            </w:r>
          </w:p>
        </w:tc>
      </w:tr>
      <w:tr w:rsidR="007C185C" w:rsidRPr="007C185C" w14:paraId="163E4A19"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52D76753"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2CA3CD7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971</w:t>
            </w:r>
          </w:p>
        </w:tc>
        <w:tc>
          <w:tcPr>
            <w:tcW w:w="346" w:type="pct"/>
            <w:tcBorders>
              <w:top w:val="nil"/>
              <w:left w:val="nil"/>
              <w:bottom w:val="single" w:sz="4" w:space="0" w:color="auto"/>
              <w:right w:val="single" w:sz="4" w:space="0" w:color="auto"/>
            </w:tcBorders>
            <w:shd w:val="clear" w:color="auto" w:fill="auto"/>
            <w:vAlign w:val="center"/>
            <w:hideMark/>
          </w:tcPr>
          <w:p w14:paraId="230F3BA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1A70708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669AA6D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04103 S2310</w:t>
            </w:r>
          </w:p>
        </w:tc>
        <w:tc>
          <w:tcPr>
            <w:tcW w:w="383" w:type="pct"/>
            <w:tcBorders>
              <w:top w:val="nil"/>
              <w:left w:val="nil"/>
              <w:bottom w:val="single" w:sz="4" w:space="0" w:color="auto"/>
              <w:right w:val="single" w:sz="4" w:space="0" w:color="auto"/>
            </w:tcBorders>
            <w:shd w:val="clear" w:color="auto" w:fill="auto"/>
            <w:vAlign w:val="center"/>
            <w:hideMark/>
          </w:tcPr>
          <w:p w14:paraId="56005DB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000000" w:fill="FFFFFF"/>
            <w:vAlign w:val="center"/>
            <w:hideMark/>
          </w:tcPr>
          <w:p w14:paraId="6718828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150,00000</w:t>
            </w:r>
          </w:p>
        </w:tc>
        <w:tc>
          <w:tcPr>
            <w:tcW w:w="557" w:type="pct"/>
            <w:tcBorders>
              <w:top w:val="nil"/>
              <w:left w:val="nil"/>
              <w:bottom w:val="single" w:sz="4" w:space="0" w:color="auto"/>
              <w:right w:val="single" w:sz="4" w:space="0" w:color="auto"/>
            </w:tcBorders>
            <w:shd w:val="clear" w:color="000000" w:fill="FFFFFF"/>
            <w:vAlign w:val="center"/>
            <w:hideMark/>
          </w:tcPr>
          <w:p w14:paraId="3255878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150,00000</w:t>
            </w:r>
          </w:p>
        </w:tc>
      </w:tr>
      <w:tr w:rsidR="007C185C" w:rsidRPr="007C185C" w14:paraId="675ECA50" w14:textId="77777777" w:rsidTr="007C185C">
        <w:trPr>
          <w:trHeight w:val="630"/>
        </w:trPr>
        <w:tc>
          <w:tcPr>
            <w:tcW w:w="1945" w:type="pct"/>
            <w:tcBorders>
              <w:top w:val="nil"/>
              <w:left w:val="single" w:sz="4" w:space="0" w:color="auto"/>
              <w:bottom w:val="single" w:sz="4" w:space="0" w:color="auto"/>
              <w:right w:val="single" w:sz="4" w:space="0" w:color="auto"/>
            </w:tcBorders>
            <w:shd w:val="clear" w:color="000000" w:fill="FFFF00"/>
            <w:vAlign w:val="center"/>
            <w:hideMark/>
          </w:tcPr>
          <w:p w14:paraId="6EAD700E"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Муниципальное казенное учреждение Комитет по культуре администрации муниципального образования "Селенгинский район"</w:t>
            </w:r>
          </w:p>
        </w:tc>
        <w:tc>
          <w:tcPr>
            <w:tcW w:w="347" w:type="pct"/>
            <w:tcBorders>
              <w:top w:val="nil"/>
              <w:left w:val="nil"/>
              <w:bottom w:val="single" w:sz="4" w:space="0" w:color="auto"/>
              <w:right w:val="single" w:sz="4" w:space="0" w:color="auto"/>
            </w:tcBorders>
            <w:shd w:val="clear" w:color="000000" w:fill="FFFF00"/>
            <w:vAlign w:val="center"/>
            <w:hideMark/>
          </w:tcPr>
          <w:p w14:paraId="0EB0B42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000000" w:fill="FFFF00"/>
            <w:vAlign w:val="center"/>
            <w:hideMark/>
          </w:tcPr>
          <w:p w14:paraId="2BFC521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50" w:type="pct"/>
            <w:tcBorders>
              <w:top w:val="nil"/>
              <w:left w:val="nil"/>
              <w:bottom w:val="single" w:sz="4" w:space="0" w:color="auto"/>
              <w:right w:val="single" w:sz="4" w:space="0" w:color="auto"/>
            </w:tcBorders>
            <w:shd w:val="clear" w:color="000000" w:fill="FFFF00"/>
            <w:vAlign w:val="center"/>
            <w:hideMark/>
          </w:tcPr>
          <w:p w14:paraId="09E674A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FFFF00"/>
            <w:vAlign w:val="center"/>
            <w:hideMark/>
          </w:tcPr>
          <w:p w14:paraId="69170AC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FFFF00"/>
            <w:vAlign w:val="center"/>
            <w:hideMark/>
          </w:tcPr>
          <w:p w14:paraId="34047C4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00"/>
            <w:vAlign w:val="center"/>
            <w:hideMark/>
          </w:tcPr>
          <w:p w14:paraId="2B1FCA4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93568,80000</w:t>
            </w:r>
          </w:p>
        </w:tc>
        <w:tc>
          <w:tcPr>
            <w:tcW w:w="557" w:type="pct"/>
            <w:tcBorders>
              <w:top w:val="nil"/>
              <w:left w:val="nil"/>
              <w:bottom w:val="single" w:sz="4" w:space="0" w:color="auto"/>
              <w:right w:val="single" w:sz="4" w:space="0" w:color="auto"/>
            </w:tcBorders>
            <w:shd w:val="clear" w:color="000000" w:fill="FFFF00"/>
            <w:vAlign w:val="center"/>
            <w:hideMark/>
          </w:tcPr>
          <w:p w14:paraId="7D9F67D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93568,80000</w:t>
            </w:r>
          </w:p>
        </w:tc>
      </w:tr>
      <w:tr w:rsidR="007C185C" w:rsidRPr="007C185C" w14:paraId="5AE9262E"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3A8455F9"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ОБРАЗОВАНИЕ</w:t>
            </w:r>
          </w:p>
        </w:tc>
        <w:tc>
          <w:tcPr>
            <w:tcW w:w="347" w:type="pct"/>
            <w:tcBorders>
              <w:top w:val="nil"/>
              <w:left w:val="nil"/>
              <w:bottom w:val="single" w:sz="4" w:space="0" w:color="auto"/>
              <w:right w:val="single" w:sz="4" w:space="0" w:color="auto"/>
            </w:tcBorders>
            <w:shd w:val="clear" w:color="000000" w:fill="00FFFF"/>
            <w:vAlign w:val="center"/>
            <w:hideMark/>
          </w:tcPr>
          <w:p w14:paraId="01E3156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000000" w:fill="00FFFF"/>
            <w:vAlign w:val="center"/>
            <w:hideMark/>
          </w:tcPr>
          <w:p w14:paraId="7FB942D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000000" w:fill="00FFFF"/>
            <w:vAlign w:val="center"/>
            <w:hideMark/>
          </w:tcPr>
          <w:p w14:paraId="01455EC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00</w:t>
            </w:r>
          </w:p>
        </w:tc>
        <w:tc>
          <w:tcPr>
            <w:tcW w:w="515" w:type="pct"/>
            <w:tcBorders>
              <w:top w:val="nil"/>
              <w:left w:val="nil"/>
              <w:bottom w:val="single" w:sz="4" w:space="0" w:color="auto"/>
              <w:right w:val="single" w:sz="4" w:space="0" w:color="auto"/>
            </w:tcBorders>
            <w:shd w:val="clear" w:color="000000" w:fill="00FFFF"/>
            <w:vAlign w:val="center"/>
            <w:hideMark/>
          </w:tcPr>
          <w:p w14:paraId="5D52368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00FFFF"/>
            <w:vAlign w:val="center"/>
            <w:hideMark/>
          </w:tcPr>
          <w:p w14:paraId="360306B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00FFFF"/>
            <w:noWrap/>
            <w:vAlign w:val="center"/>
            <w:hideMark/>
          </w:tcPr>
          <w:p w14:paraId="2D25F48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25110,30000</w:t>
            </w:r>
          </w:p>
        </w:tc>
        <w:tc>
          <w:tcPr>
            <w:tcW w:w="557" w:type="pct"/>
            <w:tcBorders>
              <w:top w:val="nil"/>
              <w:left w:val="nil"/>
              <w:bottom w:val="single" w:sz="4" w:space="0" w:color="auto"/>
              <w:right w:val="single" w:sz="4" w:space="0" w:color="auto"/>
            </w:tcBorders>
            <w:shd w:val="clear" w:color="000000" w:fill="00FFFF"/>
            <w:noWrap/>
            <w:vAlign w:val="center"/>
            <w:hideMark/>
          </w:tcPr>
          <w:p w14:paraId="2422823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25110,30000</w:t>
            </w:r>
          </w:p>
        </w:tc>
      </w:tr>
      <w:tr w:rsidR="007C185C" w:rsidRPr="007C185C" w14:paraId="3023D70D"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3D6A9C23"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Дополнительное образование детей</w:t>
            </w:r>
          </w:p>
        </w:tc>
        <w:tc>
          <w:tcPr>
            <w:tcW w:w="347" w:type="pct"/>
            <w:tcBorders>
              <w:top w:val="nil"/>
              <w:left w:val="nil"/>
              <w:bottom w:val="single" w:sz="4" w:space="0" w:color="auto"/>
              <w:right w:val="single" w:sz="4" w:space="0" w:color="auto"/>
            </w:tcBorders>
            <w:shd w:val="clear" w:color="000000" w:fill="CCFFFF"/>
            <w:vAlign w:val="center"/>
            <w:hideMark/>
          </w:tcPr>
          <w:p w14:paraId="3DF4B3F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000000" w:fill="CCFFFF"/>
            <w:vAlign w:val="center"/>
            <w:hideMark/>
          </w:tcPr>
          <w:p w14:paraId="6FAA09D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000000" w:fill="CCFFFF"/>
            <w:vAlign w:val="center"/>
            <w:hideMark/>
          </w:tcPr>
          <w:p w14:paraId="69484C8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000000" w:fill="CCFFFF"/>
            <w:vAlign w:val="center"/>
            <w:hideMark/>
          </w:tcPr>
          <w:p w14:paraId="15ACC59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2023FC1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1F8A722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25110,30000</w:t>
            </w:r>
          </w:p>
        </w:tc>
        <w:tc>
          <w:tcPr>
            <w:tcW w:w="557" w:type="pct"/>
            <w:tcBorders>
              <w:top w:val="nil"/>
              <w:left w:val="nil"/>
              <w:bottom w:val="single" w:sz="4" w:space="0" w:color="auto"/>
              <w:right w:val="single" w:sz="4" w:space="0" w:color="auto"/>
            </w:tcBorders>
            <w:shd w:val="clear" w:color="000000" w:fill="CCFFFF"/>
            <w:vAlign w:val="center"/>
            <w:hideMark/>
          </w:tcPr>
          <w:p w14:paraId="1D49B7F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25110,30000</w:t>
            </w:r>
          </w:p>
        </w:tc>
      </w:tr>
      <w:tr w:rsidR="007C185C" w:rsidRPr="007C185C" w14:paraId="61AA5DD3" w14:textId="77777777" w:rsidTr="007C185C">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9FDD068"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«Развитие культуры в Селенгинском районе на 2020 – 2025 годы»</w:t>
            </w:r>
          </w:p>
        </w:tc>
        <w:tc>
          <w:tcPr>
            <w:tcW w:w="347" w:type="pct"/>
            <w:tcBorders>
              <w:top w:val="nil"/>
              <w:left w:val="nil"/>
              <w:bottom w:val="single" w:sz="4" w:space="0" w:color="auto"/>
              <w:right w:val="single" w:sz="4" w:space="0" w:color="auto"/>
            </w:tcBorders>
            <w:shd w:val="clear" w:color="auto" w:fill="auto"/>
            <w:vAlign w:val="center"/>
            <w:hideMark/>
          </w:tcPr>
          <w:p w14:paraId="493118F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7B96DCB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659E72C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0AA5565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08000 00000</w:t>
            </w:r>
          </w:p>
        </w:tc>
        <w:tc>
          <w:tcPr>
            <w:tcW w:w="383" w:type="pct"/>
            <w:tcBorders>
              <w:top w:val="nil"/>
              <w:left w:val="nil"/>
              <w:bottom w:val="single" w:sz="4" w:space="0" w:color="auto"/>
              <w:right w:val="single" w:sz="4" w:space="0" w:color="auto"/>
            </w:tcBorders>
            <w:shd w:val="clear" w:color="auto" w:fill="auto"/>
            <w:vAlign w:val="center"/>
            <w:hideMark/>
          </w:tcPr>
          <w:p w14:paraId="03ED331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DCE1F7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25110,30000</w:t>
            </w:r>
          </w:p>
        </w:tc>
        <w:tc>
          <w:tcPr>
            <w:tcW w:w="557" w:type="pct"/>
            <w:tcBorders>
              <w:top w:val="nil"/>
              <w:left w:val="nil"/>
              <w:bottom w:val="single" w:sz="4" w:space="0" w:color="auto"/>
              <w:right w:val="single" w:sz="4" w:space="0" w:color="auto"/>
            </w:tcBorders>
            <w:shd w:val="clear" w:color="auto" w:fill="auto"/>
            <w:vAlign w:val="center"/>
            <w:hideMark/>
          </w:tcPr>
          <w:p w14:paraId="279A332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25110,30000</w:t>
            </w:r>
          </w:p>
        </w:tc>
      </w:tr>
      <w:tr w:rsidR="007C185C" w:rsidRPr="007C185C" w14:paraId="6C246CF6"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FDE59FE"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«Развитие художественно-эстетического образования и воспитания»</w:t>
            </w:r>
          </w:p>
        </w:tc>
        <w:tc>
          <w:tcPr>
            <w:tcW w:w="347" w:type="pct"/>
            <w:tcBorders>
              <w:top w:val="nil"/>
              <w:left w:val="nil"/>
              <w:bottom w:val="single" w:sz="4" w:space="0" w:color="auto"/>
              <w:right w:val="single" w:sz="4" w:space="0" w:color="auto"/>
            </w:tcBorders>
            <w:shd w:val="clear" w:color="auto" w:fill="auto"/>
            <w:vAlign w:val="center"/>
            <w:hideMark/>
          </w:tcPr>
          <w:p w14:paraId="702F4627"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60A3410C"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7203655D"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0754923B"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08300 00000</w:t>
            </w:r>
          </w:p>
        </w:tc>
        <w:tc>
          <w:tcPr>
            <w:tcW w:w="383" w:type="pct"/>
            <w:tcBorders>
              <w:top w:val="nil"/>
              <w:left w:val="nil"/>
              <w:bottom w:val="single" w:sz="4" w:space="0" w:color="auto"/>
              <w:right w:val="single" w:sz="4" w:space="0" w:color="auto"/>
            </w:tcBorders>
            <w:shd w:val="clear" w:color="auto" w:fill="auto"/>
            <w:vAlign w:val="center"/>
            <w:hideMark/>
          </w:tcPr>
          <w:p w14:paraId="527A9535"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43BAFFCD"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25110,30000</w:t>
            </w:r>
          </w:p>
        </w:tc>
        <w:tc>
          <w:tcPr>
            <w:tcW w:w="557" w:type="pct"/>
            <w:tcBorders>
              <w:top w:val="nil"/>
              <w:left w:val="nil"/>
              <w:bottom w:val="single" w:sz="4" w:space="0" w:color="auto"/>
              <w:right w:val="single" w:sz="4" w:space="0" w:color="auto"/>
            </w:tcBorders>
            <w:shd w:val="clear" w:color="auto" w:fill="auto"/>
            <w:vAlign w:val="center"/>
            <w:hideMark/>
          </w:tcPr>
          <w:p w14:paraId="77F42460"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25110,30000</w:t>
            </w:r>
          </w:p>
        </w:tc>
      </w:tr>
      <w:tr w:rsidR="007C185C" w:rsidRPr="007C185C" w14:paraId="65A33242"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C74FD65"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«Дополнительное образование в сфере культуры»</w:t>
            </w:r>
          </w:p>
        </w:tc>
        <w:tc>
          <w:tcPr>
            <w:tcW w:w="347" w:type="pct"/>
            <w:tcBorders>
              <w:top w:val="nil"/>
              <w:left w:val="nil"/>
              <w:bottom w:val="single" w:sz="4" w:space="0" w:color="auto"/>
              <w:right w:val="single" w:sz="4" w:space="0" w:color="auto"/>
            </w:tcBorders>
            <w:shd w:val="clear" w:color="auto" w:fill="auto"/>
            <w:vAlign w:val="center"/>
            <w:hideMark/>
          </w:tcPr>
          <w:p w14:paraId="3F29F86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482BC37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51F7691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1B87EA5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08301 00000</w:t>
            </w:r>
          </w:p>
        </w:tc>
        <w:tc>
          <w:tcPr>
            <w:tcW w:w="383" w:type="pct"/>
            <w:tcBorders>
              <w:top w:val="nil"/>
              <w:left w:val="nil"/>
              <w:bottom w:val="single" w:sz="4" w:space="0" w:color="auto"/>
              <w:right w:val="single" w:sz="4" w:space="0" w:color="auto"/>
            </w:tcBorders>
            <w:shd w:val="clear" w:color="auto" w:fill="auto"/>
            <w:vAlign w:val="center"/>
            <w:hideMark/>
          </w:tcPr>
          <w:p w14:paraId="48366BB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6ACF305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25110,30000</w:t>
            </w:r>
          </w:p>
        </w:tc>
        <w:tc>
          <w:tcPr>
            <w:tcW w:w="557" w:type="pct"/>
            <w:tcBorders>
              <w:top w:val="nil"/>
              <w:left w:val="nil"/>
              <w:bottom w:val="single" w:sz="4" w:space="0" w:color="auto"/>
              <w:right w:val="single" w:sz="4" w:space="0" w:color="auto"/>
            </w:tcBorders>
            <w:shd w:val="clear" w:color="auto" w:fill="auto"/>
            <w:vAlign w:val="center"/>
            <w:hideMark/>
          </w:tcPr>
          <w:p w14:paraId="297E197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25110,30000</w:t>
            </w:r>
          </w:p>
        </w:tc>
      </w:tr>
      <w:tr w:rsidR="007C185C" w:rsidRPr="007C185C" w14:paraId="03C1F222"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0CBF3E1"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общеобразовательных учреждений дополнительного образования</w:t>
            </w:r>
          </w:p>
        </w:tc>
        <w:tc>
          <w:tcPr>
            <w:tcW w:w="347" w:type="pct"/>
            <w:tcBorders>
              <w:top w:val="nil"/>
              <w:left w:val="nil"/>
              <w:bottom w:val="single" w:sz="4" w:space="0" w:color="auto"/>
              <w:right w:val="single" w:sz="4" w:space="0" w:color="auto"/>
            </w:tcBorders>
            <w:shd w:val="clear" w:color="auto" w:fill="auto"/>
            <w:vAlign w:val="center"/>
            <w:hideMark/>
          </w:tcPr>
          <w:p w14:paraId="6B57D9C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244A755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57857B7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36DED97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08301 83030</w:t>
            </w:r>
          </w:p>
        </w:tc>
        <w:tc>
          <w:tcPr>
            <w:tcW w:w="383" w:type="pct"/>
            <w:tcBorders>
              <w:top w:val="nil"/>
              <w:left w:val="nil"/>
              <w:bottom w:val="single" w:sz="4" w:space="0" w:color="auto"/>
              <w:right w:val="single" w:sz="4" w:space="0" w:color="auto"/>
            </w:tcBorders>
            <w:shd w:val="clear" w:color="auto" w:fill="auto"/>
            <w:vAlign w:val="center"/>
            <w:hideMark/>
          </w:tcPr>
          <w:p w14:paraId="1E49F53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1650F4E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11764,00000</w:t>
            </w:r>
          </w:p>
        </w:tc>
        <w:tc>
          <w:tcPr>
            <w:tcW w:w="557" w:type="pct"/>
            <w:tcBorders>
              <w:top w:val="nil"/>
              <w:left w:val="nil"/>
              <w:bottom w:val="single" w:sz="4" w:space="0" w:color="auto"/>
              <w:right w:val="single" w:sz="4" w:space="0" w:color="auto"/>
            </w:tcBorders>
            <w:shd w:val="clear" w:color="000000" w:fill="FFFFFF"/>
            <w:vAlign w:val="center"/>
            <w:hideMark/>
          </w:tcPr>
          <w:p w14:paraId="3AD11FE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11764,00000</w:t>
            </w:r>
          </w:p>
        </w:tc>
      </w:tr>
      <w:tr w:rsidR="007C185C" w:rsidRPr="007C185C" w14:paraId="57EEF8BB"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272B694"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45D3166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4E0EF73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2F2F8AC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4DEB767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08301 83030</w:t>
            </w:r>
          </w:p>
        </w:tc>
        <w:tc>
          <w:tcPr>
            <w:tcW w:w="383" w:type="pct"/>
            <w:tcBorders>
              <w:top w:val="nil"/>
              <w:left w:val="nil"/>
              <w:bottom w:val="single" w:sz="4" w:space="0" w:color="auto"/>
              <w:right w:val="single" w:sz="4" w:space="0" w:color="auto"/>
            </w:tcBorders>
            <w:shd w:val="clear" w:color="auto" w:fill="auto"/>
            <w:vAlign w:val="center"/>
            <w:hideMark/>
          </w:tcPr>
          <w:p w14:paraId="5D2C975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621</w:t>
            </w:r>
          </w:p>
        </w:tc>
        <w:tc>
          <w:tcPr>
            <w:tcW w:w="557" w:type="pct"/>
            <w:tcBorders>
              <w:top w:val="nil"/>
              <w:left w:val="nil"/>
              <w:bottom w:val="single" w:sz="4" w:space="0" w:color="auto"/>
              <w:right w:val="single" w:sz="4" w:space="0" w:color="auto"/>
            </w:tcBorders>
            <w:shd w:val="clear" w:color="000000" w:fill="FFFFFF"/>
            <w:vAlign w:val="center"/>
            <w:hideMark/>
          </w:tcPr>
          <w:p w14:paraId="12B68B7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11764,00000</w:t>
            </w:r>
          </w:p>
        </w:tc>
        <w:tc>
          <w:tcPr>
            <w:tcW w:w="557" w:type="pct"/>
            <w:tcBorders>
              <w:top w:val="nil"/>
              <w:left w:val="nil"/>
              <w:bottom w:val="single" w:sz="4" w:space="0" w:color="auto"/>
              <w:right w:val="single" w:sz="4" w:space="0" w:color="auto"/>
            </w:tcBorders>
            <w:shd w:val="clear" w:color="000000" w:fill="FFFFFF"/>
            <w:vAlign w:val="center"/>
            <w:hideMark/>
          </w:tcPr>
          <w:p w14:paraId="0012450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11764,00000</w:t>
            </w:r>
          </w:p>
        </w:tc>
      </w:tr>
      <w:tr w:rsidR="007C185C" w:rsidRPr="007C185C" w14:paraId="669F7775" w14:textId="77777777" w:rsidTr="007C185C">
        <w:trPr>
          <w:trHeight w:val="112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5C8F9F3"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lastRenderedPageBreak/>
              <w:t>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Российской Федерации от 1 июня 2012 года № 761 «О Национальной стратегии действий в интересах детей на 2012 – 2017 годы»</w:t>
            </w:r>
          </w:p>
        </w:tc>
        <w:tc>
          <w:tcPr>
            <w:tcW w:w="347" w:type="pct"/>
            <w:tcBorders>
              <w:top w:val="nil"/>
              <w:left w:val="nil"/>
              <w:bottom w:val="single" w:sz="4" w:space="0" w:color="auto"/>
              <w:right w:val="single" w:sz="4" w:space="0" w:color="auto"/>
            </w:tcBorders>
            <w:shd w:val="clear" w:color="auto" w:fill="auto"/>
            <w:vAlign w:val="center"/>
            <w:hideMark/>
          </w:tcPr>
          <w:p w14:paraId="0A29A27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7A4B6CA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3A93207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3950AC0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08301 S2270</w:t>
            </w:r>
          </w:p>
        </w:tc>
        <w:tc>
          <w:tcPr>
            <w:tcW w:w="383" w:type="pct"/>
            <w:tcBorders>
              <w:top w:val="nil"/>
              <w:left w:val="nil"/>
              <w:bottom w:val="single" w:sz="4" w:space="0" w:color="auto"/>
              <w:right w:val="single" w:sz="4" w:space="0" w:color="auto"/>
            </w:tcBorders>
            <w:shd w:val="clear" w:color="auto" w:fill="auto"/>
            <w:vAlign w:val="center"/>
            <w:hideMark/>
          </w:tcPr>
          <w:p w14:paraId="66E4509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5FF5D9E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13346,30000</w:t>
            </w:r>
          </w:p>
        </w:tc>
        <w:tc>
          <w:tcPr>
            <w:tcW w:w="557" w:type="pct"/>
            <w:tcBorders>
              <w:top w:val="nil"/>
              <w:left w:val="nil"/>
              <w:bottom w:val="single" w:sz="4" w:space="0" w:color="auto"/>
              <w:right w:val="single" w:sz="4" w:space="0" w:color="auto"/>
            </w:tcBorders>
            <w:shd w:val="clear" w:color="auto" w:fill="auto"/>
            <w:vAlign w:val="center"/>
            <w:hideMark/>
          </w:tcPr>
          <w:p w14:paraId="75B61DB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13346,30000</w:t>
            </w:r>
          </w:p>
        </w:tc>
      </w:tr>
      <w:tr w:rsidR="007C185C" w:rsidRPr="007C185C" w14:paraId="27D46035"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EB6AC55"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10FDF0C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790AC91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2DD1B6E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61616D5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08301 S2270</w:t>
            </w:r>
          </w:p>
        </w:tc>
        <w:tc>
          <w:tcPr>
            <w:tcW w:w="383" w:type="pct"/>
            <w:tcBorders>
              <w:top w:val="nil"/>
              <w:left w:val="nil"/>
              <w:bottom w:val="single" w:sz="4" w:space="0" w:color="auto"/>
              <w:right w:val="single" w:sz="4" w:space="0" w:color="auto"/>
            </w:tcBorders>
            <w:shd w:val="clear" w:color="auto" w:fill="auto"/>
            <w:vAlign w:val="center"/>
            <w:hideMark/>
          </w:tcPr>
          <w:p w14:paraId="71AC84C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621</w:t>
            </w:r>
          </w:p>
        </w:tc>
        <w:tc>
          <w:tcPr>
            <w:tcW w:w="557" w:type="pct"/>
            <w:tcBorders>
              <w:top w:val="nil"/>
              <w:left w:val="nil"/>
              <w:bottom w:val="single" w:sz="4" w:space="0" w:color="auto"/>
              <w:right w:val="single" w:sz="4" w:space="0" w:color="auto"/>
            </w:tcBorders>
            <w:shd w:val="clear" w:color="000000" w:fill="FFFFFF"/>
            <w:vAlign w:val="center"/>
            <w:hideMark/>
          </w:tcPr>
          <w:p w14:paraId="026E04B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13346,30000</w:t>
            </w:r>
          </w:p>
        </w:tc>
        <w:tc>
          <w:tcPr>
            <w:tcW w:w="557" w:type="pct"/>
            <w:tcBorders>
              <w:top w:val="nil"/>
              <w:left w:val="nil"/>
              <w:bottom w:val="single" w:sz="4" w:space="0" w:color="auto"/>
              <w:right w:val="single" w:sz="4" w:space="0" w:color="auto"/>
            </w:tcBorders>
            <w:shd w:val="clear" w:color="000000" w:fill="FFFFFF"/>
            <w:vAlign w:val="center"/>
            <w:hideMark/>
          </w:tcPr>
          <w:p w14:paraId="51B8565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13346,30000</w:t>
            </w:r>
          </w:p>
        </w:tc>
      </w:tr>
      <w:tr w:rsidR="007C185C" w:rsidRPr="007C185C" w14:paraId="0C8BFF31"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197BA89F"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КУЛЬТУРА, КИНЕМАТОГРАФИЯ</w:t>
            </w:r>
          </w:p>
        </w:tc>
        <w:tc>
          <w:tcPr>
            <w:tcW w:w="347" w:type="pct"/>
            <w:tcBorders>
              <w:top w:val="nil"/>
              <w:left w:val="nil"/>
              <w:bottom w:val="single" w:sz="4" w:space="0" w:color="auto"/>
              <w:right w:val="single" w:sz="4" w:space="0" w:color="auto"/>
            </w:tcBorders>
            <w:shd w:val="clear" w:color="000000" w:fill="00FFFF"/>
            <w:vAlign w:val="center"/>
            <w:hideMark/>
          </w:tcPr>
          <w:p w14:paraId="3800ADA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000000" w:fill="00FFFF"/>
            <w:vAlign w:val="center"/>
            <w:hideMark/>
          </w:tcPr>
          <w:p w14:paraId="0D12F45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08 </w:t>
            </w:r>
          </w:p>
        </w:tc>
        <w:tc>
          <w:tcPr>
            <w:tcW w:w="350" w:type="pct"/>
            <w:tcBorders>
              <w:top w:val="nil"/>
              <w:left w:val="nil"/>
              <w:bottom w:val="single" w:sz="4" w:space="0" w:color="auto"/>
              <w:right w:val="single" w:sz="4" w:space="0" w:color="auto"/>
            </w:tcBorders>
            <w:shd w:val="clear" w:color="000000" w:fill="00FFFF"/>
            <w:vAlign w:val="center"/>
            <w:hideMark/>
          </w:tcPr>
          <w:p w14:paraId="2B33FC6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00FFFF"/>
            <w:vAlign w:val="center"/>
            <w:hideMark/>
          </w:tcPr>
          <w:p w14:paraId="0465E21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00FFFF"/>
            <w:vAlign w:val="center"/>
            <w:hideMark/>
          </w:tcPr>
          <w:p w14:paraId="53A05A4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00FFFF"/>
            <w:vAlign w:val="center"/>
            <w:hideMark/>
          </w:tcPr>
          <w:p w14:paraId="49B5787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68089,40000</w:t>
            </w:r>
          </w:p>
        </w:tc>
        <w:tc>
          <w:tcPr>
            <w:tcW w:w="557" w:type="pct"/>
            <w:tcBorders>
              <w:top w:val="nil"/>
              <w:left w:val="nil"/>
              <w:bottom w:val="single" w:sz="4" w:space="0" w:color="auto"/>
              <w:right w:val="single" w:sz="4" w:space="0" w:color="auto"/>
            </w:tcBorders>
            <w:shd w:val="clear" w:color="000000" w:fill="00FFFF"/>
            <w:vAlign w:val="center"/>
            <w:hideMark/>
          </w:tcPr>
          <w:p w14:paraId="51DC53E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68089,40000</w:t>
            </w:r>
          </w:p>
        </w:tc>
      </w:tr>
      <w:tr w:rsidR="007C185C" w:rsidRPr="007C185C" w14:paraId="10650142"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71C9C3B4"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Культура</w:t>
            </w:r>
          </w:p>
        </w:tc>
        <w:tc>
          <w:tcPr>
            <w:tcW w:w="347" w:type="pct"/>
            <w:tcBorders>
              <w:top w:val="nil"/>
              <w:left w:val="nil"/>
              <w:bottom w:val="single" w:sz="4" w:space="0" w:color="auto"/>
              <w:right w:val="single" w:sz="4" w:space="0" w:color="auto"/>
            </w:tcBorders>
            <w:shd w:val="clear" w:color="000000" w:fill="CCFFFF"/>
            <w:vAlign w:val="center"/>
            <w:hideMark/>
          </w:tcPr>
          <w:p w14:paraId="6465C67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000000" w:fill="CCFFFF"/>
            <w:vAlign w:val="center"/>
            <w:hideMark/>
          </w:tcPr>
          <w:p w14:paraId="2F7C1A5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08 </w:t>
            </w:r>
          </w:p>
        </w:tc>
        <w:tc>
          <w:tcPr>
            <w:tcW w:w="350" w:type="pct"/>
            <w:tcBorders>
              <w:top w:val="nil"/>
              <w:left w:val="nil"/>
              <w:bottom w:val="single" w:sz="4" w:space="0" w:color="auto"/>
              <w:right w:val="single" w:sz="4" w:space="0" w:color="auto"/>
            </w:tcBorders>
            <w:shd w:val="clear" w:color="000000" w:fill="CCFFFF"/>
            <w:vAlign w:val="center"/>
            <w:hideMark/>
          </w:tcPr>
          <w:p w14:paraId="470BB4F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000000" w:fill="CCFFFF"/>
            <w:vAlign w:val="center"/>
            <w:hideMark/>
          </w:tcPr>
          <w:p w14:paraId="272AC33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2E8F2FF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4630695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56821,50000</w:t>
            </w:r>
          </w:p>
        </w:tc>
        <w:tc>
          <w:tcPr>
            <w:tcW w:w="557" w:type="pct"/>
            <w:tcBorders>
              <w:top w:val="nil"/>
              <w:left w:val="nil"/>
              <w:bottom w:val="single" w:sz="4" w:space="0" w:color="auto"/>
              <w:right w:val="single" w:sz="4" w:space="0" w:color="auto"/>
            </w:tcBorders>
            <w:shd w:val="clear" w:color="000000" w:fill="CCFFFF"/>
            <w:vAlign w:val="center"/>
            <w:hideMark/>
          </w:tcPr>
          <w:p w14:paraId="4A46923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56821,50000</w:t>
            </w:r>
          </w:p>
        </w:tc>
      </w:tr>
      <w:tr w:rsidR="007C185C" w:rsidRPr="007C185C" w14:paraId="79B9DFB3" w14:textId="77777777" w:rsidTr="007C185C">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DEE0551"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«Развитие культуры в Селенгинском районе на 2020 – 2025 годы»</w:t>
            </w:r>
          </w:p>
        </w:tc>
        <w:tc>
          <w:tcPr>
            <w:tcW w:w="347" w:type="pct"/>
            <w:tcBorders>
              <w:top w:val="nil"/>
              <w:left w:val="nil"/>
              <w:bottom w:val="single" w:sz="4" w:space="0" w:color="auto"/>
              <w:right w:val="single" w:sz="4" w:space="0" w:color="auto"/>
            </w:tcBorders>
            <w:shd w:val="clear" w:color="auto" w:fill="auto"/>
            <w:vAlign w:val="center"/>
            <w:hideMark/>
          </w:tcPr>
          <w:p w14:paraId="7F4E9AB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0592315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547C1FA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38D6972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08000 00000</w:t>
            </w:r>
          </w:p>
        </w:tc>
        <w:tc>
          <w:tcPr>
            <w:tcW w:w="383" w:type="pct"/>
            <w:tcBorders>
              <w:top w:val="nil"/>
              <w:left w:val="nil"/>
              <w:bottom w:val="single" w:sz="4" w:space="0" w:color="auto"/>
              <w:right w:val="single" w:sz="4" w:space="0" w:color="auto"/>
            </w:tcBorders>
            <w:shd w:val="clear" w:color="auto" w:fill="auto"/>
            <w:vAlign w:val="center"/>
            <w:hideMark/>
          </w:tcPr>
          <w:p w14:paraId="1B72162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2C7AAB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49114,00000</w:t>
            </w:r>
          </w:p>
        </w:tc>
        <w:tc>
          <w:tcPr>
            <w:tcW w:w="557" w:type="pct"/>
            <w:tcBorders>
              <w:top w:val="nil"/>
              <w:left w:val="nil"/>
              <w:bottom w:val="single" w:sz="4" w:space="0" w:color="auto"/>
              <w:right w:val="single" w:sz="4" w:space="0" w:color="auto"/>
            </w:tcBorders>
            <w:shd w:val="clear" w:color="auto" w:fill="auto"/>
            <w:vAlign w:val="center"/>
            <w:hideMark/>
          </w:tcPr>
          <w:p w14:paraId="40EDB15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49114,00000</w:t>
            </w:r>
          </w:p>
        </w:tc>
      </w:tr>
      <w:tr w:rsidR="007C185C" w:rsidRPr="007C185C" w14:paraId="35BA8C9E"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AC7DF98"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«Развитие библиотечного дела»</w:t>
            </w:r>
          </w:p>
        </w:tc>
        <w:tc>
          <w:tcPr>
            <w:tcW w:w="347" w:type="pct"/>
            <w:tcBorders>
              <w:top w:val="nil"/>
              <w:left w:val="nil"/>
              <w:bottom w:val="single" w:sz="4" w:space="0" w:color="auto"/>
              <w:right w:val="single" w:sz="4" w:space="0" w:color="auto"/>
            </w:tcBorders>
            <w:shd w:val="clear" w:color="auto" w:fill="auto"/>
            <w:vAlign w:val="center"/>
            <w:hideMark/>
          </w:tcPr>
          <w:p w14:paraId="10D9B6F1"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0B4C049C"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xml:space="preserve">08 </w:t>
            </w:r>
          </w:p>
        </w:tc>
        <w:tc>
          <w:tcPr>
            <w:tcW w:w="350" w:type="pct"/>
            <w:tcBorders>
              <w:top w:val="nil"/>
              <w:left w:val="nil"/>
              <w:bottom w:val="single" w:sz="4" w:space="0" w:color="auto"/>
              <w:right w:val="single" w:sz="4" w:space="0" w:color="auto"/>
            </w:tcBorders>
            <w:shd w:val="clear" w:color="auto" w:fill="auto"/>
            <w:vAlign w:val="center"/>
            <w:hideMark/>
          </w:tcPr>
          <w:p w14:paraId="7E598BF7"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4C5B84E1"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08100 00000</w:t>
            </w:r>
          </w:p>
        </w:tc>
        <w:tc>
          <w:tcPr>
            <w:tcW w:w="383" w:type="pct"/>
            <w:tcBorders>
              <w:top w:val="nil"/>
              <w:left w:val="nil"/>
              <w:bottom w:val="single" w:sz="4" w:space="0" w:color="auto"/>
              <w:right w:val="single" w:sz="4" w:space="0" w:color="auto"/>
            </w:tcBorders>
            <w:shd w:val="clear" w:color="auto" w:fill="auto"/>
            <w:vAlign w:val="center"/>
            <w:hideMark/>
          </w:tcPr>
          <w:p w14:paraId="6E059935"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67D36E8D"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18282,40000</w:t>
            </w:r>
          </w:p>
        </w:tc>
        <w:tc>
          <w:tcPr>
            <w:tcW w:w="557" w:type="pct"/>
            <w:tcBorders>
              <w:top w:val="nil"/>
              <w:left w:val="nil"/>
              <w:bottom w:val="single" w:sz="4" w:space="0" w:color="auto"/>
              <w:right w:val="single" w:sz="4" w:space="0" w:color="auto"/>
            </w:tcBorders>
            <w:shd w:val="clear" w:color="auto" w:fill="auto"/>
            <w:vAlign w:val="center"/>
            <w:hideMark/>
          </w:tcPr>
          <w:p w14:paraId="3545116F"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18282,40000</w:t>
            </w:r>
          </w:p>
        </w:tc>
      </w:tr>
      <w:tr w:rsidR="007C185C" w:rsidRPr="007C185C" w14:paraId="5EE28D33"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0B15334"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"Организация библиотечно-информационного обслуживания населения"</w:t>
            </w:r>
          </w:p>
        </w:tc>
        <w:tc>
          <w:tcPr>
            <w:tcW w:w="347" w:type="pct"/>
            <w:tcBorders>
              <w:top w:val="nil"/>
              <w:left w:val="nil"/>
              <w:bottom w:val="single" w:sz="4" w:space="0" w:color="auto"/>
              <w:right w:val="single" w:sz="4" w:space="0" w:color="auto"/>
            </w:tcBorders>
            <w:shd w:val="clear" w:color="auto" w:fill="auto"/>
            <w:vAlign w:val="center"/>
            <w:hideMark/>
          </w:tcPr>
          <w:p w14:paraId="3DD1C88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3405FC2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64A7C86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13BFD58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08101 00000</w:t>
            </w:r>
          </w:p>
        </w:tc>
        <w:tc>
          <w:tcPr>
            <w:tcW w:w="383" w:type="pct"/>
            <w:tcBorders>
              <w:top w:val="nil"/>
              <w:left w:val="nil"/>
              <w:bottom w:val="single" w:sz="4" w:space="0" w:color="auto"/>
              <w:right w:val="single" w:sz="4" w:space="0" w:color="auto"/>
            </w:tcBorders>
            <w:shd w:val="clear" w:color="auto" w:fill="auto"/>
            <w:vAlign w:val="center"/>
            <w:hideMark/>
          </w:tcPr>
          <w:p w14:paraId="416FB28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51FA82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18282,40000</w:t>
            </w:r>
          </w:p>
        </w:tc>
        <w:tc>
          <w:tcPr>
            <w:tcW w:w="557" w:type="pct"/>
            <w:tcBorders>
              <w:top w:val="nil"/>
              <w:left w:val="nil"/>
              <w:bottom w:val="single" w:sz="4" w:space="0" w:color="auto"/>
              <w:right w:val="single" w:sz="4" w:space="0" w:color="auto"/>
            </w:tcBorders>
            <w:shd w:val="clear" w:color="auto" w:fill="auto"/>
            <w:vAlign w:val="center"/>
            <w:hideMark/>
          </w:tcPr>
          <w:p w14:paraId="5A8296D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18282,40000</w:t>
            </w:r>
          </w:p>
        </w:tc>
      </w:tr>
      <w:tr w:rsidR="007C185C" w:rsidRPr="007C185C" w14:paraId="1FEEF76B"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44FD377"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учреждений культуры (библиотеки)</w:t>
            </w:r>
          </w:p>
        </w:tc>
        <w:tc>
          <w:tcPr>
            <w:tcW w:w="347" w:type="pct"/>
            <w:tcBorders>
              <w:top w:val="nil"/>
              <w:left w:val="nil"/>
              <w:bottom w:val="single" w:sz="4" w:space="0" w:color="auto"/>
              <w:right w:val="single" w:sz="4" w:space="0" w:color="auto"/>
            </w:tcBorders>
            <w:shd w:val="clear" w:color="auto" w:fill="auto"/>
            <w:vAlign w:val="center"/>
            <w:hideMark/>
          </w:tcPr>
          <w:p w14:paraId="7570525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711308A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0240BC7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088B4FE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08101 83120</w:t>
            </w:r>
          </w:p>
        </w:tc>
        <w:tc>
          <w:tcPr>
            <w:tcW w:w="383" w:type="pct"/>
            <w:tcBorders>
              <w:top w:val="nil"/>
              <w:left w:val="nil"/>
              <w:bottom w:val="single" w:sz="4" w:space="0" w:color="auto"/>
              <w:right w:val="single" w:sz="4" w:space="0" w:color="auto"/>
            </w:tcBorders>
            <w:shd w:val="clear" w:color="auto" w:fill="auto"/>
            <w:vAlign w:val="center"/>
            <w:hideMark/>
          </w:tcPr>
          <w:p w14:paraId="6384A0D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721A4B3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10012,30000</w:t>
            </w:r>
          </w:p>
        </w:tc>
        <w:tc>
          <w:tcPr>
            <w:tcW w:w="557" w:type="pct"/>
            <w:tcBorders>
              <w:top w:val="nil"/>
              <w:left w:val="nil"/>
              <w:bottom w:val="single" w:sz="4" w:space="0" w:color="auto"/>
              <w:right w:val="single" w:sz="4" w:space="0" w:color="auto"/>
            </w:tcBorders>
            <w:shd w:val="clear" w:color="000000" w:fill="FFFFFF"/>
            <w:vAlign w:val="center"/>
            <w:hideMark/>
          </w:tcPr>
          <w:p w14:paraId="75C4F4C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10012,30000</w:t>
            </w:r>
          </w:p>
        </w:tc>
      </w:tr>
      <w:tr w:rsidR="007C185C" w:rsidRPr="007C185C" w14:paraId="16DD8BD8"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2D969339"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049AB2E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3DCDD61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1C9AA3C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7389829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08101 83120</w:t>
            </w:r>
          </w:p>
        </w:tc>
        <w:tc>
          <w:tcPr>
            <w:tcW w:w="383" w:type="pct"/>
            <w:tcBorders>
              <w:top w:val="nil"/>
              <w:left w:val="nil"/>
              <w:bottom w:val="single" w:sz="4" w:space="0" w:color="auto"/>
              <w:right w:val="single" w:sz="4" w:space="0" w:color="auto"/>
            </w:tcBorders>
            <w:shd w:val="clear" w:color="auto" w:fill="auto"/>
            <w:vAlign w:val="center"/>
            <w:hideMark/>
          </w:tcPr>
          <w:p w14:paraId="7D65079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611</w:t>
            </w:r>
          </w:p>
        </w:tc>
        <w:tc>
          <w:tcPr>
            <w:tcW w:w="557" w:type="pct"/>
            <w:tcBorders>
              <w:top w:val="nil"/>
              <w:left w:val="nil"/>
              <w:bottom w:val="single" w:sz="4" w:space="0" w:color="auto"/>
              <w:right w:val="single" w:sz="4" w:space="0" w:color="auto"/>
            </w:tcBorders>
            <w:shd w:val="clear" w:color="000000" w:fill="FFFFFF"/>
            <w:vAlign w:val="center"/>
            <w:hideMark/>
          </w:tcPr>
          <w:p w14:paraId="27E1398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10012,30000</w:t>
            </w:r>
          </w:p>
        </w:tc>
        <w:tc>
          <w:tcPr>
            <w:tcW w:w="557" w:type="pct"/>
            <w:tcBorders>
              <w:top w:val="nil"/>
              <w:left w:val="nil"/>
              <w:bottom w:val="single" w:sz="4" w:space="0" w:color="auto"/>
              <w:right w:val="single" w:sz="4" w:space="0" w:color="auto"/>
            </w:tcBorders>
            <w:shd w:val="clear" w:color="000000" w:fill="FFFFFF"/>
            <w:vAlign w:val="center"/>
            <w:hideMark/>
          </w:tcPr>
          <w:p w14:paraId="066975E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10012,30000</w:t>
            </w:r>
          </w:p>
        </w:tc>
      </w:tr>
      <w:tr w:rsidR="007C185C" w:rsidRPr="007C185C" w14:paraId="75F5E4C8"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C4A9E48"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Повышение средней заработной платы работников муниципальных учреждений культуры</w:t>
            </w:r>
          </w:p>
        </w:tc>
        <w:tc>
          <w:tcPr>
            <w:tcW w:w="347" w:type="pct"/>
            <w:tcBorders>
              <w:top w:val="nil"/>
              <w:left w:val="nil"/>
              <w:bottom w:val="single" w:sz="4" w:space="0" w:color="auto"/>
              <w:right w:val="single" w:sz="4" w:space="0" w:color="auto"/>
            </w:tcBorders>
            <w:shd w:val="clear" w:color="auto" w:fill="auto"/>
            <w:vAlign w:val="center"/>
            <w:hideMark/>
          </w:tcPr>
          <w:p w14:paraId="65A70E9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54E6A56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2F64E46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4C9BC1F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08101 S2340</w:t>
            </w:r>
          </w:p>
        </w:tc>
        <w:tc>
          <w:tcPr>
            <w:tcW w:w="383" w:type="pct"/>
            <w:tcBorders>
              <w:top w:val="nil"/>
              <w:left w:val="nil"/>
              <w:bottom w:val="single" w:sz="4" w:space="0" w:color="auto"/>
              <w:right w:val="single" w:sz="4" w:space="0" w:color="auto"/>
            </w:tcBorders>
            <w:shd w:val="clear" w:color="auto" w:fill="auto"/>
            <w:vAlign w:val="center"/>
            <w:hideMark/>
          </w:tcPr>
          <w:p w14:paraId="0E6C626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6F076B5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8270,10000</w:t>
            </w:r>
          </w:p>
        </w:tc>
        <w:tc>
          <w:tcPr>
            <w:tcW w:w="557" w:type="pct"/>
            <w:tcBorders>
              <w:top w:val="nil"/>
              <w:left w:val="nil"/>
              <w:bottom w:val="single" w:sz="4" w:space="0" w:color="auto"/>
              <w:right w:val="single" w:sz="4" w:space="0" w:color="auto"/>
            </w:tcBorders>
            <w:shd w:val="clear" w:color="auto" w:fill="auto"/>
            <w:vAlign w:val="center"/>
            <w:hideMark/>
          </w:tcPr>
          <w:p w14:paraId="0AAEFB9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8270,10000</w:t>
            </w:r>
          </w:p>
        </w:tc>
      </w:tr>
      <w:tr w:rsidR="007C185C" w:rsidRPr="007C185C" w14:paraId="634BE936"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556B734"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1ABF2B1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32E6070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3DA844F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7B69FAF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08101 S2340</w:t>
            </w:r>
          </w:p>
        </w:tc>
        <w:tc>
          <w:tcPr>
            <w:tcW w:w="383" w:type="pct"/>
            <w:tcBorders>
              <w:top w:val="nil"/>
              <w:left w:val="nil"/>
              <w:bottom w:val="single" w:sz="4" w:space="0" w:color="auto"/>
              <w:right w:val="single" w:sz="4" w:space="0" w:color="auto"/>
            </w:tcBorders>
            <w:shd w:val="clear" w:color="auto" w:fill="auto"/>
            <w:vAlign w:val="center"/>
            <w:hideMark/>
          </w:tcPr>
          <w:p w14:paraId="2BCDA3A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611</w:t>
            </w:r>
          </w:p>
        </w:tc>
        <w:tc>
          <w:tcPr>
            <w:tcW w:w="557" w:type="pct"/>
            <w:tcBorders>
              <w:top w:val="nil"/>
              <w:left w:val="nil"/>
              <w:bottom w:val="single" w:sz="4" w:space="0" w:color="auto"/>
              <w:right w:val="single" w:sz="4" w:space="0" w:color="auto"/>
            </w:tcBorders>
            <w:shd w:val="clear" w:color="000000" w:fill="FFFFFF"/>
            <w:vAlign w:val="center"/>
            <w:hideMark/>
          </w:tcPr>
          <w:p w14:paraId="0B0C3A4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8270,10000</w:t>
            </w:r>
          </w:p>
        </w:tc>
        <w:tc>
          <w:tcPr>
            <w:tcW w:w="557" w:type="pct"/>
            <w:tcBorders>
              <w:top w:val="nil"/>
              <w:left w:val="nil"/>
              <w:bottom w:val="single" w:sz="4" w:space="0" w:color="auto"/>
              <w:right w:val="single" w:sz="4" w:space="0" w:color="auto"/>
            </w:tcBorders>
            <w:shd w:val="clear" w:color="000000" w:fill="FFFFFF"/>
            <w:vAlign w:val="center"/>
            <w:hideMark/>
          </w:tcPr>
          <w:p w14:paraId="6F246BE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8270,10000</w:t>
            </w:r>
          </w:p>
        </w:tc>
      </w:tr>
      <w:tr w:rsidR="007C185C" w:rsidRPr="007C185C" w14:paraId="4E25585A" w14:textId="77777777" w:rsidTr="007C185C">
        <w:trPr>
          <w:trHeight w:val="255"/>
        </w:trPr>
        <w:tc>
          <w:tcPr>
            <w:tcW w:w="1945" w:type="pct"/>
            <w:tcBorders>
              <w:top w:val="nil"/>
              <w:left w:val="nil"/>
              <w:bottom w:val="nil"/>
              <w:right w:val="nil"/>
            </w:tcBorders>
            <w:shd w:val="clear" w:color="auto" w:fill="auto"/>
            <w:vAlign w:val="bottom"/>
            <w:hideMark/>
          </w:tcPr>
          <w:p w14:paraId="723E9F4C"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«Организация досуга и народного творчества»</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677208EA"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1CCCDED6"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xml:space="preserve">08 </w:t>
            </w:r>
          </w:p>
        </w:tc>
        <w:tc>
          <w:tcPr>
            <w:tcW w:w="350" w:type="pct"/>
            <w:tcBorders>
              <w:top w:val="nil"/>
              <w:left w:val="nil"/>
              <w:bottom w:val="single" w:sz="4" w:space="0" w:color="auto"/>
              <w:right w:val="single" w:sz="4" w:space="0" w:color="auto"/>
            </w:tcBorders>
            <w:shd w:val="clear" w:color="auto" w:fill="auto"/>
            <w:vAlign w:val="center"/>
            <w:hideMark/>
          </w:tcPr>
          <w:p w14:paraId="7A8D8BCF"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23397CC3"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08200 00000</w:t>
            </w:r>
          </w:p>
        </w:tc>
        <w:tc>
          <w:tcPr>
            <w:tcW w:w="383" w:type="pct"/>
            <w:tcBorders>
              <w:top w:val="nil"/>
              <w:left w:val="nil"/>
              <w:bottom w:val="single" w:sz="4" w:space="0" w:color="auto"/>
              <w:right w:val="single" w:sz="4" w:space="0" w:color="auto"/>
            </w:tcBorders>
            <w:shd w:val="clear" w:color="auto" w:fill="auto"/>
            <w:vAlign w:val="center"/>
            <w:hideMark/>
          </w:tcPr>
          <w:p w14:paraId="6F74025A"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508B3BC4"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30681,60000</w:t>
            </w:r>
          </w:p>
        </w:tc>
        <w:tc>
          <w:tcPr>
            <w:tcW w:w="557" w:type="pct"/>
            <w:tcBorders>
              <w:top w:val="nil"/>
              <w:left w:val="nil"/>
              <w:bottom w:val="single" w:sz="4" w:space="0" w:color="auto"/>
              <w:right w:val="single" w:sz="4" w:space="0" w:color="auto"/>
            </w:tcBorders>
            <w:shd w:val="clear" w:color="000000" w:fill="FFFFFF"/>
            <w:vAlign w:val="center"/>
            <w:hideMark/>
          </w:tcPr>
          <w:p w14:paraId="0880BED3"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30681,60000</w:t>
            </w:r>
          </w:p>
        </w:tc>
      </w:tr>
      <w:tr w:rsidR="007C185C" w:rsidRPr="007C185C" w14:paraId="71D29D1E" w14:textId="77777777" w:rsidTr="007C185C">
        <w:trPr>
          <w:trHeight w:val="255"/>
        </w:trPr>
        <w:tc>
          <w:tcPr>
            <w:tcW w:w="1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B5B47"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"Организация отдыха и досуга населения"</w:t>
            </w:r>
          </w:p>
        </w:tc>
        <w:tc>
          <w:tcPr>
            <w:tcW w:w="347" w:type="pct"/>
            <w:tcBorders>
              <w:top w:val="nil"/>
              <w:left w:val="nil"/>
              <w:bottom w:val="single" w:sz="4" w:space="0" w:color="auto"/>
              <w:right w:val="single" w:sz="4" w:space="0" w:color="auto"/>
            </w:tcBorders>
            <w:shd w:val="clear" w:color="auto" w:fill="auto"/>
            <w:vAlign w:val="center"/>
            <w:hideMark/>
          </w:tcPr>
          <w:p w14:paraId="73A9597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42D9ACD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33C90ED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434A702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08201 00000</w:t>
            </w:r>
          </w:p>
        </w:tc>
        <w:tc>
          <w:tcPr>
            <w:tcW w:w="383" w:type="pct"/>
            <w:tcBorders>
              <w:top w:val="nil"/>
              <w:left w:val="nil"/>
              <w:bottom w:val="single" w:sz="4" w:space="0" w:color="auto"/>
              <w:right w:val="single" w:sz="4" w:space="0" w:color="auto"/>
            </w:tcBorders>
            <w:shd w:val="clear" w:color="auto" w:fill="auto"/>
            <w:vAlign w:val="center"/>
            <w:hideMark/>
          </w:tcPr>
          <w:p w14:paraId="19BD1DD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072DEE1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30681,60000</w:t>
            </w:r>
          </w:p>
        </w:tc>
        <w:tc>
          <w:tcPr>
            <w:tcW w:w="557" w:type="pct"/>
            <w:tcBorders>
              <w:top w:val="nil"/>
              <w:left w:val="nil"/>
              <w:bottom w:val="single" w:sz="4" w:space="0" w:color="auto"/>
              <w:right w:val="single" w:sz="4" w:space="0" w:color="auto"/>
            </w:tcBorders>
            <w:shd w:val="clear" w:color="000000" w:fill="FFFFFF"/>
            <w:vAlign w:val="center"/>
            <w:hideMark/>
          </w:tcPr>
          <w:p w14:paraId="081391F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30681,60000</w:t>
            </w:r>
          </w:p>
        </w:tc>
      </w:tr>
      <w:tr w:rsidR="007C185C" w:rsidRPr="007C185C" w14:paraId="27A72C50"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37E28E8C"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учреждений культуры (дома культуры, другие учреждения культуры)</w:t>
            </w:r>
          </w:p>
        </w:tc>
        <w:tc>
          <w:tcPr>
            <w:tcW w:w="347" w:type="pct"/>
            <w:tcBorders>
              <w:top w:val="nil"/>
              <w:left w:val="nil"/>
              <w:bottom w:val="single" w:sz="4" w:space="0" w:color="auto"/>
              <w:right w:val="single" w:sz="4" w:space="0" w:color="auto"/>
            </w:tcBorders>
            <w:shd w:val="clear" w:color="auto" w:fill="auto"/>
            <w:vAlign w:val="center"/>
            <w:hideMark/>
          </w:tcPr>
          <w:p w14:paraId="0983541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0E3D0DC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08 </w:t>
            </w:r>
          </w:p>
        </w:tc>
        <w:tc>
          <w:tcPr>
            <w:tcW w:w="350" w:type="pct"/>
            <w:tcBorders>
              <w:top w:val="nil"/>
              <w:left w:val="nil"/>
              <w:bottom w:val="single" w:sz="4" w:space="0" w:color="auto"/>
              <w:right w:val="single" w:sz="4" w:space="0" w:color="auto"/>
            </w:tcBorders>
            <w:shd w:val="clear" w:color="auto" w:fill="auto"/>
            <w:vAlign w:val="center"/>
            <w:hideMark/>
          </w:tcPr>
          <w:p w14:paraId="57458F6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229C8BD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08201 83110</w:t>
            </w:r>
          </w:p>
        </w:tc>
        <w:tc>
          <w:tcPr>
            <w:tcW w:w="383" w:type="pct"/>
            <w:tcBorders>
              <w:top w:val="nil"/>
              <w:left w:val="nil"/>
              <w:bottom w:val="single" w:sz="4" w:space="0" w:color="auto"/>
              <w:right w:val="single" w:sz="4" w:space="0" w:color="auto"/>
            </w:tcBorders>
            <w:shd w:val="clear" w:color="auto" w:fill="auto"/>
            <w:vAlign w:val="center"/>
            <w:hideMark/>
          </w:tcPr>
          <w:p w14:paraId="6AAE5E6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3E6842F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17739,20000</w:t>
            </w:r>
          </w:p>
        </w:tc>
        <w:tc>
          <w:tcPr>
            <w:tcW w:w="557" w:type="pct"/>
            <w:tcBorders>
              <w:top w:val="nil"/>
              <w:left w:val="nil"/>
              <w:bottom w:val="single" w:sz="4" w:space="0" w:color="auto"/>
              <w:right w:val="single" w:sz="4" w:space="0" w:color="auto"/>
            </w:tcBorders>
            <w:shd w:val="clear" w:color="000000" w:fill="FFFFFF"/>
            <w:vAlign w:val="center"/>
            <w:hideMark/>
          </w:tcPr>
          <w:p w14:paraId="40DE351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17739,20000</w:t>
            </w:r>
          </w:p>
        </w:tc>
      </w:tr>
      <w:tr w:rsidR="007C185C" w:rsidRPr="007C185C" w14:paraId="02423363"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35BD00E"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04497E8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1286F76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5ECDEA6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1CA6764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08201 83110</w:t>
            </w:r>
          </w:p>
        </w:tc>
        <w:tc>
          <w:tcPr>
            <w:tcW w:w="383" w:type="pct"/>
            <w:tcBorders>
              <w:top w:val="nil"/>
              <w:left w:val="nil"/>
              <w:bottom w:val="single" w:sz="4" w:space="0" w:color="auto"/>
              <w:right w:val="single" w:sz="4" w:space="0" w:color="auto"/>
            </w:tcBorders>
            <w:shd w:val="clear" w:color="auto" w:fill="auto"/>
            <w:vAlign w:val="center"/>
            <w:hideMark/>
          </w:tcPr>
          <w:p w14:paraId="3913EA6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621</w:t>
            </w:r>
          </w:p>
        </w:tc>
        <w:tc>
          <w:tcPr>
            <w:tcW w:w="557" w:type="pct"/>
            <w:tcBorders>
              <w:top w:val="nil"/>
              <w:left w:val="nil"/>
              <w:bottom w:val="single" w:sz="4" w:space="0" w:color="auto"/>
              <w:right w:val="single" w:sz="4" w:space="0" w:color="auto"/>
            </w:tcBorders>
            <w:shd w:val="clear" w:color="000000" w:fill="FFFFFF"/>
            <w:vAlign w:val="center"/>
            <w:hideMark/>
          </w:tcPr>
          <w:p w14:paraId="4C14CAE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17739,20000</w:t>
            </w:r>
          </w:p>
        </w:tc>
        <w:tc>
          <w:tcPr>
            <w:tcW w:w="557" w:type="pct"/>
            <w:tcBorders>
              <w:top w:val="nil"/>
              <w:left w:val="nil"/>
              <w:bottom w:val="single" w:sz="4" w:space="0" w:color="auto"/>
              <w:right w:val="single" w:sz="4" w:space="0" w:color="auto"/>
            </w:tcBorders>
            <w:shd w:val="clear" w:color="000000" w:fill="FFFFFF"/>
            <w:vAlign w:val="center"/>
            <w:hideMark/>
          </w:tcPr>
          <w:p w14:paraId="54BA184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17739,20000</w:t>
            </w:r>
          </w:p>
        </w:tc>
      </w:tr>
      <w:tr w:rsidR="007C185C" w:rsidRPr="007C185C" w14:paraId="746E01B6"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0BA1D67"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Повышение средней заработной платы работников муниципальных учреждений культуры</w:t>
            </w:r>
          </w:p>
        </w:tc>
        <w:tc>
          <w:tcPr>
            <w:tcW w:w="347" w:type="pct"/>
            <w:tcBorders>
              <w:top w:val="nil"/>
              <w:left w:val="nil"/>
              <w:bottom w:val="single" w:sz="4" w:space="0" w:color="auto"/>
              <w:right w:val="single" w:sz="4" w:space="0" w:color="auto"/>
            </w:tcBorders>
            <w:shd w:val="clear" w:color="auto" w:fill="auto"/>
            <w:vAlign w:val="center"/>
            <w:hideMark/>
          </w:tcPr>
          <w:p w14:paraId="3F06DA5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04F388B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0DCF813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6C9BB93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08201 S2340</w:t>
            </w:r>
          </w:p>
        </w:tc>
        <w:tc>
          <w:tcPr>
            <w:tcW w:w="383" w:type="pct"/>
            <w:tcBorders>
              <w:top w:val="nil"/>
              <w:left w:val="nil"/>
              <w:bottom w:val="single" w:sz="4" w:space="0" w:color="auto"/>
              <w:right w:val="single" w:sz="4" w:space="0" w:color="auto"/>
            </w:tcBorders>
            <w:shd w:val="clear" w:color="auto" w:fill="auto"/>
            <w:vAlign w:val="center"/>
            <w:hideMark/>
          </w:tcPr>
          <w:p w14:paraId="2D1D8EA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61F7946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12942,40000</w:t>
            </w:r>
          </w:p>
        </w:tc>
        <w:tc>
          <w:tcPr>
            <w:tcW w:w="557" w:type="pct"/>
            <w:tcBorders>
              <w:top w:val="nil"/>
              <w:left w:val="nil"/>
              <w:bottom w:val="single" w:sz="4" w:space="0" w:color="auto"/>
              <w:right w:val="single" w:sz="4" w:space="0" w:color="auto"/>
            </w:tcBorders>
            <w:shd w:val="clear" w:color="000000" w:fill="FFFFFF"/>
            <w:vAlign w:val="center"/>
            <w:hideMark/>
          </w:tcPr>
          <w:p w14:paraId="72063D6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12942,40000</w:t>
            </w:r>
          </w:p>
        </w:tc>
      </w:tr>
      <w:tr w:rsidR="007C185C" w:rsidRPr="007C185C" w14:paraId="56529972"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B44A1F9"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530694D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3E89C01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459B427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7050CE3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08201 S2340</w:t>
            </w:r>
          </w:p>
        </w:tc>
        <w:tc>
          <w:tcPr>
            <w:tcW w:w="383" w:type="pct"/>
            <w:tcBorders>
              <w:top w:val="nil"/>
              <w:left w:val="nil"/>
              <w:bottom w:val="single" w:sz="4" w:space="0" w:color="auto"/>
              <w:right w:val="single" w:sz="4" w:space="0" w:color="auto"/>
            </w:tcBorders>
            <w:shd w:val="clear" w:color="auto" w:fill="auto"/>
            <w:vAlign w:val="center"/>
            <w:hideMark/>
          </w:tcPr>
          <w:p w14:paraId="670382F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621</w:t>
            </w:r>
          </w:p>
        </w:tc>
        <w:tc>
          <w:tcPr>
            <w:tcW w:w="557" w:type="pct"/>
            <w:tcBorders>
              <w:top w:val="nil"/>
              <w:left w:val="nil"/>
              <w:bottom w:val="single" w:sz="4" w:space="0" w:color="auto"/>
              <w:right w:val="single" w:sz="4" w:space="0" w:color="auto"/>
            </w:tcBorders>
            <w:shd w:val="clear" w:color="000000" w:fill="FFFFFF"/>
            <w:vAlign w:val="center"/>
            <w:hideMark/>
          </w:tcPr>
          <w:p w14:paraId="0CC45B7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12942,40000</w:t>
            </w:r>
          </w:p>
        </w:tc>
        <w:tc>
          <w:tcPr>
            <w:tcW w:w="557" w:type="pct"/>
            <w:tcBorders>
              <w:top w:val="nil"/>
              <w:left w:val="nil"/>
              <w:bottom w:val="single" w:sz="4" w:space="0" w:color="auto"/>
              <w:right w:val="single" w:sz="4" w:space="0" w:color="auto"/>
            </w:tcBorders>
            <w:shd w:val="clear" w:color="000000" w:fill="FFFFFF"/>
            <w:vAlign w:val="center"/>
            <w:hideMark/>
          </w:tcPr>
          <w:p w14:paraId="63F5588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12942,40000</w:t>
            </w:r>
          </w:p>
        </w:tc>
      </w:tr>
      <w:tr w:rsidR="007C185C" w:rsidRPr="007C185C" w14:paraId="57A99120"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9D59929"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«Другие вопросы в области культуры»</w:t>
            </w:r>
          </w:p>
        </w:tc>
        <w:tc>
          <w:tcPr>
            <w:tcW w:w="347" w:type="pct"/>
            <w:tcBorders>
              <w:top w:val="nil"/>
              <w:left w:val="nil"/>
              <w:bottom w:val="single" w:sz="4" w:space="0" w:color="auto"/>
              <w:right w:val="single" w:sz="4" w:space="0" w:color="auto"/>
            </w:tcBorders>
            <w:shd w:val="clear" w:color="auto" w:fill="auto"/>
            <w:vAlign w:val="center"/>
            <w:hideMark/>
          </w:tcPr>
          <w:p w14:paraId="52617F34"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0159C868"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6C6A0170"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39C626B7"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08400 00000</w:t>
            </w:r>
          </w:p>
        </w:tc>
        <w:tc>
          <w:tcPr>
            <w:tcW w:w="383" w:type="pct"/>
            <w:tcBorders>
              <w:top w:val="nil"/>
              <w:left w:val="nil"/>
              <w:bottom w:val="single" w:sz="4" w:space="0" w:color="auto"/>
              <w:right w:val="single" w:sz="4" w:space="0" w:color="auto"/>
            </w:tcBorders>
            <w:shd w:val="clear" w:color="auto" w:fill="auto"/>
            <w:vAlign w:val="center"/>
            <w:hideMark/>
          </w:tcPr>
          <w:p w14:paraId="01C8179F"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43ED9C5"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150,00000</w:t>
            </w:r>
          </w:p>
        </w:tc>
        <w:tc>
          <w:tcPr>
            <w:tcW w:w="557" w:type="pct"/>
            <w:tcBorders>
              <w:top w:val="nil"/>
              <w:left w:val="nil"/>
              <w:bottom w:val="single" w:sz="4" w:space="0" w:color="auto"/>
              <w:right w:val="single" w:sz="4" w:space="0" w:color="auto"/>
            </w:tcBorders>
            <w:shd w:val="clear" w:color="auto" w:fill="auto"/>
            <w:vAlign w:val="center"/>
            <w:hideMark/>
          </w:tcPr>
          <w:p w14:paraId="2A353E73"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150,00000</w:t>
            </w:r>
          </w:p>
        </w:tc>
      </w:tr>
      <w:tr w:rsidR="007C185C" w:rsidRPr="007C185C" w14:paraId="2F0F0582"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F31602E"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"Организация и проведение праздничных мероприятий"</w:t>
            </w:r>
          </w:p>
        </w:tc>
        <w:tc>
          <w:tcPr>
            <w:tcW w:w="347" w:type="pct"/>
            <w:tcBorders>
              <w:top w:val="nil"/>
              <w:left w:val="nil"/>
              <w:bottom w:val="single" w:sz="4" w:space="0" w:color="auto"/>
              <w:right w:val="single" w:sz="4" w:space="0" w:color="auto"/>
            </w:tcBorders>
            <w:shd w:val="clear" w:color="auto" w:fill="auto"/>
            <w:vAlign w:val="center"/>
            <w:hideMark/>
          </w:tcPr>
          <w:p w14:paraId="4443793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6B8ED94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6233250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5F20777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08401 00000</w:t>
            </w:r>
          </w:p>
        </w:tc>
        <w:tc>
          <w:tcPr>
            <w:tcW w:w="383" w:type="pct"/>
            <w:tcBorders>
              <w:top w:val="nil"/>
              <w:left w:val="nil"/>
              <w:bottom w:val="single" w:sz="4" w:space="0" w:color="auto"/>
              <w:right w:val="single" w:sz="4" w:space="0" w:color="auto"/>
            </w:tcBorders>
            <w:shd w:val="clear" w:color="auto" w:fill="auto"/>
            <w:vAlign w:val="center"/>
            <w:hideMark/>
          </w:tcPr>
          <w:p w14:paraId="7B9364E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60938C0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150,00000</w:t>
            </w:r>
          </w:p>
        </w:tc>
        <w:tc>
          <w:tcPr>
            <w:tcW w:w="557" w:type="pct"/>
            <w:tcBorders>
              <w:top w:val="nil"/>
              <w:left w:val="nil"/>
              <w:bottom w:val="single" w:sz="4" w:space="0" w:color="auto"/>
              <w:right w:val="single" w:sz="4" w:space="0" w:color="auto"/>
            </w:tcBorders>
            <w:shd w:val="clear" w:color="auto" w:fill="auto"/>
            <w:vAlign w:val="center"/>
            <w:hideMark/>
          </w:tcPr>
          <w:p w14:paraId="176F976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150,00000</w:t>
            </w:r>
          </w:p>
        </w:tc>
      </w:tr>
      <w:tr w:rsidR="007C185C" w:rsidRPr="007C185C" w14:paraId="1834F9D1"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E531893"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Расходы, связанные с выполнением деятельности муниципальных учреждений культуры</w:t>
            </w:r>
          </w:p>
        </w:tc>
        <w:tc>
          <w:tcPr>
            <w:tcW w:w="347" w:type="pct"/>
            <w:tcBorders>
              <w:top w:val="nil"/>
              <w:left w:val="nil"/>
              <w:bottom w:val="single" w:sz="4" w:space="0" w:color="auto"/>
              <w:right w:val="single" w:sz="4" w:space="0" w:color="auto"/>
            </w:tcBorders>
            <w:shd w:val="clear" w:color="auto" w:fill="auto"/>
            <w:vAlign w:val="center"/>
            <w:hideMark/>
          </w:tcPr>
          <w:p w14:paraId="04E2C32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0A64890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4DEA9D2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3C9C9EF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08401 83160</w:t>
            </w:r>
          </w:p>
        </w:tc>
        <w:tc>
          <w:tcPr>
            <w:tcW w:w="383" w:type="pct"/>
            <w:tcBorders>
              <w:top w:val="nil"/>
              <w:left w:val="nil"/>
              <w:bottom w:val="single" w:sz="4" w:space="0" w:color="auto"/>
              <w:right w:val="single" w:sz="4" w:space="0" w:color="auto"/>
            </w:tcBorders>
            <w:shd w:val="clear" w:color="auto" w:fill="auto"/>
            <w:vAlign w:val="center"/>
            <w:hideMark/>
          </w:tcPr>
          <w:p w14:paraId="5F8A43F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565F22D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150,00000</w:t>
            </w:r>
          </w:p>
        </w:tc>
        <w:tc>
          <w:tcPr>
            <w:tcW w:w="557" w:type="pct"/>
            <w:tcBorders>
              <w:top w:val="nil"/>
              <w:left w:val="nil"/>
              <w:bottom w:val="single" w:sz="4" w:space="0" w:color="auto"/>
              <w:right w:val="single" w:sz="4" w:space="0" w:color="auto"/>
            </w:tcBorders>
            <w:shd w:val="clear" w:color="auto" w:fill="auto"/>
            <w:vAlign w:val="center"/>
            <w:hideMark/>
          </w:tcPr>
          <w:p w14:paraId="1AC87B7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150,00000</w:t>
            </w:r>
          </w:p>
        </w:tc>
      </w:tr>
      <w:tr w:rsidR="007C185C" w:rsidRPr="007C185C" w14:paraId="704FC540"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3609740"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Прочая закупка товаров, работ и услуг для обеспечения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6B97414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24B0F2A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3359B5D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13A1529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08401 83160</w:t>
            </w:r>
          </w:p>
        </w:tc>
        <w:tc>
          <w:tcPr>
            <w:tcW w:w="383" w:type="pct"/>
            <w:tcBorders>
              <w:top w:val="nil"/>
              <w:left w:val="nil"/>
              <w:bottom w:val="single" w:sz="4" w:space="0" w:color="auto"/>
              <w:right w:val="single" w:sz="4" w:space="0" w:color="auto"/>
            </w:tcBorders>
            <w:shd w:val="clear" w:color="auto" w:fill="auto"/>
            <w:vAlign w:val="center"/>
            <w:hideMark/>
          </w:tcPr>
          <w:p w14:paraId="2EEA5D1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000000" w:fill="FFFFFF"/>
            <w:vAlign w:val="center"/>
            <w:hideMark/>
          </w:tcPr>
          <w:p w14:paraId="7003482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150,00000</w:t>
            </w:r>
          </w:p>
        </w:tc>
        <w:tc>
          <w:tcPr>
            <w:tcW w:w="557" w:type="pct"/>
            <w:tcBorders>
              <w:top w:val="nil"/>
              <w:left w:val="nil"/>
              <w:bottom w:val="single" w:sz="4" w:space="0" w:color="auto"/>
              <w:right w:val="single" w:sz="4" w:space="0" w:color="auto"/>
            </w:tcBorders>
            <w:shd w:val="clear" w:color="000000" w:fill="FFFFFF"/>
            <w:vAlign w:val="center"/>
            <w:hideMark/>
          </w:tcPr>
          <w:p w14:paraId="48F4BEF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150,00000</w:t>
            </w:r>
          </w:p>
        </w:tc>
      </w:tr>
      <w:tr w:rsidR="007C185C" w:rsidRPr="007C185C" w14:paraId="4EBF047D"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F4F242F"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Непрограммные расходы </w:t>
            </w:r>
          </w:p>
        </w:tc>
        <w:tc>
          <w:tcPr>
            <w:tcW w:w="347" w:type="pct"/>
            <w:tcBorders>
              <w:top w:val="nil"/>
              <w:left w:val="nil"/>
              <w:bottom w:val="single" w:sz="4" w:space="0" w:color="auto"/>
              <w:right w:val="single" w:sz="4" w:space="0" w:color="auto"/>
            </w:tcBorders>
            <w:shd w:val="clear" w:color="auto" w:fill="auto"/>
            <w:vAlign w:val="center"/>
            <w:hideMark/>
          </w:tcPr>
          <w:p w14:paraId="5A2BE35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60BD1FE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527E9E1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5E83ADC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99900 00000</w:t>
            </w:r>
          </w:p>
        </w:tc>
        <w:tc>
          <w:tcPr>
            <w:tcW w:w="383" w:type="pct"/>
            <w:tcBorders>
              <w:top w:val="nil"/>
              <w:left w:val="nil"/>
              <w:bottom w:val="single" w:sz="4" w:space="0" w:color="auto"/>
              <w:right w:val="single" w:sz="4" w:space="0" w:color="auto"/>
            </w:tcBorders>
            <w:shd w:val="clear" w:color="auto" w:fill="auto"/>
            <w:vAlign w:val="center"/>
            <w:hideMark/>
          </w:tcPr>
          <w:p w14:paraId="7CAE617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noWrap/>
            <w:vAlign w:val="center"/>
            <w:hideMark/>
          </w:tcPr>
          <w:p w14:paraId="48DDF89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7707,50000</w:t>
            </w:r>
          </w:p>
        </w:tc>
        <w:tc>
          <w:tcPr>
            <w:tcW w:w="557" w:type="pct"/>
            <w:tcBorders>
              <w:top w:val="nil"/>
              <w:left w:val="nil"/>
              <w:bottom w:val="single" w:sz="4" w:space="0" w:color="auto"/>
              <w:right w:val="single" w:sz="4" w:space="0" w:color="auto"/>
            </w:tcBorders>
            <w:shd w:val="clear" w:color="auto" w:fill="auto"/>
            <w:noWrap/>
            <w:vAlign w:val="center"/>
            <w:hideMark/>
          </w:tcPr>
          <w:p w14:paraId="06964AC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7707,50000</w:t>
            </w:r>
          </w:p>
        </w:tc>
      </w:tr>
      <w:tr w:rsidR="007C185C" w:rsidRPr="007C185C" w14:paraId="23C58943"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11C0D99"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Повышение средней заработной платы работников муниципальных учреждений культуры</w:t>
            </w:r>
          </w:p>
        </w:tc>
        <w:tc>
          <w:tcPr>
            <w:tcW w:w="347" w:type="pct"/>
            <w:tcBorders>
              <w:top w:val="nil"/>
              <w:left w:val="nil"/>
              <w:bottom w:val="single" w:sz="4" w:space="0" w:color="auto"/>
              <w:right w:val="single" w:sz="4" w:space="0" w:color="auto"/>
            </w:tcBorders>
            <w:shd w:val="clear" w:color="auto" w:fill="auto"/>
            <w:vAlign w:val="center"/>
            <w:hideMark/>
          </w:tcPr>
          <w:p w14:paraId="7C42666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1A600DC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71FD95A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2864473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S2340</w:t>
            </w:r>
          </w:p>
        </w:tc>
        <w:tc>
          <w:tcPr>
            <w:tcW w:w="383" w:type="pct"/>
            <w:tcBorders>
              <w:top w:val="nil"/>
              <w:left w:val="nil"/>
              <w:bottom w:val="single" w:sz="4" w:space="0" w:color="auto"/>
              <w:right w:val="single" w:sz="4" w:space="0" w:color="auto"/>
            </w:tcBorders>
            <w:shd w:val="clear" w:color="auto" w:fill="auto"/>
            <w:vAlign w:val="center"/>
            <w:hideMark/>
          </w:tcPr>
          <w:p w14:paraId="2A0D17D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5359886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7707,50000</w:t>
            </w:r>
          </w:p>
        </w:tc>
        <w:tc>
          <w:tcPr>
            <w:tcW w:w="557" w:type="pct"/>
            <w:tcBorders>
              <w:top w:val="nil"/>
              <w:left w:val="nil"/>
              <w:bottom w:val="single" w:sz="4" w:space="0" w:color="auto"/>
              <w:right w:val="single" w:sz="4" w:space="0" w:color="auto"/>
            </w:tcBorders>
            <w:shd w:val="clear" w:color="auto" w:fill="auto"/>
            <w:vAlign w:val="center"/>
            <w:hideMark/>
          </w:tcPr>
          <w:p w14:paraId="2CD2885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7707,50000</w:t>
            </w:r>
          </w:p>
        </w:tc>
      </w:tr>
      <w:tr w:rsidR="007C185C" w:rsidRPr="007C185C" w14:paraId="4D8B92C5"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C2F9B64"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Иные межбюджетные трансферты</w:t>
            </w:r>
          </w:p>
        </w:tc>
        <w:tc>
          <w:tcPr>
            <w:tcW w:w="347" w:type="pct"/>
            <w:tcBorders>
              <w:top w:val="nil"/>
              <w:left w:val="nil"/>
              <w:bottom w:val="single" w:sz="4" w:space="0" w:color="auto"/>
              <w:right w:val="single" w:sz="4" w:space="0" w:color="auto"/>
            </w:tcBorders>
            <w:shd w:val="clear" w:color="auto" w:fill="auto"/>
            <w:vAlign w:val="center"/>
            <w:hideMark/>
          </w:tcPr>
          <w:p w14:paraId="7969332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53DD3C4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695D940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01</w:t>
            </w:r>
          </w:p>
        </w:tc>
        <w:tc>
          <w:tcPr>
            <w:tcW w:w="515" w:type="pct"/>
            <w:tcBorders>
              <w:top w:val="nil"/>
              <w:left w:val="nil"/>
              <w:bottom w:val="single" w:sz="4" w:space="0" w:color="auto"/>
              <w:right w:val="single" w:sz="4" w:space="0" w:color="auto"/>
            </w:tcBorders>
            <w:shd w:val="clear" w:color="auto" w:fill="auto"/>
            <w:vAlign w:val="center"/>
            <w:hideMark/>
          </w:tcPr>
          <w:p w14:paraId="4603D70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S2340</w:t>
            </w:r>
          </w:p>
        </w:tc>
        <w:tc>
          <w:tcPr>
            <w:tcW w:w="383" w:type="pct"/>
            <w:tcBorders>
              <w:top w:val="nil"/>
              <w:left w:val="nil"/>
              <w:bottom w:val="single" w:sz="4" w:space="0" w:color="auto"/>
              <w:right w:val="single" w:sz="4" w:space="0" w:color="auto"/>
            </w:tcBorders>
            <w:shd w:val="clear" w:color="auto" w:fill="auto"/>
            <w:vAlign w:val="center"/>
            <w:hideMark/>
          </w:tcPr>
          <w:p w14:paraId="1C5C501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540</w:t>
            </w:r>
          </w:p>
        </w:tc>
        <w:tc>
          <w:tcPr>
            <w:tcW w:w="557" w:type="pct"/>
            <w:tcBorders>
              <w:top w:val="nil"/>
              <w:left w:val="nil"/>
              <w:bottom w:val="single" w:sz="4" w:space="0" w:color="auto"/>
              <w:right w:val="single" w:sz="4" w:space="0" w:color="auto"/>
            </w:tcBorders>
            <w:shd w:val="clear" w:color="000000" w:fill="FFFFFF"/>
            <w:vAlign w:val="center"/>
            <w:hideMark/>
          </w:tcPr>
          <w:p w14:paraId="1C79D04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7707,50000</w:t>
            </w:r>
          </w:p>
        </w:tc>
        <w:tc>
          <w:tcPr>
            <w:tcW w:w="557" w:type="pct"/>
            <w:tcBorders>
              <w:top w:val="nil"/>
              <w:left w:val="nil"/>
              <w:bottom w:val="single" w:sz="4" w:space="0" w:color="auto"/>
              <w:right w:val="single" w:sz="4" w:space="0" w:color="auto"/>
            </w:tcBorders>
            <w:shd w:val="clear" w:color="000000" w:fill="FFFFFF"/>
            <w:vAlign w:val="center"/>
            <w:hideMark/>
          </w:tcPr>
          <w:p w14:paraId="0837538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7707,50000</w:t>
            </w:r>
          </w:p>
        </w:tc>
      </w:tr>
      <w:tr w:rsidR="007C185C" w:rsidRPr="007C185C" w14:paraId="78860506"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bottom"/>
            <w:hideMark/>
          </w:tcPr>
          <w:p w14:paraId="7E8A62A9"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Другие вопросы в области культуры, кинематографии </w:t>
            </w:r>
          </w:p>
        </w:tc>
        <w:tc>
          <w:tcPr>
            <w:tcW w:w="347" w:type="pct"/>
            <w:tcBorders>
              <w:top w:val="nil"/>
              <w:left w:val="nil"/>
              <w:bottom w:val="single" w:sz="4" w:space="0" w:color="auto"/>
              <w:right w:val="single" w:sz="4" w:space="0" w:color="auto"/>
            </w:tcBorders>
            <w:shd w:val="clear" w:color="000000" w:fill="CCFFFF"/>
            <w:vAlign w:val="center"/>
            <w:hideMark/>
          </w:tcPr>
          <w:p w14:paraId="1DF7D81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000000" w:fill="CCFFFF"/>
            <w:vAlign w:val="center"/>
            <w:hideMark/>
          </w:tcPr>
          <w:p w14:paraId="4829DD5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000000" w:fill="CCFFFF"/>
            <w:vAlign w:val="center"/>
            <w:hideMark/>
          </w:tcPr>
          <w:p w14:paraId="091E586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000000" w:fill="CCFFFF"/>
            <w:vAlign w:val="center"/>
            <w:hideMark/>
          </w:tcPr>
          <w:p w14:paraId="6C317D6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41A464B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5AB8458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11267,90000</w:t>
            </w:r>
          </w:p>
        </w:tc>
        <w:tc>
          <w:tcPr>
            <w:tcW w:w="557" w:type="pct"/>
            <w:tcBorders>
              <w:top w:val="nil"/>
              <w:left w:val="nil"/>
              <w:bottom w:val="single" w:sz="4" w:space="0" w:color="auto"/>
              <w:right w:val="single" w:sz="4" w:space="0" w:color="auto"/>
            </w:tcBorders>
            <w:shd w:val="clear" w:color="000000" w:fill="CCFFFF"/>
            <w:vAlign w:val="center"/>
            <w:hideMark/>
          </w:tcPr>
          <w:p w14:paraId="6A4F1FD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11267,90000</w:t>
            </w:r>
          </w:p>
        </w:tc>
      </w:tr>
      <w:tr w:rsidR="007C185C" w:rsidRPr="007C185C" w14:paraId="21DE5B6D" w14:textId="77777777" w:rsidTr="007C185C">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87BA9AC"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«Развитие культуры в Селенгинском районе на 2020 – 2025 годы»</w:t>
            </w:r>
          </w:p>
        </w:tc>
        <w:tc>
          <w:tcPr>
            <w:tcW w:w="347" w:type="pct"/>
            <w:tcBorders>
              <w:top w:val="nil"/>
              <w:left w:val="nil"/>
              <w:bottom w:val="single" w:sz="4" w:space="0" w:color="auto"/>
              <w:right w:val="single" w:sz="4" w:space="0" w:color="auto"/>
            </w:tcBorders>
            <w:shd w:val="clear" w:color="auto" w:fill="auto"/>
            <w:vAlign w:val="center"/>
            <w:hideMark/>
          </w:tcPr>
          <w:p w14:paraId="4B28F3F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7D2330D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08 </w:t>
            </w:r>
          </w:p>
        </w:tc>
        <w:tc>
          <w:tcPr>
            <w:tcW w:w="350" w:type="pct"/>
            <w:tcBorders>
              <w:top w:val="nil"/>
              <w:left w:val="nil"/>
              <w:bottom w:val="single" w:sz="4" w:space="0" w:color="auto"/>
              <w:right w:val="single" w:sz="4" w:space="0" w:color="auto"/>
            </w:tcBorders>
            <w:shd w:val="clear" w:color="auto" w:fill="auto"/>
            <w:vAlign w:val="center"/>
            <w:hideMark/>
          </w:tcPr>
          <w:p w14:paraId="4A150B6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auto" w:fill="auto"/>
            <w:vAlign w:val="center"/>
            <w:hideMark/>
          </w:tcPr>
          <w:p w14:paraId="24637F4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08000 00000</w:t>
            </w:r>
          </w:p>
        </w:tc>
        <w:tc>
          <w:tcPr>
            <w:tcW w:w="383" w:type="pct"/>
            <w:tcBorders>
              <w:top w:val="nil"/>
              <w:left w:val="nil"/>
              <w:bottom w:val="single" w:sz="4" w:space="0" w:color="auto"/>
              <w:right w:val="single" w:sz="4" w:space="0" w:color="auto"/>
            </w:tcBorders>
            <w:shd w:val="clear" w:color="auto" w:fill="auto"/>
            <w:vAlign w:val="center"/>
            <w:hideMark/>
          </w:tcPr>
          <w:p w14:paraId="1815BEB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5429E7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11116,90000</w:t>
            </w:r>
          </w:p>
        </w:tc>
        <w:tc>
          <w:tcPr>
            <w:tcW w:w="557" w:type="pct"/>
            <w:tcBorders>
              <w:top w:val="nil"/>
              <w:left w:val="nil"/>
              <w:bottom w:val="single" w:sz="4" w:space="0" w:color="auto"/>
              <w:right w:val="single" w:sz="4" w:space="0" w:color="auto"/>
            </w:tcBorders>
            <w:shd w:val="clear" w:color="auto" w:fill="auto"/>
            <w:vAlign w:val="center"/>
            <w:hideMark/>
          </w:tcPr>
          <w:p w14:paraId="37C529B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11116,90000</w:t>
            </w:r>
          </w:p>
        </w:tc>
      </w:tr>
      <w:tr w:rsidR="007C185C" w:rsidRPr="007C185C" w14:paraId="3B5B7ABE"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A66276E"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«Другие вопросы в области культуры»</w:t>
            </w:r>
          </w:p>
        </w:tc>
        <w:tc>
          <w:tcPr>
            <w:tcW w:w="347" w:type="pct"/>
            <w:tcBorders>
              <w:top w:val="nil"/>
              <w:left w:val="nil"/>
              <w:bottom w:val="single" w:sz="4" w:space="0" w:color="auto"/>
              <w:right w:val="single" w:sz="4" w:space="0" w:color="auto"/>
            </w:tcBorders>
            <w:shd w:val="clear" w:color="auto" w:fill="auto"/>
            <w:vAlign w:val="center"/>
            <w:hideMark/>
          </w:tcPr>
          <w:p w14:paraId="6C03A80F"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63534660"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0CBFC5B1"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auto" w:fill="auto"/>
            <w:vAlign w:val="center"/>
            <w:hideMark/>
          </w:tcPr>
          <w:p w14:paraId="340FD199"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08400 00000</w:t>
            </w:r>
          </w:p>
        </w:tc>
        <w:tc>
          <w:tcPr>
            <w:tcW w:w="383" w:type="pct"/>
            <w:tcBorders>
              <w:top w:val="nil"/>
              <w:left w:val="nil"/>
              <w:bottom w:val="single" w:sz="4" w:space="0" w:color="auto"/>
              <w:right w:val="single" w:sz="4" w:space="0" w:color="auto"/>
            </w:tcBorders>
            <w:shd w:val="clear" w:color="auto" w:fill="auto"/>
            <w:vAlign w:val="center"/>
            <w:hideMark/>
          </w:tcPr>
          <w:p w14:paraId="5DE89A32"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F70522C"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11116,90000</w:t>
            </w:r>
          </w:p>
        </w:tc>
        <w:tc>
          <w:tcPr>
            <w:tcW w:w="557" w:type="pct"/>
            <w:tcBorders>
              <w:top w:val="nil"/>
              <w:left w:val="nil"/>
              <w:bottom w:val="single" w:sz="4" w:space="0" w:color="auto"/>
              <w:right w:val="single" w:sz="4" w:space="0" w:color="auto"/>
            </w:tcBorders>
            <w:shd w:val="clear" w:color="auto" w:fill="auto"/>
            <w:vAlign w:val="center"/>
            <w:hideMark/>
          </w:tcPr>
          <w:p w14:paraId="530D2BF0"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11116,90000</w:t>
            </w:r>
          </w:p>
        </w:tc>
      </w:tr>
      <w:tr w:rsidR="007C185C" w:rsidRPr="007C185C" w14:paraId="6DDE16D0"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F809BB9"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"Реализация полномочий местного самоуправления в сфере культуры"</w:t>
            </w:r>
          </w:p>
        </w:tc>
        <w:tc>
          <w:tcPr>
            <w:tcW w:w="347" w:type="pct"/>
            <w:tcBorders>
              <w:top w:val="nil"/>
              <w:left w:val="nil"/>
              <w:bottom w:val="single" w:sz="4" w:space="0" w:color="auto"/>
              <w:right w:val="single" w:sz="4" w:space="0" w:color="auto"/>
            </w:tcBorders>
            <w:shd w:val="clear" w:color="auto" w:fill="auto"/>
            <w:vAlign w:val="center"/>
            <w:hideMark/>
          </w:tcPr>
          <w:p w14:paraId="43E2D3B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6FE1B0B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4045E32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auto" w:fill="auto"/>
            <w:vAlign w:val="center"/>
            <w:hideMark/>
          </w:tcPr>
          <w:p w14:paraId="54292F4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08402 00000</w:t>
            </w:r>
          </w:p>
        </w:tc>
        <w:tc>
          <w:tcPr>
            <w:tcW w:w="383" w:type="pct"/>
            <w:tcBorders>
              <w:top w:val="nil"/>
              <w:left w:val="nil"/>
              <w:bottom w:val="single" w:sz="4" w:space="0" w:color="auto"/>
              <w:right w:val="single" w:sz="4" w:space="0" w:color="auto"/>
            </w:tcBorders>
            <w:shd w:val="clear" w:color="auto" w:fill="auto"/>
            <w:vAlign w:val="center"/>
            <w:hideMark/>
          </w:tcPr>
          <w:p w14:paraId="4B06BEC2"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5CD0F2C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11116,90000</w:t>
            </w:r>
          </w:p>
        </w:tc>
        <w:tc>
          <w:tcPr>
            <w:tcW w:w="557" w:type="pct"/>
            <w:tcBorders>
              <w:top w:val="nil"/>
              <w:left w:val="nil"/>
              <w:bottom w:val="single" w:sz="4" w:space="0" w:color="auto"/>
              <w:right w:val="single" w:sz="4" w:space="0" w:color="auto"/>
            </w:tcBorders>
            <w:shd w:val="clear" w:color="auto" w:fill="auto"/>
            <w:vAlign w:val="center"/>
            <w:hideMark/>
          </w:tcPr>
          <w:p w14:paraId="56FE1E5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11116,90000</w:t>
            </w:r>
          </w:p>
        </w:tc>
      </w:tr>
      <w:tr w:rsidR="007C185C" w:rsidRPr="007C185C" w14:paraId="5D3C4DF6"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C1E2065"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2ACDC63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3339174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303DB6B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auto" w:fill="auto"/>
            <w:vAlign w:val="center"/>
            <w:hideMark/>
          </w:tcPr>
          <w:p w14:paraId="4A9824E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08402 81020</w:t>
            </w:r>
          </w:p>
        </w:tc>
        <w:tc>
          <w:tcPr>
            <w:tcW w:w="383" w:type="pct"/>
            <w:tcBorders>
              <w:top w:val="nil"/>
              <w:left w:val="nil"/>
              <w:bottom w:val="single" w:sz="4" w:space="0" w:color="auto"/>
              <w:right w:val="single" w:sz="4" w:space="0" w:color="auto"/>
            </w:tcBorders>
            <w:shd w:val="clear" w:color="auto" w:fill="auto"/>
            <w:vAlign w:val="center"/>
            <w:hideMark/>
          </w:tcPr>
          <w:p w14:paraId="49CBE31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DD3E64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905,00000</w:t>
            </w:r>
          </w:p>
        </w:tc>
        <w:tc>
          <w:tcPr>
            <w:tcW w:w="557" w:type="pct"/>
            <w:tcBorders>
              <w:top w:val="nil"/>
              <w:left w:val="nil"/>
              <w:bottom w:val="single" w:sz="4" w:space="0" w:color="auto"/>
              <w:right w:val="single" w:sz="4" w:space="0" w:color="auto"/>
            </w:tcBorders>
            <w:shd w:val="clear" w:color="auto" w:fill="auto"/>
            <w:vAlign w:val="center"/>
            <w:hideMark/>
          </w:tcPr>
          <w:p w14:paraId="35356A5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905,00000</w:t>
            </w:r>
          </w:p>
        </w:tc>
      </w:tr>
      <w:tr w:rsidR="007C185C" w:rsidRPr="007C185C" w14:paraId="0292586C"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D87BA78"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0B09813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06AEB29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7705E04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auto" w:fill="auto"/>
            <w:vAlign w:val="center"/>
            <w:hideMark/>
          </w:tcPr>
          <w:p w14:paraId="377A286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08402 81020</w:t>
            </w:r>
          </w:p>
        </w:tc>
        <w:tc>
          <w:tcPr>
            <w:tcW w:w="383" w:type="pct"/>
            <w:tcBorders>
              <w:top w:val="nil"/>
              <w:left w:val="nil"/>
              <w:bottom w:val="single" w:sz="4" w:space="0" w:color="auto"/>
              <w:right w:val="single" w:sz="4" w:space="0" w:color="auto"/>
            </w:tcBorders>
            <w:shd w:val="clear" w:color="auto" w:fill="auto"/>
            <w:vAlign w:val="center"/>
            <w:hideMark/>
          </w:tcPr>
          <w:p w14:paraId="646D208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121</w:t>
            </w:r>
          </w:p>
        </w:tc>
        <w:tc>
          <w:tcPr>
            <w:tcW w:w="557" w:type="pct"/>
            <w:tcBorders>
              <w:top w:val="nil"/>
              <w:left w:val="nil"/>
              <w:bottom w:val="single" w:sz="4" w:space="0" w:color="auto"/>
              <w:right w:val="single" w:sz="4" w:space="0" w:color="auto"/>
            </w:tcBorders>
            <w:shd w:val="clear" w:color="000000" w:fill="FFFFFF"/>
            <w:vAlign w:val="center"/>
            <w:hideMark/>
          </w:tcPr>
          <w:p w14:paraId="4985D9D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695,00000</w:t>
            </w:r>
          </w:p>
        </w:tc>
        <w:tc>
          <w:tcPr>
            <w:tcW w:w="557" w:type="pct"/>
            <w:tcBorders>
              <w:top w:val="nil"/>
              <w:left w:val="nil"/>
              <w:bottom w:val="single" w:sz="4" w:space="0" w:color="auto"/>
              <w:right w:val="single" w:sz="4" w:space="0" w:color="auto"/>
            </w:tcBorders>
            <w:shd w:val="clear" w:color="000000" w:fill="FFFFFF"/>
            <w:vAlign w:val="center"/>
            <w:hideMark/>
          </w:tcPr>
          <w:p w14:paraId="2F02340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695,00000</w:t>
            </w:r>
          </w:p>
        </w:tc>
      </w:tr>
      <w:tr w:rsidR="007C185C" w:rsidRPr="007C185C" w14:paraId="03706CAA" w14:textId="77777777" w:rsidTr="007C185C">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4356C7FA"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7342AA1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5F85521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18ABD6E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auto" w:fill="auto"/>
            <w:vAlign w:val="center"/>
            <w:hideMark/>
          </w:tcPr>
          <w:p w14:paraId="1360813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08402 81020</w:t>
            </w:r>
          </w:p>
        </w:tc>
        <w:tc>
          <w:tcPr>
            <w:tcW w:w="383" w:type="pct"/>
            <w:tcBorders>
              <w:top w:val="nil"/>
              <w:left w:val="nil"/>
              <w:bottom w:val="single" w:sz="4" w:space="0" w:color="auto"/>
              <w:right w:val="single" w:sz="4" w:space="0" w:color="auto"/>
            </w:tcBorders>
            <w:shd w:val="clear" w:color="auto" w:fill="auto"/>
            <w:vAlign w:val="center"/>
            <w:hideMark/>
          </w:tcPr>
          <w:p w14:paraId="7849C2E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129</w:t>
            </w:r>
          </w:p>
        </w:tc>
        <w:tc>
          <w:tcPr>
            <w:tcW w:w="557" w:type="pct"/>
            <w:tcBorders>
              <w:top w:val="nil"/>
              <w:left w:val="nil"/>
              <w:bottom w:val="single" w:sz="4" w:space="0" w:color="auto"/>
              <w:right w:val="single" w:sz="4" w:space="0" w:color="auto"/>
            </w:tcBorders>
            <w:shd w:val="clear" w:color="000000" w:fill="FFFFFF"/>
            <w:vAlign w:val="center"/>
            <w:hideMark/>
          </w:tcPr>
          <w:p w14:paraId="40C7841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210,00000</w:t>
            </w:r>
          </w:p>
        </w:tc>
        <w:tc>
          <w:tcPr>
            <w:tcW w:w="557" w:type="pct"/>
            <w:tcBorders>
              <w:top w:val="nil"/>
              <w:left w:val="nil"/>
              <w:bottom w:val="single" w:sz="4" w:space="0" w:color="auto"/>
              <w:right w:val="single" w:sz="4" w:space="0" w:color="auto"/>
            </w:tcBorders>
            <w:shd w:val="clear" w:color="000000" w:fill="FFFFFF"/>
            <w:vAlign w:val="center"/>
            <w:hideMark/>
          </w:tcPr>
          <w:p w14:paraId="4123549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210,00000</w:t>
            </w:r>
          </w:p>
        </w:tc>
      </w:tr>
      <w:tr w:rsidR="007C185C" w:rsidRPr="007C185C" w14:paraId="0C4986E4"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B056065"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lastRenderedPageBreak/>
              <w:t>Реализация полномочий местного самоуправления в сфере культуры</w:t>
            </w:r>
          </w:p>
        </w:tc>
        <w:tc>
          <w:tcPr>
            <w:tcW w:w="347" w:type="pct"/>
            <w:tcBorders>
              <w:top w:val="nil"/>
              <w:left w:val="nil"/>
              <w:bottom w:val="single" w:sz="4" w:space="0" w:color="auto"/>
              <w:right w:val="single" w:sz="4" w:space="0" w:color="auto"/>
            </w:tcBorders>
            <w:shd w:val="clear" w:color="auto" w:fill="auto"/>
            <w:vAlign w:val="center"/>
            <w:hideMark/>
          </w:tcPr>
          <w:p w14:paraId="684FC3B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5714A9E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4EC631D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auto" w:fill="auto"/>
            <w:vAlign w:val="center"/>
            <w:hideMark/>
          </w:tcPr>
          <w:p w14:paraId="2473172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08402 83160</w:t>
            </w:r>
          </w:p>
        </w:tc>
        <w:tc>
          <w:tcPr>
            <w:tcW w:w="383" w:type="pct"/>
            <w:tcBorders>
              <w:top w:val="nil"/>
              <w:left w:val="nil"/>
              <w:bottom w:val="single" w:sz="4" w:space="0" w:color="auto"/>
              <w:right w:val="single" w:sz="4" w:space="0" w:color="auto"/>
            </w:tcBorders>
            <w:shd w:val="clear" w:color="auto" w:fill="auto"/>
            <w:vAlign w:val="center"/>
            <w:hideMark/>
          </w:tcPr>
          <w:p w14:paraId="6E4B9A9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65767CE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10211,90000</w:t>
            </w:r>
          </w:p>
        </w:tc>
        <w:tc>
          <w:tcPr>
            <w:tcW w:w="557" w:type="pct"/>
            <w:tcBorders>
              <w:top w:val="nil"/>
              <w:left w:val="nil"/>
              <w:bottom w:val="single" w:sz="4" w:space="0" w:color="auto"/>
              <w:right w:val="single" w:sz="4" w:space="0" w:color="auto"/>
            </w:tcBorders>
            <w:shd w:val="clear" w:color="000000" w:fill="FFFFFF"/>
            <w:vAlign w:val="center"/>
            <w:hideMark/>
          </w:tcPr>
          <w:p w14:paraId="0DA19E7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10211,90000</w:t>
            </w:r>
          </w:p>
        </w:tc>
      </w:tr>
      <w:tr w:rsidR="007C185C" w:rsidRPr="007C185C" w14:paraId="1C0A435B"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BC880C3"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47" w:type="pct"/>
            <w:tcBorders>
              <w:top w:val="nil"/>
              <w:left w:val="nil"/>
              <w:bottom w:val="single" w:sz="4" w:space="0" w:color="auto"/>
              <w:right w:val="single" w:sz="4" w:space="0" w:color="auto"/>
            </w:tcBorders>
            <w:shd w:val="clear" w:color="auto" w:fill="auto"/>
            <w:vAlign w:val="center"/>
            <w:hideMark/>
          </w:tcPr>
          <w:p w14:paraId="5600B1E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73B698F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3F16A9E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auto" w:fill="auto"/>
            <w:vAlign w:val="center"/>
            <w:hideMark/>
          </w:tcPr>
          <w:p w14:paraId="6380ADB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08402 83160</w:t>
            </w:r>
          </w:p>
        </w:tc>
        <w:tc>
          <w:tcPr>
            <w:tcW w:w="383" w:type="pct"/>
            <w:tcBorders>
              <w:top w:val="nil"/>
              <w:left w:val="nil"/>
              <w:bottom w:val="single" w:sz="4" w:space="0" w:color="auto"/>
              <w:right w:val="single" w:sz="4" w:space="0" w:color="auto"/>
            </w:tcBorders>
            <w:shd w:val="clear" w:color="auto" w:fill="auto"/>
            <w:vAlign w:val="center"/>
            <w:hideMark/>
          </w:tcPr>
          <w:p w14:paraId="5A94A15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111</w:t>
            </w:r>
          </w:p>
        </w:tc>
        <w:tc>
          <w:tcPr>
            <w:tcW w:w="557" w:type="pct"/>
            <w:tcBorders>
              <w:top w:val="nil"/>
              <w:left w:val="nil"/>
              <w:bottom w:val="single" w:sz="4" w:space="0" w:color="auto"/>
              <w:right w:val="single" w:sz="4" w:space="0" w:color="auto"/>
            </w:tcBorders>
            <w:shd w:val="clear" w:color="000000" w:fill="FFFFFF"/>
            <w:vAlign w:val="center"/>
            <w:hideMark/>
          </w:tcPr>
          <w:p w14:paraId="12FF57D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7838,20000</w:t>
            </w:r>
          </w:p>
        </w:tc>
        <w:tc>
          <w:tcPr>
            <w:tcW w:w="557" w:type="pct"/>
            <w:tcBorders>
              <w:top w:val="nil"/>
              <w:left w:val="nil"/>
              <w:bottom w:val="single" w:sz="4" w:space="0" w:color="auto"/>
              <w:right w:val="single" w:sz="4" w:space="0" w:color="auto"/>
            </w:tcBorders>
            <w:shd w:val="clear" w:color="000000" w:fill="FFFFFF"/>
            <w:vAlign w:val="center"/>
            <w:hideMark/>
          </w:tcPr>
          <w:p w14:paraId="68DA5C0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7838,20000</w:t>
            </w:r>
          </w:p>
        </w:tc>
      </w:tr>
      <w:tr w:rsidR="007C185C" w:rsidRPr="007C185C" w14:paraId="06847774"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0C6AB5C"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 xml:space="preserve">Взносы по обязательному социальному страхованию на выплаты по оплате труда работников и иные выплаты </w:t>
            </w:r>
            <w:proofErr w:type="gramStart"/>
            <w:r w:rsidRPr="007C185C">
              <w:rPr>
                <w:rFonts w:ascii="Times New Roman" w:eastAsia="Times New Roman" w:hAnsi="Times New Roman" w:cs="Times New Roman"/>
                <w:kern w:val="0"/>
                <w:sz w:val="16"/>
                <w:szCs w:val="16"/>
                <w:lang w:eastAsia="ru-RU"/>
                <w14:ligatures w14:val="none"/>
              </w:rPr>
              <w:t>работникам  учреждений</w:t>
            </w:r>
            <w:proofErr w:type="gramEnd"/>
          </w:p>
        </w:tc>
        <w:tc>
          <w:tcPr>
            <w:tcW w:w="347" w:type="pct"/>
            <w:tcBorders>
              <w:top w:val="nil"/>
              <w:left w:val="nil"/>
              <w:bottom w:val="single" w:sz="4" w:space="0" w:color="auto"/>
              <w:right w:val="single" w:sz="4" w:space="0" w:color="auto"/>
            </w:tcBorders>
            <w:shd w:val="clear" w:color="auto" w:fill="auto"/>
            <w:vAlign w:val="center"/>
            <w:hideMark/>
          </w:tcPr>
          <w:p w14:paraId="70A8D63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182DF39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35E7916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auto" w:fill="auto"/>
            <w:vAlign w:val="center"/>
            <w:hideMark/>
          </w:tcPr>
          <w:p w14:paraId="0FC1B4D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08402 83160</w:t>
            </w:r>
          </w:p>
        </w:tc>
        <w:tc>
          <w:tcPr>
            <w:tcW w:w="383" w:type="pct"/>
            <w:tcBorders>
              <w:top w:val="nil"/>
              <w:left w:val="nil"/>
              <w:bottom w:val="single" w:sz="4" w:space="0" w:color="auto"/>
              <w:right w:val="single" w:sz="4" w:space="0" w:color="auto"/>
            </w:tcBorders>
            <w:shd w:val="clear" w:color="auto" w:fill="auto"/>
            <w:vAlign w:val="center"/>
            <w:hideMark/>
          </w:tcPr>
          <w:p w14:paraId="1543A48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119</w:t>
            </w:r>
          </w:p>
        </w:tc>
        <w:tc>
          <w:tcPr>
            <w:tcW w:w="557" w:type="pct"/>
            <w:tcBorders>
              <w:top w:val="nil"/>
              <w:left w:val="nil"/>
              <w:bottom w:val="single" w:sz="4" w:space="0" w:color="auto"/>
              <w:right w:val="single" w:sz="4" w:space="0" w:color="auto"/>
            </w:tcBorders>
            <w:shd w:val="clear" w:color="000000" w:fill="FFFFFF"/>
            <w:vAlign w:val="center"/>
            <w:hideMark/>
          </w:tcPr>
          <w:p w14:paraId="5F0C862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2367,20000</w:t>
            </w:r>
          </w:p>
        </w:tc>
        <w:tc>
          <w:tcPr>
            <w:tcW w:w="557" w:type="pct"/>
            <w:tcBorders>
              <w:top w:val="nil"/>
              <w:left w:val="nil"/>
              <w:bottom w:val="single" w:sz="4" w:space="0" w:color="auto"/>
              <w:right w:val="single" w:sz="4" w:space="0" w:color="auto"/>
            </w:tcBorders>
            <w:shd w:val="clear" w:color="000000" w:fill="FFFFFF"/>
            <w:vAlign w:val="center"/>
            <w:hideMark/>
          </w:tcPr>
          <w:p w14:paraId="7E8319D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2367,20000</w:t>
            </w:r>
          </w:p>
        </w:tc>
      </w:tr>
      <w:tr w:rsidR="007C185C" w:rsidRPr="007C185C" w14:paraId="40D3EF81"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22E73EEF"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 xml:space="preserve">Уплата прочих налогов, сборов </w:t>
            </w:r>
          </w:p>
        </w:tc>
        <w:tc>
          <w:tcPr>
            <w:tcW w:w="347" w:type="pct"/>
            <w:tcBorders>
              <w:top w:val="nil"/>
              <w:left w:val="nil"/>
              <w:bottom w:val="single" w:sz="4" w:space="0" w:color="auto"/>
              <w:right w:val="single" w:sz="4" w:space="0" w:color="auto"/>
            </w:tcBorders>
            <w:shd w:val="clear" w:color="auto" w:fill="auto"/>
            <w:vAlign w:val="center"/>
            <w:hideMark/>
          </w:tcPr>
          <w:p w14:paraId="1C662D9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16EFE0B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0B8D4ED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auto" w:fill="auto"/>
            <w:vAlign w:val="center"/>
            <w:hideMark/>
          </w:tcPr>
          <w:p w14:paraId="4716269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08402 83160</w:t>
            </w:r>
          </w:p>
        </w:tc>
        <w:tc>
          <w:tcPr>
            <w:tcW w:w="383" w:type="pct"/>
            <w:tcBorders>
              <w:top w:val="nil"/>
              <w:left w:val="nil"/>
              <w:bottom w:val="single" w:sz="4" w:space="0" w:color="auto"/>
              <w:right w:val="single" w:sz="4" w:space="0" w:color="auto"/>
            </w:tcBorders>
            <w:shd w:val="clear" w:color="auto" w:fill="auto"/>
            <w:vAlign w:val="center"/>
            <w:hideMark/>
          </w:tcPr>
          <w:p w14:paraId="37D3F15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852</w:t>
            </w:r>
          </w:p>
        </w:tc>
        <w:tc>
          <w:tcPr>
            <w:tcW w:w="557" w:type="pct"/>
            <w:tcBorders>
              <w:top w:val="nil"/>
              <w:left w:val="nil"/>
              <w:bottom w:val="single" w:sz="4" w:space="0" w:color="auto"/>
              <w:right w:val="single" w:sz="4" w:space="0" w:color="auto"/>
            </w:tcBorders>
            <w:shd w:val="clear" w:color="auto" w:fill="auto"/>
            <w:vAlign w:val="center"/>
            <w:hideMark/>
          </w:tcPr>
          <w:p w14:paraId="58DF233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6,50000</w:t>
            </w:r>
          </w:p>
        </w:tc>
        <w:tc>
          <w:tcPr>
            <w:tcW w:w="557" w:type="pct"/>
            <w:tcBorders>
              <w:top w:val="nil"/>
              <w:left w:val="nil"/>
              <w:bottom w:val="single" w:sz="4" w:space="0" w:color="auto"/>
              <w:right w:val="single" w:sz="4" w:space="0" w:color="auto"/>
            </w:tcBorders>
            <w:shd w:val="clear" w:color="auto" w:fill="auto"/>
            <w:vAlign w:val="center"/>
            <w:hideMark/>
          </w:tcPr>
          <w:p w14:paraId="0357228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6,50000</w:t>
            </w:r>
          </w:p>
        </w:tc>
      </w:tr>
      <w:tr w:rsidR="007C185C" w:rsidRPr="007C185C" w14:paraId="1DE930FB" w14:textId="77777777" w:rsidTr="007C185C">
        <w:trPr>
          <w:trHeight w:val="42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D9801A1"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«Старшее поколение на 2020-2025 годы</w:t>
            </w:r>
          </w:p>
        </w:tc>
        <w:tc>
          <w:tcPr>
            <w:tcW w:w="347" w:type="pct"/>
            <w:tcBorders>
              <w:top w:val="nil"/>
              <w:left w:val="nil"/>
              <w:bottom w:val="single" w:sz="4" w:space="0" w:color="auto"/>
              <w:right w:val="single" w:sz="4" w:space="0" w:color="auto"/>
            </w:tcBorders>
            <w:shd w:val="clear" w:color="auto" w:fill="auto"/>
            <w:vAlign w:val="center"/>
            <w:hideMark/>
          </w:tcPr>
          <w:p w14:paraId="6B83483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26755D5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7F8993E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auto" w:fill="auto"/>
            <w:vAlign w:val="center"/>
            <w:hideMark/>
          </w:tcPr>
          <w:p w14:paraId="5BFC474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12000 00000</w:t>
            </w:r>
          </w:p>
        </w:tc>
        <w:tc>
          <w:tcPr>
            <w:tcW w:w="383" w:type="pct"/>
            <w:tcBorders>
              <w:top w:val="nil"/>
              <w:left w:val="nil"/>
              <w:bottom w:val="single" w:sz="4" w:space="0" w:color="auto"/>
              <w:right w:val="single" w:sz="4" w:space="0" w:color="auto"/>
            </w:tcBorders>
            <w:shd w:val="clear" w:color="auto" w:fill="auto"/>
            <w:vAlign w:val="center"/>
            <w:hideMark/>
          </w:tcPr>
          <w:p w14:paraId="784775E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6882726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151,00000</w:t>
            </w:r>
          </w:p>
        </w:tc>
        <w:tc>
          <w:tcPr>
            <w:tcW w:w="557" w:type="pct"/>
            <w:tcBorders>
              <w:top w:val="nil"/>
              <w:left w:val="nil"/>
              <w:bottom w:val="single" w:sz="4" w:space="0" w:color="auto"/>
              <w:right w:val="single" w:sz="4" w:space="0" w:color="auto"/>
            </w:tcBorders>
            <w:shd w:val="clear" w:color="auto" w:fill="auto"/>
            <w:vAlign w:val="center"/>
            <w:hideMark/>
          </w:tcPr>
          <w:p w14:paraId="6F6C042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151,00000</w:t>
            </w:r>
          </w:p>
        </w:tc>
      </w:tr>
      <w:tr w:rsidR="007C185C" w:rsidRPr="007C185C" w14:paraId="7980C122"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608BFC3"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«Мероприятия, посвященные Дню Победы в Великой Отечественной войне 1941-1945гг.»</w:t>
            </w:r>
          </w:p>
        </w:tc>
        <w:tc>
          <w:tcPr>
            <w:tcW w:w="347" w:type="pct"/>
            <w:tcBorders>
              <w:top w:val="nil"/>
              <w:left w:val="nil"/>
              <w:bottom w:val="single" w:sz="4" w:space="0" w:color="auto"/>
              <w:right w:val="single" w:sz="4" w:space="0" w:color="auto"/>
            </w:tcBorders>
            <w:shd w:val="clear" w:color="auto" w:fill="auto"/>
            <w:vAlign w:val="center"/>
            <w:hideMark/>
          </w:tcPr>
          <w:p w14:paraId="68B1669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78BA9FE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2A94447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auto" w:fill="auto"/>
            <w:vAlign w:val="center"/>
            <w:hideMark/>
          </w:tcPr>
          <w:p w14:paraId="15137F3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12002 00000</w:t>
            </w:r>
          </w:p>
        </w:tc>
        <w:tc>
          <w:tcPr>
            <w:tcW w:w="383" w:type="pct"/>
            <w:tcBorders>
              <w:top w:val="nil"/>
              <w:left w:val="nil"/>
              <w:bottom w:val="single" w:sz="4" w:space="0" w:color="auto"/>
              <w:right w:val="single" w:sz="4" w:space="0" w:color="auto"/>
            </w:tcBorders>
            <w:shd w:val="clear" w:color="auto" w:fill="auto"/>
            <w:vAlign w:val="center"/>
            <w:hideMark/>
          </w:tcPr>
          <w:p w14:paraId="28054A9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noWrap/>
            <w:vAlign w:val="center"/>
            <w:hideMark/>
          </w:tcPr>
          <w:p w14:paraId="6E0B26E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151,00000</w:t>
            </w:r>
          </w:p>
        </w:tc>
        <w:tc>
          <w:tcPr>
            <w:tcW w:w="557" w:type="pct"/>
            <w:tcBorders>
              <w:top w:val="nil"/>
              <w:left w:val="nil"/>
              <w:bottom w:val="single" w:sz="4" w:space="0" w:color="auto"/>
              <w:right w:val="single" w:sz="4" w:space="0" w:color="auto"/>
            </w:tcBorders>
            <w:shd w:val="clear" w:color="auto" w:fill="auto"/>
            <w:noWrap/>
            <w:vAlign w:val="center"/>
            <w:hideMark/>
          </w:tcPr>
          <w:p w14:paraId="3CE0073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151,00000</w:t>
            </w:r>
          </w:p>
        </w:tc>
      </w:tr>
      <w:tr w:rsidR="007C185C" w:rsidRPr="007C185C" w14:paraId="09AB1721"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B7E297D"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Прочие мероприятия,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120A8F3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3A2596B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4F139A8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auto" w:fill="auto"/>
            <w:vAlign w:val="center"/>
            <w:hideMark/>
          </w:tcPr>
          <w:p w14:paraId="3E1B57A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12002 82900</w:t>
            </w:r>
          </w:p>
        </w:tc>
        <w:tc>
          <w:tcPr>
            <w:tcW w:w="383" w:type="pct"/>
            <w:tcBorders>
              <w:top w:val="nil"/>
              <w:left w:val="nil"/>
              <w:bottom w:val="single" w:sz="4" w:space="0" w:color="auto"/>
              <w:right w:val="single" w:sz="4" w:space="0" w:color="auto"/>
            </w:tcBorders>
            <w:shd w:val="clear" w:color="auto" w:fill="auto"/>
            <w:vAlign w:val="center"/>
            <w:hideMark/>
          </w:tcPr>
          <w:p w14:paraId="39FD6C4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4A2F500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151,00000</w:t>
            </w:r>
          </w:p>
        </w:tc>
        <w:tc>
          <w:tcPr>
            <w:tcW w:w="557" w:type="pct"/>
            <w:tcBorders>
              <w:top w:val="nil"/>
              <w:left w:val="nil"/>
              <w:bottom w:val="single" w:sz="4" w:space="0" w:color="auto"/>
              <w:right w:val="single" w:sz="4" w:space="0" w:color="auto"/>
            </w:tcBorders>
            <w:shd w:val="clear" w:color="auto" w:fill="auto"/>
            <w:vAlign w:val="center"/>
            <w:hideMark/>
          </w:tcPr>
          <w:p w14:paraId="141F23B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151,00000</w:t>
            </w:r>
          </w:p>
        </w:tc>
      </w:tr>
      <w:tr w:rsidR="007C185C" w:rsidRPr="007C185C" w14:paraId="46B4BDBC"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3A2FE12"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Иные выплаты населению</w:t>
            </w:r>
          </w:p>
        </w:tc>
        <w:tc>
          <w:tcPr>
            <w:tcW w:w="347" w:type="pct"/>
            <w:tcBorders>
              <w:top w:val="nil"/>
              <w:left w:val="nil"/>
              <w:bottom w:val="single" w:sz="4" w:space="0" w:color="auto"/>
              <w:right w:val="single" w:sz="4" w:space="0" w:color="auto"/>
            </w:tcBorders>
            <w:shd w:val="clear" w:color="auto" w:fill="auto"/>
            <w:vAlign w:val="center"/>
            <w:hideMark/>
          </w:tcPr>
          <w:p w14:paraId="1EF9AB0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6B2388C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08</w:t>
            </w:r>
          </w:p>
        </w:tc>
        <w:tc>
          <w:tcPr>
            <w:tcW w:w="350" w:type="pct"/>
            <w:tcBorders>
              <w:top w:val="nil"/>
              <w:left w:val="nil"/>
              <w:bottom w:val="single" w:sz="4" w:space="0" w:color="auto"/>
              <w:right w:val="single" w:sz="4" w:space="0" w:color="auto"/>
            </w:tcBorders>
            <w:shd w:val="clear" w:color="auto" w:fill="auto"/>
            <w:vAlign w:val="center"/>
            <w:hideMark/>
          </w:tcPr>
          <w:p w14:paraId="4D442F6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515" w:type="pct"/>
            <w:tcBorders>
              <w:top w:val="nil"/>
              <w:left w:val="nil"/>
              <w:bottom w:val="single" w:sz="4" w:space="0" w:color="auto"/>
              <w:right w:val="single" w:sz="4" w:space="0" w:color="auto"/>
            </w:tcBorders>
            <w:shd w:val="clear" w:color="auto" w:fill="auto"/>
            <w:vAlign w:val="center"/>
            <w:hideMark/>
          </w:tcPr>
          <w:p w14:paraId="4BDCA50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12002 82900</w:t>
            </w:r>
          </w:p>
        </w:tc>
        <w:tc>
          <w:tcPr>
            <w:tcW w:w="383" w:type="pct"/>
            <w:tcBorders>
              <w:top w:val="nil"/>
              <w:left w:val="nil"/>
              <w:bottom w:val="single" w:sz="4" w:space="0" w:color="auto"/>
              <w:right w:val="single" w:sz="4" w:space="0" w:color="auto"/>
            </w:tcBorders>
            <w:shd w:val="clear" w:color="auto" w:fill="auto"/>
            <w:vAlign w:val="center"/>
            <w:hideMark/>
          </w:tcPr>
          <w:p w14:paraId="6AB46A2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360</w:t>
            </w:r>
          </w:p>
        </w:tc>
        <w:tc>
          <w:tcPr>
            <w:tcW w:w="557" w:type="pct"/>
            <w:tcBorders>
              <w:top w:val="nil"/>
              <w:left w:val="nil"/>
              <w:bottom w:val="single" w:sz="4" w:space="0" w:color="auto"/>
              <w:right w:val="single" w:sz="4" w:space="0" w:color="auto"/>
            </w:tcBorders>
            <w:shd w:val="clear" w:color="000000" w:fill="FFFFFF"/>
            <w:vAlign w:val="center"/>
            <w:hideMark/>
          </w:tcPr>
          <w:p w14:paraId="2659BEE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151,00000</w:t>
            </w:r>
          </w:p>
        </w:tc>
        <w:tc>
          <w:tcPr>
            <w:tcW w:w="557" w:type="pct"/>
            <w:tcBorders>
              <w:top w:val="nil"/>
              <w:left w:val="nil"/>
              <w:bottom w:val="single" w:sz="4" w:space="0" w:color="auto"/>
              <w:right w:val="single" w:sz="4" w:space="0" w:color="auto"/>
            </w:tcBorders>
            <w:shd w:val="clear" w:color="000000" w:fill="FFFFFF"/>
            <w:vAlign w:val="center"/>
            <w:hideMark/>
          </w:tcPr>
          <w:p w14:paraId="5BFE52A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151,00000</w:t>
            </w:r>
          </w:p>
        </w:tc>
      </w:tr>
      <w:tr w:rsidR="007C185C" w:rsidRPr="007C185C" w14:paraId="064831C0"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1EDFA792"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СОЦИАЛЬНАЯ ПОЛИТИКА</w:t>
            </w:r>
          </w:p>
        </w:tc>
        <w:tc>
          <w:tcPr>
            <w:tcW w:w="347" w:type="pct"/>
            <w:tcBorders>
              <w:top w:val="nil"/>
              <w:left w:val="nil"/>
              <w:bottom w:val="single" w:sz="4" w:space="0" w:color="auto"/>
              <w:right w:val="single" w:sz="4" w:space="0" w:color="auto"/>
            </w:tcBorders>
            <w:shd w:val="clear" w:color="000000" w:fill="00FFFF"/>
            <w:vAlign w:val="center"/>
            <w:hideMark/>
          </w:tcPr>
          <w:p w14:paraId="052C507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000000" w:fill="00FFFF"/>
            <w:vAlign w:val="center"/>
            <w:hideMark/>
          </w:tcPr>
          <w:p w14:paraId="10171F6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000000" w:fill="00FFFF"/>
            <w:vAlign w:val="center"/>
            <w:hideMark/>
          </w:tcPr>
          <w:p w14:paraId="621C5AC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00FFFF"/>
            <w:vAlign w:val="center"/>
            <w:hideMark/>
          </w:tcPr>
          <w:p w14:paraId="74D4670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00FFFF"/>
            <w:vAlign w:val="center"/>
            <w:hideMark/>
          </w:tcPr>
          <w:p w14:paraId="138066D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00FFFF"/>
            <w:noWrap/>
            <w:vAlign w:val="center"/>
            <w:hideMark/>
          </w:tcPr>
          <w:p w14:paraId="3FF6C32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369,10000</w:t>
            </w:r>
          </w:p>
        </w:tc>
        <w:tc>
          <w:tcPr>
            <w:tcW w:w="557" w:type="pct"/>
            <w:tcBorders>
              <w:top w:val="nil"/>
              <w:left w:val="nil"/>
              <w:bottom w:val="single" w:sz="4" w:space="0" w:color="auto"/>
              <w:right w:val="single" w:sz="4" w:space="0" w:color="auto"/>
            </w:tcBorders>
            <w:shd w:val="clear" w:color="000000" w:fill="00FFFF"/>
            <w:noWrap/>
            <w:vAlign w:val="center"/>
            <w:hideMark/>
          </w:tcPr>
          <w:p w14:paraId="78A8FEE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369,10000</w:t>
            </w:r>
          </w:p>
        </w:tc>
      </w:tr>
      <w:tr w:rsidR="007C185C" w:rsidRPr="007C185C" w14:paraId="3882C50B"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1AA94508"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Социальное обеспечение населения</w:t>
            </w:r>
          </w:p>
        </w:tc>
        <w:tc>
          <w:tcPr>
            <w:tcW w:w="347" w:type="pct"/>
            <w:tcBorders>
              <w:top w:val="nil"/>
              <w:left w:val="nil"/>
              <w:bottom w:val="single" w:sz="4" w:space="0" w:color="auto"/>
              <w:right w:val="single" w:sz="4" w:space="0" w:color="auto"/>
            </w:tcBorders>
            <w:shd w:val="clear" w:color="000000" w:fill="CCFFFF"/>
            <w:vAlign w:val="center"/>
            <w:hideMark/>
          </w:tcPr>
          <w:p w14:paraId="6AC9F2C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000000" w:fill="CCFFFF"/>
            <w:vAlign w:val="center"/>
            <w:hideMark/>
          </w:tcPr>
          <w:p w14:paraId="6074E42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000000" w:fill="CCFFFF"/>
            <w:vAlign w:val="center"/>
            <w:hideMark/>
          </w:tcPr>
          <w:p w14:paraId="7F61E78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000000" w:fill="CCFFFF"/>
            <w:vAlign w:val="center"/>
            <w:hideMark/>
          </w:tcPr>
          <w:p w14:paraId="69FD640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38F2CC1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noWrap/>
            <w:vAlign w:val="center"/>
            <w:hideMark/>
          </w:tcPr>
          <w:p w14:paraId="558C51A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369,10000</w:t>
            </w:r>
          </w:p>
        </w:tc>
        <w:tc>
          <w:tcPr>
            <w:tcW w:w="557" w:type="pct"/>
            <w:tcBorders>
              <w:top w:val="nil"/>
              <w:left w:val="nil"/>
              <w:bottom w:val="single" w:sz="4" w:space="0" w:color="auto"/>
              <w:right w:val="single" w:sz="4" w:space="0" w:color="auto"/>
            </w:tcBorders>
            <w:shd w:val="clear" w:color="000000" w:fill="CCFFFF"/>
            <w:noWrap/>
            <w:vAlign w:val="center"/>
            <w:hideMark/>
          </w:tcPr>
          <w:p w14:paraId="0324DEC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369,10000</w:t>
            </w:r>
          </w:p>
        </w:tc>
      </w:tr>
      <w:tr w:rsidR="007C185C" w:rsidRPr="007C185C" w14:paraId="35C2C7B0"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BCE078D"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Непрограммные расходы </w:t>
            </w:r>
          </w:p>
        </w:tc>
        <w:tc>
          <w:tcPr>
            <w:tcW w:w="347" w:type="pct"/>
            <w:tcBorders>
              <w:top w:val="nil"/>
              <w:left w:val="nil"/>
              <w:bottom w:val="single" w:sz="4" w:space="0" w:color="auto"/>
              <w:right w:val="single" w:sz="4" w:space="0" w:color="auto"/>
            </w:tcBorders>
            <w:shd w:val="clear" w:color="auto" w:fill="auto"/>
            <w:vAlign w:val="center"/>
            <w:hideMark/>
          </w:tcPr>
          <w:p w14:paraId="7A045A7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140EF0C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1C36E31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00B203E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99900 00000</w:t>
            </w:r>
          </w:p>
        </w:tc>
        <w:tc>
          <w:tcPr>
            <w:tcW w:w="383" w:type="pct"/>
            <w:tcBorders>
              <w:top w:val="nil"/>
              <w:left w:val="nil"/>
              <w:bottom w:val="single" w:sz="4" w:space="0" w:color="auto"/>
              <w:right w:val="single" w:sz="4" w:space="0" w:color="auto"/>
            </w:tcBorders>
            <w:shd w:val="clear" w:color="auto" w:fill="auto"/>
            <w:vAlign w:val="center"/>
            <w:hideMark/>
          </w:tcPr>
          <w:p w14:paraId="484C910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noWrap/>
            <w:vAlign w:val="center"/>
            <w:hideMark/>
          </w:tcPr>
          <w:p w14:paraId="3C63B64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369,10000</w:t>
            </w:r>
          </w:p>
        </w:tc>
        <w:tc>
          <w:tcPr>
            <w:tcW w:w="557" w:type="pct"/>
            <w:tcBorders>
              <w:top w:val="nil"/>
              <w:left w:val="nil"/>
              <w:bottom w:val="single" w:sz="4" w:space="0" w:color="auto"/>
              <w:right w:val="single" w:sz="4" w:space="0" w:color="auto"/>
            </w:tcBorders>
            <w:shd w:val="clear" w:color="auto" w:fill="auto"/>
            <w:noWrap/>
            <w:vAlign w:val="center"/>
            <w:hideMark/>
          </w:tcPr>
          <w:p w14:paraId="5854516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369,10000</w:t>
            </w:r>
          </w:p>
        </w:tc>
      </w:tr>
      <w:tr w:rsidR="007C185C" w:rsidRPr="007C185C" w14:paraId="6414F999" w14:textId="77777777" w:rsidTr="007C185C">
        <w:trPr>
          <w:trHeight w:val="31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C736F6D"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347" w:type="pct"/>
            <w:tcBorders>
              <w:top w:val="nil"/>
              <w:left w:val="nil"/>
              <w:bottom w:val="single" w:sz="4" w:space="0" w:color="auto"/>
              <w:right w:val="single" w:sz="4" w:space="0" w:color="auto"/>
            </w:tcBorders>
            <w:shd w:val="clear" w:color="auto" w:fill="auto"/>
            <w:vAlign w:val="center"/>
            <w:hideMark/>
          </w:tcPr>
          <w:p w14:paraId="43865CD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14A3D54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6C3A01B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0860020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99900 73180</w:t>
            </w:r>
          </w:p>
        </w:tc>
        <w:tc>
          <w:tcPr>
            <w:tcW w:w="383" w:type="pct"/>
            <w:tcBorders>
              <w:top w:val="nil"/>
              <w:left w:val="nil"/>
              <w:bottom w:val="single" w:sz="4" w:space="0" w:color="auto"/>
              <w:right w:val="single" w:sz="4" w:space="0" w:color="auto"/>
            </w:tcBorders>
            <w:shd w:val="clear" w:color="auto" w:fill="auto"/>
            <w:vAlign w:val="center"/>
            <w:hideMark/>
          </w:tcPr>
          <w:p w14:paraId="6639890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noWrap/>
            <w:vAlign w:val="center"/>
            <w:hideMark/>
          </w:tcPr>
          <w:p w14:paraId="484B836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369,10000</w:t>
            </w:r>
          </w:p>
        </w:tc>
        <w:tc>
          <w:tcPr>
            <w:tcW w:w="557" w:type="pct"/>
            <w:tcBorders>
              <w:top w:val="nil"/>
              <w:left w:val="nil"/>
              <w:bottom w:val="single" w:sz="4" w:space="0" w:color="auto"/>
              <w:right w:val="single" w:sz="4" w:space="0" w:color="auto"/>
            </w:tcBorders>
            <w:shd w:val="clear" w:color="auto" w:fill="auto"/>
            <w:noWrap/>
            <w:vAlign w:val="center"/>
            <w:hideMark/>
          </w:tcPr>
          <w:p w14:paraId="13FCCB6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369,10000</w:t>
            </w:r>
          </w:p>
        </w:tc>
      </w:tr>
      <w:tr w:rsidR="007C185C" w:rsidRPr="007C185C" w14:paraId="5BA74433"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3B85D18"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22D8148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5698120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22F7621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077BE3C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99900 73180</w:t>
            </w:r>
          </w:p>
        </w:tc>
        <w:tc>
          <w:tcPr>
            <w:tcW w:w="383" w:type="pct"/>
            <w:tcBorders>
              <w:top w:val="nil"/>
              <w:left w:val="nil"/>
              <w:bottom w:val="single" w:sz="4" w:space="0" w:color="auto"/>
              <w:right w:val="single" w:sz="4" w:space="0" w:color="auto"/>
            </w:tcBorders>
            <w:shd w:val="clear" w:color="auto" w:fill="auto"/>
            <w:vAlign w:val="center"/>
            <w:hideMark/>
          </w:tcPr>
          <w:p w14:paraId="36DD283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612</w:t>
            </w:r>
          </w:p>
        </w:tc>
        <w:tc>
          <w:tcPr>
            <w:tcW w:w="557" w:type="pct"/>
            <w:tcBorders>
              <w:top w:val="nil"/>
              <w:left w:val="nil"/>
              <w:bottom w:val="single" w:sz="4" w:space="0" w:color="auto"/>
              <w:right w:val="single" w:sz="4" w:space="0" w:color="auto"/>
            </w:tcBorders>
            <w:shd w:val="clear" w:color="000000" w:fill="FFFFFF"/>
            <w:noWrap/>
            <w:vAlign w:val="center"/>
            <w:hideMark/>
          </w:tcPr>
          <w:p w14:paraId="5D5BF22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60,00000</w:t>
            </w:r>
          </w:p>
        </w:tc>
        <w:tc>
          <w:tcPr>
            <w:tcW w:w="557" w:type="pct"/>
            <w:tcBorders>
              <w:top w:val="nil"/>
              <w:left w:val="nil"/>
              <w:bottom w:val="single" w:sz="4" w:space="0" w:color="auto"/>
              <w:right w:val="single" w:sz="4" w:space="0" w:color="auto"/>
            </w:tcBorders>
            <w:shd w:val="clear" w:color="000000" w:fill="FFFFFF"/>
            <w:noWrap/>
            <w:vAlign w:val="center"/>
            <w:hideMark/>
          </w:tcPr>
          <w:p w14:paraId="2B64F8B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60,00000</w:t>
            </w:r>
          </w:p>
        </w:tc>
      </w:tr>
      <w:tr w:rsidR="007C185C" w:rsidRPr="007C185C" w14:paraId="76669F91"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AF034B1"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автономным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2C222DD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973</w:t>
            </w:r>
          </w:p>
        </w:tc>
        <w:tc>
          <w:tcPr>
            <w:tcW w:w="346" w:type="pct"/>
            <w:tcBorders>
              <w:top w:val="nil"/>
              <w:left w:val="nil"/>
              <w:bottom w:val="single" w:sz="4" w:space="0" w:color="auto"/>
              <w:right w:val="single" w:sz="4" w:space="0" w:color="auto"/>
            </w:tcBorders>
            <w:shd w:val="clear" w:color="auto" w:fill="auto"/>
            <w:vAlign w:val="center"/>
            <w:hideMark/>
          </w:tcPr>
          <w:p w14:paraId="3644514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75EF5DB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7AEB53E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99900 73180</w:t>
            </w:r>
          </w:p>
        </w:tc>
        <w:tc>
          <w:tcPr>
            <w:tcW w:w="383" w:type="pct"/>
            <w:tcBorders>
              <w:top w:val="nil"/>
              <w:left w:val="nil"/>
              <w:bottom w:val="single" w:sz="4" w:space="0" w:color="auto"/>
              <w:right w:val="single" w:sz="4" w:space="0" w:color="auto"/>
            </w:tcBorders>
            <w:shd w:val="clear" w:color="auto" w:fill="auto"/>
            <w:vAlign w:val="center"/>
            <w:hideMark/>
          </w:tcPr>
          <w:p w14:paraId="30FDB84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622</w:t>
            </w:r>
          </w:p>
        </w:tc>
        <w:tc>
          <w:tcPr>
            <w:tcW w:w="557" w:type="pct"/>
            <w:tcBorders>
              <w:top w:val="nil"/>
              <w:left w:val="nil"/>
              <w:bottom w:val="single" w:sz="4" w:space="0" w:color="auto"/>
              <w:right w:val="single" w:sz="4" w:space="0" w:color="auto"/>
            </w:tcBorders>
            <w:shd w:val="clear" w:color="000000" w:fill="FFFFFF"/>
            <w:vAlign w:val="center"/>
            <w:hideMark/>
          </w:tcPr>
          <w:p w14:paraId="1093580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309,10000</w:t>
            </w:r>
          </w:p>
        </w:tc>
        <w:tc>
          <w:tcPr>
            <w:tcW w:w="557" w:type="pct"/>
            <w:tcBorders>
              <w:top w:val="nil"/>
              <w:left w:val="nil"/>
              <w:bottom w:val="single" w:sz="4" w:space="0" w:color="auto"/>
              <w:right w:val="single" w:sz="4" w:space="0" w:color="auto"/>
            </w:tcBorders>
            <w:shd w:val="clear" w:color="000000" w:fill="FFFFFF"/>
            <w:vAlign w:val="center"/>
            <w:hideMark/>
          </w:tcPr>
          <w:p w14:paraId="7FA4F56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309,10000</w:t>
            </w:r>
          </w:p>
        </w:tc>
      </w:tr>
      <w:tr w:rsidR="007C185C" w:rsidRPr="007C185C" w14:paraId="3489D6B7" w14:textId="77777777" w:rsidTr="007C185C">
        <w:trPr>
          <w:trHeight w:val="630"/>
        </w:trPr>
        <w:tc>
          <w:tcPr>
            <w:tcW w:w="1945" w:type="pct"/>
            <w:tcBorders>
              <w:top w:val="nil"/>
              <w:left w:val="single" w:sz="4" w:space="0" w:color="auto"/>
              <w:bottom w:val="single" w:sz="4" w:space="0" w:color="auto"/>
              <w:right w:val="single" w:sz="4" w:space="0" w:color="auto"/>
            </w:tcBorders>
            <w:shd w:val="clear" w:color="000000" w:fill="FFFF00"/>
            <w:vAlign w:val="center"/>
            <w:hideMark/>
          </w:tcPr>
          <w:p w14:paraId="5A047E54"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Муниципальное казенное учреждение Комитет по физической культуре, спорту и молодежной </w:t>
            </w:r>
            <w:proofErr w:type="gramStart"/>
            <w:r w:rsidRPr="007C185C">
              <w:rPr>
                <w:rFonts w:ascii="Times New Roman" w:eastAsia="Times New Roman" w:hAnsi="Times New Roman" w:cs="Times New Roman"/>
                <w:b/>
                <w:bCs/>
                <w:kern w:val="0"/>
                <w:sz w:val="16"/>
                <w:szCs w:val="16"/>
                <w:lang w:eastAsia="ru-RU"/>
                <w14:ligatures w14:val="none"/>
              </w:rPr>
              <w:t>политике  администрации</w:t>
            </w:r>
            <w:proofErr w:type="gramEnd"/>
            <w:r w:rsidRPr="007C185C">
              <w:rPr>
                <w:rFonts w:ascii="Times New Roman" w:eastAsia="Times New Roman" w:hAnsi="Times New Roman" w:cs="Times New Roman"/>
                <w:b/>
                <w:bCs/>
                <w:kern w:val="0"/>
                <w:sz w:val="16"/>
                <w:szCs w:val="16"/>
                <w:lang w:eastAsia="ru-RU"/>
                <w14:ligatures w14:val="none"/>
              </w:rPr>
              <w:t xml:space="preserve"> муниципального образования "Селенгинский район"</w:t>
            </w:r>
          </w:p>
        </w:tc>
        <w:tc>
          <w:tcPr>
            <w:tcW w:w="347" w:type="pct"/>
            <w:tcBorders>
              <w:top w:val="nil"/>
              <w:left w:val="nil"/>
              <w:bottom w:val="single" w:sz="4" w:space="0" w:color="auto"/>
              <w:right w:val="single" w:sz="4" w:space="0" w:color="auto"/>
            </w:tcBorders>
            <w:shd w:val="clear" w:color="000000" w:fill="FFFF00"/>
            <w:vAlign w:val="center"/>
            <w:hideMark/>
          </w:tcPr>
          <w:p w14:paraId="796F31B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000000" w:fill="FFFF00"/>
            <w:vAlign w:val="center"/>
            <w:hideMark/>
          </w:tcPr>
          <w:p w14:paraId="39D2DAC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50" w:type="pct"/>
            <w:tcBorders>
              <w:top w:val="nil"/>
              <w:left w:val="nil"/>
              <w:bottom w:val="single" w:sz="4" w:space="0" w:color="auto"/>
              <w:right w:val="single" w:sz="4" w:space="0" w:color="auto"/>
            </w:tcBorders>
            <w:shd w:val="clear" w:color="000000" w:fill="FFFF00"/>
            <w:vAlign w:val="center"/>
            <w:hideMark/>
          </w:tcPr>
          <w:p w14:paraId="691EC41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FFFF00"/>
            <w:vAlign w:val="center"/>
            <w:hideMark/>
          </w:tcPr>
          <w:p w14:paraId="5C55F6C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FFFF00"/>
            <w:vAlign w:val="center"/>
            <w:hideMark/>
          </w:tcPr>
          <w:p w14:paraId="68EA231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00"/>
            <w:vAlign w:val="center"/>
            <w:hideMark/>
          </w:tcPr>
          <w:p w14:paraId="7951E70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48407,81000</w:t>
            </w:r>
          </w:p>
        </w:tc>
        <w:tc>
          <w:tcPr>
            <w:tcW w:w="557" w:type="pct"/>
            <w:tcBorders>
              <w:top w:val="nil"/>
              <w:left w:val="nil"/>
              <w:bottom w:val="single" w:sz="4" w:space="0" w:color="auto"/>
              <w:right w:val="single" w:sz="4" w:space="0" w:color="auto"/>
            </w:tcBorders>
            <w:shd w:val="clear" w:color="000000" w:fill="FFFF00"/>
            <w:vAlign w:val="center"/>
            <w:hideMark/>
          </w:tcPr>
          <w:p w14:paraId="5619BD8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48407,81000</w:t>
            </w:r>
          </w:p>
        </w:tc>
      </w:tr>
      <w:tr w:rsidR="007C185C" w:rsidRPr="007C185C" w14:paraId="6E6D8258"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26FEF410"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ОБРАЗОВАНИЕ</w:t>
            </w:r>
          </w:p>
        </w:tc>
        <w:tc>
          <w:tcPr>
            <w:tcW w:w="347" w:type="pct"/>
            <w:tcBorders>
              <w:top w:val="nil"/>
              <w:left w:val="nil"/>
              <w:bottom w:val="single" w:sz="4" w:space="0" w:color="auto"/>
              <w:right w:val="single" w:sz="4" w:space="0" w:color="auto"/>
            </w:tcBorders>
            <w:shd w:val="clear" w:color="000000" w:fill="00FFFF"/>
            <w:vAlign w:val="center"/>
            <w:hideMark/>
          </w:tcPr>
          <w:p w14:paraId="1DE5CB8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000000" w:fill="00FFFF"/>
            <w:vAlign w:val="center"/>
            <w:hideMark/>
          </w:tcPr>
          <w:p w14:paraId="13BDB8F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000000" w:fill="00FFFF"/>
            <w:vAlign w:val="center"/>
            <w:hideMark/>
          </w:tcPr>
          <w:p w14:paraId="706E653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00FFFF"/>
            <w:vAlign w:val="center"/>
            <w:hideMark/>
          </w:tcPr>
          <w:p w14:paraId="562D449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00FFFF"/>
            <w:vAlign w:val="center"/>
            <w:hideMark/>
          </w:tcPr>
          <w:p w14:paraId="21AC766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00FFFF"/>
            <w:noWrap/>
            <w:vAlign w:val="center"/>
            <w:hideMark/>
          </w:tcPr>
          <w:p w14:paraId="7045F27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2307,20000</w:t>
            </w:r>
          </w:p>
        </w:tc>
        <w:tc>
          <w:tcPr>
            <w:tcW w:w="557" w:type="pct"/>
            <w:tcBorders>
              <w:top w:val="nil"/>
              <w:left w:val="nil"/>
              <w:bottom w:val="single" w:sz="4" w:space="0" w:color="auto"/>
              <w:right w:val="single" w:sz="4" w:space="0" w:color="auto"/>
            </w:tcBorders>
            <w:shd w:val="clear" w:color="000000" w:fill="00FFFF"/>
            <w:noWrap/>
            <w:vAlign w:val="center"/>
            <w:hideMark/>
          </w:tcPr>
          <w:p w14:paraId="4674159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2307,20000</w:t>
            </w:r>
          </w:p>
        </w:tc>
      </w:tr>
      <w:tr w:rsidR="007C185C" w:rsidRPr="007C185C" w14:paraId="5B558E0E"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7A2E5C28"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Молодежная политика и оздоровление детей</w:t>
            </w:r>
          </w:p>
        </w:tc>
        <w:tc>
          <w:tcPr>
            <w:tcW w:w="347" w:type="pct"/>
            <w:tcBorders>
              <w:top w:val="nil"/>
              <w:left w:val="nil"/>
              <w:bottom w:val="single" w:sz="4" w:space="0" w:color="auto"/>
              <w:right w:val="single" w:sz="4" w:space="0" w:color="auto"/>
            </w:tcBorders>
            <w:shd w:val="clear" w:color="000000" w:fill="CCFFFF"/>
            <w:vAlign w:val="center"/>
            <w:hideMark/>
          </w:tcPr>
          <w:p w14:paraId="5F9263D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000000" w:fill="CCFFFF"/>
            <w:vAlign w:val="center"/>
            <w:hideMark/>
          </w:tcPr>
          <w:p w14:paraId="0E0D0BF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000000" w:fill="CCFFFF"/>
            <w:vAlign w:val="center"/>
            <w:hideMark/>
          </w:tcPr>
          <w:p w14:paraId="258FF86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000000" w:fill="CCFFFF"/>
            <w:vAlign w:val="center"/>
            <w:hideMark/>
          </w:tcPr>
          <w:p w14:paraId="1F39C88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06CE007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noWrap/>
            <w:vAlign w:val="center"/>
            <w:hideMark/>
          </w:tcPr>
          <w:p w14:paraId="27F3A10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2307,20000</w:t>
            </w:r>
          </w:p>
        </w:tc>
        <w:tc>
          <w:tcPr>
            <w:tcW w:w="557" w:type="pct"/>
            <w:tcBorders>
              <w:top w:val="nil"/>
              <w:left w:val="nil"/>
              <w:bottom w:val="single" w:sz="4" w:space="0" w:color="auto"/>
              <w:right w:val="single" w:sz="4" w:space="0" w:color="auto"/>
            </w:tcBorders>
            <w:shd w:val="clear" w:color="000000" w:fill="CCFFFF"/>
            <w:noWrap/>
            <w:vAlign w:val="center"/>
            <w:hideMark/>
          </w:tcPr>
          <w:p w14:paraId="4875694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2307,20000</w:t>
            </w:r>
          </w:p>
        </w:tc>
      </w:tr>
      <w:tr w:rsidR="007C185C" w:rsidRPr="007C185C" w14:paraId="753B2EFB" w14:textId="77777777" w:rsidTr="007C185C">
        <w:trPr>
          <w:trHeight w:val="63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C379C2E"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Муниципальная Программа «Развитие физической культуры, спорта и молодежной политики в Селенгинском районе </w:t>
            </w:r>
            <w:proofErr w:type="gramStart"/>
            <w:r w:rsidRPr="007C185C">
              <w:rPr>
                <w:rFonts w:ascii="Times New Roman" w:eastAsia="Times New Roman" w:hAnsi="Times New Roman" w:cs="Times New Roman"/>
                <w:b/>
                <w:bCs/>
                <w:kern w:val="0"/>
                <w:sz w:val="16"/>
                <w:szCs w:val="16"/>
                <w:lang w:eastAsia="ru-RU"/>
                <w14:ligatures w14:val="none"/>
              </w:rPr>
              <w:t>на  2020</w:t>
            </w:r>
            <w:proofErr w:type="gramEnd"/>
            <w:r w:rsidRPr="007C185C">
              <w:rPr>
                <w:rFonts w:ascii="Times New Roman" w:eastAsia="Times New Roman" w:hAnsi="Times New Roman" w:cs="Times New Roman"/>
                <w:b/>
                <w:bCs/>
                <w:kern w:val="0"/>
                <w:sz w:val="16"/>
                <w:szCs w:val="16"/>
                <w:lang w:eastAsia="ru-RU"/>
                <w14:ligatures w14:val="none"/>
              </w:rPr>
              <w:t xml:space="preserve"> – 2024 годы»</w:t>
            </w:r>
          </w:p>
        </w:tc>
        <w:tc>
          <w:tcPr>
            <w:tcW w:w="347" w:type="pct"/>
            <w:tcBorders>
              <w:top w:val="nil"/>
              <w:left w:val="nil"/>
              <w:bottom w:val="single" w:sz="4" w:space="0" w:color="auto"/>
              <w:right w:val="single" w:sz="4" w:space="0" w:color="auto"/>
            </w:tcBorders>
            <w:shd w:val="clear" w:color="auto" w:fill="auto"/>
            <w:vAlign w:val="center"/>
            <w:hideMark/>
          </w:tcPr>
          <w:p w14:paraId="7C6F7C8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5C0955E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6D32744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000000" w:fill="FFFFFF"/>
            <w:vAlign w:val="center"/>
            <w:hideMark/>
          </w:tcPr>
          <w:p w14:paraId="43A3F2C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09000 00000</w:t>
            </w:r>
          </w:p>
        </w:tc>
        <w:tc>
          <w:tcPr>
            <w:tcW w:w="383" w:type="pct"/>
            <w:tcBorders>
              <w:top w:val="nil"/>
              <w:left w:val="nil"/>
              <w:bottom w:val="single" w:sz="4" w:space="0" w:color="auto"/>
              <w:right w:val="single" w:sz="4" w:space="0" w:color="auto"/>
            </w:tcBorders>
            <w:shd w:val="clear" w:color="000000" w:fill="FFFFFF"/>
            <w:vAlign w:val="center"/>
            <w:hideMark/>
          </w:tcPr>
          <w:p w14:paraId="03A5A99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noWrap/>
            <w:vAlign w:val="center"/>
            <w:hideMark/>
          </w:tcPr>
          <w:p w14:paraId="0568C66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2307,20000</w:t>
            </w:r>
          </w:p>
        </w:tc>
        <w:tc>
          <w:tcPr>
            <w:tcW w:w="557" w:type="pct"/>
            <w:tcBorders>
              <w:top w:val="nil"/>
              <w:left w:val="nil"/>
              <w:bottom w:val="single" w:sz="4" w:space="0" w:color="auto"/>
              <w:right w:val="single" w:sz="4" w:space="0" w:color="auto"/>
            </w:tcBorders>
            <w:shd w:val="clear" w:color="000000" w:fill="FFFFFF"/>
            <w:noWrap/>
            <w:vAlign w:val="center"/>
            <w:hideMark/>
          </w:tcPr>
          <w:p w14:paraId="1F90132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2307,20000</w:t>
            </w:r>
          </w:p>
        </w:tc>
      </w:tr>
      <w:tr w:rsidR="007C185C" w:rsidRPr="007C185C" w14:paraId="19772D1F"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A864A64"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«Другие вопросы в области физической культуры и спорта»</w:t>
            </w:r>
          </w:p>
        </w:tc>
        <w:tc>
          <w:tcPr>
            <w:tcW w:w="347" w:type="pct"/>
            <w:tcBorders>
              <w:top w:val="nil"/>
              <w:left w:val="nil"/>
              <w:bottom w:val="single" w:sz="4" w:space="0" w:color="auto"/>
              <w:right w:val="single" w:sz="4" w:space="0" w:color="auto"/>
            </w:tcBorders>
            <w:shd w:val="clear" w:color="auto" w:fill="auto"/>
            <w:vAlign w:val="center"/>
            <w:hideMark/>
          </w:tcPr>
          <w:p w14:paraId="0CE0DE3C"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29BA59AC"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6D0EE5F6"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auto" w:fill="auto"/>
            <w:vAlign w:val="center"/>
            <w:hideMark/>
          </w:tcPr>
          <w:p w14:paraId="6F98FD55"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09400 00000</w:t>
            </w:r>
          </w:p>
        </w:tc>
        <w:tc>
          <w:tcPr>
            <w:tcW w:w="383" w:type="pct"/>
            <w:tcBorders>
              <w:top w:val="nil"/>
              <w:left w:val="nil"/>
              <w:bottom w:val="single" w:sz="4" w:space="0" w:color="auto"/>
              <w:right w:val="single" w:sz="4" w:space="0" w:color="auto"/>
            </w:tcBorders>
            <w:shd w:val="clear" w:color="auto" w:fill="auto"/>
            <w:vAlign w:val="center"/>
            <w:hideMark/>
          </w:tcPr>
          <w:p w14:paraId="5B3BA688"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noWrap/>
            <w:vAlign w:val="center"/>
            <w:hideMark/>
          </w:tcPr>
          <w:p w14:paraId="1A70849A"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100,00000</w:t>
            </w:r>
          </w:p>
        </w:tc>
        <w:tc>
          <w:tcPr>
            <w:tcW w:w="557" w:type="pct"/>
            <w:tcBorders>
              <w:top w:val="nil"/>
              <w:left w:val="nil"/>
              <w:bottom w:val="single" w:sz="4" w:space="0" w:color="auto"/>
              <w:right w:val="single" w:sz="4" w:space="0" w:color="auto"/>
            </w:tcBorders>
            <w:shd w:val="clear" w:color="000000" w:fill="FFFFFF"/>
            <w:noWrap/>
            <w:vAlign w:val="center"/>
            <w:hideMark/>
          </w:tcPr>
          <w:p w14:paraId="699BCF93"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100,00000</w:t>
            </w:r>
          </w:p>
        </w:tc>
      </w:tr>
      <w:tr w:rsidR="007C185C" w:rsidRPr="007C185C" w14:paraId="2D7F34C9"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C0AB543"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"Приобщение различных групп населения к систематическим занятиям физической культурой и спортом"</w:t>
            </w:r>
          </w:p>
        </w:tc>
        <w:tc>
          <w:tcPr>
            <w:tcW w:w="347" w:type="pct"/>
            <w:tcBorders>
              <w:top w:val="nil"/>
              <w:left w:val="nil"/>
              <w:bottom w:val="single" w:sz="4" w:space="0" w:color="auto"/>
              <w:right w:val="single" w:sz="4" w:space="0" w:color="auto"/>
            </w:tcBorders>
            <w:shd w:val="clear" w:color="auto" w:fill="auto"/>
            <w:vAlign w:val="center"/>
            <w:hideMark/>
          </w:tcPr>
          <w:p w14:paraId="11D88B4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3B63142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630815D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auto" w:fill="auto"/>
            <w:vAlign w:val="center"/>
            <w:hideMark/>
          </w:tcPr>
          <w:p w14:paraId="4839FF5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09401 00000</w:t>
            </w:r>
          </w:p>
        </w:tc>
        <w:tc>
          <w:tcPr>
            <w:tcW w:w="383" w:type="pct"/>
            <w:tcBorders>
              <w:top w:val="nil"/>
              <w:left w:val="nil"/>
              <w:bottom w:val="single" w:sz="4" w:space="0" w:color="auto"/>
              <w:right w:val="single" w:sz="4" w:space="0" w:color="auto"/>
            </w:tcBorders>
            <w:shd w:val="clear" w:color="auto" w:fill="auto"/>
            <w:vAlign w:val="center"/>
            <w:hideMark/>
          </w:tcPr>
          <w:p w14:paraId="7405959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noWrap/>
            <w:vAlign w:val="center"/>
            <w:hideMark/>
          </w:tcPr>
          <w:p w14:paraId="15483AF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100,00000</w:t>
            </w:r>
          </w:p>
        </w:tc>
        <w:tc>
          <w:tcPr>
            <w:tcW w:w="557" w:type="pct"/>
            <w:tcBorders>
              <w:top w:val="nil"/>
              <w:left w:val="nil"/>
              <w:bottom w:val="single" w:sz="4" w:space="0" w:color="auto"/>
              <w:right w:val="single" w:sz="4" w:space="0" w:color="auto"/>
            </w:tcBorders>
            <w:shd w:val="clear" w:color="000000" w:fill="FFFFFF"/>
            <w:noWrap/>
            <w:vAlign w:val="center"/>
            <w:hideMark/>
          </w:tcPr>
          <w:p w14:paraId="0F0AD44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100,00000</w:t>
            </w:r>
          </w:p>
        </w:tc>
      </w:tr>
      <w:tr w:rsidR="007C185C" w:rsidRPr="007C185C" w14:paraId="493495A2"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418E04F"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Реализация мероприятий регионального проекта "Социальная активность"</w:t>
            </w:r>
          </w:p>
        </w:tc>
        <w:tc>
          <w:tcPr>
            <w:tcW w:w="347" w:type="pct"/>
            <w:tcBorders>
              <w:top w:val="nil"/>
              <w:left w:val="nil"/>
              <w:bottom w:val="single" w:sz="4" w:space="0" w:color="auto"/>
              <w:right w:val="single" w:sz="4" w:space="0" w:color="auto"/>
            </w:tcBorders>
            <w:shd w:val="clear" w:color="auto" w:fill="auto"/>
            <w:vAlign w:val="center"/>
            <w:hideMark/>
          </w:tcPr>
          <w:p w14:paraId="4961EFA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4D33689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483FD53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auto" w:fill="auto"/>
            <w:vAlign w:val="center"/>
            <w:hideMark/>
          </w:tcPr>
          <w:p w14:paraId="53E3D54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09401 83890</w:t>
            </w:r>
          </w:p>
        </w:tc>
        <w:tc>
          <w:tcPr>
            <w:tcW w:w="383" w:type="pct"/>
            <w:tcBorders>
              <w:top w:val="nil"/>
              <w:left w:val="nil"/>
              <w:bottom w:val="single" w:sz="4" w:space="0" w:color="auto"/>
              <w:right w:val="single" w:sz="4" w:space="0" w:color="auto"/>
            </w:tcBorders>
            <w:shd w:val="clear" w:color="auto" w:fill="auto"/>
            <w:vAlign w:val="center"/>
            <w:hideMark/>
          </w:tcPr>
          <w:p w14:paraId="667A025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noWrap/>
            <w:vAlign w:val="center"/>
            <w:hideMark/>
          </w:tcPr>
          <w:p w14:paraId="71B9E0D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100,00000</w:t>
            </w:r>
          </w:p>
        </w:tc>
        <w:tc>
          <w:tcPr>
            <w:tcW w:w="557" w:type="pct"/>
            <w:tcBorders>
              <w:top w:val="nil"/>
              <w:left w:val="nil"/>
              <w:bottom w:val="single" w:sz="4" w:space="0" w:color="auto"/>
              <w:right w:val="single" w:sz="4" w:space="0" w:color="auto"/>
            </w:tcBorders>
            <w:shd w:val="clear" w:color="000000" w:fill="FFFFFF"/>
            <w:noWrap/>
            <w:vAlign w:val="center"/>
            <w:hideMark/>
          </w:tcPr>
          <w:p w14:paraId="02F341E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100,00000</w:t>
            </w:r>
          </w:p>
        </w:tc>
      </w:tr>
      <w:tr w:rsidR="007C185C" w:rsidRPr="007C185C" w14:paraId="47325B00"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15D49B7"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Прочая закупка товаров, работ и услуг для обеспечения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72E19E2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547C887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488B59C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auto" w:fill="auto"/>
            <w:vAlign w:val="center"/>
            <w:hideMark/>
          </w:tcPr>
          <w:p w14:paraId="2500E5E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09401 83890</w:t>
            </w:r>
          </w:p>
        </w:tc>
        <w:tc>
          <w:tcPr>
            <w:tcW w:w="383" w:type="pct"/>
            <w:tcBorders>
              <w:top w:val="nil"/>
              <w:left w:val="nil"/>
              <w:bottom w:val="single" w:sz="4" w:space="0" w:color="auto"/>
              <w:right w:val="single" w:sz="4" w:space="0" w:color="auto"/>
            </w:tcBorders>
            <w:shd w:val="clear" w:color="auto" w:fill="auto"/>
            <w:vAlign w:val="center"/>
            <w:hideMark/>
          </w:tcPr>
          <w:p w14:paraId="2E801C3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000000" w:fill="FFFFFF"/>
            <w:noWrap/>
            <w:vAlign w:val="center"/>
            <w:hideMark/>
          </w:tcPr>
          <w:p w14:paraId="03C65EC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100,00000</w:t>
            </w:r>
          </w:p>
        </w:tc>
        <w:tc>
          <w:tcPr>
            <w:tcW w:w="557" w:type="pct"/>
            <w:tcBorders>
              <w:top w:val="nil"/>
              <w:left w:val="nil"/>
              <w:bottom w:val="single" w:sz="4" w:space="0" w:color="auto"/>
              <w:right w:val="single" w:sz="4" w:space="0" w:color="auto"/>
            </w:tcBorders>
            <w:shd w:val="clear" w:color="000000" w:fill="FFFFFF"/>
            <w:noWrap/>
            <w:vAlign w:val="center"/>
            <w:hideMark/>
          </w:tcPr>
          <w:p w14:paraId="6C2E4C4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100,00000</w:t>
            </w:r>
          </w:p>
        </w:tc>
      </w:tr>
      <w:tr w:rsidR="007C185C" w:rsidRPr="007C185C" w14:paraId="396C4C1F"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1D9E2D8"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xml:space="preserve">Подпрограмма «Развитие молодежной политики в Селенгинском районе»  </w:t>
            </w:r>
          </w:p>
        </w:tc>
        <w:tc>
          <w:tcPr>
            <w:tcW w:w="347" w:type="pct"/>
            <w:tcBorders>
              <w:top w:val="nil"/>
              <w:left w:val="nil"/>
              <w:bottom w:val="single" w:sz="4" w:space="0" w:color="auto"/>
              <w:right w:val="single" w:sz="4" w:space="0" w:color="auto"/>
            </w:tcBorders>
            <w:shd w:val="clear" w:color="auto" w:fill="auto"/>
            <w:vAlign w:val="center"/>
            <w:hideMark/>
          </w:tcPr>
          <w:p w14:paraId="4EE05C1F"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103B0195"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42B86F52"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auto" w:fill="auto"/>
            <w:vAlign w:val="center"/>
            <w:hideMark/>
          </w:tcPr>
          <w:p w14:paraId="38936D7D"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09600 00000</w:t>
            </w:r>
          </w:p>
        </w:tc>
        <w:tc>
          <w:tcPr>
            <w:tcW w:w="383" w:type="pct"/>
            <w:tcBorders>
              <w:top w:val="nil"/>
              <w:left w:val="nil"/>
              <w:bottom w:val="single" w:sz="4" w:space="0" w:color="auto"/>
              <w:right w:val="single" w:sz="4" w:space="0" w:color="auto"/>
            </w:tcBorders>
            <w:shd w:val="clear" w:color="auto" w:fill="auto"/>
            <w:vAlign w:val="center"/>
            <w:hideMark/>
          </w:tcPr>
          <w:p w14:paraId="0ADC1FF1"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9C217A0"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2207,20000</w:t>
            </w:r>
          </w:p>
        </w:tc>
        <w:tc>
          <w:tcPr>
            <w:tcW w:w="557" w:type="pct"/>
            <w:tcBorders>
              <w:top w:val="nil"/>
              <w:left w:val="nil"/>
              <w:bottom w:val="single" w:sz="4" w:space="0" w:color="auto"/>
              <w:right w:val="single" w:sz="4" w:space="0" w:color="auto"/>
            </w:tcBorders>
            <w:shd w:val="clear" w:color="auto" w:fill="auto"/>
            <w:vAlign w:val="center"/>
            <w:hideMark/>
          </w:tcPr>
          <w:p w14:paraId="66111C01"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2207,20000</w:t>
            </w:r>
          </w:p>
        </w:tc>
      </w:tr>
      <w:tr w:rsidR="007C185C" w:rsidRPr="007C185C" w14:paraId="3F2D0C97"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AB12179"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proofErr w:type="spellStart"/>
            <w:r w:rsidRPr="007C185C">
              <w:rPr>
                <w:rFonts w:ascii="Times New Roman" w:eastAsia="Times New Roman" w:hAnsi="Times New Roman" w:cs="Times New Roman"/>
                <w:i/>
                <w:iCs/>
                <w:kern w:val="0"/>
                <w:sz w:val="16"/>
                <w:szCs w:val="16"/>
                <w:lang w:eastAsia="ru-RU"/>
                <w14:ligatures w14:val="none"/>
              </w:rPr>
              <w:t>Основние</w:t>
            </w:r>
            <w:proofErr w:type="spellEnd"/>
            <w:r w:rsidRPr="007C185C">
              <w:rPr>
                <w:rFonts w:ascii="Times New Roman" w:eastAsia="Times New Roman" w:hAnsi="Times New Roman" w:cs="Times New Roman"/>
                <w:i/>
                <w:iCs/>
                <w:kern w:val="0"/>
                <w:sz w:val="16"/>
                <w:szCs w:val="16"/>
                <w:lang w:eastAsia="ru-RU"/>
                <w14:ligatures w14:val="none"/>
              </w:rPr>
              <w:t xml:space="preserve"> мероприятие "Реализация деятельности Многофункционального </w:t>
            </w:r>
            <w:proofErr w:type="spellStart"/>
            <w:r w:rsidRPr="007C185C">
              <w:rPr>
                <w:rFonts w:ascii="Times New Roman" w:eastAsia="Times New Roman" w:hAnsi="Times New Roman" w:cs="Times New Roman"/>
                <w:i/>
                <w:iCs/>
                <w:kern w:val="0"/>
                <w:sz w:val="16"/>
                <w:szCs w:val="16"/>
                <w:lang w:eastAsia="ru-RU"/>
                <w14:ligatures w14:val="none"/>
              </w:rPr>
              <w:t>межпоселенческого</w:t>
            </w:r>
            <w:proofErr w:type="spellEnd"/>
            <w:r w:rsidRPr="007C185C">
              <w:rPr>
                <w:rFonts w:ascii="Times New Roman" w:eastAsia="Times New Roman" w:hAnsi="Times New Roman" w:cs="Times New Roman"/>
                <w:i/>
                <w:iCs/>
                <w:kern w:val="0"/>
                <w:sz w:val="16"/>
                <w:szCs w:val="16"/>
                <w:lang w:eastAsia="ru-RU"/>
                <w14:ligatures w14:val="none"/>
              </w:rPr>
              <w:t xml:space="preserve"> Дома молодежи Селенги"</w:t>
            </w:r>
          </w:p>
        </w:tc>
        <w:tc>
          <w:tcPr>
            <w:tcW w:w="347" w:type="pct"/>
            <w:tcBorders>
              <w:top w:val="nil"/>
              <w:left w:val="nil"/>
              <w:bottom w:val="single" w:sz="4" w:space="0" w:color="auto"/>
              <w:right w:val="single" w:sz="4" w:space="0" w:color="auto"/>
            </w:tcBorders>
            <w:shd w:val="clear" w:color="auto" w:fill="auto"/>
            <w:vAlign w:val="center"/>
            <w:hideMark/>
          </w:tcPr>
          <w:p w14:paraId="485DDB2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53AC2EF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0F93B45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auto" w:fill="auto"/>
            <w:vAlign w:val="center"/>
            <w:hideMark/>
          </w:tcPr>
          <w:p w14:paraId="307A674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09601 00000</w:t>
            </w:r>
          </w:p>
        </w:tc>
        <w:tc>
          <w:tcPr>
            <w:tcW w:w="383" w:type="pct"/>
            <w:tcBorders>
              <w:top w:val="nil"/>
              <w:left w:val="nil"/>
              <w:bottom w:val="single" w:sz="4" w:space="0" w:color="auto"/>
              <w:right w:val="single" w:sz="4" w:space="0" w:color="auto"/>
            </w:tcBorders>
            <w:shd w:val="clear" w:color="auto" w:fill="auto"/>
            <w:vAlign w:val="center"/>
            <w:hideMark/>
          </w:tcPr>
          <w:p w14:paraId="62D95B1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47899AE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2207,20000</w:t>
            </w:r>
          </w:p>
        </w:tc>
        <w:tc>
          <w:tcPr>
            <w:tcW w:w="557" w:type="pct"/>
            <w:tcBorders>
              <w:top w:val="nil"/>
              <w:left w:val="nil"/>
              <w:bottom w:val="single" w:sz="4" w:space="0" w:color="auto"/>
              <w:right w:val="single" w:sz="4" w:space="0" w:color="auto"/>
            </w:tcBorders>
            <w:shd w:val="clear" w:color="auto" w:fill="auto"/>
            <w:vAlign w:val="center"/>
            <w:hideMark/>
          </w:tcPr>
          <w:p w14:paraId="0508D70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2207,20000</w:t>
            </w:r>
          </w:p>
        </w:tc>
      </w:tr>
      <w:tr w:rsidR="007C185C" w:rsidRPr="007C185C" w14:paraId="251ABC5D"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E48E4C8"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Расходы, связанные с выполнением деятельности (оказание услуг) многофункционального </w:t>
            </w:r>
            <w:proofErr w:type="spellStart"/>
            <w:r w:rsidRPr="007C185C">
              <w:rPr>
                <w:rFonts w:ascii="Times New Roman" w:eastAsia="Times New Roman" w:hAnsi="Times New Roman" w:cs="Times New Roman"/>
                <w:i/>
                <w:iCs/>
                <w:kern w:val="0"/>
                <w:sz w:val="16"/>
                <w:szCs w:val="16"/>
                <w:lang w:eastAsia="ru-RU"/>
                <w14:ligatures w14:val="none"/>
              </w:rPr>
              <w:t>межпоселенческого</w:t>
            </w:r>
            <w:proofErr w:type="spellEnd"/>
            <w:r w:rsidRPr="007C185C">
              <w:rPr>
                <w:rFonts w:ascii="Times New Roman" w:eastAsia="Times New Roman" w:hAnsi="Times New Roman" w:cs="Times New Roman"/>
                <w:i/>
                <w:iCs/>
                <w:kern w:val="0"/>
                <w:sz w:val="16"/>
                <w:szCs w:val="16"/>
                <w:lang w:eastAsia="ru-RU"/>
                <w14:ligatures w14:val="none"/>
              </w:rPr>
              <w:t xml:space="preserve"> Дома Молодежи</w:t>
            </w:r>
          </w:p>
        </w:tc>
        <w:tc>
          <w:tcPr>
            <w:tcW w:w="347" w:type="pct"/>
            <w:tcBorders>
              <w:top w:val="nil"/>
              <w:left w:val="nil"/>
              <w:bottom w:val="single" w:sz="4" w:space="0" w:color="auto"/>
              <w:right w:val="single" w:sz="4" w:space="0" w:color="auto"/>
            </w:tcBorders>
            <w:shd w:val="clear" w:color="auto" w:fill="auto"/>
            <w:vAlign w:val="center"/>
            <w:hideMark/>
          </w:tcPr>
          <w:p w14:paraId="0D7DA40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280A4C1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2E15633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auto" w:fill="auto"/>
            <w:vAlign w:val="center"/>
            <w:hideMark/>
          </w:tcPr>
          <w:p w14:paraId="058B5D6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09601 83190</w:t>
            </w:r>
          </w:p>
        </w:tc>
        <w:tc>
          <w:tcPr>
            <w:tcW w:w="383" w:type="pct"/>
            <w:tcBorders>
              <w:top w:val="nil"/>
              <w:left w:val="nil"/>
              <w:bottom w:val="single" w:sz="4" w:space="0" w:color="auto"/>
              <w:right w:val="single" w:sz="4" w:space="0" w:color="auto"/>
            </w:tcBorders>
            <w:shd w:val="clear" w:color="auto" w:fill="auto"/>
            <w:vAlign w:val="center"/>
            <w:hideMark/>
          </w:tcPr>
          <w:p w14:paraId="4E8A923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517BCA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2207,20000</w:t>
            </w:r>
          </w:p>
        </w:tc>
        <w:tc>
          <w:tcPr>
            <w:tcW w:w="557" w:type="pct"/>
            <w:tcBorders>
              <w:top w:val="nil"/>
              <w:left w:val="nil"/>
              <w:bottom w:val="single" w:sz="4" w:space="0" w:color="auto"/>
              <w:right w:val="single" w:sz="4" w:space="0" w:color="auto"/>
            </w:tcBorders>
            <w:shd w:val="clear" w:color="auto" w:fill="auto"/>
            <w:vAlign w:val="center"/>
            <w:hideMark/>
          </w:tcPr>
          <w:p w14:paraId="6AADB58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2207,20000</w:t>
            </w:r>
          </w:p>
        </w:tc>
      </w:tr>
      <w:tr w:rsidR="007C185C" w:rsidRPr="007C185C" w14:paraId="6BF4DA63"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DB902F8"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0DB3AD0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4100A8B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350" w:type="pct"/>
            <w:tcBorders>
              <w:top w:val="nil"/>
              <w:left w:val="nil"/>
              <w:bottom w:val="single" w:sz="4" w:space="0" w:color="auto"/>
              <w:right w:val="single" w:sz="4" w:space="0" w:color="auto"/>
            </w:tcBorders>
            <w:shd w:val="clear" w:color="auto" w:fill="auto"/>
            <w:vAlign w:val="center"/>
            <w:hideMark/>
          </w:tcPr>
          <w:p w14:paraId="5155A53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07</w:t>
            </w:r>
          </w:p>
        </w:tc>
        <w:tc>
          <w:tcPr>
            <w:tcW w:w="515" w:type="pct"/>
            <w:tcBorders>
              <w:top w:val="nil"/>
              <w:left w:val="nil"/>
              <w:bottom w:val="single" w:sz="4" w:space="0" w:color="auto"/>
              <w:right w:val="single" w:sz="4" w:space="0" w:color="auto"/>
            </w:tcBorders>
            <w:shd w:val="clear" w:color="auto" w:fill="auto"/>
            <w:vAlign w:val="center"/>
            <w:hideMark/>
          </w:tcPr>
          <w:p w14:paraId="5DB0DB7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09601 83190</w:t>
            </w:r>
          </w:p>
        </w:tc>
        <w:tc>
          <w:tcPr>
            <w:tcW w:w="383" w:type="pct"/>
            <w:tcBorders>
              <w:top w:val="nil"/>
              <w:left w:val="nil"/>
              <w:bottom w:val="single" w:sz="4" w:space="0" w:color="auto"/>
              <w:right w:val="single" w:sz="4" w:space="0" w:color="auto"/>
            </w:tcBorders>
            <w:shd w:val="clear" w:color="auto" w:fill="auto"/>
            <w:vAlign w:val="center"/>
            <w:hideMark/>
          </w:tcPr>
          <w:p w14:paraId="64DF666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621</w:t>
            </w:r>
          </w:p>
        </w:tc>
        <w:tc>
          <w:tcPr>
            <w:tcW w:w="557" w:type="pct"/>
            <w:tcBorders>
              <w:top w:val="nil"/>
              <w:left w:val="nil"/>
              <w:bottom w:val="single" w:sz="4" w:space="0" w:color="auto"/>
              <w:right w:val="single" w:sz="4" w:space="0" w:color="auto"/>
            </w:tcBorders>
            <w:shd w:val="clear" w:color="000000" w:fill="FFFFFF"/>
            <w:vAlign w:val="center"/>
            <w:hideMark/>
          </w:tcPr>
          <w:p w14:paraId="69693E6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2207,20000</w:t>
            </w:r>
          </w:p>
        </w:tc>
        <w:tc>
          <w:tcPr>
            <w:tcW w:w="557" w:type="pct"/>
            <w:tcBorders>
              <w:top w:val="nil"/>
              <w:left w:val="nil"/>
              <w:bottom w:val="single" w:sz="4" w:space="0" w:color="auto"/>
              <w:right w:val="single" w:sz="4" w:space="0" w:color="auto"/>
            </w:tcBorders>
            <w:shd w:val="clear" w:color="000000" w:fill="FFFFFF"/>
            <w:vAlign w:val="center"/>
            <w:hideMark/>
          </w:tcPr>
          <w:p w14:paraId="058C21A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2207,20000</w:t>
            </w:r>
          </w:p>
        </w:tc>
      </w:tr>
      <w:tr w:rsidR="007C185C" w:rsidRPr="007C185C" w14:paraId="3FDF7C7A"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2B6B016D"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СОЦИАЛЬНАЯ ПОЛИТИКА</w:t>
            </w:r>
          </w:p>
        </w:tc>
        <w:tc>
          <w:tcPr>
            <w:tcW w:w="347" w:type="pct"/>
            <w:tcBorders>
              <w:top w:val="nil"/>
              <w:left w:val="nil"/>
              <w:bottom w:val="single" w:sz="4" w:space="0" w:color="auto"/>
              <w:right w:val="single" w:sz="4" w:space="0" w:color="auto"/>
            </w:tcBorders>
            <w:shd w:val="clear" w:color="000000" w:fill="00FFFF"/>
            <w:vAlign w:val="center"/>
            <w:hideMark/>
          </w:tcPr>
          <w:p w14:paraId="4322770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000000" w:fill="00FFFF"/>
            <w:vAlign w:val="center"/>
            <w:hideMark/>
          </w:tcPr>
          <w:p w14:paraId="1C3C5B5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000000" w:fill="00FFFF"/>
            <w:vAlign w:val="center"/>
            <w:hideMark/>
          </w:tcPr>
          <w:p w14:paraId="5289341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00FFFF"/>
            <w:vAlign w:val="center"/>
            <w:hideMark/>
          </w:tcPr>
          <w:p w14:paraId="749FDFC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00FFFF"/>
            <w:vAlign w:val="center"/>
            <w:hideMark/>
          </w:tcPr>
          <w:p w14:paraId="34596A9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00FFFF"/>
            <w:noWrap/>
            <w:vAlign w:val="center"/>
            <w:hideMark/>
          </w:tcPr>
          <w:p w14:paraId="655B798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233,10000</w:t>
            </w:r>
          </w:p>
        </w:tc>
        <w:tc>
          <w:tcPr>
            <w:tcW w:w="557" w:type="pct"/>
            <w:tcBorders>
              <w:top w:val="nil"/>
              <w:left w:val="nil"/>
              <w:bottom w:val="single" w:sz="4" w:space="0" w:color="auto"/>
              <w:right w:val="single" w:sz="4" w:space="0" w:color="auto"/>
            </w:tcBorders>
            <w:shd w:val="clear" w:color="000000" w:fill="00FFFF"/>
            <w:noWrap/>
            <w:vAlign w:val="center"/>
            <w:hideMark/>
          </w:tcPr>
          <w:p w14:paraId="0151F2E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233,10000</w:t>
            </w:r>
          </w:p>
        </w:tc>
      </w:tr>
      <w:tr w:rsidR="007C185C" w:rsidRPr="007C185C" w14:paraId="02CEFB32"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7BB72CE2"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Социальное обеспечение населения</w:t>
            </w:r>
          </w:p>
        </w:tc>
        <w:tc>
          <w:tcPr>
            <w:tcW w:w="347" w:type="pct"/>
            <w:tcBorders>
              <w:top w:val="nil"/>
              <w:left w:val="nil"/>
              <w:bottom w:val="single" w:sz="4" w:space="0" w:color="auto"/>
              <w:right w:val="single" w:sz="4" w:space="0" w:color="auto"/>
            </w:tcBorders>
            <w:shd w:val="clear" w:color="000000" w:fill="CCFFFF"/>
            <w:vAlign w:val="center"/>
            <w:hideMark/>
          </w:tcPr>
          <w:p w14:paraId="3D41DA3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000000" w:fill="CCFFFF"/>
            <w:vAlign w:val="center"/>
            <w:hideMark/>
          </w:tcPr>
          <w:p w14:paraId="225DD44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000000" w:fill="CCFFFF"/>
            <w:vAlign w:val="center"/>
            <w:hideMark/>
          </w:tcPr>
          <w:p w14:paraId="04A5DFF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000000" w:fill="CCFFFF"/>
            <w:vAlign w:val="center"/>
            <w:hideMark/>
          </w:tcPr>
          <w:p w14:paraId="6A8DF2B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62A4B36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noWrap/>
            <w:vAlign w:val="center"/>
            <w:hideMark/>
          </w:tcPr>
          <w:p w14:paraId="6383C30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233,10000</w:t>
            </w:r>
          </w:p>
        </w:tc>
        <w:tc>
          <w:tcPr>
            <w:tcW w:w="557" w:type="pct"/>
            <w:tcBorders>
              <w:top w:val="nil"/>
              <w:left w:val="nil"/>
              <w:bottom w:val="single" w:sz="4" w:space="0" w:color="auto"/>
              <w:right w:val="single" w:sz="4" w:space="0" w:color="auto"/>
            </w:tcBorders>
            <w:shd w:val="clear" w:color="000000" w:fill="CCFFFF"/>
            <w:noWrap/>
            <w:vAlign w:val="center"/>
            <w:hideMark/>
          </w:tcPr>
          <w:p w14:paraId="50DE7F8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233,10000</w:t>
            </w:r>
          </w:p>
        </w:tc>
      </w:tr>
      <w:tr w:rsidR="007C185C" w:rsidRPr="007C185C" w14:paraId="6070544E"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9875387"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lastRenderedPageBreak/>
              <w:t xml:space="preserve">Непрограммные расходы </w:t>
            </w:r>
          </w:p>
        </w:tc>
        <w:tc>
          <w:tcPr>
            <w:tcW w:w="347" w:type="pct"/>
            <w:tcBorders>
              <w:top w:val="nil"/>
              <w:left w:val="nil"/>
              <w:bottom w:val="single" w:sz="4" w:space="0" w:color="auto"/>
              <w:right w:val="single" w:sz="4" w:space="0" w:color="auto"/>
            </w:tcBorders>
            <w:shd w:val="clear" w:color="auto" w:fill="auto"/>
            <w:vAlign w:val="center"/>
            <w:hideMark/>
          </w:tcPr>
          <w:p w14:paraId="379C3BE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7FB235C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72C5E39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2CB9F37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99900 00000</w:t>
            </w:r>
          </w:p>
        </w:tc>
        <w:tc>
          <w:tcPr>
            <w:tcW w:w="383" w:type="pct"/>
            <w:tcBorders>
              <w:top w:val="nil"/>
              <w:left w:val="nil"/>
              <w:bottom w:val="single" w:sz="4" w:space="0" w:color="auto"/>
              <w:right w:val="single" w:sz="4" w:space="0" w:color="auto"/>
            </w:tcBorders>
            <w:shd w:val="clear" w:color="auto" w:fill="auto"/>
            <w:vAlign w:val="center"/>
            <w:hideMark/>
          </w:tcPr>
          <w:p w14:paraId="74BD4E8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noWrap/>
            <w:vAlign w:val="center"/>
            <w:hideMark/>
          </w:tcPr>
          <w:p w14:paraId="1D7A836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233,10000</w:t>
            </w:r>
          </w:p>
        </w:tc>
        <w:tc>
          <w:tcPr>
            <w:tcW w:w="557" w:type="pct"/>
            <w:tcBorders>
              <w:top w:val="nil"/>
              <w:left w:val="nil"/>
              <w:bottom w:val="single" w:sz="4" w:space="0" w:color="auto"/>
              <w:right w:val="single" w:sz="4" w:space="0" w:color="auto"/>
            </w:tcBorders>
            <w:shd w:val="clear" w:color="auto" w:fill="auto"/>
            <w:noWrap/>
            <w:vAlign w:val="center"/>
            <w:hideMark/>
          </w:tcPr>
          <w:p w14:paraId="000F27A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233,10000</w:t>
            </w:r>
          </w:p>
        </w:tc>
      </w:tr>
      <w:tr w:rsidR="007C185C" w:rsidRPr="007C185C" w14:paraId="21876FB0" w14:textId="77777777" w:rsidTr="007C185C">
        <w:trPr>
          <w:trHeight w:val="31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05F281A"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Предоставление мер социальной поддержки по оплате коммунальных услуг педагогическим работникам муниципальных дошкольных образовательных организаций, муниципальных образовательных организаций дополнительного образования, бывшим педагогическим работникам образовательных организаций, переведенным специалистами в организации, реализующие программы спортивной подготовки, специалистам организаций, реализующих программы спортивной подготовки, в соответствии с перечнем должностей, утвержденным органом государственной власти Республики Бурятия в области физической культуры и спорта, специалистам муниципальных учреждений культуры, проживающим и работающим в сельских населенных пунктах, рабочих поселках (поселках городского типа) на территории Республики Бурятия</w:t>
            </w:r>
          </w:p>
        </w:tc>
        <w:tc>
          <w:tcPr>
            <w:tcW w:w="347" w:type="pct"/>
            <w:tcBorders>
              <w:top w:val="nil"/>
              <w:left w:val="nil"/>
              <w:bottom w:val="single" w:sz="4" w:space="0" w:color="auto"/>
              <w:right w:val="single" w:sz="4" w:space="0" w:color="auto"/>
            </w:tcBorders>
            <w:shd w:val="clear" w:color="auto" w:fill="auto"/>
            <w:vAlign w:val="center"/>
            <w:hideMark/>
          </w:tcPr>
          <w:p w14:paraId="6D9246E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1FB72DD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516658D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5E69F6E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99900 73180</w:t>
            </w:r>
          </w:p>
        </w:tc>
        <w:tc>
          <w:tcPr>
            <w:tcW w:w="383" w:type="pct"/>
            <w:tcBorders>
              <w:top w:val="nil"/>
              <w:left w:val="nil"/>
              <w:bottom w:val="single" w:sz="4" w:space="0" w:color="auto"/>
              <w:right w:val="single" w:sz="4" w:space="0" w:color="auto"/>
            </w:tcBorders>
            <w:shd w:val="clear" w:color="auto" w:fill="auto"/>
            <w:vAlign w:val="center"/>
            <w:hideMark/>
          </w:tcPr>
          <w:p w14:paraId="2231155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noWrap/>
            <w:vAlign w:val="center"/>
            <w:hideMark/>
          </w:tcPr>
          <w:p w14:paraId="500C914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233,10000</w:t>
            </w:r>
          </w:p>
        </w:tc>
        <w:tc>
          <w:tcPr>
            <w:tcW w:w="557" w:type="pct"/>
            <w:tcBorders>
              <w:top w:val="nil"/>
              <w:left w:val="nil"/>
              <w:bottom w:val="single" w:sz="4" w:space="0" w:color="auto"/>
              <w:right w:val="single" w:sz="4" w:space="0" w:color="auto"/>
            </w:tcBorders>
            <w:shd w:val="clear" w:color="auto" w:fill="auto"/>
            <w:noWrap/>
            <w:vAlign w:val="center"/>
            <w:hideMark/>
          </w:tcPr>
          <w:p w14:paraId="0D2D64F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233,10000</w:t>
            </w:r>
          </w:p>
        </w:tc>
      </w:tr>
      <w:tr w:rsidR="007C185C" w:rsidRPr="007C185C" w14:paraId="421E3EF3"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3D4747F"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347" w:type="pct"/>
            <w:tcBorders>
              <w:top w:val="nil"/>
              <w:left w:val="nil"/>
              <w:bottom w:val="single" w:sz="4" w:space="0" w:color="auto"/>
              <w:right w:val="single" w:sz="4" w:space="0" w:color="auto"/>
            </w:tcBorders>
            <w:shd w:val="clear" w:color="auto" w:fill="auto"/>
            <w:vAlign w:val="center"/>
            <w:hideMark/>
          </w:tcPr>
          <w:p w14:paraId="688629D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7E00FB8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w:t>
            </w:r>
          </w:p>
        </w:tc>
        <w:tc>
          <w:tcPr>
            <w:tcW w:w="350" w:type="pct"/>
            <w:tcBorders>
              <w:top w:val="nil"/>
              <w:left w:val="nil"/>
              <w:bottom w:val="single" w:sz="4" w:space="0" w:color="auto"/>
              <w:right w:val="single" w:sz="4" w:space="0" w:color="auto"/>
            </w:tcBorders>
            <w:shd w:val="clear" w:color="auto" w:fill="auto"/>
            <w:vAlign w:val="center"/>
            <w:hideMark/>
          </w:tcPr>
          <w:p w14:paraId="06BEF1C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664EBA9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99900 73180</w:t>
            </w:r>
          </w:p>
        </w:tc>
        <w:tc>
          <w:tcPr>
            <w:tcW w:w="383" w:type="pct"/>
            <w:tcBorders>
              <w:top w:val="nil"/>
              <w:left w:val="nil"/>
              <w:bottom w:val="single" w:sz="4" w:space="0" w:color="auto"/>
              <w:right w:val="single" w:sz="4" w:space="0" w:color="auto"/>
            </w:tcBorders>
            <w:shd w:val="clear" w:color="auto" w:fill="auto"/>
            <w:vAlign w:val="center"/>
            <w:hideMark/>
          </w:tcPr>
          <w:p w14:paraId="7559BF8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612</w:t>
            </w:r>
          </w:p>
        </w:tc>
        <w:tc>
          <w:tcPr>
            <w:tcW w:w="557" w:type="pct"/>
            <w:tcBorders>
              <w:top w:val="nil"/>
              <w:left w:val="nil"/>
              <w:bottom w:val="single" w:sz="4" w:space="0" w:color="auto"/>
              <w:right w:val="single" w:sz="4" w:space="0" w:color="auto"/>
            </w:tcBorders>
            <w:shd w:val="clear" w:color="000000" w:fill="FFFFFF"/>
            <w:noWrap/>
            <w:vAlign w:val="center"/>
            <w:hideMark/>
          </w:tcPr>
          <w:p w14:paraId="0F1645A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233,10000</w:t>
            </w:r>
          </w:p>
        </w:tc>
        <w:tc>
          <w:tcPr>
            <w:tcW w:w="557" w:type="pct"/>
            <w:tcBorders>
              <w:top w:val="nil"/>
              <w:left w:val="nil"/>
              <w:bottom w:val="single" w:sz="4" w:space="0" w:color="auto"/>
              <w:right w:val="single" w:sz="4" w:space="0" w:color="auto"/>
            </w:tcBorders>
            <w:shd w:val="clear" w:color="000000" w:fill="FFFFFF"/>
            <w:noWrap/>
            <w:vAlign w:val="center"/>
            <w:hideMark/>
          </w:tcPr>
          <w:p w14:paraId="647A47B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233,10000</w:t>
            </w:r>
          </w:p>
        </w:tc>
      </w:tr>
      <w:tr w:rsidR="007C185C" w:rsidRPr="007C185C" w14:paraId="0E8FA156"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1D61D9B4"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ФИЗИЧЕСКАЯ КУЛЬТУРА И СПОРТ</w:t>
            </w:r>
          </w:p>
        </w:tc>
        <w:tc>
          <w:tcPr>
            <w:tcW w:w="347" w:type="pct"/>
            <w:tcBorders>
              <w:top w:val="nil"/>
              <w:left w:val="nil"/>
              <w:bottom w:val="single" w:sz="4" w:space="0" w:color="auto"/>
              <w:right w:val="single" w:sz="4" w:space="0" w:color="auto"/>
            </w:tcBorders>
            <w:shd w:val="clear" w:color="000000" w:fill="00FFFF"/>
            <w:vAlign w:val="center"/>
            <w:hideMark/>
          </w:tcPr>
          <w:p w14:paraId="4DE997A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000000" w:fill="00FFFF"/>
            <w:vAlign w:val="center"/>
            <w:hideMark/>
          </w:tcPr>
          <w:p w14:paraId="156C6DB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000000" w:fill="00FFFF"/>
            <w:vAlign w:val="center"/>
            <w:hideMark/>
          </w:tcPr>
          <w:p w14:paraId="7BB8C85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00FFFF"/>
            <w:vAlign w:val="center"/>
            <w:hideMark/>
          </w:tcPr>
          <w:p w14:paraId="7AEB5FF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00FFFF"/>
            <w:vAlign w:val="center"/>
            <w:hideMark/>
          </w:tcPr>
          <w:p w14:paraId="32CC776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00FFFF"/>
            <w:vAlign w:val="center"/>
            <w:hideMark/>
          </w:tcPr>
          <w:p w14:paraId="690D253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45867,51000</w:t>
            </w:r>
          </w:p>
        </w:tc>
        <w:tc>
          <w:tcPr>
            <w:tcW w:w="557" w:type="pct"/>
            <w:tcBorders>
              <w:top w:val="nil"/>
              <w:left w:val="nil"/>
              <w:bottom w:val="single" w:sz="4" w:space="0" w:color="auto"/>
              <w:right w:val="single" w:sz="4" w:space="0" w:color="auto"/>
            </w:tcBorders>
            <w:shd w:val="clear" w:color="000000" w:fill="00FFFF"/>
            <w:vAlign w:val="center"/>
            <w:hideMark/>
          </w:tcPr>
          <w:p w14:paraId="385ACDA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45867,51000</w:t>
            </w:r>
          </w:p>
        </w:tc>
      </w:tr>
      <w:tr w:rsidR="007C185C" w:rsidRPr="007C185C" w14:paraId="1F6BF0AC"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372D1FC8"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Массовый спорт</w:t>
            </w:r>
          </w:p>
        </w:tc>
        <w:tc>
          <w:tcPr>
            <w:tcW w:w="347" w:type="pct"/>
            <w:tcBorders>
              <w:top w:val="nil"/>
              <w:left w:val="nil"/>
              <w:bottom w:val="single" w:sz="4" w:space="0" w:color="auto"/>
              <w:right w:val="single" w:sz="4" w:space="0" w:color="auto"/>
            </w:tcBorders>
            <w:shd w:val="clear" w:color="000000" w:fill="CCFFFF"/>
            <w:vAlign w:val="center"/>
            <w:hideMark/>
          </w:tcPr>
          <w:p w14:paraId="592916B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000000" w:fill="CCFFFF"/>
            <w:vAlign w:val="center"/>
            <w:hideMark/>
          </w:tcPr>
          <w:p w14:paraId="185878B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000000" w:fill="CCFFFF"/>
            <w:vAlign w:val="center"/>
            <w:hideMark/>
          </w:tcPr>
          <w:p w14:paraId="151CCED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000000" w:fill="CCFFFF"/>
            <w:vAlign w:val="center"/>
            <w:hideMark/>
          </w:tcPr>
          <w:p w14:paraId="0D37E25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33F26A4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75E44E1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3281,31000</w:t>
            </w:r>
          </w:p>
        </w:tc>
        <w:tc>
          <w:tcPr>
            <w:tcW w:w="557" w:type="pct"/>
            <w:tcBorders>
              <w:top w:val="nil"/>
              <w:left w:val="nil"/>
              <w:bottom w:val="single" w:sz="4" w:space="0" w:color="auto"/>
              <w:right w:val="single" w:sz="4" w:space="0" w:color="auto"/>
            </w:tcBorders>
            <w:shd w:val="clear" w:color="000000" w:fill="CCFFFF"/>
            <w:vAlign w:val="center"/>
            <w:hideMark/>
          </w:tcPr>
          <w:p w14:paraId="5294541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3281,31000</w:t>
            </w:r>
          </w:p>
        </w:tc>
      </w:tr>
      <w:tr w:rsidR="007C185C" w:rsidRPr="007C185C" w14:paraId="78BBA2C9" w14:textId="77777777" w:rsidTr="007C185C">
        <w:trPr>
          <w:trHeight w:val="63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AFCADEF"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Муниципальная Программа «Развитие физической культуры, спорта и молодежной политики в Селенгинском районе </w:t>
            </w:r>
            <w:proofErr w:type="gramStart"/>
            <w:r w:rsidRPr="007C185C">
              <w:rPr>
                <w:rFonts w:ascii="Times New Roman" w:eastAsia="Times New Roman" w:hAnsi="Times New Roman" w:cs="Times New Roman"/>
                <w:b/>
                <w:bCs/>
                <w:kern w:val="0"/>
                <w:sz w:val="16"/>
                <w:szCs w:val="16"/>
                <w:lang w:eastAsia="ru-RU"/>
                <w14:ligatures w14:val="none"/>
              </w:rPr>
              <w:t>на  2020</w:t>
            </w:r>
            <w:proofErr w:type="gramEnd"/>
            <w:r w:rsidRPr="007C185C">
              <w:rPr>
                <w:rFonts w:ascii="Times New Roman" w:eastAsia="Times New Roman" w:hAnsi="Times New Roman" w:cs="Times New Roman"/>
                <w:b/>
                <w:bCs/>
                <w:kern w:val="0"/>
                <w:sz w:val="16"/>
                <w:szCs w:val="16"/>
                <w:lang w:eastAsia="ru-RU"/>
                <w14:ligatures w14:val="none"/>
              </w:rPr>
              <w:t xml:space="preserve"> – 2025 годы»</w:t>
            </w:r>
          </w:p>
        </w:tc>
        <w:tc>
          <w:tcPr>
            <w:tcW w:w="347" w:type="pct"/>
            <w:tcBorders>
              <w:top w:val="nil"/>
              <w:left w:val="nil"/>
              <w:bottom w:val="single" w:sz="4" w:space="0" w:color="auto"/>
              <w:right w:val="single" w:sz="4" w:space="0" w:color="auto"/>
            </w:tcBorders>
            <w:shd w:val="clear" w:color="auto" w:fill="auto"/>
            <w:vAlign w:val="center"/>
            <w:hideMark/>
          </w:tcPr>
          <w:p w14:paraId="1AA96D3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70CE893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3E73582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auto" w:fill="auto"/>
            <w:vAlign w:val="center"/>
            <w:hideMark/>
          </w:tcPr>
          <w:p w14:paraId="6A09A12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09000 00000</w:t>
            </w:r>
          </w:p>
        </w:tc>
        <w:tc>
          <w:tcPr>
            <w:tcW w:w="383" w:type="pct"/>
            <w:tcBorders>
              <w:top w:val="nil"/>
              <w:left w:val="nil"/>
              <w:bottom w:val="single" w:sz="4" w:space="0" w:color="auto"/>
              <w:right w:val="single" w:sz="4" w:space="0" w:color="auto"/>
            </w:tcBorders>
            <w:shd w:val="clear" w:color="auto" w:fill="auto"/>
            <w:vAlign w:val="center"/>
            <w:hideMark/>
          </w:tcPr>
          <w:p w14:paraId="0E78AFA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46F7B35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3281,31000</w:t>
            </w:r>
          </w:p>
        </w:tc>
        <w:tc>
          <w:tcPr>
            <w:tcW w:w="557" w:type="pct"/>
            <w:tcBorders>
              <w:top w:val="nil"/>
              <w:left w:val="nil"/>
              <w:bottom w:val="single" w:sz="4" w:space="0" w:color="auto"/>
              <w:right w:val="single" w:sz="4" w:space="0" w:color="auto"/>
            </w:tcBorders>
            <w:shd w:val="clear" w:color="auto" w:fill="auto"/>
            <w:vAlign w:val="center"/>
            <w:hideMark/>
          </w:tcPr>
          <w:p w14:paraId="27A825B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3281,31000</w:t>
            </w:r>
          </w:p>
        </w:tc>
      </w:tr>
      <w:tr w:rsidR="007C185C" w:rsidRPr="007C185C" w14:paraId="43AB1758"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160F9E5"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«Развитие физической культуры и спорта»</w:t>
            </w:r>
          </w:p>
        </w:tc>
        <w:tc>
          <w:tcPr>
            <w:tcW w:w="347" w:type="pct"/>
            <w:tcBorders>
              <w:top w:val="nil"/>
              <w:left w:val="nil"/>
              <w:bottom w:val="single" w:sz="4" w:space="0" w:color="auto"/>
              <w:right w:val="single" w:sz="4" w:space="0" w:color="auto"/>
            </w:tcBorders>
            <w:shd w:val="clear" w:color="auto" w:fill="auto"/>
            <w:vAlign w:val="center"/>
            <w:hideMark/>
          </w:tcPr>
          <w:p w14:paraId="105FB038"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41F808A5"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63707389"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000000" w:fill="FFFFFF"/>
            <w:vAlign w:val="center"/>
            <w:hideMark/>
          </w:tcPr>
          <w:p w14:paraId="6C0D478D"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09100 00000</w:t>
            </w:r>
          </w:p>
        </w:tc>
        <w:tc>
          <w:tcPr>
            <w:tcW w:w="383" w:type="pct"/>
            <w:tcBorders>
              <w:top w:val="nil"/>
              <w:left w:val="nil"/>
              <w:bottom w:val="single" w:sz="4" w:space="0" w:color="auto"/>
              <w:right w:val="single" w:sz="4" w:space="0" w:color="auto"/>
            </w:tcBorders>
            <w:shd w:val="clear" w:color="auto" w:fill="auto"/>
            <w:vAlign w:val="center"/>
            <w:hideMark/>
          </w:tcPr>
          <w:p w14:paraId="547EE4EE"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3217047"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150,00000</w:t>
            </w:r>
          </w:p>
        </w:tc>
        <w:tc>
          <w:tcPr>
            <w:tcW w:w="557" w:type="pct"/>
            <w:tcBorders>
              <w:top w:val="nil"/>
              <w:left w:val="nil"/>
              <w:bottom w:val="single" w:sz="4" w:space="0" w:color="auto"/>
              <w:right w:val="single" w:sz="4" w:space="0" w:color="auto"/>
            </w:tcBorders>
            <w:shd w:val="clear" w:color="auto" w:fill="auto"/>
            <w:vAlign w:val="center"/>
            <w:hideMark/>
          </w:tcPr>
          <w:p w14:paraId="54DD2A42"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150,00000</w:t>
            </w:r>
          </w:p>
        </w:tc>
      </w:tr>
      <w:tr w:rsidR="007C185C" w:rsidRPr="007C185C" w14:paraId="2675FA60"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5AB5DFE"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"Расходы на проведение мероприятий в области физической культуры и спорт"</w:t>
            </w:r>
          </w:p>
        </w:tc>
        <w:tc>
          <w:tcPr>
            <w:tcW w:w="347" w:type="pct"/>
            <w:tcBorders>
              <w:top w:val="nil"/>
              <w:left w:val="nil"/>
              <w:bottom w:val="single" w:sz="4" w:space="0" w:color="auto"/>
              <w:right w:val="single" w:sz="4" w:space="0" w:color="auto"/>
            </w:tcBorders>
            <w:shd w:val="clear" w:color="auto" w:fill="auto"/>
            <w:vAlign w:val="center"/>
            <w:hideMark/>
          </w:tcPr>
          <w:p w14:paraId="6A4196A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713CE25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47C4693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000000" w:fill="FFFFFF"/>
            <w:vAlign w:val="center"/>
            <w:hideMark/>
          </w:tcPr>
          <w:p w14:paraId="5504563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09101 00000</w:t>
            </w:r>
          </w:p>
        </w:tc>
        <w:tc>
          <w:tcPr>
            <w:tcW w:w="383" w:type="pct"/>
            <w:tcBorders>
              <w:top w:val="nil"/>
              <w:left w:val="nil"/>
              <w:bottom w:val="single" w:sz="4" w:space="0" w:color="auto"/>
              <w:right w:val="single" w:sz="4" w:space="0" w:color="auto"/>
            </w:tcBorders>
            <w:shd w:val="clear" w:color="auto" w:fill="auto"/>
            <w:vAlign w:val="center"/>
            <w:hideMark/>
          </w:tcPr>
          <w:p w14:paraId="226B6407"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CE92C4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150,00000</w:t>
            </w:r>
          </w:p>
        </w:tc>
        <w:tc>
          <w:tcPr>
            <w:tcW w:w="557" w:type="pct"/>
            <w:tcBorders>
              <w:top w:val="nil"/>
              <w:left w:val="nil"/>
              <w:bottom w:val="single" w:sz="4" w:space="0" w:color="auto"/>
              <w:right w:val="single" w:sz="4" w:space="0" w:color="auto"/>
            </w:tcBorders>
            <w:shd w:val="clear" w:color="auto" w:fill="auto"/>
            <w:vAlign w:val="center"/>
            <w:hideMark/>
          </w:tcPr>
          <w:p w14:paraId="68552B9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150,00000</w:t>
            </w:r>
          </w:p>
        </w:tc>
      </w:tr>
      <w:tr w:rsidR="007C185C" w:rsidRPr="007C185C" w14:paraId="1439D971"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7130966"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Расходы на проведение мероприятий в области физической культуры </w:t>
            </w:r>
            <w:proofErr w:type="gramStart"/>
            <w:r w:rsidRPr="007C185C">
              <w:rPr>
                <w:rFonts w:ascii="Times New Roman" w:eastAsia="Times New Roman" w:hAnsi="Times New Roman" w:cs="Times New Roman"/>
                <w:i/>
                <w:iCs/>
                <w:kern w:val="0"/>
                <w:sz w:val="16"/>
                <w:szCs w:val="16"/>
                <w:lang w:eastAsia="ru-RU"/>
                <w14:ligatures w14:val="none"/>
              </w:rPr>
              <w:t>и  спорта</w:t>
            </w:r>
            <w:proofErr w:type="gramEnd"/>
            <w:r w:rsidRPr="007C185C">
              <w:rPr>
                <w:rFonts w:ascii="Times New Roman" w:eastAsia="Times New Roman" w:hAnsi="Times New Roman" w:cs="Times New Roman"/>
                <w:i/>
                <w:iCs/>
                <w:kern w:val="0"/>
                <w:sz w:val="16"/>
                <w:szCs w:val="16"/>
                <w:lang w:eastAsia="ru-RU"/>
                <w14:ligatures w14:val="none"/>
              </w:rPr>
              <w:t xml:space="preserve"> </w:t>
            </w:r>
          </w:p>
        </w:tc>
        <w:tc>
          <w:tcPr>
            <w:tcW w:w="347" w:type="pct"/>
            <w:tcBorders>
              <w:top w:val="nil"/>
              <w:left w:val="nil"/>
              <w:bottom w:val="single" w:sz="4" w:space="0" w:color="auto"/>
              <w:right w:val="single" w:sz="4" w:space="0" w:color="auto"/>
            </w:tcBorders>
            <w:shd w:val="clear" w:color="auto" w:fill="auto"/>
            <w:vAlign w:val="center"/>
            <w:hideMark/>
          </w:tcPr>
          <w:p w14:paraId="505C3D5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7DA9D75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77B63EC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000000" w:fill="FFFFFF"/>
            <w:vAlign w:val="center"/>
            <w:hideMark/>
          </w:tcPr>
          <w:p w14:paraId="259337F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09101 82600</w:t>
            </w:r>
          </w:p>
        </w:tc>
        <w:tc>
          <w:tcPr>
            <w:tcW w:w="383" w:type="pct"/>
            <w:tcBorders>
              <w:top w:val="nil"/>
              <w:left w:val="nil"/>
              <w:bottom w:val="single" w:sz="4" w:space="0" w:color="auto"/>
              <w:right w:val="single" w:sz="4" w:space="0" w:color="auto"/>
            </w:tcBorders>
            <w:shd w:val="clear" w:color="auto" w:fill="auto"/>
            <w:vAlign w:val="center"/>
            <w:hideMark/>
          </w:tcPr>
          <w:p w14:paraId="1BD74A0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2D3F26E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150,00000</w:t>
            </w:r>
          </w:p>
        </w:tc>
        <w:tc>
          <w:tcPr>
            <w:tcW w:w="557" w:type="pct"/>
            <w:tcBorders>
              <w:top w:val="nil"/>
              <w:left w:val="nil"/>
              <w:bottom w:val="single" w:sz="4" w:space="0" w:color="auto"/>
              <w:right w:val="single" w:sz="4" w:space="0" w:color="auto"/>
            </w:tcBorders>
            <w:shd w:val="clear" w:color="auto" w:fill="auto"/>
            <w:vAlign w:val="center"/>
            <w:hideMark/>
          </w:tcPr>
          <w:p w14:paraId="6AC49FF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150,00000</w:t>
            </w:r>
          </w:p>
        </w:tc>
      </w:tr>
      <w:tr w:rsidR="007C185C" w:rsidRPr="007C185C" w14:paraId="6C09A8CD"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A57908E"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Прочая закупка товаров, работ и услуг для обеспечения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5C515C8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3857385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0519ACF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000000" w:fill="FFFFFF"/>
            <w:vAlign w:val="center"/>
            <w:hideMark/>
          </w:tcPr>
          <w:p w14:paraId="450D322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09101 82600</w:t>
            </w:r>
          </w:p>
        </w:tc>
        <w:tc>
          <w:tcPr>
            <w:tcW w:w="383" w:type="pct"/>
            <w:tcBorders>
              <w:top w:val="nil"/>
              <w:left w:val="nil"/>
              <w:bottom w:val="single" w:sz="4" w:space="0" w:color="auto"/>
              <w:right w:val="single" w:sz="4" w:space="0" w:color="auto"/>
            </w:tcBorders>
            <w:shd w:val="clear" w:color="auto" w:fill="auto"/>
            <w:vAlign w:val="center"/>
            <w:hideMark/>
          </w:tcPr>
          <w:p w14:paraId="264A0BB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auto" w:fill="auto"/>
            <w:vAlign w:val="center"/>
            <w:hideMark/>
          </w:tcPr>
          <w:p w14:paraId="01B1180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150,00000</w:t>
            </w:r>
          </w:p>
        </w:tc>
        <w:tc>
          <w:tcPr>
            <w:tcW w:w="557" w:type="pct"/>
            <w:tcBorders>
              <w:top w:val="nil"/>
              <w:left w:val="nil"/>
              <w:bottom w:val="single" w:sz="4" w:space="0" w:color="auto"/>
              <w:right w:val="single" w:sz="4" w:space="0" w:color="auto"/>
            </w:tcBorders>
            <w:shd w:val="clear" w:color="auto" w:fill="auto"/>
            <w:vAlign w:val="center"/>
            <w:hideMark/>
          </w:tcPr>
          <w:p w14:paraId="01F340C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150,00000</w:t>
            </w:r>
          </w:p>
        </w:tc>
      </w:tr>
      <w:tr w:rsidR="007C185C" w:rsidRPr="007C185C" w14:paraId="3A6F886F"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99DB761"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«Содержание инструкторов по физической культуре и спорту»</w:t>
            </w:r>
          </w:p>
        </w:tc>
        <w:tc>
          <w:tcPr>
            <w:tcW w:w="347" w:type="pct"/>
            <w:tcBorders>
              <w:top w:val="nil"/>
              <w:left w:val="nil"/>
              <w:bottom w:val="single" w:sz="4" w:space="0" w:color="auto"/>
              <w:right w:val="single" w:sz="4" w:space="0" w:color="auto"/>
            </w:tcBorders>
            <w:shd w:val="clear" w:color="auto" w:fill="auto"/>
            <w:vAlign w:val="center"/>
            <w:hideMark/>
          </w:tcPr>
          <w:p w14:paraId="4290E0A0"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4B06328A"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47CDBEDC"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000000" w:fill="FFFFFF"/>
            <w:vAlign w:val="center"/>
            <w:hideMark/>
          </w:tcPr>
          <w:p w14:paraId="3B1FD8E3"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09200 00000</w:t>
            </w:r>
          </w:p>
        </w:tc>
        <w:tc>
          <w:tcPr>
            <w:tcW w:w="383" w:type="pct"/>
            <w:tcBorders>
              <w:top w:val="nil"/>
              <w:left w:val="nil"/>
              <w:bottom w:val="single" w:sz="4" w:space="0" w:color="auto"/>
              <w:right w:val="single" w:sz="4" w:space="0" w:color="auto"/>
            </w:tcBorders>
            <w:shd w:val="clear" w:color="auto" w:fill="auto"/>
            <w:vAlign w:val="center"/>
            <w:hideMark/>
          </w:tcPr>
          <w:p w14:paraId="4FD04392"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3BD2058"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3131,31000</w:t>
            </w:r>
          </w:p>
        </w:tc>
        <w:tc>
          <w:tcPr>
            <w:tcW w:w="557" w:type="pct"/>
            <w:tcBorders>
              <w:top w:val="nil"/>
              <w:left w:val="nil"/>
              <w:bottom w:val="single" w:sz="4" w:space="0" w:color="auto"/>
              <w:right w:val="single" w:sz="4" w:space="0" w:color="auto"/>
            </w:tcBorders>
            <w:shd w:val="clear" w:color="auto" w:fill="auto"/>
            <w:vAlign w:val="center"/>
            <w:hideMark/>
          </w:tcPr>
          <w:p w14:paraId="098E7D74"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3131,31000</w:t>
            </w:r>
          </w:p>
        </w:tc>
      </w:tr>
      <w:tr w:rsidR="007C185C" w:rsidRPr="007C185C" w14:paraId="58809A1A"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3D1D420"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"Содержание инструкторов по физической культуре и спорта"</w:t>
            </w:r>
          </w:p>
        </w:tc>
        <w:tc>
          <w:tcPr>
            <w:tcW w:w="347" w:type="pct"/>
            <w:tcBorders>
              <w:top w:val="nil"/>
              <w:left w:val="nil"/>
              <w:bottom w:val="single" w:sz="4" w:space="0" w:color="auto"/>
              <w:right w:val="single" w:sz="4" w:space="0" w:color="auto"/>
            </w:tcBorders>
            <w:shd w:val="clear" w:color="auto" w:fill="auto"/>
            <w:vAlign w:val="center"/>
            <w:hideMark/>
          </w:tcPr>
          <w:p w14:paraId="03C3CC9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098D2F4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085A750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000000" w:fill="FFFFFF"/>
            <w:vAlign w:val="center"/>
            <w:hideMark/>
          </w:tcPr>
          <w:p w14:paraId="1148720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09201 00000</w:t>
            </w:r>
          </w:p>
        </w:tc>
        <w:tc>
          <w:tcPr>
            <w:tcW w:w="383" w:type="pct"/>
            <w:tcBorders>
              <w:top w:val="nil"/>
              <w:left w:val="nil"/>
              <w:bottom w:val="single" w:sz="4" w:space="0" w:color="auto"/>
              <w:right w:val="single" w:sz="4" w:space="0" w:color="auto"/>
            </w:tcBorders>
            <w:shd w:val="clear" w:color="auto" w:fill="auto"/>
            <w:vAlign w:val="center"/>
            <w:hideMark/>
          </w:tcPr>
          <w:p w14:paraId="234B19E9"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32DCF4C"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3131,31000</w:t>
            </w:r>
          </w:p>
        </w:tc>
        <w:tc>
          <w:tcPr>
            <w:tcW w:w="557" w:type="pct"/>
            <w:tcBorders>
              <w:top w:val="nil"/>
              <w:left w:val="nil"/>
              <w:bottom w:val="single" w:sz="4" w:space="0" w:color="auto"/>
              <w:right w:val="single" w:sz="4" w:space="0" w:color="auto"/>
            </w:tcBorders>
            <w:shd w:val="clear" w:color="auto" w:fill="auto"/>
            <w:vAlign w:val="center"/>
            <w:hideMark/>
          </w:tcPr>
          <w:p w14:paraId="5F764D4E"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3131,31000</w:t>
            </w:r>
          </w:p>
        </w:tc>
      </w:tr>
      <w:tr w:rsidR="007C185C" w:rsidRPr="007C185C" w14:paraId="192A8320"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8A4BF72"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Расходы на содержание инструкторов по физической культуре и спорту</w:t>
            </w:r>
          </w:p>
        </w:tc>
        <w:tc>
          <w:tcPr>
            <w:tcW w:w="347" w:type="pct"/>
            <w:tcBorders>
              <w:top w:val="nil"/>
              <w:left w:val="nil"/>
              <w:bottom w:val="single" w:sz="4" w:space="0" w:color="auto"/>
              <w:right w:val="single" w:sz="4" w:space="0" w:color="auto"/>
            </w:tcBorders>
            <w:shd w:val="clear" w:color="auto" w:fill="auto"/>
            <w:vAlign w:val="center"/>
            <w:hideMark/>
          </w:tcPr>
          <w:p w14:paraId="435156C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2279D18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3667F05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000000" w:fill="FFFFFF"/>
            <w:vAlign w:val="center"/>
            <w:hideMark/>
          </w:tcPr>
          <w:p w14:paraId="4C7C6B0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09201 S2200</w:t>
            </w:r>
          </w:p>
        </w:tc>
        <w:tc>
          <w:tcPr>
            <w:tcW w:w="383" w:type="pct"/>
            <w:tcBorders>
              <w:top w:val="nil"/>
              <w:left w:val="nil"/>
              <w:bottom w:val="single" w:sz="4" w:space="0" w:color="auto"/>
              <w:right w:val="single" w:sz="4" w:space="0" w:color="auto"/>
            </w:tcBorders>
            <w:shd w:val="clear" w:color="auto" w:fill="auto"/>
            <w:vAlign w:val="center"/>
            <w:hideMark/>
          </w:tcPr>
          <w:p w14:paraId="5C2316E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4932859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3131,31000</w:t>
            </w:r>
          </w:p>
        </w:tc>
        <w:tc>
          <w:tcPr>
            <w:tcW w:w="557" w:type="pct"/>
            <w:tcBorders>
              <w:top w:val="nil"/>
              <w:left w:val="nil"/>
              <w:bottom w:val="single" w:sz="4" w:space="0" w:color="auto"/>
              <w:right w:val="single" w:sz="4" w:space="0" w:color="auto"/>
            </w:tcBorders>
            <w:shd w:val="clear" w:color="auto" w:fill="auto"/>
            <w:vAlign w:val="center"/>
            <w:hideMark/>
          </w:tcPr>
          <w:p w14:paraId="323AE9D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3131,31000</w:t>
            </w:r>
          </w:p>
        </w:tc>
      </w:tr>
      <w:tr w:rsidR="007C185C" w:rsidRPr="007C185C" w14:paraId="2B15E6FC"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EF5332D"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 xml:space="preserve">Фонд оплаты </w:t>
            </w:r>
            <w:proofErr w:type="gramStart"/>
            <w:r w:rsidRPr="007C185C">
              <w:rPr>
                <w:rFonts w:ascii="Times New Roman" w:eastAsia="Times New Roman" w:hAnsi="Times New Roman" w:cs="Times New Roman"/>
                <w:kern w:val="0"/>
                <w:sz w:val="16"/>
                <w:szCs w:val="16"/>
                <w:lang w:eastAsia="ru-RU"/>
                <w14:ligatures w14:val="none"/>
              </w:rPr>
              <w:t>труда  учреждений</w:t>
            </w:r>
            <w:proofErr w:type="gramEnd"/>
            <w:r w:rsidRPr="007C185C">
              <w:rPr>
                <w:rFonts w:ascii="Times New Roman" w:eastAsia="Times New Roman" w:hAnsi="Times New Roman" w:cs="Times New Roman"/>
                <w:kern w:val="0"/>
                <w:sz w:val="16"/>
                <w:szCs w:val="16"/>
                <w:lang w:eastAsia="ru-RU"/>
                <w14:ligatures w14:val="none"/>
              </w:rPr>
              <w:t xml:space="preserve"> </w:t>
            </w:r>
          </w:p>
        </w:tc>
        <w:tc>
          <w:tcPr>
            <w:tcW w:w="347" w:type="pct"/>
            <w:tcBorders>
              <w:top w:val="nil"/>
              <w:left w:val="nil"/>
              <w:bottom w:val="single" w:sz="4" w:space="0" w:color="auto"/>
              <w:right w:val="single" w:sz="4" w:space="0" w:color="auto"/>
            </w:tcBorders>
            <w:shd w:val="clear" w:color="auto" w:fill="auto"/>
            <w:vAlign w:val="center"/>
            <w:hideMark/>
          </w:tcPr>
          <w:p w14:paraId="6FB902F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27B296D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095288D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000000" w:fill="FFFFFF"/>
            <w:vAlign w:val="center"/>
            <w:hideMark/>
          </w:tcPr>
          <w:p w14:paraId="3E591AF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09201 S2200</w:t>
            </w:r>
          </w:p>
        </w:tc>
        <w:tc>
          <w:tcPr>
            <w:tcW w:w="383" w:type="pct"/>
            <w:tcBorders>
              <w:top w:val="nil"/>
              <w:left w:val="nil"/>
              <w:bottom w:val="single" w:sz="4" w:space="0" w:color="auto"/>
              <w:right w:val="single" w:sz="4" w:space="0" w:color="auto"/>
            </w:tcBorders>
            <w:shd w:val="clear" w:color="auto" w:fill="auto"/>
            <w:vAlign w:val="center"/>
            <w:hideMark/>
          </w:tcPr>
          <w:p w14:paraId="7B6C54A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111</w:t>
            </w:r>
          </w:p>
        </w:tc>
        <w:tc>
          <w:tcPr>
            <w:tcW w:w="557" w:type="pct"/>
            <w:tcBorders>
              <w:top w:val="nil"/>
              <w:left w:val="nil"/>
              <w:bottom w:val="single" w:sz="4" w:space="0" w:color="auto"/>
              <w:right w:val="single" w:sz="4" w:space="0" w:color="auto"/>
            </w:tcBorders>
            <w:shd w:val="clear" w:color="000000" w:fill="FFFFFF"/>
            <w:vAlign w:val="center"/>
            <w:hideMark/>
          </w:tcPr>
          <w:p w14:paraId="05F8DCE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2405,00000</w:t>
            </w:r>
          </w:p>
        </w:tc>
        <w:tc>
          <w:tcPr>
            <w:tcW w:w="557" w:type="pct"/>
            <w:tcBorders>
              <w:top w:val="nil"/>
              <w:left w:val="nil"/>
              <w:bottom w:val="single" w:sz="4" w:space="0" w:color="auto"/>
              <w:right w:val="single" w:sz="4" w:space="0" w:color="auto"/>
            </w:tcBorders>
            <w:shd w:val="clear" w:color="000000" w:fill="FFFFFF"/>
            <w:vAlign w:val="center"/>
            <w:hideMark/>
          </w:tcPr>
          <w:p w14:paraId="373FF13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2405,00000</w:t>
            </w:r>
          </w:p>
        </w:tc>
      </w:tr>
      <w:tr w:rsidR="007C185C" w:rsidRPr="007C185C" w14:paraId="07D7035C"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24B0BC5"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140F3D3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27AC26C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12574DF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02</w:t>
            </w:r>
          </w:p>
        </w:tc>
        <w:tc>
          <w:tcPr>
            <w:tcW w:w="515" w:type="pct"/>
            <w:tcBorders>
              <w:top w:val="nil"/>
              <w:left w:val="nil"/>
              <w:bottom w:val="single" w:sz="4" w:space="0" w:color="auto"/>
              <w:right w:val="single" w:sz="4" w:space="0" w:color="auto"/>
            </w:tcBorders>
            <w:shd w:val="clear" w:color="000000" w:fill="FFFFFF"/>
            <w:vAlign w:val="center"/>
            <w:hideMark/>
          </w:tcPr>
          <w:p w14:paraId="3A57021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09201 S2200</w:t>
            </w:r>
          </w:p>
        </w:tc>
        <w:tc>
          <w:tcPr>
            <w:tcW w:w="383" w:type="pct"/>
            <w:tcBorders>
              <w:top w:val="nil"/>
              <w:left w:val="nil"/>
              <w:bottom w:val="single" w:sz="4" w:space="0" w:color="auto"/>
              <w:right w:val="single" w:sz="4" w:space="0" w:color="auto"/>
            </w:tcBorders>
            <w:shd w:val="clear" w:color="auto" w:fill="auto"/>
            <w:vAlign w:val="center"/>
            <w:hideMark/>
          </w:tcPr>
          <w:p w14:paraId="36F8859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119</w:t>
            </w:r>
          </w:p>
        </w:tc>
        <w:tc>
          <w:tcPr>
            <w:tcW w:w="557" w:type="pct"/>
            <w:tcBorders>
              <w:top w:val="nil"/>
              <w:left w:val="nil"/>
              <w:bottom w:val="single" w:sz="4" w:space="0" w:color="auto"/>
              <w:right w:val="single" w:sz="4" w:space="0" w:color="auto"/>
            </w:tcBorders>
            <w:shd w:val="clear" w:color="000000" w:fill="FFFFFF"/>
            <w:vAlign w:val="center"/>
            <w:hideMark/>
          </w:tcPr>
          <w:p w14:paraId="772921F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726,31000</w:t>
            </w:r>
          </w:p>
        </w:tc>
        <w:tc>
          <w:tcPr>
            <w:tcW w:w="557" w:type="pct"/>
            <w:tcBorders>
              <w:top w:val="nil"/>
              <w:left w:val="nil"/>
              <w:bottom w:val="single" w:sz="4" w:space="0" w:color="auto"/>
              <w:right w:val="single" w:sz="4" w:space="0" w:color="auto"/>
            </w:tcBorders>
            <w:shd w:val="clear" w:color="000000" w:fill="FFFFFF"/>
            <w:vAlign w:val="center"/>
            <w:hideMark/>
          </w:tcPr>
          <w:p w14:paraId="0009824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726,31000</w:t>
            </w:r>
          </w:p>
        </w:tc>
      </w:tr>
      <w:tr w:rsidR="007C185C" w:rsidRPr="007C185C" w14:paraId="712087FD"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5EA88AAE"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Спорт высших достижений</w:t>
            </w:r>
          </w:p>
        </w:tc>
        <w:tc>
          <w:tcPr>
            <w:tcW w:w="347" w:type="pct"/>
            <w:tcBorders>
              <w:top w:val="nil"/>
              <w:left w:val="nil"/>
              <w:bottom w:val="single" w:sz="4" w:space="0" w:color="auto"/>
              <w:right w:val="single" w:sz="4" w:space="0" w:color="auto"/>
            </w:tcBorders>
            <w:shd w:val="clear" w:color="000000" w:fill="CCFFFF"/>
            <w:vAlign w:val="center"/>
            <w:hideMark/>
          </w:tcPr>
          <w:p w14:paraId="02DD2DC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000000" w:fill="CCFFFF"/>
            <w:vAlign w:val="center"/>
            <w:hideMark/>
          </w:tcPr>
          <w:p w14:paraId="7A327A5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000000" w:fill="CCFFFF"/>
            <w:vAlign w:val="center"/>
            <w:hideMark/>
          </w:tcPr>
          <w:p w14:paraId="7D8B70C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000000" w:fill="CCFFFF"/>
            <w:vAlign w:val="center"/>
            <w:hideMark/>
          </w:tcPr>
          <w:p w14:paraId="6971B2A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49DF3AA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13D938C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38211,80000</w:t>
            </w:r>
          </w:p>
        </w:tc>
        <w:tc>
          <w:tcPr>
            <w:tcW w:w="557" w:type="pct"/>
            <w:tcBorders>
              <w:top w:val="nil"/>
              <w:left w:val="nil"/>
              <w:bottom w:val="single" w:sz="4" w:space="0" w:color="auto"/>
              <w:right w:val="single" w:sz="4" w:space="0" w:color="auto"/>
            </w:tcBorders>
            <w:shd w:val="clear" w:color="000000" w:fill="CCFFFF"/>
            <w:vAlign w:val="center"/>
            <w:hideMark/>
          </w:tcPr>
          <w:p w14:paraId="0F63578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38211,80000</w:t>
            </w:r>
          </w:p>
        </w:tc>
      </w:tr>
      <w:tr w:rsidR="007C185C" w:rsidRPr="007C185C" w14:paraId="49FD2B51" w14:textId="77777777" w:rsidTr="007C185C">
        <w:trPr>
          <w:trHeight w:val="63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80DE17C"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Муниципальная Программа «Развитие физической культуры, спорта и молодежной политики в Селенгинском районе </w:t>
            </w:r>
            <w:proofErr w:type="gramStart"/>
            <w:r w:rsidRPr="007C185C">
              <w:rPr>
                <w:rFonts w:ascii="Times New Roman" w:eastAsia="Times New Roman" w:hAnsi="Times New Roman" w:cs="Times New Roman"/>
                <w:b/>
                <w:bCs/>
                <w:kern w:val="0"/>
                <w:sz w:val="16"/>
                <w:szCs w:val="16"/>
                <w:lang w:eastAsia="ru-RU"/>
                <w14:ligatures w14:val="none"/>
              </w:rPr>
              <w:t>на  2020</w:t>
            </w:r>
            <w:proofErr w:type="gramEnd"/>
            <w:r w:rsidRPr="007C185C">
              <w:rPr>
                <w:rFonts w:ascii="Times New Roman" w:eastAsia="Times New Roman" w:hAnsi="Times New Roman" w:cs="Times New Roman"/>
                <w:b/>
                <w:bCs/>
                <w:kern w:val="0"/>
                <w:sz w:val="16"/>
                <w:szCs w:val="16"/>
                <w:lang w:eastAsia="ru-RU"/>
                <w14:ligatures w14:val="none"/>
              </w:rPr>
              <w:t xml:space="preserve"> – 2025 годы»</w:t>
            </w:r>
          </w:p>
        </w:tc>
        <w:tc>
          <w:tcPr>
            <w:tcW w:w="347" w:type="pct"/>
            <w:tcBorders>
              <w:top w:val="nil"/>
              <w:left w:val="nil"/>
              <w:bottom w:val="single" w:sz="4" w:space="0" w:color="auto"/>
              <w:right w:val="single" w:sz="4" w:space="0" w:color="auto"/>
            </w:tcBorders>
            <w:shd w:val="clear" w:color="auto" w:fill="auto"/>
            <w:vAlign w:val="center"/>
            <w:hideMark/>
          </w:tcPr>
          <w:p w14:paraId="17900D2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0C55EA2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570501E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7627FBE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09000 00000</w:t>
            </w:r>
          </w:p>
        </w:tc>
        <w:tc>
          <w:tcPr>
            <w:tcW w:w="383" w:type="pct"/>
            <w:tcBorders>
              <w:top w:val="nil"/>
              <w:left w:val="nil"/>
              <w:bottom w:val="single" w:sz="4" w:space="0" w:color="auto"/>
              <w:right w:val="single" w:sz="4" w:space="0" w:color="auto"/>
            </w:tcBorders>
            <w:shd w:val="clear" w:color="auto" w:fill="auto"/>
            <w:vAlign w:val="center"/>
            <w:hideMark/>
          </w:tcPr>
          <w:p w14:paraId="76F78ABB"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192229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38211,80000</w:t>
            </w:r>
          </w:p>
        </w:tc>
        <w:tc>
          <w:tcPr>
            <w:tcW w:w="557" w:type="pct"/>
            <w:tcBorders>
              <w:top w:val="nil"/>
              <w:left w:val="nil"/>
              <w:bottom w:val="single" w:sz="4" w:space="0" w:color="auto"/>
              <w:right w:val="single" w:sz="4" w:space="0" w:color="auto"/>
            </w:tcBorders>
            <w:shd w:val="clear" w:color="auto" w:fill="auto"/>
            <w:vAlign w:val="center"/>
            <w:hideMark/>
          </w:tcPr>
          <w:p w14:paraId="2E45E20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38211,80000</w:t>
            </w:r>
          </w:p>
        </w:tc>
      </w:tr>
      <w:tr w:rsidR="007C185C" w:rsidRPr="007C185C" w14:paraId="699060EF"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073972C"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«Развитие спорта высших достижений»</w:t>
            </w:r>
          </w:p>
        </w:tc>
        <w:tc>
          <w:tcPr>
            <w:tcW w:w="347" w:type="pct"/>
            <w:tcBorders>
              <w:top w:val="nil"/>
              <w:left w:val="nil"/>
              <w:bottom w:val="single" w:sz="4" w:space="0" w:color="auto"/>
              <w:right w:val="single" w:sz="4" w:space="0" w:color="auto"/>
            </w:tcBorders>
            <w:shd w:val="clear" w:color="auto" w:fill="auto"/>
            <w:vAlign w:val="center"/>
            <w:hideMark/>
          </w:tcPr>
          <w:p w14:paraId="3D7B372B"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3B0051B3"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164B1B25"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5A5D091F"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09300 00000</w:t>
            </w:r>
          </w:p>
        </w:tc>
        <w:tc>
          <w:tcPr>
            <w:tcW w:w="383" w:type="pct"/>
            <w:tcBorders>
              <w:top w:val="nil"/>
              <w:left w:val="nil"/>
              <w:bottom w:val="single" w:sz="4" w:space="0" w:color="auto"/>
              <w:right w:val="single" w:sz="4" w:space="0" w:color="auto"/>
            </w:tcBorders>
            <w:shd w:val="clear" w:color="auto" w:fill="auto"/>
            <w:vAlign w:val="center"/>
            <w:hideMark/>
          </w:tcPr>
          <w:p w14:paraId="3E33CA52"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63E58062"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38211,80000</w:t>
            </w:r>
          </w:p>
        </w:tc>
        <w:tc>
          <w:tcPr>
            <w:tcW w:w="557" w:type="pct"/>
            <w:tcBorders>
              <w:top w:val="nil"/>
              <w:left w:val="nil"/>
              <w:bottom w:val="single" w:sz="4" w:space="0" w:color="auto"/>
              <w:right w:val="single" w:sz="4" w:space="0" w:color="auto"/>
            </w:tcBorders>
            <w:shd w:val="clear" w:color="auto" w:fill="auto"/>
            <w:vAlign w:val="center"/>
            <w:hideMark/>
          </w:tcPr>
          <w:p w14:paraId="767B0C36"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38211,80000</w:t>
            </w:r>
          </w:p>
        </w:tc>
      </w:tr>
      <w:tr w:rsidR="007C185C" w:rsidRPr="007C185C" w14:paraId="5586CA2C"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2E3B1A0"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«Развитие Спортивной школы Олимпийского резерва»</w:t>
            </w:r>
          </w:p>
        </w:tc>
        <w:tc>
          <w:tcPr>
            <w:tcW w:w="347" w:type="pct"/>
            <w:tcBorders>
              <w:top w:val="nil"/>
              <w:left w:val="nil"/>
              <w:bottom w:val="single" w:sz="4" w:space="0" w:color="auto"/>
              <w:right w:val="single" w:sz="4" w:space="0" w:color="auto"/>
            </w:tcBorders>
            <w:shd w:val="clear" w:color="auto" w:fill="auto"/>
            <w:vAlign w:val="center"/>
            <w:hideMark/>
          </w:tcPr>
          <w:p w14:paraId="54222A2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3DB9057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7E14AA5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79D8615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09301 00000</w:t>
            </w:r>
          </w:p>
        </w:tc>
        <w:tc>
          <w:tcPr>
            <w:tcW w:w="383" w:type="pct"/>
            <w:tcBorders>
              <w:top w:val="nil"/>
              <w:left w:val="nil"/>
              <w:bottom w:val="single" w:sz="4" w:space="0" w:color="auto"/>
              <w:right w:val="single" w:sz="4" w:space="0" w:color="auto"/>
            </w:tcBorders>
            <w:shd w:val="clear" w:color="auto" w:fill="auto"/>
            <w:vAlign w:val="center"/>
            <w:hideMark/>
          </w:tcPr>
          <w:p w14:paraId="7D1C13C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930E31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38211,80000</w:t>
            </w:r>
          </w:p>
        </w:tc>
        <w:tc>
          <w:tcPr>
            <w:tcW w:w="557" w:type="pct"/>
            <w:tcBorders>
              <w:top w:val="nil"/>
              <w:left w:val="nil"/>
              <w:bottom w:val="single" w:sz="4" w:space="0" w:color="auto"/>
              <w:right w:val="single" w:sz="4" w:space="0" w:color="auto"/>
            </w:tcBorders>
            <w:shd w:val="clear" w:color="auto" w:fill="auto"/>
            <w:vAlign w:val="center"/>
            <w:hideMark/>
          </w:tcPr>
          <w:p w14:paraId="23858D3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38211,80000</w:t>
            </w:r>
          </w:p>
        </w:tc>
      </w:tr>
      <w:tr w:rsidR="007C185C" w:rsidRPr="007C185C" w14:paraId="6BD128E6"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2F06E25C"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Расходы связанные с выполнением деятельности Спортивной школы олимпийского резерва</w:t>
            </w:r>
          </w:p>
        </w:tc>
        <w:tc>
          <w:tcPr>
            <w:tcW w:w="347" w:type="pct"/>
            <w:tcBorders>
              <w:top w:val="nil"/>
              <w:left w:val="nil"/>
              <w:bottom w:val="single" w:sz="4" w:space="0" w:color="auto"/>
              <w:right w:val="single" w:sz="4" w:space="0" w:color="auto"/>
            </w:tcBorders>
            <w:shd w:val="clear" w:color="auto" w:fill="auto"/>
            <w:vAlign w:val="center"/>
            <w:hideMark/>
          </w:tcPr>
          <w:p w14:paraId="3626BE3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075CE35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1189FE1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75E4588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09301 83180</w:t>
            </w:r>
          </w:p>
        </w:tc>
        <w:tc>
          <w:tcPr>
            <w:tcW w:w="383" w:type="pct"/>
            <w:tcBorders>
              <w:top w:val="nil"/>
              <w:left w:val="nil"/>
              <w:bottom w:val="single" w:sz="4" w:space="0" w:color="auto"/>
              <w:right w:val="single" w:sz="4" w:space="0" w:color="auto"/>
            </w:tcBorders>
            <w:shd w:val="clear" w:color="auto" w:fill="auto"/>
            <w:vAlign w:val="center"/>
            <w:hideMark/>
          </w:tcPr>
          <w:p w14:paraId="5425B73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45F1C5D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24924,40000</w:t>
            </w:r>
          </w:p>
        </w:tc>
        <w:tc>
          <w:tcPr>
            <w:tcW w:w="557" w:type="pct"/>
            <w:tcBorders>
              <w:top w:val="nil"/>
              <w:left w:val="nil"/>
              <w:bottom w:val="single" w:sz="4" w:space="0" w:color="auto"/>
              <w:right w:val="single" w:sz="4" w:space="0" w:color="auto"/>
            </w:tcBorders>
            <w:shd w:val="clear" w:color="auto" w:fill="auto"/>
            <w:vAlign w:val="center"/>
            <w:hideMark/>
          </w:tcPr>
          <w:p w14:paraId="673EB5C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24924,40000</w:t>
            </w:r>
          </w:p>
        </w:tc>
      </w:tr>
      <w:tr w:rsidR="007C185C" w:rsidRPr="007C185C" w14:paraId="4611F378"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21AFEEF"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70B2E89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1A91096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4922584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45A2A8C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09301 83180</w:t>
            </w:r>
          </w:p>
        </w:tc>
        <w:tc>
          <w:tcPr>
            <w:tcW w:w="383" w:type="pct"/>
            <w:tcBorders>
              <w:top w:val="nil"/>
              <w:left w:val="nil"/>
              <w:bottom w:val="single" w:sz="4" w:space="0" w:color="auto"/>
              <w:right w:val="single" w:sz="4" w:space="0" w:color="auto"/>
            </w:tcBorders>
            <w:shd w:val="clear" w:color="auto" w:fill="auto"/>
            <w:vAlign w:val="center"/>
            <w:hideMark/>
          </w:tcPr>
          <w:p w14:paraId="0C31276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611</w:t>
            </w:r>
          </w:p>
        </w:tc>
        <w:tc>
          <w:tcPr>
            <w:tcW w:w="557" w:type="pct"/>
            <w:tcBorders>
              <w:top w:val="nil"/>
              <w:left w:val="nil"/>
              <w:bottom w:val="single" w:sz="4" w:space="0" w:color="auto"/>
              <w:right w:val="single" w:sz="4" w:space="0" w:color="auto"/>
            </w:tcBorders>
            <w:shd w:val="clear" w:color="000000" w:fill="FFFFFF"/>
            <w:vAlign w:val="center"/>
            <w:hideMark/>
          </w:tcPr>
          <w:p w14:paraId="54C200E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24924,40000</w:t>
            </w:r>
          </w:p>
        </w:tc>
        <w:tc>
          <w:tcPr>
            <w:tcW w:w="557" w:type="pct"/>
            <w:tcBorders>
              <w:top w:val="nil"/>
              <w:left w:val="nil"/>
              <w:bottom w:val="single" w:sz="4" w:space="0" w:color="auto"/>
              <w:right w:val="single" w:sz="4" w:space="0" w:color="auto"/>
            </w:tcBorders>
            <w:shd w:val="clear" w:color="000000" w:fill="FFFFFF"/>
            <w:vAlign w:val="center"/>
            <w:hideMark/>
          </w:tcPr>
          <w:p w14:paraId="31A946E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24924,40000</w:t>
            </w:r>
          </w:p>
        </w:tc>
      </w:tr>
      <w:tr w:rsidR="007C185C" w:rsidRPr="007C185C" w14:paraId="7EC5CD64"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9B61D7C"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Субсидии муниципальным учреждениям, реализующим программы спортивной подготовки</w:t>
            </w:r>
          </w:p>
        </w:tc>
        <w:tc>
          <w:tcPr>
            <w:tcW w:w="347" w:type="pct"/>
            <w:tcBorders>
              <w:top w:val="nil"/>
              <w:left w:val="nil"/>
              <w:bottom w:val="single" w:sz="4" w:space="0" w:color="auto"/>
              <w:right w:val="single" w:sz="4" w:space="0" w:color="auto"/>
            </w:tcBorders>
            <w:shd w:val="clear" w:color="auto" w:fill="auto"/>
            <w:vAlign w:val="center"/>
            <w:hideMark/>
          </w:tcPr>
          <w:p w14:paraId="1A95DE3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02799D8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0E9BE49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0D9DF57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09301 S2E90</w:t>
            </w:r>
          </w:p>
        </w:tc>
        <w:tc>
          <w:tcPr>
            <w:tcW w:w="383" w:type="pct"/>
            <w:tcBorders>
              <w:top w:val="nil"/>
              <w:left w:val="nil"/>
              <w:bottom w:val="single" w:sz="4" w:space="0" w:color="auto"/>
              <w:right w:val="single" w:sz="4" w:space="0" w:color="auto"/>
            </w:tcBorders>
            <w:shd w:val="clear" w:color="auto" w:fill="auto"/>
            <w:vAlign w:val="center"/>
            <w:hideMark/>
          </w:tcPr>
          <w:p w14:paraId="7FDF8B7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3DF5F98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13287,40000</w:t>
            </w:r>
          </w:p>
        </w:tc>
        <w:tc>
          <w:tcPr>
            <w:tcW w:w="557" w:type="pct"/>
            <w:tcBorders>
              <w:top w:val="nil"/>
              <w:left w:val="nil"/>
              <w:bottom w:val="single" w:sz="4" w:space="0" w:color="auto"/>
              <w:right w:val="single" w:sz="4" w:space="0" w:color="auto"/>
            </w:tcBorders>
            <w:shd w:val="clear" w:color="000000" w:fill="FFFFFF"/>
            <w:vAlign w:val="center"/>
            <w:hideMark/>
          </w:tcPr>
          <w:p w14:paraId="2073350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13287,40000</w:t>
            </w:r>
          </w:p>
        </w:tc>
      </w:tr>
      <w:tr w:rsidR="007C185C" w:rsidRPr="007C185C" w14:paraId="6075C5F6"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5656799"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tcBorders>
              <w:top w:val="nil"/>
              <w:left w:val="nil"/>
              <w:bottom w:val="single" w:sz="4" w:space="0" w:color="auto"/>
              <w:right w:val="single" w:sz="4" w:space="0" w:color="auto"/>
            </w:tcBorders>
            <w:shd w:val="clear" w:color="auto" w:fill="auto"/>
            <w:vAlign w:val="center"/>
            <w:hideMark/>
          </w:tcPr>
          <w:p w14:paraId="1E440C3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33952CD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7CE6EB6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03</w:t>
            </w:r>
          </w:p>
        </w:tc>
        <w:tc>
          <w:tcPr>
            <w:tcW w:w="515" w:type="pct"/>
            <w:tcBorders>
              <w:top w:val="nil"/>
              <w:left w:val="nil"/>
              <w:bottom w:val="single" w:sz="4" w:space="0" w:color="auto"/>
              <w:right w:val="single" w:sz="4" w:space="0" w:color="auto"/>
            </w:tcBorders>
            <w:shd w:val="clear" w:color="auto" w:fill="auto"/>
            <w:vAlign w:val="center"/>
            <w:hideMark/>
          </w:tcPr>
          <w:p w14:paraId="41E2D04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09301 S2E90</w:t>
            </w:r>
          </w:p>
        </w:tc>
        <w:tc>
          <w:tcPr>
            <w:tcW w:w="383" w:type="pct"/>
            <w:tcBorders>
              <w:top w:val="nil"/>
              <w:left w:val="nil"/>
              <w:bottom w:val="single" w:sz="4" w:space="0" w:color="auto"/>
              <w:right w:val="single" w:sz="4" w:space="0" w:color="auto"/>
            </w:tcBorders>
            <w:shd w:val="clear" w:color="auto" w:fill="auto"/>
            <w:vAlign w:val="center"/>
            <w:hideMark/>
          </w:tcPr>
          <w:p w14:paraId="355DDED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611</w:t>
            </w:r>
          </w:p>
        </w:tc>
        <w:tc>
          <w:tcPr>
            <w:tcW w:w="557" w:type="pct"/>
            <w:tcBorders>
              <w:top w:val="nil"/>
              <w:left w:val="nil"/>
              <w:bottom w:val="single" w:sz="4" w:space="0" w:color="auto"/>
              <w:right w:val="single" w:sz="4" w:space="0" w:color="auto"/>
            </w:tcBorders>
            <w:shd w:val="clear" w:color="000000" w:fill="FFFFFF"/>
            <w:vAlign w:val="center"/>
            <w:hideMark/>
          </w:tcPr>
          <w:p w14:paraId="6D3A687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13287,40000</w:t>
            </w:r>
          </w:p>
        </w:tc>
        <w:tc>
          <w:tcPr>
            <w:tcW w:w="557" w:type="pct"/>
            <w:tcBorders>
              <w:top w:val="nil"/>
              <w:left w:val="nil"/>
              <w:bottom w:val="single" w:sz="4" w:space="0" w:color="auto"/>
              <w:right w:val="single" w:sz="4" w:space="0" w:color="auto"/>
            </w:tcBorders>
            <w:shd w:val="clear" w:color="000000" w:fill="FFFFFF"/>
            <w:vAlign w:val="center"/>
            <w:hideMark/>
          </w:tcPr>
          <w:p w14:paraId="74C5B9C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13287,40000</w:t>
            </w:r>
          </w:p>
        </w:tc>
      </w:tr>
      <w:tr w:rsidR="007C185C" w:rsidRPr="007C185C" w14:paraId="32925AB8"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21385C24"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Другие вопросы в области физической культуры и спорта</w:t>
            </w:r>
          </w:p>
        </w:tc>
        <w:tc>
          <w:tcPr>
            <w:tcW w:w="347" w:type="pct"/>
            <w:tcBorders>
              <w:top w:val="nil"/>
              <w:left w:val="nil"/>
              <w:bottom w:val="single" w:sz="4" w:space="0" w:color="auto"/>
              <w:right w:val="single" w:sz="4" w:space="0" w:color="auto"/>
            </w:tcBorders>
            <w:shd w:val="clear" w:color="000000" w:fill="CCFFFF"/>
            <w:vAlign w:val="center"/>
            <w:hideMark/>
          </w:tcPr>
          <w:p w14:paraId="0A33888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000000" w:fill="CCFFFF"/>
            <w:vAlign w:val="center"/>
            <w:hideMark/>
          </w:tcPr>
          <w:p w14:paraId="7609666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000000" w:fill="CCFFFF"/>
            <w:vAlign w:val="center"/>
            <w:hideMark/>
          </w:tcPr>
          <w:p w14:paraId="61AA629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000000" w:fill="CCFFFF"/>
            <w:vAlign w:val="center"/>
            <w:hideMark/>
          </w:tcPr>
          <w:p w14:paraId="60945D4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36CAFEE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24A2A24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4374,40000</w:t>
            </w:r>
          </w:p>
        </w:tc>
        <w:tc>
          <w:tcPr>
            <w:tcW w:w="557" w:type="pct"/>
            <w:tcBorders>
              <w:top w:val="nil"/>
              <w:left w:val="nil"/>
              <w:bottom w:val="single" w:sz="4" w:space="0" w:color="auto"/>
              <w:right w:val="single" w:sz="4" w:space="0" w:color="auto"/>
            </w:tcBorders>
            <w:shd w:val="clear" w:color="000000" w:fill="CCFFFF"/>
            <w:vAlign w:val="center"/>
            <w:hideMark/>
          </w:tcPr>
          <w:p w14:paraId="0E38C2B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4374,40000</w:t>
            </w:r>
          </w:p>
        </w:tc>
      </w:tr>
      <w:tr w:rsidR="007C185C" w:rsidRPr="007C185C" w14:paraId="56771451" w14:textId="77777777" w:rsidTr="007C185C">
        <w:trPr>
          <w:trHeight w:val="63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3AF0AD4"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Муниципальная Программа «Развитие физической культуры, спорта и молодежной политики в Селенгинском районе </w:t>
            </w:r>
            <w:proofErr w:type="gramStart"/>
            <w:r w:rsidRPr="007C185C">
              <w:rPr>
                <w:rFonts w:ascii="Times New Roman" w:eastAsia="Times New Roman" w:hAnsi="Times New Roman" w:cs="Times New Roman"/>
                <w:b/>
                <w:bCs/>
                <w:kern w:val="0"/>
                <w:sz w:val="16"/>
                <w:szCs w:val="16"/>
                <w:lang w:eastAsia="ru-RU"/>
                <w14:ligatures w14:val="none"/>
              </w:rPr>
              <w:t>на  2020</w:t>
            </w:r>
            <w:proofErr w:type="gramEnd"/>
            <w:r w:rsidRPr="007C185C">
              <w:rPr>
                <w:rFonts w:ascii="Times New Roman" w:eastAsia="Times New Roman" w:hAnsi="Times New Roman" w:cs="Times New Roman"/>
                <w:b/>
                <w:bCs/>
                <w:kern w:val="0"/>
                <w:sz w:val="16"/>
                <w:szCs w:val="16"/>
                <w:lang w:eastAsia="ru-RU"/>
                <w14:ligatures w14:val="none"/>
              </w:rPr>
              <w:t xml:space="preserve"> – 2025 годы»</w:t>
            </w:r>
          </w:p>
        </w:tc>
        <w:tc>
          <w:tcPr>
            <w:tcW w:w="347" w:type="pct"/>
            <w:tcBorders>
              <w:top w:val="nil"/>
              <w:left w:val="nil"/>
              <w:bottom w:val="single" w:sz="4" w:space="0" w:color="auto"/>
              <w:right w:val="single" w:sz="4" w:space="0" w:color="auto"/>
            </w:tcBorders>
            <w:shd w:val="clear" w:color="auto" w:fill="auto"/>
            <w:vAlign w:val="center"/>
            <w:hideMark/>
          </w:tcPr>
          <w:p w14:paraId="5D3F338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5CA83A4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3CCF874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0085D3C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09000 00000</w:t>
            </w:r>
          </w:p>
        </w:tc>
        <w:tc>
          <w:tcPr>
            <w:tcW w:w="383" w:type="pct"/>
            <w:tcBorders>
              <w:top w:val="nil"/>
              <w:left w:val="nil"/>
              <w:bottom w:val="single" w:sz="4" w:space="0" w:color="auto"/>
              <w:right w:val="single" w:sz="4" w:space="0" w:color="auto"/>
            </w:tcBorders>
            <w:shd w:val="clear" w:color="auto" w:fill="auto"/>
            <w:vAlign w:val="center"/>
            <w:hideMark/>
          </w:tcPr>
          <w:p w14:paraId="291A9ED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D4B4E6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4374,40000</w:t>
            </w:r>
          </w:p>
        </w:tc>
        <w:tc>
          <w:tcPr>
            <w:tcW w:w="557" w:type="pct"/>
            <w:tcBorders>
              <w:top w:val="nil"/>
              <w:left w:val="nil"/>
              <w:bottom w:val="single" w:sz="4" w:space="0" w:color="auto"/>
              <w:right w:val="single" w:sz="4" w:space="0" w:color="auto"/>
            </w:tcBorders>
            <w:shd w:val="clear" w:color="auto" w:fill="auto"/>
            <w:vAlign w:val="center"/>
            <w:hideMark/>
          </w:tcPr>
          <w:p w14:paraId="4D0BBDA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4374,40000</w:t>
            </w:r>
          </w:p>
        </w:tc>
      </w:tr>
      <w:tr w:rsidR="007C185C" w:rsidRPr="007C185C" w14:paraId="4FFB1204"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1535C2A" w14:textId="77777777" w:rsidR="007C185C" w:rsidRPr="007C185C" w:rsidRDefault="007C185C" w:rsidP="007C185C">
            <w:pPr>
              <w:spacing w:after="0" w:line="240" w:lineRule="auto"/>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Подпрограмма «Другие вопросы в области физической культуры и спорта»</w:t>
            </w:r>
          </w:p>
        </w:tc>
        <w:tc>
          <w:tcPr>
            <w:tcW w:w="347" w:type="pct"/>
            <w:tcBorders>
              <w:top w:val="nil"/>
              <w:left w:val="nil"/>
              <w:bottom w:val="single" w:sz="4" w:space="0" w:color="auto"/>
              <w:right w:val="single" w:sz="4" w:space="0" w:color="auto"/>
            </w:tcBorders>
            <w:shd w:val="clear" w:color="auto" w:fill="auto"/>
            <w:vAlign w:val="center"/>
            <w:hideMark/>
          </w:tcPr>
          <w:p w14:paraId="660390F2"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31DC7E04"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72DB1AB8"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5A9CF8AE"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09400 00000</w:t>
            </w:r>
          </w:p>
        </w:tc>
        <w:tc>
          <w:tcPr>
            <w:tcW w:w="383" w:type="pct"/>
            <w:tcBorders>
              <w:top w:val="nil"/>
              <w:left w:val="nil"/>
              <w:bottom w:val="single" w:sz="4" w:space="0" w:color="auto"/>
              <w:right w:val="single" w:sz="4" w:space="0" w:color="auto"/>
            </w:tcBorders>
            <w:shd w:val="clear" w:color="auto" w:fill="auto"/>
            <w:vAlign w:val="center"/>
            <w:hideMark/>
          </w:tcPr>
          <w:p w14:paraId="52FD2485"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546EDF14"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4374,40000</w:t>
            </w:r>
          </w:p>
        </w:tc>
        <w:tc>
          <w:tcPr>
            <w:tcW w:w="557" w:type="pct"/>
            <w:tcBorders>
              <w:top w:val="nil"/>
              <w:left w:val="nil"/>
              <w:bottom w:val="single" w:sz="4" w:space="0" w:color="auto"/>
              <w:right w:val="single" w:sz="4" w:space="0" w:color="auto"/>
            </w:tcBorders>
            <w:shd w:val="clear" w:color="auto" w:fill="auto"/>
            <w:vAlign w:val="center"/>
            <w:hideMark/>
          </w:tcPr>
          <w:p w14:paraId="3C70D729"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4374,40000</w:t>
            </w:r>
          </w:p>
        </w:tc>
      </w:tr>
      <w:tr w:rsidR="007C185C" w:rsidRPr="007C185C" w14:paraId="231C1105"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DEF0049"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lastRenderedPageBreak/>
              <w:t>Основное мероприятие "Расходы, связанные с выполнением деятельности учреждений физической культуры и спорта"</w:t>
            </w:r>
          </w:p>
        </w:tc>
        <w:tc>
          <w:tcPr>
            <w:tcW w:w="347" w:type="pct"/>
            <w:tcBorders>
              <w:top w:val="nil"/>
              <w:left w:val="nil"/>
              <w:bottom w:val="single" w:sz="4" w:space="0" w:color="auto"/>
              <w:right w:val="single" w:sz="4" w:space="0" w:color="auto"/>
            </w:tcBorders>
            <w:shd w:val="clear" w:color="auto" w:fill="auto"/>
            <w:vAlign w:val="center"/>
            <w:hideMark/>
          </w:tcPr>
          <w:p w14:paraId="04EAF2C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446F578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7E7E0DE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44E8C07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09401 00000</w:t>
            </w:r>
          </w:p>
        </w:tc>
        <w:tc>
          <w:tcPr>
            <w:tcW w:w="383" w:type="pct"/>
            <w:tcBorders>
              <w:top w:val="nil"/>
              <w:left w:val="nil"/>
              <w:bottom w:val="single" w:sz="4" w:space="0" w:color="auto"/>
              <w:right w:val="single" w:sz="4" w:space="0" w:color="auto"/>
            </w:tcBorders>
            <w:shd w:val="clear" w:color="auto" w:fill="auto"/>
            <w:vAlign w:val="center"/>
            <w:hideMark/>
          </w:tcPr>
          <w:p w14:paraId="302C9C2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A70495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4374,40000</w:t>
            </w:r>
          </w:p>
        </w:tc>
        <w:tc>
          <w:tcPr>
            <w:tcW w:w="557" w:type="pct"/>
            <w:tcBorders>
              <w:top w:val="nil"/>
              <w:left w:val="nil"/>
              <w:bottom w:val="single" w:sz="4" w:space="0" w:color="auto"/>
              <w:right w:val="single" w:sz="4" w:space="0" w:color="auto"/>
            </w:tcBorders>
            <w:shd w:val="clear" w:color="auto" w:fill="auto"/>
            <w:vAlign w:val="center"/>
            <w:hideMark/>
          </w:tcPr>
          <w:p w14:paraId="00BB0E3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4374,40000</w:t>
            </w:r>
          </w:p>
        </w:tc>
      </w:tr>
      <w:tr w:rsidR="007C185C" w:rsidRPr="007C185C" w14:paraId="39B2BA54"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06C5AE89"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68C561D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77479A2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10F0F9D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07ADB81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09401 81020</w:t>
            </w:r>
          </w:p>
        </w:tc>
        <w:tc>
          <w:tcPr>
            <w:tcW w:w="383" w:type="pct"/>
            <w:tcBorders>
              <w:top w:val="nil"/>
              <w:left w:val="nil"/>
              <w:bottom w:val="single" w:sz="4" w:space="0" w:color="auto"/>
              <w:right w:val="single" w:sz="4" w:space="0" w:color="auto"/>
            </w:tcBorders>
            <w:shd w:val="clear" w:color="auto" w:fill="auto"/>
            <w:vAlign w:val="center"/>
            <w:hideMark/>
          </w:tcPr>
          <w:p w14:paraId="2E7C6EC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6B1832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882,70000</w:t>
            </w:r>
          </w:p>
        </w:tc>
        <w:tc>
          <w:tcPr>
            <w:tcW w:w="557" w:type="pct"/>
            <w:tcBorders>
              <w:top w:val="nil"/>
              <w:left w:val="nil"/>
              <w:bottom w:val="single" w:sz="4" w:space="0" w:color="auto"/>
              <w:right w:val="single" w:sz="4" w:space="0" w:color="auto"/>
            </w:tcBorders>
            <w:shd w:val="clear" w:color="auto" w:fill="auto"/>
            <w:vAlign w:val="center"/>
            <w:hideMark/>
          </w:tcPr>
          <w:p w14:paraId="1301735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882,70000</w:t>
            </w:r>
          </w:p>
        </w:tc>
      </w:tr>
      <w:tr w:rsidR="007C185C" w:rsidRPr="007C185C" w14:paraId="2BFA9321"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18A30DAC"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42503B3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1AFC0AD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5237ADF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3D1AE0B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09401 81020</w:t>
            </w:r>
          </w:p>
        </w:tc>
        <w:tc>
          <w:tcPr>
            <w:tcW w:w="383" w:type="pct"/>
            <w:tcBorders>
              <w:top w:val="nil"/>
              <w:left w:val="nil"/>
              <w:bottom w:val="single" w:sz="4" w:space="0" w:color="auto"/>
              <w:right w:val="single" w:sz="4" w:space="0" w:color="auto"/>
            </w:tcBorders>
            <w:shd w:val="clear" w:color="auto" w:fill="auto"/>
            <w:vAlign w:val="center"/>
            <w:hideMark/>
          </w:tcPr>
          <w:p w14:paraId="4B2B6E1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121</w:t>
            </w:r>
          </w:p>
        </w:tc>
        <w:tc>
          <w:tcPr>
            <w:tcW w:w="557" w:type="pct"/>
            <w:tcBorders>
              <w:top w:val="nil"/>
              <w:left w:val="nil"/>
              <w:bottom w:val="single" w:sz="4" w:space="0" w:color="auto"/>
              <w:right w:val="single" w:sz="4" w:space="0" w:color="auto"/>
            </w:tcBorders>
            <w:shd w:val="clear" w:color="000000" w:fill="FFFFFF"/>
            <w:vAlign w:val="center"/>
            <w:hideMark/>
          </w:tcPr>
          <w:p w14:paraId="5C2C8A7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677,90000</w:t>
            </w:r>
          </w:p>
        </w:tc>
        <w:tc>
          <w:tcPr>
            <w:tcW w:w="557" w:type="pct"/>
            <w:tcBorders>
              <w:top w:val="nil"/>
              <w:left w:val="nil"/>
              <w:bottom w:val="single" w:sz="4" w:space="0" w:color="auto"/>
              <w:right w:val="single" w:sz="4" w:space="0" w:color="auto"/>
            </w:tcBorders>
            <w:shd w:val="clear" w:color="000000" w:fill="FFFFFF"/>
            <w:vAlign w:val="center"/>
            <w:hideMark/>
          </w:tcPr>
          <w:p w14:paraId="33C8734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677,90000</w:t>
            </w:r>
          </w:p>
        </w:tc>
      </w:tr>
      <w:tr w:rsidR="007C185C" w:rsidRPr="007C185C" w14:paraId="0205D589" w14:textId="77777777" w:rsidTr="007C185C">
        <w:trPr>
          <w:trHeight w:val="67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46EB1EE5"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450D231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2407F26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5FEB83C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692C519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09401 81020</w:t>
            </w:r>
          </w:p>
        </w:tc>
        <w:tc>
          <w:tcPr>
            <w:tcW w:w="383" w:type="pct"/>
            <w:tcBorders>
              <w:top w:val="nil"/>
              <w:left w:val="nil"/>
              <w:bottom w:val="single" w:sz="4" w:space="0" w:color="auto"/>
              <w:right w:val="single" w:sz="4" w:space="0" w:color="auto"/>
            </w:tcBorders>
            <w:shd w:val="clear" w:color="auto" w:fill="auto"/>
            <w:vAlign w:val="center"/>
            <w:hideMark/>
          </w:tcPr>
          <w:p w14:paraId="64442E2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129</w:t>
            </w:r>
          </w:p>
        </w:tc>
        <w:tc>
          <w:tcPr>
            <w:tcW w:w="557" w:type="pct"/>
            <w:tcBorders>
              <w:top w:val="nil"/>
              <w:left w:val="nil"/>
              <w:bottom w:val="single" w:sz="4" w:space="0" w:color="auto"/>
              <w:right w:val="single" w:sz="4" w:space="0" w:color="auto"/>
            </w:tcBorders>
            <w:shd w:val="clear" w:color="000000" w:fill="FFFFFF"/>
            <w:vAlign w:val="center"/>
            <w:hideMark/>
          </w:tcPr>
          <w:p w14:paraId="26AB95D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204,80000</w:t>
            </w:r>
          </w:p>
        </w:tc>
        <w:tc>
          <w:tcPr>
            <w:tcW w:w="557" w:type="pct"/>
            <w:tcBorders>
              <w:top w:val="nil"/>
              <w:left w:val="nil"/>
              <w:bottom w:val="single" w:sz="4" w:space="0" w:color="auto"/>
              <w:right w:val="single" w:sz="4" w:space="0" w:color="auto"/>
            </w:tcBorders>
            <w:shd w:val="clear" w:color="000000" w:fill="FFFFFF"/>
            <w:vAlign w:val="center"/>
            <w:hideMark/>
          </w:tcPr>
          <w:p w14:paraId="1FA1174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204,80000</w:t>
            </w:r>
          </w:p>
        </w:tc>
      </w:tr>
      <w:tr w:rsidR="007C185C" w:rsidRPr="007C185C" w14:paraId="2DFE6AF4"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4DD8FBC"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Расходы, связанные с выполнением деятельности учреждений физической культуры и спорта</w:t>
            </w:r>
          </w:p>
        </w:tc>
        <w:tc>
          <w:tcPr>
            <w:tcW w:w="347" w:type="pct"/>
            <w:tcBorders>
              <w:top w:val="nil"/>
              <w:left w:val="nil"/>
              <w:bottom w:val="single" w:sz="4" w:space="0" w:color="auto"/>
              <w:right w:val="single" w:sz="4" w:space="0" w:color="auto"/>
            </w:tcBorders>
            <w:shd w:val="clear" w:color="auto" w:fill="auto"/>
            <w:vAlign w:val="center"/>
            <w:hideMark/>
          </w:tcPr>
          <w:p w14:paraId="32DFE42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5240C09A"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1929A74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6E02B4F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09401 83170</w:t>
            </w:r>
          </w:p>
        </w:tc>
        <w:tc>
          <w:tcPr>
            <w:tcW w:w="383" w:type="pct"/>
            <w:tcBorders>
              <w:top w:val="nil"/>
              <w:left w:val="nil"/>
              <w:bottom w:val="single" w:sz="4" w:space="0" w:color="auto"/>
              <w:right w:val="single" w:sz="4" w:space="0" w:color="auto"/>
            </w:tcBorders>
            <w:shd w:val="clear" w:color="auto" w:fill="auto"/>
            <w:vAlign w:val="center"/>
            <w:hideMark/>
          </w:tcPr>
          <w:p w14:paraId="78E4683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6D7E670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3491,70000</w:t>
            </w:r>
          </w:p>
        </w:tc>
        <w:tc>
          <w:tcPr>
            <w:tcW w:w="557" w:type="pct"/>
            <w:tcBorders>
              <w:top w:val="nil"/>
              <w:left w:val="nil"/>
              <w:bottom w:val="single" w:sz="4" w:space="0" w:color="auto"/>
              <w:right w:val="single" w:sz="4" w:space="0" w:color="auto"/>
            </w:tcBorders>
            <w:shd w:val="clear" w:color="000000" w:fill="FFFFFF"/>
            <w:vAlign w:val="center"/>
            <w:hideMark/>
          </w:tcPr>
          <w:p w14:paraId="25439D8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3491,70000</w:t>
            </w:r>
          </w:p>
        </w:tc>
      </w:tr>
      <w:tr w:rsidR="007C185C" w:rsidRPr="007C185C" w14:paraId="1BF38BA5"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1459ED9B"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47" w:type="pct"/>
            <w:tcBorders>
              <w:top w:val="nil"/>
              <w:left w:val="nil"/>
              <w:bottom w:val="single" w:sz="4" w:space="0" w:color="auto"/>
              <w:right w:val="single" w:sz="4" w:space="0" w:color="auto"/>
            </w:tcBorders>
            <w:shd w:val="clear" w:color="auto" w:fill="auto"/>
            <w:vAlign w:val="center"/>
            <w:hideMark/>
          </w:tcPr>
          <w:p w14:paraId="58FD1A6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00EB3CD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5B88A50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24307AA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09401 83170</w:t>
            </w:r>
          </w:p>
        </w:tc>
        <w:tc>
          <w:tcPr>
            <w:tcW w:w="383" w:type="pct"/>
            <w:tcBorders>
              <w:top w:val="nil"/>
              <w:left w:val="nil"/>
              <w:bottom w:val="single" w:sz="4" w:space="0" w:color="auto"/>
              <w:right w:val="single" w:sz="4" w:space="0" w:color="auto"/>
            </w:tcBorders>
            <w:shd w:val="clear" w:color="auto" w:fill="auto"/>
            <w:vAlign w:val="center"/>
            <w:hideMark/>
          </w:tcPr>
          <w:p w14:paraId="72DE2DE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111</w:t>
            </w:r>
          </w:p>
        </w:tc>
        <w:tc>
          <w:tcPr>
            <w:tcW w:w="557" w:type="pct"/>
            <w:tcBorders>
              <w:top w:val="nil"/>
              <w:left w:val="nil"/>
              <w:bottom w:val="single" w:sz="4" w:space="0" w:color="auto"/>
              <w:right w:val="single" w:sz="4" w:space="0" w:color="auto"/>
            </w:tcBorders>
            <w:shd w:val="clear" w:color="000000" w:fill="FFFFFF"/>
            <w:vAlign w:val="center"/>
            <w:hideMark/>
          </w:tcPr>
          <w:p w14:paraId="50951EC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2678,70000</w:t>
            </w:r>
          </w:p>
        </w:tc>
        <w:tc>
          <w:tcPr>
            <w:tcW w:w="557" w:type="pct"/>
            <w:tcBorders>
              <w:top w:val="nil"/>
              <w:left w:val="nil"/>
              <w:bottom w:val="single" w:sz="4" w:space="0" w:color="auto"/>
              <w:right w:val="single" w:sz="4" w:space="0" w:color="auto"/>
            </w:tcBorders>
            <w:shd w:val="clear" w:color="000000" w:fill="FFFFFF"/>
            <w:vAlign w:val="center"/>
            <w:hideMark/>
          </w:tcPr>
          <w:p w14:paraId="03CAF3B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2678,70000</w:t>
            </w:r>
          </w:p>
        </w:tc>
      </w:tr>
      <w:tr w:rsidR="007C185C" w:rsidRPr="007C185C" w14:paraId="73CD490D"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6940F136"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7B728E4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74C8A4E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506A7EB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208D169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09401 83170</w:t>
            </w:r>
          </w:p>
        </w:tc>
        <w:tc>
          <w:tcPr>
            <w:tcW w:w="383" w:type="pct"/>
            <w:tcBorders>
              <w:top w:val="nil"/>
              <w:left w:val="nil"/>
              <w:bottom w:val="single" w:sz="4" w:space="0" w:color="auto"/>
              <w:right w:val="single" w:sz="4" w:space="0" w:color="auto"/>
            </w:tcBorders>
            <w:shd w:val="clear" w:color="auto" w:fill="auto"/>
            <w:vAlign w:val="center"/>
            <w:hideMark/>
          </w:tcPr>
          <w:p w14:paraId="5FA96BD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119</w:t>
            </w:r>
          </w:p>
        </w:tc>
        <w:tc>
          <w:tcPr>
            <w:tcW w:w="557" w:type="pct"/>
            <w:tcBorders>
              <w:top w:val="nil"/>
              <w:left w:val="nil"/>
              <w:bottom w:val="single" w:sz="4" w:space="0" w:color="auto"/>
              <w:right w:val="single" w:sz="4" w:space="0" w:color="auto"/>
            </w:tcBorders>
            <w:shd w:val="clear" w:color="000000" w:fill="FFFFFF"/>
            <w:vAlign w:val="center"/>
            <w:hideMark/>
          </w:tcPr>
          <w:p w14:paraId="019AD2A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809,00000</w:t>
            </w:r>
          </w:p>
        </w:tc>
        <w:tc>
          <w:tcPr>
            <w:tcW w:w="557" w:type="pct"/>
            <w:tcBorders>
              <w:top w:val="nil"/>
              <w:left w:val="nil"/>
              <w:bottom w:val="single" w:sz="4" w:space="0" w:color="auto"/>
              <w:right w:val="single" w:sz="4" w:space="0" w:color="auto"/>
            </w:tcBorders>
            <w:shd w:val="clear" w:color="000000" w:fill="FFFFFF"/>
            <w:vAlign w:val="center"/>
            <w:hideMark/>
          </w:tcPr>
          <w:p w14:paraId="2B90F9D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809,00000</w:t>
            </w:r>
          </w:p>
        </w:tc>
      </w:tr>
      <w:tr w:rsidR="007C185C" w:rsidRPr="007C185C" w14:paraId="7388C894"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257879EA"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 xml:space="preserve">Уплата прочих налогов, сборов </w:t>
            </w:r>
          </w:p>
        </w:tc>
        <w:tc>
          <w:tcPr>
            <w:tcW w:w="347" w:type="pct"/>
            <w:tcBorders>
              <w:top w:val="nil"/>
              <w:left w:val="nil"/>
              <w:bottom w:val="single" w:sz="4" w:space="0" w:color="auto"/>
              <w:right w:val="single" w:sz="4" w:space="0" w:color="auto"/>
            </w:tcBorders>
            <w:shd w:val="clear" w:color="auto" w:fill="auto"/>
            <w:vAlign w:val="center"/>
            <w:hideMark/>
          </w:tcPr>
          <w:p w14:paraId="19E9BD6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975</w:t>
            </w:r>
          </w:p>
        </w:tc>
        <w:tc>
          <w:tcPr>
            <w:tcW w:w="346" w:type="pct"/>
            <w:tcBorders>
              <w:top w:val="nil"/>
              <w:left w:val="nil"/>
              <w:bottom w:val="single" w:sz="4" w:space="0" w:color="auto"/>
              <w:right w:val="single" w:sz="4" w:space="0" w:color="auto"/>
            </w:tcBorders>
            <w:shd w:val="clear" w:color="auto" w:fill="auto"/>
            <w:vAlign w:val="center"/>
            <w:hideMark/>
          </w:tcPr>
          <w:p w14:paraId="371314F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w:t>
            </w:r>
          </w:p>
        </w:tc>
        <w:tc>
          <w:tcPr>
            <w:tcW w:w="350" w:type="pct"/>
            <w:tcBorders>
              <w:top w:val="nil"/>
              <w:left w:val="nil"/>
              <w:bottom w:val="single" w:sz="4" w:space="0" w:color="auto"/>
              <w:right w:val="single" w:sz="4" w:space="0" w:color="auto"/>
            </w:tcBorders>
            <w:shd w:val="clear" w:color="auto" w:fill="auto"/>
            <w:vAlign w:val="center"/>
            <w:hideMark/>
          </w:tcPr>
          <w:p w14:paraId="72193D8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4D5B059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09401 83170</w:t>
            </w:r>
          </w:p>
        </w:tc>
        <w:tc>
          <w:tcPr>
            <w:tcW w:w="383" w:type="pct"/>
            <w:tcBorders>
              <w:top w:val="nil"/>
              <w:left w:val="nil"/>
              <w:bottom w:val="single" w:sz="4" w:space="0" w:color="auto"/>
              <w:right w:val="single" w:sz="4" w:space="0" w:color="auto"/>
            </w:tcBorders>
            <w:shd w:val="clear" w:color="auto" w:fill="auto"/>
            <w:vAlign w:val="center"/>
            <w:hideMark/>
          </w:tcPr>
          <w:p w14:paraId="37F1601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852</w:t>
            </w:r>
          </w:p>
        </w:tc>
        <w:tc>
          <w:tcPr>
            <w:tcW w:w="557" w:type="pct"/>
            <w:tcBorders>
              <w:top w:val="nil"/>
              <w:left w:val="nil"/>
              <w:bottom w:val="single" w:sz="4" w:space="0" w:color="auto"/>
              <w:right w:val="single" w:sz="4" w:space="0" w:color="auto"/>
            </w:tcBorders>
            <w:shd w:val="clear" w:color="auto" w:fill="auto"/>
            <w:vAlign w:val="center"/>
            <w:hideMark/>
          </w:tcPr>
          <w:p w14:paraId="420153F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4,00000</w:t>
            </w:r>
          </w:p>
        </w:tc>
        <w:tc>
          <w:tcPr>
            <w:tcW w:w="557" w:type="pct"/>
            <w:tcBorders>
              <w:top w:val="nil"/>
              <w:left w:val="nil"/>
              <w:bottom w:val="single" w:sz="4" w:space="0" w:color="auto"/>
              <w:right w:val="single" w:sz="4" w:space="0" w:color="auto"/>
            </w:tcBorders>
            <w:shd w:val="clear" w:color="auto" w:fill="auto"/>
            <w:vAlign w:val="center"/>
            <w:hideMark/>
          </w:tcPr>
          <w:p w14:paraId="47FDED6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4,00000</w:t>
            </w:r>
          </w:p>
        </w:tc>
      </w:tr>
      <w:tr w:rsidR="007C185C" w:rsidRPr="007C185C" w14:paraId="47F8F8C2" w14:textId="77777777" w:rsidTr="007C185C">
        <w:trPr>
          <w:trHeight w:val="420"/>
        </w:trPr>
        <w:tc>
          <w:tcPr>
            <w:tcW w:w="1945" w:type="pct"/>
            <w:tcBorders>
              <w:top w:val="nil"/>
              <w:left w:val="single" w:sz="4" w:space="0" w:color="auto"/>
              <w:bottom w:val="single" w:sz="4" w:space="0" w:color="auto"/>
              <w:right w:val="single" w:sz="4" w:space="0" w:color="auto"/>
            </w:tcBorders>
            <w:shd w:val="clear" w:color="000000" w:fill="FFFF00"/>
            <w:vAlign w:val="center"/>
            <w:hideMark/>
          </w:tcPr>
          <w:p w14:paraId="6183B8E5"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Муниципальное казенное учреждение Управление сельского хозяйства Селенгинского района</w:t>
            </w:r>
          </w:p>
        </w:tc>
        <w:tc>
          <w:tcPr>
            <w:tcW w:w="347" w:type="pct"/>
            <w:tcBorders>
              <w:top w:val="nil"/>
              <w:left w:val="nil"/>
              <w:bottom w:val="single" w:sz="4" w:space="0" w:color="auto"/>
              <w:right w:val="single" w:sz="4" w:space="0" w:color="auto"/>
            </w:tcBorders>
            <w:shd w:val="clear" w:color="000000" w:fill="FFFF00"/>
            <w:vAlign w:val="center"/>
            <w:hideMark/>
          </w:tcPr>
          <w:p w14:paraId="15590F0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000000" w:fill="FFFF00"/>
            <w:vAlign w:val="center"/>
            <w:hideMark/>
          </w:tcPr>
          <w:p w14:paraId="14A206E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50" w:type="pct"/>
            <w:tcBorders>
              <w:top w:val="nil"/>
              <w:left w:val="nil"/>
              <w:bottom w:val="single" w:sz="4" w:space="0" w:color="auto"/>
              <w:right w:val="single" w:sz="4" w:space="0" w:color="auto"/>
            </w:tcBorders>
            <w:shd w:val="clear" w:color="000000" w:fill="FFFF00"/>
            <w:vAlign w:val="center"/>
            <w:hideMark/>
          </w:tcPr>
          <w:p w14:paraId="26EF04A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FFFF00"/>
            <w:vAlign w:val="center"/>
            <w:hideMark/>
          </w:tcPr>
          <w:p w14:paraId="3A92AB3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FFFF00"/>
            <w:vAlign w:val="center"/>
            <w:hideMark/>
          </w:tcPr>
          <w:p w14:paraId="27BE9B4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00"/>
            <w:vAlign w:val="center"/>
            <w:hideMark/>
          </w:tcPr>
          <w:p w14:paraId="5657747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4380,20000</w:t>
            </w:r>
          </w:p>
        </w:tc>
        <w:tc>
          <w:tcPr>
            <w:tcW w:w="557" w:type="pct"/>
            <w:tcBorders>
              <w:top w:val="nil"/>
              <w:left w:val="nil"/>
              <w:bottom w:val="single" w:sz="4" w:space="0" w:color="auto"/>
              <w:right w:val="single" w:sz="4" w:space="0" w:color="auto"/>
            </w:tcBorders>
            <w:shd w:val="clear" w:color="000000" w:fill="FFFF00"/>
            <w:vAlign w:val="center"/>
            <w:hideMark/>
          </w:tcPr>
          <w:p w14:paraId="741AECB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4067,50000</w:t>
            </w:r>
          </w:p>
        </w:tc>
      </w:tr>
      <w:tr w:rsidR="007C185C" w:rsidRPr="007C185C" w14:paraId="62D07E9E"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00FFFF"/>
            <w:vAlign w:val="center"/>
            <w:hideMark/>
          </w:tcPr>
          <w:p w14:paraId="356C0C1C"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НАЦИОНАЛЬНАЯ ЭКОНОМИКА</w:t>
            </w:r>
          </w:p>
        </w:tc>
        <w:tc>
          <w:tcPr>
            <w:tcW w:w="347" w:type="pct"/>
            <w:tcBorders>
              <w:top w:val="nil"/>
              <w:left w:val="nil"/>
              <w:bottom w:val="single" w:sz="4" w:space="0" w:color="auto"/>
              <w:right w:val="single" w:sz="4" w:space="0" w:color="auto"/>
            </w:tcBorders>
            <w:shd w:val="clear" w:color="000000" w:fill="00FFFF"/>
            <w:vAlign w:val="center"/>
            <w:hideMark/>
          </w:tcPr>
          <w:p w14:paraId="0D195BA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000000" w:fill="00FFFF"/>
            <w:vAlign w:val="center"/>
            <w:hideMark/>
          </w:tcPr>
          <w:p w14:paraId="20DDC21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000000" w:fill="00FFFF"/>
            <w:vAlign w:val="center"/>
            <w:hideMark/>
          </w:tcPr>
          <w:p w14:paraId="766C2E4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00FFFF"/>
            <w:vAlign w:val="center"/>
            <w:hideMark/>
          </w:tcPr>
          <w:p w14:paraId="2F37EA3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00FFFF"/>
            <w:vAlign w:val="center"/>
            <w:hideMark/>
          </w:tcPr>
          <w:p w14:paraId="0F209E5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00FFFF"/>
            <w:vAlign w:val="center"/>
            <w:hideMark/>
          </w:tcPr>
          <w:p w14:paraId="7167341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4380,20000</w:t>
            </w:r>
          </w:p>
        </w:tc>
        <w:tc>
          <w:tcPr>
            <w:tcW w:w="557" w:type="pct"/>
            <w:tcBorders>
              <w:top w:val="nil"/>
              <w:left w:val="nil"/>
              <w:bottom w:val="single" w:sz="4" w:space="0" w:color="auto"/>
              <w:right w:val="single" w:sz="4" w:space="0" w:color="auto"/>
            </w:tcBorders>
            <w:shd w:val="clear" w:color="000000" w:fill="00FFFF"/>
            <w:vAlign w:val="center"/>
            <w:hideMark/>
          </w:tcPr>
          <w:p w14:paraId="1F4630F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4067,50000</w:t>
            </w:r>
          </w:p>
        </w:tc>
      </w:tr>
      <w:tr w:rsidR="007C185C" w:rsidRPr="007C185C" w14:paraId="60103AC6"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739650E8"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Сельское хозяйство и рыболовство</w:t>
            </w:r>
          </w:p>
        </w:tc>
        <w:tc>
          <w:tcPr>
            <w:tcW w:w="347" w:type="pct"/>
            <w:tcBorders>
              <w:top w:val="nil"/>
              <w:left w:val="nil"/>
              <w:bottom w:val="single" w:sz="4" w:space="0" w:color="auto"/>
              <w:right w:val="single" w:sz="4" w:space="0" w:color="auto"/>
            </w:tcBorders>
            <w:shd w:val="clear" w:color="000000" w:fill="CCFFFF"/>
            <w:vAlign w:val="center"/>
            <w:hideMark/>
          </w:tcPr>
          <w:p w14:paraId="68AAC87E"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000000" w:fill="CCFFFF"/>
            <w:vAlign w:val="center"/>
            <w:hideMark/>
          </w:tcPr>
          <w:p w14:paraId="7ADA7F7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000000" w:fill="CCFFFF"/>
            <w:vAlign w:val="center"/>
            <w:hideMark/>
          </w:tcPr>
          <w:p w14:paraId="2B599F9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000000" w:fill="CCFFFF"/>
            <w:vAlign w:val="center"/>
            <w:hideMark/>
          </w:tcPr>
          <w:p w14:paraId="284C8B9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1B9520D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431995E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3980,20000</w:t>
            </w:r>
          </w:p>
        </w:tc>
        <w:tc>
          <w:tcPr>
            <w:tcW w:w="557" w:type="pct"/>
            <w:tcBorders>
              <w:top w:val="nil"/>
              <w:left w:val="nil"/>
              <w:bottom w:val="single" w:sz="4" w:space="0" w:color="auto"/>
              <w:right w:val="single" w:sz="4" w:space="0" w:color="auto"/>
            </w:tcBorders>
            <w:shd w:val="clear" w:color="000000" w:fill="CCFFFF"/>
            <w:vAlign w:val="center"/>
            <w:hideMark/>
          </w:tcPr>
          <w:p w14:paraId="479952F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3667,50000</w:t>
            </w:r>
          </w:p>
        </w:tc>
      </w:tr>
      <w:tr w:rsidR="007C185C" w:rsidRPr="007C185C" w14:paraId="0079EC0B" w14:textId="77777777" w:rsidTr="007C185C">
        <w:trPr>
          <w:trHeight w:val="43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9AB997D"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«Комплексное развитие сельских территорий в Селенгинском районе на 2023-2025 годы»</w:t>
            </w:r>
          </w:p>
        </w:tc>
        <w:tc>
          <w:tcPr>
            <w:tcW w:w="347" w:type="pct"/>
            <w:tcBorders>
              <w:top w:val="nil"/>
              <w:left w:val="nil"/>
              <w:bottom w:val="single" w:sz="4" w:space="0" w:color="auto"/>
              <w:right w:val="single" w:sz="4" w:space="0" w:color="auto"/>
            </w:tcBorders>
            <w:shd w:val="clear" w:color="auto" w:fill="auto"/>
            <w:vAlign w:val="center"/>
            <w:hideMark/>
          </w:tcPr>
          <w:p w14:paraId="772C4F4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79E9AB0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14534F1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5B0ED31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06000 00000</w:t>
            </w:r>
          </w:p>
        </w:tc>
        <w:tc>
          <w:tcPr>
            <w:tcW w:w="383" w:type="pct"/>
            <w:tcBorders>
              <w:top w:val="nil"/>
              <w:left w:val="nil"/>
              <w:bottom w:val="single" w:sz="4" w:space="0" w:color="auto"/>
              <w:right w:val="single" w:sz="4" w:space="0" w:color="auto"/>
            </w:tcBorders>
            <w:shd w:val="clear" w:color="auto" w:fill="auto"/>
            <w:vAlign w:val="center"/>
            <w:hideMark/>
          </w:tcPr>
          <w:p w14:paraId="62C5051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B6197E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100,00000</w:t>
            </w:r>
          </w:p>
        </w:tc>
        <w:tc>
          <w:tcPr>
            <w:tcW w:w="557" w:type="pct"/>
            <w:tcBorders>
              <w:top w:val="nil"/>
              <w:left w:val="nil"/>
              <w:bottom w:val="single" w:sz="4" w:space="0" w:color="auto"/>
              <w:right w:val="single" w:sz="4" w:space="0" w:color="auto"/>
            </w:tcBorders>
            <w:shd w:val="clear" w:color="auto" w:fill="auto"/>
            <w:vAlign w:val="center"/>
            <w:hideMark/>
          </w:tcPr>
          <w:p w14:paraId="2A0E450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100,00000</w:t>
            </w:r>
          </w:p>
        </w:tc>
      </w:tr>
      <w:tr w:rsidR="007C185C" w:rsidRPr="007C185C" w14:paraId="234900FE"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06109B5"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Основное мероприятие "Проведение ежегодного совещания по подведению итогов работы АПК за отчетный год"</w:t>
            </w:r>
          </w:p>
        </w:tc>
        <w:tc>
          <w:tcPr>
            <w:tcW w:w="347" w:type="pct"/>
            <w:tcBorders>
              <w:top w:val="nil"/>
              <w:left w:val="nil"/>
              <w:bottom w:val="single" w:sz="4" w:space="0" w:color="auto"/>
              <w:right w:val="single" w:sz="4" w:space="0" w:color="auto"/>
            </w:tcBorders>
            <w:shd w:val="clear" w:color="auto" w:fill="auto"/>
            <w:vAlign w:val="center"/>
            <w:hideMark/>
          </w:tcPr>
          <w:p w14:paraId="05BE48F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7000D88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6B7ECB5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000000" w:fill="FFFFFF"/>
            <w:vAlign w:val="center"/>
            <w:hideMark/>
          </w:tcPr>
          <w:p w14:paraId="7A4BB9D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06010 00000</w:t>
            </w:r>
          </w:p>
        </w:tc>
        <w:tc>
          <w:tcPr>
            <w:tcW w:w="383" w:type="pct"/>
            <w:tcBorders>
              <w:top w:val="nil"/>
              <w:left w:val="nil"/>
              <w:bottom w:val="single" w:sz="4" w:space="0" w:color="auto"/>
              <w:right w:val="single" w:sz="4" w:space="0" w:color="auto"/>
            </w:tcBorders>
            <w:shd w:val="clear" w:color="auto" w:fill="auto"/>
            <w:vAlign w:val="center"/>
            <w:hideMark/>
          </w:tcPr>
          <w:p w14:paraId="462498D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0507303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100,00000</w:t>
            </w:r>
          </w:p>
        </w:tc>
        <w:tc>
          <w:tcPr>
            <w:tcW w:w="557" w:type="pct"/>
            <w:tcBorders>
              <w:top w:val="nil"/>
              <w:left w:val="nil"/>
              <w:bottom w:val="single" w:sz="4" w:space="0" w:color="auto"/>
              <w:right w:val="single" w:sz="4" w:space="0" w:color="auto"/>
            </w:tcBorders>
            <w:shd w:val="clear" w:color="auto" w:fill="auto"/>
            <w:vAlign w:val="center"/>
            <w:hideMark/>
          </w:tcPr>
          <w:p w14:paraId="7FD180D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100,00000</w:t>
            </w:r>
          </w:p>
        </w:tc>
      </w:tr>
      <w:tr w:rsidR="007C185C" w:rsidRPr="007C185C" w14:paraId="4E323666"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42B7C300"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Прочие </w:t>
            </w:r>
            <w:proofErr w:type="gramStart"/>
            <w:r w:rsidRPr="007C185C">
              <w:rPr>
                <w:rFonts w:ascii="Times New Roman" w:eastAsia="Times New Roman" w:hAnsi="Times New Roman" w:cs="Times New Roman"/>
                <w:i/>
                <w:iCs/>
                <w:kern w:val="0"/>
                <w:sz w:val="16"/>
                <w:szCs w:val="16"/>
                <w:lang w:eastAsia="ru-RU"/>
                <w14:ligatures w14:val="none"/>
              </w:rPr>
              <w:t>мероприятия ,</w:t>
            </w:r>
            <w:proofErr w:type="gramEnd"/>
            <w:r w:rsidRPr="007C185C">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347" w:type="pct"/>
            <w:tcBorders>
              <w:top w:val="nil"/>
              <w:left w:val="nil"/>
              <w:bottom w:val="single" w:sz="4" w:space="0" w:color="auto"/>
              <w:right w:val="single" w:sz="4" w:space="0" w:color="auto"/>
            </w:tcBorders>
            <w:shd w:val="clear" w:color="auto" w:fill="auto"/>
            <w:vAlign w:val="center"/>
            <w:hideMark/>
          </w:tcPr>
          <w:p w14:paraId="1EC0AFB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6121DBB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6AF6EC5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000000" w:fill="FFFFFF"/>
            <w:vAlign w:val="center"/>
            <w:hideMark/>
          </w:tcPr>
          <w:p w14:paraId="1DD4F4C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06010 82900</w:t>
            </w:r>
          </w:p>
        </w:tc>
        <w:tc>
          <w:tcPr>
            <w:tcW w:w="383" w:type="pct"/>
            <w:tcBorders>
              <w:top w:val="nil"/>
              <w:left w:val="nil"/>
              <w:bottom w:val="single" w:sz="4" w:space="0" w:color="auto"/>
              <w:right w:val="single" w:sz="4" w:space="0" w:color="auto"/>
            </w:tcBorders>
            <w:shd w:val="clear" w:color="auto" w:fill="auto"/>
            <w:vAlign w:val="center"/>
            <w:hideMark/>
          </w:tcPr>
          <w:p w14:paraId="0DBE90C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62C4845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100,00000</w:t>
            </w:r>
          </w:p>
        </w:tc>
        <w:tc>
          <w:tcPr>
            <w:tcW w:w="557" w:type="pct"/>
            <w:tcBorders>
              <w:top w:val="nil"/>
              <w:left w:val="nil"/>
              <w:bottom w:val="single" w:sz="4" w:space="0" w:color="auto"/>
              <w:right w:val="single" w:sz="4" w:space="0" w:color="auto"/>
            </w:tcBorders>
            <w:shd w:val="clear" w:color="auto" w:fill="auto"/>
            <w:vAlign w:val="center"/>
            <w:hideMark/>
          </w:tcPr>
          <w:p w14:paraId="281524D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100,00000</w:t>
            </w:r>
          </w:p>
        </w:tc>
      </w:tr>
      <w:tr w:rsidR="007C185C" w:rsidRPr="007C185C" w14:paraId="649CFFF3"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775DC40A"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63369D6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4142711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2CF9109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000000" w:fill="FFFFFF"/>
            <w:vAlign w:val="center"/>
            <w:hideMark/>
          </w:tcPr>
          <w:p w14:paraId="69FE422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06010 82900</w:t>
            </w:r>
          </w:p>
        </w:tc>
        <w:tc>
          <w:tcPr>
            <w:tcW w:w="383" w:type="pct"/>
            <w:tcBorders>
              <w:top w:val="nil"/>
              <w:left w:val="nil"/>
              <w:bottom w:val="single" w:sz="4" w:space="0" w:color="auto"/>
              <w:right w:val="single" w:sz="4" w:space="0" w:color="auto"/>
            </w:tcBorders>
            <w:shd w:val="clear" w:color="auto" w:fill="auto"/>
            <w:vAlign w:val="center"/>
            <w:hideMark/>
          </w:tcPr>
          <w:p w14:paraId="5A3CAF1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auto" w:fill="auto"/>
            <w:vAlign w:val="center"/>
            <w:hideMark/>
          </w:tcPr>
          <w:p w14:paraId="6515751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100,00000</w:t>
            </w:r>
          </w:p>
        </w:tc>
        <w:tc>
          <w:tcPr>
            <w:tcW w:w="557" w:type="pct"/>
            <w:tcBorders>
              <w:top w:val="nil"/>
              <w:left w:val="nil"/>
              <w:bottom w:val="single" w:sz="4" w:space="0" w:color="auto"/>
              <w:right w:val="single" w:sz="4" w:space="0" w:color="auto"/>
            </w:tcBorders>
            <w:shd w:val="clear" w:color="auto" w:fill="auto"/>
            <w:vAlign w:val="center"/>
            <w:hideMark/>
          </w:tcPr>
          <w:p w14:paraId="033A09F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100,00000</w:t>
            </w:r>
          </w:p>
        </w:tc>
      </w:tr>
      <w:tr w:rsidR="007C185C" w:rsidRPr="007C185C" w14:paraId="1976DC4E"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76140875"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Непрограммные расходы</w:t>
            </w:r>
          </w:p>
        </w:tc>
        <w:tc>
          <w:tcPr>
            <w:tcW w:w="347" w:type="pct"/>
            <w:tcBorders>
              <w:top w:val="nil"/>
              <w:left w:val="nil"/>
              <w:bottom w:val="single" w:sz="4" w:space="0" w:color="auto"/>
              <w:right w:val="single" w:sz="4" w:space="0" w:color="auto"/>
            </w:tcBorders>
            <w:shd w:val="clear" w:color="auto" w:fill="auto"/>
            <w:vAlign w:val="center"/>
            <w:hideMark/>
          </w:tcPr>
          <w:p w14:paraId="7995790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7650B33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10F855A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21FB515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99900 00000</w:t>
            </w:r>
          </w:p>
        </w:tc>
        <w:tc>
          <w:tcPr>
            <w:tcW w:w="383" w:type="pct"/>
            <w:tcBorders>
              <w:top w:val="nil"/>
              <w:left w:val="nil"/>
              <w:bottom w:val="single" w:sz="4" w:space="0" w:color="auto"/>
              <w:right w:val="single" w:sz="4" w:space="0" w:color="auto"/>
            </w:tcBorders>
            <w:shd w:val="clear" w:color="auto" w:fill="auto"/>
            <w:vAlign w:val="center"/>
            <w:hideMark/>
          </w:tcPr>
          <w:p w14:paraId="416D7198"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1EABA40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3880,20000</w:t>
            </w:r>
          </w:p>
        </w:tc>
        <w:tc>
          <w:tcPr>
            <w:tcW w:w="557" w:type="pct"/>
            <w:tcBorders>
              <w:top w:val="nil"/>
              <w:left w:val="nil"/>
              <w:bottom w:val="single" w:sz="4" w:space="0" w:color="auto"/>
              <w:right w:val="single" w:sz="4" w:space="0" w:color="auto"/>
            </w:tcBorders>
            <w:shd w:val="clear" w:color="auto" w:fill="auto"/>
            <w:vAlign w:val="center"/>
            <w:hideMark/>
          </w:tcPr>
          <w:p w14:paraId="39C0187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3567,50000</w:t>
            </w:r>
          </w:p>
        </w:tc>
      </w:tr>
      <w:tr w:rsidR="007C185C" w:rsidRPr="007C185C" w14:paraId="078A84F6"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FEE5EB8"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Осуществление отдельного государственного полномочия по поддержке сельскохозяйственного производства</w:t>
            </w:r>
          </w:p>
        </w:tc>
        <w:tc>
          <w:tcPr>
            <w:tcW w:w="347" w:type="pct"/>
            <w:tcBorders>
              <w:top w:val="nil"/>
              <w:left w:val="nil"/>
              <w:bottom w:val="single" w:sz="4" w:space="0" w:color="auto"/>
              <w:right w:val="single" w:sz="4" w:space="0" w:color="auto"/>
            </w:tcBorders>
            <w:shd w:val="clear" w:color="auto" w:fill="auto"/>
            <w:vAlign w:val="center"/>
            <w:hideMark/>
          </w:tcPr>
          <w:p w14:paraId="76B4B67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0DCA178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1CF482F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6B50DBB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99900 73070</w:t>
            </w:r>
          </w:p>
        </w:tc>
        <w:tc>
          <w:tcPr>
            <w:tcW w:w="383" w:type="pct"/>
            <w:tcBorders>
              <w:top w:val="nil"/>
              <w:left w:val="nil"/>
              <w:bottom w:val="single" w:sz="4" w:space="0" w:color="auto"/>
              <w:right w:val="single" w:sz="4" w:space="0" w:color="auto"/>
            </w:tcBorders>
            <w:shd w:val="clear" w:color="auto" w:fill="auto"/>
            <w:vAlign w:val="center"/>
            <w:hideMark/>
          </w:tcPr>
          <w:p w14:paraId="1809550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391059F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311,00000</w:t>
            </w:r>
          </w:p>
        </w:tc>
        <w:tc>
          <w:tcPr>
            <w:tcW w:w="557" w:type="pct"/>
            <w:tcBorders>
              <w:top w:val="nil"/>
              <w:left w:val="nil"/>
              <w:bottom w:val="single" w:sz="4" w:space="0" w:color="auto"/>
              <w:right w:val="single" w:sz="4" w:space="0" w:color="auto"/>
            </w:tcBorders>
            <w:shd w:val="clear" w:color="000000" w:fill="FFFFFF"/>
            <w:vAlign w:val="center"/>
            <w:hideMark/>
          </w:tcPr>
          <w:p w14:paraId="43574F5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0,00000</w:t>
            </w:r>
          </w:p>
        </w:tc>
      </w:tr>
      <w:tr w:rsidR="007C185C" w:rsidRPr="007C185C" w14:paraId="1F4AB26C" w14:textId="77777777" w:rsidTr="007C185C">
        <w:trPr>
          <w:trHeight w:val="900"/>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681B7D20"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7" w:type="pct"/>
            <w:tcBorders>
              <w:top w:val="nil"/>
              <w:left w:val="nil"/>
              <w:bottom w:val="single" w:sz="4" w:space="0" w:color="auto"/>
              <w:right w:val="single" w:sz="4" w:space="0" w:color="auto"/>
            </w:tcBorders>
            <w:shd w:val="clear" w:color="auto" w:fill="auto"/>
            <w:vAlign w:val="center"/>
            <w:hideMark/>
          </w:tcPr>
          <w:p w14:paraId="019C117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5B56B7B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28D34EF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4D880F8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99900 73070</w:t>
            </w:r>
          </w:p>
        </w:tc>
        <w:tc>
          <w:tcPr>
            <w:tcW w:w="383" w:type="pct"/>
            <w:tcBorders>
              <w:top w:val="nil"/>
              <w:left w:val="nil"/>
              <w:bottom w:val="single" w:sz="4" w:space="0" w:color="auto"/>
              <w:right w:val="single" w:sz="4" w:space="0" w:color="auto"/>
            </w:tcBorders>
            <w:shd w:val="clear" w:color="auto" w:fill="auto"/>
            <w:vAlign w:val="center"/>
            <w:hideMark/>
          </w:tcPr>
          <w:p w14:paraId="77C771D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811</w:t>
            </w:r>
          </w:p>
        </w:tc>
        <w:tc>
          <w:tcPr>
            <w:tcW w:w="557" w:type="pct"/>
            <w:tcBorders>
              <w:top w:val="nil"/>
              <w:left w:val="nil"/>
              <w:bottom w:val="single" w:sz="4" w:space="0" w:color="auto"/>
              <w:right w:val="single" w:sz="4" w:space="0" w:color="auto"/>
            </w:tcBorders>
            <w:shd w:val="clear" w:color="000000" w:fill="FFFFFF"/>
            <w:vAlign w:val="center"/>
            <w:hideMark/>
          </w:tcPr>
          <w:p w14:paraId="39667AB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311,00000</w:t>
            </w:r>
          </w:p>
        </w:tc>
        <w:tc>
          <w:tcPr>
            <w:tcW w:w="557" w:type="pct"/>
            <w:tcBorders>
              <w:top w:val="nil"/>
              <w:left w:val="nil"/>
              <w:bottom w:val="single" w:sz="4" w:space="0" w:color="auto"/>
              <w:right w:val="single" w:sz="4" w:space="0" w:color="auto"/>
            </w:tcBorders>
            <w:shd w:val="clear" w:color="000000" w:fill="FFFFFF"/>
            <w:vAlign w:val="center"/>
            <w:hideMark/>
          </w:tcPr>
          <w:p w14:paraId="2B7E172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0,00000</w:t>
            </w:r>
          </w:p>
        </w:tc>
      </w:tr>
      <w:tr w:rsidR="007C185C" w:rsidRPr="007C185C" w14:paraId="6F0A33E1"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FAB93C2"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Администрирование передаваемого отдельного государственного полномочия по поддержке сельскохозяйственного производства органам местного самоуправления</w:t>
            </w:r>
          </w:p>
        </w:tc>
        <w:tc>
          <w:tcPr>
            <w:tcW w:w="347" w:type="pct"/>
            <w:tcBorders>
              <w:top w:val="nil"/>
              <w:left w:val="nil"/>
              <w:bottom w:val="single" w:sz="4" w:space="0" w:color="auto"/>
              <w:right w:val="single" w:sz="4" w:space="0" w:color="auto"/>
            </w:tcBorders>
            <w:shd w:val="clear" w:color="auto" w:fill="auto"/>
            <w:vAlign w:val="center"/>
            <w:hideMark/>
          </w:tcPr>
          <w:p w14:paraId="445027A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520D477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627C9E3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61CE7DF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99900 73080</w:t>
            </w:r>
          </w:p>
        </w:tc>
        <w:tc>
          <w:tcPr>
            <w:tcW w:w="383" w:type="pct"/>
            <w:tcBorders>
              <w:top w:val="nil"/>
              <w:left w:val="nil"/>
              <w:bottom w:val="single" w:sz="4" w:space="0" w:color="auto"/>
              <w:right w:val="single" w:sz="4" w:space="0" w:color="auto"/>
            </w:tcBorders>
            <w:shd w:val="clear" w:color="auto" w:fill="auto"/>
            <w:vAlign w:val="center"/>
            <w:hideMark/>
          </w:tcPr>
          <w:p w14:paraId="49C372B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6A14348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1,70000</w:t>
            </w:r>
          </w:p>
        </w:tc>
        <w:tc>
          <w:tcPr>
            <w:tcW w:w="557" w:type="pct"/>
            <w:tcBorders>
              <w:top w:val="nil"/>
              <w:left w:val="nil"/>
              <w:bottom w:val="single" w:sz="4" w:space="0" w:color="auto"/>
              <w:right w:val="single" w:sz="4" w:space="0" w:color="auto"/>
            </w:tcBorders>
            <w:shd w:val="clear" w:color="000000" w:fill="FFFFFF"/>
            <w:vAlign w:val="center"/>
            <w:hideMark/>
          </w:tcPr>
          <w:p w14:paraId="2430611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0,00000</w:t>
            </w:r>
          </w:p>
        </w:tc>
      </w:tr>
      <w:tr w:rsidR="007C185C" w:rsidRPr="007C185C" w14:paraId="0CD44562"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5752E3B"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2B7B721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39D3A78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07CFC0F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482A770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99900 73080</w:t>
            </w:r>
          </w:p>
        </w:tc>
        <w:tc>
          <w:tcPr>
            <w:tcW w:w="383" w:type="pct"/>
            <w:tcBorders>
              <w:top w:val="nil"/>
              <w:left w:val="nil"/>
              <w:bottom w:val="single" w:sz="4" w:space="0" w:color="auto"/>
              <w:right w:val="single" w:sz="4" w:space="0" w:color="auto"/>
            </w:tcBorders>
            <w:shd w:val="clear" w:color="auto" w:fill="auto"/>
            <w:vAlign w:val="center"/>
            <w:hideMark/>
          </w:tcPr>
          <w:p w14:paraId="20263E3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121</w:t>
            </w:r>
          </w:p>
        </w:tc>
        <w:tc>
          <w:tcPr>
            <w:tcW w:w="557" w:type="pct"/>
            <w:tcBorders>
              <w:top w:val="nil"/>
              <w:left w:val="nil"/>
              <w:bottom w:val="single" w:sz="4" w:space="0" w:color="auto"/>
              <w:right w:val="single" w:sz="4" w:space="0" w:color="auto"/>
            </w:tcBorders>
            <w:shd w:val="clear" w:color="000000" w:fill="FFFFFF"/>
            <w:vAlign w:val="center"/>
            <w:hideMark/>
          </w:tcPr>
          <w:p w14:paraId="762C72B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1,30000</w:t>
            </w:r>
          </w:p>
        </w:tc>
        <w:tc>
          <w:tcPr>
            <w:tcW w:w="557" w:type="pct"/>
            <w:tcBorders>
              <w:top w:val="nil"/>
              <w:left w:val="nil"/>
              <w:bottom w:val="single" w:sz="4" w:space="0" w:color="auto"/>
              <w:right w:val="single" w:sz="4" w:space="0" w:color="auto"/>
            </w:tcBorders>
            <w:shd w:val="clear" w:color="000000" w:fill="FFFFFF"/>
            <w:vAlign w:val="center"/>
            <w:hideMark/>
          </w:tcPr>
          <w:p w14:paraId="2239573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0,00000</w:t>
            </w:r>
          </w:p>
        </w:tc>
      </w:tr>
      <w:tr w:rsidR="007C185C" w:rsidRPr="007C185C" w14:paraId="2D95A71F"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6767700"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nil"/>
              <w:left w:val="nil"/>
              <w:bottom w:val="single" w:sz="4" w:space="0" w:color="auto"/>
              <w:right w:val="single" w:sz="4" w:space="0" w:color="auto"/>
            </w:tcBorders>
            <w:shd w:val="clear" w:color="auto" w:fill="auto"/>
            <w:vAlign w:val="center"/>
            <w:hideMark/>
          </w:tcPr>
          <w:p w14:paraId="49C00FE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682E965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5E4957E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3EBDEE6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99900 73080</w:t>
            </w:r>
          </w:p>
        </w:tc>
        <w:tc>
          <w:tcPr>
            <w:tcW w:w="383" w:type="pct"/>
            <w:tcBorders>
              <w:top w:val="nil"/>
              <w:left w:val="nil"/>
              <w:bottom w:val="single" w:sz="4" w:space="0" w:color="auto"/>
              <w:right w:val="single" w:sz="4" w:space="0" w:color="auto"/>
            </w:tcBorders>
            <w:shd w:val="clear" w:color="auto" w:fill="auto"/>
            <w:vAlign w:val="center"/>
            <w:hideMark/>
          </w:tcPr>
          <w:p w14:paraId="17704CE0"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129</w:t>
            </w:r>
          </w:p>
        </w:tc>
        <w:tc>
          <w:tcPr>
            <w:tcW w:w="557" w:type="pct"/>
            <w:tcBorders>
              <w:top w:val="nil"/>
              <w:left w:val="nil"/>
              <w:bottom w:val="single" w:sz="4" w:space="0" w:color="auto"/>
              <w:right w:val="single" w:sz="4" w:space="0" w:color="auto"/>
            </w:tcBorders>
            <w:shd w:val="clear" w:color="000000" w:fill="FFFFFF"/>
            <w:vAlign w:val="center"/>
            <w:hideMark/>
          </w:tcPr>
          <w:p w14:paraId="4A41E43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0,40000</w:t>
            </w:r>
          </w:p>
        </w:tc>
        <w:tc>
          <w:tcPr>
            <w:tcW w:w="557" w:type="pct"/>
            <w:tcBorders>
              <w:top w:val="nil"/>
              <w:left w:val="nil"/>
              <w:bottom w:val="single" w:sz="4" w:space="0" w:color="auto"/>
              <w:right w:val="single" w:sz="4" w:space="0" w:color="auto"/>
            </w:tcBorders>
            <w:shd w:val="clear" w:color="000000" w:fill="FFFFFF"/>
            <w:vAlign w:val="center"/>
            <w:hideMark/>
          </w:tcPr>
          <w:p w14:paraId="5CDD370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0,00000</w:t>
            </w:r>
          </w:p>
        </w:tc>
      </w:tr>
      <w:tr w:rsidR="007C185C" w:rsidRPr="007C185C" w14:paraId="07296C24"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613908FB"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xml:space="preserve">Осуществление отдельного государственного полномочия на капитальный (текущий) </w:t>
            </w:r>
            <w:proofErr w:type="gramStart"/>
            <w:r w:rsidRPr="007C185C">
              <w:rPr>
                <w:rFonts w:ascii="Times New Roman" w:eastAsia="Times New Roman" w:hAnsi="Times New Roman" w:cs="Times New Roman"/>
                <w:i/>
                <w:iCs/>
                <w:kern w:val="0"/>
                <w:sz w:val="16"/>
                <w:szCs w:val="16"/>
                <w:lang w:eastAsia="ru-RU"/>
                <w14:ligatures w14:val="none"/>
              </w:rPr>
              <w:t>ремонт  и</w:t>
            </w:r>
            <w:proofErr w:type="gramEnd"/>
            <w:r w:rsidRPr="007C185C">
              <w:rPr>
                <w:rFonts w:ascii="Times New Roman" w:eastAsia="Times New Roman" w:hAnsi="Times New Roman" w:cs="Times New Roman"/>
                <w:i/>
                <w:iCs/>
                <w:kern w:val="0"/>
                <w:sz w:val="16"/>
                <w:szCs w:val="16"/>
                <w:lang w:eastAsia="ru-RU"/>
                <w14:ligatures w14:val="none"/>
              </w:rPr>
              <w:t xml:space="preserve"> содержание  </w:t>
            </w:r>
            <w:proofErr w:type="spellStart"/>
            <w:r w:rsidRPr="007C185C">
              <w:rPr>
                <w:rFonts w:ascii="Times New Roman" w:eastAsia="Times New Roman" w:hAnsi="Times New Roman" w:cs="Times New Roman"/>
                <w:i/>
                <w:iCs/>
                <w:kern w:val="0"/>
                <w:sz w:val="16"/>
                <w:szCs w:val="16"/>
                <w:lang w:eastAsia="ru-RU"/>
                <w14:ligatures w14:val="none"/>
              </w:rPr>
              <w:t>сибирьязвенных</w:t>
            </w:r>
            <w:proofErr w:type="spellEnd"/>
            <w:r w:rsidRPr="007C185C">
              <w:rPr>
                <w:rFonts w:ascii="Times New Roman" w:eastAsia="Times New Roman" w:hAnsi="Times New Roman" w:cs="Times New Roman"/>
                <w:i/>
                <w:iCs/>
                <w:kern w:val="0"/>
                <w:sz w:val="16"/>
                <w:szCs w:val="16"/>
                <w:lang w:eastAsia="ru-RU"/>
                <w14:ligatures w14:val="none"/>
              </w:rPr>
              <w:t xml:space="preserve">  захоронений и скотомогильников (биотермических ям)</w:t>
            </w:r>
          </w:p>
        </w:tc>
        <w:tc>
          <w:tcPr>
            <w:tcW w:w="347" w:type="pct"/>
            <w:tcBorders>
              <w:top w:val="nil"/>
              <w:left w:val="nil"/>
              <w:bottom w:val="single" w:sz="4" w:space="0" w:color="auto"/>
              <w:right w:val="single" w:sz="4" w:space="0" w:color="auto"/>
            </w:tcBorders>
            <w:shd w:val="clear" w:color="auto" w:fill="auto"/>
            <w:vAlign w:val="center"/>
            <w:hideMark/>
          </w:tcPr>
          <w:p w14:paraId="641A724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659EF99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1EDAE47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4E7C4AD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99900 73170</w:t>
            </w:r>
          </w:p>
        </w:tc>
        <w:tc>
          <w:tcPr>
            <w:tcW w:w="383" w:type="pct"/>
            <w:tcBorders>
              <w:top w:val="nil"/>
              <w:left w:val="nil"/>
              <w:bottom w:val="single" w:sz="4" w:space="0" w:color="auto"/>
              <w:right w:val="single" w:sz="4" w:space="0" w:color="auto"/>
            </w:tcBorders>
            <w:shd w:val="clear" w:color="auto" w:fill="auto"/>
            <w:vAlign w:val="center"/>
            <w:hideMark/>
          </w:tcPr>
          <w:p w14:paraId="114F826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324B808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149,60000</w:t>
            </w:r>
          </w:p>
        </w:tc>
        <w:tc>
          <w:tcPr>
            <w:tcW w:w="557" w:type="pct"/>
            <w:tcBorders>
              <w:top w:val="nil"/>
              <w:left w:val="nil"/>
              <w:bottom w:val="single" w:sz="4" w:space="0" w:color="auto"/>
              <w:right w:val="single" w:sz="4" w:space="0" w:color="auto"/>
            </w:tcBorders>
            <w:shd w:val="clear" w:color="000000" w:fill="FFFFFF"/>
            <w:vAlign w:val="center"/>
            <w:hideMark/>
          </w:tcPr>
          <w:p w14:paraId="158E178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149,60000</w:t>
            </w:r>
          </w:p>
        </w:tc>
      </w:tr>
      <w:tr w:rsidR="007C185C" w:rsidRPr="007C185C" w14:paraId="51103642"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5B26493D"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Закупка товаров, работ, услуг в целях капитального ремонта государственного (муниципального) имущества</w:t>
            </w:r>
          </w:p>
        </w:tc>
        <w:tc>
          <w:tcPr>
            <w:tcW w:w="347" w:type="pct"/>
            <w:tcBorders>
              <w:top w:val="nil"/>
              <w:left w:val="nil"/>
              <w:bottom w:val="single" w:sz="4" w:space="0" w:color="auto"/>
              <w:right w:val="single" w:sz="4" w:space="0" w:color="auto"/>
            </w:tcBorders>
            <w:shd w:val="clear" w:color="auto" w:fill="auto"/>
            <w:vAlign w:val="center"/>
            <w:hideMark/>
          </w:tcPr>
          <w:p w14:paraId="66D490C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03C350E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770283C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36856FE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99900 73170</w:t>
            </w:r>
          </w:p>
        </w:tc>
        <w:tc>
          <w:tcPr>
            <w:tcW w:w="383" w:type="pct"/>
            <w:tcBorders>
              <w:top w:val="nil"/>
              <w:left w:val="nil"/>
              <w:bottom w:val="single" w:sz="4" w:space="0" w:color="auto"/>
              <w:right w:val="single" w:sz="4" w:space="0" w:color="auto"/>
            </w:tcBorders>
            <w:shd w:val="clear" w:color="auto" w:fill="auto"/>
            <w:vAlign w:val="center"/>
            <w:hideMark/>
          </w:tcPr>
          <w:p w14:paraId="38230D9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243</w:t>
            </w:r>
          </w:p>
        </w:tc>
        <w:tc>
          <w:tcPr>
            <w:tcW w:w="557" w:type="pct"/>
            <w:tcBorders>
              <w:top w:val="nil"/>
              <w:left w:val="nil"/>
              <w:bottom w:val="single" w:sz="4" w:space="0" w:color="auto"/>
              <w:right w:val="single" w:sz="4" w:space="0" w:color="auto"/>
            </w:tcBorders>
            <w:shd w:val="clear" w:color="000000" w:fill="FFFFFF"/>
            <w:vAlign w:val="center"/>
            <w:hideMark/>
          </w:tcPr>
          <w:p w14:paraId="33CD52C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149,60000</w:t>
            </w:r>
          </w:p>
        </w:tc>
        <w:tc>
          <w:tcPr>
            <w:tcW w:w="557" w:type="pct"/>
            <w:tcBorders>
              <w:top w:val="nil"/>
              <w:left w:val="nil"/>
              <w:bottom w:val="single" w:sz="4" w:space="0" w:color="auto"/>
              <w:right w:val="single" w:sz="4" w:space="0" w:color="auto"/>
            </w:tcBorders>
            <w:shd w:val="clear" w:color="000000" w:fill="FFFFFF"/>
            <w:vAlign w:val="center"/>
            <w:hideMark/>
          </w:tcPr>
          <w:p w14:paraId="66EDEFA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149,60000</w:t>
            </w:r>
          </w:p>
        </w:tc>
      </w:tr>
      <w:tr w:rsidR="007C185C" w:rsidRPr="007C185C" w14:paraId="42DA750D" w14:textId="77777777" w:rsidTr="007C185C">
        <w:trPr>
          <w:trHeight w:val="67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5FE5239" w14:textId="77777777" w:rsidR="007C185C" w:rsidRPr="007C185C" w:rsidRDefault="007C185C" w:rsidP="007C185C">
            <w:pPr>
              <w:spacing w:after="0" w:line="240" w:lineRule="auto"/>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Администрирование отдельного государственного полномочия на капитальный (текущий) ремонт и содержанию сибиреязвенных захоронений и скотомогильников (биотермических ям)</w:t>
            </w:r>
          </w:p>
        </w:tc>
        <w:tc>
          <w:tcPr>
            <w:tcW w:w="347" w:type="pct"/>
            <w:tcBorders>
              <w:top w:val="nil"/>
              <w:left w:val="nil"/>
              <w:bottom w:val="single" w:sz="4" w:space="0" w:color="auto"/>
              <w:right w:val="single" w:sz="4" w:space="0" w:color="auto"/>
            </w:tcBorders>
            <w:shd w:val="clear" w:color="auto" w:fill="auto"/>
            <w:vAlign w:val="center"/>
            <w:hideMark/>
          </w:tcPr>
          <w:p w14:paraId="38A5432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370DFF1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2F00F479"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52AF7FE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99900 73240</w:t>
            </w:r>
          </w:p>
        </w:tc>
        <w:tc>
          <w:tcPr>
            <w:tcW w:w="383" w:type="pct"/>
            <w:tcBorders>
              <w:top w:val="nil"/>
              <w:left w:val="nil"/>
              <w:bottom w:val="single" w:sz="4" w:space="0" w:color="auto"/>
              <w:right w:val="single" w:sz="4" w:space="0" w:color="auto"/>
            </w:tcBorders>
            <w:shd w:val="clear" w:color="auto" w:fill="auto"/>
            <w:vAlign w:val="center"/>
            <w:hideMark/>
          </w:tcPr>
          <w:p w14:paraId="31C99DE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1EBA6AA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22,40000</w:t>
            </w:r>
          </w:p>
        </w:tc>
        <w:tc>
          <w:tcPr>
            <w:tcW w:w="557" w:type="pct"/>
            <w:tcBorders>
              <w:top w:val="nil"/>
              <w:left w:val="nil"/>
              <w:bottom w:val="single" w:sz="4" w:space="0" w:color="auto"/>
              <w:right w:val="single" w:sz="4" w:space="0" w:color="auto"/>
            </w:tcBorders>
            <w:shd w:val="clear" w:color="000000" w:fill="FFFFFF"/>
            <w:vAlign w:val="center"/>
            <w:hideMark/>
          </w:tcPr>
          <w:p w14:paraId="7099443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22,40000</w:t>
            </w:r>
          </w:p>
        </w:tc>
      </w:tr>
      <w:tr w:rsidR="007C185C" w:rsidRPr="007C185C" w14:paraId="0EDE303B"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51C95ECB"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47" w:type="pct"/>
            <w:tcBorders>
              <w:top w:val="nil"/>
              <w:left w:val="nil"/>
              <w:bottom w:val="single" w:sz="4" w:space="0" w:color="auto"/>
              <w:right w:val="single" w:sz="4" w:space="0" w:color="auto"/>
            </w:tcBorders>
            <w:shd w:val="clear" w:color="auto" w:fill="auto"/>
            <w:vAlign w:val="center"/>
            <w:hideMark/>
          </w:tcPr>
          <w:p w14:paraId="3546813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6CD8E5C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57F44E0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52631047"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99900 73240</w:t>
            </w:r>
          </w:p>
        </w:tc>
        <w:tc>
          <w:tcPr>
            <w:tcW w:w="383" w:type="pct"/>
            <w:tcBorders>
              <w:top w:val="nil"/>
              <w:left w:val="nil"/>
              <w:bottom w:val="single" w:sz="4" w:space="0" w:color="auto"/>
              <w:right w:val="single" w:sz="4" w:space="0" w:color="auto"/>
            </w:tcBorders>
            <w:shd w:val="clear" w:color="auto" w:fill="auto"/>
            <w:vAlign w:val="center"/>
            <w:hideMark/>
          </w:tcPr>
          <w:p w14:paraId="3D745F8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111</w:t>
            </w:r>
          </w:p>
        </w:tc>
        <w:tc>
          <w:tcPr>
            <w:tcW w:w="557" w:type="pct"/>
            <w:tcBorders>
              <w:top w:val="nil"/>
              <w:left w:val="nil"/>
              <w:bottom w:val="single" w:sz="4" w:space="0" w:color="auto"/>
              <w:right w:val="single" w:sz="4" w:space="0" w:color="auto"/>
            </w:tcBorders>
            <w:shd w:val="clear" w:color="000000" w:fill="FFFFFF"/>
            <w:vAlign w:val="center"/>
            <w:hideMark/>
          </w:tcPr>
          <w:p w14:paraId="3482129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17,20000</w:t>
            </w:r>
          </w:p>
        </w:tc>
        <w:tc>
          <w:tcPr>
            <w:tcW w:w="557" w:type="pct"/>
            <w:tcBorders>
              <w:top w:val="nil"/>
              <w:left w:val="nil"/>
              <w:bottom w:val="single" w:sz="4" w:space="0" w:color="auto"/>
              <w:right w:val="single" w:sz="4" w:space="0" w:color="auto"/>
            </w:tcBorders>
            <w:shd w:val="clear" w:color="000000" w:fill="FFFFFF"/>
            <w:vAlign w:val="center"/>
            <w:hideMark/>
          </w:tcPr>
          <w:p w14:paraId="7D10F6E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17,20000</w:t>
            </w:r>
          </w:p>
        </w:tc>
      </w:tr>
      <w:tr w:rsidR="007C185C" w:rsidRPr="007C185C" w14:paraId="6C262353"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7CECEF38"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28A2227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6F120C0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22640A43"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72EA7C4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99900 73240</w:t>
            </w:r>
          </w:p>
        </w:tc>
        <w:tc>
          <w:tcPr>
            <w:tcW w:w="383" w:type="pct"/>
            <w:tcBorders>
              <w:top w:val="nil"/>
              <w:left w:val="nil"/>
              <w:bottom w:val="single" w:sz="4" w:space="0" w:color="auto"/>
              <w:right w:val="single" w:sz="4" w:space="0" w:color="auto"/>
            </w:tcBorders>
            <w:shd w:val="clear" w:color="auto" w:fill="auto"/>
            <w:vAlign w:val="center"/>
            <w:hideMark/>
          </w:tcPr>
          <w:p w14:paraId="28AEF57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119</w:t>
            </w:r>
          </w:p>
        </w:tc>
        <w:tc>
          <w:tcPr>
            <w:tcW w:w="557" w:type="pct"/>
            <w:tcBorders>
              <w:top w:val="nil"/>
              <w:left w:val="nil"/>
              <w:bottom w:val="single" w:sz="4" w:space="0" w:color="auto"/>
              <w:right w:val="single" w:sz="4" w:space="0" w:color="auto"/>
            </w:tcBorders>
            <w:shd w:val="clear" w:color="000000" w:fill="FFFFFF"/>
            <w:vAlign w:val="center"/>
            <w:hideMark/>
          </w:tcPr>
          <w:p w14:paraId="5B0B4392"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5,20000</w:t>
            </w:r>
          </w:p>
        </w:tc>
        <w:tc>
          <w:tcPr>
            <w:tcW w:w="557" w:type="pct"/>
            <w:tcBorders>
              <w:top w:val="nil"/>
              <w:left w:val="nil"/>
              <w:bottom w:val="single" w:sz="4" w:space="0" w:color="auto"/>
              <w:right w:val="single" w:sz="4" w:space="0" w:color="auto"/>
            </w:tcBorders>
            <w:shd w:val="clear" w:color="000000" w:fill="FFFFFF"/>
            <w:vAlign w:val="center"/>
            <w:hideMark/>
          </w:tcPr>
          <w:p w14:paraId="5A2C2F79"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5,20000</w:t>
            </w:r>
          </w:p>
        </w:tc>
      </w:tr>
      <w:tr w:rsidR="007C185C" w:rsidRPr="007C185C" w14:paraId="25225FEB" w14:textId="77777777" w:rsidTr="007C185C">
        <w:trPr>
          <w:trHeight w:val="435"/>
        </w:trPr>
        <w:tc>
          <w:tcPr>
            <w:tcW w:w="1945" w:type="pct"/>
            <w:tcBorders>
              <w:top w:val="nil"/>
              <w:left w:val="single" w:sz="4" w:space="0" w:color="auto"/>
              <w:bottom w:val="single" w:sz="4" w:space="0" w:color="auto"/>
              <w:right w:val="single" w:sz="4" w:space="0" w:color="auto"/>
            </w:tcBorders>
            <w:shd w:val="clear" w:color="000000" w:fill="FFFFFF"/>
            <w:vAlign w:val="bottom"/>
            <w:hideMark/>
          </w:tcPr>
          <w:p w14:paraId="0E261659"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Расходы на обеспечение деятельности (оказание услуг) муниципальных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66341D1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784CBD24"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3300FA5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4791144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99900 83500</w:t>
            </w:r>
          </w:p>
        </w:tc>
        <w:tc>
          <w:tcPr>
            <w:tcW w:w="383" w:type="pct"/>
            <w:tcBorders>
              <w:top w:val="nil"/>
              <w:left w:val="nil"/>
              <w:bottom w:val="single" w:sz="4" w:space="0" w:color="auto"/>
              <w:right w:val="single" w:sz="4" w:space="0" w:color="auto"/>
            </w:tcBorders>
            <w:shd w:val="clear" w:color="auto" w:fill="auto"/>
            <w:vAlign w:val="center"/>
            <w:hideMark/>
          </w:tcPr>
          <w:p w14:paraId="23C4C45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4EADD6F6"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3395,50000</w:t>
            </w:r>
          </w:p>
        </w:tc>
        <w:tc>
          <w:tcPr>
            <w:tcW w:w="557" w:type="pct"/>
            <w:tcBorders>
              <w:top w:val="nil"/>
              <w:left w:val="nil"/>
              <w:bottom w:val="single" w:sz="4" w:space="0" w:color="auto"/>
              <w:right w:val="single" w:sz="4" w:space="0" w:color="auto"/>
            </w:tcBorders>
            <w:shd w:val="clear" w:color="auto" w:fill="auto"/>
            <w:vAlign w:val="center"/>
            <w:hideMark/>
          </w:tcPr>
          <w:p w14:paraId="7E1C778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3395,50000</w:t>
            </w:r>
          </w:p>
        </w:tc>
      </w:tr>
      <w:tr w:rsidR="007C185C" w:rsidRPr="007C185C" w14:paraId="78E1E82B"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32C6872C"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Расходы на обеспечение деятельности (оказание услуг) учреждений сельского хозяйства</w:t>
            </w:r>
          </w:p>
        </w:tc>
        <w:tc>
          <w:tcPr>
            <w:tcW w:w="347" w:type="pct"/>
            <w:tcBorders>
              <w:top w:val="nil"/>
              <w:left w:val="nil"/>
              <w:bottom w:val="single" w:sz="4" w:space="0" w:color="auto"/>
              <w:right w:val="single" w:sz="4" w:space="0" w:color="auto"/>
            </w:tcBorders>
            <w:shd w:val="clear" w:color="auto" w:fill="auto"/>
            <w:vAlign w:val="center"/>
            <w:hideMark/>
          </w:tcPr>
          <w:p w14:paraId="053C83CC"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7D98D04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6A7BCD5F"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2A82A6BB"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99900 83510</w:t>
            </w:r>
          </w:p>
        </w:tc>
        <w:tc>
          <w:tcPr>
            <w:tcW w:w="383" w:type="pct"/>
            <w:tcBorders>
              <w:top w:val="nil"/>
              <w:left w:val="nil"/>
              <w:bottom w:val="single" w:sz="4" w:space="0" w:color="auto"/>
              <w:right w:val="single" w:sz="4" w:space="0" w:color="auto"/>
            </w:tcBorders>
            <w:shd w:val="clear" w:color="auto" w:fill="auto"/>
            <w:vAlign w:val="center"/>
            <w:hideMark/>
          </w:tcPr>
          <w:p w14:paraId="71431904"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36239A6D"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3395,50000</w:t>
            </w:r>
          </w:p>
        </w:tc>
        <w:tc>
          <w:tcPr>
            <w:tcW w:w="557" w:type="pct"/>
            <w:tcBorders>
              <w:top w:val="nil"/>
              <w:left w:val="nil"/>
              <w:bottom w:val="single" w:sz="4" w:space="0" w:color="auto"/>
              <w:right w:val="single" w:sz="4" w:space="0" w:color="auto"/>
            </w:tcBorders>
            <w:shd w:val="clear" w:color="auto" w:fill="auto"/>
            <w:vAlign w:val="center"/>
            <w:hideMark/>
          </w:tcPr>
          <w:p w14:paraId="0EE817B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3395,50000</w:t>
            </w:r>
          </w:p>
        </w:tc>
      </w:tr>
      <w:tr w:rsidR="007C185C" w:rsidRPr="007C185C" w14:paraId="1F12CBE7"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bottom"/>
            <w:hideMark/>
          </w:tcPr>
          <w:p w14:paraId="0D94B807" w14:textId="77777777" w:rsidR="007C185C" w:rsidRPr="007C185C" w:rsidRDefault="007C185C" w:rsidP="007C185C">
            <w:pPr>
              <w:spacing w:after="0" w:line="240" w:lineRule="auto"/>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347" w:type="pct"/>
            <w:tcBorders>
              <w:top w:val="nil"/>
              <w:left w:val="nil"/>
              <w:bottom w:val="single" w:sz="4" w:space="0" w:color="auto"/>
              <w:right w:val="single" w:sz="4" w:space="0" w:color="auto"/>
            </w:tcBorders>
            <w:shd w:val="clear" w:color="auto" w:fill="auto"/>
            <w:vAlign w:val="center"/>
            <w:hideMark/>
          </w:tcPr>
          <w:p w14:paraId="1D64A88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39A12D0A"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774999B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5D9C084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99900 83510</w:t>
            </w:r>
          </w:p>
        </w:tc>
        <w:tc>
          <w:tcPr>
            <w:tcW w:w="383" w:type="pct"/>
            <w:tcBorders>
              <w:top w:val="nil"/>
              <w:left w:val="nil"/>
              <w:bottom w:val="single" w:sz="4" w:space="0" w:color="auto"/>
              <w:right w:val="single" w:sz="4" w:space="0" w:color="auto"/>
            </w:tcBorders>
            <w:shd w:val="clear" w:color="auto" w:fill="auto"/>
            <w:vAlign w:val="center"/>
            <w:hideMark/>
          </w:tcPr>
          <w:p w14:paraId="45F782F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111</w:t>
            </w:r>
          </w:p>
        </w:tc>
        <w:tc>
          <w:tcPr>
            <w:tcW w:w="557" w:type="pct"/>
            <w:tcBorders>
              <w:top w:val="nil"/>
              <w:left w:val="nil"/>
              <w:bottom w:val="single" w:sz="4" w:space="0" w:color="auto"/>
              <w:right w:val="single" w:sz="4" w:space="0" w:color="auto"/>
            </w:tcBorders>
            <w:shd w:val="clear" w:color="auto" w:fill="auto"/>
            <w:vAlign w:val="center"/>
            <w:hideMark/>
          </w:tcPr>
          <w:p w14:paraId="4367DD0D"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2607,90000</w:t>
            </w:r>
          </w:p>
        </w:tc>
        <w:tc>
          <w:tcPr>
            <w:tcW w:w="557" w:type="pct"/>
            <w:tcBorders>
              <w:top w:val="nil"/>
              <w:left w:val="nil"/>
              <w:bottom w:val="single" w:sz="4" w:space="0" w:color="auto"/>
              <w:right w:val="single" w:sz="4" w:space="0" w:color="auto"/>
            </w:tcBorders>
            <w:shd w:val="clear" w:color="auto" w:fill="auto"/>
            <w:vAlign w:val="center"/>
            <w:hideMark/>
          </w:tcPr>
          <w:p w14:paraId="029812B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2607,90000</w:t>
            </w:r>
          </w:p>
        </w:tc>
      </w:tr>
      <w:tr w:rsidR="007C185C" w:rsidRPr="007C185C" w14:paraId="3FC9D36D" w14:textId="77777777" w:rsidTr="007C185C">
        <w:trPr>
          <w:trHeight w:val="450"/>
        </w:trPr>
        <w:tc>
          <w:tcPr>
            <w:tcW w:w="1945" w:type="pct"/>
            <w:tcBorders>
              <w:top w:val="nil"/>
              <w:left w:val="single" w:sz="4" w:space="0" w:color="auto"/>
              <w:bottom w:val="single" w:sz="4" w:space="0" w:color="auto"/>
              <w:right w:val="single" w:sz="4" w:space="0" w:color="auto"/>
            </w:tcBorders>
            <w:shd w:val="clear" w:color="000000" w:fill="auto"/>
            <w:vAlign w:val="center"/>
            <w:hideMark/>
          </w:tcPr>
          <w:p w14:paraId="2F251318"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tcBorders>
              <w:top w:val="nil"/>
              <w:left w:val="nil"/>
              <w:bottom w:val="single" w:sz="4" w:space="0" w:color="auto"/>
              <w:right w:val="single" w:sz="4" w:space="0" w:color="auto"/>
            </w:tcBorders>
            <w:shd w:val="clear" w:color="auto" w:fill="auto"/>
            <w:vAlign w:val="center"/>
            <w:hideMark/>
          </w:tcPr>
          <w:p w14:paraId="3C5A56B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70BD5988"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2B20B94F"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05</w:t>
            </w:r>
          </w:p>
        </w:tc>
        <w:tc>
          <w:tcPr>
            <w:tcW w:w="515" w:type="pct"/>
            <w:tcBorders>
              <w:top w:val="nil"/>
              <w:left w:val="nil"/>
              <w:bottom w:val="single" w:sz="4" w:space="0" w:color="auto"/>
              <w:right w:val="single" w:sz="4" w:space="0" w:color="auto"/>
            </w:tcBorders>
            <w:shd w:val="clear" w:color="auto" w:fill="auto"/>
            <w:vAlign w:val="center"/>
            <w:hideMark/>
          </w:tcPr>
          <w:p w14:paraId="2171CBC4"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99900 83510</w:t>
            </w:r>
          </w:p>
        </w:tc>
        <w:tc>
          <w:tcPr>
            <w:tcW w:w="383" w:type="pct"/>
            <w:tcBorders>
              <w:top w:val="nil"/>
              <w:left w:val="nil"/>
              <w:bottom w:val="single" w:sz="4" w:space="0" w:color="auto"/>
              <w:right w:val="single" w:sz="4" w:space="0" w:color="auto"/>
            </w:tcBorders>
            <w:shd w:val="clear" w:color="auto" w:fill="auto"/>
            <w:vAlign w:val="center"/>
            <w:hideMark/>
          </w:tcPr>
          <w:p w14:paraId="25A2DD4B"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119</w:t>
            </w:r>
          </w:p>
        </w:tc>
        <w:tc>
          <w:tcPr>
            <w:tcW w:w="557" w:type="pct"/>
            <w:tcBorders>
              <w:top w:val="nil"/>
              <w:left w:val="nil"/>
              <w:bottom w:val="single" w:sz="4" w:space="0" w:color="auto"/>
              <w:right w:val="single" w:sz="4" w:space="0" w:color="auto"/>
            </w:tcBorders>
            <w:shd w:val="clear" w:color="auto" w:fill="auto"/>
            <w:vAlign w:val="center"/>
            <w:hideMark/>
          </w:tcPr>
          <w:p w14:paraId="74105DD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787,60000</w:t>
            </w:r>
          </w:p>
        </w:tc>
        <w:tc>
          <w:tcPr>
            <w:tcW w:w="557" w:type="pct"/>
            <w:tcBorders>
              <w:top w:val="nil"/>
              <w:left w:val="nil"/>
              <w:bottom w:val="single" w:sz="4" w:space="0" w:color="auto"/>
              <w:right w:val="single" w:sz="4" w:space="0" w:color="auto"/>
            </w:tcBorders>
            <w:shd w:val="clear" w:color="auto" w:fill="auto"/>
            <w:vAlign w:val="center"/>
            <w:hideMark/>
          </w:tcPr>
          <w:p w14:paraId="32ECC18C"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787,60000</w:t>
            </w:r>
          </w:p>
        </w:tc>
      </w:tr>
      <w:tr w:rsidR="007C185C" w:rsidRPr="007C185C" w14:paraId="284DF117"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CCFFFF"/>
            <w:vAlign w:val="center"/>
            <w:hideMark/>
          </w:tcPr>
          <w:p w14:paraId="3CC0E5F3"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lastRenderedPageBreak/>
              <w:t>Другие вопросы в области национальной экономики</w:t>
            </w:r>
          </w:p>
        </w:tc>
        <w:tc>
          <w:tcPr>
            <w:tcW w:w="347" w:type="pct"/>
            <w:tcBorders>
              <w:top w:val="nil"/>
              <w:left w:val="nil"/>
              <w:bottom w:val="single" w:sz="4" w:space="0" w:color="auto"/>
              <w:right w:val="single" w:sz="4" w:space="0" w:color="auto"/>
            </w:tcBorders>
            <w:shd w:val="clear" w:color="000000" w:fill="CCFFFF"/>
            <w:vAlign w:val="center"/>
            <w:hideMark/>
          </w:tcPr>
          <w:p w14:paraId="4F425D9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000000" w:fill="CCFFFF"/>
            <w:vAlign w:val="center"/>
            <w:hideMark/>
          </w:tcPr>
          <w:p w14:paraId="400D3A2E"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000000" w:fill="CCFFFF"/>
            <w:vAlign w:val="center"/>
            <w:hideMark/>
          </w:tcPr>
          <w:p w14:paraId="567DC5C2"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000000" w:fill="CCFFFF"/>
            <w:vAlign w:val="center"/>
            <w:hideMark/>
          </w:tcPr>
          <w:p w14:paraId="3218958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CCFFFF"/>
            <w:vAlign w:val="center"/>
            <w:hideMark/>
          </w:tcPr>
          <w:p w14:paraId="742CD45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CCFFFF"/>
            <w:vAlign w:val="center"/>
            <w:hideMark/>
          </w:tcPr>
          <w:p w14:paraId="76DA5927"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400,00000</w:t>
            </w:r>
          </w:p>
        </w:tc>
        <w:tc>
          <w:tcPr>
            <w:tcW w:w="557" w:type="pct"/>
            <w:tcBorders>
              <w:top w:val="nil"/>
              <w:left w:val="nil"/>
              <w:bottom w:val="single" w:sz="4" w:space="0" w:color="auto"/>
              <w:right w:val="single" w:sz="4" w:space="0" w:color="auto"/>
            </w:tcBorders>
            <w:shd w:val="clear" w:color="000000" w:fill="CCFFFF"/>
            <w:vAlign w:val="center"/>
            <w:hideMark/>
          </w:tcPr>
          <w:p w14:paraId="319B27A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400,00000</w:t>
            </w:r>
          </w:p>
        </w:tc>
      </w:tr>
      <w:tr w:rsidR="007C185C" w:rsidRPr="007C185C" w14:paraId="5B5F73CF" w14:textId="77777777" w:rsidTr="007C185C">
        <w:trPr>
          <w:trHeight w:val="645"/>
        </w:trPr>
        <w:tc>
          <w:tcPr>
            <w:tcW w:w="1945" w:type="pct"/>
            <w:tcBorders>
              <w:top w:val="nil"/>
              <w:left w:val="nil"/>
              <w:bottom w:val="nil"/>
              <w:right w:val="nil"/>
            </w:tcBorders>
            <w:shd w:val="clear" w:color="auto" w:fill="auto"/>
            <w:vAlign w:val="bottom"/>
            <w:hideMark/>
          </w:tcPr>
          <w:p w14:paraId="5126BFA5"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Муниципальная программа «Комплексные меры противодействия злоупотреблению наркотикам и их незаконному обороту в Селенгинском районе на 2023-2025 годы»</w:t>
            </w:r>
          </w:p>
        </w:tc>
        <w:tc>
          <w:tcPr>
            <w:tcW w:w="347" w:type="pct"/>
            <w:tcBorders>
              <w:top w:val="nil"/>
              <w:left w:val="single" w:sz="4" w:space="0" w:color="auto"/>
              <w:bottom w:val="single" w:sz="4" w:space="0" w:color="auto"/>
              <w:right w:val="single" w:sz="4" w:space="0" w:color="auto"/>
            </w:tcBorders>
            <w:shd w:val="clear" w:color="auto" w:fill="auto"/>
            <w:vAlign w:val="center"/>
            <w:hideMark/>
          </w:tcPr>
          <w:p w14:paraId="5692F0EF"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5E31F26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3D2DB46F"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1D6FDDB1"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24000 00000</w:t>
            </w:r>
          </w:p>
        </w:tc>
        <w:tc>
          <w:tcPr>
            <w:tcW w:w="383" w:type="pct"/>
            <w:tcBorders>
              <w:top w:val="nil"/>
              <w:left w:val="nil"/>
              <w:bottom w:val="single" w:sz="4" w:space="0" w:color="auto"/>
              <w:right w:val="single" w:sz="4" w:space="0" w:color="auto"/>
            </w:tcBorders>
            <w:shd w:val="clear" w:color="auto" w:fill="auto"/>
            <w:vAlign w:val="center"/>
            <w:hideMark/>
          </w:tcPr>
          <w:p w14:paraId="6798A132"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656CE975"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400,00000</w:t>
            </w:r>
          </w:p>
        </w:tc>
        <w:tc>
          <w:tcPr>
            <w:tcW w:w="557" w:type="pct"/>
            <w:tcBorders>
              <w:top w:val="nil"/>
              <w:left w:val="nil"/>
              <w:bottom w:val="single" w:sz="4" w:space="0" w:color="auto"/>
              <w:right w:val="single" w:sz="4" w:space="0" w:color="auto"/>
            </w:tcBorders>
            <w:shd w:val="clear" w:color="auto" w:fill="auto"/>
            <w:vAlign w:val="center"/>
            <w:hideMark/>
          </w:tcPr>
          <w:p w14:paraId="1E4515BB"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400,00000</w:t>
            </w:r>
          </w:p>
        </w:tc>
      </w:tr>
      <w:tr w:rsidR="007C185C" w:rsidRPr="007C185C" w14:paraId="7131B4C2" w14:textId="77777777" w:rsidTr="007C185C">
        <w:trPr>
          <w:trHeight w:val="450"/>
        </w:trPr>
        <w:tc>
          <w:tcPr>
            <w:tcW w:w="194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EAB3F9"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 xml:space="preserve">Основное мероприятие "Уничтожение очагов произрастания дикорастущих </w:t>
            </w:r>
            <w:proofErr w:type="spellStart"/>
            <w:r w:rsidRPr="007C185C">
              <w:rPr>
                <w:rFonts w:ascii="Times New Roman" w:eastAsia="Times New Roman" w:hAnsi="Times New Roman" w:cs="Times New Roman"/>
                <w:i/>
                <w:iCs/>
                <w:color w:val="000000"/>
                <w:kern w:val="0"/>
                <w:sz w:val="16"/>
                <w:szCs w:val="16"/>
                <w:lang w:eastAsia="ru-RU"/>
                <w14:ligatures w14:val="none"/>
              </w:rPr>
              <w:t>наркотикосодержащих</w:t>
            </w:r>
            <w:proofErr w:type="spellEnd"/>
            <w:r w:rsidRPr="007C185C">
              <w:rPr>
                <w:rFonts w:ascii="Times New Roman" w:eastAsia="Times New Roman" w:hAnsi="Times New Roman" w:cs="Times New Roman"/>
                <w:i/>
                <w:iCs/>
                <w:color w:val="000000"/>
                <w:kern w:val="0"/>
                <w:sz w:val="16"/>
                <w:szCs w:val="16"/>
                <w:lang w:eastAsia="ru-RU"/>
                <w14:ligatures w14:val="none"/>
              </w:rPr>
              <w:t xml:space="preserve"> растений"</w:t>
            </w:r>
          </w:p>
        </w:tc>
        <w:tc>
          <w:tcPr>
            <w:tcW w:w="347" w:type="pct"/>
            <w:tcBorders>
              <w:top w:val="nil"/>
              <w:left w:val="nil"/>
              <w:bottom w:val="single" w:sz="4" w:space="0" w:color="auto"/>
              <w:right w:val="single" w:sz="4" w:space="0" w:color="auto"/>
            </w:tcBorders>
            <w:shd w:val="clear" w:color="auto" w:fill="auto"/>
            <w:vAlign w:val="center"/>
            <w:hideMark/>
          </w:tcPr>
          <w:p w14:paraId="02074741"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6C453C6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372A8F83"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76D07492"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24001 00000</w:t>
            </w:r>
          </w:p>
        </w:tc>
        <w:tc>
          <w:tcPr>
            <w:tcW w:w="383" w:type="pct"/>
            <w:tcBorders>
              <w:top w:val="nil"/>
              <w:left w:val="nil"/>
              <w:bottom w:val="single" w:sz="4" w:space="0" w:color="auto"/>
              <w:right w:val="single" w:sz="4" w:space="0" w:color="auto"/>
            </w:tcBorders>
            <w:shd w:val="clear" w:color="auto" w:fill="auto"/>
            <w:vAlign w:val="center"/>
            <w:hideMark/>
          </w:tcPr>
          <w:p w14:paraId="3614F907"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5DA2624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400,00000</w:t>
            </w:r>
          </w:p>
        </w:tc>
        <w:tc>
          <w:tcPr>
            <w:tcW w:w="557" w:type="pct"/>
            <w:tcBorders>
              <w:top w:val="nil"/>
              <w:left w:val="nil"/>
              <w:bottom w:val="single" w:sz="4" w:space="0" w:color="auto"/>
              <w:right w:val="single" w:sz="4" w:space="0" w:color="auto"/>
            </w:tcBorders>
            <w:shd w:val="clear" w:color="auto" w:fill="auto"/>
            <w:vAlign w:val="center"/>
            <w:hideMark/>
          </w:tcPr>
          <w:p w14:paraId="39A1046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400,00000</w:t>
            </w:r>
          </w:p>
        </w:tc>
      </w:tr>
      <w:tr w:rsidR="007C185C" w:rsidRPr="007C185C" w14:paraId="530ED1BE"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1AF0672C" w14:textId="77777777" w:rsidR="007C185C" w:rsidRPr="007C185C" w:rsidRDefault="007C185C" w:rsidP="007C185C">
            <w:pPr>
              <w:spacing w:after="0" w:line="240" w:lineRule="auto"/>
              <w:rPr>
                <w:rFonts w:ascii="Times New Roman" w:eastAsia="Times New Roman" w:hAnsi="Times New Roman" w:cs="Times New Roman"/>
                <w:i/>
                <w:iCs/>
                <w:color w:val="000000"/>
                <w:kern w:val="0"/>
                <w:sz w:val="16"/>
                <w:szCs w:val="16"/>
                <w:lang w:eastAsia="ru-RU"/>
                <w14:ligatures w14:val="none"/>
              </w:rPr>
            </w:pPr>
            <w:r w:rsidRPr="007C185C">
              <w:rPr>
                <w:rFonts w:ascii="Times New Roman" w:eastAsia="Times New Roman" w:hAnsi="Times New Roman" w:cs="Times New Roman"/>
                <w:i/>
                <w:iCs/>
                <w:color w:val="000000"/>
                <w:kern w:val="0"/>
                <w:sz w:val="16"/>
                <w:szCs w:val="16"/>
                <w:lang w:eastAsia="ru-RU"/>
                <w14:ligatures w14:val="none"/>
              </w:rPr>
              <w:t>Комплексные меры противодействия злоупотреблением наркотиками и их незаконному обороту</w:t>
            </w:r>
          </w:p>
        </w:tc>
        <w:tc>
          <w:tcPr>
            <w:tcW w:w="347" w:type="pct"/>
            <w:tcBorders>
              <w:top w:val="nil"/>
              <w:left w:val="nil"/>
              <w:bottom w:val="single" w:sz="4" w:space="0" w:color="auto"/>
              <w:right w:val="single" w:sz="4" w:space="0" w:color="auto"/>
            </w:tcBorders>
            <w:shd w:val="clear" w:color="auto" w:fill="auto"/>
            <w:vAlign w:val="center"/>
            <w:hideMark/>
          </w:tcPr>
          <w:p w14:paraId="13B2BDA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4B229220"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084CA30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7F170F5E"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24001 82900</w:t>
            </w:r>
          </w:p>
        </w:tc>
        <w:tc>
          <w:tcPr>
            <w:tcW w:w="383" w:type="pct"/>
            <w:tcBorders>
              <w:top w:val="nil"/>
              <w:left w:val="nil"/>
              <w:bottom w:val="single" w:sz="4" w:space="0" w:color="auto"/>
              <w:right w:val="single" w:sz="4" w:space="0" w:color="auto"/>
            </w:tcBorders>
            <w:shd w:val="clear" w:color="auto" w:fill="auto"/>
            <w:vAlign w:val="center"/>
            <w:hideMark/>
          </w:tcPr>
          <w:p w14:paraId="32B58275"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auto" w:fill="auto"/>
            <w:vAlign w:val="center"/>
            <w:hideMark/>
          </w:tcPr>
          <w:p w14:paraId="785A9F56"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400,00000</w:t>
            </w:r>
          </w:p>
        </w:tc>
        <w:tc>
          <w:tcPr>
            <w:tcW w:w="557" w:type="pct"/>
            <w:tcBorders>
              <w:top w:val="nil"/>
              <w:left w:val="nil"/>
              <w:bottom w:val="single" w:sz="4" w:space="0" w:color="auto"/>
              <w:right w:val="single" w:sz="4" w:space="0" w:color="auto"/>
            </w:tcBorders>
            <w:shd w:val="clear" w:color="auto" w:fill="auto"/>
            <w:vAlign w:val="center"/>
            <w:hideMark/>
          </w:tcPr>
          <w:p w14:paraId="479FA878" w14:textId="77777777" w:rsidR="007C185C" w:rsidRPr="007C185C" w:rsidRDefault="007C185C" w:rsidP="007C185C">
            <w:pPr>
              <w:spacing w:after="0" w:line="240" w:lineRule="auto"/>
              <w:jc w:val="center"/>
              <w:rPr>
                <w:rFonts w:ascii="Times New Roman" w:eastAsia="Times New Roman" w:hAnsi="Times New Roman" w:cs="Times New Roman"/>
                <w:i/>
                <w:iCs/>
                <w:kern w:val="0"/>
                <w:sz w:val="16"/>
                <w:szCs w:val="16"/>
                <w:lang w:eastAsia="ru-RU"/>
                <w14:ligatures w14:val="none"/>
              </w:rPr>
            </w:pPr>
            <w:r w:rsidRPr="007C185C">
              <w:rPr>
                <w:rFonts w:ascii="Times New Roman" w:eastAsia="Times New Roman" w:hAnsi="Times New Roman" w:cs="Times New Roman"/>
                <w:i/>
                <w:iCs/>
                <w:kern w:val="0"/>
                <w:sz w:val="16"/>
                <w:szCs w:val="16"/>
                <w:lang w:eastAsia="ru-RU"/>
                <w14:ligatures w14:val="none"/>
              </w:rPr>
              <w:t>400,00000</w:t>
            </w:r>
          </w:p>
        </w:tc>
      </w:tr>
      <w:tr w:rsidR="007C185C" w:rsidRPr="007C185C" w14:paraId="7F0381DD" w14:textId="77777777" w:rsidTr="007C185C">
        <w:trPr>
          <w:trHeight w:val="450"/>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7A91512B" w14:textId="77777777" w:rsidR="007C185C" w:rsidRPr="007C185C" w:rsidRDefault="007C185C" w:rsidP="007C185C">
            <w:pPr>
              <w:spacing w:after="0" w:line="240" w:lineRule="auto"/>
              <w:rPr>
                <w:rFonts w:ascii="Times New Roman" w:eastAsia="Times New Roman" w:hAnsi="Times New Roman" w:cs="Times New Roman"/>
                <w:color w:val="000000"/>
                <w:kern w:val="0"/>
                <w:sz w:val="16"/>
                <w:szCs w:val="16"/>
                <w:lang w:eastAsia="ru-RU"/>
                <w14:ligatures w14:val="none"/>
              </w:rPr>
            </w:pPr>
            <w:r w:rsidRPr="007C185C">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347" w:type="pct"/>
            <w:tcBorders>
              <w:top w:val="nil"/>
              <w:left w:val="nil"/>
              <w:bottom w:val="single" w:sz="4" w:space="0" w:color="auto"/>
              <w:right w:val="single" w:sz="4" w:space="0" w:color="auto"/>
            </w:tcBorders>
            <w:shd w:val="clear" w:color="auto" w:fill="auto"/>
            <w:vAlign w:val="center"/>
            <w:hideMark/>
          </w:tcPr>
          <w:p w14:paraId="33E3D515"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976</w:t>
            </w:r>
          </w:p>
        </w:tc>
        <w:tc>
          <w:tcPr>
            <w:tcW w:w="346" w:type="pct"/>
            <w:tcBorders>
              <w:top w:val="nil"/>
              <w:left w:val="nil"/>
              <w:bottom w:val="single" w:sz="4" w:space="0" w:color="auto"/>
              <w:right w:val="single" w:sz="4" w:space="0" w:color="auto"/>
            </w:tcBorders>
            <w:shd w:val="clear" w:color="auto" w:fill="auto"/>
            <w:vAlign w:val="center"/>
            <w:hideMark/>
          </w:tcPr>
          <w:p w14:paraId="46726736"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04</w:t>
            </w:r>
          </w:p>
        </w:tc>
        <w:tc>
          <w:tcPr>
            <w:tcW w:w="350" w:type="pct"/>
            <w:tcBorders>
              <w:top w:val="nil"/>
              <w:left w:val="nil"/>
              <w:bottom w:val="single" w:sz="4" w:space="0" w:color="auto"/>
              <w:right w:val="single" w:sz="4" w:space="0" w:color="auto"/>
            </w:tcBorders>
            <w:shd w:val="clear" w:color="auto" w:fill="auto"/>
            <w:vAlign w:val="center"/>
            <w:hideMark/>
          </w:tcPr>
          <w:p w14:paraId="2DEE61A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12</w:t>
            </w:r>
          </w:p>
        </w:tc>
        <w:tc>
          <w:tcPr>
            <w:tcW w:w="515" w:type="pct"/>
            <w:tcBorders>
              <w:top w:val="nil"/>
              <w:left w:val="nil"/>
              <w:bottom w:val="single" w:sz="4" w:space="0" w:color="auto"/>
              <w:right w:val="single" w:sz="4" w:space="0" w:color="auto"/>
            </w:tcBorders>
            <w:shd w:val="clear" w:color="auto" w:fill="auto"/>
            <w:vAlign w:val="center"/>
            <w:hideMark/>
          </w:tcPr>
          <w:p w14:paraId="2D241D4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24001 82900</w:t>
            </w:r>
          </w:p>
        </w:tc>
        <w:tc>
          <w:tcPr>
            <w:tcW w:w="383" w:type="pct"/>
            <w:tcBorders>
              <w:top w:val="nil"/>
              <w:left w:val="nil"/>
              <w:bottom w:val="single" w:sz="4" w:space="0" w:color="auto"/>
              <w:right w:val="single" w:sz="4" w:space="0" w:color="auto"/>
            </w:tcBorders>
            <w:shd w:val="clear" w:color="auto" w:fill="auto"/>
            <w:vAlign w:val="center"/>
            <w:hideMark/>
          </w:tcPr>
          <w:p w14:paraId="5D83103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244</w:t>
            </w:r>
          </w:p>
        </w:tc>
        <w:tc>
          <w:tcPr>
            <w:tcW w:w="557" w:type="pct"/>
            <w:tcBorders>
              <w:top w:val="nil"/>
              <w:left w:val="nil"/>
              <w:bottom w:val="single" w:sz="4" w:space="0" w:color="auto"/>
              <w:right w:val="single" w:sz="4" w:space="0" w:color="auto"/>
            </w:tcBorders>
            <w:shd w:val="clear" w:color="auto" w:fill="auto"/>
            <w:vAlign w:val="center"/>
            <w:hideMark/>
          </w:tcPr>
          <w:p w14:paraId="08110FE1"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400,00000</w:t>
            </w:r>
          </w:p>
        </w:tc>
        <w:tc>
          <w:tcPr>
            <w:tcW w:w="557" w:type="pct"/>
            <w:tcBorders>
              <w:top w:val="nil"/>
              <w:left w:val="nil"/>
              <w:bottom w:val="single" w:sz="4" w:space="0" w:color="auto"/>
              <w:right w:val="single" w:sz="4" w:space="0" w:color="auto"/>
            </w:tcBorders>
            <w:shd w:val="clear" w:color="auto" w:fill="auto"/>
            <w:vAlign w:val="center"/>
            <w:hideMark/>
          </w:tcPr>
          <w:p w14:paraId="119AE9AE" w14:textId="77777777" w:rsidR="007C185C" w:rsidRPr="007C185C" w:rsidRDefault="007C185C" w:rsidP="007C185C">
            <w:pPr>
              <w:spacing w:after="0" w:line="240" w:lineRule="auto"/>
              <w:jc w:val="center"/>
              <w:rPr>
                <w:rFonts w:ascii="Times New Roman" w:eastAsia="Times New Roman" w:hAnsi="Times New Roman" w:cs="Times New Roman"/>
                <w:kern w:val="0"/>
                <w:sz w:val="16"/>
                <w:szCs w:val="16"/>
                <w:lang w:eastAsia="ru-RU"/>
                <w14:ligatures w14:val="none"/>
              </w:rPr>
            </w:pPr>
            <w:r w:rsidRPr="007C185C">
              <w:rPr>
                <w:rFonts w:ascii="Times New Roman" w:eastAsia="Times New Roman" w:hAnsi="Times New Roman" w:cs="Times New Roman"/>
                <w:kern w:val="0"/>
                <w:sz w:val="16"/>
                <w:szCs w:val="16"/>
                <w:lang w:eastAsia="ru-RU"/>
                <w14:ligatures w14:val="none"/>
              </w:rPr>
              <w:t>400,00000</w:t>
            </w:r>
          </w:p>
        </w:tc>
      </w:tr>
      <w:tr w:rsidR="007C185C" w:rsidRPr="007C185C" w14:paraId="5B8E302E" w14:textId="77777777" w:rsidTr="007C185C">
        <w:trPr>
          <w:trHeight w:val="255"/>
        </w:trPr>
        <w:tc>
          <w:tcPr>
            <w:tcW w:w="1945" w:type="pct"/>
            <w:tcBorders>
              <w:top w:val="nil"/>
              <w:left w:val="single" w:sz="4" w:space="0" w:color="auto"/>
              <w:bottom w:val="single" w:sz="4" w:space="0" w:color="auto"/>
              <w:right w:val="single" w:sz="4" w:space="0" w:color="auto"/>
            </w:tcBorders>
            <w:shd w:val="clear" w:color="auto" w:fill="auto"/>
            <w:vAlign w:val="center"/>
            <w:hideMark/>
          </w:tcPr>
          <w:p w14:paraId="4499EA54"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УСЛОВНО УТВЕРЖДАЕМЫЕ РАСХОДЫ</w:t>
            </w:r>
          </w:p>
        </w:tc>
        <w:tc>
          <w:tcPr>
            <w:tcW w:w="347" w:type="pct"/>
            <w:tcBorders>
              <w:top w:val="nil"/>
              <w:left w:val="nil"/>
              <w:bottom w:val="single" w:sz="4" w:space="0" w:color="auto"/>
              <w:right w:val="single" w:sz="4" w:space="0" w:color="auto"/>
            </w:tcBorders>
            <w:shd w:val="clear" w:color="auto" w:fill="auto"/>
            <w:vAlign w:val="center"/>
            <w:hideMark/>
          </w:tcPr>
          <w:p w14:paraId="5FBF79D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4FB251CC"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50" w:type="pct"/>
            <w:tcBorders>
              <w:top w:val="nil"/>
              <w:left w:val="nil"/>
              <w:bottom w:val="single" w:sz="4" w:space="0" w:color="auto"/>
              <w:right w:val="single" w:sz="4" w:space="0" w:color="auto"/>
            </w:tcBorders>
            <w:shd w:val="clear" w:color="auto" w:fill="auto"/>
            <w:vAlign w:val="center"/>
            <w:hideMark/>
          </w:tcPr>
          <w:p w14:paraId="06F8E265"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auto" w:fill="auto"/>
            <w:vAlign w:val="center"/>
            <w:hideMark/>
          </w:tcPr>
          <w:p w14:paraId="1511E3A8" w14:textId="77777777" w:rsidR="007C185C" w:rsidRPr="007C185C" w:rsidRDefault="007C185C" w:rsidP="007C185C">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7C185C">
              <w:rPr>
                <w:rFonts w:ascii="Times New Roman" w:eastAsia="Times New Roman" w:hAnsi="Times New Roman" w:cs="Times New Roman"/>
                <w:b/>
                <w:bCs/>
                <w:i/>
                <w:i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auto" w:fill="auto"/>
            <w:vAlign w:val="center"/>
            <w:hideMark/>
          </w:tcPr>
          <w:p w14:paraId="6A5768E3"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FF"/>
            <w:vAlign w:val="center"/>
            <w:hideMark/>
          </w:tcPr>
          <w:p w14:paraId="365FC9E5" w14:textId="2806438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9 667,11000   </w:t>
            </w:r>
          </w:p>
        </w:tc>
        <w:tc>
          <w:tcPr>
            <w:tcW w:w="557" w:type="pct"/>
            <w:tcBorders>
              <w:top w:val="nil"/>
              <w:left w:val="nil"/>
              <w:bottom w:val="single" w:sz="4" w:space="0" w:color="auto"/>
              <w:right w:val="single" w:sz="4" w:space="0" w:color="auto"/>
            </w:tcBorders>
            <w:shd w:val="clear" w:color="000000" w:fill="FFFFFF"/>
            <w:vAlign w:val="center"/>
            <w:hideMark/>
          </w:tcPr>
          <w:p w14:paraId="13D13295" w14:textId="0E7134E1"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 19 463,32500   </w:t>
            </w:r>
          </w:p>
        </w:tc>
      </w:tr>
      <w:tr w:rsidR="007C185C" w:rsidRPr="007C185C" w14:paraId="75C2E8A2" w14:textId="77777777" w:rsidTr="007C185C">
        <w:trPr>
          <w:trHeight w:val="255"/>
        </w:trPr>
        <w:tc>
          <w:tcPr>
            <w:tcW w:w="1945" w:type="pct"/>
            <w:tcBorders>
              <w:top w:val="nil"/>
              <w:left w:val="single" w:sz="4" w:space="0" w:color="auto"/>
              <w:bottom w:val="single" w:sz="4" w:space="0" w:color="auto"/>
              <w:right w:val="single" w:sz="4" w:space="0" w:color="auto"/>
            </w:tcBorders>
            <w:shd w:val="clear" w:color="000000" w:fill="FFFF00"/>
            <w:vAlign w:val="center"/>
            <w:hideMark/>
          </w:tcPr>
          <w:p w14:paraId="78DB3B6F"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proofErr w:type="gramStart"/>
            <w:r w:rsidRPr="007C185C">
              <w:rPr>
                <w:rFonts w:ascii="Times New Roman" w:eastAsia="Times New Roman" w:hAnsi="Times New Roman" w:cs="Times New Roman"/>
                <w:b/>
                <w:bCs/>
                <w:kern w:val="0"/>
                <w:sz w:val="16"/>
                <w:szCs w:val="16"/>
                <w:lang w:eastAsia="ru-RU"/>
                <w14:ligatures w14:val="none"/>
              </w:rPr>
              <w:t>ВСЕГО  РАСХОДОВ</w:t>
            </w:r>
            <w:proofErr w:type="gramEnd"/>
          </w:p>
        </w:tc>
        <w:tc>
          <w:tcPr>
            <w:tcW w:w="347" w:type="pct"/>
            <w:tcBorders>
              <w:top w:val="nil"/>
              <w:left w:val="nil"/>
              <w:bottom w:val="single" w:sz="4" w:space="0" w:color="auto"/>
              <w:right w:val="single" w:sz="4" w:space="0" w:color="auto"/>
            </w:tcBorders>
            <w:shd w:val="clear" w:color="000000" w:fill="FFFF00"/>
            <w:vAlign w:val="center"/>
            <w:hideMark/>
          </w:tcPr>
          <w:p w14:paraId="0D8412A7" w14:textId="77777777" w:rsidR="007C185C" w:rsidRPr="007C185C" w:rsidRDefault="007C185C" w:rsidP="007C185C">
            <w:pPr>
              <w:spacing w:after="0" w:line="240" w:lineRule="auto"/>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00"/>
            <w:noWrap/>
            <w:vAlign w:val="center"/>
            <w:hideMark/>
          </w:tcPr>
          <w:p w14:paraId="1ECC57ED"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50" w:type="pct"/>
            <w:tcBorders>
              <w:top w:val="nil"/>
              <w:left w:val="nil"/>
              <w:bottom w:val="single" w:sz="4" w:space="0" w:color="auto"/>
              <w:right w:val="single" w:sz="4" w:space="0" w:color="auto"/>
            </w:tcBorders>
            <w:shd w:val="clear" w:color="000000" w:fill="FFFF00"/>
            <w:noWrap/>
            <w:vAlign w:val="center"/>
            <w:hideMark/>
          </w:tcPr>
          <w:p w14:paraId="2055EEF9"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15" w:type="pct"/>
            <w:tcBorders>
              <w:top w:val="nil"/>
              <w:left w:val="nil"/>
              <w:bottom w:val="single" w:sz="4" w:space="0" w:color="auto"/>
              <w:right w:val="single" w:sz="4" w:space="0" w:color="auto"/>
            </w:tcBorders>
            <w:shd w:val="clear" w:color="000000" w:fill="FFFF00"/>
            <w:noWrap/>
            <w:vAlign w:val="center"/>
            <w:hideMark/>
          </w:tcPr>
          <w:p w14:paraId="1BBD9210"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383" w:type="pct"/>
            <w:tcBorders>
              <w:top w:val="nil"/>
              <w:left w:val="nil"/>
              <w:bottom w:val="single" w:sz="4" w:space="0" w:color="auto"/>
              <w:right w:val="single" w:sz="4" w:space="0" w:color="auto"/>
            </w:tcBorders>
            <w:shd w:val="clear" w:color="000000" w:fill="FFFF00"/>
            <w:noWrap/>
            <w:vAlign w:val="center"/>
            <w:hideMark/>
          </w:tcPr>
          <w:p w14:paraId="52992DDA" w14:textId="77777777"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00"/>
            <w:vAlign w:val="center"/>
            <w:hideMark/>
          </w:tcPr>
          <w:p w14:paraId="5980ED52" w14:textId="3D70E985"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1 331 125,70000 </w:t>
            </w:r>
          </w:p>
        </w:tc>
        <w:tc>
          <w:tcPr>
            <w:tcW w:w="557" w:type="pct"/>
            <w:tcBorders>
              <w:top w:val="nil"/>
              <w:left w:val="nil"/>
              <w:bottom w:val="single" w:sz="4" w:space="0" w:color="auto"/>
              <w:right w:val="single" w:sz="4" w:space="0" w:color="auto"/>
            </w:tcBorders>
            <w:shd w:val="clear" w:color="000000" w:fill="FFFF00"/>
            <w:vAlign w:val="center"/>
            <w:hideMark/>
          </w:tcPr>
          <w:p w14:paraId="421D368F" w14:textId="6564D31D" w:rsidR="007C185C" w:rsidRPr="007C185C" w:rsidRDefault="007C185C" w:rsidP="007C185C">
            <w:pPr>
              <w:spacing w:after="0" w:line="240" w:lineRule="auto"/>
              <w:jc w:val="center"/>
              <w:rPr>
                <w:rFonts w:ascii="Times New Roman" w:eastAsia="Times New Roman" w:hAnsi="Times New Roman" w:cs="Times New Roman"/>
                <w:b/>
                <w:bCs/>
                <w:kern w:val="0"/>
                <w:sz w:val="16"/>
                <w:szCs w:val="16"/>
                <w:lang w:eastAsia="ru-RU"/>
                <w14:ligatures w14:val="none"/>
              </w:rPr>
            </w:pPr>
            <w:r w:rsidRPr="007C185C">
              <w:rPr>
                <w:rFonts w:ascii="Times New Roman" w:eastAsia="Times New Roman" w:hAnsi="Times New Roman" w:cs="Times New Roman"/>
                <w:b/>
                <w:bCs/>
                <w:kern w:val="0"/>
                <w:sz w:val="16"/>
                <w:szCs w:val="16"/>
                <w:lang w:eastAsia="ru-RU"/>
                <w14:ligatures w14:val="none"/>
              </w:rPr>
              <w:t xml:space="preserve"> 1 143 690,00000   </w:t>
            </w:r>
          </w:p>
        </w:tc>
      </w:tr>
    </w:tbl>
    <w:p w14:paraId="3DC6F053" w14:textId="77777777" w:rsidR="00B722DC" w:rsidRDefault="00B722DC"/>
    <w:p w14:paraId="1B18DD03" w14:textId="6A2CFD76" w:rsidR="007C185C" w:rsidRDefault="007C185C">
      <w:r>
        <w:br w:type="page"/>
      </w:r>
    </w:p>
    <w:tbl>
      <w:tblPr>
        <w:tblW w:w="5000" w:type="pct"/>
        <w:tblLook w:val="04A0" w:firstRow="1" w:lastRow="0" w:firstColumn="1" w:lastColumn="0" w:noHBand="0" w:noVBand="1"/>
      </w:tblPr>
      <w:tblGrid>
        <w:gridCol w:w="4394"/>
        <w:gridCol w:w="1135"/>
        <w:gridCol w:w="851"/>
        <w:gridCol w:w="710"/>
        <w:gridCol w:w="906"/>
        <w:gridCol w:w="978"/>
        <w:gridCol w:w="1231"/>
      </w:tblGrid>
      <w:tr w:rsidR="000E713F" w:rsidRPr="000E713F" w14:paraId="2B54703B" w14:textId="77777777" w:rsidTr="000E713F">
        <w:trPr>
          <w:trHeight w:val="255"/>
        </w:trPr>
        <w:tc>
          <w:tcPr>
            <w:tcW w:w="2153" w:type="pct"/>
            <w:tcBorders>
              <w:top w:val="nil"/>
              <w:left w:val="nil"/>
              <w:bottom w:val="nil"/>
              <w:right w:val="nil"/>
            </w:tcBorders>
            <w:shd w:val="clear" w:color="auto" w:fill="auto"/>
            <w:vAlign w:val="bottom"/>
            <w:hideMark/>
          </w:tcPr>
          <w:p w14:paraId="67CA6E87" w14:textId="77777777" w:rsidR="000E713F" w:rsidRPr="000E713F" w:rsidRDefault="000E713F" w:rsidP="000E713F">
            <w:pPr>
              <w:spacing w:after="0" w:line="240" w:lineRule="auto"/>
              <w:rPr>
                <w:rFonts w:ascii="Times New Roman" w:eastAsia="Times New Roman" w:hAnsi="Times New Roman" w:cs="Times New Roman"/>
                <w:kern w:val="0"/>
                <w:sz w:val="24"/>
                <w:szCs w:val="24"/>
                <w:lang w:eastAsia="ru-RU"/>
                <w14:ligatures w14:val="none"/>
              </w:rPr>
            </w:pPr>
            <w:bookmarkStart w:id="6" w:name="RANGE!A1:G287"/>
            <w:bookmarkEnd w:id="6"/>
          </w:p>
        </w:tc>
        <w:tc>
          <w:tcPr>
            <w:tcW w:w="556" w:type="pct"/>
            <w:tcBorders>
              <w:top w:val="nil"/>
              <w:left w:val="nil"/>
              <w:bottom w:val="nil"/>
              <w:right w:val="nil"/>
            </w:tcBorders>
            <w:shd w:val="clear" w:color="auto" w:fill="auto"/>
            <w:vAlign w:val="bottom"/>
            <w:hideMark/>
          </w:tcPr>
          <w:p w14:paraId="5BFF2601" w14:textId="77777777" w:rsidR="000E713F" w:rsidRPr="000E713F" w:rsidRDefault="000E713F" w:rsidP="000E713F">
            <w:pPr>
              <w:spacing w:after="0" w:line="240" w:lineRule="auto"/>
              <w:rPr>
                <w:rFonts w:ascii="Times New Roman" w:eastAsia="Times New Roman" w:hAnsi="Times New Roman" w:cs="Times New Roman"/>
                <w:kern w:val="0"/>
                <w:sz w:val="20"/>
                <w:szCs w:val="20"/>
                <w:lang w:eastAsia="ru-RU"/>
                <w14:ligatures w14:val="none"/>
              </w:rPr>
            </w:pPr>
          </w:p>
        </w:tc>
        <w:tc>
          <w:tcPr>
            <w:tcW w:w="2291" w:type="pct"/>
            <w:gridSpan w:val="5"/>
            <w:tcBorders>
              <w:top w:val="nil"/>
              <w:left w:val="nil"/>
              <w:bottom w:val="nil"/>
              <w:right w:val="nil"/>
            </w:tcBorders>
            <w:shd w:val="clear" w:color="auto" w:fill="auto"/>
            <w:vAlign w:val="bottom"/>
            <w:hideMark/>
          </w:tcPr>
          <w:p w14:paraId="7CAD9C5C" w14:textId="77777777" w:rsidR="000E713F" w:rsidRPr="000E713F" w:rsidRDefault="000E713F" w:rsidP="000E713F">
            <w:pPr>
              <w:spacing w:after="0" w:line="240" w:lineRule="auto"/>
              <w:jc w:val="right"/>
              <w:rPr>
                <w:rFonts w:ascii="Times New Roman" w:eastAsia="Times New Roman" w:hAnsi="Times New Roman" w:cs="Times New Roman"/>
                <w:kern w:val="0"/>
                <w:sz w:val="20"/>
                <w:szCs w:val="20"/>
                <w:lang w:eastAsia="ru-RU"/>
                <w14:ligatures w14:val="none"/>
              </w:rPr>
            </w:pPr>
            <w:r w:rsidRPr="000E713F">
              <w:rPr>
                <w:rFonts w:ascii="Times New Roman" w:eastAsia="Times New Roman" w:hAnsi="Times New Roman" w:cs="Times New Roman"/>
                <w:kern w:val="0"/>
                <w:sz w:val="20"/>
                <w:szCs w:val="20"/>
                <w:lang w:eastAsia="ru-RU"/>
                <w14:ligatures w14:val="none"/>
              </w:rPr>
              <w:t>Приложение №9</w:t>
            </w:r>
          </w:p>
        </w:tc>
      </w:tr>
      <w:tr w:rsidR="000E713F" w:rsidRPr="000E713F" w14:paraId="26F6C988" w14:textId="77777777" w:rsidTr="000E713F">
        <w:trPr>
          <w:trHeight w:val="255"/>
        </w:trPr>
        <w:tc>
          <w:tcPr>
            <w:tcW w:w="2153" w:type="pct"/>
            <w:tcBorders>
              <w:top w:val="nil"/>
              <w:left w:val="nil"/>
              <w:bottom w:val="nil"/>
              <w:right w:val="nil"/>
            </w:tcBorders>
            <w:shd w:val="clear" w:color="auto" w:fill="auto"/>
            <w:vAlign w:val="bottom"/>
            <w:hideMark/>
          </w:tcPr>
          <w:p w14:paraId="6162562E" w14:textId="77777777" w:rsidR="000E713F" w:rsidRPr="000E713F" w:rsidRDefault="000E713F" w:rsidP="000E713F">
            <w:pPr>
              <w:spacing w:after="0" w:line="240" w:lineRule="auto"/>
              <w:jc w:val="right"/>
              <w:rPr>
                <w:rFonts w:ascii="Times New Roman" w:eastAsia="Times New Roman" w:hAnsi="Times New Roman" w:cs="Times New Roman"/>
                <w:kern w:val="0"/>
                <w:sz w:val="20"/>
                <w:szCs w:val="20"/>
                <w:lang w:eastAsia="ru-RU"/>
                <w14:ligatures w14:val="none"/>
              </w:rPr>
            </w:pPr>
          </w:p>
        </w:tc>
        <w:tc>
          <w:tcPr>
            <w:tcW w:w="2847" w:type="pct"/>
            <w:gridSpan w:val="6"/>
            <w:tcBorders>
              <w:top w:val="nil"/>
              <w:left w:val="nil"/>
              <w:bottom w:val="nil"/>
              <w:right w:val="nil"/>
            </w:tcBorders>
            <w:shd w:val="clear" w:color="auto" w:fill="auto"/>
            <w:vAlign w:val="bottom"/>
            <w:hideMark/>
          </w:tcPr>
          <w:p w14:paraId="46D65139" w14:textId="77777777" w:rsidR="000E713F" w:rsidRPr="000E713F" w:rsidRDefault="000E713F" w:rsidP="000E713F">
            <w:pPr>
              <w:spacing w:after="0" w:line="240" w:lineRule="auto"/>
              <w:jc w:val="right"/>
              <w:rPr>
                <w:rFonts w:ascii="Times New Roman" w:eastAsia="Times New Roman" w:hAnsi="Times New Roman" w:cs="Times New Roman"/>
                <w:kern w:val="0"/>
                <w:sz w:val="20"/>
                <w:szCs w:val="20"/>
                <w:lang w:eastAsia="ru-RU"/>
                <w14:ligatures w14:val="none"/>
              </w:rPr>
            </w:pPr>
            <w:r w:rsidRPr="000E713F">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0E713F" w:rsidRPr="000E713F" w14:paraId="4EEAA11B" w14:textId="77777777" w:rsidTr="000E713F">
        <w:trPr>
          <w:trHeight w:val="255"/>
        </w:trPr>
        <w:tc>
          <w:tcPr>
            <w:tcW w:w="2153" w:type="pct"/>
            <w:tcBorders>
              <w:top w:val="nil"/>
              <w:left w:val="nil"/>
              <w:bottom w:val="nil"/>
              <w:right w:val="nil"/>
            </w:tcBorders>
            <w:shd w:val="clear" w:color="auto" w:fill="auto"/>
            <w:vAlign w:val="bottom"/>
            <w:hideMark/>
          </w:tcPr>
          <w:p w14:paraId="649E275E" w14:textId="77777777" w:rsidR="000E713F" w:rsidRPr="000E713F" w:rsidRDefault="000E713F" w:rsidP="000E713F">
            <w:pPr>
              <w:spacing w:after="0" w:line="240" w:lineRule="auto"/>
              <w:jc w:val="right"/>
              <w:rPr>
                <w:rFonts w:ascii="Times New Roman" w:eastAsia="Times New Roman" w:hAnsi="Times New Roman" w:cs="Times New Roman"/>
                <w:kern w:val="0"/>
                <w:sz w:val="20"/>
                <w:szCs w:val="20"/>
                <w:lang w:eastAsia="ru-RU"/>
                <w14:ligatures w14:val="none"/>
              </w:rPr>
            </w:pPr>
          </w:p>
        </w:tc>
        <w:tc>
          <w:tcPr>
            <w:tcW w:w="2847" w:type="pct"/>
            <w:gridSpan w:val="6"/>
            <w:tcBorders>
              <w:top w:val="nil"/>
              <w:left w:val="nil"/>
              <w:bottom w:val="nil"/>
              <w:right w:val="nil"/>
            </w:tcBorders>
            <w:shd w:val="clear" w:color="auto" w:fill="auto"/>
            <w:vAlign w:val="bottom"/>
            <w:hideMark/>
          </w:tcPr>
          <w:p w14:paraId="094C4B1F" w14:textId="77777777" w:rsidR="000E713F" w:rsidRPr="000E713F" w:rsidRDefault="000E713F" w:rsidP="000E713F">
            <w:pPr>
              <w:spacing w:after="0" w:line="240" w:lineRule="auto"/>
              <w:jc w:val="right"/>
              <w:rPr>
                <w:rFonts w:ascii="Times New Roman" w:eastAsia="Times New Roman" w:hAnsi="Times New Roman" w:cs="Times New Roman"/>
                <w:kern w:val="0"/>
                <w:sz w:val="20"/>
                <w:szCs w:val="20"/>
                <w:lang w:eastAsia="ru-RU"/>
                <w14:ligatures w14:val="none"/>
              </w:rPr>
            </w:pPr>
            <w:r w:rsidRPr="000E713F">
              <w:rPr>
                <w:rFonts w:ascii="Times New Roman" w:eastAsia="Times New Roman" w:hAnsi="Times New Roman" w:cs="Times New Roman"/>
                <w:kern w:val="0"/>
                <w:sz w:val="20"/>
                <w:szCs w:val="20"/>
                <w:lang w:eastAsia="ru-RU"/>
                <w14:ligatures w14:val="none"/>
              </w:rPr>
              <w:t>МО "Селенгинский район"</w:t>
            </w:r>
          </w:p>
        </w:tc>
      </w:tr>
      <w:tr w:rsidR="000E713F" w:rsidRPr="000E713F" w14:paraId="6CE4D294" w14:textId="77777777" w:rsidTr="000E713F">
        <w:trPr>
          <w:trHeight w:val="255"/>
        </w:trPr>
        <w:tc>
          <w:tcPr>
            <w:tcW w:w="2153" w:type="pct"/>
            <w:tcBorders>
              <w:top w:val="nil"/>
              <w:left w:val="nil"/>
              <w:bottom w:val="nil"/>
              <w:right w:val="nil"/>
            </w:tcBorders>
            <w:shd w:val="clear" w:color="auto" w:fill="auto"/>
            <w:vAlign w:val="bottom"/>
            <w:hideMark/>
          </w:tcPr>
          <w:p w14:paraId="1A335D8C" w14:textId="77777777" w:rsidR="000E713F" w:rsidRPr="000E713F" w:rsidRDefault="000E713F" w:rsidP="000E713F">
            <w:pPr>
              <w:spacing w:after="0" w:line="240" w:lineRule="auto"/>
              <w:jc w:val="right"/>
              <w:rPr>
                <w:rFonts w:ascii="Times New Roman" w:eastAsia="Times New Roman" w:hAnsi="Times New Roman" w:cs="Times New Roman"/>
                <w:kern w:val="0"/>
                <w:sz w:val="20"/>
                <w:szCs w:val="20"/>
                <w:lang w:eastAsia="ru-RU"/>
                <w14:ligatures w14:val="none"/>
              </w:rPr>
            </w:pPr>
          </w:p>
        </w:tc>
        <w:tc>
          <w:tcPr>
            <w:tcW w:w="2847" w:type="pct"/>
            <w:gridSpan w:val="6"/>
            <w:tcBorders>
              <w:top w:val="nil"/>
              <w:left w:val="nil"/>
              <w:bottom w:val="nil"/>
              <w:right w:val="nil"/>
            </w:tcBorders>
            <w:shd w:val="clear" w:color="auto" w:fill="auto"/>
            <w:vAlign w:val="bottom"/>
            <w:hideMark/>
          </w:tcPr>
          <w:p w14:paraId="07308ED9" w14:textId="77777777" w:rsidR="000E713F" w:rsidRPr="000E713F" w:rsidRDefault="000E713F" w:rsidP="000E713F">
            <w:pPr>
              <w:spacing w:after="0" w:line="240" w:lineRule="auto"/>
              <w:jc w:val="right"/>
              <w:rPr>
                <w:rFonts w:ascii="Times New Roman" w:eastAsia="Times New Roman" w:hAnsi="Times New Roman" w:cs="Times New Roman"/>
                <w:kern w:val="0"/>
                <w:sz w:val="20"/>
                <w:szCs w:val="20"/>
                <w:lang w:eastAsia="ru-RU"/>
                <w14:ligatures w14:val="none"/>
              </w:rPr>
            </w:pPr>
            <w:r w:rsidRPr="000E713F">
              <w:rPr>
                <w:rFonts w:ascii="Times New Roman" w:eastAsia="Times New Roman" w:hAnsi="Times New Roman" w:cs="Times New Roman"/>
                <w:kern w:val="0"/>
                <w:sz w:val="20"/>
                <w:szCs w:val="20"/>
                <w:lang w:eastAsia="ru-RU"/>
                <w14:ligatures w14:val="none"/>
              </w:rPr>
              <w:t xml:space="preserve"> «О бюджете муниципального образования</w:t>
            </w:r>
          </w:p>
        </w:tc>
      </w:tr>
      <w:tr w:rsidR="000E713F" w:rsidRPr="000E713F" w14:paraId="2A3E16BD" w14:textId="77777777" w:rsidTr="000E713F">
        <w:trPr>
          <w:trHeight w:val="255"/>
        </w:trPr>
        <w:tc>
          <w:tcPr>
            <w:tcW w:w="2153" w:type="pct"/>
            <w:tcBorders>
              <w:top w:val="nil"/>
              <w:left w:val="nil"/>
              <w:bottom w:val="nil"/>
              <w:right w:val="nil"/>
            </w:tcBorders>
            <w:shd w:val="clear" w:color="auto" w:fill="auto"/>
            <w:vAlign w:val="bottom"/>
            <w:hideMark/>
          </w:tcPr>
          <w:p w14:paraId="216F5700" w14:textId="77777777" w:rsidR="000E713F" w:rsidRPr="000E713F" w:rsidRDefault="000E713F" w:rsidP="000E713F">
            <w:pPr>
              <w:spacing w:after="0" w:line="240" w:lineRule="auto"/>
              <w:jc w:val="right"/>
              <w:rPr>
                <w:rFonts w:ascii="Times New Roman" w:eastAsia="Times New Roman" w:hAnsi="Times New Roman" w:cs="Times New Roman"/>
                <w:kern w:val="0"/>
                <w:sz w:val="20"/>
                <w:szCs w:val="20"/>
                <w:lang w:eastAsia="ru-RU"/>
                <w14:ligatures w14:val="none"/>
              </w:rPr>
            </w:pPr>
          </w:p>
        </w:tc>
        <w:tc>
          <w:tcPr>
            <w:tcW w:w="2847" w:type="pct"/>
            <w:gridSpan w:val="6"/>
            <w:tcBorders>
              <w:top w:val="nil"/>
              <w:left w:val="nil"/>
              <w:bottom w:val="nil"/>
              <w:right w:val="nil"/>
            </w:tcBorders>
            <w:shd w:val="clear" w:color="auto" w:fill="auto"/>
            <w:vAlign w:val="bottom"/>
            <w:hideMark/>
          </w:tcPr>
          <w:p w14:paraId="31C33E69" w14:textId="77777777" w:rsidR="000E713F" w:rsidRPr="000E713F" w:rsidRDefault="000E713F" w:rsidP="000E713F">
            <w:pPr>
              <w:spacing w:after="0" w:line="240" w:lineRule="auto"/>
              <w:jc w:val="right"/>
              <w:rPr>
                <w:rFonts w:ascii="Times New Roman" w:eastAsia="Times New Roman" w:hAnsi="Times New Roman" w:cs="Times New Roman"/>
                <w:kern w:val="0"/>
                <w:sz w:val="20"/>
                <w:szCs w:val="20"/>
                <w:lang w:eastAsia="ru-RU"/>
                <w14:ligatures w14:val="none"/>
              </w:rPr>
            </w:pPr>
            <w:r w:rsidRPr="000E713F">
              <w:rPr>
                <w:rFonts w:ascii="Times New Roman" w:eastAsia="Times New Roman" w:hAnsi="Times New Roman" w:cs="Times New Roman"/>
                <w:kern w:val="0"/>
                <w:sz w:val="20"/>
                <w:szCs w:val="20"/>
                <w:lang w:eastAsia="ru-RU"/>
                <w14:ligatures w14:val="none"/>
              </w:rPr>
              <w:t>«Селенгинский район» на 2024 год</w:t>
            </w:r>
          </w:p>
        </w:tc>
      </w:tr>
      <w:tr w:rsidR="000E713F" w:rsidRPr="000E713F" w14:paraId="6E9902BD" w14:textId="77777777" w:rsidTr="000E713F">
        <w:trPr>
          <w:trHeight w:val="255"/>
        </w:trPr>
        <w:tc>
          <w:tcPr>
            <w:tcW w:w="2153" w:type="pct"/>
            <w:tcBorders>
              <w:top w:val="nil"/>
              <w:left w:val="nil"/>
              <w:bottom w:val="nil"/>
              <w:right w:val="nil"/>
            </w:tcBorders>
            <w:shd w:val="clear" w:color="auto" w:fill="auto"/>
            <w:vAlign w:val="bottom"/>
            <w:hideMark/>
          </w:tcPr>
          <w:p w14:paraId="2AFB2D46" w14:textId="77777777" w:rsidR="000E713F" w:rsidRPr="000E713F" w:rsidRDefault="000E713F" w:rsidP="000E713F">
            <w:pPr>
              <w:spacing w:after="0" w:line="240" w:lineRule="auto"/>
              <w:jc w:val="right"/>
              <w:rPr>
                <w:rFonts w:ascii="Times New Roman" w:eastAsia="Times New Roman" w:hAnsi="Times New Roman" w:cs="Times New Roman"/>
                <w:kern w:val="0"/>
                <w:sz w:val="20"/>
                <w:szCs w:val="20"/>
                <w:lang w:eastAsia="ru-RU"/>
                <w14:ligatures w14:val="none"/>
              </w:rPr>
            </w:pPr>
          </w:p>
        </w:tc>
        <w:tc>
          <w:tcPr>
            <w:tcW w:w="2847" w:type="pct"/>
            <w:gridSpan w:val="6"/>
            <w:tcBorders>
              <w:top w:val="nil"/>
              <w:left w:val="nil"/>
              <w:bottom w:val="nil"/>
              <w:right w:val="nil"/>
            </w:tcBorders>
            <w:shd w:val="clear" w:color="auto" w:fill="auto"/>
            <w:vAlign w:val="bottom"/>
            <w:hideMark/>
          </w:tcPr>
          <w:p w14:paraId="76993527" w14:textId="77777777" w:rsidR="000E713F" w:rsidRPr="000E713F" w:rsidRDefault="000E713F" w:rsidP="000E713F">
            <w:pPr>
              <w:spacing w:after="0" w:line="240" w:lineRule="auto"/>
              <w:jc w:val="right"/>
              <w:rPr>
                <w:rFonts w:ascii="Times New Roman" w:eastAsia="Times New Roman" w:hAnsi="Times New Roman" w:cs="Times New Roman"/>
                <w:kern w:val="0"/>
                <w:sz w:val="20"/>
                <w:szCs w:val="20"/>
                <w:lang w:eastAsia="ru-RU"/>
                <w14:ligatures w14:val="none"/>
              </w:rPr>
            </w:pPr>
            <w:r w:rsidRPr="000E713F">
              <w:rPr>
                <w:rFonts w:ascii="Times New Roman" w:eastAsia="Times New Roman" w:hAnsi="Times New Roman" w:cs="Times New Roman"/>
                <w:kern w:val="0"/>
                <w:sz w:val="20"/>
                <w:szCs w:val="20"/>
                <w:lang w:eastAsia="ru-RU"/>
                <w14:ligatures w14:val="none"/>
              </w:rPr>
              <w:t>плановый период 2025-2026 годов"</w:t>
            </w:r>
          </w:p>
        </w:tc>
      </w:tr>
      <w:tr w:rsidR="000E713F" w:rsidRPr="000E713F" w14:paraId="0C2776A6" w14:textId="77777777" w:rsidTr="000E713F">
        <w:trPr>
          <w:trHeight w:val="255"/>
        </w:trPr>
        <w:tc>
          <w:tcPr>
            <w:tcW w:w="2153" w:type="pct"/>
            <w:tcBorders>
              <w:top w:val="nil"/>
              <w:left w:val="nil"/>
              <w:bottom w:val="nil"/>
              <w:right w:val="nil"/>
            </w:tcBorders>
            <w:shd w:val="clear" w:color="auto" w:fill="auto"/>
            <w:vAlign w:val="bottom"/>
            <w:hideMark/>
          </w:tcPr>
          <w:p w14:paraId="7F0B0A50" w14:textId="77777777" w:rsidR="000E713F" w:rsidRPr="000E713F" w:rsidRDefault="000E713F" w:rsidP="000E713F">
            <w:pPr>
              <w:spacing w:after="0" w:line="240" w:lineRule="auto"/>
              <w:jc w:val="right"/>
              <w:rPr>
                <w:rFonts w:ascii="Times New Roman" w:eastAsia="Times New Roman" w:hAnsi="Times New Roman" w:cs="Times New Roman"/>
                <w:kern w:val="0"/>
                <w:sz w:val="20"/>
                <w:szCs w:val="20"/>
                <w:lang w:eastAsia="ru-RU"/>
                <w14:ligatures w14:val="none"/>
              </w:rPr>
            </w:pPr>
          </w:p>
        </w:tc>
        <w:tc>
          <w:tcPr>
            <w:tcW w:w="2847" w:type="pct"/>
            <w:gridSpan w:val="6"/>
            <w:tcBorders>
              <w:top w:val="nil"/>
              <w:left w:val="nil"/>
              <w:bottom w:val="nil"/>
              <w:right w:val="nil"/>
            </w:tcBorders>
            <w:shd w:val="clear" w:color="auto" w:fill="auto"/>
            <w:vAlign w:val="bottom"/>
            <w:hideMark/>
          </w:tcPr>
          <w:p w14:paraId="52E3E726" w14:textId="77777777" w:rsidR="000E713F" w:rsidRPr="000E713F" w:rsidRDefault="000E713F" w:rsidP="000E713F">
            <w:pPr>
              <w:spacing w:after="0" w:line="240" w:lineRule="auto"/>
              <w:jc w:val="right"/>
              <w:rPr>
                <w:rFonts w:ascii="Times New Roman" w:eastAsia="Times New Roman" w:hAnsi="Times New Roman" w:cs="Times New Roman"/>
                <w:kern w:val="0"/>
                <w:sz w:val="20"/>
                <w:szCs w:val="20"/>
                <w:lang w:eastAsia="ru-RU"/>
                <w14:ligatures w14:val="none"/>
              </w:rPr>
            </w:pPr>
            <w:r w:rsidRPr="000E713F">
              <w:rPr>
                <w:rFonts w:ascii="Times New Roman" w:eastAsia="Times New Roman" w:hAnsi="Times New Roman" w:cs="Times New Roman"/>
                <w:kern w:val="0"/>
                <w:sz w:val="20"/>
                <w:szCs w:val="20"/>
                <w:lang w:eastAsia="ru-RU"/>
                <w14:ligatures w14:val="none"/>
              </w:rPr>
              <w:t>от "__" декабря 2023 № ___</w:t>
            </w:r>
          </w:p>
        </w:tc>
      </w:tr>
      <w:tr w:rsidR="000E713F" w:rsidRPr="000E713F" w14:paraId="1CA0EA66" w14:textId="77777777" w:rsidTr="000E713F">
        <w:trPr>
          <w:trHeight w:val="255"/>
        </w:trPr>
        <w:tc>
          <w:tcPr>
            <w:tcW w:w="2153" w:type="pct"/>
            <w:tcBorders>
              <w:top w:val="nil"/>
              <w:left w:val="nil"/>
              <w:bottom w:val="nil"/>
              <w:right w:val="nil"/>
            </w:tcBorders>
            <w:shd w:val="clear" w:color="auto" w:fill="auto"/>
            <w:vAlign w:val="bottom"/>
            <w:hideMark/>
          </w:tcPr>
          <w:p w14:paraId="60FF699D" w14:textId="77777777" w:rsidR="000E713F" w:rsidRPr="000E713F" w:rsidRDefault="000E713F" w:rsidP="000E713F">
            <w:pPr>
              <w:spacing w:after="0" w:line="240" w:lineRule="auto"/>
              <w:jc w:val="right"/>
              <w:rPr>
                <w:rFonts w:ascii="Times New Roman" w:eastAsia="Times New Roman" w:hAnsi="Times New Roman" w:cs="Times New Roman"/>
                <w:kern w:val="0"/>
                <w:sz w:val="20"/>
                <w:szCs w:val="20"/>
                <w:lang w:eastAsia="ru-RU"/>
                <w14:ligatures w14:val="none"/>
              </w:rPr>
            </w:pPr>
          </w:p>
        </w:tc>
        <w:tc>
          <w:tcPr>
            <w:tcW w:w="2847" w:type="pct"/>
            <w:gridSpan w:val="6"/>
            <w:vMerge w:val="restart"/>
            <w:tcBorders>
              <w:top w:val="nil"/>
              <w:left w:val="nil"/>
              <w:right w:val="nil"/>
            </w:tcBorders>
            <w:shd w:val="clear" w:color="auto" w:fill="auto"/>
            <w:vAlign w:val="bottom"/>
            <w:hideMark/>
          </w:tcPr>
          <w:p w14:paraId="34903DD5" w14:textId="77777777" w:rsidR="000E713F" w:rsidRPr="000E713F" w:rsidRDefault="000E713F" w:rsidP="000E713F">
            <w:pPr>
              <w:spacing w:after="0" w:line="240" w:lineRule="auto"/>
              <w:jc w:val="right"/>
              <w:rPr>
                <w:rFonts w:ascii="Times New Roman" w:eastAsia="Times New Roman" w:hAnsi="Times New Roman" w:cs="Times New Roman"/>
                <w:kern w:val="0"/>
                <w:sz w:val="20"/>
                <w:szCs w:val="20"/>
                <w:lang w:eastAsia="ru-RU"/>
                <w14:ligatures w14:val="none"/>
              </w:rPr>
            </w:pPr>
          </w:p>
        </w:tc>
      </w:tr>
      <w:tr w:rsidR="000E713F" w:rsidRPr="000E713F" w14:paraId="01233588" w14:textId="77777777" w:rsidTr="000E713F">
        <w:trPr>
          <w:trHeight w:val="255"/>
        </w:trPr>
        <w:tc>
          <w:tcPr>
            <w:tcW w:w="2153" w:type="pct"/>
            <w:tcBorders>
              <w:top w:val="nil"/>
              <w:left w:val="nil"/>
              <w:bottom w:val="nil"/>
              <w:right w:val="nil"/>
            </w:tcBorders>
            <w:shd w:val="clear" w:color="auto" w:fill="auto"/>
            <w:vAlign w:val="bottom"/>
            <w:hideMark/>
          </w:tcPr>
          <w:p w14:paraId="644D129C" w14:textId="77777777" w:rsidR="000E713F" w:rsidRPr="000E713F" w:rsidRDefault="000E713F" w:rsidP="000E713F">
            <w:pPr>
              <w:spacing w:after="0" w:line="240" w:lineRule="auto"/>
              <w:rPr>
                <w:rFonts w:ascii="Times New Roman" w:eastAsia="Times New Roman" w:hAnsi="Times New Roman" w:cs="Times New Roman"/>
                <w:kern w:val="0"/>
                <w:sz w:val="20"/>
                <w:szCs w:val="20"/>
                <w:lang w:eastAsia="ru-RU"/>
                <w14:ligatures w14:val="none"/>
              </w:rPr>
            </w:pPr>
          </w:p>
        </w:tc>
        <w:tc>
          <w:tcPr>
            <w:tcW w:w="2847" w:type="pct"/>
            <w:gridSpan w:val="6"/>
            <w:vMerge/>
            <w:tcBorders>
              <w:left w:val="nil"/>
              <w:bottom w:val="nil"/>
              <w:right w:val="nil"/>
            </w:tcBorders>
            <w:shd w:val="clear" w:color="auto" w:fill="auto"/>
            <w:vAlign w:val="bottom"/>
            <w:hideMark/>
          </w:tcPr>
          <w:p w14:paraId="6E1A4703" w14:textId="77777777" w:rsidR="000E713F" w:rsidRPr="000E713F" w:rsidRDefault="000E713F" w:rsidP="000E713F">
            <w:pPr>
              <w:spacing w:after="0" w:line="240" w:lineRule="auto"/>
              <w:jc w:val="right"/>
              <w:rPr>
                <w:rFonts w:ascii="Times New Roman" w:eastAsia="Times New Roman" w:hAnsi="Times New Roman" w:cs="Times New Roman"/>
                <w:kern w:val="0"/>
                <w:sz w:val="20"/>
                <w:szCs w:val="20"/>
                <w:lang w:eastAsia="ru-RU"/>
                <w14:ligatures w14:val="none"/>
              </w:rPr>
            </w:pPr>
          </w:p>
        </w:tc>
      </w:tr>
      <w:tr w:rsidR="000E713F" w:rsidRPr="000E713F" w14:paraId="4A4A2F4C" w14:textId="77777777" w:rsidTr="000E713F">
        <w:trPr>
          <w:trHeight w:val="315"/>
        </w:trPr>
        <w:tc>
          <w:tcPr>
            <w:tcW w:w="5000" w:type="pct"/>
            <w:gridSpan w:val="7"/>
            <w:tcBorders>
              <w:top w:val="nil"/>
              <w:left w:val="nil"/>
              <w:bottom w:val="nil"/>
              <w:right w:val="nil"/>
            </w:tcBorders>
            <w:shd w:val="clear" w:color="auto" w:fill="auto"/>
            <w:vAlign w:val="center"/>
            <w:hideMark/>
          </w:tcPr>
          <w:p w14:paraId="3EC94433" w14:textId="77777777" w:rsidR="000E713F" w:rsidRPr="000E713F" w:rsidRDefault="000E713F" w:rsidP="000E713F">
            <w:pPr>
              <w:spacing w:after="0" w:line="240" w:lineRule="auto"/>
              <w:jc w:val="center"/>
              <w:rPr>
                <w:rFonts w:ascii="Times New Roman" w:eastAsia="Times New Roman" w:hAnsi="Times New Roman" w:cs="Times New Roman"/>
                <w:b/>
                <w:bCs/>
                <w:kern w:val="0"/>
                <w:sz w:val="24"/>
                <w:szCs w:val="24"/>
                <w:lang w:eastAsia="ru-RU"/>
                <w14:ligatures w14:val="none"/>
              </w:rPr>
            </w:pPr>
            <w:r w:rsidRPr="000E713F">
              <w:rPr>
                <w:rFonts w:ascii="Times New Roman" w:eastAsia="Times New Roman" w:hAnsi="Times New Roman" w:cs="Times New Roman"/>
                <w:b/>
                <w:bCs/>
                <w:kern w:val="0"/>
                <w:sz w:val="24"/>
                <w:szCs w:val="24"/>
                <w:lang w:eastAsia="ru-RU"/>
                <w14:ligatures w14:val="none"/>
              </w:rPr>
              <w:t xml:space="preserve">Распределение бюджетных ассигнований по муниципальным программам на 2024 год </w:t>
            </w:r>
          </w:p>
        </w:tc>
      </w:tr>
      <w:tr w:rsidR="000E713F" w:rsidRPr="000E713F" w14:paraId="59B822C1" w14:textId="77777777" w:rsidTr="000E713F">
        <w:trPr>
          <w:trHeight w:val="315"/>
        </w:trPr>
        <w:tc>
          <w:tcPr>
            <w:tcW w:w="5000" w:type="pct"/>
            <w:gridSpan w:val="7"/>
            <w:tcBorders>
              <w:top w:val="nil"/>
              <w:left w:val="nil"/>
              <w:bottom w:val="nil"/>
              <w:right w:val="nil"/>
            </w:tcBorders>
            <w:shd w:val="clear" w:color="auto" w:fill="auto"/>
            <w:vAlign w:val="bottom"/>
            <w:hideMark/>
          </w:tcPr>
          <w:p w14:paraId="741EB950" w14:textId="77777777" w:rsidR="000E713F" w:rsidRPr="000E713F" w:rsidRDefault="000E713F" w:rsidP="000E713F">
            <w:pPr>
              <w:spacing w:after="0" w:line="240" w:lineRule="auto"/>
              <w:jc w:val="right"/>
              <w:rPr>
                <w:rFonts w:ascii="Times New Roman" w:eastAsia="Times New Roman" w:hAnsi="Times New Roman" w:cs="Times New Roman"/>
                <w:kern w:val="0"/>
                <w:sz w:val="20"/>
                <w:szCs w:val="20"/>
                <w:lang w:eastAsia="ru-RU"/>
                <w14:ligatures w14:val="none"/>
              </w:rPr>
            </w:pPr>
            <w:r w:rsidRPr="000E713F">
              <w:rPr>
                <w:rFonts w:ascii="Times New Roman" w:eastAsia="Times New Roman" w:hAnsi="Times New Roman" w:cs="Times New Roman"/>
                <w:kern w:val="0"/>
                <w:sz w:val="20"/>
                <w:szCs w:val="20"/>
                <w:lang w:eastAsia="ru-RU"/>
                <w14:ligatures w14:val="none"/>
              </w:rPr>
              <w:t>(тыс. рублей)</w:t>
            </w:r>
          </w:p>
        </w:tc>
      </w:tr>
      <w:tr w:rsidR="000E713F" w:rsidRPr="000E713F" w14:paraId="53752FFE" w14:textId="77777777" w:rsidTr="000E713F">
        <w:trPr>
          <w:trHeight w:val="255"/>
        </w:trPr>
        <w:tc>
          <w:tcPr>
            <w:tcW w:w="21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A2726"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Наименование показателя</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6E5C98E5"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71627CF4"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08EE7"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ГРБС</w:t>
            </w:r>
          </w:p>
        </w:tc>
        <w:tc>
          <w:tcPr>
            <w:tcW w:w="923" w:type="pct"/>
            <w:gridSpan w:val="2"/>
            <w:tcBorders>
              <w:top w:val="single" w:sz="4" w:space="0" w:color="auto"/>
              <w:left w:val="nil"/>
              <w:bottom w:val="single" w:sz="4" w:space="0" w:color="auto"/>
              <w:right w:val="single" w:sz="4" w:space="0" w:color="auto"/>
            </w:tcBorders>
            <w:shd w:val="clear" w:color="auto" w:fill="auto"/>
            <w:vAlign w:val="center"/>
            <w:hideMark/>
          </w:tcPr>
          <w:p w14:paraId="15573446"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Коды ведомственной классификации</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7D1AAD" w14:textId="77777777" w:rsidR="000E713F" w:rsidRPr="000E713F" w:rsidRDefault="000E713F" w:rsidP="000E713F">
            <w:pPr>
              <w:spacing w:after="0" w:line="240" w:lineRule="auto"/>
              <w:jc w:val="center"/>
              <w:rPr>
                <w:rFonts w:ascii="Times New Roman CYR" w:eastAsia="Times New Roman" w:hAnsi="Times New Roman CYR" w:cs="Times New Roman CYR"/>
                <w:b/>
                <w:bCs/>
                <w:kern w:val="0"/>
                <w:sz w:val="16"/>
                <w:szCs w:val="16"/>
                <w:lang w:eastAsia="ru-RU"/>
                <w14:ligatures w14:val="none"/>
              </w:rPr>
            </w:pPr>
            <w:r w:rsidRPr="000E713F">
              <w:rPr>
                <w:rFonts w:ascii="Times New Roman CYR" w:eastAsia="Times New Roman" w:hAnsi="Times New Roman CYR" w:cs="Times New Roman CYR"/>
                <w:b/>
                <w:bCs/>
                <w:kern w:val="0"/>
                <w:sz w:val="16"/>
                <w:szCs w:val="16"/>
                <w:lang w:eastAsia="ru-RU"/>
                <w14:ligatures w14:val="none"/>
              </w:rPr>
              <w:t>сумма</w:t>
            </w:r>
          </w:p>
        </w:tc>
      </w:tr>
      <w:tr w:rsidR="000E713F" w:rsidRPr="000E713F" w14:paraId="4DAFCA90" w14:textId="77777777" w:rsidTr="000E713F">
        <w:trPr>
          <w:trHeight w:val="420"/>
        </w:trPr>
        <w:tc>
          <w:tcPr>
            <w:tcW w:w="2153" w:type="pct"/>
            <w:vMerge/>
            <w:tcBorders>
              <w:top w:val="single" w:sz="4" w:space="0" w:color="auto"/>
              <w:left w:val="single" w:sz="4" w:space="0" w:color="auto"/>
              <w:bottom w:val="single" w:sz="4" w:space="0" w:color="auto"/>
              <w:right w:val="single" w:sz="4" w:space="0" w:color="auto"/>
            </w:tcBorders>
            <w:vAlign w:val="center"/>
            <w:hideMark/>
          </w:tcPr>
          <w:p w14:paraId="51BF189C"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p>
        </w:tc>
        <w:tc>
          <w:tcPr>
            <w:tcW w:w="556" w:type="pct"/>
            <w:tcBorders>
              <w:top w:val="nil"/>
              <w:left w:val="nil"/>
              <w:bottom w:val="single" w:sz="4" w:space="0" w:color="auto"/>
              <w:right w:val="single" w:sz="4" w:space="0" w:color="auto"/>
            </w:tcBorders>
            <w:shd w:val="clear" w:color="auto" w:fill="auto"/>
            <w:vAlign w:val="center"/>
            <w:hideMark/>
          </w:tcPr>
          <w:p w14:paraId="2B2003BF"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Целевая статья</w:t>
            </w:r>
          </w:p>
        </w:tc>
        <w:tc>
          <w:tcPr>
            <w:tcW w:w="417" w:type="pct"/>
            <w:tcBorders>
              <w:top w:val="nil"/>
              <w:left w:val="nil"/>
              <w:bottom w:val="single" w:sz="4" w:space="0" w:color="auto"/>
              <w:right w:val="single" w:sz="4" w:space="0" w:color="auto"/>
            </w:tcBorders>
            <w:shd w:val="clear" w:color="auto" w:fill="auto"/>
            <w:vAlign w:val="center"/>
            <w:hideMark/>
          </w:tcPr>
          <w:p w14:paraId="063C7F85"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Вид расхода</w:t>
            </w: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59F4CF95"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p>
        </w:tc>
        <w:tc>
          <w:tcPr>
            <w:tcW w:w="444" w:type="pct"/>
            <w:tcBorders>
              <w:top w:val="nil"/>
              <w:left w:val="nil"/>
              <w:bottom w:val="single" w:sz="4" w:space="0" w:color="auto"/>
              <w:right w:val="single" w:sz="4" w:space="0" w:color="auto"/>
            </w:tcBorders>
            <w:shd w:val="clear" w:color="auto" w:fill="auto"/>
            <w:vAlign w:val="center"/>
            <w:hideMark/>
          </w:tcPr>
          <w:p w14:paraId="1FCC5ECC"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Раздел</w:t>
            </w:r>
          </w:p>
        </w:tc>
        <w:tc>
          <w:tcPr>
            <w:tcW w:w="479" w:type="pct"/>
            <w:tcBorders>
              <w:top w:val="nil"/>
              <w:left w:val="nil"/>
              <w:bottom w:val="single" w:sz="4" w:space="0" w:color="auto"/>
              <w:right w:val="single" w:sz="4" w:space="0" w:color="auto"/>
            </w:tcBorders>
            <w:shd w:val="clear" w:color="auto" w:fill="auto"/>
            <w:vAlign w:val="center"/>
            <w:hideMark/>
          </w:tcPr>
          <w:p w14:paraId="7E5D7F83"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Подраздел</w:t>
            </w:r>
          </w:p>
        </w:tc>
        <w:tc>
          <w:tcPr>
            <w:tcW w:w="603" w:type="pct"/>
            <w:vMerge/>
            <w:tcBorders>
              <w:top w:val="single" w:sz="4" w:space="0" w:color="auto"/>
              <w:left w:val="single" w:sz="4" w:space="0" w:color="auto"/>
              <w:bottom w:val="single" w:sz="4" w:space="0" w:color="auto"/>
              <w:right w:val="single" w:sz="4" w:space="0" w:color="auto"/>
            </w:tcBorders>
            <w:vAlign w:val="center"/>
            <w:hideMark/>
          </w:tcPr>
          <w:p w14:paraId="63F1C8C3" w14:textId="77777777" w:rsidR="000E713F" w:rsidRPr="000E713F" w:rsidRDefault="000E713F" w:rsidP="000E713F">
            <w:pPr>
              <w:spacing w:after="0" w:line="240" w:lineRule="auto"/>
              <w:rPr>
                <w:rFonts w:ascii="Times New Roman CYR" w:eastAsia="Times New Roman" w:hAnsi="Times New Roman CYR" w:cs="Times New Roman CYR"/>
                <w:b/>
                <w:bCs/>
                <w:kern w:val="0"/>
                <w:sz w:val="16"/>
                <w:szCs w:val="16"/>
                <w:lang w:eastAsia="ru-RU"/>
                <w14:ligatures w14:val="none"/>
              </w:rPr>
            </w:pPr>
          </w:p>
        </w:tc>
      </w:tr>
      <w:tr w:rsidR="000E713F" w:rsidRPr="000E713F" w14:paraId="7CE48BE6" w14:textId="77777777" w:rsidTr="000E713F">
        <w:trPr>
          <w:trHeight w:val="435"/>
        </w:trPr>
        <w:tc>
          <w:tcPr>
            <w:tcW w:w="2153" w:type="pct"/>
            <w:tcBorders>
              <w:top w:val="nil"/>
              <w:left w:val="nil"/>
              <w:bottom w:val="nil"/>
              <w:right w:val="nil"/>
            </w:tcBorders>
            <w:shd w:val="clear" w:color="000000" w:fill="FFFF00"/>
            <w:vAlign w:val="bottom"/>
            <w:hideMark/>
          </w:tcPr>
          <w:p w14:paraId="6BFADB77"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Муниципальная Программа «Развитие муниципальной службы в Селенгинском районе на 2020 - 2025 годы»</w:t>
            </w:r>
          </w:p>
        </w:tc>
        <w:tc>
          <w:tcPr>
            <w:tcW w:w="556" w:type="pct"/>
            <w:tcBorders>
              <w:top w:val="nil"/>
              <w:left w:val="single" w:sz="4" w:space="0" w:color="auto"/>
              <w:bottom w:val="single" w:sz="4" w:space="0" w:color="auto"/>
              <w:right w:val="single" w:sz="4" w:space="0" w:color="auto"/>
            </w:tcBorders>
            <w:shd w:val="clear" w:color="000000" w:fill="FFFF00"/>
            <w:vAlign w:val="center"/>
            <w:hideMark/>
          </w:tcPr>
          <w:p w14:paraId="11C24651"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01000 00000</w:t>
            </w:r>
          </w:p>
        </w:tc>
        <w:tc>
          <w:tcPr>
            <w:tcW w:w="417" w:type="pct"/>
            <w:tcBorders>
              <w:top w:val="nil"/>
              <w:left w:val="nil"/>
              <w:bottom w:val="single" w:sz="4" w:space="0" w:color="auto"/>
              <w:right w:val="single" w:sz="4" w:space="0" w:color="auto"/>
            </w:tcBorders>
            <w:shd w:val="clear" w:color="000000" w:fill="FFFF00"/>
            <w:vAlign w:val="center"/>
            <w:hideMark/>
          </w:tcPr>
          <w:p w14:paraId="65103C0F"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3ADCF2DA"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495D6225"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1E8B1430"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58923ABF"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566,00000</w:t>
            </w:r>
          </w:p>
        </w:tc>
      </w:tr>
      <w:tr w:rsidR="000E713F" w:rsidRPr="000E713F" w14:paraId="07464690" w14:textId="77777777" w:rsidTr="000E713F">
        <w:trPr>
          <w:trHeight w:val="450"/>
        </w:trPr>
        <w:tc>
          <w:tcPr>
            <w:tcW w:w="215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D7E094"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"Организация и проведение профессионального праздника День местного самоуправления"</w:t>
            </w:r>
          </w:p>
        </w:tc>
        <w:tc>
          <w:tcPr>
            <w:tcW w:w="556" w:type="pct"/>
            <w:tcBorders>
              <w:top w:val="nil"/>
              <w:left w:val="nil"/>
              <w:bottom w:val="single" w:sz="4" w:space="0" w:color="auto"/>
              <w:right w:val="single" w:sz="4" w:space="0" w:color="auto"/>
            </w:tcBorders>
            <w:shd w:val="clear" w:color="auto" w:fill="auto"/>
            <w:vAlign w:val="center"/>
            <w:hideMark/>
          </w:tcPr>
          <w:p w14:paraId="02CF688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01001 00000</w:t>
            </w:r>
          </w:p>
        </w:tc>
        <w:tc>
          <w:tcPr>
            <w:tcW w:w="417" w:type="pct"/>
            <w:tcBorders>
              <w:top w:val="nil"/>
              <w:left w:val="nil"/>
              <w:bottom w:val="single" w:sz="4" w:space="0" w:color="auto"/>
              <w:right w:val="single" w:sz="4" w:space="0" w:color="auto"/>
            </w:tcBorders>
            <w:shd w:val="clear" w:color="auto" w:fill="auto"/>
            <w:vAlign w:val="center"/>
            <w:hideMark/>
          </w:tcPr>
          <w:p w14:paraId="69E8F56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291C4B4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3D80331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A33D1F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310AD2D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100,00000</w:t>
            </w:r>
          </w:p>
        </w:tc>
      </w:tr>
      <w:tr w:rsidR="000E713F" w:rsidRPr="000E713F" w14:paraId="2D418FEE"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2E0DC35A"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Прочие </w:t>
            </w:r>
            <w:proofErr w:type="gramStart"/>
            <w:r w:rsidRPr="000E713F">
              <w:rPr>
                <w:rFonts w:ascii="Times New Roman" w:eastAsia="Times New Roman" w:hAnsi="Times New Roman" w:cs="Times New Roman"/>
                <w:i/>
                <w:iCs/>
                <w:kern w:val="0"/>
                <w:sz w:val="16"/>
                <w:szCs w:val="16"/>
                <w:lang w:eastAsia="ru-RU"/>
                <w14:ligatures w14:val="none"/>
              </w:rPr>
              <w:t>мероприятия ,</w:t>
            </w:r>
            <w:proofErr w:type="gramEnd"/>
            <w:r w:rsidRPr="000E713F">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610C20A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01001 82900</w:t>
            </w:r>
          </w:p>
        </w:tc>
        <w:tc>
          <w:tcPr>
            <w:tcW w:w="417" w:type="pct"/>
            <w:tcBorders>
              <w:top w:val="nil"/>
              <w:left w:val="nil"/>
              <w:bottom w:val="single" w:sz="4" w:space="0" w:color="auto"/>
              <w:right w:val="single" w:sz="4" w:space="0" w:color="auto"/>
            </w:tcBorders>
            <w:shd w:val="clear" w:color="auto" w:fill="auto"/>
            <w:vAlign w:val="center"/>
            <w:hideMark/>
          </w:tcPr>
          <w:p w14:paraId="294D48B0"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14EA4D4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7BA2446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B26E71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3E7BC50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100,00000</w:t>
            </w:r>
          </w:p>
        </w:tc>
      </w:tr>
      <w:tr w:rsidR="000E713F" w:rsidRPr="000E713F" w14:paraId="5FB3C1EE"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473B6BC3"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4DA1EA8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01001 82900</w:t>
            </w:r>
          </w:p>
        </w:tc>
        <w:tc>
          <w:tcPr>
            <w:tcW w:w="417" w:type="pct"/>
            <w:tcBorders>
              <w:top w:val="nil"/>
              <w:left w:val="nil"/>
              <w:bottom w:val="single" w:sz="4" w:space="0" w:color="auto"/>
              <w:right w:val="single" w:sz="4" w:space="0" w:color="auto"/>
            </w:tcBorders>
            <w:shd w:val="clear" w:color="auto" w:fill="auto"/>
            <w:vAlign w:val="center"/>
            <w:hideMark/>
          </w:tcPr>
          <w:p w14:paraId="57B05E2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241978E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003F20B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0D7B3B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3E15A6F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100,00000</w:t>
            </w:r>
          </w:p>
        </w:tc>
      </w:tr>
      <w:tr w:rsidR="000E713F" w:rsidRPr="000E713F" w14:paraId="4B38A145"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0E23B635"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"Повышение квалификации, переподготовка муниципальных служащих"</w:t>
            </w:r>
          </w:p>
        </w:tc>
        <w:tc>
          <w:tcPr>
            <w:tcW w:w="556" w:type="pct"/>
            <w:tcBorders>
              <w:top w:val="nil"/>
              <w:left w:val="nil"/>
              <w:bottom w:val="single" w:sz="4" w:space="0" w:color="auto"/>
              <w:right w:val="single" w:sz="4" w:space="0" w:color="auto"/>
            </w:tcBorders>
            <w:shd w:val="clear" w:color="auto" w:fill="auto"/>
            <w:vAlign w:val="center"/>
            <w:hideMark/>
          </w:tcPr>
          <w:p w14:paraId="0B11D49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01002 00000 </w:t>
            </w:r>
          </w:p>
        </w:tc>
        <w:tc>
          <w:tcPr>
            <w:tcW w:w="417" w:type="pct"/>
            <w:tcBorders>
              <w:top w:val="nil"/>
              <w:left w:val="nil"/>
              <w:bottom w:val="single" w:sz="4" w:space="0" w:color="auto"/>
              <w:right w:val="single" w:sz="4" w:space="0" w:color="auto"/>
            </w:tcBorders>
            <w:shd w:val="clear" w:color="auto" w:fill="auto"/>
            <w:vAlign w:val="center"/>
            <w:hideMark/>
          </w:tcPr>
          <w:p w14:paraId="461472D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1985F2A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42BBB18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595C03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4CFAC3D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416,00000</w:t>
            </w:r>
          </w:p>
        </w:tc>
      </w:tr>
      <w:tr w:rsidR="000E713F" w:rsidRPr="000E713F" w14:paraId="514BE76D"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568F9F71"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На обеспечение профессиональной подготовки на повышение квалификации глав муниципальных образований и муниципальных служащих</w:t>
            </w:r>
          </w:p>
        </w:tc>
        <w:tc>
          <w:tcPr>
            <w:tcW w:w="556" w:type="pct"/>
            <w:tcBorders>
              <w:top w:val="nil"/>
              <w:left w:val="nil"/>
              <w:bottom w:val="single" w:sz="4" w:space="0" w:color="auto"/>
              <w:right w:val="single" w:sz="4" w:space="0" w:color="auto"/>
            </w:tcBorders>
            <w:shd w:val="clear" w:color="auto" w:fill="auto"/>
            <w:vAlign w:val="center"/>
            <w:hideMark/>
          </w:tcPr>
          <w:p w14:paraId="5EE4A7E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01002 S2870</w:t>
            </w:r>
          </w:p>
        </w:tc>
        <w:tc>
          <w:tcPr>
            <w:tcW w:w="417" w:type="pct"/>
            <w:tcBorders>
              <w:top w:val="nil"/>
              <w:left w:val="nil"/>
              <w:bottom w:val="single" w:sz="4" w:space="0" w:color="auto"/>
              <w:right w:val="single" w:sz="4" w:space="0" w:color="auto"/>
            </w:tcBorders>
            <w:shd w:val="clear" w:color="auto" w:fill="auto"/>
            <w:vAlign w:val="center"/>
            <w:hideMark/>
          </w:tcPr>
          <w:p w14:paraId="050A8B2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00886A0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0C5742E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AADE3D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4C0AB19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416,00000</w:t>
            </w:r>
          </w:p>
        </w:tc>
      </w:tr>
      <w:tr w:rsidR="000E713F" w:rsidRPr="000E713F" w14:paraId="21D37734"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67FA229A"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020E5E4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01002 S2870</w:t>
            </w:r>
          </w:p>
        </w:tc>
        <w:tc>
          <w:tcPr>
            <w:tcW w:w="417" w:type="pct"/>
            <w:tcBorders>
              <w:top w:val="nil"/>
              <w:left w:val="nil"/>
              <w:bottom w:val="single" w:sz="4" w:space="0" w:color="auto"/>
              <w:right w:val="single" w:sz="4" w:space="0" w:color="auto"/>
            </w:tcBorders>
            <w:shd w:val="clear" w:color="auto" w:fill="auto"/>
            <w:vAlign w:val="center"/>
            <w:hideMark/>
          </w:tcPr>
          <w:p w14:paraId="7C4314E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348565E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7CA2BE5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A6DA3C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000000" w:fill="FFFFFF"/>
            <w:vAlign w:val="center"/>
            <w:hideMark/>
          </w:tcPr>
          <w:p w14:paraId="2B316A9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416,00000</w:t>
            </w:r>
          </w:p>
        </w:tc>
      </w:tr>
      <w:tr w:rsidR="000E713F" w:rsidRPr="000E713F" w14:paraId="40C73F0F"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4890D6E3"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"Повышение квалификации, переподготовка лиц, замещающих должности, не относящиеся к должностям муниципальной службы"</w:t>
            </w:r>
          </w:p>
        </w:tc>
        <w:tc>
          <w:tcPr>
            <w:tcW w:w="556" w:type="pct"/>
            <w:tcBorders>
              <w:top w:val="nil"/>
              <w:left w:val="nil"/>
              <w:bottom w:val="single" w:sz="4" w:space="0" w:color="auto"/>
              <w:right w:val="single" w:sz="4" w:space="0" w:color="auto"/>
            </w:tcBorders>
            <w:shd w:val="clear" w:color="auto" w:fill="auto"/>
            <w:vAlign w:val="center"/>
            <w:hideMark/>
          </w:tcPr>
          <w:p w14:paraId="7790A9D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01005 00000</w:t>
            </w:r>
          </w:p>
        </w:tc>
        <w:tc>
          <w:tcPr>
            <w:tcW w:w="417" w:type="pct"/>
            <w:tcBorders>
              <w:top w:val="nil"/>
              <w:left w:val="nil"/>
              <w:bottom w:val="single" w:sz="4" w:space="0" w:color="auto"/>
              <w:right w:val="single" w:sz="4" w:space="0" w:color="auto"/>
            </w:tcBorders>
            <w:shd w:val="clear" w:color="auto" w:fill="auto"/>
            <w:vAlign w:val="center"/>
            <w:hideMark/>
          </w:tcPr>
          <w:p w14:paraId="03D1769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15BFBA6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775ECDB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B05FC0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7FA38F8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50,00000</w:t>
            </w:r>
          </w:p>
        </w:tc>
      </w:tr>
      <w:tr w:rsidR="000E713F" w:rsidRPr="000E713F" w14:paraId="17DA6EF2"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36CB01AF"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Прочие </w:t>
            </w:r>
            <w:proofErr w:type="gramStart"/>
            <w:r w:rsidRPr="000E713F">
              <w:rPr>
                <w:rFonts w:ascii="Times New Roman" w:eastAsia="Times New Roman" w:hAnsi="Times New Roman" w:cs="Times New Roman"/>
                <w:i/>
                <w:iCs/>
                <w:kern w:val="0"/>
                <w:sz w:val="16"/>
                <w:szCs w:val="16"/>
                <w:lang w:eastAsia="ru-RU"/>
                <w14:ligatures w14:val="none"/>
              </w:rPr>
              <w:t>мероприятия ,</w:t>
            </w:r>
            <w:proofErr w:type="gramEnd"/>
            <w:r w:rsidRPr="000E713F">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250C6B3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01005 82900</w:t>
            </w:r>
          </w:p>
        </w:tc>
        <w:tc>
          <w:tcPr>
            <w:tcW w:w="417" w:type="pct"/>
            <w:tcBorders>
              <w:top w:val="nil"/>
              <w:left w:val="nil"/>
              <w:bottom w:val="single" w:sz="4" w:space="0" w:color="auto"/>
              <w:right w:val="single" w:sz="4" w:space="0" w:color="auto"/>
            </w:tcBorders>
            <w:shd w:val="clear" w:color="auto" w:fill="auto"/>
            <w:vAlign w:val="center"/>
            <w:hideMark/>
          </w:tcPr>
          <w:p w14:paraId="687B0D1A"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53B287A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030A9FA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99CAEC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1AE9D69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50,00000</w:t>
            </w:r>
          </w:p>
        </w:tc>
      </w:tr>
      <w:tr w:rsidR="000E713F" w:rsidRPr="000E713F" w14:paraId="38BA8200"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31DEF8B5"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51F7F37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01005 82900</w:t>
            </w:r>
          </w:p>
        </w:tc>
        <w:tc>
          <w:tcPr>
            <w:tcW w:w="417" w:type="pct"/>
            <w:tcBorders>
              <w:top w:val="nil"/>
              <w:left w:val="nil"/>
              <w:bottom w:val="single" w:sz="4" w:space="0" w:color="auto"/>
              <w:right w:val="single" w:sz="4" w:space="0" w:color="auto"/>
            </w:tcBorders>
            <w:shd w:val="clear" w:color="auto" w:fill="auto"/>
            <w:vAlign w:val="center"/>
            <w:hideMark/>
          </w:tcPr>
          <w:p w14:paraId="304439E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446D4D2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3036620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15CA17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49AACE5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50,00000</w:t>
            </w:r>
          </w:p>
        </w:tc>
      </w:tr>
      <w:tr w:rsidR="000E713F" w:rsidRPr="000E713F" w14:paraId="739E0CD1" w14:textId="77777777" w:rsidTr="000E713F">
        <w:trPr>
          <w:trHeight w:val="435"/>
        </w:trPr>
        <w:tc>
          <w:tcPr>
            <w:tcW w:w="2153" w:type="pct"/>
            <w:tcBorders>
              <w:top w:val="nil"/>
              <w:left w:val="single" w:sz="4" w:space="0" w:color="auto"/>
              <w:bottom w:val="single" w:sz="4" w:space="0" w:color="auto"/>
              <w:right w:val="single" w:sz="4" w:space="0" w:color="auto"/>
            </w:tcBorders>
            <w:shd w:val="clear" w:color="000000" w:fill="FFFF00"/>
            <w:vAlign w:val="bottom"/>
            <w:hideMark/>
          </w:tcPr>
          <w:p w14:paraId="6619FBC9"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Муниципальная Программа «Управление муниципальными финансами и муниципальным долгом на 2020-2025 годы</w:t>
            </w:r>
          </w:p>
        </w:tc>
        <w:tc>
          <w:tcPr>
            <w:tcW w:w="556" w:type="pct"/>
            <w:tcBorders>
              <w:top w:val="nil"/>
              <w:left w:val="nil"/>
              <w:bottom w:val="single" w:sz="4" w:space="0" w:color="auto"/>
              <w:right w:val="single" w:sz="4" w:space="0" w:color="auto"/>
            </w:tcBorders>
            <w:shd w:val="clear" w:color="000000" w:fill="FFFF00"/>
            <w:vAlign w:val="center"/>
            <w:hideMark/>
          </w:tcPr>
          <w:p w14:paraId="0DDD3A4B"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02000 00000</w:t>
            </w:r>
          </w:p>
        </w:tc>
        <w:tc>
          <w:tcPr>
            <w:tcW w:w="417" w:type="pct"/>
            <w:tcBorders>
              <w:top w:val="nil"/>
              <w:left w:val="nil"/>
              <w:bottom w:val="single" w:sz="4" w:space="0" w:color="auto"/>
              <w:right w:val="single" w:sz="4" w:space="0" w:color="auto"/>
            </w:tcBorders>
            <w:shd w:val="clear" w:color="000000" w:fill="FFFF00"/>
            <w:vAlign w:val="center"/>
            <w:hideMark/>
          </w:tcPr>
          <w:p w14:paraId="7B1214C7"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7FB405B5"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384BF4DA"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54FD3206"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1075006D"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30957,24500</w:t>
            </w:r>
          </w:p>
        </w:tc>
      </w:tr>
      <w:tr w:rsidR="000E713F" w:rsidRPr="000E713F" w14:paraId="40181201"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115EA91C" w14:textId="77777777" w:rsidR="000E713F" w:rsidRPr="000E713F" w:rsidRDefault="000E713F" w:rsidP="000E713F">
            <w:pPr>
              <w:spacing w:after="0" w:line="240" w:lineRule="auto"/>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Подпрограмма «Повышение эффективности управления муниципальными финансами»</w:t>
            </w:r>
          </w:p>
        </w:tc>
        <w:tc>
          <w:tcPr>
            <w:tcW w:w="556" w:type="pct"/>
            <w:tcBorders>
              <w:top w:val="nil"/>
              <w:left w:val="nil"/>
              <w:bottom w:val="single" w:sz="4" w:space="0" w:color="auto"/>
              <w:right w:val="single" w:sz="4" w:space="0" w:color="auto"/>
            </w:tcBorders>
            <w:shd w:val="clear" w:color="auto" w:fill="auto"/>
            <w:vAlign w:val="center"/>
            <w:hideMark/>
          </w:tcPr>
          <w:p w14:paraId="778A6252"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02100 00000</w:t>
            </w:r>
          </w:p>
        </w:tc>
        <w:tc>
          <w:tcPr>
            <w:tcW w:w="417" w:type="pct"/>
            <w:tcBorders>
              <w:top w:val="nil"/>
              <w:left w:val="nil"/>
              <w:bottom w:val="single" w:sz="4" w:space="0" w:color="auto"/>
              <w:right w:val="single" w:sz="4" w:space="0" w:color="auto"/>
            </w:tcBorders>
            <w:shd w:val="clear" w:color="auto" w:fill="auto"/>
            <w:vAlign w:val="center"/>
            <w:hideMark/>
          </w:tcPr>
          <w:p w14:paraId="12EAEB1D"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594A6CCF"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970</w:t>
            </w:r>
          </w:p>
        </w:tc>
        <w:tc>
          <w:tcPr>
            <w:tcW w:w="444" w:type="pct"/>
            <w:tcBorders>
              <w:top w:val="nil"/>
              <w:left w:val="nil"/>
              <w:bottom w:val="single" w:sz="4" w:space="0" w:color="auto"/>
              <w:right w:val="single" w:sz="4" w:space="0" w:color="auto"/>
            </w:tcBorders>
            <w:shd w:val="clear" w:color="auto" w:fill="auto"/>
            <w:vAlign w:val="center"/>
            <w:hideMark/>
          </w:tcPr>
          <w:p w14:paraId="173D20A9"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F1AB69C"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06</w:t>
            </w:r>
          </w:p>
        </w:tc>
        <w:tc>
          <w:tcPr>
            <w:tcW w:w="603" w:type="pct"/>
            <w:tcBorders>
              <w:top w:val="nil"/>
              <w:left w:val="nil"/>
              <w:bottom w:val="single" w:sz="4" w:space="0" w:color="auto"/>
              <w:right w:val="single" w:sz="4" w:space="0" w:color="auto"/>
            </w:tcBorders>
            <w:shd w:val="clear" w:color="auto" w:fill="auto"/>
            <w:vAlign w:val="center"/>
            <w:hideMark/>
          </w:tcPr>
          <w:p w14:paraId="5EDC2F86"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7444,44500</w:t>
            </w:r>
          </w:p>
        </w:tc>
      </w:tr>
      <w:tr w:rsidR="000E713F" w:rsidRPr="000E713F" w14:paraId="58E4AF92"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76778089"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"Повышение качества управления муниципальными финансами"</w:t>
            </w:r>
          </w:p>
        </w:tc>
        <w:tc>
          <w:tcPr>
            <w:tcW w:w="556" w:type="pct"/>
            <w:tcBorders>
              <w:top w:val="nil"/>
              <w:left w:val="nil"/>
              <w:bottom w:val="single" w:sz="4" w:space="0" w:color="auto"/>
              <w:right w:val="single" w:sz="4" w:space="0" w:color="auto"/>
            </w:tcBorders>
            <w:shd w:val="clear" w:color="auto" w:fill="auto"/>
            <w:vAlign w:val="center"/>
            <w:hideMark/>
          </w:tcPr>
          <w:p w14:paraId="618AEF3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02101 00000</w:t>
            </w:r>
          </w:p>
        </w:tc>
        <w:tc>
          <w:tcPr>
            <w:tcW w:w="417" w:type="pct"/>
            <w:tcBorders>
              <w:top w:val="nil"/>
              <w:left w:val="nil"/>
              <w:bottom w:val="single" w:sz="4" w:space="0" w:color="auto"/>
              <w:right w:val="single" w:sz="4" w:space="0" w:color="auto"/>
            </w:tcBorders>
            <w:shd w:val="clear" w:color="auto" w:fill="auto"/>
            <w:vAlign w:val="center"/>
            <w:hideMark/>
          </w:tcPr>
          <w:p w14:paraId="2A0917E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9E6045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970</w:t>
            </w:r>
          </w:p>
        </w:tc>
        <w:tc>
          <w:tcPr>
            <w:tcW w:w="444" w:type="pct"/>
            <w:tcBorders>
              <w:top w:val="nil"/>
              <w:left w:val="nil"/>
              <w:bottom w:val="single" w:sz="4" w:space="0" w:color="auto"/>
              <w:right w:val="single" w:sz="4" w:space="0" w:color="auto"/>
            </w:tcBorders>
            <w:shd w:val="clear" w:color="auto" w:fill="auto"/>
            <w:vAlign w:val="center"/>
            <w:hideMark/>
          </w:tcPr>
          <w:p w14:paraId="4840F27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EA1B06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06</w:t>
            </w:r>
          </w:p>
        </w:tc>
        <w:tc>
          <w:tcPr>
            <w:tcW w:w="603" w:type="pct"/>
            <w:tcBorders>
              <w:top w:val="nil"/>
              <w:left w:val="nil"/>
              <w:bottom w:val="single" w:sz="4" w:space="0" w:color="auto"/>
              <w:right w:val="single" w:sz="4" w:space="0" w:color="auto"/>
            </w:tcBorders>
            <w:shd w:val="clear" w:color="auto" w:fill="auto"/>
            <w:vAlign w:val="center"/>
            <w:hideMark/>
          </w:tcPr>
          <w:p w14:paraId="1BF9CAC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7444,44500</w:t>
            </w:r>
          </w:p>
        </w:tc>
      </w:tr>
      <w:tr w:rsidR="000E713F" w:rsidRPr="000E713F" w14:paraId="271B012A"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5830633B"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Расходы на обеспечение функций органов местного самоуправления</w:t>
            </w:r>
          </w:p>
        </w:tc>
        <w:tc>
          <w:tcPr>
            <w:tcW w:w="556" w:type="pct"/>
            <w:tcBorders>
              <w:top w:val="nil"/>
              <w:left w:val="nil"/>
              <w:bottom w:val="single" w:sz="4" w:space="0" w:color="auto"/>
              <w:right w:val="single" w:sz="4" w:space="0" w:color="auto"/>
            </w:tcBorders>
            <w:shd w:val="clear" w:color="auto" w:fill="auto"/>
            <w:vAlign w:val="center"/>
            <w:hideMark/>
          </w:tcPr>
          <w:p w14:paraId="535BBD8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02101 81020</w:t>
            </w:r>
          </w:p>
        </w:tc>
        <w:tc>
          <w:tcPr>
            <w:tcW w:w="417" w:type="pct"/>
            <w:tcBorders>
              <w:top w:val="nil"/>
              <w:left w:val="nil"/>
              <w:bottom w:val="single" w:sz="4" w:space="0" w:color="auto"/>
              <w:right w:val="single" w:sz="4" w:space="0" w:color="auto"/>
            </w:tcBorders>
            <w:shd w:val="clear" w:color="auto" w:fill="auto"/>
            <w:vAlign w:val="center"/>
            <w:hideMark/>
          </w:tcPr>
          <w:p w14:paraId="0183B261"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45ED2C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970</w:t>
            </w:r>
          </w:p>
        </w:tc>
        <w:tc>
          <w:tcPr>
            <w:tcW w:w="444" w:type="pct"/>
            <w:tcBorders>
              <w:top w:val="nil"/>
              <w:left w:val="nil"/>
              <w:bottom w:val="single" w:sz="4" w:space="0" w:color="auto"/>
              <w:right w:val="single" w:sz="4" w:space="0" w:color="auto"/>
            </w:tcBorders>
            <w:shd w:val="clear" w:color="auto" w:fill="auto"/>
            <w:vAlign w:val="center"/>
            <w:hideMark/>
          </w:tcPr>
          <w:p w14:paraId="34C92E8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50BD22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06</w:t>
            </w:r>
          </w:p>
        </w:tc>
        <w:tc>
          <w:tcPr>
            <w:tcW w:w="603" w:type="pct"/>
            <w:tcBorders>
              <w:top w:val="nil"/>
              <w:left w:val="nil"/>
              <w:bottom w:val="single" w:sz="4" w:space="0" w:color="auto"/>
              <w:right w:val="single" w:sz="4" w:space="0" w:color="auto"/>
            </w:tcBorders>
            <w:shd w:val="clear" w:color="auto" w:fill="auto"/>
            <w:vAlign w:val="center"/>
            <w:hideMark/>
          </w:tcPr>
          <w:p w14:paraId="51899B6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7444,44500</w:t>
            </w:r>
          </w:p>
        </w:tc>
      </w:tr>
      <w:tr w:rsidR="000E713F" w:rsidRPr="000E713F" w14:paraId="3996F113"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52088278"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2B822A1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02101 81020</w:t>
            </w:r>
          </w:p>
        </w:tc>
        <w:tc>
          <w:tcPr>
            <w:tcW w:w="417" w:type="pct"/>
            <w:tcBorders>
              <w:top w:val="nil"/>
              <w:left w:val="nil"/>
              <w:bottom w:val="single" w:sz="4" w:space="0" w:color="auto"/>
              <w:right w:val="single" w:sz="4" w:space="0" w:color="auto"/>
            </w:tcBorders>
            <w:shd w:val="clear" w:color="auto" w:fill="auto"/>
            <w:vAlign w:val="center"/>
            <w:hideMark/>
          </w:tcPr>
          <w:p w14:paraId="3B9638F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121</w:t>
            </w:r>
          </w:p>
        </w:tc>
        <w:tc>
          <w:tcPr>
            <w:tcW w:w="348" w:type="pct"/>
            <w:tcBorders>
              <w:top w:val="nil"/>
              <w:left w:val="nil"/>
              <w:bottom w:val="single" w:sz="4" w:space="0" w:color="auto"/>
              <w:right w:val="single" w:sz="4" w:space="0" w:color="auto"/>
            </w:tcBorders>
            <w:shd w:val="clear" w:color="auto" w:fill="auto"/>
            <w:vAlign w:val="center"/>
            <w:hideMark/>
          </w:tcPr>
          <w:p w14:paraId="0D13DF1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970</w:t>
            </w:r>
          </w:p>
        </w:tc>
        <w:tc>
          <w:tcPr>
            <w:tcW w:w="444" w:type="pct"/>
            <w:tcBorders>
              <w:top w:val="nil"/>
              <w:left w:val="nil"/>
              <w:bottom w:val="single" w:sz="4" w:space="0" w:color="auto"/>
              <w:right w:val="single" w:sz="4" w:space="0" w:color="auto"/>
            </w:tcBorders>
            <w:shd w:val="clear" w:color="auto" w:fill="auto"/>
            <w:vAlign w:val="center"/>
            <w:hideMark/>
          </w:tcPr>
          <w:p w14:paraId="4E62C8F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EC410A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06</w:t>
            </w:r>
          </w:p>
        </w:tc>
        <w:tc>
          <w:tcPr>
            <w:tcW w:w="603" w:type="pct"/>
            <w:tcBorders>
              <w:top w:val="nil"/>
              <w:left w:val="nil"/>
              <w:bottom w:val="single" w:sz="4" w:space="0" w:color="auto"/>
              <w:right w:val="single" w:sz="4" w:space="0" w:color="auto"/>
            </w:tcBorders>
            <w:shd w:val="clear" w:color="auto" w:fill="auto"/>
            <w:vAlign w:val="center"/>
            <w:hideMark/>
          </w:tcPr>
          <w:p w14:paraId="02C0CD7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4051,70000</w:t>
            </w:r>
          </w:p>
        </w:tc>
      </w:tr>
      <w:tr w:rsidR="000E713F" w:rsidRPr="000E713F" w14:paraId="115F47AB"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6EAB2B23"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Иные выплаты персоналу государственных (муниципальных) органов, за исключением фонда оплаты труда</w:t>
            </w:r>
          </w:p>
        </w:tc>
        <w:tc>
          <w:tcPr>
            <w:tcW w:w="556" w:type="pct"/>
            <w:tcBorders>
              <w:top w:val="nil"/>
              <w:left w:val="nil"/>
              <w:bottom w:val="single" w:sz="4" w:space="0" w:color="auto"/>
              <w:right w:val="single" w:sz="4" w:space="0" w:color="auto"/>
            </w:tcBorders>
            <w:shd w:val="clear" w:color="auto" w:fill="auto"/>
            <w:vAlign w:val="center"/>
            <w:hideMark/>
          </w:tcPr>
          <w:p w14:paraId="37A2C84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02101 81020</w:t>
            </w:r>
          </w:p>
        </w:tc>
        <w:tc>
          <w:tcPr>
            <w:tcW w:w="417" w:type="pct"/>
            <w:tcBorders>
              <w:top w:val="nil"/>
              <w:left w:val="nil"/>
              <w:bottom w:val="single" w:sz="4" w:space="0" w:color="auto"/>
              <w:right w:val="single" w:sz="4" w:space="0" w:color="auto"/>
            </w:tcBorders>
            <w:shd w:val="clear" w:color="auto" w:fill="auto"/>
            <w:vAlign w:val="center"/>
            <w:hideMark/>
          </w:tcPr>
          <w:p w14:paraId="7AE9979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122</w:t>
            </w:r>
          </w:p>
        </w:tc>
        <w:tc>
          <w:tcPr>
            <w:tcW w:w="348" w:type="pct"/>
            <w:tcBorders>
              <w:top w:val="nil"/>
              <w:left w:val="nil"/>
              <w:bottom w:val="single" w:sz="4" w:space="0" w:color="auto"/>
              <w:right w:val="single" w:sz="4" w:space="0" w:color="auto"/>
            </w:tcBorders>
            <w:shd w:val="clear" w:color="auto" w:fill="auto"/>
            <w:vAlign w:val="center"/>
            <w:hideMark/>
          </w:tcPr>
          <w:p w14:paraId="6E687EB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970</w:t>
            </w:r>
          </w:p>
        </w:tc>
        <w:tc>
          <w:tcPr>
            <w:tcW w:w="444" w:type="pct"/>
            <w:tcBorders>
              <w:top w:val="nil"/>
              <w:left w:val="nil"/>
              <w:bottom w:val="single" w:sz="4" w:space="0" w:color="auto"/>
              <w:right w:val="single" w:sz="4" w:space="0" w:color="auto"/>
            </w:tcBorders>
            <w:shd w:val="clear" w:color="auto" w:fill="auto"/>
            <w:vAlign w:val="center"/>
            <w:hideMark/>
          </w:tcPr>
          <w:p w14:paraId="39D2728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980472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06</w:t>
            </w:r>
          </w:p>
        </w:tc>
        <w:tc>
          <w:tcPr>
            <w:tcW w:w="603" w:type="pct"/>
            <w:tcBorders>
              <w:top w:val="nil"/>
              <w:left w:val="nil"/>
              <w:bottom w:val="single" w:sz="4" w:space="0" w:color="auto"/>
              <w:right w:val="single" w:sz="4" w:space="0" w:color="auto"/>
            </w:tcBorders>
            <w:shd w:val="clear" w:color="auto" w:fill="auto"/>
            <w:vAlign w:val="center"/>
            <w:hideMark/>
          </w:tcPr>
          <w:p w14:paraId="2935D5F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100,00000</w:t>
            </w:r>
          </w:p>
        </w:tc>
      </w:tr>
      <w:tr w:rsidR="000E713F" w:rsidRPr="000E713F" w14:paraId="01BD2EF7" w14:textId="77777777" w:rsidTr="000E713F">
        <w:trPr>
          <w:trHeight w:val="67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0F4D2F29"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1F16E8A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02101 81020</w:t>
            </w:r>
          </w:p>
        </w:tc>
        <w:tc>
          <w:tcPr>
            <w:tcW w:w="417" w:type="pct"/>
            <w:tcBorders>
              <w:top w:val="nil"/>
              <w:left w:val="nil"/>
              <w:bottom w:val="single" w:sz="4" w:space="0" w:color="auto"/>
              <w:right w:val="single" w:sz="4" w:space="0" w:color="auto"/>
            </w:tcBorders>
            <w:shd w:val="clear" w:color="auto" w:fill="auto"/>
            <w:vAlign w:val="center"/>
            <w:hideMark/>
          </w:tcPr>
          <w:p w14:paraId="4CE8F1D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129</w:t>
            </w:r>
          </w:p>
        </w:tc>
        <w:tc>
          <w:tcPr>
            <w:tcW w:w="348" w:type="pct"/>
            <w:tcBorders>
              <w:top w:val="nil"/>
              <w:left w:val="nil"/>
              <w:bottom w:val="single" w:sz="4" w:space="0" w:color="auto"/>
              <w:right w:val="single" w:sz="4" w:space="0" w:color="auto"/>
            </w:tcBorders>
            <w:shd w:val="clear" w:color="auto" w:fill="auto"/>
            <w:vAlign w:val="center"/>
            <w:hideMark/>
          </w:tcPr>
          <w:p w14:paraId="1F92996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970</w:t>
            </w:r>
          </w:p>
        </w:tc>
        <w:tc>
          <w:tcPr>
            <w:tcW w:w="444" w:type="pct"/>
            <w:tcBorders>
              <w:top w:val="nil"/>
              <w:left w:val="nil"/>
              <w:bottom w:val="single" w:sz="4" w:space="0" w:color="auto"/>
              <w:right w:val="single" w:sz="4" w:space="0" w:color="auto"/>
            </w:tcBorders>
            <w:shd w:val="clear" w:color="auto" w:fill="auto"/>
            <w:vAlign w:val="center"/>
            <w:hideMark/>
          </w:tcPr>
          <w:p w14:paraId="5613C52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F7F66F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06</w:t>
            </w:r>
          </w:p>
        </w:tc>
        <w:tc>
          <w:tcPr>
            <w:tcW w:w="603" w:type="pct"/>
            <w:tcBorders>
              <w:top w:val="nil"/>
              <w:left w:val="nil"/>
              <w:bottom w:val="single" w:sz="4" w:space="0" w:color="auto"/>
              <w:right w:val="single" w:sz="4" w:space="0" w:color="auto"/>
            </w:tcBorders>
            <w:shd w:val="clear" w:color="auto" w:fill="auto"/>
            <w:vAlign w:val="center"/>
            <w:hideMark/>
          </w:tcPr>
          <w:p w14:paraId="659E375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1223,60000</w:t>
            </w:r>
          </w:p>
        </w:tc>
      </w:tr>
      <w:tr w:rsidR="000E713F" w:rsidRPr="000E713F" w14:paraId="4E8F8BB3"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51BF7BF7"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556" w:type="pct"/>
            <w:tcBorders>
              <w:top w:val="nil"/>
              <w:left w:val="nil"/>
              <w:bottom w:val="single" w:sz="4" w:space="0" w:color="auto"/>
              <w:right w:val="single" w:sz="4" w:space="0" w:color="auto"/>
            </w:tcBorders>
            <w:shd w:val="clear" w:color="auto" w:fill="auto"/>
            <w:vAlign w:val="center"/>
            <w:hideMark/>
          </w:tcPr>
          <w:p w14:paraId="3A03A27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02101 81020</w:t>
            </w:r>
          </w:p>
        </w:tc>
        <w:tc>
          <w:tcPr>
            <w:tcW w:w="417" w:type="pct"/>
            <w:tcBorders>
              <w:top w:val="nil"/>
              <w:left w:val="nil"/>
              <w:bottom w:val="single" w:sz="4" w:space="0" w:color="auto"/>
              <w:right w:val="single" w:sz="4" w:space="0" w:color="auto"/>
            </w:tcBorders>
            <w:shd w:val="clear" w:color="auto" w:fill="auto"/>
            <w:vAlign w:val="center"/>
            <w:hideMark/>
          </w:tcPr>
          <w:p w14:paraId="387BFFF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242</w:t>
            </w:r>
          </w:p>
        </w:tc>
        <w:tc>
          <w:tcPr>
            <w:tcW w:w="348" w:type="pct"/>
            <w:tcBorders>
              <w:top w:val="nil"/>
              <w:left w:val="nil"/>
              <w:bottom w:val="single" w:sz="4" w:space="0" w:color="auto"/>
              <w:right w:val="single" w:sz="4" w:space="0" w:color="auto"/>
            </w:tcBorders>
            <w:shd w:val="clear" w:color="auto" w:fill="auto"/>
            <w:vAlign w:val="center"/>
            <w:hideMark/>
          </w:tcPr>
          <w:p w14:paraId="0816F5E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970</w:t>
            </w:r>
          </w:p>
        </w:tc>
        <w:tc>
          <w:tcPr>
            <w:tcW w:w="444" w:type="pct"/>
            <w:tcBorders>
              <w:top w:val="nil"/>
              <w:left w:val="nil"/>
              <w:bottom w:val="single" w:sz="4" w:space="0" w:color="auto"/>
              <w:right w:val="single" w:sz="4" w:space="0" w:color="auto"/>
            </w:tcBorders>
            <w:shd w:val="clear" w:color="auto" w:fill="auto"/>
            <w:vAlign w:val="center"/>
            <w:hideMark/>
          </w:tcPr>
          <w:p w14:paraId="73E3821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A02A5E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06</w:t>
            </w:r>
          </w:p>
        </w:tc>
        <w:tc>
          <w:tcPr>
            <w:tcW w:w="603" w:type="pct"/>
            <w:tcBorders>
              <w:top w:val="nil"/>
              <w:left w:val="nil"/>
              <w:bottom w:val="single" w:sz="4" w:space="0" w:color="auto"/>
              <w:right w:val="single" w:sz="4" w:space="0" w:color="auto"/>
            </w:tcBorders>
            <w:shd w:val="clear" w:color="auto" w:fill="auto"/>
            <w:vAlign w:val="center"/>
            <w:hideMark/>
          </w:tcPr>
          <w:p w14:paraId="52A2E74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1600,00000</w:t>
            </w:r>
          </w:p>
        </w:tc>
      </w:tr>
      <w:tr w:rsidR="000E713F" w:rsidRPr="000E713F" w14:paraId="27165E57"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73EF23FF"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3844E2E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02101 81020</w:t>
            </w:r>
          </w:p>
        </w:tc>
        <w:tc>
          <w:tcPr>
            <w:tcW w:w="417" w:type="pct"/>
            <w:tcBorders>
              <w:top w:val="nil"/>
              <w:left w:val="nil"/>
              <w:bottom w:val="single" w:sz="4" w:space="0" w:color="auto"/>
              <w:right w:val="single" w:sz="4" w:space="0" w:color="auto"/>
            </w:tcBorders>
            <w:shd w:val="clear" w:color="auto" w:fill="auto"/>
            <w:vAlign w:val="center"/>
            <w:hideMark/>
          </w:tcPr>
          <w:p w14:paraId="45C175B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29CE818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970</w:t>
            </w:r>
          </w:p>
        </w:tc>
        <w:tc>
          <w:tcPr>
            <w:tcW w:w="444" w:type="pct"/>
            <w:tcBorders>
              <w:top w:val="nil"/>
              <w:left w:val="nil"/>
              <w:bottom w:val="single" w:sz="4" w:space="0" w:color="auto"/>
              <w:right w:val="single" w:sz="4" w:space="0" w:color="auto"/>
            </w:tcBorders>
            <w:shd w:val="clear" w:color="auto" w:fill="auto"/>
            <w:vAlign w:val="center"/>
            <w:hideMark/>
          </w:tcPr>
          <w:p w14:paraId="724B851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63D788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06</w:t>
            </w:r>
          </w:p>
        </w:tc>
        <w:tc>
          <w:tcPr>
            <w:tcW w:w="603" w:type="pct"/>
            <w:tcBorders>
              <w:top w:val="nil"/>
              <w:left w:val="nil"/>
              <w:bottom w:val="single" w:sz="4" w:space="0" w:color="auto"/>
              <w:right w:val="single" w:sz="4" w:space="0" w:color="auto"/>
            </w:tcBorders>
            <w:shd w:val="clear" w:color="auto" w:fill="auto"/>
            <w:vAlign w:val="center"/>
            <w:hideMark/>
          </w:tcPr>
          <w:p w14:paraId="0F46B83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469,14500</w:t>
            </w:r>
          </w:p>
        </w:tc>
      </w:tr>
      <w:tr w:rsidR="000E713F" w:rsidRPr="000E713F" w14:paraId="3271CF4B"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202DFE35" w14:textId="77777777" w:rsidR="000E713F" w:rsidRPr="000E713F" w:rsidRDefault="000E713F" w:rsidP="000E713F">
            <w:pPr>
              <w:spacing w:after="0" w:line="240" w:lineRule="auto"/>
              <w:rPr>
                <w:rFonts w:ascii="Times New Roman" w:eastAsia="Times New Roman" w:hAnsi="Times New Roman" w:cs="Times New Roman"/>
                <w:b/>
                <w:bCs/>
                <w:i/>
                <w:iCs/>
                <w:kern w:val="0"/>
                <w:sz w:val="16"/>
                <w:szCs w:val="16"/>
                <w:lang w:eastAsia="ru-RU"/>
                <w14:ligatures w14:val="none"/>
              </w:rPr>
            </w:pPr>
            <w:proofErr w:type="spellStart"/>
            <w:r w:rsidRPr="000E713F">
              <w:rPr>
                <w:rFonts w:ascii="Times New Roman" w:eastAsia="Times New Roman" w:hAnsi="Times New Roman" w:cs="Times New Roman"/>
                <w:b/>
                <w:bCs/>
                <w:i/>
                <w:iCs/>
                <w:kern w:val="0"/>
                <w:sz w:val="16"/>
                <w:szCs w:val="16"/>
                <w:lang w:eastAsia="ru-RU"/>
                <w14:ligatures w14:val="none"/>
              </w:rPr>
              <w:t>Подпрограмма"Совершенствование</w:t>
            </w:r>
            <w:proofErr w:type="spellEnd"/>
            <w:r w:rsidRPr="000E713F">
              <w:rPr>
                <w:rFonts w:ascii="Times New Roman" w:eastAsia="Times New Roman" w:hAnsi="Times New Roman" w:cs="Times New Roman"/>
                <w:b/>
                <w:bCs/>
                <w:i/>
                <w:iCs/>
                <w:kern w:val="0"/>
                <w:sz w:val="16"/>
                <w:szCs w:val="16"/>
                <w:lang w:eastAsia="ru-RU"/>
                <w14:ligatures w14:val="none"/>
              </w:rPr>
              <w:t xml:space="preserve"> межбюджетных отношений"</w:t>
            </w:r>
          </w:p>
        </w:tc>
        <w:tc>
          <w:tcPr>
            <w:tcW w:w="556" w:type="pct"/>
            <w:tcBorders>
              <w:top w:val="nil"/>
              <w:left w:val="nil"/>
              <w:bottom w:val="single" w:sz="4" w:space="0" w:color="auto"/>
              <w:right w:val="single" w:sz="4" w:space="0" w:color="auto"/>
            </w:tcBorders>
            <w:shd w:val="clear" w:color="auto" w:fill="auto"/>
            <w:vAlign w:val="center"/>
            <w:hideMark/>
          </w:tcPr>
          <w:p w14:paraId="1F7DFF7D"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02200 00000</w:t>
            </w:r>
          </w:p>
        </w:tc>
        <w:tc>
          <w:tcPr>
            <w:tcW w:w="417" w:type="pct"/>
            <w:tcBorders>
              <w:top w:val="nil"/>
              <w:left w:val="nil"/>
              <w:bottom w:val="single" w:sz="4" w:space="0" w:color="auto"/>
              <w:right w:val="single" w:sz="4" w:space="0" w:color="auto"/>
            </w:tcBorders>
            <w:shd w:val="clear" w:color="auto" w:fill="auto"/>
            <w:vAlign w:val="center"/>
            <w:hideMark/>
          </w:tcPr>
          <w:p w14:paraId="3FBF15C8"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20B37C6A"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970</w:t>
            </w:r>
          </w:p>
        </w:tc>
        <w:tc>
          <w:tcPr>
            <w:tcW w:w="444" w:type="pct"/>
            <w:tcBorders>
              <w:top w:val="nil"/>
              <w:left w:val="nil"/>
              <w:bottom w:val="single" w:sz="4" w:space="0" w:color="auto"/>
              <w:right w:val="single" w:sz="4" w:space="0" w:color="auto"/>
            </w:tcBorders>
            <w:shd w:val="clear" w:color="auto" w:fill="auto"/>
            <w:vAlign w:val="center"/>
            <w:hideMark/>
          </w:tcPr>
          <w:p w14:paraId="20B8B16C"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687B3793"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auto" w:fill="auto"/>
            <w:vAlign w:val="center"/>
            <w:hideMark/>
          </w:tcPr>
          <w:p w14:paraId="5A0FFD35"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23512,80000</w:t>
            </w:r>
          </w:p>
        </w:tc>
      </w:tr>
      <w:tr w:rsidR="000E713F" w:rsidRPr="000E713F" w14:paraId="27932022"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532A3F72"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"Межбюджетные трансферты бюджетам муниципальных образований поселений"</w:t>
            </w:r>
          </w:p>
        </w:tc>
        <w:tc>
          <w:tcPr>
            <w:tcW w:w="556" w:type="pct"/>
            <w:tcBorders>
              <w:top w:val="nil"/>
              <w:left w:val="nil"/>
              <w:bottom w:val="single" w:sz="4" w:space="0" w:color="auto"/>
              <w:right w:val="single" w:sz="4" w:space="0" w:color="auto"/>
            </w:tcBorders>
            <w:shd w:val="clear" w:color="auto" w:fill="auto"/>
            <w:vAlign w:val="center"/>
            <w:hideMark/>
          </w:tcPr>
          <w:p w14:paraId="16D0D20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02201 00000</w:t>
            </w:r>
          </w:p>
        </w:tc>
        <w:tc>
          <w:tcPr>
            <w:tcW w:w="417" w:type="pct"/>
            <w:tcBorders>
              <w:top w:val="nil"/>
              <w:left w:val="nil"/>
              <w:bottom w:val="single" w:sz="4" w:space="0" w:color="auto"/>
              <w:right w:val="single" w:sz="4" w:space="0" w:color="auto"/>
            </w:tcBorders>
            <w:shd w:val="clear" w:color="auto" w:fill="auto"/>
            <w:vAlign w:val="center"/>
            <w:hideMark/>
          </w:tcPr>
          <w:p w14:paraId="641639A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3AF613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970</w:t>
            </w:r>
          </w:p>
        </w:tc>
        <w:tc>
          <w:tcPr>
            <w:tcW w:w="444" w:type="pct"/>
            <w:tcBorders>
              <w:top w:val="nil"/>
              <w:left w:val="nil"/>
              <w:bottom w:val="single" w:sz="4" w:space="0" w:color="auto"/>
              <w:right w:val="single" w:sz="4" w:space="0" w:color="auto"/>
            </w:tcBorders>
            <w:shd w:val="clear" w:color="auto" w:fill="auto"/>
            <w:vAlign w:val="center"/>
            <w:hideMark/>
          </w:tcPr>
          <w:p w14:paraId="3A322E4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322596A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auto" w:fill="auto"/>
            <w:vAlign w:val="center"/>
            <w:hideMark/>
          </w:tcPr>
          <w:p w14:paraId="67118E7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23512,80000</w:t>
            </w:r>
          </w:p>
        </w:tc>
      </w:tr>
      <w:tr w:rsidR="000E713F" w:rsidRPr="000E713F" w14:paraId="5A4BDA6A"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524474F8"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Выравнивание бюджетной обеспеченности поселений из районного фонда финансовой поддержки</w:t>
            </w:r>
          </w:p>
        </w:tc>
        <w:tc>
          <w:tcPr>
            <w:tcW w:w="556" w:type="pct"/>
            <w:tcBorders>
              <w:top w:val="nil"/>
              <w:left w:val="nil"/>
              <w:bottom w:val="single" w:sz="4" w:space="0" w:color="auto"/>
              <w:right w:val="single" w:sz="4" w:space="0" w:color="auto"/>
            </w:tcBorders>
            <w:shd w:val="clear" w:color="auto" w:fill="auto"/>
            <w:vAlign w:val="center"/>
            <w:hideMark/>
          </w:tcPr>
          <w:p w14:paraId="274825E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02201 61010</w:t>
            </w:r>
          </w:p>
        </w:tc>
        <w:tc>
          <w:tcPr>
            <w:tcW w:w="417" w:type="pct"/>
            <w:tcBorders>
              <w:top w:val="nil"/>
              <w:left w:val="nil"/>
              <w:bottom w:val="single" w:sz="4" w:space="0" w:color="auto"/>
              <w:right w:val="single" w:sz="4" w:space="0" w:color="auto"/>
            </w:tcBorders>
            <w:shd w:val="clear" w:color="auto" w:fill="auto"/>
            <w:vAlign w:val="center"/>
            <w:hideMark/>
          </w:tcPr>
          <w:p w14:paraId="15E330F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7DB2F7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970</w:t>
            </w:r>
          </w:p>
        </w:tc>
        <w:tc>
          <w:tcPr>
            <w:tcW w:w="444" w:type="pct"/>
            <w:tcBorders>
              <w:top w:val="nil"/>
              <w:left w:val="nil"/>
              <w:bottom w:val="single" w:sz="4" w:space="0" w:color="auto"/>
              <w:right w:val="single" w:sz="4" w:space="0" w:color="auto"/>
            </w:tcBorders>
            <w:shd w:val="clear" w:color="auto" w:fill="auto"/>
            <w:vAlign w:val="center"/>
            <w:hideMark/>
          </w:tcPr>
          <w:p w14:paraId="3EB945C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64B75AD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auto" w:fill="auto"/>
            <w:vAlign w:val="center"/>
            <w:hideMark/>
          </w:tcPr>
          <w:p w14:paraId="692562C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23391,20000</w:t>
            </w:r>
          </w:p>
        </w:tc>
      </w:tr>
      <w:tr w:rsidR="000E713F" w:rsidRPr="000E713F" w14:paraId="108501B7"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2B06F817"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Дотации на выравнивание бюджетной обеспеченности</w:t>
            </w:r>
          </w:p>
        </w:tc>
        <w:tc>
          <w:tcPr>
            <w:tcW w:w="556" w:type="pct"/>
            <w:tcBorders>
              <w:top w:val="nil"/>
              <w:left w:val="nil"/>
              <w:bottom w:val="single" w:sz="4" w:space="0" w:color="auto"/>
              <w:right w:val="single" w:sz="4" w:space="0" w:color="auto"/>
            </w:tcBorders>
            <w:shd w:val="clear" w:color="auto" w:fill="auto"/>
            <w:vAlign w:val="center"/>
            <w:hideMark/>
          </w:tcPr>
          <w:p w14:paraId="45684D3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02201 61010</w:t>
            </w:r>
          </w:p>
        </w:tc>
        <w:tc>
          <w:tcPr>
            <w:tcW w:w="417" w:type="pct"/>
            <w:tcBorders>
              <w:top w:val="nil"/>
              <w:left w:val="nil"/>
              <w:bottom w:val="single" w:sz="4" w:space="0" w:color="auto"/>
              <w:right w:val="single" w:sz="4" w:space="0" w:color="auto"/>
            </w:tcBorders>
            <w:shd w:val="clear" w:color="auto" w:fill="auto"/>
            <w:vAlign w:val="center"/>
            <w:hideMark/>
          </w:tcPr>
          <w:p w14:paraId="4D662B8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511</w:t>
            </w:r>
          </w:p>
        </w:tc>
        <w:tc>
          <w:tcPr>
            <w:tcW w:w="348" w:type="pct"/>
            <w:tcBorders>
              <w:top w:val="nil"/>
              <w:left w:val="nil"/>
              <w:bottom w:val="single" w:sz="4" w:space="0" w:color="auto"/>
              <w:right w:val="single" w:sz="4" w:space="0" w:color="auto"/>
            </w:tcBorders>
            <w:shd w:val="clear" w:color="auto" w:fill="auto"/>
            <w:vAlign w:val="center"/>
            <w:hideMark/>
          </w:tcPr>
          <w:p w14:paraId="63A125B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970</w:t>
            </w:r>
          </w:p>
        </w:tc>
        <w:tc>
          <w:tcPr>
            <w:tcW w:w="444" w:type="pct"/>
            <w:tcBorders>
              <w:top w:val="nil"/>
              <w:left w:val="nil"/>
              <w:bottom w:val="single" w:sz="4" w:space="0" w:color="auto"/>
              <w:right w:val="single" w:sz="4" w:space="0" w:color="auto"/>
            </w:tcBorders>
            <w:shd w:val="clear" w:color="auto" w:fill="auto"/>
            <w:vAlign w:val="center"/>
            <w:hideMark/>
          </w:tcPr>
          <w:p w14:paraId="3830125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273BF33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auto" w:fill="auto"/>
            <w:vAlign w:val="center"/>
            <w:hideMark/>
          </w:tcPr>
          <w:p w14:paraId="41EF330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23391,20000</w:t>
            </w:r>
          </w:p>
        </w:tc>
      </w:tr>
      <w:tr w:rsidR="000E713F" w:rsidRPr="000E713F" w14:paraId="09DB5395"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599F741D"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Осуществление государственных полномочий по расчету и предоставлению дотаций поселениям</w:t>
            </w:r>
          </w:p>
        </w:tc>
        <w:tc>
          <w:tcPr>
            <w:tcW w:w="556" w:type="pct"/>
            <w:tcBorders>
              <w:top w:val="nil"/>
              <w:left w:val="nil"/>
              <w:bottom w:val="single" w:sz="4" w:space="0" w:color="auto"/>
              <w:right w:val="single" w:sz="4" w:space="0" w:color="auto"/>
            </w:tcBorders>
            <w:shd w:val="clear" w:color="auto" w:fill="auto"/>
            <w:vAlign w:val="center"/>
            <w:hideMark/>
          </w:tcPr>
          <w:p w14:paraId="553663E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02201 73090</w:t>
            </w:r>
          </w:p>
        </w:tc>
        <w:tc>
          <w:tcPr>
            <w:tcW w:w="417" w:type="pct"/>
            <w:tcBorders>
              <w:top w:val="nil"/>
              <w:left w:val="nil"/>
              <w:bottom w:val="single" w:sz="4" w:space="0" w:color="auto"/>
              <w:right w:val="single" w:sz="4" w:space="0" w:color="auto"/>
            </w:tcBorders>
            <w:shd w:val="clear" w:color="auto" w:fill="auto"/>
            <w:vAlign w:val="center"/>
            <w:hideMark/>
          </w:tcPr>
          <w:p w14:paraId="22A4BB2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24AC1C7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970</w:t>
            </w:r>
          </w:p>
        </w:tc>
        <w:tc>
          <w:tcPr>
            <w:tcW w:w="444" w:type="pct"/>
            <w:tcBorders>
              <w:top w:val="nil"/>
              <w:left w:val="nil"/>
              <w:bottom w:val="single" w:sz="4" w:space="0" w:color="auto"/>
              <w:right w:val="single" w:sz="4" w:space="0" w:color="auto"/>
            </w:tcBorders>
            <w:shd w:val="clear" w:color="auto" w:fill="auto"/>
            <w:vAlign w:val="center"/>
            <w:hideMark/>
          </w:tcPr>
          <w:p w14:paraId="79CCA02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3A29B8D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auto" w:fill="auto"/>
            <w:vAlign w:val="center"/>
            <w:hideMark/>
          </w:tcPr>
          <w:p w14:paraId="6DA5B9F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121,60000</w:t>
            </w:r>
          </w:p>
        </w:tc>
      </w:tr>
      <w:tr w:rsidR="000E713F" w:rsidRPr="000E713F" w14:paraId="7508A13D"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3E222683"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lastRenderedPageBreak/>
              <w:t>Дотации на выравнивание бюджетной обеспеченности</w:t>
            </w:r>
          </w:p>
        </w:tc>
        <w:tc>
          <w:tcPr>
            <w:tcW w:w="556" w:type="pct"/>
            <w:tcBorders>
              <w:top w:val="nil"/>
              <w:left w:val="nil"/>
              <w:bottom w:val="single" w:sz="4" w:space="0" w:color="auto"/>
              <w:right w:val="single" w:sz="4" w:space="0" w:color="auto"/>
            </w:tcBorders>
            <w:shd w:val="clear" w:color="auto" w:fill="auto"/>
            <w:vAlign w:val="center"/>
            <w:hideMark/>
          </w:tcPr>
          <w:p w14:paraId="3F2C4FF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02201 73090</w:t>
            </w:r>
          </w:p>
        </w:tc>
        <w:tc>
          <w:tcPr>
            <w:tcW w:w="417" w:type="pct"/>
            <w:tcBorders>
              <w:top w:val="nil"/>
              <w:left w:val="nil"/>
              <w:bottom w:val="single" w:sz="4" w:space="0" w:color="auto"/>
              <w:right w:val="single" w:sz="4" w:space="0" w:color="auto"/>
            </w:tcBorders>
            <w:shd w:val="clear" w:color="auto" w:fill="auto"/>
            <w:vAlign w:val="center"/>
            <w:hideMark/>
          </w:tcPr>
          <w:p w14:paraId="2203E76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511</w:t>
            </w:r>
          </w:p>
        </w:tc>
        <w:tc>
          <w:tcPr>
            <w:tcW w:w="348" w:type="pct"/>
            <w:tcBorders>
              <w:top w:val="nil"/>
              <w:left w:val="nil"/>
              <w:bottom w:val="single" w:sz="4" w:space="0" w:color="auto"/>
              <w:right w:val="single" w:sz="4" w:space="0" w:color="auto"/>
            </w:tcBorders>
            <w:shd w:val="clear" w:color="auto" w:fill="auto"/>
            <w:vAlign w:val="center"/>
            <w:hideMark/>
          </w:tcPr>
          <w:p w14:paraId="0AD066B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970</w:t>
            </w:r>
          </w:p>
        </w:tc>
        <w:tc>
          <w:tcPr>
            <w:tcW w:w="444" w:type="pct"/>
            <w:tcBorders>
              <w:top w:val="nil"/>
              <w:left w:val="nil"/>
              <w:bottom w:val="single" w:sz="4" w:space="0" w:color="auto"/>
              <w:right w:val="single" w:sz="4" w:space="0" w:color="auto"/>
            </w:tcBorders>
            <w:shd w:val="clear" w:color="auto" w:fill="auto"/>
            <w:vAlign w:val="center"/>
            <w:hideMark/>
          </w:tcPr>
          <w:p w14:paraId="7801DC6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14</w:t>
            </w:r>
          </w:p>
        </w:tc>
        <w:tc>
          <w:tcPr>
            <w:tcW w:w="479" w:type="pct"/>
            <w:tcBorders>
              <w:top w:val="nil"/>
              <w:left w:val="nil"/>
              <w:bottom w:val="single" w:sz="4" w:space="0" w:color="auto"/>
              <w:right w:val="single" w:sz="4" w:space="0" w:color="auto"/>
            </w:tcBorders>
            <w:shd w:val="clear" w:color="auto" w:fill="auto"/>
            <w:vAlign w:val="center"/>
            <w:hideMark/>
          </w:tcPr>
          <w:p w14:paraId="7A70B49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000000" w:fill="FFFFFF"/>
            <w:vAlign w:val="center"/>
            <w:hideMark/>
          </w:tcPr>
          <w:p w14:paraId="50CD74D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121,60000</w:t>
            </w:r>
          </w:p>
        </w:tc>
      </w:tr>
      <w:tr w:rsidR="000E713F" w:rsidRPr="000E713F" w14:paraId="42A9D06B" w14:textId="77777777" w:rsidTr="000E713F">
        <w:trPr>
          <w:trHeight w:val="645"/>
        </w:trPr>
        <w:tc>
          <w:tcPr>
            <w:tcW w:w="2153" w:type="pct"/>
            <w:tcBorders>
              <w:top w:val="nil"/>
              <w:left w:val="nil"/>
              <w:bottom w:val="nil"/>
              <w:right w:val="nil"/>
            </w:tcBorders>
            <w:shd w:val="clear" w:color="000000" w:fill="FFFF00"/>
            <w:vAlign w:val="bottom"/>
            <w:hideMark/>
          </w:tcPr>
          <w:p w14:paraId="671E9D64"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xml:space="preserve">Муниципальная </w:t>
            </w:r>
            <w:proofErr w:type="gramStart"/>
            <w:r w:rsidRPr="000E713F">
              <w:rPr>
                <w:rFonts w:ascii="Times New Roman" w:eastAsia="Times New Roman" w:hAnsi="Times New Roman" w:cs="Times New Roman"/>
                <w:b/>
                <w:bCs/>
                <w:kern w:val="0"/>
                <w:sz w:val="16"/>
                <w:szCs w:val="16"/>
                <w:lang w:eastAsia="ru-RU"/>
                <w14:ligatures w14:val="none"/>
              </w:rPr>
              <w:t>программа  «</w:t>
            </w:r>
            <w:proofErr w:type="gramEnd"/>
            <w:r w:rsidRPr="000E713F">
              <w:rPr>
                <w:rFonts w:ascii="Times New Roman" w:eastAsia="Times New Roman" w:hAnsi="Times New Roman" w:cs="Times New Roman"/>
                <w:b/>
                <w:bCs/>
                <w:kern w:val="0"/>
                <w:sz w:val="16"/>
                <w:szCs w:val="16"/>
                <w:lang w:eastAsia="ru-RU"/>
                <w14:ligatures w14:val="none"/>
              </w:rPr>
              <w:t>Развитие туризма и благоустройство мест массового отдыха в Селенгинском районе на 2020-2025 годы»</w:t>
            </w:r>
          </w:p>
        </w:tc>
        <w:tc>
          <w:tcPr>
            <w:tcW w:w="556" w:type="pct"/>
            <w:tcBorders>
              <w:top w:val="nil"/>
              <w:left w:val="single" w:sz="4" w:space="0" w:color="auto"/>
              <w:bottom w:val="single" w:sz="4" w:space="0" w:color="auto"/>
              <w:right w:val="single" w:sz="4" w:space="0" w:color="auto"/>
            </w:tcBorders>
            <w:shd w:val="clear" w:color="000000" w:fill="FFFF00"/>
            <w:vAlign w:val="center"/>
            <w:hideMark/>
          </w:tcPr>
          <w:p w14:paraId="1C88E577"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03000 00000</w:t>
            </w:r>
          </w:p>
        </w:tc>
        <w:tc>
          <w:tcPr>
            <w:tcW w:w="417" w:type="pct"/>
            <w:tcBorders>
              <w:top w:val="nil"/>
              <w:left w:val="nil"/>
              <w:bottom w:val="single" w:sz="4" w:space="0" w:color="auto"/>
              <w:right w:val="single" w:sz="4" w:space="0" w:color="auto"/>
            </w:tcBorders>
            <w:shd w:val="clear" w:color="000000" w:fill="FFFF00"/>
            <w:vAlign w:val="center"/>
            <w:hideMark/>
          </w:tcPr>
          <w:p w14:paraId="4AD7BB6E"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513E4373"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5CAE8079"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2D8378CD"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27BE17F5"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400,00000</w:t>
            </w:r>
          </w:p>
        </w:tc>
      </w:tr>
      <w:tr w:rsidR="000E713F" w:rsidRPr="000E713F" w14:paraId="0B2DD8CE" w14:textId="77777777" w:rsidTr="000E713F">
        <w:trPr>
          <w:trHeight w:val="450"/>
        </w:trPr>
        <w:tc>
          <w:tcPr>
            <w:tcW w:w="215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AD7E7A"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"Организация и проведение мероприятий в сфере туризма на муниципальном уровне"</w:t>
            </w:r>
          </w:p>
        </w:tc>
        <w:tc>
          <w:tcPr>
            <w:tcW w:w="556" w:type="pct"/>
            <w:tcBorders>
              <w:top w:val="nil"/>
              <w:left w:val="nil"/>
              <w:bottom w:val="single" w:sz="4" w:space="0" w:color="auto"/>
              <w:right w:val="single" w:sz="4" w:space="0" w:color="auto"/>
            </w:tcBorders>
            <w:shd w:val="clear" w:color="auto" w:fill="auto"/>
            <w:vAlign w:val="center"/>
            <w:hideMark/>
          </w:tcPr>
          <w:p w14:paraId="25D9CD7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03001 00000</w:t>
            </w:r>
          </w:p>
        </w:tc>
        <w:tc>
          <w:tcPr>
            <w:tcW w:w="417" w:type="pct"/>
            <w:tcBorders>
              <w:top w:val="nil"/>
              <w:left w:val="nil"/>
              <w:bottom w:val="single" w:sz="4" w:space="0" w:color="auto"/>
              <w:right w:val="single" w:sz="4" w:space="0" w:color="auto"/>
            </w:tcBorders>
            <w:shd w:val="clear" w:color="auto" w:fill="auto"/>
            <w:vAlign w:val="center"/>
            <w:hideMark/>
          </w:tcPr>
          <w:p w14:paraId="2FACEC9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17FDD8F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007A443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D97D7C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753EF44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400,00000</w:t>
            </w:r>
          </w:p>
        </w:tc>
      </w:tr>
      <w:tr w:rsidR="000E713F" w:rsidRPr="000E713F" w14:paraId="0CE44A8F"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78E3134D"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Прочие мероприятия, </w:t>
            </w:r>
            <w:proofErr w:type="spellStart"/>
            <w:r w:rsidRPr="000E713F">
              <w:rPr>
                <w:rFonts w:ascii="Times New Roman" w:eastAsia="Times New Roman" w:hAnsi="Times New Roman" w:cs="Times New Roman"/>
                <w:i/>
                <w:iCs/>
                <w:kern w:val="0"/>
                <w:sz w:val="16"/>
                <w:szCs w:val="16"/>
                <w:lang w:eastAsia="ru-RU"/>
                <w14:ligatures w14:val="none"/>
              </w:rPr>
              <w:t>связаные</w:t>
            </w:r>
            <w:proofErr w:type="spellEnd"/>
            <w:r w:rsidRPr="000E713F">
              <w:rPr>
                <w:rFonts w:ascii="Times New Roman" w:eastAsia="Times New Roman" w:hAnsi="Times New Roman" w:cs="Times New Roman"/>
                <w:i/>
                <w:iCs/>
                <w:kern w:val="0"/>
                <w:sz w:val="16"/>
                <w:szCs w:val="16"/>
                <w:lang w:eastAsia="ru-RU"/>
                <w14:ligatures w14:val="none"/>
              </w:rPr>
              <w:t xml:space="preserve"> с выполнением </w:t>
            </w:r>
            <w:proofErr w:type="spellStart"/>
            <w:r w:rsidRPr="000E713F">
              <w:rPr>
                <w:rFonts w:ascii="Times New Roman" w:eastAsia="Times New Roman" w:hAnsi="Times New Roman" w:cs="Times New Roman"/>
                <w:i/>
                <w:iCs/>
                <w:kern w:val="0"/>
                <w:sz w:val="16"/>
                <w:szCs w:val="16"/>
                <w:lang w:eastAsia="ru-RU"/>
                <w14:ligatures w14:val="none"/>
              </w:rPr>
              <w:t>обязательста</w:t>
            </w:r>
            <w:proofErr w:type="spellEnd"/>
            <w:r w:rsidRPr="000E713F">
              <w:rPr>
                <w:rFonts w:ascii="Times New Roman" w:eastAsia="Times New Roman" w:hAnsi="Times New Roman" w:cs="Times New Roman"/>
                <w:i/>
                <w:iCs/>
                <w:kern w:val="0"/>
                <w:sz w:val="16"/>
                <w:szCs w:val="16"/>
                <w:lang w:eastAsia="ru-RU"/>
                <w14:ligatures w14:val="none"/>
              </w:rPr>
              <w:t xml:space="preserve"> ОМСУ</w:t>
            </w:r>
          </w:p>
        </w:tc>
        <w:tc>
          <w:tcPr>
            <w:tcW w:w="556" w:type="pct"/>
            <w:tcBorders>
              <w:top w:val="nil"/>
              <w:left w:val="nil"/>
              <w:bottom w:val="single" w:sz="4" w:space="0" w:color="auto"/>
              <w:right w:val="single" w:sz="4" w:space="0" w:color="auto"/>
            </w:tcBorders>
            <w:shd w:val="clear" w:color="auto" w:fill="auto"/>
            <w:vAlign w:val="center"/>
            <w:hideMark/>
          </w:tcPr>
          <w:p w14:paraId="3A68613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03001 82900</w:t>
            </w:r>
          </w:p>
        </w:tc>
        <w:tc>
          <w:tcPr>
            <w:tcW w:w="417" w:type="pct"/>
            <w:tcBorders>
              <w:top w:val="nil"/>
              <w:left w:val="nil"/>
              <w:bottom w:val="single" w:sz="4" w:space="0" w:color="auto"/>
              <w:right w:val="single" w:sz="4" w:space="0" w:color="auto"/>
            </w:tcBorders>
            <w:shd w:val="clear" w:color="auto" w:fill="auto"/>
            <w:vAlign w:val="center"/>
            <w:hideMark/>
          </w:tcPr>
          <w:p w14:paraId="516658B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5E66473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14C7B21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C073E3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4CEBCB5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400,00000</w:t>
            </w:r>
          </w:p>
        </w:tc>
      </w:tr>
      <w:tr w:rsidR="000E713F" w:rsidRPr="000E713F" w14:paraId="07249729"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2D0CF8C9"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65B110A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03001 82900</w:t>
            </w:r>
          </w:p>
        </w:tc>
        <w:tc>
          <w:tcPr>
            <w:tcW w:w="417" w:type="pct"/>
            <w:tcBorders>
              <w:top w:val="nil"/>
              <w:left w:val="nil"/>
              <w:bottom w:val="single" w:sz="4" w:space="0" w:color="auto"/>
              <w:right w:val="single" w:sz="4" w:space="0" w:color="auto"/>
            </w:tcBorders>
            <w:shd w:val="clear" w:color="auto" w:fill="auto"/>
            <w:vAlign w:val="center"/>
            <w:hideMark/>
          </w:tcPr>
          <w:p w14:paraId="54D7F9F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7C9DF7E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533D7F4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949104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030237D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400,00000</w:t>
            </w:r>
          </w:p>
        </w:tc>
      </w:tr>
      <w:tr w:rsidR="000E713F" w:rsidRPr="000E713F" w14:paraId="567F9E32" w14:textId="77777777" w:rsidTr="000E713F">
        <w:trPr>
          <w:trHeight w:val="645"/>
        </w:trPr>
        <w:tc>
          <w:tcPr>
            <w:tcW w:w="2153" w:type="pct"/>
            <w:tcBorders>
              <w:top w:val="nil"/>
              <w:left w:val="single" w:sz="4" w:space="0" w:color="auto"/>
              <w:bottom w:val="single" w:sz="4" w:space="0" w:color="auto"/>
              <w:right w:val="single" w:sz="4" w:space="0" w:color="auto"/>
            </w:tcBorders>
            <w:shd w:val="clear" w:color="000000" w:fill="FFFF00"/>
            <w:vAlign w:val="bottom"/>
            <w:hideMark/>
          </w:tcPr>
          <w:p w14:paraId="21C7BCE4"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Муниципальная Программа «Повышение качества управления муниципальной собственностью и градостроительной деятельностью в Селенгинском районе на 2023-2025 годы</w:t>
            </w:r>
          </w:p>
        </w:tc>
        <w:tc>
          <w:tcPr>
            <w:tcW w:w="556" w:type="pct"/>
            <w:tcBorders>
              <w:top w:val="nil"/>
              <w:left w:val="nil"/>
              <w:bottom w:val="single" w:sz="4" w:space="0" w:color="auto"/>
              <w:right w:val="single" w:sz="4" w:space="0" w:color="auto"/>
            </w:tcBorders>
            <w:shd w:val="clear" w:color="000000" w:fill="FFFF00"/>
            <w:vAlign w:val="center"/>
            <w:hideMark/>
          </w:tcPr>
          <w:p w14:paraId="06A63BC2"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04000 00000</w:t>
            </w:r>
          </w:p>
        </w:tc>
        <w:tc>
          <w:tcPr>
            <w:tcW w:w="417" w:type="pct"/>
            <w:tcBorders>
              <w:top w:val="nil"/>
              <w:left w:val="nil"/>
              <w:bottom w:val="single" w:sz="4" w:space="0" w:color="auto"/>
              <w:right w:val="single" w:sz="4" w:space="0" w:color="auto"/>
            </w:tcBorders>
            <w:shd w:val="clear" w:color="000000" w:fill="FFFF00"/>
            <w:vAlign w:val="center"/>
            <w:hideMark/>
          </w:tcPr>
          <w:p w14:paraId="324F29E7"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22074964"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0C974195"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21BBAE76"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38209EFA"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323438,60000</w:t>
            </w:r>
          </w:p>
        </w:tc>
      </w:tr>
      <w:tr w:rsidR="000E713F" w:rsidRPr="000E713F" w14:paraId="30501875"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78E4BD53" w14:textId="77777777" w:rsidR="000E713F" w:rsidRPr="000E713F" w:rsidRDefault="000E713F" w:rsidP="000E713F">
            <w:pPr>
              <w:spacing w:after="0" w:line="240" w:lineRule="auto"/>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Подпрограмма «Повышение качества управления муниципальным имуществом и земельными участками на территории Селенгинского района»</w:t>
            </w:r>
          </w:p>
        </w:tc>
        <w:tc>
          <w:tcPr>
            <w:tcW w:w="556" w:type="pct"/>
            <w:tcBorders>
              <w:top w:val="nil"/>
              <w:left w:val="nil"/>
              <w:bottom w:val="single" w:sz="4" w:space="0" w:color="auto"/>
              <w:right w:val="single" w:sz="4" w:space="0" w:color="auto"/>
            </w:tcBorders>
            <w:shd w:val="clear" w:color="auto" w:fill="auto"/>
            <w:vAlign w:val="center"/>
            <w:hideMark/>
          </w:tcPr>
          <w:p w14:paraId="7A401F32"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04100 00000</w:t>
            </w:r>
          </w:p>
        </w:tc>
        <w:tc>
          <w:tcPr>
            <w:tcW w:w="417" w:type="pct"/>
            <w:tcBorders>
              <w:top w:val="nil"/>
              <w:left w:val="nil"/>
              <w:bottom w:val="single" w:sz="4" w:space="0" w:color="auto"/>
              <w:right w:val="single" w:sz="4" w:space="0" w:color="auto"/>
            </w:tcBorders>
            <w:shd w:val="clear" w:color="auto" w:fill="auto"/>
            <w:vAlign w:val="center"/>
            <w:hideMark/>
          </w:tcPr>
          <w:p w14:paraId="08F9BFB9"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703CC7BD"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66C78BF4"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050F7DE"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0D41CC87"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5356,50000</w:t>
            </w:r>
          </w:p>
        </w:tc>
      </w:tr>
      <w:tr w:rsidR="000E713F" w:rsidRPr="000E713F" w14:paraId="5D3F3F34"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0BC709F0"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"Предоставление муниципального имущества, земельных участков в собственность и в аренду"</w:t>
            </w:r>
          </w:p>
        </w:tc>
        <w:tc>
          <w:tcPr>
            <w:tcW w:w="556" w:type="pct"/>
            <w:tcBorders>
              <w:top w:val="nil"/>
              <w:left w:val="nil"/>
              <w:bottom w:val="single" w:sz="4" w:space="0" w:color="auto"/>
              <w:right w:val="single" w:sz="4" w:space="0" w:color="auto"/>
            </w:tcBorders>
            <w:shd w:val="clear" w:color="auto" w:fill="auto"/>
            <w:vAlign w:val="center"/>
            <w:hideMark/>
          </w:tcPr>
          <w:p w14:paraId="6DD4EFF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04102 00000</w:t>
            </w:r>
          </w:p>
        </w:tc>
        <w:tc>
          <w:tcPr>
            <w:tcW w:w="417" w:type="pct"/>
            <w:tcBorders>
              <w:top w:val="nil"/>
              <w:left w:val="nil"/>
              <w:bottom w:val="single" w:sz="4" w:space="0" w:color="auto"/>
              <w:right w:val="single" w:sz="4" w:space="0" w:color="auto"/>
            </w:tcBorders>
            <w:shd w:val="clear" w:color="auto" w:fill="auto"/>
            <w:vAlign w:val="center"/>
            <w:hideMark/>
          </w:tcPr>
          <w:p w14:paraId="1D069DE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21E4E31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64E7BA7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8E98FB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233C596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4946,50000</w:t>
            </w:r>
          </w:p>
        </w:tc>
      </w:tr>
      <w:tr w:rsidR="000E713F" w:rsidRPr="000E713F" w14:paraId="5661018A"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5E6885DB"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Расходы на обеспечение функций органов местного самоуправления</w:t>
            </w:r>
          </w:p>
        </w:tc>
        <w:tc>
          <w:tcPr>
            <w:tcW w:w="556" w:type="pct"/>
            <w:tcBorders>
              <w:top w:val="nil"/>
              <w:left w:val="nil"/>
              <w:bottom w:val="single" w:sz="4" w:space="0" w:color="auto"/>
              <w:right w:val="single" w:sz="4" w:space="0" w:color="auto"/>
            </w:tcBorders>
            <w:shd w:val="clear" w:color="auto" w:fill="auto"/>
            <w:vAlign w:val="center"/>
            <w:hideMark/>
          </w:tcPr>
          <w:p w14:paraId="6AE405D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04102 81020</w:t>
            </w:r>
          </w:p>
        </w:tc>
        <w:tc>
          <w:tcPr>
            <w:tcW w:w="417" w:type="pct"/>
            <w:tcBorders>
              <w:top w:val="nil"/>
              <w:left w:val="nil"/>
              <w:bottom w:val="single" w:sz="4" w:space="0" w:color="auto"/>
              <w:right w:val="single" w:sz="4" w:space="0" w:color="auto"/>
            </w:tcBorders>
            <w:shd w:val="clear" w:color="auto" w:fill="auto"/>
            <w:vAlign w:val="center"/>
            <w:hideMark/>
          </w:tcPr>
          <w:p w14:paraId="48C0D66E"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28EF252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7972532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1EC687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557075B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4704,20000</w:t>
            </w:r>
          </w:p>
        </w:tc>
      </w:tr>
      <w:tr w:rsidR="000E713F" w:rsidRPr="000E713F" w14:paraId="02D611AC"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6284E1F9"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1EDDFB4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04102 81020</w:t>
            </w:r>
          </w:p>
        </w:tc>
        <w:tc>
          <w:tcPr>
            <w:tcW w:w="417" w:type="pct"/>
            <w:tcBorders>
              <w:top w:val="nil"/>
              <w:left w:val="nil"/>
              <w:bottom w:val="single" w:sz="4" w:space="0" w:color="auto"/>
              <w:right w:val="single" w:sz="4" w:space="0" w:color="auto"/>
            </w:tcBorders>
            <w:shd w:val="clear" w:color="auto" w:fill="auto"/>
            <w:vAlign w:val="center"/>
            <w:hideMark/>
          </w:tcPr>
          <w:p w14:paraId="44FE9DC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121</w:t>
            </w:r>
          </w:p>
        </w:tc>
        <w:tc>
          <w:tcPr>
            <w:tcW w:w="348" w:type="pct"/>
            <w:tcBorders>
              <w:top w:val="nil"/>
              <w:left w:val="nil"/>
              <w:bottom w:val="single" w:sz="4" w:space="0" w:color="auto"/>
              <w:right w:val="single" w:sz="4" w:space="0" w:color="auto"/>
            </w:tcBorders>
            <w:shd w:val="clear" w:color="auto" w:fill="auto"/>
            <w:vAlign w:val="center"/>
            <w:hideMark/>
          </w:tcPr>
          <w:p w14:paraId="76F6B45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7171C63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4CE575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6AF98E5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3603,10000</w:t>
            </w:r>
          </w:p>
        </w:tc>
      </w:tr>
      <w:tr w:rsidR="000E713F" w:rsidRPr="000E713F" w14:paraId="4FEAE95C"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6970AF5A"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Иные выплаты персоналу государственных (муниципальных) органов, за исключением фонда оплаты труда</w:t>
            </w:r>
          </w:p>
        </w:tc>
        <w:tc>
          <w:tcPr>
            <w:tcW w:w="556" w:type="pct"/>
            <w:tcBorders>
              <w:top w:val="nil"/>
              <w:left w:val="nil"/>
              <w:bottom w:val="single" w:sz="4" w:space="0" w:color="auto"/>
              <w:right w:val="single" w:sz="4" w:space="0" w:color="auto"/>
            </w:tcBorders>
            <w:shd w:val="clear" w:color="auto" w:fill="auto"/>
            <w:vAlign w:val="center"/>
            <w:hideMark/>
          </w:tcPr>
          <w:p w14:paraId="2303EE8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04102 81020</w:t>
            </w:r>
          </w:p>
        </w:tc>
        <w:tc>
          <w:tcPr>
            <w:tcW w:w="417" w:type="pct"/>
            <w:tcBorders>
              <w:top w:val="nil"/>
              <w:left w:val="nil"/>
              <w:bottom w:val="single" w:sz="4" w:space="0" w:color="auto"/>
              <w:right w:val="single" w:sz="4" w:space="0" w:color="auto"/>
            </w:tcBorders>
            <w:shd w:val="clear" w:color="auto" w:fill="auto"/>
            <w:vAlign w:val="center"/>
            <w:hideMark/>
          </w:tcPr>
          <w:p w14:paraId="68E3ACC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122</w:t>
            </w:r>
          </w:p>
        </w:tc>
        <w:tc>
          <w:tcPr>
            <w:tcW w:w="348" w:type="pct"/>
            <w:tcBorders>
              <w:top w:val="nil"/>
              <w:left w:val="nil"/>
              <w:bottom w:val="single" w:sz="4" w:space="0" w:color="auto"/>
              <w:right w:val="single" w:sz="4" w:space="0" w:color="auto"/>
            </w:tcBorders>
            <w:shd w:val="clear" w:color="auto" w:fill="auto"/>
            <w:vAlign w:val="center"/>
            <w:hideMark/>
          </w:tcPr>
          <w:p w14:paraId="01683D6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1708CD4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7B8A28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113F995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13,00000</w:t>
            </w:r>
          </w:p>
        </w:tc>
      </w:tr>
      <w:tr w:rsidR="000E713F" w:rsidRPr="000E713F" w14:paraId="1181BBBB" w14:textId="77777777" w:rsidTr="000E713F">
        <w:trPr>
          <w:trHeight w:val="67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02075C32"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6F68A19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04102 81020</w:t>
            </w:r>
          </w:p>
        </w:tc>
        <w:tc>
          <w:tcPr>
            <w:tcW w:w="417" w:type="pct"/>
            <w:tcBorders>
              <w:top w:val="nil"/>
              <w:left w:val="nil"/>
              <w:bottom w:val="single" w:sz="4" w:space="0" w:color="auto"/>
              <w:right w:val="single" w:sz="4" w:space="0" w:color="auto"/>
            </w:tcBorders>
            <w:shd w:val="clear" w:color="auto" w:fill="auto"/>
            <w:vAlign w:val="center"/>
            <w:hideMark/>
          </w:tcPr>
          <w:p w14:paraId="1C0CC76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129</w:t>
            </w:r>
          </w:p>
        </w:tc>
        <w:tc>
          <w:tcPr>
            <w:tcW w:w="348" w:type="pct"/>
            <w:tcBorders>
              <w:top w:val="nil"/>
              <w:left w:val="nil"/>
              <w:bottom w:val="single" w:sz="4" w:space="0" w:color="auto"/>
              <w:right w:val="single" w:sz="4" w:space="0" w:color="auto"/>
            </w:tcBorders>
            <w:shd w:val="clear" w:color="auto" w:fill="auto"/>
            <w:vAlign w:val="center"/>
            <w:hideMark/>
          </w:tcPr>
          <w:p w14:paraId="314A69D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0ECB82D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067909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10225E2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1088,10000</w:t>
            </w:r>
          </w:p>
        </w:tc>
      </w:tr>
      <w:tr w:rsidR="000E713F" w:rsidRPr="000E713F" w14:paraId="1D82B7BA"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390BC110"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Расходы на обеспечение деятельности учреждения</w:t>
            </w:r>
          </w:p>
        </w:tc>
        <w:tc>
          <w:tcPr>
            <w:tcW w:w="556" w:type="pct"/>
            <w:tcBorders>
              <w:top w:val="nil"/>
              <w:left w:val="nil"/>
              <w:bottom w:val="single" w:sz="4" w:space="0" w:color="auto"/>
              <w:right w:val="single" w:sz="4" w:space="0" w:color="auto"/>
            </w:tcBorders>
            <w:shd w:val="clear" w:color="auto" w:fill="auto"/>
            <w:vAlign w:val="center"/>
            <w:hideMark/>
          </w:tcPr>
          <w:p w14:paraId="12FA4B45"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04102 82100</w:t>
            </w:r>
          </w:p>
        </w:tc>
        <w:tc>
          <w:tcPr>
            <w:tcW w:w="417" w:type="pct"/>
            <w:tcBorders>
              <w:top w:val="nil"/>
              <w:left w:val="nil"/>
              <w:bottom w:val="single" w:sz="4" w:space="0" w:color="auto"/>
              <w:right w:val="single" w:sz="4" w:space="0" w:color="auto"/>
            </w:tcBorders>
            <w:shd w:val="clear" w:color="auto" w:fill="auto"/>
            <w:vAlign w:val="center"/>
            <w:hideMark/>
          </w:tcPr>
          <w:p w14:paraId="27266258"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0697A05D"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01EFD3D3"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89DF66E"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0F03BD52"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242,30000</w:t>
            </w:r>
          </w:p>
        </w:tc>
      </w:tr>
      <w:tr w:rsidR="000E713F" w:rsidRPr="000E713F" w14:paraId="6FAFDC15"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3ACF123E"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556" w:type="pct"/>
            <w:tcBorders>
              <w:top w:val="nil"/>
              <w:left w:val="nil"/>
              <w:bottom w:val="single" w:sz="4" w:space="0" w:color="auto"/>
              <w:right w:val="single" w:sz="4" w:space="0" w:color="auto"/>
            </w:tcBorders>
            <w:shd w:val="clear" w:color="auto" w:fill="auto"/>
            <w:vAlign w:val="center"/>
            <w:hideMark/>
          </w:tcPr>
          <w:p w14:paraId="34FBACC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04102 82150</w:t>
            </w:r>
          </w:p>
        </w:tc>
        <w:tc>
          <w:tcPr>
            <w:tcW w:w="417" w:type="pct"/>
            <w:tcBorders>
              <w:top w:val="nil"/>
              <w:left w:val="nil"/>
              <w:bottom w:val="single" w:sz="4" w:space="0" w:color="auto"/>
              <w:right w:val="single" w:sz="4" w:space="0" w:color="auto"/>
            </w:tcBorders>
            <w:shd w:val="clear" w:color="auto" w:fill="auto"/>
            <w:vAlign w:val="center"/>
            <w:hideMark/>
          </w:tcPr>
          <w:p w14:paraId="36209A2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242</w:t>
            </w:r>
          </w:p>
        </w:tc>
        <w:tc>
          <w:tcPr>
            <w:tcW w:w="348" w:type="pct"/>
            <w:tcBorders>
              <w:top w:val="nil"/>
              <w:left w:val="nil"/>
              <w:bottom w:val="single" w:sz="4" w:space="0" w:color="auto"/>
              <w:right w:val="single" w:sz="4" w:space="0" w:color="auto"/>
            </w:tcBorders>
            <w:shd w:val="clear" w:color="auto" w:fill="auto"/>
            <w:vAlign w:val="center"/>
            <w:hideMark/>
          </w:tcPr>
          <w:p w14:paraId="1BC76D3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4CB4B72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BE368E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6E3B301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205,30000</w:t>
            </w:r>
          </w:p>
        </w:tc>
      </w:tr>
      <w:tr w:rsidR="000E713F" w:rsidRPr="000E713F" w14:paraId="2952E175"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489AFEA6"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7D280B3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04102 82150</w:t>
            </w:r>
          </w:p>
        </w:tc>
        <w:tc>
          <w:tcPr>
            <w:tcW w:w="417" w:type="pct"/>
            <w:tcBorders>
              <w:top w:val="nil"/>
              <w:left w:val="nil"/>
              <w:bottom w:val="single" w:sz="4" w:space="0" w:color="auto"/>
              <w:right w:val="single" w:sz="4" w:space="0" w:color="auto"/>
            </w:tcBorders>
            <w:shd w:val="clear" w:color="auto" w:fill="auto"/>
            <w:vAlign w:val="center"/>
            <w:hideMark/>
          </w:tcPr>
          <w:p w14:paraId="0443C9F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37A832E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4AB5421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26B4A64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7B5C91D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37,00000</w:t>
            </w:r>
          </w:p>
        </w:tc>
      </w:tr>
      <w:tr w:rsidR="000E713F" w:rsidRPr="000E713F" w14:paraId="56C3A258"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6BA019F2"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"Обеспечение проведения кадастровых работ по объектам недвижимости, земельных участков"</w:t>
            </w:r>
          </w:p>
        </w:tc>
        <w:tc>
          <w:tcPr>
            <w:tcW w:w="556" w:type="pct"/>
            <w:tcBorders>
              <w:top w:val="nil"/>
              <w:left w:val="nil"/>
              <w:bottom w:val="single" w:sz="4" w:space="0" w:color="auto"/>
              <w:right w:val="single" w:sz="4" w:space="0" w:color="auto"/>
            </w:tcBorders>
            <w:shd w:val="clear" w:color="auto" w:fill="auto"/>
            <w:vAlign w:val="center"/>
            <w:hideMark/>
          </w:tcPr>
          <w:p w14:paraId="78104DF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04103 00000</w:t>
            </w:r>
          </w:p>
        </w:tc>
        <w:tc>
          <w:tcPr>
            <w:tcW w:w="417" w:type="pct"/>
            <w:tcBorders>
              <w:top w:val="nil"/>
              <w:left w:val="nil"/>
              <w:bottom w:val="single" w:sz="4" w:space="0" w:color="auto"/>
              <w:right w:val="single" w:sz="4" w:space="0" w:color="auto"/>
            </w:tcBorders>
            <w:shd w:val="clear" w:color="auto" w:fill="auto"/>
            <w:vAlign w:val="center"/>
            <w:hideMark/>
          </w:tcPr>
          <w:p w14:paraId="248B58F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10E1C98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40FD6EA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5589D28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235D8BA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410,00000</w:t>
            </w:r>
          </w:p>
        </w:tc>
      </w:tr>
      <w:tr w:rsidR="000E713F" w:rsidRPr="000E713F" w14:paraId="30AE8920"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2A37DC8B"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Расходы на осуществление мероприятий, связанных с владением, пользованием и распоряжением имуществом, находящимся в муниципальной собственности</w:t>
            </w:r>
          </w:p>
        </w:tc>
        <w:tc>
          <w:tcPr>
            <w:tcW w:w="556" w:type="pct"/>
            <w:tcBorders>
              <w:top w:val="nil"/>
              <w:left w:val="nil"/>
              <w:bottom w:val="single" w:sz="4" w:space="0" w:color="auto"/>
              <w:right w:val="single" w:sz="4" w:space="0" w:color="auto"/>
            </w:tcBorders>
            <w:shd w:val="clear" w:color="auto" w:fill="auto"/>
            <w:vAlign w:val="center"/>
            <w:hideMark/>
          </w:tcPr>
          <w:p w14:paraId="3C147A6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04103 82100</w:t>
            </w:r>
          </w:p>
        </w:tc>
        <w:tc>
          <w:tcPr>
            <w:tcW w:w="417" w:type="pct"/>
            <w:tcBorders>
              <w:top w:val="nil"/>
              <w:left w:val="nil"/>
              <w:bottom w:val="single" w:sz="4" w:space="0" w:color="auto"/>
              <w:right w:val="single" w:sz="4" w:space="0" w:color="auto"/>
            </w:tcBorders>
            <w:shd w:val="clear" w:color="auto" w:fill="auto"/>
            <w:vAlign w:val="center"/>
            <w:hideMark/>
          </w:tcPr>
          <w:p w14:paraId="78A91E0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0AF102F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5B0BF8F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55B659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4E55125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260,00000</w:t>
            </w:r>
          </w:p>
        </w:tc>
      </w:tr>
      <w:tr w:rsidR="000E713F" w:rsidRPr="000E713F" w14:paraId="07F547B4"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32CF5676"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5734AB6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04103 82100</w:t>
            </w:r>
          </w:p>
        </w:tc>
        <w:tc>
          <w:tcPr>
            <w:tcW w:w="417" w:type="pct"/>
            <w:tcBorders>
              <w:top w:val="nil"/>
              <w:left w:val="nil"/>
              <w:bottom w:val="single" w:sz="4" w:space="0" w:color="auto"/>
              <w:right w:val="single" w:sz="4" w:space="0" w:color="auto"/>
            </w:tcBorders>
            <w:shd w:val="clear" w:color="auto" w:fill="auto"/>
            <w:vAlign w:val="center"/>
            <w:hideMark/>
          </w:tcPr>
          <w:p w14:paraId="1AA18E8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42E4A1C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581F7B5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ACB212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6DC3B4A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260,00000</w:t>
            </w:r>
          </w:p>
        </w:tc>
      </w:tr>
      <w:tr w:rsidR="000E713F" w:rsidRPr="000E713F" w14:paraId="7B9E8D3A" w14:textId="77777777" w:rsidTr="000E713F">
        <w:trPr>
          <w:trHeight w:val="90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67CC7551"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Подготовка проектов межевания и проведение кадастровых работ в отношении земельных участков, выделяемых в счет земельных долей</w:t>
            </w:r>
          </w:p>
        </w:tc>
        <w:tc>
          <w:tcPr>
            <w:tcW w:w="556" w:type="pct"/>
            <w:tcBorders>
              <w:top w:val="nil"/>
              <w:left w:val="nil"/>
              <w:bottom w:val="single" w:sz="4" w:space="0" w:color="auto"/>
              <w:right w:val="single" w:sz="4" w:space="0" w:color="auto"/>
            </w:tcBorders>
            <w:shd w:val="clear" w:color="auto" w:fill="auto"/>
            <w:vAlign w:val="center"/>
            <w:hideMark/>
          </w:tcPr>
          <w:p w14:paraId="29BD95B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04103 S2310</w:t>
            </w:r>
          </w:p>
        </w:tc>
        <w:tc>
          <w:tcPr>
            <w:tcW w:w="417" w:type="pct"/>
            <w:tcBorders>
              <w:top w:val="nil"/>
              <w:left w:val="nil"/>
              <w:bottom w:val="single" w:sz="4" w:space="0" w:color="auto"/>
              <w:right w:val="single" w:sz="4" w:space="0" w:color="auto"/>
            </w:tcBorders>
            <w:shd w:val="clear" w:color="auto" w:fill="auto"/>
            <w:vAlign w:val="center"/>
            <w:hideMark/>
          </w:tcPr>
          <w:p w14:paraId="69257FE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5EA85C0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7BDFE26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56FD12B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12</w:t>
            </w:r>
          </w:p>
        </w:tc>
        <w:tc>
          <w:tcPr>
            <w:tcW w:w="603" w:type="pct"/>
            <w:tcBorders>
              <w:top w:val="nil"/>
              <w:left w:val="nil"/>
              <w:bottom w:val="single" w:sz="4" w:space="0" w:color="auto"/>
              <w:right w:val="single" w:sz="4" w:space="0" w:color="auto"/>
            </w:tcBorders>
            <w:shd w:val="clear" w:color="000000" w:fill="FFFFFF"/>
            <w:vAlign w:val="center"/>
            <w:hideMark/>
          </w:tcPr>
          <w:p w14:paraId="45C397A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150,00000</w:t>
            </w:r>
          </w:p>
        </w:tc>
      </w:tr>
      <w:tr w:rsidR="000E713F" w:rsidRPr="000E713F" w14:paraId="0B6EA576"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0C9CF1EB"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7BF983F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04103 S2310</w:t>
            </w:r>
          </w:p>
        </w:tc>
        <w:tc>
          <w:tcPr>
            <w:tcW w:w="417" w:type="pct"/>
            <w:tcBorders>
              <w:top w:val="nil"/>
              <w:left w:val="nil"/>
              <w:bottom w:val="single" w:sz="4" w:space="0" w:color="auto"/>
              <w:right w:val="single" w:sz="4" w:space="0" w:color="auto"/>
            </w:tcBorders>
            <w:shd w:val="clear" w:color="auto" w:fill="auto"/>
            <w:vAlign w:val="center"/>
            <w:hideMark/>
          </w:tcPr>
          <w:p w14:paraId="2E493C8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4AA4DD8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31D3DBB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279FBFA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w:t>
            </w:r>
          </w:p>
        </w:tc>
        <w:tc>
          <w:tcPr>
            <w:tcW w:w="603" w:type="pct"/>
            <w:tcBorders>
              <w:top w:val="nil"/>
              <w:left w:val="nil"/>
              <w:bottom w:val="single" w:sz="4" w:space="0" w:color="auto"/>
              <w:right w:val="single" w:sz="4" w:space="0" w:color="auto"/>
            </w:tcBorders>
            <w:shd w:val="clear" w:color="000000" w:fill="FFFFFF"/>
            <w:vAlign w:val="center"/>
            <w:hideMark/>
          </w:tcPr>
          <w:p w14:paraId="36879BB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150,00000</w:t>
            </w:r>
          </w:p>
        </w:tc>
      </w:tr>
      <w:tr w:rsidR="000E713F" w:rsidRPr="000E713F" w14:paraId="11711EB6" w14:textId="77777777" w:rsidTr="000E713F">
        <w:trPr>
          <w:trHeight w:val="435"/>
        </w:trPr>
        <w:tc>
          <w:tcPr>
            <w:tcW w:w="2153" w:type="pct"/>
            <w:tcBorders>
              <w:top w:val="nil"/>
              <w:left w:val="nil"/>
              <w:bottom w:val="nil"/>
              <w:right w:val="nil"/>
            </w:tcBorders>
            <w:shd w:val="clear" w:color="auto" w:fill="auto"/>
            <w:vAlign w:val="bottom"/>
            <w:hideMark/>
          </w:tcPr>
          <w:p w14:paraId="2ECE66C0"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Подпрограмма «Градостроительная деятельность по развитию территории Селенгинского район»</w:t>
            </w:r>
          </w:p>
        </w:tc>
        <w:tc>
          <w:tcPr>
            <w:tcW w:w="556" w:type="pct"/>
            <w:tcBorders>
              <w:top w:val="nil"/>
              <w:left w:val="single" w:sz="4" w:space="0" w:color="auto"/>
              <w:bottom w:val="single" w:sz="4" w:space="0" w:color="auto"/>
              <w:right w:val="single" w:sz="4" w:space="0" w:color="auto"/>
            </w:tcBorders>
            <w:shd w:val="clear" w:color="auto" w:fill="auto"/>
            <w:vAlign w:val="center"/>
            <w:hideMark/>
          </w:tcPr>
          <w:p w14:paraId="3F48A725"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04200 00000</w:t>
            </w:r>
          </w:p>
        </w:tc>
        <w:tc>
          <w:tcPr>
            <w:tcW w:w="417" w:type="pct"/>
            <w:tcBorders>
              <w:top w:val="nil"/>
              <w:left w:val="nil"/>
              <w:bottom w:val="single" w:sz="4" w:space="0" w:color="auto"/>
              <w:right w:val="single" w:sz="4" w:space="0" w:color="auto"/>
            </w:tcBorders>
            <w:shd w:val="clear" w:color="auto" w:fill="auto"/>
            <w:vAlign w:val="center"/>
            <w:hideMark/>
          </w:tcPr>
          <w:p w14:paraId="614116A6"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190EC0D7"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6608A61C"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74D96E3D"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12</w:t>
            </w:r>
          </w:p>
        </w:tc>
        <w:tc>
          <w:tcPr>
            <w:tcW w:w="603" w:type="pct"/>
            <w:tcBorders>
              <w:top w:val="nil"/>
              <w:left w:val="nil"/>
              <w:bottom w:val="single" w:sz="4" w:space="0" w:color="auto"/>
              <w:right w:val="single" w:sz="4" w:space="0" w:color="auto"/>
            </w:tcBorders>
            <w:shd w:val="clear" w:color="auto" w:fill="auto"/>
            <w:vAlign w:val="center"/>
            <w:hideMark/>
          </w:tcPr>
          <w:p w14:paraId="546713D8"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320,00000</w:t>
            </w:r>
          </w:p>
        </w:tc>
      </w:tr>
      <w:tr w:rsidR="000E713F" w:rsidRPr="000E713F" w14:paraId="085E7E28" w14:textId="77777777" w:rsidTr="000E713F">
        <w:trPr>
          <w:trHeight w:val="1125"/>
        </w:trPr>
        <w:tc>
          <w:tcPr>
            <w:tcW w:w="2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3EC68"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"Внесение изменений в генеральные планы поселений, ПЗЗ, схему территориального планирования района, проектов планировки и осуществление на их основе строительства объектов промышленности, социальной, инженерной и транспортной инфраструктуры"</w:t>
            </w:r>
          </w:p>
        </w:tc>
        <w:tc>
          <w:tcPr>
            <w:tcW w:w="556" w:type="pct"/>
            <w:tcBorders>
              <w:top w:val="nil"/>
              <w:left w:val="nil"/>
              <w:bottom w:val="single" w:sz="4" w:space="0" w:color="auto"/>
              <w:right w:val="single" w:sz="4" w:space="0" w:color="auto"/>
            </w:tcBorders>
            <w:shd w:val="clear" w:color="auto" w:fill="auto"/>
            <w:vAlign w:val="center"/>
            <w:hideMark/>
          </w:tcPr>
          <w:p w14:paraId="008125C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04201 00000</w:t>
            </w:r>
          </w:p>
        </w:tc>
        <w:tc>
          <w:tcPr>
            <w:tcW w:w="417" w:type="pct"/>
            <w:tcBorders>
              <w:top w:val="nil"/>
              <w:left w:val="nil"/>
              <w:bottom w:val="single" w:sz="4" w:space="0" w:color="auto"/>
              <w:right w:val="single" w:sz="4" w:space="0" w:color="auto"/>
            </w:tcBorders>
            <w:shd w:val="clear" w:color="auto" w:fill="auto"/>
            <w:vAlign w:val="center"/>
            <w:hideMark/>
          </w:tcPr>
          <w:p w14:paraId="75930E8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25A0EC3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2993E98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2A71D1A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12</w:t>
            </w:r>
          </w:p>
        </w:tc>
        <w:tc>
          <w:tcPr>
            <w:tcW w:w="603" w:type="pct"/>
            <w:tcBorders>
              <w:top w:val="nil"/>
              <w:left w:val="nil"/>
              <w:bottom w:val="single" w:sz="4" w:space="0" w:color="auto"/>
              <w:right w:val="single" w:sz="4" w:space="0" w:color="auto"/>
            </w:tcBorders>
            <w:shd w:val="clear" w:color="auto" w:fill="auto"/>
            <w:vAlign w:val="center"/>
            <w:hideMark/>
          </w:tcPr>
          <w:p w14:paraId="6B85D58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320,00000</w:t>
            </w:r>
          </w:p>
        </w:tc>
      </w:tr>
      <w:tr w:rsidR="000E713F" w:rsidRPr="000E713F" w14:paraId="23DBF259"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2C1A88CB"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Осуществление мероприятий, связанных с внесением изменений в генеральные планы сельских поселений</w:t>
            </w:r>
          </w:p>
        </w:tc>
        <w:tc>
          <w:tcPr>
            <w:tcW w:w="556" w:type="pct"/>
            <w:tcBorders>
              <w:top w:val="nil"/>
              <w:left w:val="nil"/>
              <w:bottom w:val="single" w:sz="4" w:space="0" w:color="auto"/>
              <w:right w:val="single" w:sz="4" w:space="0" w:color="auto"/>
            </w:tcBorders>
            <w:shd w:val="clear" w:color="auto" w:fill="auto"/>
            <w:vAlign w:val="center"/>
            <w:hideMark/>
          </w:tcPr>
          <w:p w14:paraId="10FE996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04201 82170</w:t>
            </w:r>
          </w:p>
        </w:tc>
        <w:tc>
          <w:tcPr>
            <w:tcW w:w="417" w:type="pct"/>
            <w:tcBorders>
              <w:top w:val="nil"/>
              <w:left w:val="nil"/>
              <w:bottom w:val="single" w:sz="4" w:space="0" w:color="auto"/>
              <w:right w:val="single" w:sz="4" w:space="0" w:color="auto"/>
            </w:tcBorders>
            <w:shd w:val="clear" w:color="auto" w:fill="auto"/>
            <w:vAlign w:val="center"/>
            <w:hideMark/>
          </w:tcPr>
          <w:p w14:paraId="1250E7F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4DF510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463588F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0ED511E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12</w:t>
            </w:r>
          </w:p>
        </w:tc>
        <w:tc>
          <w:tcPr>
            <w:tcW w:w="603" w:type="pct"/>
            <w:tcBorders>
              <w:top w:val="nil"/>
              <w:left w:val="nil"/>
              <w:bottom w:val="single" w:sz="4" w:space="0" w:color="auto"/>
              <w:right w:val="single" w:sz="4" w:space="0" w:color="auto"/>
            </w:tcBorders>
            <w:shd w:val="clear" w:color="auto" w:fill="auto"/>
            <w:vAlign w:val="center"/>
            <w:hideMark/>
          </w:tcPr>
          <w:p w14:paraId="1F1C830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320,00000</w:t>
            </w:r>
          </w:p>
        </w:tc>
      </w:tr>
      <w:tr w:rsidR="000E713F" w:rsidRPr="000E713F" w14:paraId="30668978"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47ED0065"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6A35082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04201 82170</w:t>
            </w:r>
          </w:p>
        </w:tc>
        <w:tc>
          <w:tcPr>
            <w:tcW w:w="417" w:type="pct"/>
            <w:tcBorders>
              <w:top w:val="nil"/>
              <w:left w:val="nil"/>
              <w:bottom w:val="single" w:sz="4" w:space="0" w:color="auto"/>
              <w:right w:val="single" w:sz="4" w:space="0" w:color="auto"/>
            </w:tcBorders>
            <w:shd w:val="clear" w:color="auto" w:fill="auto"/>
            <w:vAlign w:val="center"/>
            <w:hideMark/>
          </w:tcPr>
          <w:p w14:paraId="0F864B0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2DF958B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51CCF9A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3F9397E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w:t>
            </w:r>
          </w:p>
        </w:tc>
        <w:tc>
          <w:tcPr>
            <w:tcW w:w="603" w:type="pct"/>
            <w:tcBorders>
              <w:top w:val="nil"/>
              <w:left w:val="nil"/>
              <w:bottom w:val="single" w:sz="4" w:space="0" w:color="auto"/>
              <w:right w:val="single" w:sz="4" w:space="0" w:color="auto"/>
            </w:tcBorders>
            <w:shd w:val="clear" w:color="auto" w:fill="auto"/>
            <w:vAlign w:val="center"/>
            <w:hideMark/>
          </w:tcPr>
          <w:p w14:paraId="1C38216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320,00000</w:t>
            </w:r>
          </w:p>
        </w:tc>
      </w:tr>
      <w:tr w:rsidR="000E713F" w:rsidRPr="000E713F" w14:paraId="78BB8BD2" w14:textId="77777777" w:rsidTr="000E713F">
        <w:trPr>
          <w:trHeight w:val="42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68B48FA4" w14:textId="77777777" w:rsidR="000E713F" w:rsidRPr="000E713F" w:rsidRDefault="000E713F" w:rsidP="000E713F">
            <w:pPr>
              <w:spacing w:after="0" w:line="240" w:lineRule="auto"/>
              <w:rPr>
                <w:rFonts w:ascii="Times New Roman" w:eastAsia="Times New Roman" w:hAnsi="Times New Roman" w:cs="Times New Roman"/>
                <w:b/>
                <w:bCs/>
                <w:color w:val="000000"/>
                <w:kern w:val="0"/>
                <w:sz w:val="16"/>
                <w:szCs w:val="16"/>
                <w:lang w:eastAsia="ru-RU"/>
                <w14:ligatures w14:val="none"/>
              </w:rPr>
            </w:pPr>
            <w:r w:rsidRPr="000E713F">
              <w:rPr>
                <w:rFonts w:ascii="Times New Roman" w:eastAsia="Times New Roman" w:hAnsi="Times New Roman" w:cs="Times New Roman"/>
                <w:b/>
                <w:bCs/>
                <w:color w:val="000000"/>
                <w:kern w:val="0"/>
                <w:sz w:val="16"/>
                <w:szCs w:val="16"/>
                <w:lang w:eastAsia="ru-RU"/>
                <w14:ligatures w14:val="none"/>
              </w:rPr>
              <w:t>Подпрограмма "Развитие дорожной сети в Селенгинском районе"</w:t>
            </w:r>
          </w:p>
        </w:tc>
        <w:tc>
          <w:tcPr>
            <w:tcW w:w="556" w:type="pct"/>
            <w:tcBorders>
              <w:top w:val="nil"/>
              <w:left w:val="nil"/>
              <w:bottom w:val="single" w:sz="4" w:space="0" w:color="auto"/>
              <w:right w:val="single" w:sz="4" w:space="0" w:color="auto"/>
            </w:tcBorders>
            <w:shd w:val="clear" w:color="auto" w:fill="auto"/>
            <w:vAlign w:val="center"/>
            <w:hideMark/>
          </w:tcPr>
          <w:p w14:paraId="71F7789E"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04300 00000</w:t>
            </w:r>
          </w:p>
        </w:tc>
        <w:tc>
          <w:tcPr>
            <w:tcW w:w="417" w:type="pct"/>
            <w:tcBorders>
              <w:top w:val="nil"/>
              <w:left w:val="nil"/>
              <w:bottom w:val="single" w:sz="4" w:space="0" w:color="auto"/>
              <w:right w:val="single" w:sz="4" w:space="0" w:color="auto"/>
            </w:tcBorders>
            <w:shd w:val="clear" w:color="auto" w:fill="auto"/>
            <w:vAlign w:val="center"/>
            <w:hideMark/>
          </w:tcPr>
          <w:p w14:paraId="3DDB30C5"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1CEADAA6"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78D2C70D"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492B3921"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1A3B8720"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317762,10000</w:t>
            </w:r>
          </w:p>
        </w:tc>
      </w:tr>
      <w:tr w:rsidR="000E713F" w:rsidRPr="000E713F" w14:paraId="4986C810"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4DEFF624"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Основное мероприятие "Содержание автомобильных дорог общего пользования местного значения"</w:t>
            </w:r>
          </w:p>
        </w:tc>
        <w:tc>
          <w:tcPr>
            <w:tcW w:w="556" w:type="pct"/>
            <w:tcBorders>
              <w:top w:val="nil"/>
              <w:left w:val="nil"/>
              <w:bottom w:val="single" w:sz="4" w:space="0" w:color="auto"/>
              <w:right w:val="single" w:sz="4" w:space="0" w:color="auto"/>
            </w:tcBorders>
            <w:shd w:val="clear" w:color="auto" w:fill="auto"/>
            <w:vAlign w:val="center"/>
            <w:hideMark/>
          </w:tcPr>
          <w:p w14:paraId="09C2B0D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04304 00000</w:t>
            </w:r>
          </w:p>
        </w:tc>
        <w:tc>
          <w:tcPr>
            <w:tcW w:w="417" w:type="pct"/>
            <w:tcBorders>
              <w:top w:val="nil"/>
              <w:left w:val="nil"/>
              <w:bottom w:val="single" w:sz="4" w:space="0" w:color="auto"/>
              <w:right w:val="single" w:sz="4" w:space="0" w:color="auto"/>
            </w:tcBorders>
            <w:shd w:val="clear" w:color="auto" w:fill="auto"/>
            <w:vAlign w:val="center"/>
            <w:hideMark/>
          </w:tcPr>
          <w:p w14:paraId="0D0752A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6CFA474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588E3A2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6358BFD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5EC5136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317762,10000</w:t>
            </w:r>
          </w:p>
        </w:tc>
      </w:tr>
      <w:tr w:rsidR="000E713F" w:rsidRPr="000E713F" w14:paraId="784B8755"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52B5DFA2"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Основное мероприятие "Содержание автомобильных дорог общего пользования местного значения"</w:t>
            </w:r>
          </w:p>
        </w:tc>
        <w:tc>
          <w:tcPr>
            <w:tcW w:w="556" w:type="pct"/>
            <w:tcBorders>
              <w:top w:val="nil"/>
              <w:left w:val="nil"/>
              <w:bottom w:val="single" w:sz="4" w:space="0" w:color="auto"/>
              <w:right w:val="single" w:sz="4" w:space="0" w:color="auto"/>
            </w:tcBorders>
            <w:shd w:val="clear" w:color="auto" w:fill="auto"/>
            <w:vAlign w:val="center"/>
            <w:hideMark/>
          </w:tcPr>
          <w:p w14:paraId="2651312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04304 82200</w:t>
            </w:r>
          </w:p>
        </w:tc>
        <w:tc>
          <w:tcPr>
            <w:tcW w:w="417" w:type="pct"/>
            <w:tcBorders>
              <w:top w:val="nil"/>
              <w:left w:val="nil"/>
              <w:bottom w:val="single" w:sz="4" w:space="0" w:color="auto"/>
              <w:right w:val="single" w:sz="4" w:space="0" w:color="auto"/>
            </w:tcBorders>
            <w:shd w:val="clear" w:color="auto" w:fill="auto"/>
            <w:vAlign w:val="center"/>
            <w:hideMark/>
          </w:tcPr>
          <w:p w14:paraId="13D877B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7274B42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auto" w:fill="auto"/>
            <w:vAlign w:val="center"/>
            <w:hideMark/>
          </w:tcPr>
          <w:p w14:paraId="02309A8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auto" w:fill="auto"/>
            <w:vAlign w:val="center"/>
            <w:hideMark/>
          </w:tcPr>
          <w:p w14:paraId="1DA617A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auto" w:fill="auto"/>
            <w:vAlign w:val="center"/>
            <w:hideMark/>
          </w:tcPr>
          <w:p w14:paraId="07E5070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16733,40000</w:t>
            </w:r>
          </w:p>
        </w:tc>
      </w:tr>
      <w:tr w:rsidR="000E713F" w:rsidRPr="000E713F" w14:paraId="66EDD62D"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0493C863"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Основное мероприятие "Содержание автомобильных дорог общего пользования местного значения"</w:t>
            </w:r>
          </w:p>
        </w:tc>
        <w:tc>
          <w:tcPr>
            <w:tcW w:w="556" w:type="pct"/>
            <w:tcBorders>
              <w:top w:val="nil"/>
              <w:left w:val="nil"/>
              <w:bottom w:val="single" w:sz="4" w:space="0" w:color="auto"/>
              <w:right w:val="single" w:sz="4" w:space="0" w:color="auto"/>
            </w:tcBorders>
            <w:shd w:val="clear" w:color="auto" w:fill="auto"/>
            <w:vAlign w:val="center"/>
            <w:hideMark/>
          </w:tcPr>
          <w:p w14:paraId="347B1ED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04304 82200</w:t>
            </w:r>
          </w:p>
        </w:tc>
        <w:tc>
          <w:tcPr>
            <w:tcW w:w="417" w:type="pct"/>
            <w:tcBorders>
              <w:top w:val="nil"/>
              <w:left w:val="nil"/>
              <w:bottom w:val="single" w:sz="4" w:space="0" w:color="auto"/>
              <w:right w:val="single" w:sz="4" w:space="0" w:color="auto"/>
            </w:tcBorders>
            <w:shd w:val="clear" w:color="auto" w:fill="auto"/>
            <w:vAlign w:val="center"/>
            <w:hideMark/>
          </w:tcPr>
          <w:p w14:paraId="725BADC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22736B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756AC89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1C9E5F5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02BB4FB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16733,40000</w:t>
            </w:r>
          </w:p>
        </w:tc>
      </w:tr>
      <w:tr w:rsidR="000E713F" w:rsidRPr="000E713F" w14:paraId="1486DFF9"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4D3E6D1E"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Иные межбюджетные трансферты</w:t>
            </w:r>
          </w:p>
        </w:tc>
        <w:tc>
          <w:tcPr>
            <w:tcW w:w="556" w:type="pct"/>
            <w:tcBorders>
              <w:top w:val="nil"/>
              <w:left w:val="nil"/>
              <w:bottom w:val="single" w:sz="4" w:space="0" w:color="auto"/>
              <w:right w:val="single" w:sz="4" w:space="0" w:color="auto"/>
            </w:tcBorders>
            <w:shd w:val="clear" w:color="auto" w:fill="auto"/>
            <w:vAlign w:val="center"/>
            <w:hideMark/>
          </w:tcPr>
          <w:p w14:paraId="6EECF08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04304 82200</w:t>
            </w:r>
          </w:p>
        </w:tc>
        <w:tc>
          <w:tcPr>
            <w:tcW w:w="417" w:type="pct"/>
            <w:tcBorders>
              <w:top w:val="nil"/>
              <w:left w:val="nil"/>
              <w:bottom w:val="single" w:sz="4" w:space="0" w:color="auto"/>
              <w:right w:val="single" w:sz="4" w:space="0" w:color="auto"/>
            </w:tcBorders>
            <w:shd w:val="clear" w:color="auto" w:fill="auto"/>
            <w:vAlign w:val="center"/>
            <w:hideMark/>
          </w:tcPr>
          <w:p w14:paraId="12D4B36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540</w:t>
            </w:r>
          </w:p>
        </w:tc>
        <w:tc>
          <w:tcPr>
            <w:tcW w:w="348" w:type="pct"/>
            <w:tcBorders>
              <w:top w:val="nil"/>
              <w:left w:val="nil"/>
              <w:bottom w:val="single" w:sz="4" w:space="0" w:color="auto"/>
              <w:right w:val="single" w:sz="4" w:space="0" w:color="auto"/>
            </w:tcBorders>
            <w:shd w:val="clear" w:color="auto" w:fill="auto"/>
            <w:vAlign w:val="center"/>
            <w:hideMark/>
          </w:tcPr>
          <w:p w14:paraId="04F3452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03B158C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45A812E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000000" w:fill="FFFFFF"/>
            <w:vAlign w:val="center"/>
            <w:hideMark/>
          </w:tcPr>
          <w:p w14:paraId="5BE8FEE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16733,40000</w:t>
            </w:r>
          </w:p>
        </w:tc>
      </w:tr>
      <w:tr w:rsidR="000E713F" w:rsidRPr="000E713F" w14:paraId="23D5C1DC"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154B0BF5"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На дорожную деятельность в отношении автомобильных дорог общего пользования местного значения</w:t>
            </w:r>
          </w:p>
        </w:tc>
        <w:tc>
          <w:tcPr>
            <w:tcW w:w="556" w:type="pct"/>
            <w:tcBorders>
              <w:top w:val="nil"/>
              <w:left w:val="nil"/>
              <w:bottom w:val="single" w:sz="4" w:space="0" w:color="auto"/>
              <w:right w:val="single" w:sz="4" w:space="0" w:color="auto"/>
            </w:tcBorders>
            <w:shd w:val="clear" w:color="auto" w:fill="auto"/>
            <w:vAlign w:val="center"/>
            <w:hideMark/>
          </w:tcPr>
          <w:p w14:paraId="7B1667D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04304 S21Д0</w:t>
            </w:r>
          </w:p>
        </w:tc>
        <w:tc>
          <w:tcPr>
            <w:tcW w:w="417" w:type="pct"/>
            <w:tcBorders>
              <w:top w:val="nil"/>
              <w:left w:val="nil"/>
              <w:bottom w:val="single" w:sz="4" w:space="0" w:color="auto"/>
              <w:right w:val="single" w:sz="4" w:space="0" w:color="auto"/>
            </w:tcBorders>
            <w:shd w:val="clear" w:color="auto" w:fill="auto"/>
            <w:vAlign w:val="center"/>
            <w:hideMark/>
          </w:tcPr>
          <w:p w14:paraId="259A283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260513D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2BD77E8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051E670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7A622FE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162122,60000</w:t>
            </w:r>
          </w:p>
        </w:tc>
      </w:tr>
      <w:tr w:rsidR="000E713F" w:rsidRPr="000E713F" w14:paraId="75002DAE" w14:textId="77777777" w:rsidTr="000E713F">
        <w:trPr>
          <w:trHeight w:val="67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5A7AED43"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lastRenderedPageBreak/>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556" w:type="pct"/>
            <w:tcBorders>
              <w:top w:val="nil"/>
              <w:left w:val="nil"/>
              <w:bottom w:val="single" w:sz="4" w:space="0" w:color="auto"/>
              <w:right w:val="single" w:sz="4" w:space="0" w:color="auto"/>
            </w:tcBorders>
            <w:shd w:val="clear" w:color="auto" w:fill="auto"/>
            <w:vAlign w:val="center"/>
            <w:hideMark/>
          </w:tcPr>
          <w:p w14:paraId="38ED031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04304 S21Д0</w:t>
            </w:r>
          </w:p>
        </w:tc>
        <w:tc>
          <w:tcPr>
            <w:tcW w:w="417" w:type="pct"/>
            <w:tcBorders>
              <w:top w:val="nil"/>
              <w:left w:val="nil"/>
              <w:bottom w:val="single" w:sz="4" w:space="0" w:color="auto"/>
              <w:right w:val="single" w:sz="4" w:space="0" w:color="auto"/>
            </w:tcBorders>
            <w:shd w:val="clear" w:color="auto" w:fill="auto"/>
            <w:vAlign w:val="center"/>
            <w:hideMark/>
          </w:tcPr>
          <w:p w14:paraId="779CB52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465</w:t>
            </w:r>
          </w:p>
        </w:tc>
        <w:tc>
          <w:tcPr>
            <w:tcW w:w="348" w:type="pct"/>
            <w:tcBorders>
              <w:top w:val="nil"/>
              <w:left w:val="nil"/>
              <w:bottom w:val="single" w:sz="4" w:space="0" w:color="auto"/>
              <w:right w:val="single" w:sz="4" w:space="0" w:color="auto"/>
            </w:tcBorders>
            <w:shd w:val="clear" w:color="auto" w:fill="auto"/>
            <w:vAlign w:val="center"/>
            <w:hideMark/>
          </w:tcPr>
          <w:p w14:paraId="51DEF95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7210DD8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0C0EF96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000000" w:fill="FFFFFF"/>
            <w:vAlign w:val="center"/>
            <w:hideMark/>
          </w:tcPr>
          <w:p w14:paraId="3582C65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162122,60000</w:t>
            </w:r>
          </w:p>
        </w:tc>
      </w:tr>
      <w:tr w:rsidR="000E713F" w:rsidRPr="000E713F" w14:paraId="789E4DB8"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22E554E3"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На дорожную деятельность в отношении автомобильных дорог общего пользования местного значения</w:t>
            </w:r>
          </w:p>
        </w:tc>
        <w:tc>
          <w:tcPr>
            <w:tcW w:w="556" w:type="pct"/>
            <w:tcBorders>
              <w:top w:val="nil"/>
              <w:left w:val="nil"/>
              <w:bottom w:val="single" w:sz="4" w:space="0" w:color="auto"/>
              <w:right w:val="single" w:sz="4" w:space="0" w:color="auto"/>
            </w:tcBorders>
            <w:shd w:val="clear" w:color="000000" w:fill="FFFFFF"/>
            <w:vAlign w:val="center"/>
            <w:hideMark/>
          </w:tcPr>
          <w:p w14:paraId="52F658D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04304 R3720</w:t>
            </w:r>
          </w:p>
        </w:tc>
        <w:tc>
          <w:tcPr>
            <w:tcW w:w="417" w:type="pct"/>
            <w:tcBorders>
              <w:top w:val="nil"/>
              <w:left w:val="nil"/>
              <w:bottom w:val="single" w:sz="4" w:space="0" w:color="auto"/>
              <w:right w:val="single" w:sz="4" w:space="0" w:color="auto"/>
            </w:tcBorders>
            <w:shd w:val="clear" w:color="auto" w:fill="auto"/>
            <w:vAlign w:val="center"/>
            <w:hideMark/>
          </w:tcPr>
          <w:p w14:paraId="4FBBEC4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776533E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00849D9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7A9DF20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185B10C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138906,10000</w:t>
            </w:r>
          </w:p>
        </w:tc>
      </w:tr>
      <w:tr w:rsidR="000E713F" w:rsidRPr="000E713F" w14:paraId="3B638F3C" w14:textId="77777777" w:rsidTr="000E713F">
        <w:trPr>
          <w:trHeight w:val="67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6C187FFB"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556" w:type="pct"/>
            <w:tcBorders>
              <w:top w:val="nil"/>
              <w:left w:val="nil"/>
              <w:bottom w:val="single" w:sz="4" w:space="0" w:color="auto"/>
              <w:right w:val="single" w:sz="4" w:space="0" w:color="auto"/>
            </w:tcBorders>
            <w:shd w:val="clear" w:color="000000" w:fill="FFFFFF"/>
            <w:vAlign w:val="center"/>
            <w:hideMark/>
          </w:tcPr>
          <w:p w14:paraId="02F2AF0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04304 R3720</w:t>
            </w:r>
          </w:p>
        </w:tc>
        <w:tc>
          <w:tcPr>
            <w:tcW w:w="417" w:type="pct"/>
            <w:tcBorders>
              <w:top w:val="nil"/>
              <w:left w:val="nil"/>
              <w:bottom w:val="single" w:sz="4" w:space="0" w:color="auto"/>
              <w:right w:val="single" w:sz="4" w:space="0" w:color="auto"/>
            </w:tcBorders>
            <w:shd w:val="clear" w:color="auto" w:fill="auto"/>
            <w:vAlign w:val="center"/>
            <w:hideMark/>
          </w:tcPr>
          <w:p w14:paraId="333085B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465</w:t>
            </w:r>
          </w:p>
        </w:tc>
        <w:tc>
          <w:tcPr>
            <w:tcW w:w="348" w:type="pct"/>
            <w:tcBorders>
              <w:top w:val="nil"/>
              <w:left w:val="nil"/>
              <w:bottom w:val="single" w:sz="4" w:space="0" w:color="auto"/>
              <w:right w:val="single" w:sz="4" w:space="0" w:color="auto"/>
            </w:tcBorders>
            <w:shd w:val="clear" w:color="auto" w:fill="auto"/>
            <w:vAlign w:val="center"/>
            <w:hideMark/>
          </w:tcPr>
          <w:p w14:paraId="67869AD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31EF276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3EC6CF6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000000" w:fill="FFFFFF"/>
            <w:vAlign w:val="center"/>
            <w:hideMark/>
          </w:tcPr>
          <w:p w14:paraId="6C0FF62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138906,10000</w:t>
            </w:r>
          </w:p>
        </w:tc>
      </w:tr>
      <w:tr w:rsidR="000E713F" w:rsidRPr="000E713F" w14:paraId="156007BA" w14:textId="77777777" w:rsidTr="000E713F">
        <w:trPr>
          <w:trHeight w:val="645"/>
        </w:trPr>
        <w:tc>
          <w:tcPr>
            <w:tcW w:w="2153" w:type="pct"/>
            <w:tcBorders>
              <w:top w:val="nil"/>
              <w:left w:val="nil"/>
              <w:bottom w:val="nil"/>
              <w:right w:val="nil"/>
            </w:tcBorders>
            <w:shd w:val="clear" w:color="000000" w:fill="FFFF00"/>
            <w:vAlign w:val="bottom"/>
            <w:hideMark/>
          </w:tcPr>
          <w:p w14:paraId="757AD2E0"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Муниципальная программа «Развитие малого и среднего предпринимательства в Селенгинском районе на 2020-2025 годы</w:t>
            </w:r>
          </w:p>
        </w:tc>
        <w:tc>
          <w:tcPr>
            <w:tcW w:w="556" w:type="pct"/>
            <w:tcBorders>
              <w:top w:val="nil"/>
              <w:left w:val="single" w:sz="4" w:space="0" w:color="auto"/>
              <w:bottom w:val="single" w:sz="4" w:space="0" w:color="auto"/>
              <w:right w:val="single" w:sz="4" w:space="0" w:color="auto"/>
            </w:tcBorders>
            <w:shd w:val="clear" w:color="000000" w:fill="FFFF00"/>
            <w:vAlign w:val="center"/>
            <w:hideMark/>
          </w:tcPr>
          <w:p w14:paraId="03F8D2AA"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05000 00000</w:t>
            </w:r>
          </w:p>
        </w:tc>
        <w:tc>
          <w:tcPr>
            <w:tcW w:w="417" w:type="pct"/>
            <w:tcBorders>
              <w:top w:val="nil"/>
              <w:left w:val="nil"/>
              <w:bottom w:val="single" w:sz="4" w:space="0" w:color="auto"/>
              <w:right w:val="single" w:sz="4" w:space="0" w:color="auto"/>
            </w:tcBorders>
            <w:shd w:val="clear" w:color="000000" w:fill="FFFF00"/>
            <w:vAlign w:val="center"/>
            <w:hideMark/>
          </w:tcPr>
          <w:p w14:paraId="7BB67DD3"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2305FF17"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3817DD83"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0699C15C"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539BA6EF"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135,00000</w:t>
            </w:r>
          </w:p>
        </w:tc>
      </w:tr>
      <w:tr w:rsidR="000E713F" w:rsidRPr="000E713F" w14:paraId="034004B5" w14:textId="77777777" w:rsidTr="000E713F">
        <w:trPr>
          <w:trHeight w:val="450"/>
        </w:trPr>
        <w:tc>
          <w:tcPr>
            <w:tcW w:w="2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52970"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Основное мероприятие "Финансовая и имущественная поддержка субъектов малого </w:t>
            </w:r>
            <w:proofErr w:type="spellStart"/>
            <w:r w:rsidRPr="000E713F">
              <w:rPr>
                <w:rFonts w:ascii="Times New Roman" w:eastAsia="Times New Roman" w:hAnsi="Times New Roman" w:cs="Times New Roman"/>
                <w:i/>
                <w:iCs/>
                <w:kern w:val="0"/>
                <w:sz w:val="16"/>
                <w:szCs w:val="16"/>
                <w:lang w:eastAsia="ru-RU"/>
                <w14:ligatures w14:val="none"/>
              </w:rPr>
              <w:t>предпримательства</w:t>
            </w:r>
            <w:proofErr w:type="spellEnd"/>
            <w:r w:rsidRPr="000E713F">
              <w:rPr>
                <w:rFonts w:ascii="Times New Roman" w:eastAsia="Times New Roman" w:hAnsi="Times New Roman" w:cs="Times New Roman"/>
                <w:i/>
                <w:iCs/>
                <w:kern w:val="0"/>
                <w:sz w:val="16"/>
                <w:szCs w:val="16"/>
                <w:lang w:eastAsia="ru-RU"/>
                <w14:ligatures w14:val="none"/>
              </w:rPr>
              <w:t xml:space="preserve"> и организаций"</w:t>
            </w:r>
          </w:p>
        </w:tc>
        <w:tc>
          <w:tcPr>
            <w:tcW w:w="556" w:type="pct"/>
            <w:tcBorders>
              <w:top w:val="nil"/>
              <w:left w:val="nil"/>
              <w:bottom w:val="single" w:sz="4" w:space="0" w:color="auto"/>
              <w:right w:val="single" w:sz="4" w:space="0" w:color="auto"/>
            </w:tcBorders>
            <w:shd w:val="clear" w:color="auto" w:fill="auto"/>
            <w:vAlign w:val="center"/>
            <w:hideMark/>
          </w:tcPr>
          <w:p w14:paraId="66E3705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05001 00000</w:t>
            </w:r>
          </w:p>
        </w:tc>
        <w:tc>
          <w:tcPr>
            <w:tcW w:w="417" w:type="pct"/>
            <w:tcBorders>
              <w:top w:val="nil"/>
              <w:left w:val="nil"/>
              <w:bottom w:val="single" w:sz="4" w:space="0" w:color="auto"/>
              <w:right w:val="single" w:sz="4" w:space="0" w:color="auto"/>
            </w:tcBorders>
            <w:shd w:val="clear" w:color="auto" w:fill="auto"/>
            <w:vAlign w:val="center"/>
            <w:hideMark/>
          </w:tcPr>
          <w:p w14:paraId="3E5ADFA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F43D0A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27A88A9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7D94FE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36DACEE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135,00000</w:t>
            </w:r>
          </w:p>
        </w:tc>
      </w:tr>
      <w:tr w:rsidR="000E713F" w:rsidRPr="000E713F" w14:paraId="4A5C62D3"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4A013B3E"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Прочие </w:t>
            </w:r>
            <w:proofErr w:type="gramStart"/>
            <w:r w:rsidRPr="000E713F">
              <w:rPr>
                <w:rFonts w:ascii="Times New Roman" w:eastAsia="Times New Roman" w:hAnsi="Times New Roman" w:cs="Times New Roman"/>
                <w:i/>
                <w:iCs/>
                <w:kern w:val="0"/>
                <w:sz w:val="16"/>
                <w:szCs w:val="16"/>
                <w:lang w:eastAsia="ru-RU"/>
                <w14:ligatures w14:val="none"/>
              </w:rPr>
              <w:t>мероприятия ,</w:t>
            </w:r>
            <w:proofErr w:type="gramEnd"/>
            <w:r w:rsidRPr="000E713F">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2C4A88C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05001 82900</w:t>
            </w:r>
          </w:p>
        </w:tc>
        <w:tc>
          <w:tcPr>
            <w:tcW w:w="417" w:type="pct"/>
            <w:tcBorders>
              <w:top w:val="nil"/>
              <w:left w:val="nil"/>
              <w:bottom w:val="single" w:sz="4" w:space="0" w:color="auto"/>
              <w:right w:val="single" w:sz="4" w:space="0" w:color="auto"/>
            </w:tcBorders>
            <w:shd w:val="clear" w:color="auto" w:fill="auto"/>
            <w:vAlign w:val="center"/>
            <w:hideMark/>
          </w:tcPr>
          <w:p w14:paraId="426EF1B2"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53B0F9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35D2944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A8E97D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7B641A9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135,00000</w:t>
            </w:r>
          </w:p>
        </w:tc>
      </w:tr>
      <w:tr w:rsidR="000E713F" w:rsidRPr="000E713F" w14:paraId="216FD14A"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5548285F"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4C4197A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05001 82900</w:t>
            </w:r>
          </w:p>
        </w:tc>
        <w:tc>
          <w:tcPr>
            <w:tcW w:w="417" w:type="pct"/>
            <w:tcBorders>
              <w:top w:val="nil"/>
              <w:left w:val="nil"/>
              <w:bottom w:val="single" w:sz="4" w:space="0" w:color="auto"/>
              <w:right w:val="single" w:sz="4" w:space="0" w:color="auto"/>
            </w:tcBorders>
            <w:shd w:val="clear" w:color="auto" w:fill="auto"/>
            <w:vAlign w:val="center"/>
            <w:hideMark/>
          </w:tcPr>
          <w:p w14:paraId="0B64DFE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37ED834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2DD1C15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2F1EC5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760463A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125,00000</w:t>
            </w:r>
          </w:p>
        </w:tc>
      </w:tr>
      <w:tr w:rsidR="000E713F" w:rsidRPr="000E713F" w14:paraId="17503BC8"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59BCD2A2"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Уплата иных платежей</w:t>
            </w:r>
          </w:p>
        </w:tc>
        <w:tc>
          <w:tcPr>
            <w:tcW w:w="556" w:type="pct"/>
            <w:tcBorders>
              <w:top w:val="nil"/>
              <w:left w:val="nil"/>
              <w:bottom w:val="single" w:sz="4" w:space="0" w:color="auto"/>
              <w:right w:val="single" w:sz="4" w:space="0" w:color="auto"/>
            </w:tcBorders>
            <w:shd w:val="clear" w:color="auto" w:fill="auto"/>
            <w:vAlign w:val="center"/>
            <w:hideMark/>
          </w:tcPr>
          <w:p w14:paraId="3BE9670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05001 82900</w:t>
            </w:r>
          </w:p>
        </w:tc>
        <w:tc>
          <w:tcPr>
            <w:tcW w:w="417" w:type="pct"/>
            <w:tcBorders>
              <w:top w:val="nil"/>
              <w:left w:val="nil"/>
              <w:bottom w:val="single" w:sz="4" w:space="0" w:color="auto"/>
              <w:right w:val="single" w:sz="4" w:space="0" w:color="auto"/>
            </w:tcBorders>
            <w:shd w:val="clear" w:color="auto" w:fill="auto"/>
            <w:vAlign w:val="center"/>
            <w:hideMark/>
          </w:tcPr>
          <w:p w14:paraId="0422005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853</w:t>
            </w:r>
          </w:p>
        </w:tc>
        <w:tc>
          <w:tcPr>
            <w:tcW w:w="348" w:type="pct"/>
            <w:tcBorders>
              <w:top w:val="nil"/>
              <w:left w:val="nil"/>
              <w:bottom w:val="single" w:sz="4" w:space="0" w:color="auto"/>
              <w:right w:val="single" w:sz="4" w:space="0" w:color="auto"/>
            </w:tcBorders>
            <w:shd w:val="clear" w:color="auto" w:fill="auto"/>
            <w:vAlign w:val="center"/>
            <w:hideMark/>
          </w:tcPr>
          <w:p w14:paraId="2772BA3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775E3F1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5A8671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5888E89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10,00000</w:t>
            </w:r>
          </w:p>
        </w:tc>
      </w:tr>
      <w:tr w:rsidR="000E713F" w:rsidRPr="000E713F" w14:paraId="22768C55" w14:textId="77777777" w:rsidTr="000E713F">
        <w:trPr>
          <w:trHeight w:val="435"/>
        </w:trPr>
        <w:tc>
          <w:tcPr>
            <w:tcW w:w="2153" w:type="pct"/>
            <w:tcBorders>
              <w:top w:val="nil"/>
              <w:left w:val="single" w:sz="4" w:space="0" w:color="auto"/>
              <w:bottom w:val="single" w:sz="4" w:space="0" w:color="auto"/>
              <w:right w:val="single" w:sz="4" w:space="0" w:color="auto"/>
            </w:tcBorders>
            <w:shd w:val="clear" w:color="000000" w:fill="FFFF00"/>
            <w:vAlign w:val="bottom"/>
            <w:hideMark/>
          </w:tcPr>
          <w:p w14:paraId="7C122758"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Муниципальная программа «Комплексное развитие сельских территорий в Селенгинском районе на 2023-2025 годы»</w:t>
            </w:r>
          </w:p>
        </w:tc>
        <w:tc>
          <w:tcPr>
            <w:tcW w:w="556" w:type="pct"/>
            <w:tcBorders>
              <w:top w:val="nil"/>
              <w:left w:val="nil"/>
              <w:bottom w:val="single" w:sz="4" w:space="0" w:color="auto"/>
              <w:right w:val="single" w:sz="4" w:space="0" w:color="auto"/>
            </w:tcBorders>
            <w:shd w:val="clear" w:color="000000" w:fill="FFFF00"/>
            <w:vAlign w:val="center"/>
            <w:hideMark/>
          </w:tcPr>
          <w:p w14:paraId="5F7C43F1"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06000 00000</w:t>
            </w:r>
          </w:p>
        </w:tc>
        <w:tc>
          <w:tcPr>
            <w:tcW w:w="417" w:type="pct"/>
            <w:tcBorders>
              <w:top w:val="nil"/>
              <w:left w:val="nil"/>
              <w:bottom w:val="single" w:sz="4" w:space="0" w:color="auto"/>
              <w:right w:val="single" w:sz="4" w:space="0" w:color="auto"/>
            </w:tcBorders>
            <w:shd w:val="clear" w:color="000000" w:fill="FFFF00"/>
            <w:vAlign w:val="center"/>
            <w:hideMark/>
          </w:tcPr>
          <w:p w14:paraId="3D4760D3"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765A442F"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7FF6AE7D"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3590F582"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noWrap/>
            <w:vAlign w:val="center"/>
            <w:hideMark/>
          </w:tcPr>
          <w:p w14:paraId="15275F0F"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169432,40000</w:t>
            </w:r>
          </w:p>
        </w:tc>
      </w:tr>
      <w:tr w:rsidR="000E713F" w:rsidRPr="000E713F" w14:paraId="34F04C07"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FFFFFF"/>
            <w:vAlign w:val="bottom"/>
            <w:hideMark/>
          </w:tcPr>
          <w:p w14:paraId="38F2501A"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"Проведение ежегодного совещания по подведению итогов работы АПК за отчетный год"</w:t>
            </w:r>
          </w:p>
        </w:tc>
        <w:tc>
          <w:tcPr>
            <w:tcW w:w="556" w:type="pct"/>
            <w:tcBorders>
              <w:top w:val="nil"/>
              <w:left w:val="nil"/>
              <w:bottom w:val="single" w:sz="4" w:space="0" w:color="auto"/>
              <w:right w:val="single" w:sz="4" w:space="0" w:color="auto"/>
            </w:tcBorders>
            <w:shd w:val="clear" w:color="000000" w:fill="FFFFFF"/>
            <w:vAlign w:val="center"/>
            <w:hideMark/>
          </w:tcPr>
          <w:p w14:paraId="42F7CA4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06010 00000</w:t>
            </w:r>
          </w:p>
        </w:tc>
        <w:tc>
          <w:tcPr>
            <w:tcW w:w="417" w:type="pct"/>
            <w:tcBorders>
              <w:top w:val="nil"/>
              <w:left w:val="nil"/>
              <w:bottom w:val="single" w:sz="4" w:space="0" w:color="auto"/>
              <w:right w:val="single" w:sz="4" w:space="0" w:color="auto"/>
            </w:tcBorders>
            <w:shd w:val="clear" w:color="000000" w:fill="FFFFFF"/>
            <w:vAlign w:val="center"/>
            <w:hideMark/>
          </w:tcPr>
          <w:p w14:paraId="37175DD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FF"/>
            <w:vAlign w:val="center"/>
            <w:hideMark/>
          </w:tcPr>
          <w:p w14:paraId="16787B8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976</w:t>
            </w:r>
          </w:p>
        </w:tc>
        <w:tc>
          <w:tcPr>
            <w:tcW w:w="444" w:type="pct"/>
            <w:tcBorders>
              <w:top w:val="nil"/>
              <w:left w:val="nil"/>
              <w:bottom w:val="single" w:sz="4" w:space="0" w:color="auto"/>
              <w:right w:val="single" w:sz="4" w:space="0" w:color="auto"/>
            </w:tcBorders>
            <w:shd w:val="clear" w:color="000000" w:fill="FFFFFF"/>
            <w:vAlign w:val="center"/>
            <w:hideMark/>
          </w:tcPr>
          <w:p w14:paraId="2727527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2A928A9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w:t>
            </w:r>
          </w:p>
        </w:tc>
        <w:tc>
          <w:tcPr>
            <w:tcW w:w="603" w:type="pct"/>
            <w:tcBorders>
              <w:top w:val="nil"/>
              <w:left w:val="nil"/>
              <w:bottom w:val="single" w:sz="4" w:space="0" w:color="auto"/>
              <w:right w:val="single" w:sz="4" w:space="0" w:color="auto"/>
            </w:tcBorders>
            <w:shd w:val="clear" w:color="000000" w:fill="FFFFFF"/>
            <w:noWrap/>
            <w:vAlign w:val="center"/>
            <w:hideMark/>
          </w:tcPr>
          <w:p w14:paraId="52DAF4D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100,00000</w:t>
            </w:r>
          </w:p>
        </w:tc>
      </w:tr>
      <w:tr w:rsidR="000E713F" w:rsidRPr="000E713F" w14:paraId="601A3994"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FFFFFF"/>
            <w:vAlign w:val="bottom"/>
            <w:hideMark/>
          </w:tcPr>
          <w:p w14:paraId="01A1738D"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Прочие </w:t>
            </w:r>
            <w:proofErr w:type="gramStart"/>
            <w:r w:rsidRPr="000E713F">
              <w:rPr>
                <w:rFonts w:ascii="Times New Roman" w:eastAsia="Times New Roman" w:hAnsi="Times New Roman" w:cs="Times New Roman"/>
                <w:i/>
                <w:iCs/>
                <w:kern w:val="0"/>
                <w:sz w:val="16"/>
                <w:szCs w:val="16"/>
                <w:lang w:eastAsia="ru-RU"/>
                <w14:ligatures w14:val="none"/>
              </w:rPr>
              <w:t>мероприятия ,</w:t>
            </w:r>
            <w:proofErr w:type="gramEnd"/>
            <w:r w:rsidRPr="000E713F">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000000" w:fill="FFFFFF"/>
            <w:vAlign w:val="center"/>
            <w:hideMark/>
          </w:tcPr>
          <w:p w14:paraId="29DA94E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06010 82900</w:t>
            </w:r>
          </w:p>
        </w:tc>
        <w:tc>
          <w:tcPr>
            <w:tcW w:w="417" w:type="pct"/>
            <w:tcBorders>
              <w:top w:val="nil"/>
              <w:left w:val="nil"/>
              <w:bottom w:val="single" w:sz="4" w:space="0" w:color="auto"/>
              <w:right w:val="single" w:sz="4" w:space="0" w:color="auto"/>
            </w:tcBorders>
            <w:shd w:val="clear" w:color="000000" w:fill="FFFFFF"/>
            <w:vAlign w:val="center"/>
            <w:hideMark/>
          </w:tcPr>
          <w:p w14:paraId="418E5F7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FF"/>
            <w:vAlign w:val="center"/>
            <w:hideMark/>
          </w:tcPr>
          <w:p w14:paraId="0DF15AD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976</w:t>
            </w:r>
          </w:p>
        </w:tc>
        <w:tc>
          <w:tcPr>
            <w:tcW w:w="444" w:type="pct"/>
            <w:tcBorders>
              <w:top w:val="nil"/>
              <w:left w:val="nil"/>
              <w:bottom w:val="single" w:sz="4" w:space="0" w:color="auto"/>
              <w:right w:val="single" w:sz="4" w:space="0" w:color="auto"/>
            </w:tcBorders>
            <w:shd w:val="clear" w:color="000000" w:fill="FFFFFF"/>
            <w:vAlign w:val="center"/>
            <w:hideMark/>
          </w:tcPr>
          <w:p w14:paraId="7F37D7C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1C5CF08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w:t>
            </w:r>
          </w:p>
        </w:tc>
        <w:tc>
          <w:tcPr>
            <w:tcW w:w="603" w:type="pct"/>
            <w:tcBorders>
              <w:top w:val="nil"/>
              <w:left w:val="nil"/>
              <w:bottom w:val="single" w:sz="4" w:space="0" w:color="auto"/>
              <w:right w:val="single" w:sz="4" w:space="0" w:color="auto"/>
            </w:tcBorders>
            <w:shd w:val="clear" w:color="000000" w:fill="FFFFFF"/>
            <w:noWrap/>
            <w:vAlign w:val="center"/>
            <w:hideMark/>
          </w:tcPr>
          <w:p w14:paraId="3484A77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100,00000</w:t>
            </w:r>
          </w:p>
        </w:tc>
      </w:tr>
      <w:tr w:rsidR="000E713F" w:rsidRPr="000E713F" w14:paraId="10FDB290"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691FD46E"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000000" w:fill="FFFFFF"/>
            <w:vAlign w:val="center"/>
            <w:hideMark/>
          </w:tcPr>
          <w:p w14:paraId="05256ED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06010 82900</w:t>
            </w:r>
          </w:p>
        </w:tc>
        <w:tc>
          <w:tcPr>
            <w:tcW w:w="417" w:type="pct"/>
            <w:tcBorders>
              <w:top w:val="nil"/>
              <w:left w:val="nil"/>
              <w:bottom w:val="single" w:sz="4" w:space="0" w:color="auto"/>
              <w:right w:val="single" w:sz="4" w:space="0" w:color="auto"/>
            </w:tcBorders>
            <w:shd w:val="clear" w:color="000000" w:fill="FFFFFF"/>
            <w:vAlign w:val="center"/>
            <w:hideMark/>
          </w:tcPr>
          <w:p w14:paraId="081A9AC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000000" w:fill="FFFFFF"/>
            <w:vAlign w:val="center"/>
            <w:hideMark/>
          </w:tcPr>
          <w:p w14:paraId="7FB1A31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976</w:t>
            </w:r>
          </w:p>
        </w:tc>
        <w:tc>
          <w:tcPr>
            <w:tcW w:w="444" w:type="pct"/>
            <w:tcBorders>
              <w:top w:val="nil"/>
              <w:left w:val="nil"/>
              <w:bottom w:val="single" w:sz="4" w:space="0" w:color="auto"/>
              <w:right w:val="single" w:sz="4" w:space="0" w:color="auto"/>
            </w:tcBorders>
            <w:shd w:val="clear" w:color="000000" w:fill="FFFFFF"/>
            <w:vAlign w:val="center"/>
            <w:hideMark/>
          </w:tcPr>
          <w:p w14:paraId="5CCB2D9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79A080D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05</w:t>
            </w:r>
          </w:p>
        </w:tc>
        <w:tc>
          <w:tcPr>
            <w:tcW w:w="603" w:type="pct"/>
            <w:tcBorders>
              <w:top w:val="nil"/>
              <w:left w:val="nil"/>
              <w:bottom w:val="single" w:sz="4" w:space="0" w:color="auto"/>
              <w:right w:val="single" w:sz="4" w:space="0" w:color="auto"/>
            </w:tcBorders>
            <w:shd w:val="clear" w:color="000000" w:fill="FFFFFF"/>
            <w:noWrap/>
            <w:vAlign w:val="center"/>
            <w:hideMark/>
          </w:tcPr>
          <w:p w14:paraId="1D7AF45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100,00000</w:t>
            </w:r>
          </w:p>
        </w:tc>
      </w:tr>
      <w:tr w:rsidR="000E713F" w:rsidRPr="000E713F" w14:paraId="4B6F8646" w14:textId="77777777" w:rsidTr="000E713F">
        <w:trPr>
          <w:trHeight w:val="900"/>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6FB7EDD1"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Основное мероприятие "Реализация мероприятий ведомственной целевой программы "Современный облик сельских территорий" государственной программы "Комплексное развитие сельских территорий""</w:t>
            </w:r>
          </w:p>
        </w:tc>
        <w:tc>
          <w:tcPr>
            <w:tcW w:w="556" w:type="pct"/>
            <w:tcBorders>
              <w:top w:val="nil"/>
              <w:left w:val="nil"/>
              <w:bottom w:val="single" w:sz="4" w:space="0" w:color="auto"/>
              <w:right w:val="single" w:sz="4" w:space="0" w:color="auto"/>
            </w:tcBorders>
            <w:shd w:val="clear" w:color="000000" w:fill="FFFFFF"/>
            <w:vAlign w:val="center"/>
            <w:hideMark/>
          </w:tcPr>
          <w:p w14:paraId="7E2B4AE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06030 00000</w:t>
            </w:r>
          </w:p>
        </w:tc>
        <w:tc>
          <w:tcPr>
            <w:tcW w:w="417" w:type="pct"/>
            <w:tcBorders>
              <w:top w:val="nil"/>
              <w:left w:val="nil"/>
              <w:bottom w:val="single" w:sz="4" w:space="0" w:color="auto"/>
              <w:right w:val="single" w:sz="4" w:space="0" w:color="auto"/>
            </w:tcBorders>
            <w:shd w:val="clear" w:color="000000" w:fill="FFFFFF"/>
            <w:vAlign w:val="center"/>
            <w:hideMark/>
          </w:tcPr>
          <w:p w14:paraId="5DE59A5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FF"/>
            <w:vAlign w:val="center"/>
            <w:hideMark/>
          </w:tcPr>
          <w:p w14:paraId="4C5F09B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000000" w:fill="FFFFFF"/>
            <w:vAlign w:val="center"/>
            <w:hideMark/>
          </w:tcPr>
          <w:p w14:paraId="7505ADD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000000" w:fill="FFFFFF"/>
            <w:vAlign w:val="center"/>
            <w:hideMark/>
          </w:tcPr>
          <w:p w14:paraId="75EA051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000000" w:fill="FFFFFF"/>
            <w:noWrap/>
            <w:vAlign w:val="center"/>
            <w:hideMark/>
          </w:tcPr>
          <w:p w14:paraId="2DD1246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167422,80000</w:t>
            </w:r>
          </w:p>
        </w:tc>
      </w:tr>
      <w:tr w:rsidR="000E713F" w:rsidRPr="000E713F" w14:paraId="258E4166" w14:textId="77777777" w:rsidTr="000E713F">
        <w:trPr>
          <w:trHeight w:val="675"/>
        </w:trPr>
        <w:tc>
          <w:tcPr>
            <w:tcW w:w="2153" w:type="pct"/>
            <w:tcBorders>
              <w:top w:val="nil"/>
              <w:left w:val="single" w:sz="4" w:space="0" w:color="auto"/>
              <w:bottom w:val="single" w:sz="4" w:space="0" w:color="auto"/>
              <w:right w:val="single" w:sz="4" w:space="0" w:color="auto"/>
            </w:tcBorders>
            <w:shd w:val="clear" w:color="000000" w:fill="FFFFFF"/>
            <w:vAlign w:val="bottom"/>
            <w:hideMark/>
          </w:tcPr>
          <w:p w14:paraId="107EFE01"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Обеспечение комплексного развития сельских территорий (Строительство плавательного бассейна 25*11 м. в </w:t>
            </w:r>
            <w:proofErr w:type="spellStart"/>
            <w:r w:rsidRPr="000E713F">
              <w:rPr>
                <w:rFonts w:ascii="Times New Roman" w:eastAsia="Times New Roman" w:hAnsi="Times New Roman" w:cs="Times New Roman"/>
                <w:i/>
                <w:iCs/>
                <w:kern w:val="0"/>
                <w:sz w:val="16"/>
                <w:szCs w:val="16"/>
                <w:lang w:eastAsia="ru-RU"/>
                <w14:ligatures w14:val="none"/>
              </w:rPr>
              <w:t>г.Гусиноозерск</w:t>
            </w:r>
            <w:proofErr w:type="spellEnd"/>
            <w:r w:rsidRPr="000E713F">
              <w:rPr>
                <w:rFonts w:ascii="Times New Roman" w:eastAsia="Times New Roman" w:hAnsi="Times New Roman" w:cs="Times New Roman"/>
                <w:i/>
                <w:iCs/>
                <w:kern w:val="0"/>
                <w:sz w:val="16"/>
                <w:szCs w:val="16"/>
                <w:lang w:eastAsia="ru-RU"/>
                <w14:ligatures w14:val="none"/>
              </w:rPr>
              <w:t xml:space="preserve">, </w:t>
            </w:r>
            <w:proofErr w:type="spellStart"/>
            <w:r w:rsidRPr="000E713F">
              <w:rPr>
                <w:rFonts w:ascii="Times New Roman" w:eastAsia="Times New Roman" w:hAnsi="Times New Roman" w:cs="Times New Roman"/>
                <w:i/>
                <w:iCs/>
                <w:kern w:val="0"/>
                <w:sz w:val="16"/>
                <w:szCs w:val="16"/>
                <w:lang w:eastAsia="ru-RU"/>
                <w14:ligatures w14:val="none"/>
              </w:rPr>
              <w:t>ул.Комсомольская</w:t>
            </w:r>
            <w:proofErr w:type="spellEnd"/>
            <w:r w:rsidRPr="000E713F">
              <w:rPr>
                <w:rFonts w:ascii="Times New Roman" w:eastAsia="Times New Roman" w:hAnsi="Times New Roman" w:cs="Times New Roman"/>
                <w:i/>
                <w:iCs/>
                <w:kern w:val="0"/>
                <w:sz w:val="16"/>
                <w:szCs w:val="16"/>
                <w:lang w:eastAsia="ru-RU"/>
                <w14:ligatures w14:val="none"/>
              </w:rPr>
              <w:t xml:space="preserve">, </w:t>
            </w:r>
            <w:proofErr w:type="spellStart"/>
            <w:r w:rsidRPr="000E713F">
              <w:rPr>
                <w:rFonts w:ascii="Times New Roman" w:eastAsia="Times New Roman" w:hAnsi="Times New Roman" w:cs="Times New Roman"/>
                <w:i/>
                <w:iCs/>
                <w:kern w:val="0"/>
                <w:sz w:val="16"/>
                <w:szCs w:val="16"/>
                <w:lang w:eastAsia="ru-RU"/>
                <w14:ligatures w14:val="none"/>
              </w:rPr>
              <w:t>уч</w:t>
            </w:r>
            <w:proofErr w:type="spellEnd"/>
            <w:r w:rsidRPr="000E713F">
              <w:rPr>
                <w:rFonts w:ascii="Times New Roman" w:eastAsia="Times New Roman" w:hAnsi="Times New Roman" w:cs="Times New Roman"/>
                <w:i/>
                <w:iCs/>
                <w:kern w:val="0"/>
                <w:sz w:val="16"/>
                <w:szCs w:val="16"/>
                <w:lang w:eastAsia="ru-RU"/>
                <w14:ligatures w14:val="none"/>
              </w:rPr>
              <w:t xml:space="preserve"> №2Г)</w:t>
            </w:r>
          </w:p>
        </w:tc>
        <w:tc>
          <w:tcPr>
            <w:tcW w:w="556" w:type="pct"/>
            <w:tcBorders>
              <w:top w:val="nil"/>
              <w:left w:val="nil"/>
              <w:bottom w:val="single" w:sz="4" w:space="0" w:color="auto"/>
              <w:right w:val="single" w:sz="4" w:space="0" w:color="auto"/>
            </w:tcBorders>
            <w:shd w:val="clear" w:color="000000" w:fill="FFFFFF"/>
            <w:vAlign w:val="center"/>
            <w:hideMark/>
          </w:tcPr>
          <w:p w14:paraId="72E3264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06035 00000</w:t>
            </w:r>
          </w:p>
        </w:tc>
        <w:tc>
          <w:tcPr>
            <w:tcW w:w="417" w:type="pct"/>
            <w:tcBorders>
              <w:top w:val="nil"/>
              <w:left w:val="nil"/>
              <w:bottom w:val="single" w:sz="4" w:space="0" w:color="auto"/>
              <w:right w:val="single" w:sz="4" w:space="0" w:color="auto"/>
            </w:tcBorders>
            <w:shd w:val="clear" w:color="000000" w:fill="FFFFFF"/>
            <w:vAlign w:val="center"/>
            <w:hideMark/>
          </w:tcPr>
          <w:p w14:paraId="0F4081A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FF"/>
            <w:vAlign w:val="center"/>
            <w:hideMark/>
          </w:tcPr>
          <w:p w14:paraId="38BADA4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000000" w:fill="FFFFFF"/>
            <w:vAlign w:val="center"/>
            <w:hideMark/>
          </w:tcPr>
          <w:p w14:paraId="7354C43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000000" w:fill="FFFFFF"/>
            <w:vAlign w:val="center"/>
            <w:hideMark/>
          </w:tcPr>
          <w:p w14:paraId="15F927F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noWrap/>
            <w:vAlign w:val="center"/>
            <w:hideMark/>
          </w:tcPr>
          <w:p w14:paraId="127ECD1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119390,00000</w:t>
            </w:r>
          </w:p>
        </w:tc>
      </w:tr>
      <w:tr w:rsidR="000E713F" w:rsidRPr="000E713F" w14:paraId="394A0291"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5D6FA452"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Обеспечение комплексного развития сельских территорий</w:t>
            </w:r>
          </w:p>
        </w:tc>
        <w:tc>
          <w:tcPr>
            <w:tcW w:w="556" w:type="pct"/>
            <w:tcBorders>
              <w:top w:val="nil"/>
              <w:left w:val="nil"/>
              <w:bottom w:val="single" w:sz="4" w:space="0" w:color="auto"/>
              <w:right w:val="single" w:sz="4" w:space="0" w:color="auto"/>
            </w:tcBorders>
            <w:shd w:val="clear" w:color="000000" w:fill="FFFFFF"/>
            <w:vAlign w:val="center"/>
            <w:hideMark/>
          </w:tcPr>
          <w:p w14:paraId="1EFFB57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06035 L5760</w:t>
            </w:r>
          </w:p>
        </w:tc>
        <w:tc>
          <w:tcPr>
            <w:tcW w:w="417" w:type="pct"/>
            <w:tcBorders>
              <w:top w:val="nil"/>
              <w:left w:val="nil"/>
              <w:bottom w:val="single" w:sz="4" w:space="0" w:color="auto"/>
              <w:right w:val="single" w:sz="4" w:space="0" w:color="auto"/>
            </w:tcBorders>
            <w:shd w:val="clear" w:color="000000" w:fill="FFFFFF"/>
            <w:vAlign w:val="center"/>
            <w:hideMark/>
          </w:tcPr>
          <w:p w14:paraId="52E110E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FF"/>
            <w:vAlign w:val="center"/>
            <w:hideMark/>
          </w:tcPr>
          <w:p w14:paraId="1F52987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000000" w:fill="FFFFFF"/>
            <w:vAlign w:val="center"/>
            <w:hideMark/>
          </w:tcPr>
          <w:p w14:paraId="3EAF83D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000000" w:fill="FFFFFF"/>
            <w:vAlign w:val="center"/>
            <w:hideMark/>
          </w:tcPr>
          <w:p w14:paraId="6E629A7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noWrap/>
            <w:vAlign w:val="center"/>
            <w:hideMark/>
          </w:tcPr>
          <w:p w14:paraId="57CB9CC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119390,00000</w:t>
            </w:r>
          </w:p>
        </w:tc>
      </w:tr>
      <w:tr w:rsidR="000E713F" w:rsidRPr="000E713F" w14:paraId="47043D0F"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FFFFFF"/>
            <w:vAlign w:val="bottom"/>
            <w:hideMark/>
          </w:tcPr>
          <w:p w14:paraId="675135B6"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Бюджетные инвестиции в объекты капитального строительства государственной (муниципальной) собственности</w:t>
            </w:r>
          </w:p>
        </w:tc>
        <w:tc>
          <w:tcPr>
            <w:tcW w:w="556" w:type="pct"/>
            <w:tcBorders>
              <w:top w:val="nil"/>
              <w:left w:val="nil"/>
              <w:bottom w:val="single" w:sz="4" w:space="0" w:color="auto"/>
              <w:right w:val="single" w:sz="4" w:space="0" w:color="auto"/>
            </w:tcBorders>
            <w:shd w:val="clear" w:color="000000" w:fill="FFFFFF"/>
            <w:vAlign w:val="center"/>
            <w:hideMark/>
          </w:tcPr>
          <w:p w14:paraId="31867A6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06035 L5760</w:t>
            </w:r>
          </w:p>
        </w:tc>
        <w:tc>
          <w:tcPr>
            <w:tcW w:w="417" w:type="pct"/>
            <w:tcBorders>
              <w:top w:val="nil"/>
              <w:left w:val="nil"/>
              <w:bottom w:val="single" w:sz="4" w:space="0" w:color="auto"/>
              <w:right w:val="single" w:sz="4" w:space="0" w:color="auto"/>
            </w:tcBorders>
            <w:shd w:val="clear" w:color="000000" w:fill="FFFFFF"/>
            <w:vAlign w:val="center"/>
            <w:hideMark/>
          </w:tcPr>
          <w:p w14:paraId="0F13BCB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414</w:t>
            </w:r>
          </w:p>
        </w:tc>
        <w:tc>
          <w:tcPr>
            <w:tcW w:w="348" w:type="pct"/>
            <w:tcBorders>
              <w:top w:val="nil"/>
              <w:left w:val="nil"/>
              <w:bottom w:val="single" w:sz="4" w:space="0" w:color="auto"/>
              <w:right w:val="single" w:sz="4" w:space="0" w:color="auto"/>
            </w:tcBorders>
            <w:shd w:val="clear" w:color="000000" w:fill="FFFFFF"/>
            <w:vAlign w:val="center"/>
            <w:hideMark/>
          </w:tcPr>
          <w:p w14:paraId="033B311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000000" w:fill="FFFFFF"/>
            <w:vAlign w:val="center"/>
            <w:hideMark/>
          </w:tcPr>
          <w:p w14:paraId="10D60D5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000000" w:fill="FFFFFF"/>
            <w:vAlign w:val="center"/>
            <w:hideMark/>
          </w:tcPr>
          <w:p w14:paraId="7ECA132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auto" w:fill="auto"/>
            <w:vAlign w:val="center"/>
            <w:hideMark/>
          </w:tcPr>
          <w:p w14:paraId="294E970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119390,00000</w:t>
            </w:r>
          </w:p>
        </w:tc>
      </w:tr>
      <w:tr w:rsidR="000E713F" w:rsidRPr="000E713F" w14:paraId="236EB40A"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FFFFFF"/>
            <w:vAlign w:val="bottom"/>
            <w:hideMark/>
          </w:tcPr>
          <w:p w14:paraId="08A742AB"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Обеспечение комплексного развития сельских территорий (Капитальный ремонт сетей водоснабжения </w:t>
            </w:r>
            <w:proofErr w:type="spellStart"/>
            <w:r w:rsidRPr="000E713F">
              <w:rPr>
                <w:rFonts w:ascii="Times New Roman" w:eastAsia="Times New Roman" w:hAnsi="Times New Roman" w:cs="Times New Roman"/>
                <w:i/>
                <w:iCs/>
                <w:kern w:val="0"/>
                <w:sz w:val="16"/>
                <w:szCs w:val="16"/>
                <w:lang w:eastAsia="ru-RU"/>
                <w14:ligatures w14:val="none"/>
              </w:rPr>
              <w:t>г.Гусиноозерск</w:t>
            </w:r>
            <w:proofErr w:type="spellEnd"/>
            <w:r w:rsidRPr="000E713F">
              <w:rPr>
                <w:rFonts w:ascii="Times New Roman" w:eastAsia="Times New Roman" w:hAnsi="Times New Roman" w:cs="Times New Roman"/>
                <w:i/>
                <w:iCs/>
                <w:kern w:val="0"/>
                <w:sz w:val="16"/>
                <w:szCs w:val="16"/>
                <w:lang w:eastAsia="ru-RU"/>
                <w14:ligatures w14:val="none"/>
              </w:rPr>
              <w:t>)</w:t>
            </w:r>
          </w:p>
        </w:tc>
        <w:tc>
          <w:tcPr>
            <w:tcW w:w="556" w:type="pct"/>
            <w:tcBorders>
              <w:top w:val="nil"/>
              <w:left w:val="nil"/>
              <w:bottom w:val="single" w:sz="4" w:space="0" w:color="auto"/>
              <w:right w:val="single" w:sz="4" w:space="0" w:color="auto"/>
            </w:tcBorders>
            <w:shd w:val="clear" w:color="000000" w:fill="FFFFFF"/>
            <w:vAlign w:val="center"/>
            <w:hideMark/>
          </w:tcPr>
          <w:p w14:paraId="13B541E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06036 00000</w:t>
            </w:r>
          </w:p>
        </w:tc>
        <w:tc>
          <w:tcPr>
            <w:tcW w:w="417" w:type="pct"/>
            <w:tcBorders>
              <w:top w:val="nil"/>
              <w:left w:val="nil"/>
              <w:bottom w:val="single" w:sz="4" w:space="0" w:color="auto"/>
              <w:right w:val="single" w:sz="4" w:space="0" w:color="auto"/>
            </w:tcBorders>
            <w:shd w:val="clear" w:color="000000" w:fill="FFFFFF"/>
            <w:vAlign w:val="center"/>
            <w:hideMark/>
          </w:tcPr>
          <w:p w14:paraId="2BAE4C6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FF"/>
            <w:vAlign w:val="center"/>
            <w:hideMark/>
          </w:tcPr>
          <w:p w14:paraId="58B6E80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000000" w:fill="FFFFFF"/>
            <w:vAlign w:val="center"/>
            <w:hideMark/>
          </w:tcPr>
          <w:p w14:paraId="7BF167F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FFFFFF"/>
            <w:vAlign w:val="center"/>
            <w:hideMark/>
          </w:tcPr>
          <w:p w14:paraId="772DFA0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noWrap/>
            <w:vAlign w:val="center"/>
            <w:hideMark/>
          </w:tcPr>
          <w:p w14:paraId="39DE625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48032,80000</w:t>
            </w:r>
          </w:p>
        </w:tc>
      </w:tr>
      <w:tr w:rsidR="000E713F" w:rsidRPr="000E713F" w14:paraId="6435F88E"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68FDABB6"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Обеспечение комплексного развития сельских территорий</w:t>
            </w:r>
          </w:p>
        </w:tc>
        <w:tc>
          <w:tcPr>
            <w:tcW w:w="556" w:type="pct"/>
            <w:tcBorders>
              <w:top w:val="nil"/>
              <w:left w:val="nil"/>
              <w:bottom w:val="single" w:sz="4" w:space="0" w:color="auto"/>
              <w:right w:val="single" w:sz="4" w:space="0" w:color="auto"/>
            </w:tcBorders>
            <w:shd w:val="clear" w:color="000000" w:fill="FFFFFF"/>
            <w:vAlign w:val="center"/>
            <w:hideMark/>
          </w:tcPr>
          <w:p w14:paraId="66B15B4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06036 L5760</w:t>
            </w:r>
          </w:p>
        </w:tc>
        <w:tc>
          <w:tcPr>
            <w:tcW w:w="417" w:type="pct"/>
            <w:tcBorders>
              <w:top w:val="nil"/>
              <w:left w:val="nil"/>
              <w:bottom w:val="single" w:sz="4" w:space="0" w:color="auto"/>
              <w:right w:val="single" w:sz="4" w:space="0" w:color="auto"/>
            </w:tcBorders>
            <w:shd w:val="clear" w:color="000000" w:fill="FFFFFF"/>
            <w:vAlign w:val="center"/>
            <w:hideMark/>
          </w:tcPr>
          <w:p w14:paraId="3D079DC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FF"/>
            <w:vAlign w:val="center"/>
            <w:hideMark/>
          </w:tcPr>
          <w:p w14:paraId="683D36E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000000" w:fill="FFFFFF"/>
            <w:vAlign w:val="center"/>
            <w:hideMark/>
          </w:tcPr>
          <w:p w14:paraId="0F704B0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FFFFFF"/>
            <w:vAlign w:val="center"/>
            <w:hideMark/>
          </w:tcPr>
          <w:p w14:paraId="61FB493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noWrap/>
            <w:vAlign w:val="center"/>
            <w:hideMark/>
          </w:tcPr>
          <w:p w14:paraId="0033F47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48032,80000</w:t>
            </w:r>
          </w:p>
        </w:tc>
      </w:tr>
      <w:tr w:rsidR="000E713F" w:rsidRPr="000E713F" w14:paraId="360E44D4"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FFFFFF"/>
            <w:vAlign w:val="bottom"/>
            <w:hideMark/>
          </w:tcPr>
          <w:p w14:paraId="058D4771"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Иные межбюджетные трансферты</w:t>
            </w:r>
          </w:p>
        </w:tc>
        <w:tc>
          <w:tcPr>
            <w:tcW w:w="556" w:type="pct"/>
            <w:tcBorders>
              <w:top w:val="nil"/>
              <w:left w:val="nil"/>
              <w:bottom w:val="single" w:sz="4" w:space="0" w:color="auto"/>
              <w:right w:val="single" w:sz="4" w:space="0" w:color="auto"/>
            </w:tcBorders>
            <w:shd w:val="clear" w:color="000000" w:fill="FFFFFF"/>
            <w:vAlign w:val="center"/>
            <w:hideMark/>
          </w:tcPr>
          <w:p w14:paraId="17FA727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06036 L5760</w:t>
            </w:r>
          </w:p>
        </w:tc>
        <w:tc>
          <w:tcPr>
            <w:tcW w:w="417" w:type="pct"/>
            <w:tcBorders>
              <w:top w:val="nil"/>
              <w:left w:val="nil"/>
              <w:bottom w:val="single" w:sz="4" w:space="0" w:color="auto"/>
              <w:right w:val="single" w:sz="4" w:space="0" w:color="auto"/>
            </w:tcBorders>
            <w:shd w:val="clear" w:color="000000" w:fill="FFFFFF"/>
            <w:vAlign w:val="center"/>
            <w:hideMark/>
          </w:tcPr>
          <w:p w14:paraId="7E065D2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540</w:t>
            </w:r>
          </w:p>
        </w:tc>
        <w:tc>
          <w:tcPr>
            <w:tcW w:w="348" w:type="pct"/>
            <w:tcBorders>
              <w:top w:val="nil"/>
              <w:left w:val="nil"/>
              <w:bottom w:val="single" w:sz="4" w:space="0" w:color="auto"/>
              <w:right w:val="single" w:sz="4" w:space="0" w:color="auto"/>
            </w:tcBorders>
            <w:shd w:val="clear" w:color="000000" w:fill="FFFFFF"/>
            <w:vAlign w:val="center"/>
            <w:hideMark/>
          </w:tcPr>
          <w:p w14:paraId="553183A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000000" w:fill="FFFFFF"/>
            <w:vAlign w:val="center"/>
            <w:hideMark/>
          </w:tcPr>
          <w:p w14:paraId="679484B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FFFFFF"/>
            <w:vAlign w:val="center"/>
            <w:hideMark/>
          </w:tcPr>
          <w:p w14:paraId="47B3712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4A0828B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48032,80000</w:t>
            </w:r>
          </w:p>
        </w:tc>
      </w:tr>
      <w:tr w:rsidR="000E713F" w:rsidRPr="000E713F" w14:paraId="720E86FA"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5C733EC6"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"Реализация мероприятий по строительству жилья, предоставляемого по договору найма жилого помещения"</w:t>
            </w:r>
          </w:p>
        </w:tc>
        <w:tc>
          <w:tcPr>
            <w:tcW w:w="556" w:type="pct"/>
            <w:tcBorders>
              <w:top w:val="nil"/>
              <w:left w:val="nil"/>
              <w:bottom w:val="single" w:sz="4" w:space="0" w:color="auto"/>
              <w:right w:val="single" w:sz="4" w:space="0" w:color="auto"/>
            </w:tcBorders>
            <w:shd w:val="clear" w:color="000000" w:fill="FFFFFF"/>
            <w:vAlign w:val="center"/>
            <w:hideMark/>
          </w:tcPr>
          <w:p w14:paraId="4C3C0FE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06040 00000</w:t>
            </w:r>
          </w:p>
        </w:tc>
        <w:tc>
          <w:tcPr>
            <w:tcW w:w="417" w:type="pct"/>
            <w:tcBorders>
              <w:top w:val="nil"/>
              <w:left w:val="nil"/>
              <w:bottom w:val="single" w:sz="4" w:space="0" w:color="auto"/>
              <w:right w:val="single" w:sz="4" w:space="0" w:color="auto"/>
            </w:tcBorders>
            <w:shd w:val="clear" w:color="000000" w:fill="FFFFFF"/>
            <w:vAlign w:val="center"/>
            <w:hideMark/>
          </w:tcPr>
          <w:p w14:paraId="373A6F2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FF"/>
            <w:vAlign w:val="center"/>
            <w:hideMark/>
          </w:tcPr>
          <w:p w14:paraId="57C5FB8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000000" w:fill="FFFFFF"/>
            <w:vAlign w:val="center"/>
            <w:hideMark/>
          </w:tcPr>
          <w:p w14:paraId="614F999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FFFFFF"/>
            <w:vAlign w:val="center"/>
            <w:hideMark/>
          </w:tcPr>
          <w:p w14:paraId="45C472D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000000" w:fill="FFFFFF"/>
            <w:noWrap/>
            <w:vAlign w:val="center"/>
            <w:hideMark/>
          </w:tcPr>
          <w:p w14:paraId="1C75E63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1909,60000</w:t>
            </w:r>
          </w:p>
        </w:tc>
      </w:tr>
      <w:tr w:rsidR="000E713F" w:rsidRPr="000E713F" w14:paraId="3961BC54"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325D1656"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Обеспечение комплексного развития сельских территорий</w:t>
            </w:r>
          </w:p>
        </w:tc>
        <w:tc>
          <w:tcPr>
            <w:tcW w:w="556" w:type="pct"/>
            <w:tcBorders>
              <w:top w:val="nil"/>
              <w:left w:val="nil"/>
              <w:bottom w:val="single" w:sz="4" w:space="0" w:color="auto"/>
              <w:right w:val="single" w:sz="4" w:space="0" w:color="auto"/>
            </w:tcBorders>
            <w:shd w:val="clear" w:color="000000" w:fill="FFFFFF"/>
            <w:vAlign w:val="center"/>
            <w:hideMark/>
          </w:tcPr>
          <w:p w14:paraId="382EC24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06040 L5760</w:t>
            </w:r>
          </w:p>
        </w:tc>
        <w:tc>
          <w:tcPr>
            <w:tcW w:w="417" w:type="pct"/>
            <w:tcBorders>
              <w:top w:val="nil"/>
              <w:left w:val="nil"/>
              <w:bottom w:val="single" w:sz="4" w:space="0" w:color="auto"/>
              <w:right w:val="single" w:sz="4" w:space="0" w:color="auto"/>
            </w:tcBorders>
            <w:shd w:val="clear" w:color="000000" w:fill="FFFFFF"/>
            <w:vAlign w:val="center"/>
            <w:hideMark/>
          </w:tcPr>
          <w:p w14:paraId="74DFD9E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FF"/>
            <w:vAlign w:val="center"/>
            <w:hideMark/>
          </w:tcPr>
          <w:p w14:paraId="4AB6A6D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000000" w:fill="FFFFFF"/>
            <w:vAlign w:val="center"/>
            <w:hideMark/>
          </w:tcPr>
          <w:p w14:paraId="5C2C5E8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FFFFFF"/>
            <w:vAlign w:val="center"/>
            <w:hideMark/>
          </w:tcPr>
          <w:p w14:paraId="2D34212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000000" w:fill="FFFFFF"/>
            <w:noWrap/>
            <w:vAlign w:val="center"/>
            <w:hideMark/>
          </w:tcPr>
          <w:p w14:paraId="43E8145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1909,60000</w:t>
            </w:r>
          </w:p>
        </w:tc>
      </w:tr>
      <w:tr w:rsidR="000E713F" w:rsidRPr="000E713F" w14:paraId="1B1A6368"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FFFFFF"/>
            <w:vAlign w:val="bottom"/>
            <w:hideMark/>
          </w:tcPr>
          <w:p w14:paraId="7582B11D"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Субсидии автономным учреждениям на иные цели</w:t>
            </w:r>
          </w:p>
        </w:tc>
        <w:tc>
          <w:tcPr>
            <w:tcW w:w="556" w:type="pct"/>
            <w:tcBorders>
              <w:top w:val="nil"/>
              <w:left w:val="nil"/>
              <w:bottom w:val="single" w:sz="4" w:space="0" w:color="auto"/>
              <w:right w:val="single" w:sz="4" w:space="0" w:color="auto"/>
            </w:tcBorders>
            <w:shd w:val="clear" w:color="000000" w:fill="FFFFFF"/>
            <w:vAlign w:val="center"/>
            <w:hideMark/>
          </w:tcPr>
          <w:p w14:paraId="31D1942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06040 L5760</w:t>
            </w:r>
          </w:p>
        </w:tc>
        <w:tc>
          <w:tcPr>
            <w:tcW w:w="417" w:type="pct"/>
            <w:tcBorders>
              <w:top w:val="nil"/>
              <w:left w:val="nil"/>
              <w:bottom w:val="single" w:sz="4" w:space="0" w:color="auto"/>
              <w:right w:val="single" w:sz="4" w:space="0" w:color="auto"/>
            </w:tcBorders>
            <w:shd w:val="clear" w:color="000000" w:fill="FFFFFF"/>
            <w:vAlign w:val="center"/>
            <w:hideMark/>
          </w:tcPr>
          <w:p w14:paraId="502C93B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622</w:t>
            </w:r>
          </w:p>
        </w:tc>
        <w:tc>
          <w:tcPr>
            <w:tcW w:w="348" w:type="pct"/>
            <w:tcBorders>
              <w:top w:val="nil"/>
              <w:left w:val="nil"/>
              <w:bottom w:val="single" w:sz="4" w:space="0" w:color="auto"/>
              <w:right w:val="single" w:sz="4" w:space="0" w:color="auto"/>
            </w:tcBorders>
            <w:shd w:val="clear" w:color="000000" w:fill="FFFFFF"/>
            <w:vAlign w:val="center"/>
            <w:hideMark/>
          </w:tcPr>
          <w:p w14:paraId="592C02F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000000" w:fill="FFFFFF"/>
            <w:vAlign w:val="center"/>
            <w:hideMark/>
          </w:tcPr>
          <w:p w14:paraId="087A80A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w:t>
            </w:r>
          </w:p>
        </w:tc>
        <w:tc>
          <w:tcPr>
            <w:tcW w:w="479" w:type="pct"/>
            <w:tcBorders>
              <w:top w:val="nil"/>
              <w:left w:val="nil"/>
              <w:bottom w:val="single" w:sz="4" w:space="0" w:color="auto"/>
              <w:right w:val="single" w:sz="4" w:space="0" w:color="auto"/>
            </w:tcBorders>
            <w:shd w:val="clear" w:color="000000" w:fill="FFFFFF"/>
            <w:vAlign w:val="center"/>
            <w:hideMark/>
          </w:tcPr>
          <w:p w14:paraId="5EA5F54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000000" w:fill="FFFFFF"/>
            <w:vAlign w:val="center"/>
            <w:hideMark/>
          </w:tcPr>
          <w:p w14:paraId="1FBFC5F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1909,60000</w:t>
            </w:r>
          </w:p>
        </w:tc>
      </w:tr>
      <w:tr w:rsidR="000E713F" w:rsidRPr="000E713F" w14:paraId="37A5BE72" w14:textId="77777777" w:rsidTr="000E713F">
        <w:trPr>
          <w:trHeight w:val="420"/>
        </w:trPr>
        <w:tc>
          <w:tcPr>
            <w:tcW w:w="2153" w:type="pct"/>
            <w:tcBorders>
              <w:top w:val="nil"/>
              <w:left w:val="single" w:sz="4" w:space="0" w:color="auto"/>
              <w:bottom w:val="single" w:sz="4" w:space="0" w:color="auto"/>
              <w:right w:val="single" w:sz="4" w:space="0" w:color="auto"/>
            </w:tcBorders>
            <w:shd w:val="clear" w:color="000000" w:fill="FFFF00"/>
            <w:vAlign w:val="center"/>
            <w:hideMark/>
          </w:tcPr>
          <w:p w14:paraId="5E645BFB"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Муниципальная Программа «Развитие культуры в Селенгинском районе на 2020 – 2025 годы»</w:t>
            </w:r>
          </w:p>
        </w:tc>
        <w:tc>
          <w:tcPr>
            <w:tcW w:w="556" w:type="pct"/>
            <w:tcBorders>
              <w:top w:val="nil"/>
              <w:left w:val="nil"/>
              <w:bottom w:val="single" w:sz="4" w:space="0" w:color="auto"/>
              <w:right w:val="single" w:sz="4" w:space="0" w:color="auto"/>
            </w:tcBorders>
            <w:shd w:val="clear" w:color="000000" w:fill="FFFF00"/>
            <w:vAlign w:val="center"/>
            <w:hideMark/>
          </w:tcPr>
          <w:p w14:paraId="4B2985CC"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08000 00000</w:t>
            </w:r>
          </w:p>
        </w:tc>
        <w:tc>
          <w:tcPr>
            <w:tcW w:w="417" w:type="pct"/>
            <w:tcBorders>
              <w:top w:val="nil"/>
              <w:left w:val="nil"/>
              <w:bottom w:val="single" w:sz="4" w:space="0" w:color="auto"/>
              <w:right w:val="single" w:sz="4" w:space="0" w:color="auto"/>
            </w:tcBorders>
            <w:shd w:val="clear" w:color="000000" w:fill="FFFF00"/>
            <w:vAlign w:val="center"/>
            <w:hideMark/>
          </w:tcPr>
          <w:p w14:paraId="12FEC63E"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5307F7E9"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73BE991B"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72049D7D"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361AA7D7"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77247,00000</w:t>
            </w:r>
          </w:p>
        </w:tc>
      </w:tr>
      <w:tr w:rsidR="000E713F" w:rsidRPr="000E713F" w14:paraId="727CFF7B"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6C87DEFF" w14:textId="77777777" w:rsidR="000E713F" w:rsidRPr="000E713F" w:rsidRDefault="000E713F" w:rsidP="000E713F">
            <w:pPr>
              <w:spacing w:after="0" w:line="240" w:lineRule="auto"/>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Подпрограмма «Развитие библиотечного дела»</w:t>
            </w:r>
          </w:p>
        </w:tc>
        <w:tc>
          <w:tcPr>
            <w:tcW w:w="556" w:type="pct"/>
            <w:tcBorders>
              <w:top w:val="nil"/>
              <w:left w:val="nil"/>
              <w:bottom w:val="single" w:sz="4" w:space="0" w:color="auto"/>
              <w:right w:val="single" w:sz="4" w:space="0" w:color="auto"/>
            </w:tcBorders>
            <w:shd w:val="clear" w:color="auto" w:fill="auto"/>
            <w:vAlign w:val="center"/>
            <w:hideMark/>
          </w:tcPr>
          <w:p w14:paraId="3382D6B2"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08100 00000</w:t>
            </w:r>
          </w:p>
        </w:tc>
        <w:tc>
          <w:tcPr>
            <w:tcW w:w="417" w:type="pct"/>
            <w:tcBorders>
              <w:top w:val="nil"/>
              <w:left w:val="nil"/>
              <w:bottom w:val="single" w:sz="4" w:space="0" w:color="auto"/>
              <w:right w:val="single" w:sz="4" w:space="0" w:color="auto"/>
            </w:tcBorders>
            <w:shd w:val="clear" w:color="auto" w:fill="auto"/>
            <w:vAlign w:val="center"/>
            <w:hideMark/>
          </w:tcPr>
          <w:p w14:paraId="3D734075"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097CA186"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0D4D3D11"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xml:space="preserve">08 </w:t>
            </w:r>
          </w:p>
        </w:tc>
        <w:tc>
          <w:tcPr>
            <w:tcW w:w="479" w:type="pct"/>
            <w:tcBorders>
              <w:top w:val="nil"/>
              <w:left w:val="nil"/>
              <w:bottom w:val="single" w:sz="4" w:space="0" w:color="auto"/>
              <w:right w:val="single" w:sz="4" w:space="0" w:color="auto"/>
            </w:tcBorders>
            <w:shd w:val="clear" w:color="auto" w:fill="auto"/>
            <w:vAlign w:val="center"/>
            <w:hideMark/>
          </w:tcPr>
          <w:p w14:paraId="672C6F2B"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auto" w:fill="auto"/>
            <w:vAlign w:val="center"/>
            <w:hideMark/>
          </w:tcPr>
          <w:p w14:paraId="2EB1B517"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17502,50000</w:t>
            </w:r>
          </w:p>
        </w:tc>
      </w:tr>
      <w:tr w:rsidR="000E713F" w:rsidRPr="000E713F" w14:paraId="26E0BC06"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40620081"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"Организация библиотечно-информационного обслуживания населения"</w:t>
            </w:r>
          </w:p>
        </w:tc>
        <w:tc>
          <w:tcPr>
            <w:tcW w:w="556" w:type="pct"/>
            <w:tcBorders>
              <w:top w:val="nil"/>
              <w:left w:val="nil"/>
              <w:bottom w:val="single" w:sz="4" w:space="0" w:color="auto"/>
              <w:right w:val="single" w:sz="4" w:space="0" w:color="auto"/>
            </w:tcBorders>
            <w:shd w:val="clear" w:color="auto" w:fill="auto"/>
            <w:vAlign w:val="center"/>
            <w:hideMark/>
          </w:tcPr>
          <w:p w14:paraId="0ABA213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08101 00000</w:t>
            </w:r>
          </w:p>
        </w:tc>
        <w:tc>
          <w:tcPr>
            <w:tcW w:w="417" w:type="pct"/>
            <w:tcBorders>
              <w:top w:val="nil"/>
              <w:left w:val="nil"/>
              <w:bottom w:val="single" w:sz="4" w:space="0" w:color="auto"/>
              <w:right w:val="single" w:sz="4" w:space="0" w:color="auto"/>
            </w:tcBorders>
            <w:shd w:val="clear" w:color="auto" w:fill="auto"/>
            <w:vAlign w:val="center"/>
            <w:hideMark/>
          </w:tcPr>
          <w:p w14:paraId="2199185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0947A7E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1D00609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2876D3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auto" w:fill="auto"/>
            <w:vAlign w:val="center"/>
            <w:hideMark/>
          </w:tcPr>
          <w:p w14:paraId="1076567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17502,50000</w:t>
            </w:r>
          </w:p>
        </w:tc>
      </w:tr>
      <w:tr w:rsidR="000E713F" w:rsidRPr="000E713F" w14:paraId="446F5A59"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1699F804"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учреждений культуры (библиотеки)</w:t>
            </w:r>
          </w:p>
        </w:tc>
        <w:tc>
          <w:tcPr>
            <w:tcW w:w="556" w:type="pct"/>
            <w:tcBorders>
              <w:top w:val="nil"/>
              <w:left w:val="nil"/>
              <w:bottom w:val="single" w:sz="4" w:space="0" w:color="auto"/>
              <w:right w:val="single" w:sz="4" w:space="0" w:color="auto"/>
            </w:tcBorders>
            <w:shd w:val="clear" w:color="auto" w:fill="auto"/>
            <w:vAlign w:val="center"/>
            <w:hideMark/>
          </w:tcPr>
          <w:p w14:paraId="2BCC700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08101 83120</w:t>
            </w:r>
          </w:p>
        </w:tc>
        <w:tc>
          <w:tcPr>
            <w:tcW w:w="417" w:type="pct"/>
            <w:tcBorders>
              <w:top w:val="nil"/>
              <w:left w:val="nil"/>
              <w:bottom w:val="single" w:sz="4" w:space="0" w:color="auto"/>
              <w:right w:val="single" w:sz="4" w:space="0" w:color="auto"/>
            </w:tcBorders>
            <w:shd w:val="clear" w:color="auto" w:fill="auto"/>
            <w:vAlign w:val="center"/>
            <w:hideMark/>
          </w:tcPr>
          <w:p w14:paraId="5CF23CF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541AB98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204D824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88AF99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000000" w:fill="FFFFFF"/>
            <w:vAlign w:val="center"/>
            <w:hideMark/>
          </w:tcPr>
          <w:p w14:paraId="6696DB7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9232,40000</w:t>
            </w:r>
          </w:p>
        </w:tc>
      </w:tr>
      <w:tr w:rsidR="000E713F" w:rsidRPr="000E713F" w14:paraId="1DCDC4FC"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7EE9DF8C"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6D31E82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08101 83120</w:t>
            </w:r>
          </w:p>
        </w:tc>
        <w:tc>
          <w:tcPr>
            <w:tcW w:w="417" w:type="pct"/>
            <w:tcBorders>
              <w:top w:val="nil"/>
              <w:left w:val="nil"/>
              <w:bottom w:val="single" w:sz="4" w:space="0" w:color="auto"/>
              <w:right w:val="single" w:sz="4" w:space="0" w:color="auto"/>
            </w:tcBorders>
            <w:shd w:val="clear" w:color="auto" w:fill="auto"/>
            <w:vAlign w:val="center"/>
            <w:hideMark/>
          </w:tcPr>
          <w:p w14:paraId="2EA5235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611</w:t>
            </w:r>
          </w:p>
        </w:tc>
        <w:tc>
          <w:tcPr>
            <w:tcW w:w="348" w:type="pct"/>
            <w:tcBorders>
              <w:top w:val="nil"/>
              <w:left w:val="nil"/>
              <w:bottom w:val="single" w:sz="4" w:space="0" w:color="auto"/>
              <w:right w:val="single" w:sz="4" w:space="0" w:color="auto"/>
            </w:tcBorders>
            <w:shd w:val="clear" w:color="auto" w:fill="auto"/>
            <w:vAlign w:val="center"/>
            <w:hideMark/>
          </w:tcPr>
          <w:p w14:paraId="1048EF5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5911807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0F7A3C1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000000" w:fill="FFFFFF"/>
            <w:vAlign w:val="center"/>
            <w:hideMark/>
          </w:tcPr>
          <w:p w14:paraId="5F60C0B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9232,40000</w:t>
            </w:r>
          </w:p>
        </w:tc>
      </w:tr>
      <w:tr w:rsidR="000E713F" w:rsidRPr="000E713F" w14:paraId="6E6B7131"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7A0ABA3B"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Повышение средней заработной платы работников муниципальных учреждений культуры</w:t>
            </w:r>
          </w:p>
        </w:tc>
        <w:tc>
          <w:tcPr>
            <w:tcW w:w="556" w:type="pct"/>
            <w:tcBorders>
              <w:top w:val="nil"/>
              <w:left w:val="nil"/>
              <w:bottom w:val="single" w:sz="4" w:space="0" w:color="auto"/>
              <w:right w:val="single" w:sz="4" w:space="0" w:color="auto"/>
            </w:tcBorders>
            <w:shd w:val="clear" w:color="auto" w:fill="auto"/>
            <w:vAlign w:val="center"/>
            <w:hideMark/>
          </w:tcPr>
          <w:p w14:paraId="08975C9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08101 S2340</w:t>
            </w:r>
          </w:p>
        </w:tc>
        <w:tc>
          <w:tcPr>
            <w:tcW w:w="417" w:type="pct"/>
            <w:tcBorders>
              <w:top w:val="nil"/>
              <w:left w:val="nil"/>
              <w:bottom w:val="single" w:sz="4" w:space="0" w:color="auto"/>
              <w:right w:val="single" w:sz="4" w:space="0" w:color="auto"/>
            </w:tcBorders>
            <w:shd w:val="clear" w:color="auto" w:fill="auto"/>
            <w:vAlign w:val="center"/>
            <w:hideMark/>
          </w:tcPr>
          <w:p w14:paraId="31C83A7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6977BBB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316A8A6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F4C0FC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auto" w:fill="auto"/>
            <w:vAlign w:val="center"/>
            <w:hideMark/>
          </w:tcPr>
          <w:p w14:paraId="0405D28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8270,10000</w:t>
            </w:r>
          </w:p>
        </w:tc>
      </w:tr>
      <w:tr w:rsidR="000E713F" w:rsidRPr="000E713F" w14:paraId="5D2B0A82"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2AE25C50"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48FC381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08101 S2340</w:t>
            </w:r>
          </w:p>
        </w:tc>
        <w:tc>
          <w:tcPr>
            <w:tcW w:w="417" w:type="pct"/>
            <w:tcBorders>
              <w:top w:val="nil"/>
              <w:left w:val="nil"/>
              <w:bottom w:val="single" w:sz="4" w:space="0" w:color="auto"/>
              <w:right w:val="single" w:sz="4" w:space="0" w:color="auto"/>
            </w:tcBorders>
            <w:shd w:val="clear" w:color="auto" w:fill="auto"/>
            <w:vAlign w:val="center"/>
            <w:hideMark/>
          </w:tcPr>
          <w:p w14:paraId="0F017C3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611</w:t>
            </w:r>
          </w:p>
        </w:tc>
        <w:tc>
          <w:tcPr>
            <w:tcW w:w="348" w:type="pct"/>
            <w:tcBorders>
              <w:top w:val="nil"/>
              <w:left w:val="nil"/>
              <w:bottom w:val="single" w:sz="4" w:space="0" w:color="auto"/>
              <w:right w:val="single" w:sz="4" w:space="0" w:color="auto"/>
            </w:tcBorders>
            <w:shd w:val="clear" w:color="auto" w:fill="auto"/>
            <w:vAlign w:val="center"/>
            <w:hideMark/>
          </w:tcPr>
          <w:p w14:paraId="47070EF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74D6E4E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7318B92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000000" w:fill="FFFFFF"/>
            <w:vAlign w:val="center"/>
            <w:hideMark/>
          </w:tcPr>
          <w:p w14:paraId="1683E66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8270,10000</w:t>
            </w:r>
          </w:p>
        </w:tc>
      </w:tr>
      <w:tr w:rsidR="000E713F" w:rsidRPr="000E713F" w14:paraId="1B1022DA" w14:textId="77777777" w:rsidTr="000E713F">
        <w:trPr>
          <w:trHeight w:val="255"/>
        </w:trPr>
        <w:tc>
          <w:tcPr>
            <w:tcW w:w="2153" w:type="pct"/>
            <w:tcBorders>
              <w:top w:val="nil"/>
              <w:left w:val="nil"/>
              <w:bottom w:val="nil"/>
              <w:right w:val="nil"/>
            </w:tcBorders>
            <w:shd w:val="clear" w:color="auto" w:fill="auto"/>
            <w:vAlign w:val="bottom"/>
            <w:hideMark/>
          </w:tcPr>
          <w:p w14:paraId="573EF830" w14:textId="77777777" w:rsidR="000E713F" w:rsidRPr="000E713F" w:rsidRDefault="000E713F" w:rsidP="000E713F">
            <w:pPr>
              <w:spacing w:after="0" w:line="240" w:lineRule="auto"/>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Подпрограмма «Организация досуга и народного творчества»</w:t>
            </w:r>
          </w:p>
        </w:tc>
        <w:tc>
          <w:tcPr>
            <w:tcW w:w="556" w:type="pct"/>
            <w:tcBorders>
              <w:top w:val="nil"/>
              <w:left w:val="single" w:sz="4" w:space="0" w:color="auto"/>
              <w:bottom w:val="single" w:sz="4" w:space="0" w:color="auto"/>
              <w:right w:val="single" w:sz="4" w:space="0" w:color="auto"/>
            </w:tcBorders>
            <w:shd w:val="clear" w:color="auto" w:fill="auto"/>
            <w:vAlign w:val="center"/>
            <w:hideMark/>
          </w:tcPr>
          <w:p w14:paraId="25C436E9"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08200 00000</w:t>
            </w:r>
          </w:p>
        </w:tc>
        <w:tc>
          <w:tcPr>
            <w:tcW w:w="417" w:type="pct"/>
            <w:tcBorders>
              <w:top w:val="nil"/>
              <w:left w:val="nil"/>
              <w:bottom w:val="single" w:sz="4" w:space="0" w:color="auto"/>
              <w:right w:val="single" w:sz="4" w:space="0" w:color="auto"/>
            </w:tcBorders>
            <w:shd w:val="clear" w:color="auto" w:fill="auto"/>
            <w:vAlign w:val="center"/>
            <w:hideMark/>
          </w:tcPr>
          <w:p w14:paraId="737B4A94"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5BE909F9"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16307931"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xml:space="preserve">08 </w:t>
            </w:r>
          </w:p>
        </w:tc>
        <w:tc>
          <w:tcPr>
            <w:tcW w:w="479" w:type="pct"/>
            <w:tcBorders>
              <w:top w:val="nil"/>
              <w:left w:val="nil"/>
              <w:bottom w:val="single" w:sz="4" w:space="0" w:color="auto"/>
              <w:right w:val="single" w:sz="4" w:space="0" w:color="auto"/>
            </w:tcBorders>
            <w:shd w:val="clear" w:color="auto" w:fill="auto"/>
            <w:vAlign w:val="center"/>
            <w:hideMark/>
          </w:tcPr>
          <w:p w14:paraId="5CA5F735"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000000" w:fill="FFFFFF"/>
            <w:vAlign w:val="center"/>
            <w:hideMark/>
          </w:tcPr>
          <w:p w14:paraId="6609A51C"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27620,60000</w:t>
            </w:r>
          </w:p>
        </w:tc>
      </w:tr>
      <w:tr w:rsidR="000E713F" w:rsidRPr="000E713F" w14:paraId="52DFBB4A" w14:textId="77777777" w:rsidTr="000E713F">
        <w:trPr>
          <w:trHeight w:val="255"/>
        </w:trPr>
        <w:tc>
          <w:tcPr>
            <w:tcW w:w="2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5CC73"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"Организация отдыха и досуга населения"</w:t>
            </w:r>
          </w:p>
        </w:tc>
        <w:tc>
          <w:tcPr>
            <w:tcW w:w="556" w:type="pct"/>
            <w:tcBorders>
              <w:top w:val="nil"/>
              <w:left w:val="nil"/>
              <w:bottom w:val="single" w:sz="4" w:space="0" w:color="auto"/>
              <w:right w:val="single" w:sz="4" w:space="0" w:color="auto"/>
            </w:tcBorders>
            <w:shd w:val="clear" w:color="auto" w:fill="auto"/>
            <w:vAlign w:val="center"/>
            <w:hideMark/>
          </w:tcPr>
          <w:p w14:paraId="40514E0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08201 00000</w:t>
            </w:r>
          </w:p>
        </w:tc>
        <w:tc>
          <w:tcPr>
            <w:tcW w:w="417" w:type="pct"/>
            <w:tcBorders>
              <w:top w:val="nil"/>
              <w:left w:val="nil"/>
              <w:bottom w:val="single" w:sz="4" w:space="0" w:color="auto"/>
              <w:right w:val="single" w:sz="4" w:space="0" w:color="auto"/>
            </w:tcBorders>
            <w:shd w:val="clear" w:color="auto" w:fill="auto"/>
            <w:vAlign w:val="center"/>
            <w:hideMark/>
          </w:tcPr>
          <w:p w14:paraId="0A2ABB0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2456EC7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35BB608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70733B8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000000" w:fill="FFFFFF"/>
            <w:vAlign w:val="center"/>
            <w:hideMark/>
          </w:tcPr>
          <w:p w14:paraId="0FBFF9D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27620,60000</w:t>
            </w:r>
          </w:p>
        </w:tc>
      </w:tr>
      <w:tr w:rsidR="000E713F" w:rsidRPr="000E713F" w14:paraId="5BECE76F"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6C20E317"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lastRenderedPageBreak/>
              <w:t>Расходы на обеспечение деятельности (оказание услуг) учреждений культуры (дома культуры, другие учреждения культуры)</w:t>
            </w:r>
          </w:p>
        </w:tc>
        <w:tc>
          <w:tcPr>
            <w:tcW w:w="556" w:type="pct"/>
            <w:tcBorders>
              <w:top w:val="nil"/>
              <w:left w:val="nil"/>
              <w:bottom w:val="single" w:sz="4" w:space="0" w:color="auto"/>
              <w:right w:val="single" w:sz="4" w:space="0" w:color="auto"/>
            </w:tcBorders>
            <w:shd w:val="clear" w:color="auto" w:fill="auto"/>
            <w:vAlign w:val="center"/>
            <w:hideMark/>
          </w:tcPr>
          <w:p w14:paraId="44B4E80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08201 83110</w:t>
            </w:r>
          </w:p>
        </w:tc>
        <w:tc>
          <w:tcPr>
            <w:tcW w:w="417" w:type="pct"/>
            <w:tcBorders>
              <w:top w:val="nil"/>
              <w:left w:val="nil"/>
              <w:bottom w:val="single" w:sz="4" w:space="0" w:color="auto"/>
              <w:right w:val="single" w:sz="4" w:space="0" w:color="auto"/>
            </w:tcBorders>
            <w:shd w:val="clear" w:color="auto" w:fill="auto"/>
            <w:vAlign w:val="center"/>
            <w:hideMark/>
          </w:tcPr>
          <w:p w14:paraId="6B37674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7821B3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655AA96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08 </w:t>
            </w:r>
          </w:p>
        </w:tc>
        <w:tc>
          <w:tcPr>
            <w:tcW w:w="479" w:type="pct"/>
            <w:tcBorders>
              <w:top w:val="nil"/>
              <w:left w:val="nil"/>
              <w:bottom w:val="single" w:sz="4" w:space="0" w:color="auto"/>
              <w:right w:val="single" w:sz="4" w:space="0" w:color="auto"/>
            </w:tcBorders>
            <w:shd w:val="clear" w:color="auto" w:fill="auto"/>
            <w:vAlign w:val="center"/>
            <w:hideMark/>
          </w:tcPr>
          <w:p w14:paraId="6220C20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000000" w:fill="FFFFFF"/>
            <w:vAlign w:val="center"/>
            <w:hideMark/>
          </w:tcPr>
          <w:p w14:paraId="1DBFA36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14678,20000</w:t>
            </w:r>
          </w:p>
        </w:tc>
      </w:tr>
      <w:tr w:rsidR="000E713F" w:rsidRPr="000E713F" w14:paraId="6AA1448B"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2A776391"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41338E2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08201 83110</w:t>
            </w:r>
          </w:p>
        </w:tc>
        <w:tc>
          <w:tcPr>
            <w:tcW w:w="417" w:type="pct"/>
            <w:tcBorders>
              <w:top w:val="nil"/>
              <w:left w:val="nil"/>
              <w:bottom w:val="single" w:sz="4" w:space="0" w:color="auto"/>
              <w:right w:val="single" w:sz="4" w:space="0" w:color="auto"/>
            </w:tcBorders>
            <w:shd w:val="clear" w:color="auto" w:fill="auto"/>
            <w:vAlign w:val="center"/>
            <w:hideMark/>
          </w:tcPr>
          <w:p w14:paraId="71E0B41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621</w:t>
            </w:r>
          </w:p>
        </w:tc>
        <w:tc>
          <w:tcPr>
            <w:tcW w:w="348" w:type="pct"/>
            <w:tcBorders>
              <w:top w:val="nil"/>
              <w:left w:val="nil"/>
              <w:bottom w:val="single" w:sz="4" w:space="0" w:color="auto"/>
              <w:right w:val="single" w:sz="4" w:space="0" w:color="auto"/>
            </w:tcBorders>
            <w:shd w:val="clear" w:color="auto" w:fill="auto"/>
            <w:vAlign w:val="center"/>
            <w:hideMark/>
          </w:tcPr>
          <w:p w14:paraId="546A05B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02690C4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1308C36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000000" w:fill="FFFFFF"/>
            <w:vAlign w:val="center"/>
            <w:hideMark/>
          </w:tcPr>
          <w:p w14:paraId="523C33E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14678,20000</w:t>
            </w:r>
          </w:p>
        </w:tc>
      </w:tr>
      <w:tr w:rsidR="000E713F" w:rsidRPr="000E713F" w14:paraId="7BE59F41"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47CF77D7"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Повышение средней заработной платы работников муниципальных учреждений культуры</w:t>
            </w:r>
          </w:p>
        </w:tc>
        <w:tc>
          <w:tcPr>
            <w:tcW w:w="556" w:type="pct"/>
            <w:tcBorders>
              <w:top w:val="nil"/>
              <w:left w:val="nil"/>
              <w:bottom w:val="single" w:sz="4" w:space="0" w:color="auto"/>
              <w:right w:val="single" w:sz="4" w:space="0" w:color="auto"/>
            </w:tcBorders>
            <w:shd w:val="clear" w:color="auto" w:fill="auto"/>
            <w:vAlign w:val="center"/>
            <w:hideMark/>
          </w:tcPr>
          <w:p w14:paraId="7D3549C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08201 S2340</w:t>
            </w:r>
          </w:p>
        </w:tc>
        <w:tc>
          <w:tcPr>
            <w:tcW w:w="417" w:type="pct"/>
            <w:tcBorders>
              <w:top w:val="nil"/>
              <w:left w:val="nil"/>
              <w:bottom w:val="single" w:sz="4" w:space="0" w:color="auto"/>
              <w:right w:val="single" w:sz="4" w:space="0" w:color="auto"/>
            </w:tcBorders>
            <w:shd w:val="clear" w:color="auto" w:fill="auto"/>
            <w:vAlign w:val="center"/>
            <w:hideMark/>
          </w:tcPr>
          <w:p w14:paraId="005CF70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097D417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2545A3D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7BAA372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auto" w:fill="auto"/>
            <w:vAlign w:val="center"/>
            <w:hideMark/>
          </w:tcPr>
          <w:p w14:paraId="4C127A2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12942,40000</w:t>
            </w:r>
          </w:p>
        </w:tc>
      </w:tr>
      <w:tr w:rsidR="000E713F" w:rsidRPr="000E713F" w14:paraId="5D3646F6"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331B8670"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42013A0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08201 S2340</w:t>
            </w:r>
          </w:p>
        </w:tc>
        <w:tc>
          <w:tcPr>
            <w:tcW w:w="417" w:type="pct"/>
            <w:tcBorders>
              <w:top w:val="nil"/>
              <w:left w:val="nil"/>
              <w:bottom w:val="single" w:sz="4" w:space="0" w:color="auto"/>
              <w:right w:val="single" w:sz="4" w:space="0" w:color="auto"/>
            </w:tcBorders>
            <w:shd w:val="clear" w:color="auto" w:fill="auto"/>
            <w:vAlign w:val="center"/>
            <w:hideMark/>
          </w:tcPr>
          <w:p w14:paraId="441CC38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621</w:t>
            </w:r>
          </w:p>
        </w:tc>
        <w:tc>
          <w:tcPr>
            <w:tcW w:w="348" w:type="pct"/>
            <w:tcBorders>
              <w:top w:val="nil"/>
              <w:left w:val="nil"/>
              <w:bottom w:val="single" w:sz="4" w:space="0" w:color="auto"/>
              <w:right w:val="single" w:sz="4" w:space="0" w:color="auto"/>
            </w:tcBorders>
            <w:shd w:val="clear" w:color="auto" w:fill="auto"/>
            <w:vAlign w:val="center"/>
            <w:hideMark/>
          </w:tcPr>
          <w:p w14:paraId="1E855AA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7CF4496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42B0FB3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000000" w:fill="FFFFFF"/>
            <w:vAlign w:val="center"/>
            <w:hideMark/>
          </w:tcPr>
          <w:p w14:paraId="1AA23E2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12942,40000</w:t>
            </w:r>
          </w:p>
        </w:tc>
      </w:tr>
      <w:tr w:rsidR="000E713F" w:rsidRPr="000E713F" w14:paraId="3454F211"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064D3672" w14:textId="77777777" w:rsidR="000E713F" w:rsidRPr="000E713F" w:rsidRDefault="000E713F" w:rsidP="000E713F">
            <w:pPr>
              <w:spacing w:after="0" w:line="240" w:lineRule="auto"/>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Подпрограмма «Развитие художественно-эстетического образования и воспитания»</w:t>
            </w:r>
          </w:p>
        </w:tc>
        <w:tc>
          <w:tcPr>
            <w:tcW w:w="556" w:type="pct"/>
            <w:tcBorders>
              <w:top w:val="nil"/>
              <w:left w:val="nil"/>
              <w:bottom w:val="single" w:sz="4" w:space="0" w:color="auto"/>
              <w:right w:val="single" w:sz="4" w:space="0" w:color="auto"/>
            </w:tcBorders>
            <w:shd w:val="clear" w:color="auto" w:fill="auto"/>
            <w:vAlign w:val="center"/>
            <w:hideMark/>
          </w:tcPr>
          <w:p w14:paraId="5B2E562E"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08300 00000</w:t>
            </w:r>
          </w:p>
        </w:tc>
        <w:tc>
          <w:tcPr>
            <w:tcW w:w="417" w:type="pct"/>
            <w:tcBorders>
              <w:top w:val="nil"/>
              <w:left w:val="nil"/>
              <w:bottom w:val="single" w:sz="4" w:space="0" w:color="auto"/>
              <w:right w:val="single" w:sz="4" w:space="0" w:color="auto"/>
            </w:tcBorders>
            <w:shd w:val="clear" w:color="auto" w:fill="auto"/>
            <w:vAlign w:val="center"/>
            <w:hideMark/>
          </w:tcPr>
          <w:p w14:paraId="1BAD0758"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57FF6C45"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7CE980D5"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5006F8E"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03</w:t>
            </w:r>
          </w:p>
        </w:tc>
        <w:tc>
          <w:tcPr>
            <w:tcW w:w="603" w:type="pct"/>
            <w:tcBorders>
              <w:top w:val="nil"/>
              <w:left w:val="nil"/>
              <w:bottom w:val="single" w:sz="4" w:space="0" w:color="auto"/>
              <w:right w:val="nil"/>
            </w:tcBorders>
            <w:shd w:val="clear" w:color="000000" w:fill="FFFFFF"/>
            <w:vAlign w:val="center"/>
            <w:hideMark/>
          </w:tcPr>
          <w:p w14:paraId="1CC45DF3"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22642,50000</w:t>
            </w:r>
          </w:p>
        </w:tc>
      </w:tr>
      <w:tr w:rsidR="000E713F" w:rsidRPr="000E713F" w14:paraId="71074746"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39D75842"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«Дополнительное образование в сфере культуры»</w:t>
            </w:r>
          </w:p>
        </w:tc>
        <w:tc>
          <w:tcPr>
            <w:tcW w:w="556" w:type="pct"/>
            <w:tcBorders>
              <w:top w:val="nil"/>
              <w:left w:val="nil"/>
              <w:bottom w:val="single" w:sz="4" w:space="0" w:color="auto"/>
              <w:right w:val="single" w:sz="4" w:space="0" w:color="auto"/>
            </w:tcBorders>
            <w:shd w:val="clear" w:color="auto" w:fill="auto"/>
            <w:vAlign w:val="center"/>
            <w:hideMark/>
          </w:tcPr>
          <w:p w14:paraId="1561ACE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08301 00000</w:t>
            </w:r>
          </w:p>
        </w:tc>
        <w:tc>
          <w:tcPr>
            <w:tcW w:w="417" w:type="pct"/>
            <w:tcBorders>
              <w:top w:val="nil"/>
              <w:left w:val="nil"/>
              <w:bottom w:val="single" w:sz="4" w:space="0" w:color="auto"/>
              <w:right w:val="single" w:sz="4" w:space="0" w:color="auto"/>
            </w:tcBorders>
            <w:shd w:val="clear" w:color="auto" w:fill="auto"/>
            <w:vAlign w:val="center"/>
            <w:hideMark/>
          </w:tcPr>
          <w:p w14:paraId="5F32D3F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BFB61F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35EAC88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B1CB86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nil"/>
              <w:left w:val="nil"/>
              <w:bottom w:val="single" w:sz="4" w:space="0" w:color="auto"/>
              <w:right w:val="nil"/>
            </w:tcBorders>
            <w:shd w:val="clear" w:color="000000" w:fill="FFFFFF"/>
            <w:vAlign w:val="center"/>
            <w:hideMark/>
          </w:tcPr>
          <w:p w14:paraId="67DBA9A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22642,50000</w:t>
            </w:r>
          </w:p>
        </w:tc>
      </w:tr>
      <w:tr w:rsidR="000E713F" w:rsidRPr="000E713F" w14:paraId="57760716"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3F4634B4"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общеобразовательных учреждений дополнительного образования</w:t>
            </w:r>
          </w:p>
        </w:tc>
        <w:tc>
          <w:tcPr>
            <w:tcW w:w="556" w:type="pct"/>
            <w:tcBorders>
              <w:top w:val="nil"/>
              <w:left w:val="nil"/>
              <w:bottom w:val="single" w:sz="4" w:space="0" w:color="auto"/>
              <w:right w:val="single" w:sz="4" w:space="0" w:color="auto"/>
            </w:tcBorders>
            <w:shd w:val="clear" w:color="auto" w:fill="auto"/>
            <w:vAlign w:val="center"/>
            <w:hideMark/>
          </w:tcPr>
          <w:p w14:paraId="0360A30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08301 83030</w:t>
            </w:r>
          </w:p>
        </w:tc>
        <w:tc>
          <w:tcPr>
            <w:tcW w:w="417" w:type="pct"/>
            <w:tcBorders>
              <w:top w:val="nil"/>
              <w:left w:val="nil"/>
              <w:bottom w:val="single" w:sz="4" w:space="0" w:color="auto"/>
              <w:right w:val="single" w:sz="4" w:space="0" w:color="auto"/>
            </w:tcBorders>
            <w:shd w:val="clear" w:color="auto" w:fill="auto"/>
            <w:vAlign w:val="center"/>
            <w:hideMark/>
          </w:tcPr>
          <w:p w14:paraId="2D5A070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71CC4AB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455B510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B3F7D6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000000" w:fill="FFFFFF"/>
            <w:vAlign w:val="center"/>
            <w:hideMark/>
          </w:tcPr>
          <w:p w14:paraId="2DBA19A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9296,20000</w:t>
            </w:r>
          </w:p>
        </w:tc>
      </w:tr>
      <w:tr w:rsidR="000E713F" w:rsidRPr="000E713F" w14:paraId="17CEDAB2"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65FAA969"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5C4219D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08301 83030</w:t>
            </w:r>
          </w:p>
        </w:tc>
        <w:tc>
          <w:tcPr>
            <w:tcW w:w="417" w:type="pct"/>
            <w:tcBorders>
              <w:top w:val="nil"/>
              <w:left w:val="nil"/>
              <w:bottom w:val="single" w:sz="4" w:space="0" w:color="auto"/>
              <w:right w:val="single" w:sz="4" w:space="0" w:color="auto"/>
            </w:tcBorders>
            <w:shd w:val="clear" w:color="auto" w:fill="auto"/>
            <w:vAlign w:val="center"/>
            <w:hideMark/>
          </w:tcPr>
          <w:p w14:paraId="6EE6B1E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621</w:t>
            </w:r>
          </w:p>
        </w:tc>
        <w:tc>
          <w:tcPr>
            <w:tcW w:w="348" w:type="pct"/>
            <w:tcBorders>
              <w:top w:val="nil"/>
              <w:left w:val="nil"/>
              <w:bottom w:val="single" w:sz="4" w:space="0" w:color="auto"/>
              <w:right w:val="single" w:sz="4" w:space="0" w:color="auto"/>
            </w:tcBorders>
            <w:shd w:val="clear" w:color="auto" w:fill="auto"/>
            <w:vAlign w:val="center"/>
            <w:hideMark/>
          </w:tcPr>
          <w:p w14:paraId="234513B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2C11162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68B165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000000" w:fill="FFFFFF"/>
            <w:vAlign w:val="center"/>
            <w:hideMark/>
          </w:tcPr>
          <w:p w14:paraId="40E477A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9296,20000</w:t>
            </w:r>
          </w:p>
        </w:tc>
      </w:tr>
      <w:tr w:rsidR="000E713F" w:rsidRPr="000E713F" w14:paraId="22CE4A10" w14:textId="77777777" w:rsidTr="000E713F">
        <w:trPr>
          <w:trHeight w:val="13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75A8ABC3"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Российской Федерации от 1 июня 2012 года № 761 «О Национальной стратегии действий в интересах детей на 2012 – 2017 годы»</w:t>
            </w:r>
          </w:p>
        </w:tc>
        <w:tc>
          <w:tcPr>
            <w:tcW w:w="556" w:type="pct"/>
            <w:tcBorders>
              <w:top w:val="nil"/>
              <w:left w:val="nil"/>
              <w:bottom w:val="single" w:sz="4" w:space="0" w:color="auto"/>
              <w:right w:val="single" w:sz="4" w:space="0" w:color="auto"/>
            </w:tcBorders>
            <w:shd w:val="clear" w:color="auto" w:fill="auto"/>
            <w:vAlign w:val="center"/>
            <w:hideMark/>
          </w:tcPr>
          <w:p w14:paraId="62D2548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08301 S2270</w:t>
            </w:r>
          </w:p>
        </w:tc>
        <w:tc>
          <w:tcPr>
            <w:tcW w:w="417" w:type="pct"/>
            <w:tcBorders>
              <w:top w:val="nil"/>
              <w:left w:val="nil"/>
              <w:bottom w:val="single" w:sz="4" w:space="0" w:color="auto"/>
              <w:right w:val="single" w:sz="4" w:space="0" w:color="auto"/>
            </w:tcBorders>
            <w:shd w:val="clear" w:color="auto" w:fill="auto"/>
            <w:vAlign w:val="center"/>
            <w:hideMark/>
          </w:tcPr>
          <w:p w14:paraId="3A0155B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60435BA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131FD24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6D3125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000000" w:fill="FFFFFF"/>
            <w:vAlign w:val="center"/>
            <w:hideMark/>
          </w:tcPr>
          <w:p w14:paraId="2A73429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13346,30000</w:t>
            </w:r>
          </w:p>
        </w:tc>
      </w:tr>
      <w:tr w:rsidR="000E713F" w:rsidRPr="000E713F" w14:paraId="4261B275"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5EFC0BEC"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06623AD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08301 S2270</w:t>
            </w:r>
          </w:p>
        </w:tc>
        <w:tc>
          <w:tcPr>
            <w:tcW w:w="417" w:type="pct"/>
            <w:tcBorders>
              <w:top w:val="nil"/>
              <w:left w:val="nil"/>
              <w:bottom w:val="single" w:sz="4" w:space="0" w:color="auto"/>
              <w:right w:val="single" w:sz="4" w:space="0" w:color="auto"/>
            </w:tcBorders>
            <w:shd w:val="clear" w:color="auto" w:fill="auto"/>
            <w:vAlign w:val="center"/>
            <w:hideMark/>
          </w:tcPr>
          <w:p w14:paraId="01784FB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621</w:t>
            </w:r>
          </w:p>
        </w:tc>
        <w:tc>
          <w:tcPr>
            <w:tcW w:w="348" w:type="pct"/>
            <w:tcBorders>
              <w:top w:val="nil"/>
              <w:left w:val="nil"/>
              <w:bottom w:val="single" w:sz="4" w:space="0" w:color="auto"/>
              <w:right w:val="single" w:sz="4" w:space="0" w:color="auto"/>
            </w:tcBorders>
            <w:shd w:val="clear" w:color="auto" w:fill="auto"/>
            <w:vAlign w:val="center"/>
            <w:hideMark/>
          </w:tcPr>
          <w:p w14:paraId="7F96810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4BE2000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828015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000000" w:fill="FFFFFF"/>
            <w:vAlign w:val="center"/>
            <w:hideMark/>
          </w:tcPr>
          <w:p w14:paraId="71C8E0B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13346,30000</w:t>
            </w:r>
          </w:p>
        </w:tc>
      </w:tr>
      <w:tr w:rsidR="000E713F" w:rsidRPr="000E713F" w14:paraId="766B100E"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39081496" w14:textId="77777777" w:rsidR="000E713F" w:rsidRPr="000E713F" w:rsidRDefault="000E713F" w:rsidP="000E713F">
            <w:pPr>
              <w:spacing w:after="0" w:line="240" w:lineRule="auto"/>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Подпрограмма «Другие вопросы в области культуры»</w:t>
            </w:r>
          </w:p>
        </w:tc>
        <w:tc>
          <w:tcPr>
            <w:tcW w:w="556" w:type="pct"/>
            <w:tcBorders>
              <w:top w:val="nil"/>
              <w:left w:val="nil"/>
              <w:bottom w:val="single" w:sz="4" w:space="0" w:color="auto"/>
              <w:right w:val="single" w:sz="4" w:space="0" w:color="auto"/>
            </w:tcBorders>
            <w:shd w:val="clear" w:color="auto" w:fill="auto"/>
            <w:vAlign w:val="center"/>
            <w:hideMark/>
          </w:tcPr>
          <w:p w14:paraId="060A8F6B"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08400 00000</w:t>
            </w:r>
          </w:p>
        </w:tc>
        <w:tc>
          <w:tcPr>
            <w:tcW w:w="417" w:type="pct"/>
            <w:tcBorders>
              <w:top w:val="nil"/>
              <w:left w:val="nil"/>
              <w:bottom w:val="single" w:sz="4" w:space="0" w:color="auto"/>
              <w:right w:val="single" w:sz="4" w:space="0" w:color="auto"/>
            </w:tcBorders>
            <w:shd w:val="clear" w:color="auto" w:fill="auto"/>
            <w:vAlign w:val="center"/>
            <w:hideMark/>
          </w:tcPr>
          <w:p w14:paraId="5E2CB5F0"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744CAF9F"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3CFA5522"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6AA0C241"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auto" w:fill="auto"/>
            <w:vAlign w:val="center"/>
            <w:hideMark/>
          </w:tcPr>
          <w:p w14:paraId="34492DB4"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9481,40000</w:t>
            </w:r>
          </w:p>
        </w:tc>
      </w:tr>
      <w:tr w:rsidR="000E713F" w:rsidRPr="000E713F" w14:paraId="080139BB"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0453D5BC"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"Организация и проведение праздничных мероприятий"</w:t>
            </w:r>
          </w:p>
        </w:tc>
        <w:tc>
          <w:tcPr>
            <w:tcW w:w="556" w:type="pct"/>
            <w:tcBorders>
              <w:top w:val="nil"/>
              <w:left w:val="nil"/>
              <w:bottom w:val="single" w:sz="4" w:space="0" w:color="auto"/>
              <w:right w:val="single" w:sz="4" w:space="0" w:color="auto"/>
            </w:tcBorders>
            <w:shd w:val="clear" w:color="auto" w:fill="auto"/>
            <w:vAlign w:val="center"/>
            <w:hideMark/>
          </w:tcPr>
          <w:p w14:paraId="1F3B4F7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08401 00000</w:t>
            </w:r>
          </w:p>
        </w:tc>
        <w:tc>
          <w:tcPr>
            <w:tcW w:w="417" w:type="pct"/>
            <w:tcBorders>
              <w:top w:val="nil"/>
              <w:left w:val="nil"/>
              <w:bottom w:val="single" w:sz="4" w:space="0" w:color="auto"/>
              <w:right w:val="single" w:sz="4" w:space="0" w:color="auto"/>
            </w:tcBorders>
            <w:shd w:val="clear" w:color="auto" w:fill="auto"/>
            <w:vAlign w:val="center"/>
            <w:hideMark/>
          </w:tcPr>
          <w:p w14:paraId="4164244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9CFA8E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6E8F973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15A8BEA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auto" w:fill="auto"/>
            <w:vAlign w:val="center"/>
            <w:hideMark/>
          </w:tcPr>
          <w:p w14:paraId="05A78E0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195,00000</w:t>
            </w:r>
          </w:p>
        </w:tc>
      </w:tr>
      <w:tr w:rsidR="000E713F" w:rsidRPr="000E713F" w14:paraId="785E092B"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32106678"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Расходы, связанные с выполнением деятельности муниципальных учреждений культуры</w:t>
            </w:r>
          </w:p>
        </w:tc>
        <w:tc>
          <w:tcPr>
            <w:tcW w:w="556" w:type="pct"/>
            <w:tcBorders>
              <w:top w:val="nil"/>
              <w:left w:val="nil"/>
              <w:bottom w:val="single" w:sz="4" w:space="0" w:color="auto"/>
              <w:right w:val="single" w:sz="4" w:space="0" w:color="auto"/>
            </w:tcBorders>
            <w:shd w:val="clear" w:color="auto" w:fill="auto"/>
            <w:vAlign w:val="center"/>
            <w:hideMark/>
          </w:tcPr>
          <w:p w14:paraId="3A37D18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08401 83160</w:t>
            </w:r>
          </w:p>
        </w:tc>
        <w:tc>
          <w:tcPr>
            <w:tcW w:w="417" w:type="pct"/>
            <w:tcBorders>
              <w:top w:val="nil"/>
              <w:left w:val="nil"/>
              <w:bottom w:val="single" w:sz="4" w:space="0" w:color="auto"/>
              <w:right w:val="single" w:sz="4" w:space="0" w:color="auto"/>
            </w:tcBorders>
            <w:shd w:val="clear" w:color="auto" w:fill="auto"/>
            <w:vAlign w:val="center"/>
            <w:hideMark/>
          </w:tcPr>
          <w:p w14:paraId="0A6DE9E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5B3362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3731844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01AD942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auto" w:fill="auto"/>
            <w:vAlign w:val="center"/>
            <w:hideMark/>
          </w:tcPr>
          <w:p w14:paraId="7B18902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195,00000</w:t>
            </w:r>
          </w:p>
        </w:tc>
      </w:tr>
      <w:tr w:rsidR="000E713F" w:rsidRPr="000E713F" w14:paraId="558B4158"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4A92BCF8"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7A6843C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08401 83160</w:t>
            </w:r>
          </w:p>
        </w:tc>
        <w:tc>
          <w:tcPr>
            <w:tcW w:w="417" w:type="pct"/>
            <w:tcBorders>
              <w:top w:val="nil"/>
              <w:left w:val="nil"/>
              <w:bottom w:val="single" w:sz="4" w:space="0" w:color="auto"/>
              <w:right w:val="single" w:sz="4" w:space="0" w:color="auto"/>
            </w:tcBorders>
            <w:shd w:val="clear" w:color="auto" w:fill="auto"/>
            <w:vAlign w:val="center"/>
            <w:hideMark/>
          </w:tcPr>
          <w:p w14:paraId="0CFDAA7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7A80C03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385BC26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33E703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000000" w:fill="FFFFFF"/>
            <w:vAlign w:val="center"/>
            <w:hideMark/>
          </w:tcPr>
          <w:p w14:paraId="7D62E22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195,00000</w:t>
            </w:r>
          </w:p>
        </w:tc>
      </w:tr>
      <w:tr w:rsidR="000E713F" w:rsidRPr="000E713F" w14:paraId="547E2601"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5A56AFF3"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"Реализация полномочий местного самоуправления в сфере культуры"</w:t>
            </w:r>
          </w:p>
        </w:tc>
        <w:tc>
          <w:tcPr>
            <w:tcW w:w="556" w:type="pct"/>
            <w:tcBorders>
              <w:top w:val="nil"/>
              <w:left w:val="nil"/>
              <w:bottom w:val="single" w:sz="4" w:space="0" w:color="auto"/>
              <w:right w:val="single" w:sz="4" w:space="0" w:color="auto"/>
            </w:tcBorders>
            <w:shd w:val="clear" w:color="auto" w:fill="auto"/>
            <w:vAlign w:val="center"/>
            <w:hideMark/>
          </w:tcPr>
          <w:p w14:paraId="4AA8D51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08402 00000</w:t>
            </w:r>
          </w:p>
        </w:tc>
        <w:tc>
          <w:tcPr>
            <w:tcW w:w="417" w:type="pct"/>
            <w:tcBorders>
              <w:top w:val="nil"/>
              <w:left w:val="nil"/>
              <w:bottom w:val="single" w:sz="4" w:space="0" w:color="auto"/>
              <w:right w:val="single" w:sz="4" w:space="0" w:color="auto"/>
            </w:tcBorders>
            <w:shd w:val="clear" w:color="auto" w:fill="auto"/>
            <w:vAlign w:val="center"/>
            <w:hideMark/>
          </w:tcPr>
          <w:p w14:paraId="4A03CF1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0F2B6E6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103669B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1282493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w:t>
            </w:r>
          </w:p>
        </w:tc>
        <w:tc>
          <w:tcPr>
            <w:tcW w:w="603" w:type="pct"/>
            <w:tcBorders>
              <w:top w:val="nil"/>
              <w:left w:val="nil"/>
              <w:bottom w:val="single" w:sz="4" w:space="0" w:color="auto"/>
              <w:right w:val="single" w:sz="4" w:space="0" w:color="auto"/>
            </w:tcBorders>
            <w:shd w:val="clear" w:color="000000" w:fill="FFFFFF"/>
            <w:vAlign w:val="center"/>
            <w:hideMark/>
          </w:tcPr>
          <w:p w14:paraId="2B40154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9286,40000</w:t>
            </w:r>
          </w:p>
        </w:tc>
      </w:tr>
      <w:tr w:rsidR="000E713F" w:rsidRPr="000E713F" w14:paraId="6A6CF3AC"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0684D7F2"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556" w:type="pct"/>
            <w:tcBorders>
              <w:top w:val="nil"/>
              <w:left w:val="nil"/>
              <w:bottom w:val="single" w:sz="4" w:space="0" w:color="auto"/>
              <w:right w:val="single" w:sz="4" w:space="0" w:color="auto"/>
            </w:tcBorders>
            <w:shd w:val="clear" w:color="auto" w:fill="auto"/>
            <w:vAlign w:val="center"/>
            <w:hideMark/>
          </w:tcPr>
          <w:p w14:paraId="315D21C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08402 81020</w:t>
            </w:r>
          </w:p>
        </w:tc>
        <w:tc>
          <w:tcPr>
            <w:tcW w:w="417" w:type="pct"/>
            <w:tcBorders>
              <w:top w:val="nil"/>
              <w:left w:val="nil"/>
              <w:bottom w:val="single" w:sz="4" w:space="0" w:color="auto"/>
              <w:right w:val="single" w:sz="4" w:space="0" w:color="auto"/>
            </w:tcBorders>
            <w:shd w:val="clear" w:color="auto" w:fill="auto"/>
            <w:vAlign w:val="center"/>
            <w:hideMark/>
          </w:tcPr>
          <w:p w14:paraId="5CE49D7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97A9CF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7FE4F11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0D0304F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w:t>
            </w:r>
          </w:p>
        </w:tc>
        <w:tc>
          <w:tcPr>
            <w:tcW w:w="603" w:type="pct"/>
            <w:tcBorders>
              <w:top w:val="nil"/>
              <w:left w:val="nil"/>
              <w:bottom w:val="single" w:sz="4" w:space="0" w:color="auto"/>
              <w:right w:val="single" w:sz="4" w:space="0" w:color="auto"/>
            </w:tcBorders>
            <w:shd w:val="clear" w:color="000000" w:fill="FFFFFF"/>
            <w:vAlign w:val="center"/>
            <w:hideMark/>
          </w:tcPr>
          <w:p w14:paraId="47E2FF6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723,90000</w:t>
            </w:r>
          </w:p>
        </w:tc>
      </w:tr>
      <w:tr w:rsidR="000E713F" w:rsidRPr="000E713F" w14:paraId="50C1E7FE"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70CD04D8"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043FB9E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08402 81020</w:t>
            </w:r>
          </w:p>
        </w:tc>
        <w:tc>
          <w:tcPr>
            <w:tcW w:w="417" w:type="pct"/>
            <w:tcBorders>
              <w:top w:val="nil"/>
              <w:left w:val="nil"/>
              <w:bottom w:val="single" w:sz="4" w:space="0" w:color="auto"/>
              <w:right w:val="single" w:sz="4" w:space="0" w:color="auto"/>
            </w:tcBorders>
            <w:shd w:val="clear" w:color="auto" w:fill="auto"/>
            <w:vAlign w:val="center"/>
            <w:hideMark/>
          </w:tcPr>
          <w:p w14:paraId="1BCA6CF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121</w:t>
            </w:r>
          </w:p>
        </w:tc>
        <w:tc>
          <w:tcPr>
            <w:tcW w:w="348" w:type="pct"/>
            <w:tcBorders>
              <w:top w:val="nil"/>
              <w:left w:val="nil"/>
              <w:bottom w:val="single" w:sz="4" w:space="0" w:color="auto"/>
              <w:right w:val="single" w:sz="4" w:space="0" w:color="auto"/>
            </w:tcBorders>
            <w:shd w:val="clear" w:color="auto" w:fill="auto"/>
            <w:vAlign w:val="center"/>
            <w:hideMark/>
          </w:tcPr>
          <w:p w14:paraId="3FC3081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381B05D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7FBC09F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w:t>
            </w:r>
          </w:p>
        </w:tc>
        <w:tc>
          <w:tcPr>
            <w:tcW w:w="603" w:type="pct"/>
            <w:tcBorders>
              <w:top w:val="nil"/>
              <w:left w:val="nil"/>
              <w:bottom w:val="single" w:sz="4" w:space="0" w:color="auto"/>
              <w:right w:val="single" w:sz="4" w:space="0" w:color="auto"/>
            </w:tcBorders>
            <w:shd w:val="clear" w:color="000000" w:fill="FFFFFF"/>
            <w:vAlign w:val="center"/>
            <w:hideMark/>
          </w:tcPr>
          <w:p w14:paraId="6BD7CC3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556,00000</w:t>
            </w:r>
          </w:p>
        </w:tc>
      </w:tr>
      <w:tr w:rsidR="000E713F" w:rsidRPr="000E713F" w14:paraId="085CA463" w14:textId="77777777" w:rsidTr="000E713F">
        <w:trPr>
          <w:trHeight w:val="67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39EDD3EA"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73E78D4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08402 81020</w:t>
            </w:r>
          </w:p>
        </w:tc>
        <w:tc>
          <w:tcPr>
            <w:tcW w:w="417" w:type="pct"/>
            <w:tcBorders>
              <w:top w:val="nil"/>
              <w:left w:val="nil"/>
              <w:bottom w:val="single" w:sz="4" w:space="0" w:color="auto"/>
              <w:right w:val="single" w:sz="4" w:space="0" w:color="auto"/>
            </w:tcBorders>
            <w:shd w:val="clear" w:color="auto" w:fill="auto"/>
            <w:vAlign w:val="center"/>
            <w:hideMark/>
          </w:tcPr>
          <w:p w14:paraId="1523AB6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129</w:t>
            </w:r>
          </w:p>
        </w:tc>
        <w:tc>
          <w:tcPr>
            <w:tcW w:w="348" w:type="pct"/>
            <w:tcBorders>
              <w:top w:val="nil"/>
              <w:left w:val="nil"/>
              <w:bottom w:val="single" w:sz="4" w:space="0" w:color="auto"/>
              <w:right w:val="single" w:sz="4" w:space="0" w:color="auto"/>
            </w:tcBorders>
            <w:shd w:val="clear" w:color="auto" w:fill="auto"/>
            <w:vAlign w:val="center"/>
            <w:hideMark/>
          </w:tcPr>
          <w:p w14:paraId="14730A0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1C53605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45A3C83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w:t>
            </w:r>
          </w:p>
        </w:tc>
        <w:tc>
          <w:tcPr>
            <w:tcW w:w="603" w:type="pct"/>
            <w:tcBorders>
              <w:top w:val="nil"/>
              <w:left w:val="nil"/>
              <w:bottom w:val="single" w:sz="4" w:space="0" w:color="auto"/>
              <w:right w:val="single" w:sz="4" w:space="0" w:color="auto"/>
            </w:tcBorders>
            <w:shd w:val="clear" w:color="000000" w:fill="FFFFFF"/>
            <w:vAlign w:val="center"/>
            <w:hideMark/>
          </w:tcPr>
          <w:p w14:paraId="3745B5C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167,90000</w:t>
            </w:r>
          </w:p>
        </w:tc>
      </w:tr>
      <w:tr w:rsidR="000E713F" w:rsidRPr="000E713F" w14:paraId="39263B31"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651B29CD"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Реализация полномочий местного самоуправления в сфере культуры</w:t>
            </w:r>
          </w:p>
        </w:tc>
        <w:tc>
          <w:tcPr>
            <w:tcW w:w="556" w:type="pct"/>
            <w:tcBorders>
              <w:top w:val="nil"/>
              <w:left w:val="nil"/>
              <w:bottom w:val="single" w:sz="4" w:space="0" w:color="auto"/>
              <w:right w:val="single" w:sz="4" w:space="0" w:color="auto"/>
            </w:tcBorders>
            <w:shd w:val="clear" w:color="auto" w:fill="auto"/>
            <w:vAlign w:val="center"/>
            <w:hideMark/>
          </w:tcPr>
          <w:p w14:paraId="5E1F946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08402 83160</w:t>
            </w:r>
          </w:p>
        </w:tc>
        <w:tc>
          <w:tcPr>
            <w:tcW w:w="417" w:type="pct"/>
            <w:tcBorders>
              <w:top w:val="nil"/>
              <w:left w:val="nil"/>
              <w:bottom w:val="single" w:sz="4" w:space="0" w:color="auto"/>
              <w:right w:val="single" w:sz="4" w:space="0" w:color="auto"/>
            </w:tcBorders>
            <w:shd w:val="clear" w:color="auto" w:fill="auto"/>
            <w:vAlign w:val="center"/>
            <w:hideMark/>
          </w:tcPr>
          <w:p w14:paraId="7C8C578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2F07C84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589A9EE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3ECF320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w:t>
            </w:r>
          </w:p>
        </w:tc>
        <w:tc>
          <w:tcPr>
            <w:tcW w:w="603" w:type="pct"/>
            <w:tcBorders>
              <w:top w:val="nil"/>
              <w:left w:val="nil"/>
              <w:bottom w:val="single" w:sz="4" w:space="0" w:color="auto"/>
              <w:right w:val="single" w:sz="4" w:space="0" w:color="auto"/>
            </w:tcBorders>
            <w:shd w:val="clear" w:color="000000" w:fill="FFFFFF"/>
            <w:vAlign w:val="center"/>
            <w:hideMark/>
          </w:tcPr>
          <w:p w14:paraId="2DBFFBA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8562,50000</w:t>
            </w:r>
          </w:p>
        </w:tc>
      </w:tr>
      <w:tr w:rsidR="000E713F" w:rsidRPr="000E713F" w14:paraId="19D18952"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0AB99481"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556" w:type="pct"/>
            <w:tcBorders>
              <w:top w:val="nil"/>
              <w:left w:val="nil"/>
              <w:bottom w:val="single" w:sz="4" w:space="0" w:color="auto"/>
              <w:right w:val="single" w:sz="4" w:space="0" w:color="auto"/>
            </w:tcBorders>
            <w:shd w:val="clear" w:color="auto" w:fill="auto"/>
            <w:vAlign w:val="center"/>
            <w:hideMark/>
          </w:tcPr>
          <w:p w14:paraId="0C82DA3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08402 83160</w:t>
            </w:r>
          </w:p>
        </w:tc>
        <w:tc>
          <w:tcPr>
            <w:tcW w:w="417" w:type="pct"/>
            <w:tcBorders>
              <w:top w:val="nil"/>
              <w:left w:val="nil"/>
              <w:bottom w:val="single" w:sz="4" w:space="0" w:color="auto"/>
              <w:right w:val="single" w:sz="4" w:space="0" w:color="auto"/>
            </w:tcBorders>
            <w:shd w:val="clear" w:color="auto" w:fill="auto"/>
            <w:vAlign w:val="center"/>
            <w:hideMark/>
          </w:tcPr>
          <w:p w14:paraId="12F9BF5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111</w:t>
            </w:r>
          </w:p>
        </w:tc>
        <w:tc>
          <w:tcPr>
            <w:tcW w:w="348" w:type="pct"/>
            <w:tcBorders>
              <w:top w:val="nil"/>
              <w:left w:val="nil"/>
              <w:bottom w:val="single" w:sz="4" w:space="0" w:color="auto"/>
              <w:right w:val="single" w:sz="4" w:space="0" w:color="auto"/>
            </w:tcBorders>
            <w:shd w:val="clear" w:color="auto" w:fill="auto"/>
            <w:vAlign w:val="center"/>
            <w:hideMark/>
          </w:tcPr>
          <w:p w14:paraId="122EBDF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263A26D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1FEFC5F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w:t>
            </w:r>
          </w:p>
        </w:tc>
        <w:tc>
          <w:tcPr>
            <w:tcW w:w="603" w:type="pct"/>
            <w:tcBorders>
              <w:top w:val="nil"/>
              <w:left w:val="nil"/>
              <w:bottom w:val="single" w:sz="4" w:space="0" w:color="auto"/>
              <w:right w:val="single" w:sz="4" w:space="0" w:color="auto"/>
            </w:tcBorders>
            <w:shd w:val="clear" w:color="000000" w:fill="FFFFFF"/>
            <w:vAlign w:val="center"/>
            <w:hideMark/>
          </w:tcPr>
          <w:p w14:paraId="4C8B5F3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6270,60000</w:t>
            </w:r>
          </w:p>
        </w:tc>
      </w:tr>
      <w:tr w:rsidR="000E713F" w:rsidRPr="000E713F" w14:paraId="4732F2E0"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168DC052"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 xml:space="preserve">Взносы по обязательному социальному страхованию на выплаты по оплате труда работников и иные выплаты </w:t>
            </w:r>
            <w:proofErr w:type="gramStart"/>
            <w:r w:rsidRPr="000E713F">
              <w:rPr>
                <w:rFonts w:ascii="Times New Roman" w:eastAsia="Times New Roman" w:hAnsi="Times New Roman" w:cs="Times New Roman"/>
                <w:kern w:val="0"/>
                <w:sz w:val="16"/>
                <w:szCs w:val="16"/>
                <w:lang w:eastAsia="ru-RU"/>
                <w14:ligatures w14:val="none"/>
              </w:rPr>
              <w:t>работникам  учреждений</w:t>
            </w:r>
            <w:proofErr w:type="gramEnd"/>
          </w:p>
        </w:tc>
        <w:tc>
          <w:tcPr>
            <w:tcW w:w="556" w:type="pct"/>
            <w:tcBorders>
              <w:top w:val="nil"/>
              <w:left w:val="nil"/>
              <w:bottom w:val="single" w:sz="4" w:space="0" w:color="auto"/>
              <w:right w:val="single" w:sz="4" w:space="0" w:color="auto"/>
            </w:tcBorders>
            <w:shd w:val="clear" w:color="auto" w:fill="auto"/>
            <w:vAlign w:val="center"/>
            <w:hideMark/>
          </w:tcPr>
          <w:p w14:paraId="5717BFB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08402 83160</w:t>
            </w:r>
          </w:p>
        </w:tc>
        <w:tc>
          <w:tcPr>
            <w:tcW w:w="417" w:type="pct"/>
            <w:tcBorders>
              <w:top w:val="nil"/>
              <w:left w:val="nil"/>
              <w:bottom w:val="single" w:sz="4" w:space="0" w:color="auto"/>
              <w:right w:val="single" w:sz="4" w:space="0" w:color="auto"/>
            </w:tcBorders>
            <w:shd w:val="clear" w:color="auto" w:fill="auto"/>
            <w:vAlign w:val="center"/>
            <w:hideMark/>
          </w:tcPr>
          <w:p w14:paraId="4523871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119</w:t>
            </w:r>
          </w:p>
        </w:tc>
        <w:tc>
          <w:tcPr>
            <w:tcW w:w="348" w:type="pct"/>
            <w:tcBorders>
              <w:top w:val="nil"/>
              <w:left w:val="nil"/>
              <w:bottom w:val="single" w:sz="4" w:space="0" w:color="auto"/>
              <w:right w:val="single" w:sz="4" w:space="0" w:color="auto"/>
            </w:tcBorders>
            <w:shd w:val="clear" w:color="auto" w:fill="auto"/>
            <w:vAlign w:val="center"/>
            <w:hideMark/>
          </w:tcPr>
          <w:p w14:paraId="7F0301A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3163649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4D17F27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w:t>
            </w:r>
          </w:p>
        </w:tc>
        <w:tc>
          <w:tcPr>
            <w:tcW w:w="603" w:type="pct"/>
            <w:tcBorders>
              <w:top w:val="nil"/>
              <w:left w:val="nil"/>
              <w:bottom w:val="single" w:sz="4" w:space="0" w:color="auto"/>
              <w:right w:val="single" w:sz="4" w:space="0" w:color="auto"/>
            </w:tcBorders>
            <w:shd w:val="clear" w:color="000000" w:fill="FFFFFF"/>
            <w:vAlign w:val="center"/>
            <w:hideMark/>
          </w:tcPr>
          <w:p w14:paraId="2ABD9CB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1893,70000</w:t>
            </w:r>
          </w:p>
        </w:tc>
      </w:tr>
      <w:tr w:rsidR="000E713F" w:rsidRPr="000E713F" w14:paraId="633935F6"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089C4AA7"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Закупка товаров, работ, услуг в сфере информационно-коммуникационных технологий</w:t>
            </w:r>
          </w:p>
        </w:tc>
        <w:tc>
          <w:tcPr>
            <w:tcW w:w="556" w:type="pct"/>
            <w:tcBorders>
              <w:top w:val="nil"/>
              <w:left w:val="nil"/>
              <w:bottom w:val="single" w:sz="4" w:space="0" w:color="auto"/>
              <w:right w:val="single" w:sz="4" w:space="0" w:color="auto"/>
            </w:tcBorders>
            <w:shd w:val="clear" w:color="auto" w:fill="auto"/>
            <w:vAlign w:val="center"/>
            <w:hideMark/>
          </w:tcPr>
          <w:p w14:paraId="6EE8A2E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08402 83160</w:t>
            </w:r>
          </w:p>
        </w:tc>
        <w:tc>
          <w:tcPr>
            <w:tcW w:w="417" w:type="pct"/>
            <w:tcBorders>
              <w:top w:val="nil"/>
              <w:left w:val="nil"/>
              <w:bottom w:val="single" w:sz="4" w:space="0" w:color="auto"/>
              <w:right w:val="single" w:sz="4" w:space="0" w:color="auto"/>
            </w:tcBorders>
            <w:shd w:val="clear" w:color="auto" w:fill="auto"/>
            <w:vAlign w:val="center"/>
            <w:hideMark/>
          </w:tcPr>
          <w:p w14:paraId="6DBDBD7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242</w:t>
            </w:r>
          </w:p>
        </w:tc>
        <w:tc>
          <w:tcPr>
            <w:tcW w:w="348" w:type="pct"/>
            <w:tcBorders>
              <w:top w:val="nil"/>
              <w:left w:val="nil"/>
              <w:bottom w:val="single" w:sz="4" w:space="0" w:color="auto"/>
              <w:right w:val="single" w:sz="4" w:space="0" w:color="auto"/>
            </w:tcBorders>
            <w:shd w:val="clear" w:color="auto" w:fill="auto"/>
            <w:vAlign w:val="center"/>
            <w:hideMark/>
          </w:tcPr>
          <w:p w14:paraId="231AB11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520862A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26BD42F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w:t>
            </w:r>
          </w:p>
        </w:tc>
        <w:tc>
          <w:tcPr>
            <w:tcW w:w="603" w:type="pct"/>
            <w:tcBorders>
              <w:top w:val="nil"/>
              <w:left w:val="nil"/>
              <w:bottom w:val="single" w:sz="4" w:space="0" w:color="auto"/>
              <w:right w:val="single" w:sz="4" w:space="0" w:color="auto"/>
            </w:tcBorders>
            <w:shd w:val="clear" w:color="000000" w:fill="FFFFFF"/>
            <w:vAlign w:val="center"/>
            <w:hideMark/>
          </w:tcPr>
          <w:p w14:paraId="45BF9EB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206,70000</w:t>
            </w:r>
          </w:p>
        </w:tc>
      </w:tr>
      <w:tr w:rsidR="000E713F" w:rsidRPr="000E713F" w14:paraId="4F334EAE"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24D809E4"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0F003C6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08402 83160</w:t>
            </w:r>
          </w:p>
        </w:tc>
        <w:tc>
          <w:tcPr>
            <w:tcW w:w="417" w:type="pct"/>
            <w:tcBorders>
              <w:top w:val="nil"/>
              <w:left w:val="nil"/>
              <w:bottom w:val="single" w:sz="4" w:space="0" w:color="auto"/>
              <w:right w:val="single" w:sz="4" w:space="0" w:color="auto"/>
            </w:tcBorders>
            <w:shd w:val="clear" w:color="auto" w:fill="auto"/>
            <w:vAlign w:val="center"/>
            <w:hideMark/>
          </w:tcPr>
          <w:p w14:paraId="171A2DB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62576C7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4EE9D00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7ADF57F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w:t>
            </w:r>
          </w:p>
        </w:tc>
        <w:tc>
          <w:tcPr>
            <w:tcW w:w="603" w:type="pct"/>
            <w:tcBorders>
              <w:top w:val="nil"/>
              <w:left w:val="nil"/>
              <w:bottom w:val="single" w:sz="4" w:space="0" w:color="auto"/>
              <w:right w:val="single" w:sz="4" w:space="0" w:color="auto"/>
            </w:tcBorders>
            <w:shd w:val="clear" w:color="000000" w:fill="FFFFFF"/>
            <w:vAlign w:val="center"/>
            <w:hideMark/>
          </w:tcPr>
          <w:p w14:paraId="653F79D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185,00000</w:t>
            </w:r>
          </w:p>
        </w:tc>
      </w:tr>
      <w:tr w:rsidR="000E713F" w:rsidRPr="000E713F" w14:paraId="2AA813A1"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7E5E4DE9"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Уплата прочих налогов, сборов</w:t>
            </w:r>
          </w:p>
        </w:tc>
        <w:tc>
          <w:tcPr>
            <w:tcW w:w="556" w:type="pct"/>
            <w:tcBorders>
              <w:top w:val="nil"/>
              <w:left w:val="nil"/>
              <w:bottom w:val="single" w:sz="4" w:space="0" w:color="auto"/>
              <w:right w:val="single" w:sz="4" w:space="0" w:color="auto"/>
            </w:tcBorders>
            <w:shd w:val="clear" w:color="auto" w:fill="auto"/>
            <w:vAlign w:val="center"/>
            <w:hideMark/>
          </w:tcPr>
          <w:p w14:paraId="02DFE8A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08402 83160</w:t>
            </w:r>
          </w:p>
        </w:tc>
        <w:tc>
          <w:tcPr>
            <w:tcW w:w="417" w:type="pct"/>
            <w:tcBorders>
              <w:top w:val="nil"/>
              <w:left w:val="nil"/>
              <w:bottom w:val="single" w:sz="4" w:space="0" w:color="auto"/>
              <w:right w:val="single" w:sz="4" w:space="0" w:color="auto"/>
            </w:tcBorders>
            <w:shd w:val="clear" w:color="auto" w:fill="auto"/>
            <w:vAlign w:val="center"/>
            <w:hideMark/>
          </w:tcPr>
          <w:p w14:paraId="62ECC54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852</w:t>
            </w:r>
          </w:p>
        </w:tc>
        <w:tc>
          <w:tcPr>
            <w:tcW w:w="348" w:type="pct"/>
            <w:tcBorders>
              <w:top w:val="nil"/>
              <w:left w:val="nil"/>
              <w:bottom w:val="single" w:sz="4" w:space="0" w:color="auto"/>
              <w:right w:val="single" w:sz="4" w:space="0" w:color="auto"/>
            </w:tcBorders>
            <w:shd w:val="clear" w:color="auto" w:fill="auto"/>
            <w:vAlign w:val="center"/>
            <w:hideMark/>
          </w:tcPr>
          <w:p w14:paraId="305A002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07C3C4B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7C5E41F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w:t>
            </w:r>
          </w:p>
        </w:tc>
        <w:tc>
          <w:tcPr>
            <w:tcW w:w="603" w:type="pct"/>
            <w:tcBorders>
              <w:top w:val="nil"/>
              <w:left w:val="nil"/>
              <w:bottom w:val="single" w:sz="4" w:space="0" w:color="auto"/>
              <w:right w:val="single" w:sz="4" w:space="0" w:color="auto"/>
            </w:tcBorders>
            <w:shd w:val="clear" w:color="000000" w:fill="FFFFFF"/>
            <w:vAlign w:val="center"/>
            <w:hideMark/>
          </w:tcPr>
          <w:p w14:paraId="4715CEB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6,50000</w:t>
            </w:r>
          </w:p>
        </w:tc>
      </w:tr>
      <w:tr w:rsidR="000E713F" w:rsidRPr="000E713F" w14:paraId="32A0773B" w14:textId="77777777" w:rsidTr="000E713F">
        <w:trPr>
          <w:trHeight w:val="630"/>
        </w:trPr>
        <w:tc>
          <w:tcPr>
            <w:tcW w:w="2153" w:type="pct"/>
            <w:tcBorders>
              <w:top w:val="nil"/>
              <w:left w:val="single" w:sz="4" w:space="0" w:color="auto"/>
              <w:bottom w:val="single" w:sz="4" w:space="0" w:color="auto"/>
              <w:right w:val="single" w:sz="4" w:space="0" w:color="auto"/>
            </w:tcBorders>
            <w:shd w:val="clear" w:color="000000" w:fill="FFFF00"/>
            <w:vAlign w:val="center"/>
            <w:hideMark/>
          </w:tcPr>
          <w:p w14:paraId="0D05D677"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xml:space="preserve">Муниципальная Программа «Развитие физической культуры, спорта и молодежной политики в Селенгинском районе </w:t>
            </w:r>
            <w:proofErr w:type="gramStart"/>
            <w:r w:rsidRPr="000E713F">
              <w:rPr>
                <w:rFonts w:ascii="Times New Roman" w:eastAsia="Times New Roman" w:hAnsi="Times New Roman" w:cs="Times New Roman"/>
                <w:b/>
                <w:bCs/>
                <w:kern w:val="0"/>
                <w:sz w:val="16"/>
                <w:szCs w:val="16"/>
                <w:lang w:eastAsia="ru-RU"/>
                <w14:ligatures w14:val="none"/>
              </w:rPr>
              <w:t>на  2020</w:t>
            </w:r>
            <w:proofErr w:type="gramEnd"/>
            <w:r w:rsidRPr="000E713F">
              <w:rPr>
                <w:rFonts w:ascii="Times New Roman" w:eastAsia="Times New Roman" w:hAnsi="Times New Roman" w:cs="Times New Roman"/>
                <w:b/>
                <w:bCs/>
                <w:kern w:val="0"/>
                <w:sz w:val="16"/>
                <w:szCs w:val="16"/>
                <w:lang w:eastAsia="ru-RU"/>
                <w14:ligatures w14:val="none"/>
              </w:rPr>
              <w:t xml:space="preserve"> – 2025 годы»</w:t>
            </w:r>
          </w:p>
        </w:tc>
        <w:tc>
          <w:tcPr>
            <w:tcW w:w="556" w:type="pct"/>
            <w:tcBorders>
              <w:top w:val="nil"/>
              <w:left w:val="nil"/>
              <w:bottom w:val="single" w:sz="4" w:space="0" w:color="auto"/>
              <w:right w:val="single" w:sz="4" w:space="0" w:color="auto"/>
            </w:tcBorders>
            <w:shd w:val="clear" w:color="000000" w:fill="FFFF00"/>
            <w:vAlign w:val="center"/>
            <w:hideMark/>
          </w:tcPr>
          <w:p w14:paraId="340157F1"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09000 00000</w:t>
            </w:r>
          </w:p>
        </w:tc>
        <w:tc>
          <w:tcPr>
            <w:tcW w:w="417" w:type="pct"/>
            <w:tcBorders>
              <w:top w:val="nil"/>
              <w:left w:val="nil"/>
              <w:bottom w:val="single" w:sz="4" w:space="0" w:color="auto"/>
              <w:right w:val="single" w:sz="4" w:space="0" w:color="auto"/>
            </w:tcBorders>
            <w:shd w:val="clear" w:color="000000" w:fill="FFFF00"/>
            <w:vAlign w:val="center"/>
            <w:hideMark/>
          </w:tcPr>
          <w:p w14:paraId="329781AF"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7956D4D6"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133013C6"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36735A7D"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026332CC"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40802,90000</w:t>
            </w:r>
          </w:p>
        </w:tc>
      </w:tr>
      <w:tr w:rsidR="000E713F" w:rsidRPr="000E713F" w14:paraId="672380A1"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510AD1F9" w14:textId="77777777" w:rsidR="000E713F" w:rsidRPr="000E713F" w:rsidRDefault="000E713F" w:rsidP="000E713F">
            <w:pPr>
              <w:spacing w:after="0" w:line="240" w:lineRule="auto"/>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Подпрограмма «Развитие физической культуры и спорта»</w:t>
            </w:r>
          </w:p>
        </w:tc>
        <w:tc>
          <w:tcPr>
            <w:tcW w:w="556" w:type="pct"/>
            <w:tcBorders>
              <w:top w:val="nil"/>
              <w:left w:val="nil"/>
              <w:bottom w:val="single" w:sz="4" w:space="0" w:color="auto"/>
              <w:right w:val="single" w:sz="4" w:space="0" w:color="auto"/>
            </w:tcBorders>
            <w:shd w:val="clear" w:color="000000" w:fill="FFFFFF"/>
            <w:vAlign w:val="center"/>
            <w:hideMark/>
          </w:tcPr>
          <w:p w14:paraId="27262F80"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09100 00000</w:t>
            </w:r>
          </w:p>
        </w:tc>
        <w:tc>
          <w:tcPr>
            <w:tcW w:w="417" w:type="pct"/>
            <w:tcBorders>
              <w:top w:val="nil"/>
              <w:left w:val="nil"/>
              <w:bottom w:val="single" w:sz="4" w:space="0" w:color="auto"/>
              <w:right w:val="single" w:sz="4" w:space="0" w:color="auto"/>
            </w:tcBorders>
            <w:shd w:val="clear" w:color="auto" w:fill="auto"/>
            <w:vAlign w:val="center"/>
            <w:hideMark/>
          </w:tcPr>
          <w:p w14:paraId="7EF90681"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27B8E3B"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490C4194"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763CA3ED"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auto" w:fill="auto"/>
            <w:vAlign w:val="center"/>
            <w:hideMark/>
          </w:tcPr>
          <w:p w14:paraId="0F69C126"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150,00000</w:t>
            </w:r>
          </w:p>
        </w:tc>
      </w:tr>
      <w:tr w:rsidR="000E713F" w:rsidRPr="000E713F" w14:paraId="2C58B428"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580A98AC"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"Расходы на проведение мероприятий в области физической культуры и спорт"</w:t>
            </w:r>
          </w:p>
        </w:tc>
        <w:tc>
          <w:tcPr>
            <w:tcW w:w="556" w:type="pct"/>
            <w:tcBorders>
              <w:top w:val="nil"/>
              <w:left w:val="nil"/>
              <w:bottom w:val="single" w:sz="4" w:space="0" w:color="auto"/>
              <w:right w:val="single" w:sz="4" w:space="0" w:color="auto"/>
            </w:tcBorders>
            <w:shd w:val="clear" w:color="000000" w:fill="FFFFFF"/>
            <w:vAlign w:val="center"/>
            <w:hideMark/>
          </w:tcPr>
          <w:p w14:paraId="298FE5D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09100 00000</w:t>
            </w:r>
          </w:p>
        </w:tc>
        <w:tc>
          <w:tcPr>
            <w:tcW w:w="417" w:type="pct"/>
            <w:tcBorders>
              <w:top w:val="nil"/>
              <w:left w:val="nil"/>
              <w:bottom w:val="single" w:sz="4" w:space="0" w:color="auto"/>
              <w:right w:val="single" w:sz="4" w:space="0" w:color="auto"/>
            </w:tcBorders>
            <w:shd w:val="clear" w:color="auto" w:fill="auto"/>
            <w:vAlign w:val="center"/>
            <w:hideMark/>
          </w:tcPr>
          <w:p w14:paraId="1070228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8EA215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090EB1B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13C4BDE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auto" w:fill="auto"/>
            <w:vAlign w:val="center"/>
            <w:hideMark/>
          </w:tcPr>
          <w:p w14:paraId="7DB5390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150,00000</w:t>
            </w:r>
          </w:p>
        </w:tc>
      </w:tr>
      <w:tr w:rsidR="000E713F" w:rsidRPr="000E713F" w14:paraId="6BC7B5E1"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62041F72"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Расходы на проведение мероприятий в области физической культуры </w:t>
            </w:r>
            <w:proofErr w:type="gramStart"/>
            <w:r w:rsidRPr="000E713F">
              <w:rPr>
                <w:rFonts w:ascii="Times New Roman" w:eastAsia="Times New Roman" w:hAnsi="Times New Roman" w:cs="Times New Roman"/>
                <w:i/>
                <w:iCs/>
                <w:kern w:val="0"/>
                <w:sz w:val="16"/>
                <w:szCs w:val="16"/>
                <w:lang w:eastAsia="ru-RU"/>
                <w14:ligatures w14:val="none"/>
              </w:rPr>
              <w:t>и  спорта</w:t>
            </w:r>
            <w:proofErr w:type="gramEnd"/>
            <w:r w:rsidRPr="000E713F">
              <w:rPr>
                <w:rFonts w:ascii="Times New Roman" w:eastAsia="Times New Roman" w:hAnsi="Times New Roman" w:cs="Times New Roman"/>
                <w:i/>
                <w:iCs/>
                <w:kern w:val="0"/>
                <w:sz w:val="16"/>
                <w:szCs w:val="16"/>
                <w:lang w:eastAsia="ru-RU"/>
                <w14:ligatures w14:val="none"/>
              </w:rPr>
              <w:t xml:space="preserve"> </w:t>
            </w:r>
          </w:p>
        </w:tc>
        <w:tc>
          <w:tcPr>
            <w:tcW w:w="556" w:type="pct"/>
            <w:tcBorders>
              <w:top w:val="nil"/>
              <w:left w:val="nil"/>
              <w:bottom w:val="single" w:sz="4" w:space="0" w:color="auto"/>
              <w:right w:val="single" w:sz="4" w:space="0" w:color="auto"/>
            </w:tcBorders>
            <w:shd w:val="clear" w:color="000000" w:fill="FFFFFF"/>
            <w:vAlign w:val="center"/>
            <w:hideMark/>
          </w:tcPr>
          <w:p w14:paraId="53374C1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09101 82600</w:t>
            </w:r>
          </w:p>
        </w:tc>
        <w:tc>
          <w:tcPr>
            <w:tcW w:w="417" w:type="pct"/>
            <w:tcBorders>
              <w:top w:val="nil"/>
              <w:left w:val="nil"/>
              <w:bottom w:val="single" w:sz="4" w:space="0" w:color="auto"/>
              <w:right w:val="single" w:sz="4" w:space="0" w:color="auto"/>
            </w:tcBorders>
            <w:shd w:val="clear" w:color="auto" w:fill="auto"/>
            <w:vAlign w:val="center"/>
            <w:hideMark/>
          </w:tcPr>
          <w:p w14:paraId="0B6F6CA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CA8B33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7EEF14D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34FEBB1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auto" w:fill="auto"/>
            <w:vAlign w:val="center"/>
            <w:hideMark/>
          </w:tcPr>
          <w:p w14:paraId="2B5B61E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150,00000</w:t>
            </w:r>
          </w:p>
        </w:tc>
      </w:tr>
      <w:tr w:rsidR="000E713F" w:rsidRPr="000E713F" w14:paraId="57E9F1B1"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67996635"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000000" w:fill="FFFFFF"/>
            <w:vAlign w:val="center"/>
            <w:hideMark/>
          </w:tcPr>
          <w:p w14:paraId="02F2E7A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09101 82600</w:t>
            </w:r>
          </w:p>
        </w:tc>
        <w:tc>
          <w:tcPr>
            <w:tcW w:w="417" w:type="pct"/>
            <w:tcBorders>
              <w:top w:val="nil"/>
              <w:left w:val="nil"/>
              <w:bottom w:val="single" w:sz="4" w:space="0" w:color="auto"/>
              <w:right w:val="single" w:sz="4" w:space="0" w:color="auto"/>
            </w:tcBorders>
            <w:shd w:val="clear" w:color="auto" w:fill="auto"/>
            <w:vAlign w:val="center"/>
            <w:hideMark/>
          </w:tcPr>
          <w:p w14:paraId="3BACE64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730BF78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2D23176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3645E14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31DF206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150,00000</w:t>
            </w:r>
          </w:p>
        </w:tc>
      </w:tr>
      <w:tr w:rsidR="000E713F" w:rsidRPr="000E713F" w14:paraId="149352E9"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44EA05F1" w14:textId="77777777" w:rsidR="000E713F" w:rsidRPr="000E713F" w:rsidRDefault="000E713F" w:rsidP="000E713F">
            <w:pPr>
              <w:spacing w:after="0" w:line="240" w:lineRule="auto"/>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lastRenderedPageBreak/>
              <w:t>Подпрограмма «Содержание инструкторов по физической культуре и спорту»</w:t>
            </w:r>
          </w:p>
        </w:tc>
        <w:tc>
          <w:tcPr>
            <w:tcW w:w="556" w:type="pct"/>
            <w:tcBorders>
              <w:top w:val="nil"/>
              <w:left w:val="nil"/>
              <w:bottom w:val="single" w:sz="4" w:space="0" w:color="auto"/>
              <w:right w:val="single" w:sz="4" w:space="0" w:color="auto"/>
            </w:tcBorders>
            <w:shd w:val="clear" w:color="000000" w:fill="FFFFFF"/>
            <w:vAlign w:val="center"/>
            <w:hideMark/>
          </w:tcPr>
          <w:p w14:paraId="60F2C4F1"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09200 00000</w:t>
            </w:r>
          </w:p>
        </w:tc>
        <w:tc>
          <w:tcPr>
            <w:tcW w:w="417" w:type="pct"/>
            <w:tcBorders>
              <w:top w:val="nil"/>
              <w:left w:val="nil"/>
              <w:bottom w:val="single" w:sz="4" w:space="0" w:color="auto"/>
              <w:right w:val="single" w:sz="4" w:space="0" w:color="auto"/>
            </w:tcBorders>
            <w:shd w:val="clear" w:color="auto" w:fill="auto"/>
            <w:vAlign w:val="center"/>
            <w:hideMark/>
          </w:tcPr>
          <w:p w14:paraId="5C7A3BF3"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585AB06B"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2A2EDC3A"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62C3715D"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auto" w:fill="auto"/>
            <w:vAlign w:val="center"/>
            <w:hideMark/>
          </w:tcPr>
          <w:p w14:paraId="7EE0E3E2"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1881,20000</w:t>
            </w:r>
          </w:p>
        </w:tc>
      </w:tr>
      <w:tr w:rsidR="000E713F" w:rsidRPr="000E713F" w14:paraId="190AB3B0"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72E06738"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"Содержание инструкторов по физической культуре и спорта"</w:t>
            </w:r>
          </w:p>
        </w:tc>
        <w:tc>
          <w:tcPr>
            <w:tcW w:w="556" w:type="pct"/>
            <w:tcBorders>
              <w:top w:val="nil"/>
              <w:left w:val="nil"/>
              <w:bottom w:val="single" w:sz="4" w:space="0" w:color="auto"/>
              <w:right w:val="single" w:sz="4" w:space="0" w:color="auto"/>
            </w:tcBorders>
            <w:shd w:val="clear" w:color="000000" w:fill="FFFFFF"/>
            <w:vAlign w:val="center"/>
            <w:hideMark/>
          </w:tcPr>
          <w:p w14:paraId="25E4C07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0920100000</w:t>
            </w:r>
          </w:p>
        </w:tc>
        <w:tc>
          <w:tcPr>
            <w:tcW w:w="417" w:type="pct"/>
            <w:tcBorders>
              <w:top w:val="nil"/>
              <w:left w:val="nil"/>
              <w:bottom w:val="single" w:sz="4" w:space="0" w:color="auto"/>
              <w:right w:val="single" w:sz="4" w:space="0" w:color="auto"/>
            </w:tcBorders>
            <w:shd w:val="clear" w:color="auto" w:fill="auto"/>
            <w:vAlign w:val="center"/>
            <w:hideMark/>
          </w:tcPr>
          <w:p w14:paraId="53B939A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03E6798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3BD0845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49729B3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auto" w:fill="auto"/>
            <w:vAlign w:val="center"/>
            <w:hideMark/>
          </w:tcPr>
          <w:p w14:paraId="4CBA102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1881,20000</w:t>
            </w:r>
          </w:p>
        </w:tc>
      </w:tr>
      <w:tr w:rsidR="000E713F" w:rsidRPr="000E713F" w14:paraId="14A15BA5"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4A9C22A8"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Расходы на содержание инструкторов по физической культуре и спорту</w:t>
            </w:r>
          </w:p>
        </w:tc>
        <w:tc>
          <w:tcPr>
            <w:tcW w:w="556" w:type="pct"/>
            <w:tcBorders>
              <w:top w:val="nil"/>
              <w:left w:val="nil"/>
              <w:bottom w:val="single" w:sz="4" w:space="0" w:color="auto"/>
              <w:right w:val="single" w:sz="4" w:space="0" w:color="auto"/>
            </w:tcBorders>
            <w:shd w:val="clear" w:color="000000" w:fill="FFFFFF"/>
            <w:vAlign w:val="center"/>
            <w:hideMark/>
          </w:tcPr>
          <w:p w14:paraId="62EA57F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09201 S2200</w:t>
            </w:r>
          </w:p>
        </w:tc>
        <w:tc>
          <w:tcPr>
            <w:tcW w:w="417" w:type="pct"/>
            <w:tcBorders>
              <w:top w:val="nil"/>
              <w:left w:val="nil"/>
              <w:bottom w:val="single" w:sz="4" w:space="0" w:color="auto"/>
              <w:right w:val="single" w:sz="4" w:space="0" w:color="auto"/>
            </w:tcBorders>
            <w:shd w:val="clear" w:color="auto" w:fill="auto"/>
            <w:vAlign w:val="center"/>
            <w:hideMark/>
          </w:tcPr>
          <w:p w14:paraId="533D0C1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680505F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23C30FD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0D4300D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auto" w:fill="auto"/>
            <w:vAlign w:val="center"/>
            <w:hideMark/>
          </w:tcPr>
          <w:p w14:paraId="5E844D9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1881,20000</w:t>
            </w:r>
          </w:p>
        </w:tc>
      </w:tr>
      <w:tr w:rsidR="000E713F" w:rsidRPr="000E713F" w14:paraId="623132BF"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0D458EDA"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 xml:space="preserve">Фонд оплаты </w:t>
            </w:r>
            <w:proofErr w:type="gramStart"/>
            <w:r w:rsidRPr="000E713F">
              <w:rPr>
                <w:rFonts w:ascii="Times New Roman" w:eastAsia="Times New Roman" w:hAnsi="Times New Roman" w:cs="Times New Roman"/>
                <w:kern w:val="0"/>
                <w:sz w:val="16"/>
                <w:szCs w:val="16"/>
                <w:lang w:eastAsia="ru-RU"/>
                <w14:ligatures w14:val="none"/>
              </w:rPr>
              <w:t>труда  учреждений</w:t>
            </w:r>
            <w:proofErr w:type="gramEnd"/>
            <w:r w:rsidRPr="000E713F">
              <w:rPr>
                <w:rFonts w:ascii="Times New Roman" w:eastAsia="Times New Roman" w:hAnsi="Times New Roman" w:cs="Times New Roman"/>
                <w:kern w:val="0"/>
                <w:sz w:val="16"/>
                <w:szCs w:val="16"/>
                <w:lang w:eastAsia="ru-RU"/>
                <w14:ligatures w14:val="none"/>
              </w:rPr>
              <w:t xml:space="preserve"> </w:t>
            </w:r>
          </w:p>
        </w:tc>
        <w:tc>
          <w:tcPr>
            <w:tcW w:w="556" w:type="pct"/>
            <w:tcBorders>
              <w:top w:val="nil"/>
              <w:left w:val="nil"/>
              <w:bottom w:val="single" w:sz="4" w:space="0" w:color="auto"/>
              <w:right w:val="single" w:sz="4" w:space="0" w:color="auto"/>
            </w:tcBorders>
            <w:shd w:val="clear" w:color="000000" w:fill="FFFFFF"/>
            <w:vAlign w:val="center"/>
            <w:hideMark/>
          </w:tcPr>
          <w:p w14:paraId="408606B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09201 S2200</w:t>
            </w:r>
          </w:p>
        </w:tc>
        <w:tc>
          <w:tcPr>
            <w:tcW w:w="417" w:type="pct"/>
            <w:tcBorders>
              <w:top w:val="nil"/>
              <w:left w:val="nil"/>
              <w:bottom w:val="single" w:sz="4" w:space="0" w:color="auto"/>
              <w:right w:val="single" w:sz="4" w:space="0" w:color="auto"/>
            </w:tcBorders>
            <w:shd w:val="clear" w:color="auto" w:fill="auto"/>
            <w:vAlign w:val="center"/>
            <w:hideMark/>
          </w:tcPr>
          <w:p w14:paraId="70BCFCF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111</w:t>
            </w:r>
          </w:p>
        </w:tc>
        <w:tc>
          <w:tcPr>
            <w:tcW w:w="348" w:type="pct"/>
            <w:tcBorders>
              <w:top w:val="nil"/>
              <w:left w:val="nil"/>
              <w:bottom w:val="single" w:sz="4" w:space="0" w:color="auto"/>
              <w:right w:val="single" w:sz="4" w:space="0" w:color="auto"/>
            </w:tcBorders>
            <w:shd w:val="clear" w:color="auto" w:fill="auto"/>
            <w:vAlign w:val="center"/>
            <w:hideMark/>
          </w:tcPr>
          <w:p w14:paraId="1D42539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148CE3F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7C12C2C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76C7987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1444,90000</w:t>
            </w:r>
          </w:p>
        </w:tc>
      </w:tr>
      <w:tr w:rsidR="000E713F" w:rsidRPr="000E713F" w14:paraId="5E979379"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1474ACAB"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556" w:type="pct"/>
            <w:tcBorders>
              <w:top w:val="nil"/>
              <w:left w:val="nil"/>
              <w:bottom w:val="single" w:sz="4" w:space="0" w:color="auto"/>
              <w:right w:val="single" w:sz="4" w:space="0" w:color="auto"/>
            </w:tcBorders>
            <w:shd w:val="clear" w:color="000000" w:fill="FFFFFF"/>
            <w:vAlign w:val="center"/>
            <w:hideMark/>
          </w:tcPr>
          <w:p w14:paraId="5B10E97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09201 S2200</w:t>
            </w:r>
          </w:p>
        </w:tc>
        <w:tc>
          <w:tcPr>
            <w:tcW w:w="417" w:type="pct"/>
            <w:tcBorders>
              <w:top w:val="nil"/>
              <w:left w:val="nil"/>
              <w:bottom w:val="single" w:sz="4" w:space="0" w:color="auto"/>
              <w:right w:val="single" w:sz="4" w:space="0" w:color="auto"/>
            </w:tcBorders>
            <w:shd w:val="clear" w:color="auto" w:fill="auto"/>
            <w:vAlign w:val="center"/>
            <w:hideMark/>
          </w:tcPr>
          <w:p w14:paraId="32D8A5A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119</w:t>
            </w:r>
          </w:p>
        </w:tc>
        <w:tc>
          <w:tcPr>
            <w:tcW w:w="348" w:type="pct"/>
            <w:tcBorders>
              <w:top w:val="nil"/>
              <w:left w:val="nil"/>
              <w:bottom w:val="single" w:sz="4" w:space="0" w:color="auto"/>
              <w:right w:val="single" w:sz="4" w:space="0" w:color="auto"/>
            </w:tcBorders>
            <w:shd w:val="clear" w:color="auto" w:fill="auto"/>
            <w:vAlign w:val="center"/>
            <w:hideMark/>
          </w:tcPr>
          <w:p w14:paraId="3C57354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78A3E78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42F697E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092EAC6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436,30000</w:t>
            </w:r>
          </w:p>
        </w:tc>
      </w:tr>
      <w:tr w:rsidR="000E713F" w:rsidRPr="000E713F" w14:paraId="0A360D5E"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7801766D" w14:textId="77777777" w:rsidR="000E713F" w:rsidRPr="000E713F" w:rsidRDefault="000E713F" w:rsidP="000E713F">
            <w:pPr>
              <w:spacing w:after="0" w:line="240" w:lineRule="auto"/>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Подпрограмма «Развитие спорта высших достижений»</w:t>
            </w:r>
          </w:p>
        </w:tc>
        <w:tc>
          <w:tcPr>
            <w:tcW w:w="556" w:type="pct"/>
            <w:tcBorders>
              <w:top w:val="nil"/>
              <w:left w:val="nil"/>
              <w:bottom w:val="single" w:sz="4" w:space="0" w:color="auto"/>
              <w:right w:val="single" w:sz="4" w:space="0" w:color="auto"/>
            </w:tcBorders>
            <w:shd w:val="clear" w:color="auto" w:fill="auto"/>
            <w:vAlign w:val="center"/>
            <w:hideMark/>
          </w:tcPr>
          <w:p w14:paraId="6B291BE5"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09300 00000</w:t>
            </w:r>
          </w:p>
        </w:tc>
        <w:tc>
          <w:tcPr>
            <w:tcW w:w="417" w:type="pct"/>
            <w:tcBorders>
              <w:top w:val="nil"/>
              <w:left w:val="nil"/>
              <w:bottom w:val="single" w:sz="4" w:space="0" w:color="auto"/>
              <w:right w:val="single" w:sz="4" w:space="0" w:color="auto"/>
            </w:tcBorders>
            <w:shd w:val="clear" w:color="auto" w:fill="auto"/>
            <w:vAlign w:val="center"/>
            <w:hideMark/>
          </w:tcPr>
          <w:p w14:paraId="23201A67"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21A19EC9"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505555CB"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74C91F3D"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000000" w:fill="FFFFFF"/>
            <w:vAlign w:val="center"/>
            <w:hideMark/>
          </w:tcPr>
          <w:p w14:paraId="62C066D6"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33989,90000</w:t>
            </w:r>
          </w:p>
        </w:tc>
      </w:tr>
      <w:tr w:rsidR="000E713F" w:rsidRPr="000E713F" w14:paraId="30B9418A"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56AB78A8"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«Развитие Спортивной школы Олимпийского резерва»</w:t>
            </w:r>
          </w:p>
        </w:tc>
        <w:tc>
          <w:tcPr>
            <w:tcW w:w="556" w:type="pct"/>
            <w:tcBorders>
              <w:top w:val="nil"/>
              <w:left w:val="nil"/>
              <w:bottom w:val="single" w:sz="4" w:space="0" w:color="auto"/>
              <w:right w:val="single" w:sz="4" w:space="0" w:color="auto"/>
            </w:tcBorders>
            <w:shd w:val="clear" w:color="auto" w:fill="auto"/>
            <w:vAlign w:val="center"/>
            <w:hideMark/>
          </w:tcPr>
          <w:p w14:paraId="0B40B70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09301 00000</w:t>
            </w:r>
          </w:p>
        </w:tc>
        <w:tc>
          <w:tcPr>
            <w:tcW w:w="417" w:type="pct"/>
            <w:tcBorders>
              <w:top w:val="nil"/>
              <w:left w:val="nil"/>
              <w:bottom w:val="single" w:sz="4" w:space="0" w:color="auto"/>
              <w:right w:val="single" w:sz="4" w:space="0" w:color="auto"/>
            </w:tcBorders>
            <w:shd w:val="clear" w:color="auto" w:fill="auto"/>
            <w:vAlign w:val="center"/>
            <w:hideMark/>
          </w:tcPr>
          <w:p w14:paraId="4CB9390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78CE1DC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16586F4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59B0A0B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000000" w:fill="FFFFFF"/>
            <w:vAlign w:val="center"/>
            <w:hideMark/>
          </w:tcPr>
          <w:p w14:paraId="6812B51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33989,90000</w:t>
            </w:r>
          </w:p>
        </w:tc>
      </w:tr>
      <w:tr w:rsidR="000E713F" w:rsidRPr="000E713F" w14:paraId="1583211D"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4E142858"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Расходы связанные с выполнением деятельности Спортивной школы олимпийского резерва</w:t>
            </w:r>
          </w:p>
        </w:tc>
        <w:tc>
          <w:tcPr>
            <w:tcW w:w="556" w:type="pct"/>
            <w:tcBorders>
              <w:top w:val="nil"/>
              <w:left w:val="nil"/>
              <w:bottom w:val="single" w:sz="4" w:space="0" w:color="auto"/>
              <w:right w:val="single" w:sz="4" w:space="0" w:color="auto"/>
            </w:tcBorders>
            <w:shd w:val="clear" w:color="auto" w:fill="auto"/>
            <w:vAlign w:val="center"/>
            <w:hideMark/>
          </w:tcPr>
          <w:p w14:paraId="765C904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09301 83180</w:t>
            </w:r>
          </w:p>
        </w:tc>
        <w:tc>
          <w:tcPr>
            <w:tcW w:w="417" w:type="pct"/>
            <w:tcBorders>
              <w:top w:val="nil"/>
              <w:left w:val="nil"/>
              <w:bottom w:val="single" w:sz="4" w:space="0" w:color="auto"/>
              <w:right w:val="single" w:sz="4" w:space="0" w:color="auto"/>
            </w:tcBorders>
            <w:shd w:val="clear" w:color="auto" w:fill="auto"/>
            <w:vAlign w:val="center"/>
            <w:hideMark/>
          </w:tcPr>
          <w:p w14:paraId="5819067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531995B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1792485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61EDA21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000000" w:fill="FFFFFF"/>
            <w:vAlign w:val="center"/>
            <w:hideMark/>
          </w:tcPr>
          <w:p w14:paraId="74705BE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20702,50000</w:t>
            </w:r>
          </w:p>
        </w:tc>
      </w:tr>
      <w:tr w:rsidR="000E713F" w:rsidRPr="000E713F" w14:paraId="332672C6"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629A07CF"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4A2A8BD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09301 83180</w:t>
            </w:r>
          </w:p>
        </w:tc>
        <w:tc>
          <w:tcPr>
            <w:tcW w:w="417" w:type="pct"/>
            <w:tcBorders>
              <w:top w:val="nil"/>
              <w:left w:val="nil"/>
              <w:bottom w:val="single" w:sz="4" w:space="0" w:color="auto"/>
              <w:right w:val="single" w:sz="4" w:space="0" w:color="auto"/>
            </w:tcBorders>
            <w:shd w:val="clear" w:color="auto" w:fill="auto"/>
            <w:vAlign w:val="center"/>
            <w:hideMark/>
          </w:tcPr>
          <w:p w14:paraId="5D4338F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611</w:t>
            </w:r>
          </w:p>
        </w:tc>
        <w:tc>
          <w:tcPr>
            <w:tcW w:w="348" w:type="pct"/>
            <w:tcBorders>
              <w:top w:val="nil"/>
              <w:left w:val="nil"/>
              <w:bottom w:val="single" w:sz="4" w:space="0" w:color="auto"/>
              <w:right w:val="single" w:sz="4" w:space="0" w:color="auto"/>
            </w:tcBorders>
            <w:shd w:val="clear" w:color="auto" w:fill="auto"/>
            <w:vAlign w:val="center"/>
            <w:hideMark/>
          </w:tcPr>
          <w:p w14:paraId="76EDBD6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1988693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213A525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000000" w:fill="FFFFFF"/>
            <w:vAlign w:val="center"/>
            <w:hideMark/>
          </w:tcPr>
          <w:p w14:paraId="557636F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20702,50000</w:t>
            </w:r>
          </w:p>
        </w:tc>
      </w:tr>
      <w:tr w:rsidR="000E713F" w:rsidRPr="000E713F" w14:paraId="3B7861B8"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650DEABF"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Субсидии муниципальным учреждениям, реализующим программы спортивной подготовки</w:t>
            </w:r>
          </w:p>
        </w:tc>
        <w:tc>
          <w:tcPr>
            <w:tcW w:w="556" w:type="pct"/>
            <w:tcBorders>
              <w:top w:val="nil"/>
              <w:left w:val="nil"/>
              <w:bottom w:val="single" w:sz="4" w:space="0" w:color="auto"/>
              <w:right w:val="single" w:sz="4" w:space="0" w:color="auto"/>
            </w:tcBorders>
            <w:shd w:val="clear" w:color="auto" w:fill="auto"/>
            <w:vAlign w:val="center"/>
            <w:hideMark/>
          </w:tcPr>
          <w:p w14:paraId="61F392E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09301 S2E90</w:t>
            </w:r>
          </w:p>
        </w:tc>
        <w:tc>
          <w:tcPr>
            <w:tcW w:w="417" w:type="pct"/>
            <w:tcBorders>
              <w:top w:val="nil"/>
              <w:left w:val="nil"/>
              <w:bottom w:val="single" w:sz="4" w:space="0" w:color="auto"/>
              <w:right w:val="single" w:sz="4" w:space="0" w:color="auto"/>
            </w:tcBorders>
            <w:shd w:val="clear" w:color="auto" w:fill="auto"/>
            <w:vAlign w:val="center"/>
            <w:hideMark/>
          </w:tcPr>
          <w:p w14:paraId="585788E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12AD4D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5334F3C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317A17A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000000" w:fill="FFFFFF"/>
            <w:vAlign w:val="center"/>
            <w:hideMark/>
          </w:tcPr>
          <w:p w14:paraId="33EA382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13287,40000</w:t>
            </w:r>
          </w:p>
        </w:tc>
      </w:tr>
      <w:tr w:rsidR="000E713F" w:rsidRPr="000E713F" w14:paraId="7291F1F5"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1449A2DE"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67F9DC0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09301 S2E90</w:t>
            </w:r>
          </w:p>
        </w:tc>
        <w:tc>
          <w:tcPr>
            <w:tcW w:w="417" w:type="pct"/>
            <w:tcBorders>
              <w:top w:val="nil"/>
              <w:left w:val="nil"/>
              <w:bottom w:val="single" w:sz="4" w:space="0" w:color="auto"/>
              <w:right w:val="single" w:sz="4" w:space="0" w:color="auto"/>
            </w:tcBorders>
            <w:shd w:val="clear" w:color="auto" w:fill="auto"/>
            <w:vAlign w:val="center"/>
            <w:hideMark/>
          </w:tcPr>
          <w:p w14:paraId="777A563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611</w:t>
            </w:r>
          </w:p>
        </w:tc>
        <w:tc>
          <w:tcPr>
            <w:tcW w:w="348" w:type="pct"/>
            <w:tcBorders>
              <w:top w:val="nil"/>
              <w:left w:val="nil"/>
              <w:bottom w:val="single" w:sz="4" w:space="0" w:color="auto"/>
              <w:right w:val="single" w:sz="4" w:space="0" w:color="auto"/>
            </w:tcBorders>
            <w:shd w:val="clear" w:color="auto" w:fill="auto"/>
            <w:vAlign w:val="center"/>
            <w:hideMark/>
          </w:tcPr>
          <w:p w14:paraId="2B4AC19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6DF0B11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45C5A76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000000" w:fill="FFFFFF"/>
            <w:vAlign w:val="center"/>
            <w:hideMark/>
          </w:tcPr>
          <w:p w14:paraId="4AB3E62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13287,40000</w:t>
            </w:r>
          </w:p>
        </w:tc>
      </w:tr>
      <w:tr w:rsidR="000E713F" w:rsidRPr="000E713F" w14:paraId="0C50AFE3"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63FC4B3F" w14:textId="77777777" w:rsidR="000E713F" w:rsidRPr="000E713F" w:rsidRDefault="000E713F" w:rsidP="000E713F">
            <w:pPr>
              <w:spacing w:after="0" w:line="240" w:lineRule="auto"/>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Подпрограмма «Другие вопросы в области физической культуры и спорта»</w:t>
            </w:r>
          </w:p>
        </w:tc>
        <w:tc>
          <w:tcPr>
            <w:tcW w:w="556" w:type="pct"/>
            <w:tcBorders>
              <w:top w:val="nil"/>
              <w:left w:val="nil"/>
              <w:bottom w:val="single" w:sz="4" w:space="0" w:color="auto"/>
              <w:right w:val="single" w:sz="4" w:space="0" w:color="auto"/>
            </w:tcBorders>
            <w:shd w:val="clear" w:color="auto" w:fill="auto"/>
            <w:vAlign w:val="center"/>
            <w:hideMark/>
          </w:tcPr>
          <w:p w14:paraId="60DFAAD8"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09400 00000</w:t>
            </w:r>
          </w:p>
        </w:tc>
        <w:tc>
          <w:tcPr>
            <w:tcW w:w="417" w:type="pct"/>
            <w:tcBorders>
              <w:top w:val="nil"/>
              <w:left w:val="nil"/>
              <w:bottom w:val="single" w:sz="4" w:space="0" w:color="auto"/>
              <w:right w:val="single" w:sz="4" w:space="0" w:color="auto"/>
            </w:tcBorders>
            <w:shd w:val="clear" w:color="auto" w:fill="auto"/>
            <w:vAlign w:val="center"/>
            <w:hideMark/>
          </w:tcPr>
          <w:p w14:paraId="7FA9FD14"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75ED596"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4C34B5EE"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1D344E85"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05</w:t>
            </w:r>
          </w:p>
        </w:tc>
        <w:tc>
          <w:tcPr>
            <w:tcW w:w="603" w:type="pct"/>
            <w:tcBorders>
              <w:top w:val="nil"/>
              <w:left w:val="nil"/>
              <w:bottom w:val="single" w:sz="4" w:space="0" w:color="auto"/>
              <w:right w:val="single" w:sz="4" w:space="0" w:color="auto"/>
            </w:tcBorders>
            <w:shd w:val="clear" w:color="000000" w:fill="FFFFFF"/>
            <w:vAlign w:val="center"/>
            <w:hideMark/>
          </w:tcPr>
          <w:p w14:paraId="7AB4FCBC"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3555,40000</w:t>
            </w:r>
          </w:p>
        </w:tc>
      </w:tr>
      <w:tr w:rsidR="000E713F" w:rsidRPr="000E713F" w14:paraId="6988DBEF"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0E78470C"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"Расходы, связанные с выполнением деятельности учреждений физической культуры и спорта"</w:t>
            </w:r>
          </w:p>
        </w:tc>
        <w:tc>
          <w:tcPr>
            <w:tcW w:w="556" w:type="pct"/>
            <w:tcBorders>
              <w:top w:val="nil"/>
              <w:left w:val="nil"/>
              <w:bottom w:val="single" w:sz="4" w:space="0" w:color="auto"/>
              <w:right w:val="single" w:sz="4" w:space="0" w:color="auto"/>
            </w:tcBorders>
            <w:shd w:val="clear" w:color="auto" w:fill="auto"/>
            <w:vAlign w:val="center"/>
            <w:hideMark/>
          </w:tcPr>
          <w:p w14:paraId="374A57F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09401 00000</w:t>
            </w:r>
          </w:p>
        </w:tc>
        <w:tc>
          <w:tcPr>
            <w:tcW w:w="417" w:type="pct"/>
            <w:tcBorders>
              <w:top w:val="nil"/>
              <w:left w:val="nil"/>
              <w:bottom w:val="single" w:sz="4" w:space="0" w:color="auto"/>
              <w:right w:val="single" w:sz="4" w:space="0" w:color="auto"/>
            </w:tcBorders>
            <w:shd w:val="clear" w:color="auto" w:fill="auto"/>
            <w:vAlign w:val="center"/>
            <w:hideMark/>
          </w:tcPr>
          <w:p w14:paraId="3A1CCEC8"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7E35AFC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6CA4B54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05CABB1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w:t>
            </w:r>
          </w:p>
        </w:tc>
        <w:tc>
          <w:tcPr>
            <w:tcW w:w="603" w:type="pct"/>
            <w:tcBorders>
              <w:top w:val="nil"/>
              <w:left w:val="nil"/>
              <w:bottom w:val="single" w:sz="4" w:space="0" w:color="auto"/>
              <w:right w:val="single" w:sz="4" w:space="0" w:color="auto"/>
            </w:tcBorders>
            <w:shd w:val="clear" w:color="000000" w:fill="FFFFFF"/>
            <w:vAlign w:val="center"/>
            <w:hideMark/>
          </w:tcPr>
          <w:p w14:paraId="4D7701B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3555,40000</w:t>
            </w:r>
          </w:p>
        </w:tc>
      </w:tr>
      <w:tr w:rsidR="000E713F" w:rsidRPr="000E713F" w14:paraId="5BCD3538"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426A4A99"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556" w:type="pct"/>
            <w:tcBorders>
              <w:top w:val="nil"/>
              <w:left w:val="nil"/>
              <w:bottom w:val="single" w:sz="4" w:space="0" w:color="auto"/>
              <w:right w:val="single" w:sz="4" w:space="0" w:color="auto"/>
            </w:tcBorders>
            <w:shd w:val="clear" w:color="auto" w:fill="auto"/>
            <w:vAlign w:val="center"/>
            <w:hideMark/>
          </w:tcPr>
          <w:p w14:paraId="02BCA33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09401 81020</w:t>
            </w:r>
          </w:p>
        </w:tc>
        <w:tc>
          <w:tcPr>
            <w:tcW w:w="417" w:type="pct"/>
            <w:tcBorders>
              <w:top w:val="nil"/>
              <w:left w:val="nil"/>
              <w:bottom w:val="single" w:sz="4" w:space="0" w:color="auto"/>
              <w:right w:val="single" w:sz="4" w:space="0" w:color="auto"/>
            </w:tcBorders>
            <w:shd w:val="clear" w:color="auto" w:fill="auto"/>
            <w:vAlign w:val="center"/>
            <w:hideMark/>
          </w:tcPr>
          <w:p w14:paraId="19CDD0A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07C9F9C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6A7F00E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2551B88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w:t>
            </w:r>
          </w:p>
        </w:tc>
        <w:tc>
          <w:tcPr>
            <w:tcW w:w="603" w:type="pct"/>
            <w:tcBorders>
              <w:top w:val="nil"/>
              <w:left w:val="nil"/>
              <w:bottom w:val="single" w:sz="4" w:space="0" w:color="auto"/>
              <w:right w:val="single" w:sz="4" w:space="0" w:color="auto"/>
            </w:tcBorders>
            <w:shd w:val="clear" w:color="auto" w:fill="auto"/>
            <w:vAlign w:val="center"/>
            <w:hideMark/>
          </w:tcPr>
          <w:p w14:paraId="4B21693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706,10000</w:t>
            </w:r>
          </w:p>
        </w:tc>
      </w:tr>
      <w:tr w:rsidR="000E713F" w:rsidRPr="000E713F" w14:paraId="747447BB"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6A7F9CED"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3CB42C6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09401 81020</w:t>
            </w:r>
          </w:p>
        </w:tc>
        <w:tc>
          <w:tcPr>
            <w:tcW w:w="417" w:type="pct"/>
            <w:tcBorders>
              <w:top w:val="nil"/>
              <w:left w:val="nil"/>
              <w:bottom w:val="single" w:sz="4" w:space="0" w:color="auto"/>
              <w:right w:val="single" w:sz="4" w:space="0" w:color="auto"/>
            </w:tcBorders>
            <w:shd w:val="clear" w:color="auto" w:fill="auto"/>
            <w:vAlign w:val="center"/>
            <w:hideMark/>
          </w:tcPr>
          <w:p w14:paraId="6718525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121</w:t>
            </w:r>
          </w:p>
        </w:tc>
        <w:tc>
          <w:tcPr>
            <w:tcW w:w="348" w:type="pct"/>
            <w:tcBorders>
              <w:top w:val="nil"/>
              <w:left w:val="nil"/>
              <w:bottom w:val="single" w:sz="4" w:space="0" w:color="auto"/>
              <w:right w:val="single" w:sz="4" w:space="0" w:color="auto"/>
            </w:tcBorders>
            <w:shd w:val="clear" w:color="auto" w:fill="auto"/>
            <w:vAlign w:val="center"/>
            <w:hideMark/>
          </w:tcPr>
          <w:p w14:paraId="2B1CD00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0B650A9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3E52F96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05</w:t>
            </w:r>
          </w:p>
        </w:tc>
        <w:tc>
          <w:tcPr>
            <w:tcW w:w="603" w:type="pct"/>
            <w:tcBorders>
              <w:top w:val="nil"/>
              <w:left w:val="nil"/>
              <w:bottom w:val="single" w:sz="4" w:space="0" w:color="auto"/>
              <w:right w:val="single" w:sz="4" w:space="0" w:color="auto"/>
            </w:tcBorders>
            <w:shd w:val="clear" w:color="000000" w:fill="FFFFFF"/>
            <w:vAlign w:val="center"/>
            <w:hideMark/>
          </w:tcPr>
          <w:p w14:paraId="1035A12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542,30000</w:t>
            </w:r>
          </w:p>
        </w:tc>
      </w:tr>
      <w:tr w:rsidR="000E713F" w:rsidRPr="000E713F" w14:paraId="33848E2B" w14:textId="77777777" w:rsidTr="000E713F">
        <w:trPr>
          <w:trHeight w:val="67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2BF0C6B9"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4F046F5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09401 81020</w:t>
            </w:r>
          </w:p>
        </w:tc>
        <w:tc>
          <w:tcPr>
            <w:tcW w:w="417" w:type="pct"/>
            <w:tcBorders>
              <w:top w:val="nil"/>
              <w:left w:val="nil"/>
              <w:bottom w:val="single" w:sz="4" w:space="0" w:color="auto"/>
              <w:right w:val="single" w:sz="4" w:space="0" w:color="auto"/>
            </w:tcBorders>
            <w:shd w:val="clear" w:color="auto" w:fill="auto"/>
            <w:vAlign w:val="center"/>
            <w:hideMark/>
          </w:tcPr>
          <w:p w14:paraId="7831198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129</w:t>
            </w:r>
          </w:p>
        </w:tc>
        <w:tc>
          <w:tcPr>
            <w:tcW w:w="348" w:type="pct"/>
            <w:tcBorders>
              <w:top w:val="nil"/>
              <w:left w:val="nil"/>
              <w:bottom w:val="single" w:sz="4" w:space="0" w:color="auto"/>
              <w:right w:val="single" w:sz="4" w:space="0" w:color="auto"/>
            </w:tcBorders>
            <w:shd w:val="clear" w:color="auto" w:fill="auto"/>
            <w:vAlign w:val="center"/>
            <w:hideMark/>
          </w:tcPr>
          <w:p w14:paraId="0EAE1D1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489F310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1E29D24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05</w:t>
            </w:r>
          </w:p>
        </w:tc>
        <w:tc>
          <w:tcPr>
            <w:tcW w:w="603" w:type="pct"/>
            <w:tcBorders>
              <w:top w:val="nil"/>
              <w:left w:val="nil"/>
              <w:bottom w:val="single" w:sz="4" w:space="0" w:color="auto"/>
              <w:right w:val="single" w:sz="4" w:space="0" w:color="auto"/>
            </w:tcBorders>
            <w:shd w:val="clear" w:color="000000" w:fill="FFFFFF"/>
            <w:vAlign w:val="center"/>
            <w:hideMark/>
          </w:tcPr>
          <w:p w14:paraId="4574F91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163,80000</w:t>
            </w:r>
          </w:p>
        </w:tc>
      </w:tr>
      <w:tr w:rsidR="000E713F" w:rsidRPr="000E713F" w14:paraId="40CD288C"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7F4EE4E7"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Расходы, связанные с выполнением деятельности учреждений физической культуры и спорта</w:t>
            </w:r>
          </w:p>
        </w:tc>
        <w:tc>
          <w:tcPr>
            <w:tcW w:w="556" w:type="pct"/>
            <w:tcBorders>
              <w:top w:val="nil"/>
              <w:left w:val="nil"/>
              <w:bottom w:val="single" w:sz="4" w:space="0" w:color="auto"/>
              <w:right w:val="single" w:sz="4" w:space="0" w:color="auto"/>
            </w:tcBorders>
            <w:shd w:val="clear" w:color="auto" w:fill="auto"/>
            <w:vAlign w:val="center"/>
            <w:hideMark/>
          </w:tcPr>
          <w:p w14:paraId="10B0779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09401 83170</w:t>
            </w:r>
          </w:p>
        </w:tc>
        <w:tc>
          <w:tcPr>
            <w:tcW w:w="417" w:type="pct"/>
            <w:tcBorders>
              <w:top w:val="nil"/>
              <w:left w:val="nil"/>
              <w:bottom w:val="single" w:sz="4" w:space="0" w:color="auto"/>
              <w:right w:val="single" w:sz="4" w:space="0" w:color="auto"/>
            </w:tcBorders>
            <w:shd w:val="clear" w:color="auto" w:fill="auto"/>
            <w:vAlign w:val="center"/>
            <w:hideMark/>
          </w:tcPr>
          <w:p w14:paraId="5CE8B77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66D43C3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77178D0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5D895CF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w:t>
            </w:r>
          </w:p>
        </w:tc>
        <w:tc>
          <w:tcPr>
            <w:tcW w:w="603" w:type="pct"/>
            <w:tcBorders>
              <w:top w:val="nil"/>
              <w:left w:val="nil"/>
              <w:bottom w:val="single" w:sz="4" w:space="0" w:color="auto"/>
              <w:right w:val="single" w:sz="4" w:space="0" w:color="auto"/>
            </w:tcBorders>
            <w:shd w:val="clear" w:color="000000" w:fill="FFFFFF"/>
            <w:vAlign w:val="center"/>
            <w:hideMark/>
          </w:tcPr>
          <w:p w14:paraId="79BF73D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2749,30000</w:t>
            </w:r>
          </w:p>
        </w:tc>
      </w:tr>
      <w:tr w:rsidR="000E713F" w:rsidRPr="000E713F" w14:paraId="3EE44EF1"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19996A7D"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556" w:type="pct"/>
            <w:tcBorders>
              <w:top w:val="nil"/>
              <w:left w:val="nil"/>
              <w:bottom w:val="single" w:sz="4" w:space="0" w:color="auto"/>
              <w:right w:val="single" w:sz="4" w:space="0" w:color="auto"/>
            </w:tcBorders>
            <w:shd w:val="clear" w:color="auto" w:fill="auto"/>
            <w:vAlign w:val="center"/>
            <w:hideMark/>
          </w:tcPr>
          <w:p w14:paraId="2D96F8E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09401 83170</w:t>
            </w:r>
          </w:p>
        </w:tc>
        <w:tc>
          <w:tcPr>
            <w:tcW w:w="417" w:type="pct"/>
            <w:tcBorders>
              <w:top w:val="nil"/>
              <w:left w:val="nil"/>
              <w:bottom w:val="single" w:sz="4" w:space="0" w:color="auto"/>
              <w:right w:val="single" w:sz="4" w:space="0" w:color="auto"/>
            </w:tcBorders>
            <w:shd w:val="clear" w:color="auto" w:fill="auto"/>
            <w:vAlign w:val="center"/>
            <w:hideMark/>
          </w:tcPr>
          <w:p w14:paraId="13D7984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111</w:t>
            </w:r>
          </w:p>
        </w:tc>
        <w:tc>
          <w:tcPr>
            <w:tcW w:w="348" w:type="pct"/>
            <w:tcBorders>
              <w:top w:val="nil"/>
              <w:left w:val="nil"/>
              <w:bottom w:val="single" w:sz="4" w:space="0" w:color="auto"/>
              <w:right w:val="single" w:sz="4" w:space="0" w:color="auto"/>
            </w:tcBorders>
            <w:shd w:val="clear" w:color="auto" w:fill="auto"/>
            <w:vAlign w:val="center"/>
            <w:hideMark/>
          </w:tcPr>
          <w:p w14:paraId="50FA886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364FCDB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2E94518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05</w:t>
            </w:r>
          </w:p>
        </w:tc>
        <w:tc>
          <w:tcPr>
            <w:tcW w:w="603" w:type="pct"/>
            <w:tcBorders>
              <w:top w:val="nil"/>
              <w:left w:val="nil"/>
              <w:bottom w:val="single" w:sz="4" w:space="0" w:color="auto"/>
              <w:right w:val="single" w:sz="4" w:space="0" w:color="auto"/>
            </w:tcBorders>
            <w:shd w:val="clear" w:color="000000" w:fill="FFFFFF"/>
            <w:vAlign w:val="center"/>
            <w:hideMark/>
          </w:tcPr>
          <w:p w14:paraId="0B07A22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1997,90000</w:t>
            </w:r>
          </w:p>
        </w:tc>
      </w:tr>
      <w:tr w:rsidR="000E713F" w:rsidRPr="000E713F" w14:paraId="2CDAEC87"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57B543CC"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556" w:type="pct"/>
            <w:tcBorders>
              <w:top w:val="nil"/>
              <w:left w:val="nil"/>
              <w:bottom w:val="single" w:sz="4" w:space="0" w:color="auto"/>
              <w:right w:val="single" w:sz="4" w:space="0" w:color="auto"/>
            </w:tcBorders>
            <w:shd w:val="clear" w:color="auto" w:fill="auto"/>
            <w:vAlign w:val="center"/>
            <w:hideMark/>
          </w:tcPr>
          <w:p w14:paraId="5FF6D78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09401 83170</w:t>
            </w:r>
          </w:p>
        </w:tc>
        <w:tc>
          <w:tcPr>
            <w:tcW w:w="417" w:type="pct"/>
            <w:tcBorders>
              <w:top w:val="nil"/>
              <w:left w:val="nil"/>
              <w:bottom w:val="single" w:sz="4" w:space="0" w:color="auto"/>
              <w:right w:val="single" w:sz="4" w:space="0" w:color="auto"/>
            </w:tcBorders>
            <w:shd w:val="clear" w:color="auto" w:fill="auto"/>
            <w:vAlign w:val="center"/>
            <w:hideMark/>
          </w:tcPr>
          <w:p w14:paraId="1BB8326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119</w:t>
            </w:r>
          </w:p>
        </w:tc>
        <w:tc>
          <w:tcPr>
            <w:tcW w:w="348" w:type="pct"/>
            <w:tcBorders>
              <w:top w:val="nil"/>
              <w:left w:val="nil"/>
              <w:bottom w:val="single" w:sz="4" w:space="0" w:color="auto"/>
              <w:right w:val="single" w:sz="4" w:space="0" w:color="auto"/>
            </w:tcBorders>
            <w:shd w:val="clear" w:color="auto" w:fill="auto"/>
            <w:vAlign w:val="center"/>
            <w:hideMark/>
          </w:tcPr>
          <w:p w14:paraId="0471C49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1B900A1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7FE0968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05</w:t>
            </w:r>
          </w:p>
        </w:tc>
        <w:tc>
          <w:tcPr>
            <w:tcW w:w="603" w:type="pct"/>
            <w:tcBorders>
              <w:top w:val="nil"/>
              <w:left w:val="nil"/>
              <w:bottom w:val="single" w:sz="4" w:space="0" w:color="auto"/>
              <w:right w:val="single" w:sz="4" w:space="0" w:color="auto"/>
            </w:tcBorders>
            <w:shd w:val="clear" w:color="000000" w:fill="FFFFFF"/>
            <w:vAlign w:val="center"/>
            <w:hideMark/>
          </w:tcPr>
          <w:p w14:paraId="65FCC33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603,40000</w:t>
            </w:r>
          </w:p>
        </w:tc>
      </w:tr>
      <w:tr w:rsidR="000E713F" w:rsidRPr="000E713F" w14:paraId="36549618"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65B0CA10"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556" w:type="pct"/>
            <w:tcBorders>
              <w:top w:val="nil"/>
              <w:left w:val="nil"/>
              <w:bottom w:val="single" w:sz="4" w:space="0" w:color="auto"/>
              <w:right w:val="single" w:sz="4" w:space="0" w:color="auto"/>
            </w:tcBorders>
            <w:shd w:val="clear" w:color="auto" w:fill="auto"/>
            <w:vAlign w:val="center"/>
            <w:hideMark/>
          </w:tcPr>
          <w:p w14:paraId="4A44AB8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09401 83170</w:t>
            </w:r>
          </w:p>
        </w:tc>
        <w:tc>
          <w:tcPr>
            <w:tcW w:w="417" w:type="pct"/>
            <w:tcBorders>
              <w:top w:val="nil"/>
              <w:left w:val="nil"/>
              <w:bottom w:val="single" w:sz="4" w:space="0" w:color="auto"/>
              <w:right w:val="single" w:sz="4" w:space="0" w:color="auto"/>
            </w:tcBorders>
            <w:shd w:val="clear" w:color="auto" w:fill="auto"/>
            <w:vAlign w:val="center"/>
            <w:hideMark/>
          </w:tcPr>
          <w:p w14:paraId="4775C44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242</w:t>
            </w:r>
          </w:p>
        </w:tc>
        <w:tc>
          <w:tcPr>
            <w:tcW w:w="348" w:type="pct"/>
            <w:tcBorders>
              <w:top w:val="nil"/>
              <w:left w:val="nil"/>
              <w:bottom w:val="single" w:sz="4" w:space="0" w:color="auto"/>
              <w:right w:val="single" w:sz="4" w:space="0" w:color="auto"/>
            </w:tcBorders>
            <w:shd w:val="clear" w:color="auto" w:fill="auto"/>
            <w:vAlign w:val="center"/>
            <w:hideMark/>
          </w:tcPr>
          <w:p w14:paraId="0BF75D9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2BCD36A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7AB585B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05</w:t>
            </w:r>
          </w:p>
        </w:tc>
        <w:tc>
          <w:tcPr>
            <w:tcW w:w="603" w:type="pct"/>
            <w:tcBorders>
              <w:top w:val="nil"/>
              <w:left w:val="nil"/>
              <w:bottom w:val="single" w:sz="4" w:space="0" w:color="auto"/>
              <w:right w:val="single" w:sz="4" w:space="0" w:color="auto"/>
            </w:tcBorders>
            <w:shd w:val="clear" w:color="000000" w:fill="FFFFFF"/>
            <w:vAlign w:val="center"/>
            <w:hideMark/>
          </w:tcPr>
          <w:p w14:paraId="20D8C04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129,00000</w:t>
            </w:r>
          </w:p>
        </w:tc>
      </w:tr>
      <w:tr w:rsidR="000E713F" w:rsidRPr="000E713F" w14:paraId="4594F33C"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660EE2B2"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641BA78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09401 83170</w:t>
            </w:r>
          </w:p>
        </w:tc>
        <w:tc>
          <w:tcPr>
            <w:tcW w:w="417" w:type="pct"/>
            <w:tcBorders>
              <w:top w:val="nil"/>
              <w:left w:val="nil"/>
              <w:bottom w:val="single" w:sz="4" w:space="0" w:color="auto"/>
              <w:right w:val="single" w:sz="4" w:space="0" w:color="auto"/>
            </w:tcBorders>
            <w:shd w:val="clear" w:color="auto" w:fill="auto"/>
            <w:vAlign w:val="center"/>
            <w:hideMark/>
          </w:tcPr>
          <w:p w14:paraId="13F77A6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181EB0E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6C74992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502553B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05</w:t>
            </w:r>
          </w:p>
        </w:tc>
        <w:tc>
          <w:tcPr>
            <w:tcW w:w="603" w:type="pct"/>
            <w:tcBorders>
              <w:top w:val="nil"/>
              <w:left w:val="nil"/>
              <w:bottom w:val="single" w:sz="4" w:space="0" w:color="auto"/>
              <w:right w:val="single" w:sz="4" w:space="0" w:color="auto"/>
            </w:tcBorders>
            <w:shd w:val="clear" w:color="000000" w:fill="FFFFFF"/>
            <w:vAlign w:val="center"/>
            <w:hideMark/>
          </w:tcPr>
          <w:p w14:paraId="4308D9B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15,00000</w:t>
            </w:r>
          </w:p>
        </w:tc>
      </w:tr>
      <w:tr w:rsidR="000E713F" w:rsidRPr="000E713F" w14:paraId="14086B0C"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7E440FA6"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Уплата прочих налогов, сборов</w:t>
            </w:r>
          </w:p>
        </w:tc>
        <w:tc>
          <w:tcPr>
            <w:tcW w:w="556" w:type="pct"/>
            <w:tcBorders>
              <w:top w:val="nil"/>
              <w:left w:val="nil"/>
              <w:bottom w:val="single" w:sz="4" w:space="0" w:color="auto"/>
              <w:right w:val="single" w:sz="4" w:space="0" w:color="auto"/>
            </w:tcBorders>
            <w:shd w:val="clear" w:color="auto" w:fill="auto"/>
            <w:vAlign w:val="center"/>
            <w:hideMark/>
          </w:tcPr>
          <w:p w14:paraId="14193EC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9402 83170</w:t>
            </w:r>
          </w:p>
        </w:tc>
        <w:tc>
          <w:tcPr>
            <w:tcW w:w="417" w:type="pct"/>
            <w:tcBorders>
              <w:top w:val="nil"/>
              <w:left w:val="nil"/>
              <w:bottom w:val="single" w:sz="4" w:space="0" w:color="auto"/>
              <w:right w:val="single" w:sz="4" w:space="0" w:color="auto"/>
            </w:tcBorders>
            <w:shd w:val="clear" w:color="auto" w:fill="auto"/>
            <w:vAlign w:val="center"/>
            <w:hideMark/>
          </w:tcPr>
          <w:p w14:paraId="278937E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852</w:t>
            </w:r>
          </w:p>
        </w:tc>
        <w:tc>
          <w:tcPr>
            <w:tcW w:w="348" w:type="pct"/>
            <w:tcBorders>
              <w:top w:val="nil"/>
              <w:left w:val="nil"/>
              <w:bottom w:val="single" w:sz="4" w:space="0" w:color="auto"/>
              <w:right w:val="single" w:sz="4" w:space="0" w:color="auto"/>
            </w:tcBorders>
            <w:shd w:val="clear" w:color="auto" w:fill="auto"/>
            <w:vAlign w:val="center"/>
            <w:hideMark/>
          </w:tcPr>
          <w:p w14:paraId="563143F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3B0978C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w:t>
            </w:r>
          </w:p>
        </w:tc>
        <w:tc>
          <w:tcPr>
            <w:tcW w:w="479" w:type="pct"/>
            <w:tcBorders>
              <w:top w:val="nil"/>
              <w:left w:val="nil"/>
              <w:bottom w:val="single" w:sz="4" w:space="0" w:color="auto"/>
              <w:right w:val="single" w:sz="4" w:space="0" w:color="auto"/>
            </w:tcBorders>
            <w:shd w:val="clear" w:color="auto" w:fill="auto"/>
            <w:vAlign w:val="center"/>
            <w:hideMark/>
          </w:tcPr>
          <w:p w14:paraId="756A610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05</w:t>
            </w:r>
          </w:p>
        </w:tc>
        <w:tc>
          <w:tcPr>
            <w:tcW w:w="603" w:type="pct"/>
            <w:tcBorders>
              <w:top w:val="nil"/>
              <w:left w:val="nil"/>
              <w:bottom w:val="single" w:sz="4" w:space="0" w:color="auto"/>
              <w:right w:val="single" w:sz="4" w:space="0" w:color="auto"/>
            </w:tcBorders>
            <w:shd w:val="clear" w:color="000000" w:fill="FFFFFF"/>
            <w:vAlign w:val="center"/>
            <w:hideMark/>
          </w:tcPr>
          <w:p w14:paraId="0D19060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4,00000</w:t>
            </w:r>
          </w:p>
        </w:tc>
      </w:tr>
      <w:tr w:rsidR="000E713F" w:rsidRPr="000E713F" w14:paraId="10E896F8"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21FF698D"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Реализация мероприятий регионального проекта "Социальная активность"</w:t>
            </w:r>
          </w:p>
        </w:tc>
        <w:tc>
          <w:tcPr>
            <w:tcW w:w="556" w:type="pct"/>
            <w:tcBorders>
              <w:top w:val="nil"/>
              <w:left w:val="nil"/>
              <w:bottom w:val="single" w:sz="4" w:space="0" w:color="auto"/>
              <w:right w:val="single" w:sz="4" w:space="0" w:color="auto"/>
            </w:tcBorders>
            <w:shd w:val="clear" w:color="auto" w:fill="auto"/>
            <w:vAlign w:val="center"/>
            <w:hideMark/>
          </w:tcPr>
          <w:p w14:paraId="5E8116E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09401 83890</w:t>
            </w:r>
          </w:p>
        </w:tc>
        <w:tc>
          <w:tcPr>
            <w:tcW w:w="417" w:type="pct"/>
            <w:tcBorders>
              <w:top w:val="nil"/>
              <w:left w:val="nil"/>
              <w:bottom w:val="single" w:sz="4" w:space="0" w:color="auto"/>
              <w:right w:val="single" w:sz="4" w:space="0" w:color="auto"/>
            </w:tcBorders>
            <w:shd w:val="clear" w:color="auto" w:fill="auto"/>
            <w:vAlign w:val="center"/>
            <w:hideMark/>
          </w:tcPr>
          <w:p w14:paraId="1959274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0C4412C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2A91232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CFF48B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603" w:type="pct"/>
            <w:tcBorders>
              <w:top w:val="nil"/>
              <w:left w:val="nil"/>
              <w:bottom w:val="single" w:sz="4" w:space="0" w:color="auto"/>
              <w:right w:val="single" w:sz="4" w:space="0" w:color="auto"/>
            </w:tcBorders>
            <w:shd w:val="clear" w:color="000000" w:fill="FFFFFF"/>
            <w:vAlign w:val="center"/>
            <w:hideMark/>
          </w:tcPr>
          <w:p w14:paraId="0896813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100,00000</w:t>
            </w:r>
          </w:p>
        </w:tc>
      </w:tr>
      <w:tr w:rsidR="000E713F" w:rsidRPr="000E713F" w14:paraId="1F5242C8"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45F4561A"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4997EB2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09401 83890</w:t>
            </w:r>
          </w:p>
        </w:tc>
        <w:tc>
          <w:tcPr>
            <w:tcW w:w="417" w:type="pct"/>
            <w:tcBorders>
              <w:top w:val="nil"/>
              <w:left w:val="nil"/>
              <w:bottom w:val="single" w:sz="4" w:space="0" w:color="auto"/>
              <w:right w:val="single" w:sz="4" w:space="0" w:color="auto"/>
            </w:tcBorders>
            <w:shd w:val="clear" w:color="auto" w:fill="auto"/>
            <w:vAlign w:val="center"/>
            <w:hideMark/>
          </w:tcPr>
          <w:p w14:paraId="64250A7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7C1036A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150D64F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DE6DF2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603" w:type="pct"/>
            <w:tcBorders>
              <w:top w:val="nil"/>
              <w:left w:val="nil"/>
              <w:bottom w:val="single" w:sz="4" w:space="0" w:color="auto"/>
              <w:right w:val="single" w:sz="4" w:space="0" w:color="auto"/>
            </w:tcBorders>
            <w:shd w:val="clear" w:color="000000" w:fill="FFFFFF"/>
            <w:vAlign w:val="center"/>
            <w:hideMark/>
          </w:tcPr>
          <w:p w14:paraId="5D0B8DF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100,00000</w:t>
            </w:r>
          </w:p>
        </w:tc>
      </w:tr>
      <w:tr w:rsidR="000E713F" w:rsidRPr="000E713F" w14:paraId="1091C2F7"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31D8A469" w14:textId="77777777" w:rsidR="000E713F" w:rsidRPr="000E713F" w:rsidRDefault="000E713F" w:rsidP="000E713F">
            <w:pPr>
              <w:spacing w:after="0" w:line="240" w:lineRule="auto"/>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xml:space="preserve">Подпрограмма «Развитие молодежной политики в Селенгинском районе»  </w:t>
            </w:r>
          </w:p>
        </w:tc>
        <w:tc>
          <w:tcPr>
            <w:tcW w:w="556" w:type="pct"/>
            <w:tcBorders>
              <w:top w:val="nil"/>
              <w:left w:val="nil"/>
              <w:bottom w:val="single" w:sz="4" w:space="0" w:color="auto"/>
              <w:right w:val="single" w:sz="4" w:space="0" w:color="auto"/>
            </w:tcBorders>
            <w:shd w:val="clear" w:color="auto" w:fill="auto"/>
            <w:vAlign w:val="center"/>
            <w:hideMark/>
          </w:tcPr>
          <w:p w14:paraId="5F281AFF"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09600 00000</w:t>
            </w:r>
          </w:p>
        </w:tc>
        <w:tc>
          <w:tcPr>
            <w:tcW w:w="417" w:type="pct"/>
            <w:tcBorders>
              <w:top w:val="nil"/>
              <w:left w:val="nil"/>
              <w:bottom w:val="single" w:sz="4" w:space="0" w:color="auto"/>
              <w:right w:val="single" w:sz="4" w:space="0" w:color="auto"/>
            </w:tcBorders>
            <w:shd w:val="clear" w:color="auto" w:fill="auto"/>
            <w:vAlign w:val="center"/>
            <w:hideMark/>
          </w:tcPr>
          <w:p w14:paraId="20A09416"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B5DD59A"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69D844F7"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8DAB7A3"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07</w:t>
            </w:r>
          </w:p>
        </w:tc>
        <w:tc>
          <w:tcPr>
            <w:tcW w:w="603" w:type="pct"/>
            <w:tcBorders>
              <w:top w:val="nil"/>
              <w:left w:val="nil"/>
              <w:bottom w:val="single" w:sz="4" w:space="0" w:color="auto"/>
              <w:right w:val="single" w:sz="4" w:space="0" w:color="auto"/>
            </w:tcBorders>
            <w:shd w:val="clear" w:color="000000" w:fill="FFFFFF"/>
            <w:vAlign w:val="center"/>
            <w:hideMark/>
          </w:tcPr>
          <w:p w14:paraId="69C39E03"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1226,40000</w:t>
            </w:r>
          </w:p>
        </w:tc>
      </w:tr>
      <w:tr w:rsidR="000E713F" w:rsidRPr="000E713F" w14:paraId="2D0B34D7"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42F14A75"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"Расходы, связанные с выполнением деятельности учреждений молодежной политики"</w:t>
            </w:r>
          </w:p>
        </w:tc>
        <w:tc>
          <w:tcPr>
            <w:tcW w:w="556" w:type="pct"/>
            <w:tcBorders>
              <w:top w:val="nil"/>
              <w:left w:val="nil"/>
              <w:bottom w:val="single" w:sz="4" w:space="0" w:color="auto"/>
              <w:right w:val="single" w:sz="4" w:space="0" w:color="auto"/>
            </w:tcBorders>
            <w:shd w:val="clear" w:color="auto" w:fill="auto"/>
            <w:vAlign w:val="center"/>
            <w:hideMark/>
          </w:tcPr>
          <w:p w14:paraId="3DC2445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09601 00000</w:t>
            </w:r>
          </w:p>
        </w:tc>
        <w:tc>
          <w:tcPr>
            <w:tcW w:w="417" w:type="pct"/>
            <w:tcBorders>
              <w:top w:val="nil"/>
              <w:left w:val="nil"/>
              <w:bottom w:val="single" w:sz="4" w:space="0" w:color="auto"/>
              <w:right w:val="single" w:sz="4" w:space="0" w:color="auto"/>
            </w:tcBorders>
            <w:shd w:val="clear" w:color="auto" w:fill="auto"/>
            <w:vAlign w:val="center"/>
            <w:hideMark/>
          </w:tcPr>
          <w:p w14:paraId="60C4B5A4"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75792DF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44E5515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C6D828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603" w:type="pct"/>
            <w:tcBorders>
              <w:top w:val="nil"/>
              <w:left w:val="nil"/>
              <w:bottom w:val="single" w:sz="4" w:space="0" w:color="auto"/>
              <w:right w:val="single" w:sz="4" w:space="0" w:color="auto"/>
            </w:tcBorders>
            <w:shd w:val="clear" w:color="000000" w:fill="FFFFFF"/>
            <w:vAlign w:val="center"/>
            <w:hideMark/>
          </w:tcPr>
          <w:p w14:paraId="0035DA7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1226,40000</w:t>
            </w:r>
          </w:p>
        </w:tc>
      </w:tr>
      <w:tr w:rsidR="000E713F" w:rsidRPr="000E713F" w14:paraId="159B8094"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21F6F0A1"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Расходы, связанные с выполнением деятельности (оказание услуг) многофункционального </w:t>
            </w:r>
            <w:proofErr w:type="spellStart"/>
            <w:r w:rsidRPr="000E713F">
              <w:rPr>
                <w:rFonts w:ascii="Times New Roman" w:eastAsia="Times New Roman" w:hAnsi="Times New Roman" w:cs="Times New Roman"/>
                <w:i/>
                <w:iCs/>
                <w:kern w:val="0"/>
                <w:sz w:val="16"/>
                <w:szCs w:val="16"/>
                <w:lang w:eastAsia="ru-RU"/>
                <w14:ligatures w14:val="none"/>
              </w:rPr>
              <w:t>межпоселенческого</w:t>
            </w:r>
            <w:proofErr w:type="spellEnd"/>
            <w:r w:rsidRPr="000E713F">
              <w:rPr>
                <w:rFonts w:ascii="Times New Roman" w:eastAsia="Times New Roman" w:hAnsi="Times New Roman" w:cs="Times New Roman"/>
                <w:i/>
                <w:iCs/>
                <w:kern w:val="0"/>
                <w:sz w:val="16"/>
                <w:szCs w:val="16"/>
                <w:lang w:eastAsia="ru-RU"/>
                <w14:ligatures w14:val="none"/>
              </w:rPr>
              <w:t xml:space="preserve"> Дома Молодежи</w:t>
            </w:r>
          </w:p>
        </w:tc>
        <w:tc>
          <w:tcPr>
            <w:tcW w:w="556" w:type="pct"/>
            <w:tcBorders>
              <w:top w:val="nil"/>
              <w:left w:val="nil"/>
              <w:bottom w:val="single" w:sz="4" w:space="0" w:color="auto"/>
              <w:right w:val="single" w:sz="4" w:space="0" w:color="auto"/>
            </w:tcBorders>
            <w:shd w:val="clear" w:color="auto" w:fill="auto"/>
            <w:vAlign w:val="center"/>
            <w:hideMark/>
          </w:tcPr>
          <w:p w14:paraId="197A0E2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09601 83190</w:t>
            </w:r>
          </w:p>
        </w:tc>
        <w:tc>
          <w:tcPr>
            <w:tcW w:w="417" w:type="pct"/>
            <w:tcBorders>
              <w:top w:val="nil"/>
              <w:left w:val="nil"/>
              <w:bottom w:val="single" w:sz="4" w:space="0" w:color="auto"/>
              <w:right w:val="single" w:sz="4" w:space="0" w:color="auto"/>
            </w:tcBorders>
            <w:shd w:val="clear" w:color="auto" w:fill="auto"/>
            <w:vAlign w:val="center"/>
            <w:hideMark/>
          </w:tcPr>
          <w:p w14:paraId="7A7DDAD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94045F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41C7E31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C5F366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603" w:type="pct"/>
            <w:tcBorders>
              <w:top w:val="nil"/>
              <w:left w:val="nil"/>
              <w:bottom w:val="single" w:sz="4" w:space="0" w:color="auto"/>
              <w:right w:val="single" w:sz="4" w:space="0" w:color="auto"/>
            </w:tcBorders>
            <w:shd w:val="clear" w:color="000000" w:fill="FFFFFF"/>
            <w:vAlign w:val="center"/>
            <w:hideMark/>
          </w:tcPr>
          <w:p w14:paraId="5BB6F9D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1226,40000</w:t>
            </w:r>
          </w:p>
        </w:tc>
      </w:tr>
      <w:tr w:rsidR="000E713F" w:rsidRPr="000E713F" w14:paraId="600085CD"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09A06E95"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6ABF022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09601 83190</w:t>
            </w:r>
          </w:p>
        </w:tc>
        <w:tc>
          <w:tcPr>
            <w:tcW w:w="417" w:type="pct"/>
            <w:tcBorders>
              <w:top w:val="nil"/>
              <w:left w:val="nil"/>
              <w:bottom w:val="single" w:sz="4" w:space="0" w:color="auto"/>
              <w:right w:val="single" w:sz="4" w:space="0" w:color="auto"/>
            </w:tcBorders>
            <w:shd w:val="clear" w:color="auto" w:fill="auto"/>
            <w:vAlign w:val="center"/>
            <w:hideMark/>
          </w:tcPr>
          <w:p w14:paraId="3CC34D1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621</w:t>
            </w:r>
          </w:p>
        </w:tc>
        <w:tc>
          <w:tcPr>
            <w:tcW w:w="348" w:type="pct"/>
            <w:tcBorders>
              <w:top w:val="nil"/>
              <w:left w:val="nil"/>
              <w:bottom w:val="single" w:sz="4" w:space="0" w:color="auto"/>
              <w:right w:val="single" w:sz="4" w:space="0" w:color="auto"/>
            </w:tcBorders>
            <w:shd w:val="clear" w:color="auto" w:fill="auto"/>
            <w:vAlign w:val="center"/>
            <w:hideMark/>
          </w:tcPr>
          <w:p w14:paraId="2B7155E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975</w:t>
            </w:r>
          </w:p>
        </w:tc>
        <w:tc>
          <w:tcPr>
            <w:tcW w:w="444" w:type="pct"/>
            <w:tcBorders>
              <w:top w:val="nil"/>
              <w:left w:val="nil"/>
              <w:bottom w:val="single" w:sz="4" w:space="0" w:color="auto"/>
              <w:right w:val="single" w:sz="4" w:space="0" w:color="auto"/>
            </w:tcBorders>
            <w:shd w:val="clear" w:color="auto" w:fill="auto"/>
            <w:vAlign w:val="center"/>
            <w:hideMark/>
          </w:tcPr>
          <w:p w14:paraId="35F963F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B7E08C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603" w:type="pct"/>
            <w:tcBorders>
              <w:top w:val="nil"/>
              <w:left w:val="nil"/>
              <w:bottom w:val="single" w:sz="4" w:space="0" w:color="auto"/>
              <w:right w:val="single" w:sz="4" w:space="0" w:color="auto"/>
            </w:tcBorders>
            <w:shd w:val="clear" w:color="000000" w:fill="FFFFFF"/>
            <w:vAlign w:val="center"/>
            <w:hideMark/>
          </w:tcPr>
          <w:p w14:paraId="6D2282C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1226,40000</w:t>
            </w:r>
          </w:p>
        </w:tc>
      </w:tr>
      <w:tr w:rsidR="000E713F" w:rsidRPr="000E713F" w14:paraId="42092411" w14:textId="77777777" w:rsidTr="000E713F">
        <w:trPr>
          <w:trHeight w:val="420"/>
        </w:trPr>
        <w:tc>
          <w:tcPr>
            <w:tcW w:w="2153" w:type="pct"/>
            <w:tcBorders>
              <w:top w:val="nil"/>
              <w:left w:val="single" w:sz="4" w:space="0" w:color="auto"/>
              <w:bottom w:val="single" w:sz="4" w:space="0" w:color="auto"/>
              <w:right w:val="single" w:sz="4" w:space="0" w:color="auto"/>
            </w:tcBorders>
            <w:shd w:val="clear" w:color="000000" w:fill="FFFF00"/>
            <w:vAlign w:val="center"/>
            <w:hideMark/>
          </w:tcPr>
          <w:p w14:paraId="0F1A0495"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556" w:type="pct"/>
            <w:tcBorders>
              <w:top w:val="nil"/>
              <w:left w:val="nil"/>
              <w:bottom w:val="single" w:sz="4" w:space="0" w:color="auto"/>
              <w:right w:val="single" w:sz="4" w:space="0" w:color="auto"/>
            </w:tcBorders>
            <w:shd w:val="clear" w:color="000000" w:fill="FFFF00"/>
            <w:vAlign w:val="center"/>
            <w:hideMark/>
          </w:tcPr>
          <w:p w14:paraId="742E8C50"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10000 00000</w:t>
            </w:r>
          </w:p>
        </w:tc>
        <w:tc>
          <w:tcPr>
            <w:tcW w:w="417" w:type="pct"/>
            <w:tcBorders>
              <w:top w:val="nil"/>
              <w:left w:val="nil"/>
              <w:bottom w:val="single" w:sz="4" w:space="0" w:color="auto"/>
              <w:right w:val="single" w:sz="4" w:space="0" w:color="auto"/>
            </w:tcBorders>
            <w:shd w:val="clear" w:color="000000" w:fill="FFFF00"/>
            <w:vAlign w:val="center"/>
            <w:hideMark/>
          </w:tcPr>
          <w:p w14:paraId="38C9BE24"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2E904644"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6FE47AB6"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2B449A6B"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01E4CFEB"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832252,82500</w:t>
            </w:r>
          </w:p>
        </w:tc>
      </w:tr>
      <w:tr w:rsidR="000E713F" w:rsidRPr="000E713F" w14:paraId="16CDD572"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73B974C5" w14:textId="77777777" w:rsidR="000E713F" w:rsidRPr="000E713F" w:rsidRDefault="000E713F" w:rsidP="000E713F">
            <w:pPr>
              <w:spacing w:after="0" w:line="240" w:lineRule="auto"/>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Подпрограмма "Дошкольное образование в Селенгинском районе"</w:t>
            </w:r>
          </w:p>
        </w:tc>
        <w:tc>
          <w:tcPr>
            <w:tcW w:w="556" w:type="pct"/>
            <w:tcBorders>
              <w:top w:val="nil"/>
              <w:left w:val="nil"/>
              <w:bottom w:val="single" w:sz="4" w:space="0" w:color="auto"/>
              <w:right w:val="single" w:sz="4" w:space="0" w:color="auto"/>
            </w:tcBorders>
            <w:shd w:val="clear" w:color="auto" w:fill="auto"/>
            <w:vAlign w:val="center"/>
            <w:hideMark/>
          </w:tcPr>
          <w:p w14:paraId="2CC19D2F"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10100 00000</w:t>
            </w:r>
          </w:p>
        </w:tc>
        <w:tc>
          <w:tcPr>
            <w:tcW w:w="417" w:type="pct"/>
            <w:tcBorders>
              <w:top w:val="nil"/>
              <w:left w:val="nil"/>
              <w:bottom w:val="single" w:sz="4" w:space="0" w:color="auto"/>
              <w:right w:val="single" w:sz="4" w:space="0" w:color="auto"/>
            </w:tcBorders>
            <w:shd w:val="clear" w:color="auto" w:fill="auto"/>
            <w:vAlign w:val="center"/>
            <w:hideMark/>
          </w:tcPr>
          <w:p w14:paraId="1AB7D20B"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1901ABCB"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70283C45"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29D25BE"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auto" w:fill="auto"/>
            <w:vAlign w:val="center"/>
            <w:hideMark/>
          </w:tcPr>
          <w:p w14:paraId="71BDBB78"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219850,32500</w:t>
            </w:r>
          </w:p>
        </w:tc>
      </w:tr>
      <w:tr w:rsidR="000E713F" w:rsidRPr="000E713F" w14:paraId="66AC3A67"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71822AC9"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дошкольного образования"</w:t>
            </w:r>
          </w:p>
        </w:tc>
        <w:tc>
          <w:tcPr>
            <w:tcW w:w="556" w:type="pct"/>
            <w:tcBorders>
              <w:top w:val="nil"/>
              <w:left w:val="nil"/>
              <w:bottom w:val="single" w:sz="4" w:space="0" w:color="auto"/>
              <w:right w:val="single" w:sz="4" w:space="0" w:color="auto"/>
            </w:tcBorders>
            <w:shd w:val="clear" w:color="auto" w:fill="auto"/>
            <w:vAlign w:val="center"/>
            <w:hideMark/>
          </w:tcPr>
          <w:p w14:paraId="29B05FF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10101 00000</w:t>
            </w:r>
          </w:p>
        </w:tc>
        <w:tc>
          <w:tcPr>
            <w:tcW w:w="417" w:type="pct"/>
            <w:tcBorders>
              <w:top w:val="nil"/>
              <w:left w:val="nil"/>
              <w:bottom w:val="single" w:sz="4" w:space="0" w:color="auto"/>
              <w:right w:val="single" w:sz="4" w:space="0" w:color="auto"/>
            </w:tcBorders>
            <w:shd w:val="clear" w:color="auto" w:fill="auto"/>
            <w:vAlign w:val="center"/>
            <w:hideMark/>
          </w:tcPr>
          <w:p w14:paraId="6E5DBBB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1CF7AF3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650A2A3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201B01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auto" w:fill="auto"/>
            <w:vAlign w:val="center"/>
            <w:hideMark/>
          </w:tcPr>
          <w:p w14:paraId="25CDE3E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219850,32500</w:t>
            </w:r>
          </w:p>
        </w:tc>
      </w:tr>
      <w:tr w:rsidR="000E713F" w:rsidRPr="000E713F" w14:paraId="690A7EDF"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7849716F"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Финансовое обеспечение получения дошкольного образования в образовательных организациях</w:t>
            </w:r>
          </w:p>
        </w:tc>
        <w:tc>
          <w:tcPr>
            <w:tcW w:w="556" w:type="pct"/>
            <w:tcBorders>
              <w:top w:val="nil"/>
              <w:left w:val="nil"/>
              <w:bottom w:val="single" w:sz="4" w:space="0" w:color="auto"/>
              <w:right w:val="single" w:sz="4" w:space="0" w:color="auto"/>
            </w:tcBorders>
            <w:shd w:val="clear" w:color="auto" w:fill="auto"/>
            <w:vAlign w:val="center"/>
            <w:hideMark/>
          </w:tcPr>
          <w:p w14:paraId="34919E5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10101 73020</w:t>
            </w:r>
          </w:p>
        </w:tc>
        <w:tc>
          <w:tcPr>
            <w:tcW w:w="417" w:type="pct"/>
            <w:tcBorders>
              <w:top w:val="nil"/>
              <w:left w:val="nil"/>
              <w:bottom w:val="single" w:sz="4" w:space="0" w:color="auto"/>
              <w:right w:val="single" w:sz="4" w:space="0" w:color="auto"/>
            </w:tcBorders>
            <w:shd w:val="clear" w:color="auto" w:fill="auto"/>
            <w:vAlign w:val="center"/>
            <w:hideMark/>
          </w:tcPr>
          <w:p w14:paraId="51755D7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1E900FA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17B5369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DFBE5D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auto" w:fill="auto"/>
            <w:vAlign w:val="center"/>
            <w:hideMark/>
          </w:tcPr>
          <w:p w14:paraId="63AC6E2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132002,90000</w:t>
            </w:r>
          </w:p>
        </w:tc>
      </w:tr>
      <w:tr w:rsidR="000E713F" w:rsidRPr="000E713F" w14:paraId="62F94EAC"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52B20D66"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13B8DA7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10101 73020</w:t>
            </w:r>
          </w:p>
        </w:tc>
        <w:tc>
          <w:tcPr>
            <w:tcW w:w="417" w:type="pct"/>
            <w:tcBorders>
              <w:top w:val="nil"/>
              <w:left w:val="nil"/>
              <w:bottom w:val="single" w:sz="4" w:space="0" w:color="auto"/>
              <w:right w:val="single" w:sz="4" w:space="0" w:color="auto"/>
            </w:tcBorders>
            <w:shd w:val="clear" w:color="auto" w:fill="auto"/>
            <w:vAlign w:val="center"/>
            <w:hideMark/>
          </w:tcPr>
          <w:p w14:paraId="35A2145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611</w:t>
            </w:r>
          </w:p>
        </w:tc>
        <w:tc>
          <w:tcPr>
            <w:tcW w:w="348" w:type="pct"/>
            <w:tcBorders>
              <w:top w:val="nil"/>
              <w:left w:val="nil"/>
              <w:bottom w:val="single" w:sz="4" w:space="0" w:color="auto"/>
              <w:right w:val="single" w:sz="4" w:space="0" w:color="auto"/>
            </w:tcBorders>
            <w:shd w:val="clear" w:color="auto" w:fill="auto"/>
            <w:vAlign w:val="center"/>
            <w:hideMark/>
          </w:tcPr>
          <w:p w14:paraId="25F268C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5FA97B3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3E8FBA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000000" w:fill="FFFFFF"/>
            <w:vAlign w:val="center"/>
            <w:hideMark/>
          </w:tcPr>
          <w:p w14:paraId="1C0ABCC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132002,90000</w:t>
            </w:r>
          </w:p>
        </w:tc>
      </w:tr>
      <w:tr w:rsidR="000E713F" w:rsidRPr="000E713F" w14:paraId="0AEE4A61"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114C0CA8"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Ежемесячное денежное вознаграждение воспитателей дошкольных образовательных организаций, реализующих программу погружения в бурятскую языковую среду</w:t>
            </w:r>
          </w:p>
        </w:tc>
        <w:tc>
          <w:tcPr>
            <w:tcW w:w="556" w:type="pct"/>
            <w:tcBorders>
              <w:top w:val="nil"/>
              <w:left w:val="nil"/>
              <w:bottom w:val="single" w:sz="4" w:space="0" w:color="auto"/>
              <w:right w:val="single" w:sz="4" w:space="0" w:color="auto"/>
            </w:tcBorders>
            <w:shd w:val="clear" w:color="auto" w:fill="auto"/>
            <w:vAlign w:val="center"/>
            <w:hideMark/>
          </w:tcPr>
          <w:p w14:paraId="2D8E394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10101 74650</w:t>
            </w:r>
          </w:p>
        </w:tc>
        <w:tc>
          <w:tcPr>
            <w:tcW w:w="417" w:type="pct"/>
            <w:tcBorders>
              <w:top w:val="nil"/>
              <w:left w:val="nil"/>
              <w:bottom w:val="single" w:sz="4" w:space="0" w:color="auto"/>
              <w:right w:val="single" w:sz="4" w:space="0" w:color="auto"/>
            </w:tcBorders>
            <w:shd w:val="clear" w:color="auto" w:fill="auto"/>
            <w:vAlign w:val="center"/>
            <w:hideMark/>
          </w:tcPr>
          <w:p w14:paraId="44387E7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6583FA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428E816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007D5F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000000" w:fill="FFFFFF"/>
            <w:vAlign w:val="center"/>
            <w:hideMark/>
          </w:tcPr>
          <w:p w14:paraId="77A8346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563,00000</w:t>
            </w:r>
          </w:p>
        </w:tc>
      </w:tr>
      <w:tr w:rsidR="000E713F" w:rsidRPr="000E713F" w14:paraId="07A609D9"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72A81652"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356D32A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10101 74650</w:t>
            </w:r>
          </w:p>
        </w:tc>
        <w:tc>
          <w:tcPr>
            <w:tcW w:w="417" w:type="pct"/>
            <w:tcBorders>
              <w:top w:val="nil"/>
              <w:left w:val="nil"/>
              <w:bottom w:val="single" w:sz="4" w:space="0" w:color="auto"/>
              <w:right w:val="single" w:sz="4" w:space="0" w:color="auto"/>
            </w:tcBorders>
            <w:shd w:val="clear" w:color="auto" w:fill="auto"/>
            <w:vAlign w:val="center"/>
            <w:hideMark/>
          </w:tcPr>
          <w:p w14:paraId="393C71F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611</w:t>
            </w:r>
          </w:p>
        </w:tc>
        <w:tc>
          <w:tcPr>
            <w:tcW w:w="348" w:type="pct"/>
            <w:tcBorders>
              <w:top w:val="nil"/>
              <w:left w:val="nil"/>
              <w:bottom w:val="single" w:sz="4" w:space="0" w:color="auto"/>
              <w:right w:val="single" w:sz="4" w:space="0" w:color="auto"/>
            </w:tcBorders>
            <w:shd w:val="clear" w:color="auto" w:fill="auto"/>
            <w:vAlign w:val="center"/>
            <w:hideMark/>
          </w:tcPr>
          <w:p w14:paraId="5EEC763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307F9D8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ACC234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000000" w:fill="FFFFFF"/>
            <w:vAlign w:val="center"/>
            <w:hideMark/>
          </w:tcPr>
          <w:p w14:paraId="7473558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563,00000</w:t>
            </w:r>
          </w:p>
        </w:tc>
      </w:tr>
      <w:tr w:rsidR="000E713F" w:rsidRPr="000E713F" w14:paraId="54A30C45"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07D4749F"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детских дошкольных учреждений</w:t>
            </w:r>
          </w:p>
        </w:tc>
        <w:tc>
          <w:tcPr>
            <w:tcW w:w="556" w:type="pct"/>
            <w:tcBorders>
              <w:top w:val="nil"/>
              <w:left w:val="nil"/>
              <w:bottom w:val="single" w:sz="4" w:space="0" w:color="auto"/>
              <w:right w:val="single" w:sz="4" w:space="0" w:color="auto"/>
            </w:tcBorders>
            <w:shd w:val="clear" w:color="auto" w:fill="auto"/>
            <w:vAlign w:val="center"/>
            <w:hideMark/>
          </w:tcPr>
          <w:p w14:paraId="7C8AA05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10101 83010</w:t>
            </w:r>
          </w:p>
        </w:tc>
        <w:tc>
          <w:tcPr>
            <w:tcW w:w="417" w:type="pct"/>
            <w:tcBorders>
              <w:top w:val="nil"/>
              <w:left w:val="nil"/>
              <w:bottom w:val="single" w:sz="4" w:space="0" w:color="auto"/>
              <w:right w:val="single" w:sz="4" w:space="0" w:color="auto"/>
            </w:tcBorders>
            <w:shd w:val="clear" w:color="auto" w:fill="auto"/>
            <w:vAlign w:val="center"/>
            <w:hideMark/>
          </w:tcPr>
          <w:p w14:paraId="6D37479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7CC20EB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3BBAAE5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3BEF3D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000000" w:fill="FFFFFF"/>
            <w:vAlign w:val="center"/>
            <w:hideMark/>
          </w:tcPr>
          <w:p w14:paraId="4F9CFD0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87284,42500</w:t>
            </w:r>
          </w:p>
        </w:tc>
      </w:tr>
      <w:tr w:rsidR="000E713F" w:rsidRPr="000E713F" w14:paraId="097D7776"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0E1A850B"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2A6E9F8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10101 83010</w:t>
            </w:r>
          </w:p>
        </w:tc>
        <w:tc>
          <w:tcPr>
            <w:tcW w:w="417" w:type="pct"/>
            <w:tcBorders>
              <w:top w:val="nil"/>
              <w:left w:val="nil"/>
              <w:bottom w:val="single" w:sz="4" w:space="0" w:color="auto"/>
              <w:right w:val="single" w:sz="4" w:space="0" w:color="auto"/>
            </w:tcBorders>
            <w:shd w:val="clear" w:color="auto" w:fill="auto"/>
            <w:vAlign w:val="center"/>
            <w:hideMark/>
          </w:tcPr>
          <w:p w14:paraId="70EB088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611</w:t>
            </w:r>
          </w:p>
        </w:tc>
        <w:tc>
          <w:tcPr>
            <w:tcW w:w="348" w:type="pct"/>
            <w:tcBorders>
              <w:top w:val="nil"/>
              <w:left w:val="nil"/>
              <w:bottom w:val="single" w:sz="4" w:space="0" w:color="auto"/>
              <w:right w:val="single" w:sz="4" w:space="0" w:color="auto"/>
            </w:tcBorders>
            <w:shd w:val="clear" w:color="auto" w:fill="auto"/>
            <w:vAlign w:val="center"/>
            <w:hideMark/>
          </w:tcPr>
          <w:p w14:paraId="03B256D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6BBA5A6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72C367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000000" w:fill="FFFFFF"/>
            <w:vAlign w:val="center"/>
            <w:hideMark/>
          </w:tcPr>
          <w:p w14:paraId="2632E4B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87284,42500</w:t>
            </w:r>
          </w:p>
        </w:tc>
      </w:tr>
      <w:tr w:rsidR="000E713F" w:rsidRPr="000E713F" w14:paraId="537F48B2"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2D5C8CB6" w14:textId="77777777" w:rsidR="000E713F" w:rsidRPr="000E713F" w:rsidRDefault="000E713F" w:rsidP="000E713F">
            <w:pPr>
              <w:spacing w:after="0" w:line="240" w:lineRule="auto"/>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Подпрограмма "Общее образование в Селенгинском районе"</w:t>
            </w:r>
          </w:p>
        </w:tc>
        <w:tc>
          <w:tcPr>
            <w:tcW w:w="556" w:type="pct"/>
            <w:tcBorders>
              <w:top w:val="nil"/>
              <w:left w:val="nil"/>
              <w:bottom w:val="single" w:sz="4" w:space="0" w:color="auto"/>
              <w:right w:val="single" w:sz="4" w:space="0" w:color="auto"/>
            </w:tcBorders>
            <w:shd w:val="clear" w:color="auto" w:fill="auto"/>
            <w:vAlign w:val="center"/>
            <w:hideMark/>
          </w:tcPr>
          <w:p w14:paraId="528EE75A"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10200 00000</w:t>
            </w:r>
          </w:p>
        </w:tc>
        <w:tc>
          <w:tcPr>
            <w:tcW w:w="417" w:type="pct"/>
            <w:tcBorders>
              <w:top w:val="nil"/>
              <w:left w:val="nil"/>
              <w:bottom w:val="single" w:sz="4" w:space="0" w:color="auto"/>
              <w:right w:val="single" w:sz="4" w:space="0" w:color="auto"/>
            </w:tcBorders>
            <w:shd w:val="clear" w:color="auto" w:fill="auto"/>
            <w:vAlign w:val="center"/>
            <w:hideMark/>
          </w:tcPr>
          <w:p w14:paraId="4F4E3B3D"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0743814F"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43C467A0"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0C83A3E"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7C6F438C"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500450,30000</w:t>
            </w:r>
          </w:p>
        </w:tc>
      </w:tr>
      <w:tr w:rsidR="000E713F" w:rsidRPr="000E713F" w14:paraId="06AE059C"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5514B1CD"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общего образования"</w:t>
            </w:r>
          </w:p>
        </w:tc>
        <w:tc>
          <w:tcPr>
            <w:tcW w:w="556" w:type="pct"/>
            <w:tcBorders>
              <w:top w:val="nil"/>
              <w:left w:val="nil"/>
              <w:bottom w:val="single" w:sz="4" w:space="0" w:color="auto"/>
              <w:right w:val="single" w:sz="4" w:space="0" w:color="auto"/>
            </w:tcBorders>
            <w:shd w:val="clear" w:color="auto" w:fill="auto"/>
            <w:vAlign w:val="center"/>
            <w:hideMark/>
          </w:tcPr>
          <w:p w14:paraId="15F5D6D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10201 00000</w:t>
            </w:r>
          </w:p>
        </w:tc>
        <w:tc>
          <w:tcPr>
            <w:tcW w:w="417" w:type="pct"/>
            <w:tcBorders>
              <w:top w:val="nil"/>
              <w:left w:val="nil"/>
              <w:bottom w:val="single" w:sz="4" w:space="0" w:color="auto"/>
              <w:right w:val="single" w:sz="4" w:space="0" w:color="auto"/>
            </w:tcBorders>
            <w:shd w:val="clear" w:color="auto" w:fill="auto"/>
            <w:vAlign w:val="center"/>
            <w:hideMark/>
          </w:tcPr>
          <w:p w14:paraId="1340005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195A350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34B1B14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FE9BE5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6536E9A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500150,30000</w:t>
            </w:r>
          </w:p>
        </w:tc>
      </w:tr>
      <w:tr w:rsidR="000E713F" w:rsidRPr="000E713F" w14:paraId="1734224B" w14:textId="77777777" w:rsidTr="000E713F">
        <w:trPr>
          <w:trHeight w:val="112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5D19DAA8"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556" w:type="pct"/>
            <w:tcBorders>
              <w:top w:val="nil"/>
              <w:left w:val="nil"/>
              <w:bottom w:val="single" w:sz="4" w:space="0" w:color="auto"/>
              <w:right w:val="single" w:sz="4" w:space="0" w:color="auto"/>
            </w:tcBorders>
            <w:shd w:val="clear" w:color="auto" w:fill="auto"/>
            <w:vAlign w:val="center"/>
            <w:hideMark/>
          </w:tcPr>
          <w:p w14:paraId="43E6469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10201 73030 </w:t>
            </w:r>
          </w:p>
        </w:tc>
        <w:tc>
          <w:tcPr>
            <w:tcW w:w="417" w:type="pct"/>
            <w:tcBorders>
              <w:top w:val="nil"/>
              <w:left w:val="nil"/>
              <w:bottom w:val="single" w:sz="4" w:space="0" w:color="auto"/>
              <w:right w:val="single" w:sz="4" w:space="0" w:color="auto"/>
            </w:tcBorders>
            <w:shd w:val="clear" w:color="auto" w:fill="auto"/>
            <w:vAlign w:val="center"/>
            <w:hideMark/>
          </w:tcPr>
          <w:p w14:paraId="742E9D0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B4A88F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3574E51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0846A4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52EE335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256178,00000</w:t>
            </w:r>
          </w:p>
        </w:tc>
      </w:tr>
      <w:tr w:rsidR="000E713F" w:rsidRPr="000E713F" w14:paraId="5845E0B3"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461445A0"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12BFF5A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10201 73030</w:t>
            </w:r>
          </w:p>
        </w:tc>
        <w:tc>
          <w:tcPr>
            <w:tcW w:w="417" w:type="pct"/>
            <w:tcBorders>
              <w:top w:val="nil"/>
              <w:left w:val="nil"/>
              <w:bottom w:val="single" w:sz="4" w:space="0" w:color="auto"/>
              <w:right w:val="single" w:sz="4" w:space="0" w:color="auto"/>
            </w:tcBorders>
            <w:shd w:val="clear" w:color="auto" w:fill="auto"/>
            <w:vAlign w:val="center"/>
            <w:hideMark/>
          </w:tcPr>
          <w:p w14:paraId="6940AC8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611</w:t>
            </w:r>
          </w:p>
        </w:tc>
        <w:tc>
          <w:tcPr>
            <w:tcW w:w="348" w:type="pct"/>
            <w:tcBorders>
              <w:top w:val="nil"/>
              <w:left w:val="nil"/>
              <w:bottom w:val="single" w:sz="4" w:space="0" w:color="auto"/>
              <w:right w:val="single" w:sz="4" w:space="0" w:color="auto"/>
            </w:tcBorders>
            <w:shd w:val="clear" w:color="auto" w:fill="auto"/>
            <w:vAlign w:val="center"/>
            <w:hideMark/>
          </w:tcPr>
          <w:p w14:paraId="7128EB6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49DC89A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C9938B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0D2179A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256178,00000</w:t>
            </w:r>
          </w:p>
        </w:tc>
      </w:tr>
      <w:tr w:rsidR="000E713F" w:rsidRPr="000E713F" w14:paraId="5BB5BE3D"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0BCA20BA"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На ежемесячное денежное вознаграждение за </w:t>
            </w:r>
            <w:proofErr w:type="spellStart"/>
            <w:r w:rsidRPr="000E713F">
              <w:rPr>
                <w:rFonts w:ascii="Times New Roman" w:eastAsia="Times New Roman" w:hAnsi="Times New Roman" w:cs="Times New Roman"/>
                <w:i/>
                <w:iCs/>
                <w:kern w:val="0"/>
                <w:sz w:val="16"/>
                <w:szCs w:val="16"/>
                <w:lang w:eastAsia="ru-RU"/>
                <w14:ligatures w14:val="none"/>
              </w:rPr>
              <w:t>клаасное</w:t>
            </w:r>
            <w:proofErr w:type="spellEnd"/>
            <w:r w:rsidRPr="000E713F">
              <w:rPr>
                <w:rFonts w:ascii="Times New Roman" w:eastAsia="Times New Roman" w:hAnsi="Times New Roman" w:cs="Times New Roman"/>
                <w:i/>
                <w:iCs/>
                <w:kern w:val="0"/>
                <w:sz w:val="16"/>
                <w:szCs w:val="16"/>
                <w:lang w:eastAsia="ru-RU"/>
                <w14:ligatures w14:val="none"/>
              </w:rPr>
              <w:t xml:space="preserve"> руководство педагогическим работникам государственных и муниципальных общеобразовательных учреждений</w:t>
            </w:r>
          </w:p>
        </w:tc>
        <w:tc>
          <w:tcPr>
            <w:tcW w:w="556" w:type="pct"/>
            <w:tcBorders>
              <w:top w:val="nil"/>
              <w:left w:val="nil"/>
              <w:bottom w:val="single" w:sz="4" w:space="0" w:color="auto"/>
              <w:right w:val="single" w:sz="4" w:space="0" w:color="auto"/>
            </w:tcBorders>
            <w:shd w:val="clear" w:color="auto" w:fill="auto"/>
            <w:vAlign w:val="center"/>
            <w:hideMark/>
          </w:tcPr>
          <w:p w14:paraId="6456300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10201 73040</w:t>
            </w:r>
          </w:p>
        </w:tc>
        <w:tc>
          <w:tcPr>
            <w:tcW w:w="417" w:type="pct"/>
            <w:tcBorders>
              <w:top w:val="nil"/>
              <w:left w:val="nil"/>
              <w:bottom w:val="single" w:sz="4" w:space="0" w:color="auto"/>
              <w:right w:val="single" w:sz="4" w:space="0" w:color="auto"/>
            </w:tcBorders>
            <w:shd w:val="clear" w:color="auto" w:fill="auto"/>
            <w:vAlign w:val="center"/>
            <w:hideMark/>
          </w:tcPr>
          <w:p w14:paraId="597E2A3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5825F1A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42B512B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79C28B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7CD392D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5565,80000</w:t>
            </w:r>
          </w:p>
        </w:tc>
      </w:tr>
      <w:tr w:rsidR="000E713F" w:rsidRPr="000E713F" w14:paraId="5CB782A3"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66500C8A"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556" w:type="pct"/>
            <w:tcBorders>
              <w:top w:val="nil"/>
              <w:left w:val="nil"/>
              <w:bottom w:val="single" w:sz="4" w:space="0" w:color="auto"/>
              <w:right w:val="single" w:sz="4" w:space="0" w:color="auto"/>
            </w:tcBorders>
            <w:shd w:val="clear" w:color="auto" w:fill="auto"/>
            <w:vAlign w:val="center"/>
            <w:hideMark/>
          </w:tcPr>
          <w:p w14:paraId="27FDF6E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 xml:space="preserve">10201 73040 </w:t>
            </w:r>
          </w:p>
        </w:tc>
        <w:tc>
          <w:tcPr>
            <w:tcW w:w="417" w:type="pct"/>
            <w:tcBorders>
              <w:top w:val="nil"/>
              <w:left w:val="nil"/>
              <w:bottom w:val="single" w:sz="4" w:space="0" w:color="auto"/>
              <w:right w:val="single" w:sz="4" w:space="0" w:color="auto"/>
            </w:tcBorders>
            <w:shd w:val="clear" w:color="auto" w:fill="auto"/>
            <w:vAlign w:val="center"/>
            <w:hideMark/>
          </w:tcPr>
          <w:p w14:paraId="54F6D86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612</w:t>
            </w:r>
          </w:p>
        </w:tc>
        <w:tc>
          <w:tcPr>
            <w:tcW w:w="348" w:type="pct"/>
            <w:tcBorders>
              <w:top w:val="nil"/>
              <w:left w:val="nil"/>
              <w:bottom w:val="single" w:sz="4" w:space="0" w:color="auto"/>
              <w:right w:val="single" w:sz="4" w:space="0" w:color="auto"/>
            </w:tcBorders>
            <w:shd w:val="clear" w:color="auto" w:fill="auto"/>
            <w:vAlign w:val="center"/>
            <w:hideMark/>
          </w:tcPr>
          <w:p w14:paraId="1CD906B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4CE37AC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DE9745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1020FDD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5565,80000</w:t>
            </w:r>
          </w:p>
        </w:tc>
      </w:tr>
      <w:tr w:rsidR="000E713F" w:rsidRPr="000E713F" w14:paraId="062A6A7E"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071B9D61"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Расходы на обеспечение деятельности (оказание услуг) общеобразовательных </w:t>
            </w:r>
            <w:proofErr w:type="gramStart"/>
            <w:r w:rsidRPr="000E713F">
              <w:rPr>
                <w:rFonts w:ascii="Times New Roman" w:eastAsia="Times New Roman" w:hAnsi="Times New Roman" w:cs="Times New Roman"/>
                <w:i/>
                <w:iCs/>
                <w:kern w:val="0"/>
                <w:sz w:val="16"/>
                <w:szCs w:val="16"/>
                <w:lang w:eastAsia="ru-RU"/>
                <w14:ligatures w14:val="none"/>
              </w:rPr>
              <w:t>учреждений(</w:t>
            </w:r>
            <w:proofErr w:type="gramEnd"/>
            <w:r w:rsidRPr="000E713F">
              <w:rPr>
                <w:rFonts w:ascii="Times New Roman" w:eastAsia="Times New Roman" w:hAnsi="Times New Roman" w:cs="Times New Roman"/>
                <w:i/>
                <w:iCs/>
                <w:kern w:val="0"/>
                <w:sz w:val="16"/>
                <w:szCs w:val="16"/>
                <w:lang w:eastAsia="ru-RU"/>
                <w14:ligatures w14:val="none"/>
              </w:rPr>
              <w:t>школы-детские сады, начальные школы, неполные средние, средние)</w:t>
            </w:r>
          </w:p>
        </w:tc>
        <w:tc>
          <w:tcPr>
            <w:tcW w:w="556" w:type="pct"/>
            <w:tcBorders>
              <w:top w:val="nil"/>
              <w:left w:val="nil"/>
              <w:bottom w:val="single" w:sz="4" w:space="0" w:color="auto"/>
              <w:right w:val="single" w:sz="4" w:space="0" w:color="auto"/>
            </w:tcBorders>
            <w:shd w:val="clear" w:color="auto" w:fill="auto"/>
            <w:vAlign w:val="center"/>
            <w:hideMark/>
          </w:tcPr>
          <w:p w14:paraId="497156D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 10201 83020</w:t>
            </w:r>
          </w:p>
        </w:tc>
        <w:tc>
          <w:tcPr>
            <w:tcW w:w="417" w:type="pct"/>
            <w:tcBorders>
              <w:top w:val="nil"/>
              <w:left w:val="nil"/>
              <w:bottom w:val="single" w:sz="4" w:space="0" w:color="auto"/>
              <w:right w:val="single" w:sz="4" w:space="0" w:color="auto"/>
            </w:tcBorders>
            <w:shd w:val="clear" w:color="auto" w:fill="auto"/>
            <w:vAlign w:val="center"/>
            <w:hideMark/>
          </w:tcPr>
          <w:p w14:paraId="1C1E918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5BC21D8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40F34E9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11B819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2747BD0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58103,90000</w:t>
            </w:r>
          </w:p>
        </w:tc>
      </w:tr>
      <w:tr w:rsidR="000E713F" w:rsidRPr="000E713F" w14:paraId="44FBB958"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24440DCF"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61D2943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10201 83020</w:t>
            </w:r>
          </w:p>
        </w:tc>
        <w:tc>
          <w:tcPr>
            <w:tcW w:w="417" w:type="pct"/>
            <w:tcBorders>
              <w:top w:val="nil"/>
              <w:left w:val="nil"/>
              <w:bottom w:val="single" w:sz="4" w:space="0" w:color="auto"/>
              <w:right w:val="single" w:sz="4" w:space="0" w:color="auto"/>
            </w:tcBorders>
            <w:shd w:val="clear" w:color="auto" w:fill="auto"/>
            <w:vAlign w:val="center"/>
            <w:hideMark/>
          </w:tcPr>
          <w:p w14:paraId="668CEFE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611</w:t>
            </w:r>
          </w:p>
        </w:tc>
        <w:tc>
          <w:tcPr>
            <w:tcW w:w="348" w:type="pct"/>
            <w:tcBorders>
              <w:top w:val="nil"/>
              <w:left w:val="nil"/>
              <w:bottom w:val="single" w:sz="4" w:space="0" w:color="auto"/>
              <w:right w:val="single" w:sz="4" w:space="0" w:color="auto"/>
            </w:tcBorders>
            <w:shd w:val="clear" w:color="auto" w:fill="auto"/>
            <w:vAlign w:val="center"/>
            <w:hideMark/>
          </w:tcPr>
          <w:p w14:paraId="47DC364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661C097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CA38D0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0966BA0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58103,90000</w:t>
            </w:r>
          </w:p>
        </w:tc>
      </w:tr>
      <w:tr w:rsidR="000E713F" w:rsidRPr="000E713F" w14:paraId="26BAD6AB" w14:textId="77777777" w:rsidTr="000E713F">
        <w:trPr>
          <w:trHeight w:val="67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08024927"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56" w:type="pct"/>
            <w:tcBorders>
              <w:top w:val="nil"/>
              <w:left w:val="nil"/>
              <w:bottom w:val="single" w:sz="4" w:space="0" w:color="auto"/>
              <w:right w:val="single" w:sz="4" w:space="0" w:color="auto"/>
            </w:tcBorders>
            <w:shd w:val="clear" w:color="auto" w:fill="auto"/>
            <w:vAlign w:val="center"/>
            <w:hideMark/>
          </w:tcPr>
          <w:p w14:paraId="5ABD0B0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10201 L3040</w:t>
            </w:r>
          </w:p>
        </w:tc>
        <w:tc>
          <w:tcPr>
            <w:tcW w:w="417" w:type="pct"/>
            <w:tcBorders>
              <w:top w:val="nil"/>
              <w:left w:val="nil"/>
              <w:bottom w:val="single" w:sz="4" w:space="0" w:color="auto"/>
              <w:right w:val="single" w:sz="4" w:space="0" w:color="auto"/>
            </w:tcBorders>
            <w:shd w:val="clear" w:color="auto" w:fill="auto"/>
            <w:vAlign w:val="center"/>
            <w:hideMark/>
          </w:tcPr>
          <w:p w14:paraId="215CC55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7F0A699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4D82F79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4622FC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35D0CFA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28712,00000</w:t>
            </w:r>
          </w:p>
        </w:tc>
      </w:tr>
      <w:tr w:rsidR="000E713F" w:rsidRPr="000E713F" w14:paraId="64FD258C"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68CA1CE9"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556" w:type="pct"/>
            <w:tcBorders>
              <w:top w:val="nil"/>
              <w:left w:val="nil"/>
              <w:bottom w:val="single" w:sz="4" w:space="0" w:color="auto"/>
              <w:right w:val="single" w:sz="4" w:space="0" w:color="auto"/>
            </w:tcBorders>
            <w:shd w:val="clear" w:color="auto" w:fill="auto"/>
            <w:vAlign w:val="center"/>
            <w:hideMark/>
          </w:tcPr>
          <w:p w14:paraId="2CC3F8B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10201 L3040</w:t>
            </w:r>
          </w:p>
        </w:tc>
        <w:tc>
          <w:tcPr>
            <w:tcW w:w="417" w:type="pct"/>
            <w:tcBorders>
              <w:top w:val="nil"/>
              <w:left w:val="nil"/>
              <w:bottom w:val="single" w:sz="4" w:space="0" w:color="auto"/>
              <w:right w:val="single" w:sz="4" w:space="0" w:color="auto"/>
            </w:tcBorders>
            <w:shd w:val="clear" w:color="auto" w:fill="auto"/>
            <w:vAlign w:val="center"/>
            <w:hideMark/>
          </w:tcPr>
          <w:p w14:paraId="7529C87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612</w:t>
            </w:r>
          </w:p>
        </w:tc>
        <w:tc>
          <w:tcPr>
            <w:tcW w:w="348" w:type="pct"/>
            <w:tcBorders>
              <w:top w:val="nil"/>
              <w:left w:val="nil"/>
              <w:bottom w:val="single" w:sz="4" w:space="0" w:color="auto"/>
              <w:right w:val="single" w:sz="4" w:space="0" w:color="auto"/>
            </w:tcBorders>
            <w:shd w:val="clear" w:color="auto" w:fill="auto"/>
            <w:vAlign w:val="center"/>
            <w:hideMark/>
          </w:tcPr>
          <w:p w14:paraId="5EFD6A3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3AE0446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8ACF26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2DDBD16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28712,00000</w:t>
            </w:r>
          </w:p>
        </w:tc>
      </w:tr>
      <w:tr w:rsidR="000E713F" w:rsidRPr="000E713F" w14:paraId="39176704"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5E96507D"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Оплата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556" w:type="pct"/>
            <w:tcBorders>
              <w:top w:val="nil"/>
              <w:left w:val="nil"/>
              <w:bottom w:val="single" w:sz="4" w:space="0" w:color="auto"/>
              <w:right w:val="single" w:sz="4" w:space="0" w:color="auto"/>
            </w:tcBorders>
            <w:shd w:val="clear" w:color="auto" w:fill="auto"/>
            <w:vAlign w:val="center"/>
            <w:hideMark/>
          </w:tcPr>
          <w:p w14:paraId="479AA31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10201 S2В40 </w:t>
            </w:r>
          </w:p>
        </w:tc>
        <w:tc>
          <w:tcPr>
            <w:tcW w:w="417" w:type="pct"/>
            <w:tcBorders>
              <w:top w:val="nil"/>
              <w:left w:val="nil"/>
              <w:bottom w:val="single" w:sz="4" w:space="0" w:color="auto"/>
              <w:right w:val="single" w:sz="4" w:space="0" w:color="auto"/>
            </w:tcBorders>
            <w:shd w:val="clear" w:color="auto" w:fill="auto"/>
            <w:vAlign w:val="center"/>
            <w:hideMark/>
          </w:tcPr>
          <w:p w14:paraId="126EFDA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7068D4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61675FF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5D9923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16CC5CF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128763,10000</w:t>
            </w:r>
          </w:p>
        </w:tc>
      </w:tr>
      <w:tr w:rsidR="000E713F" w:rsidRPr="000E713F" w14:paraId="126869AF"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51D7E4E3"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6274A98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 xml:space="preserve">10201 S2В40 </w:t>
            </w:r>
          </w:p>
        </w:tc>
        <w:tc>
          <w:tcPr>
            <w:tcW w:w="417" w:type="pct"/>
            <w:tcBorders>
              <w:top w:val="nil"/>
              <w:left w:val="nil"/>
              <w:bottom w:val="single" w:sz="4" w:space="0" w:color="auto"/>
              <w:right w:val="single" w:sz="4" w:space="0" w:color="auto"/>
            </w:tcBorders>
            <w:shd w:val="clear" w:color="auto" w:fill="auto"/>
            <w:vAlign w:val="center"/>
            <w:hideMark/>
          </w:tcPr>
          <w:p w14:paraId="3098DB2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611</w:t>
            </w:r>
          </w:p>
        </w:tc>
        <w:tc>
          <w:tcPr>
            <w:tcW w:w="348" w:type="pct"/>
            <w:tcBorders>
              <w:top w:val="nil"/>
              <w:left w:val="nil"/>
              <w:bottom w:val="single" w:sz="4" w:space="0" w:color="auto"/>
              <w:right w:val="single" w:sz="4" w:space="0" w:color="auto"/>
            </w:tcBorders>
            <w:shd w:val="clear" w:color="auto" w:fill="auto"/>
            <w:vAlign w:val="center"/>
            <w:hideMark/>
          </w:tcPr>
          <w:p w14:paraId="731BBCE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0A2AFF6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E94D44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1EA09B0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128763,10000</w:t>
            </w:r>
          </w:p>
        </w:tc>
      </w:tr>
      <w:tr w:rsidR="000E713F" w:rsidRPr="000E713F" w14:paraId="48FBA171" w14:textId="77777777" w:rsidTr="000E713F">
        <w:trPr>
          <w:trHeight w:val="67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4AAB2801"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Организация горячего питания обучающихся, получающих основное общее, среднее общее образование в муниципальных образовательных организациях</w:t>
            </w:r>
          </w:p>
        </w:tc>
        <w:tc>
          <w:tcPr>
            <w:tcW w:w="556" w:type="pct"/>
            <w:tcBorders>
              <w:top w:val="nil"/>
              <w:left w:val="nil"/>
              <w:bottom w:val="single" w:sz="4" w:space="0" w:color="auto"/>
              <w:right w:val="single" w:sz="4" w:space="0" w:color="auto"/>
            </w:tcBorders>
            <w:shd w:val="clear" w:color="auto" w:fill="auto"/>
            <w:vAlign w:val="center"/>
            <w:hideMark/>
          </w:tcPr>
          <w:p w14:paraId="232A888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10201 S2К90</w:t>
            </w:r>
          </w:p>
        </w:tc>
        <w:tc>
          <w:tcPr>
            <w:tcW w:w="417" w:type="pct"/>
            <w:tcBorders>
              <w:top w:val="nil"/>
              <w:left w:val="nil"/>
              <w:bottom w:val="single" w:sz="4" w:space="0" w:color="auto"/>
              <w:right w:val="single" w:sz="4" w:space="0" w:color="auto"/>
            </w:tcBorders>
            <w:shd w:val="clear" w:color="auto" w:fill="auto"/>
            <w:vAlign w:val="center"/>
            <w:hideMark/>
          </w:tcPr>
          <w:p w14:paraId="31C3840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4AD894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0077C56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DDDCAA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10B348C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21016,00000</w:t>
            </w:r>
          </w:p>
        </w:tc>
      </w:tr>
      <w:tr w:rsidR="000E713F" w:rsidRPr="000E713F" w14:paraId="14CADBFB"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786D5582"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556" w:type="pct"/>
            <w:tcBorders>
              <w:top w:val="nil"/>
              <w:left w:val="nil"/>
              <w:bottom w:val="single" w:sz="4" w:space="0" w:color="auto"/>
              <w:right w:val="single" w:sz="4" w:space="0" w:color="auto"/>
            </w:tcBorders>
            <w:shd w:val="clear" w:color="auto" w:fill="auto"/>
            <w:vAlign w:val="center"/>
            <w:hideMark/>
          </w:tcPr>
          <w:p w14:paraId="1576628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10201 S2К90</w:t>
            </w:r>
          </w:p>
        </w:tc>
        <w:tc>
          <w:tcPr>
            <w:tcW w:w="417" w:type="pct"/>
            <w:tcBorders>
              <w:top w:val="nil"/>
              <w:left w:val="nil"/>
              <w:bottom w:val="single" w:sz="4" w:space="0" w:color="auto"/>
              <w:right w:val="single" w:sz="4" w:space="0" w:color="auto"/>
            </w:tcBorders>
            <w:shd w:val="clear" w:color="auto" w:fill="auto"/>
            <w:vAlign w:val="center"/>
            <w:hideMark/>
          </w:tcPr>
          <w:p w14:paraId="79AD8F2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612</w:t>
            </w:r>
          </w:p>
        </w:tc>
        <w:tc>
          <w:tcPr>
            <w:tcW w:w="348" w:type="pct"/>
            <w:tcBorders>
              <w:top w:val="nil"/>
              <w:left w:val="nil"/>
              <w:bottom w:val="single" w:sz="4" w:space="0" w:color="auto"/>
              <w:right w:val="single" w:sz="4" w:space="0" w:color="auto"/>
            </w:tcBorders>
            <w:shd w:val="clear" w:color="auto" w:fill="auto"/>
            <w:vAlign w:val="center"/>
            <w:hideMark/>
          </w:tcPr>
          <w:p w14:paraId="1259D66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1B825A5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2CFEB2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2D7C4E0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21016,00000</w:t>
            </w:r>
          </w:p>
        </w:tc>
      </w:tr>
      <w:tr w:rsidR="000E713F" w:rsidRPr="000E713F" w14:paraId="4273FA0B" w14:textId="77777777" w:rsidTr="000E713F">
        <w:trPr>
          <w:trHeight w:val="157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4565F9CF"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556" w:type="pct"/>
            <w:tcBorders>
              <w:top w:val="nil"/>
              <w:left w:val="nil"/>
              <w:bottom w:val="single" w:sz="4" w:space="0" w:color="auto"/>
              <w:right w:val="single" w:sz="4" w:space="0" w:color="auto"/>
            </w:tcBorders>
            <w:shd w:val="clear" w:color="auto" w:fill="auto"/>
            <w:vAlign w:val="center"/>
            <w:hideMark/>
          </w:tcPr>
          <w:p w14:paraId="742D5AE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10201 S2P40</w:t>
            </w:r>
          </w:p>
        </w:tc>
        <w:tc>
          <w:tcPr>
            <w:tcW w:w="417" w:type="pct"/>
            <w:tcBorders>
              <w:top w:val="nil"/>
              <w:left w:val="nil"/>
              <w:bottom w:val="single" w:sz="4" w:space="0" w:color="auto"/>
              <w:right w:val="single" w:sz="4" w:space="0" w:color="auto"/>
            </w:tcBorders>
            <w:shd w:val="clear" w:color="auto" w:fill="auto"/>
            <w:vAlign w:val="center"/>
            <w:hideMark/>
          </w:tcPr>
          <w:p w14:paraId="0B06496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0B3AF8D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7068423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AC02A9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692EC62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1408,40000</w:t>
            </w:r>
          </w:p>
        </w:tc>
      </w:tr>
      <w:tr w:rsidR="000E713F" w:rsidRPr="000E713F" w14:paraId="441B514E"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764C3CDA"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556" w:type="pct"/>
            <w:tcBorders>
              <w:top w:val="nil"/>
              <w:left w:val="nil"/>
              <w:bottom w:val="single" w:sz="4" w:space="0" w:color="auto"/>
              <w:right w:val="single" w:sz="4" w:space="0" w:color="auto"/>
            </w:tcBorders>
            <w:shd w:val="clear" w:color="auto" w:fill="auto"/>
            <w:vAlign w:val="center"/>
            <w:hideMark/>
          </w:tcPr>
          <w:p w14:paraId="65C774A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10201 S2P40</w:t>
            </w:r>
          </w:p>
        </w:tc>
        <w:tc>
          <w:tcPr>
            <w:tcW w:w="417" w:type="pct"/>
            <w:tcBorders>
              <w:top w:val="nil"/>
              <w:left w:val="nil"/>
              <w:bottom w:val="single" w:sz="4" w:space="0" w:color="auto"/>
              <w:right w:val="single" w:sz="4" w:space="0" w:color="auto"/>
            </w:tcBorders>
            <w:shd w:val="clear" w:color="auto" w:fill="auto"/>
            <w:vAlign w:val="center"/>
            <w:hideMark/>
          </w:tcPr>
          <w:p w14:paraId="2FD1FAA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612</w:t>
            </w:r>
          </w:p>
        </w:tc>
        <w:tc>
          <w:tcPr>
            <w:tcW w:w="348" w:type="pct"/>
            <w:tcBorders>
              <w:top w:val="nil"/>
              <w:left w:val="nil"/>
              <w:bottom w:val="single" w:sz="4" w:space="0" w:color="auto"/>
              <w:right w:val="single" w:sz="4" w:space="0" w:color="auto"/>
            </w:tcBorders>
            <w:shd w:val="clear" w:color="auto" w:fill="auto"/>
            <w:vAlign w:val="center"/>
            <w:hideMark/>
          </w:tcPr>
          <w:p w14:paraId="258A0BC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3BF17CD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A5052B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368269A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1408,40000</w:t>
            </w:r>
          </w:p>
        </w:tc>
      </w:tr>
      <w:tr w:rsidR="000E713F" w:rsidRPr="000E713F" w14:paraId="2FC71368"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670AF4ED"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На обеспечение муниципальных дошкольных и общеобразовательных организаций педагогическими работниками   </w:t>
            </w:r>
          </w:p>
        </w:tc>
        <w:tc>
          <w:tcPr>
            <w:tcW w:w="556" w:type="pct"/>
            <w:tcBorders>
              <w:top w:val="nil"/>
              <w:left w:val="nil"/>
              <w:bottom w:val="single" w:sz="4" w:space="0" w:color="auto"/>
              <w:right w:val="single" w:sz="4" w:space="0" w:color="auto"/>
            </w:tcBorders>
            <w:shd w:val="clear" w:color="auto" w:fill="auto"/>
            <w:vAlign w:val="center"/>
            <w:hideMark/>
          </w:tcPr>
          <w:p w14:paraId="2A630EE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10201 S2890</w:t>
            </w:r>
          </w:p>
        </w:tc>
        <w:tc>
          <w:tcPr>
            <w:tcW w:w="417" w:type="pct"/>
            <w:tcBorders>
              <w:top w:val="nil"/>
              <w:left w:val="nil"/>
              <w:bottom w:val="single" w:sz="4" w:space="0" w:color="auto"/>
              <w:right w:val="single" w:sz="4" w:space="0" w:color="auto"/>
            </w:tcBorders>
            <w:shd w:val="clear" w:color="auto" w:fill="auto"/>
            <w:vAlign w:val="center"/>
            <w:hideMark/>
          </w:tcPr>
          <w:p w14:paraId="353F6F7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5DA4D16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1701F85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1A1FE7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w:t>
            </w:r>
          </w:p>
        </w:tc>
        <w:tc>
          <w:tcPr>
            <w:tcW w:w="603" w:type="pct"/>
            <w:tcBorders>
              <w:top w:val="nil"/>
              <w:left w:val="nil"/>
              <w:bottom w:val="single" w:sz="4" w:space="0" w:color="auto"/>
              <w:right w:val="single" w:sz="4" w:space="0" w:color="auto"/>
            </w:tcBorders>
            <w:shd w:val="clear" w:color="000000" w:fill="FFFFFF"/>
            <w:vAlign w:val="center"/>
            <w:hideMark/>
          </w:tcPr>
          <w:p w14:paraId="7EAC370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403,10000</w:t>
            </w:r>
          </w:p>
        </w:tc>
      </w:tr>
      <w:tr w:rsidR="000E713F" w:rsidRPr="000E713F" w14:paraId="21FB04BD"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034041F2"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Субсидии бюджетным учреждениям на иные цели</w:t>
            </w:r>
          </w:p>
        </w:tc>
        <w:tc>
          <w:tcPr>
            <w:tcW w:w="556" w:type="pct"/>
            <w:tcBorders>
              <w:top w:val="nil"/>
              <w:left w:val="nil"/>
              <w:bottom w:val="single" w:sz="4" w:space="0" w:color="auto"/>
              <w:right w:val="single" w:sz="4" w:space="0" w:color="auto"/>
            </w:tcBorders>
            <w:shd w:val="clear" w:color="auto" w:fill="auto"/>
            <w:vAlign w:val="center"/>
            <w:hideMark/>
          </w:tcPr>
          <w:p w14:paraId="532E872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10201 S2890</w:t>
            </w:r>
          </w:p>
        </w:tc>
        <w:tc>
          <w:tcPr>
            <w:tcW w:w="417" w:type="pct"/>
            <w:tcBorders>
              <w:top w:val="nil"/>
              <w:left w:val="nil"/>
              <w:bottom w:val="single" w:sz="4" w:space="0" w:color="auto"/>
              <w:right w:val="single" w:sz="4" w:space="0" w:color="auto"/>
            </w:tcBorders>
            <w:shd w:val="clear" w:color="auto" w:fill="auto"/>
            <w:vAlign w:val="center"/>
            <w:hideMark/>
          </w:tcPr>
          <w:p w14:paraId="3B02C8E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612</w:t>
            </w:r>
          </w:p>
        </w:tc>
        <w:tc>
          <w:tcPr>
            <w:tcW w:w="348" w:type="pct"/>
            <w:tcBorders>
              <w:top w:val="nil"/>
              <w:left w:val="nil"/>
              <w:bottom w:val="single" w:sz="4" w:space="0" w:color="auto"/>
              <w:right w:val="single" w:sz="4" w:space="0" w:color="auto"/>
            </w:tcBorders>
            <w:shd w:val="clear" w:color="auto" w:fill="auto"/>
            <w:vAlign w:val="center"/>
            <w:hideMark/>
          </w:tcPr>
          <w:p w14:paraId="74E1C3B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141F45F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ECBC49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05</w:t>
            </w:r>
          </w:p>
        </w:tc>
        <w:tc>
          <w:tcPr>
            <w:tcW w:w="603" w:type="pct"/>
            <w:tcBorders>
              <w:top w:val="nil"/>
              <w:left w:val="nil"/>
              <w:bottom w:val="single" w:sz="4" w:space="0" w:color="auto"/>
              <w:right w:val="single" w:sz="4" w:space="0" w:color="auto"/>
            </w:tcBorders>
            <w:shd w:val="clear" w:color="000000" w:fill="FFFFFF"/>
            <w:vAlign w:val="center"/>
            <w:hideMark/>
          </w:tcPr>
          <w:p w14:paraId="3A42712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403,10000</w:t>
            </w:r>
          </w:p>
        </w:tc>
      </w:tr>
      <w:tr w:rsidR="000E713F" w:rsidRPr="000E713F" w14:paraId="461CE727" w14:textId="77777777" w:rsidTr="000E713F">
        <w:trPr>
          <w:trHeight w:val="67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35F182E7"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Основное мероприятие "Организация временного трудоустройства несовершеннолетних граждан от 14 до 18 лет"</w:t>
            </w:r>
          </w:p>
        </w:tc>
        <w:tc>
          <w:tcPr>
            <w:tcW w:w="556" w:type="pct"/>
            <w:tcBorders>
              <w:top w:val="nil"/>
              <w:left w:val="nil"/>
              <w:bottom w:val="single" w:sz="4" w:space="0" w:color="auto"/>
              <w:right w:val="single" w:sz="4" w:space="0" w:color="auto"/>
            </w:tcBorders>
            <w:shd w:val="clear" w:color="auto" w:fill="auto"/>
            <w:vAlign w:val="center"/>
            <w:hideMark/>
          </w:tcPr>
          <w:p w14:paraId="0D37B34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10202 00000</w:t>
            </w:r>
          </w:p>
        </w:tc>
        <w:tc>
          <w:tcPr>
            <w:tcW w:w="417" w:type="pct"/>
            <w:tcBorders>
              <w:top w:val="nil"/>
              <w:left w:val="nil"/>
              <w:bottom w:val="single" w:sz="4" w:space="0" w:color="auto"/>
              <w:right w:val="single" w:sz="4" w:space="0" w:color="auto"/>
            </w:tcBorders>
            <w:shd w:val="clear" w:color="auto" w:fill="auto"/>
            <w:vAlign w:val="center"/>
            <w:hideMark/>
          </w:tcPr>
          <w:p w14:paraId="2CE4AE9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5C099E0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77FF887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1224F7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3C4F37C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300,00000</w:t>
            </w:r>
          </w:p>
        </w:tc>
      </w:tr>
      <w:tr w:rsidR="000E713F" w:rsidRPr="000E713F" w14:paraId="0FC442B5"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5DDC8CAC"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lastRenderedPageBreak/>
              <w:t>Расходы, связанные с выполнением деятельности учреждений образования</w:t>
            </w:r>
          </w:p>
        </w:tc>
        <w:tc>
          <w:tcPr>
            <w:tcW w:w="556" w:type="pct"/>
            <w:tcBorders>
              <w:top w:val="nil"/>
              <w:left w:val="nil"/>
              <w:bottom w:val="single" w:sz="4" w:space="0" w:color="auto"/>
              <w:right w:val="single" w:sz="4" w:space="0" w:color="auto"/>
            </w:tcBorders>
            <w:shd w:val="clear" w:color="auto" w:fill="auto"/>
            <w:vAlign w:val="center"/>
            <w:hideMark/>
          </w:tcPr>
          <w:p w14:paraId="710D839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10202 83060</w:t>
            </w:r>
          </w:p>
        </w:tc>
        <w:tc>
          <w:tcPr>
            <w:tcW w:w="417" w:type="pct"/>
            <w:tcBorders>
              <w:top w:val="nil"/>
              <w:left w:val="nil"/>
              <w:bottom w:val="single" w:sz="4" w:space="0" w:color="auto"/>
              <w:right w:val="single" w:sz="4" w:space="0" w:color="auto"/>
            </w:tcBorders>
            <w:shd w:val="clear" w:color="auto" w:fill="auto"/>
            <w:vAlign w:val="center"/>
            <w:hideMark/>
          </w:tcPr>
          <w:p w14:paraId="2E7E214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7CF908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30E7C4C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674382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739AABF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300,00000</w:t>
            </w:r>
          </w:p>
        </w:tc>
      </w:tr>
      <w:tr w:rsidR="000E713F" w:rsidRPr="000E713F" w14:paraId="21AE31C0"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773FC5BC"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Субсидии бюджетным учреждениям на иные цели</w:t>
            </w:r>
          </w:p>
        </w:tc>
        <w:tc>
          <w:tcPr>
            <w:tcW w:w="556" w:type="pct"/>
            <w:tcBorders>
              <w:top w:val="nil"/>
              <w:left w:val="nil"/>
              <w:bottom w:val="single" w:sz="4" w:space="0" w:color="auto"/>
              <w:right w:val="single" w:sz="4" w:space="0" w:color="auto"/>
            </w:tcBorders>
            <w:shd w:val="clear" w:color="auto" w:fill="auto"/>
            <w:vAlign w:val="center"/>
            <w:hideMark/>
          </w:tcPr>
          <w:p w14:paraId="6491AF0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10202 83060</w:t>
            </w:r>
          </w:p>
        </w:tc>
        <w:tc>
          <w:tcPr>
            <w:tcW w:w="417" w:type="pct"/>
            <w:tcBorders>
              <w:top w:val="nil"/>
              <w:left w:val="nil"/>
              <w:bottom w:val="single" w:sz="4" w:space="0" w:color="auto"/>
              <w:right w:val="single" w:sz="4" w:space="0" w:color="auto"/>
            </w:tcBorders>
            <w:shd w:val="clear" w:color="auto" w:fill="auto"/>
            <w:vAlign w:val="center"/>
            <w:hideMark/>
          </w:tcPr>
          <w:p w14:paraId="43F4E24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612</w:t>
            </w:r>
          </w:p>
        </w:tc>
        <w:tc>
          <w:tcPr>
            <w:tcW w:w="348" w:type="pct"/>
            <w:tcBorders>
              <w:top w:val="nil"/>
              <w:left w:val="nil"/>
              <w:bottom w:val="single" w:sz="4" w:space="0" w:color="auto"/>
              <w:right w:val="single" w:sz="4" w:space="0" w:color="auto"/>
            </w:tcBorders>
            <w:shd w:val="clear" w:color="auto" w:fill="auto"/>
            <w:vAlign w:val="center"/>
            <w:hideMark/>
          </w:tcPr>
          <w:p w14:paraId="2499C13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39964BC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5E4C66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000000" w:fill="FFFFFF"/>
            <w:vAlign w:val="center"/>
            <w:hideMark/>
          </w:tcPr>
          <w:p w14:paraId="449BA24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300,00000</w:t>
            </w:r>
          </w:p>
        </w:tc>
      </w:tr>
      <w:tr w:rsidR="000E713F" w:rsidRPr="000E713F" w14:paraId="7BAA9EDC"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32B75B0F" w14:textId="77777777" w:rsidR="000E713F" w:rsidRPr="000E713F" w:rsidRDefault="000E713F" w:rsidP="000E713F">
            <w:pPr>
              <w:spacing w:after="0" w:line="240" w:lineRule="auto"/>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xml:space="preserve">Подпрограмма "Дополнительное </w:t>
            </w:r>
            <w:proofErr w:type="gramStart"/>
            <w:r w:rsidRPr="000E713F">
              <w:rPr>
                <w:rFonts w:ascii="Times New Roman" w:eastAsia="Times New Roman" w:hAnsi="Times New Roman" w:cs="Times New Roman"/>
                <w:b/>
                <w:bCs/>
                <w:i/>
                <w:iCs/>
                <w:kern w:val="0"/>
                <w:sz w:val="16"/>
                <w:szCs w:val="16"/>
                <w:lang w:eastAsia="ru-RU"/>
                <w14:ligatures w14:val="none"/>
              </w:rPr>
              <w:t>образование  в</w:t>
            </w:r>
            <w:proofErr w:type="gramEnd"/>
            <w:r w:rsidRPr="000E713F">
              <w:rPr>
                <w:rFonts w:ascii="Times New Roman" w:eastAsia="Times New Roman" w:hAnsi="Times New Roman" w:cs="Times New Roman"/>
                <w:b/>
                <w:bCs/>
                <w:i/>
                <w:iCs/>
                <w:kern w:val="0"/>
                <w:sz w:val="16"/>
                <w:szCs w:val="16"/>
                <w:lang w:eastAsia="ru-RU"/>
                <w14:ligatures w14:val="none"/>
              </w:rPr>
              <w:t xml:space="preserve"> Селенгинском районе"</w:t>
            </w:r>
          </w:p>
        </w:tc>
        <w:tc>
          <w:tcPr>
            <w:tcW w:w="556" w:type="pct"/>
            <w:tcBorders>
              <w:top w:val="nil"/>
              <w:left w:val="nil"/>
              <w:bottom w:val="single" w:sz="4" w:space="0" w:color="auto"/>
              <w:right w:val="single" w:sz="4" w:space="0" w:color="auto"/>
            </w:tcBorders>
            <w:shd w:val="clear" w:color="auto" w:fill="auto"/>
            <w:vAlign w:val="center"/>
            <w:hideMark/>
          </w:tcPr>
          <w:p w14:paraId="3F2D0CCA"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10300 00000</w:t>
            </w:r>
          </w:p>
        </w:tc>
        <w:tc>
          <w:tcPr>
            <w:tcW w:w="417" w:type="pct"/>
            <w:tcBorders>
              <w:top w:val="nil"/>
              <w:left w:val="nil"/>
              <w:bottom w:val="single" w:sz="4" w:space="0" w:color="auto"/>
              <w:right w:val="single" w:sz="4" w:space="0" w:color="auto"/>
            </w:tcBorders>
            <w:shd w:val="clear" w:color="auto" w:fill="auto"/>
            <w:vAlign w:val="center"/>
            <w:hideMark/>
          </w:tcPr>
          <w:p w14:paraId="3E508005"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14C031A"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4C1FDAA1"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D1338B0"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000000" w:fill="FFFFFF"/>
            <w:vAlign w:val="center"/>
            <w:hideMark/>
          </w:tcPr>
          <w:p w14:paraId="6572AED9"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69748,30000</w:t>
            </w:r>
          </w:p>
        </w:tc>
      </w:tr>
      <w:tr w:rsidR="000E713F" w:rsidRPr="000E713F" w14:paraId="0D12F96A"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5B9D4A91"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дополнительного образования"</w:t>
            </w:r>
          </w:p>
        </w:tc>
        <w:tc>
          <w:tcPr>
            <w:tcW w:w="556" w:type="pct"/>
            <w:tcBorders>
              <w:top w:val="nil"/>
              <w:left w:val="nil"/>
              <w:bottom w:val="single" w:sz="4" w:space="0" w:color="auto"/>
              <w:right w:val="single" w:sz="4" w:space="0" w:color="auto"/>
            </w:tcBorders>
            <w:shd w:val="clear" w:color="auto" w:fill="auto"/>
            <w:vAlign w:val="center"/>
            <w:hideMark/>
          </w:tcPr>
          <w:p w14:paraId="3C42853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10301 00000</w:t>
            </w:r>
          </w:p>
        </w:tc>
        <w:tc>
          <w:tcPr>
            <w:tcW w:w="417" w:type="pct"/>
            <w:tcBorders>
              <w:top w:val="nil"/>
              <w:left w:val="nil"/>
              <w:bottom w:val="single" w:sz="4" w:space="0" w:color="auto"/>
              <w:right w:val="single" w:sz="4" w:space="0" w:color="auto"/>
            </w:tcBorders>
            <w:shd w:val="clear" w:color="auto" w:fill="auto"/>
            <w:vAlign w:val="center"/>
            <w:hideMark/>
          </w:tcPr>
          <w:p w14:paraId="5EFCDE4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25E8211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554A13E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5EB10C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auto" w:fill="auto"/>
            <w:vAlign w:val="center"/>
            <w:hideMark/>
          </w:tcPr>
          <w:p w14:paraId="75EFD6D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69748,30000</w:t>
            </w:r>
          </w:p>
        </w:tc>
      </w:tr>
      <w:tr w:rsidR="000E713F" w:rsidRPr="000E713F" w14:paraId="50CE7BD0"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2BF7073D"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образовательных учреждений дополнительного образования</w:t>
            </w:r>
          </w:p>
        </w:tc>
        <w:tc>
          <w:tcPr>
            <w:tcW w:w="556" w:type="pct"/>
            <w:tcBorders>
              <w:top w:val="nil"/>
              <w:left w:val="nil"/>
              <w:bottom w:val="single" w:sz="4" w:space="0" w:color="auto"/>
              <w:right w:val="single" w:sz="4" w:space="0" w:color="auto"/>
            </w:tcBorders>
            <w:shd w:val="clear" w:color="auto" w:fill="auto"/>
            <w:vAlign w:val="center"/>
            <w:hideMark/>
          </w:tcPr>
          <w:p w14:paraId="3EDD7DA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10301 83030</w:t>
            </w:r>
          </w:p>
        </w:tc>
        <w:tc>
          <w:tcPr>
            <w:tcW w:w="417" w:type="pct"/>
            <w:tcBorders>
              <w:top w:val="nil"/>
              <w:left w:val="nil"/>
              <w:bottom w:val="single" w:sz="4" w:space="0" w:color="auto"/>
              <w:right w:val="single" w:sz="4" w:space="0" w:color="auto"/>
            </w:tcBorders>
            <w:shd w:val="clear" w:color="auto" w:fill="auto"/>
            <w:vAlign w:val="center"/>
            <w:hideMark/>
          </w:tcPr>
          <w:p w14:paraId="522B8A3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6B61A86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1C8599F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C711F0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auto" w:fill="auto"/>
            <w:vAlign w:val="center"/>
            <w:hideMark/>
          </w:tcPr>
          <w:p w14:paraId="2AC1330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2072,80000</w:t>
            </w:r>
          </w:p>
        </w:tc>
      </w:tr>
      <w:tr w:rsidR="000E713F" w:rsidRPr="000E713F" w14:paraId="57F01ACD"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1C70BB39"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2BCB395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10301 83030</w:t>
            </w:r>
          </w:p>
        </w:tc>
        <w:tc>
          <w:tcPr>
            <w:tcW w:w="417" w:type="pct"/>
            <w:tcBorders>
              <w:top w:val="nil"/>
              <w:left w:val="nil"/>
              <w:bottom w:val="single" w:sz="4" w:space="0" w:color="auto"/>
              <w:right w:val="single" w:sz="4" w:space="0" w:color="auto"/>
            </w:tcBorders>
            <w:shd w:val="clear" w:color="auto" w:fill="auto"/>
            <w:vAlign w:val="center"/>
            <w:hideMark/>
          </w:tcPr>
          <w:p w14:paraId="2E62E0C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611</w:t>
            </w:r>
          </w:p>
        </w:tc>
        <w:tc>
          <w:tcPr>
            <w:tcW w:w="348" w:type="pct"/>
            <w:tcBorders>
              <w:top w:val="nil"/>
              <w:left w:val="nil"/>
              <w:bottom w:val="single" w:sz="4" w:space="0" w:color="auto"/>
              <w:right w:val="single" w:sz="4" w:space="0" w:color="auto"/>
            </w:tcBorders>
            <w:shd w:val="clear" w:color="auto" w:fill="auto"/>
            <w:vAlign w:val="center"/>
            <w:hideMark/>
          </w:tcPr>
          <w:p w14:paraId="2256BC1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7479965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78A64D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auto" w:fill="auto"/>
            <w:vAlign w:val="center"/>
            <w:hideMark/>
          </w:tcPr>
          <w:p w14:paraId="134BA470" w14:textId="77777777" w:rsidR="000E713F" w:rsidRPr="000E713F" w:rsidRDefault="000E713F" w:rsidP="000E713F">
            <w:pPr>
              <w:spacing w:after="0" w:line="240" w:lineRule="auto"/>
              <w:jc w:val="center"/>
              <w:rPr>
                <w:rFonts w:ascii="Times New Roman CYR" w:eastAsia="Times New Roman" w:hAnsi="Times New Roman CYR" w:cs="Times New Roman CYR"/>
                <w:kern w:val="0"/>
                <w:sz w:val="16"/>
                <w:szCs w:val="16"/>
                <w:lang w:eastAsia="ru-RU"/>
                <w14:ligatures w14:val="none"/>
              </w:rPr>
            </w:pPr>
            <w:r w:rsidRPr="000E713F">
              <w:rPr>
                <w:rFonts w:ascii="Times New Roman CYR" w:eastAsia="Times New Roman" w:hAnsi="Times New Roman CYR" w:cs="Times New Roman CYR"/>
                <w:kern w:val="0"/>
                <w:sz w:val="16"/>
                <w:szCs w:val="16"/>
                <w:lang w:eastAsia="ru-RU"/>
                <w14:ligatures w14:val="none"/>
              </w:rPr>
              <w:t>643,90000</w:t>
            </w:r>
          </w:p>
        </w:tc>
      </w:tr>
      <w:tr w:rsidR="000E713F" w:rsidRPr="000E713F" w14:paraId="01C9D649" w14:textId="77777777" w:rsidTr="000E713F">
        <w:trPr>
          <w:trHeight w:val="67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31411A91"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29A4FC5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10301 83030</w:t>
            </w:r>
          </w:p>
        </w:tc>
        <w:tc>
          <w:tcPr>
            <w:tcW w:w="417" w:type="pct"/>
            <w:tcBorders>
              <w:top w:val="nil"/>
              <w:left w:val="nil"/>
              <w:bottom w:val="single" w:sz="4" w:space="0" w:color="auto"/>
              <w:right w:val="single" w:sz="4" w:space="0" w:color="auto"/>
            </w:tcBorders>
            <w:shd w:val="clear" w:color="auto" w:fill="auto"/>
            <w:vAlign w:val="center"/>
            <w:hideMark/>
          </w:tcPr>
          <w:p w14:paraId="3970D93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621</w:t>
            </w:r>
          </w:p>
        </w:tc>
        <w:tc>
          <w:tcPr>
            <w:tcW w:w="348" w:type="pct"/>
            <w:tcBorders>
              <w:top w:val="nil"/>
              <w:left w:val="nil"/>
              <w:bottom w:val="single" w:sz="4" w:space="0" w:color="auto"/>
              <w:right w:val="single" w:sz="4" w:space="0" w:color="auto"/>
            </w:tcBorders>
            <w:shd w:val="clear" w:color="auto" w:fill="auto"/>
            <w:vAlign w:val="center"/>
            <w:hideMark/>
          </w:tcPr>
          <w:p w14:paraId="3949DD6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61BEE09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2BB524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03</w:t>
            </w:r>
          </w:p>
        </w:tc>
        <w:tc>
          <w:tcPr>
            <w:tcW w:w="603" w:type="pct"/>
            <w:tcBorders>
              <w:top w:val="nil"/>
              <w:left w:val="nil"/>
              <w:bottom w:val="nil"/>
              <w:right w:val="nil"/>
            </w:tcBorders>
            <w:shd w:val="clear" w:color="auto" w:fill="auto"/>
            <w:vAlign w:val="center"/>
            <w:hideMark/>
          </w:tcPr>
          <w:p w14:paraId="175061EF" w14:textId="77777777" w:rsidR="000E713F" w:rsidRPr="000E713F" w:rsidRDefault="000E713F" w:rsidP="000E713F">
            <w:pPr>
              <w:spacing w:after="0" w:line="240" w:lineRule="auto"/>
              <w:jc w:val="center"/>
              <w:rPr>
                <w:rFonts w:ascii="Times New Roman CYR" w:eastAsia="Times New Roman" w:hAnsi="Times New Roman CYR" w:cs="Times New Roman CYR"/>
                <w:kern w:val="0"/>
                <w:sz w:val="16"/>
                <w:szCs w:val="16"/>
                <w:lang w:eastAsia="ru-RU"/>
                <w14:ligatures w14:val="none"/>
              </w:rPr>
            </w:pPr>
            <w:r w:rsidRPr="000E713F">
              <w:rPr>
                <w:rFonts w:ascii="Times New Roman CYR" w:eastAsia="Times New Roman" w:hAnsi="Times New Roman CYR" w:cs="Times New Roman CYR"/>
                <w:kern w:val="0"/>
                <w:sz w:val="16"/>
                <w:szCs w:val="16"/>
                <w:lang w:eastAsia="ru-RU"/>
                <w14:ligatures w14:val="none"/>
              </w:rPr>
              <w:t>1428,90000</w:t>
            </w:r>
          </w:p>
        </w:tc>
      </w:tr>
      <w:tr w:rsidR="000E713F" w:rsidRPr="000E713F" w14:paraId="4808E185"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372E546F"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 xml:space="preserve">Увеличение фонда оплаты труда педагогических работников </w:t>
            </w:r>
            <w:proofErr w:type="gramStart"/>
            <w:r w:rsidRPr="000E713F">
              <w:rPr>
                <w:rFonts w:ascii="Times New Roman" w:eastAsia="Times New Roman" w:hAnsi="Times New Roman" w:cs="Times New Roman"/>
                <w:i/>
                <w:iCs/>
                <w:color w:val="000000"/>
                <w:kern w:val="0"/>
                <w:sz w:val="16"/>
                <w:szCs w:val="16"/>
                <w:lang w:eastAsia="ru-RU"/>
                <w14:ligatures w14:val="none"/>
              </w:rPr>
              <w:t>муниципальных  учреждений</w:t>
            </w:r>
            <w:proofErr w:type="gramEnd"/>
            <w:r w:rsidRPr="000E713F">
              <w:rPr>
                <w:rFonts w:ascii="Times New Roman" w:eastAsia="Times New Roman" w:hAnsi="Times New Roman" w:cs="Times New Roman"/>
                <w:i/>
                <w:iCs/>
                <w:color w:val="000000"/>
                <w:kern w:val="0"/>
                <w:sz w:val="16"/>
                <w:szCs w:val="16"/>
                <w:lang w:eastAsia="ru-RU"/>
                <w14:ligatures w14:val="none"/>
              </w:rPr>
              <w:t xml:space="preserve"> дополнительного образования</w:t>
            </w:r>
          </w:p>
        </w:tc>
        <w:tc>
          <w:tcPr>
            <w:tcW w:w="556" w:type="pct"/>
            <w:tcBorders>
              <w:top w:val="nil"/>
              <w:left w:val="nil"/>
              <w:bottom w:val="single" w:sz="4" w:space="0" w:color="auto"/>
              <w:right w:val="single" w:sz="4" w:space="0" w:color="auto"/>
            </w:tcBorders>
            <w:shd w:val="clear" w:color="auto" w:fill="auto"/>
            <w:vAlign w:val="center"/>
            <w:hideMark/>
          </w:tcPr>
          <w:p w14:paraId="0769FCB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10301 S2120</w:t>
            </w:r>
          </w:p>
        </w:tc>
        <w:tc>
          <w:tcPr>
            <w:tcW w:w="417" w:type="pct"/>
            <w:tcBorders>
              <w:top w:val="nil"/>
              <w:left w:val="nil"/>
              <w:bottom w:val="single" w:sz="4" w:space="0" w:color="auto"/>
              <w:right w:val="single" w:sz="4" w:space="0" w:color="auto"/>
            </w:tcBorders>
            <w:shd w:val="clear" w:color="auto" w:fill="auto"/>
            <w:vAlign w:val="center"/>
            <w:hideMark/>
          </w:tcPr>
          <w:p w14:paraId="0810F9E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0E4F212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0CB89F8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1CCD24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single" w:sz="4" w:space="0" w:color="auto"/>
              <w:left w:val="nil"/>
              <w:bottom w:val="single" w:sz="4" w:space="0" w:color="auto"/>
              <w:right w:val="single" w:sz="4" w:space="0" w:color="auto"/>
            </w:tcBorders>
            <w:shd w:val="clear" w:color="auto" w:fill="auto"/>
            <w:vAlign w:val="center"/>
            <w:hideMark/>
          </w:tcPr>
          <w:p w14:paraId="49AB347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67675,50000</w:t>
            </w:r>
          </w:p>
        </w:tc>
      </w:tr>
      <w:tr w:rsidR="000E713F" w:rsidRPr="000E713F" w14:paraId="7156A937"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17C083CF"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4F8D638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10301 S2120</w:t>
            </w:r>
          </w:p>
        </w:tc>
        <w:tc>
          <w:tcPr>
            <w:tcW w:w="417" w:type="pct"/>
            <w:tcBorders>
              <w:top w:val="nil"/>
              <w:left w:val="nil"/>
              <w:bottom w:val="single" w:sz="4" w:space="0" w:color="auto"/>
              <w:right w:val="single" w:sz="4" w:space="0" w:color="auto"/>
            </w:tcBorders>
            <w:shd w:val="clear" w:color="auto" w:fill="auto"/>
            <w:vAlign w:val="center"/>
            <w:hideMark/>
          </w:tcPr>
          <w:p w14:paraId="7E302F3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611</w:t>
            </w:r>
          </w:p>
        </w:tc>
        <w:tc>
          <w:tcPr>
            <w:tcW w:w="348" w:type="pct"/>
            <w:tcBorders>
              <w:top w:val="nil"/>
              <w:left w:val="nil"/>
              <w:bottom w:val="single" w:sz="4" w:space="0" w:color="auto"/>
              <w:right w:val="single" w:sz="4" w:space="0" w:color="auto"/>
            </w:tcBorders>
            <w:shd w:val="clear" w:color="auto" w:fill="auto"/>
            <w:vAlign w:val="center"/>
            <w:hideMark/>
          </w:tcPr>
          <w:p w14:paraId="199171B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7BC4F7D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E65A67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000000" w:fill="FFFFFF"/>
            <w:vAlign w:val="center"/>
            <w:hideMark/>
          </w:tcPr>
          <w:p w14:paraId="2CAFDA4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18543,15200</w:t>
            </w:r>
          </w:p>
        </w:tc>
      </w:tr>
      <w:tr w:rsidR="000E713F" w:rsidRPr="000E713F" w14:paraId="2A47BA08" w14:textId="77777777" w:rsidTr="000E713F">
        <w:trPr>
          <w:trHeight w:val="67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24A69CBE"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26D7DEF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10301 S2120</w:t>
            </w:r>
          </w:p>
        </w:tc>
        <w:tc>
          <w:tcPr>
            <w:tcW w:w="417" w:type="pct"/>
            <w:tcBorders>
              <w:top w:val="nil"/>
              <w:left w:val="nil"/>
              <w:bottom w:val="single" w:sz="4" w:space="0" w:color="auto"/>
              <w:right w:val="single" w:sz="4" w:space="0" w:color="auto"/>
            </w:tcBorders>
            <w:shd w:val="clear" w:color="auto" w:fill="auto"/>
            <w:vAlign w:val="center"/>
            <w:hideMark/>
          </w:tcPr>
          <w:p w14:paraId="4290AD0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621</w:t>
            </w:r>
          </w:p>
        </w:tc>
        <w:tc>
          <w:tcPr>
            <w:tcW w:w="348" w:type="pct"/>
            <w:tcBorders>
              <w:top w:val="nil"/>
              <w:left w:val="nil"/>
              <w:bottom w:val="single" w:sz="4" w:space="0" w:color="auto"/>
              <w:right w:val="single" w:sz="4" w:space="0" w:color="auto"/>
            </w:tcBorders>
            <w:shd w:val="clear" w:color="auto" w:fill="auto"/>
            <w:vAlign w:val="center"/>
            <w:hideMark/>
          </w:tcPr>
          <w:p w14:paraId="434B9BF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46AB678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8AFE8E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000000" w:fill="FFFFFF"/>
            <w:vAlign w:val="center"/>
            <w:hideMark/>
          </w:tcPr>
          <w:p w14:paraId="4F87DD7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49132,34800</w:t>
            </w:r>
          </w:p>
        </w:tc>
      </w:tr>
      <w:tr w:rsidR="000E713F" w:rsidRPr="000E713F" w14:paraId="5E67B724"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1CB8874C" w14:textId="77777777" w:rsidR="000E713F" w:rsidRPr="000E713F" w:rsidRDefault="000E713F" w:rsidP="000E713F">
            <w:pPr>
              <w:spacing w:after="0" w:line="240" w:lineRule="auto"/>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Подпрограмма "Детский отдых в Селенгинском районе"</w:t>
            </w:r>
          </w:p>
        </w:tc>
        <w:tc>
          <w:tcPr>
            <w:tcW w:w="556" w:type="pct"/>
            <w:tcBorders>
              <w:top w:val="nil"/>
              <w:left w:val="nil"/>
              <w:bottom w:val="single" w:sz="4" w:space="0" w:color="auto"/>
              <w:right w:val="single" w:sz="4" w:space="0" w:color="auto"/>
            </w:tcBorders>
            <w:shd w:val="clear" w:color="auto" w:fill="auto"/>
            <w:vAlign w:val="center"/>
            <w:hideMark/>
          </w:tcPr>
          <w:p w14:paraId="6E2B1F89"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xml:space="preserve">10400 00000  </w:t>
            </w:r>
          </w:p>
        </w:tc>
        <w:tc>
          <w:tcPr>
            <w:tcW w:w="417" w:type="pct"/>
            <w:tcBorders>
              <w:top w:val="nil"/>
              <w:left w:val="nil"/>
              <w:bottom w:val="single" w:sz="4" w:space="0" w:color="auto"/>
              <w:right w:val="single" w:sz="4" w:space="0" w:color="auto"/>
            </w:tcBorders>
            <w:shd w:val="clear" w:color="auto" w:fill="auto"/>
            <w:vAlign w:val="center"/>
            <w:hideMark/>
          </w:tcPr>
          <w:p w14:paraId="0765BC11"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64EC7DDD"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5FA56F22"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8A5621C"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07</w:t>
            </w:r>
          </w:p>
        </w:tc>
        <w:tc>
          <w:tcPr>
            <w:tcW w:w="603" w:type="pct"/>
            <w:tcBorders>
              <w:top w:val="nil"/>
              <w:left w:val="nil"/>
              <w:bottom w:val="single" w:sz="4" w:space="0" w:color="auto"/>
              <w:right w:val="single" w:sz="4" w:space="0" w:color="auto"/>
            </w:tcBorders>
            <w:shd w:val="clear" w:color="auto" w:fill="auto"/>
            <w:vAlign w:val="center"/>
            <w:hideMark/>
          </w:tcPr>
          <w:p w14:paraId="2BB1C88E"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11163,40000</w:t>
            </w:r>
          </w:p>
        </w:tc>
      </w:tr>
      <w:tr w:rsidR="000E713F" w:rsidRPr="000E713F" w14:paraId="609E634E"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4BE9CBD3"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 Организация и обеспечение отдыха и оздоровления детей"</w:t>
            </w:r>
          </w:p>
        </w:tc>
        <w:tc>
          <w:tcPr>
            <w:tcW w:w="556" w:type="pct"/>
            <w:tcBorders>
              <w:top w:val="nil"/>
              <w:left w:val="nil"/>
              <w:bottom w:val="single" w:sz="4" w:space="0" w:color="auto"/>
              <w:right w:val="single" w:sz="4" w:space="0" w:color="auto"/>
            </w:tcBorders>
            <w:shd w:val="clear" w:color="auto" w:fill="auto"/>
            <w:vAlign w:val="center"/>
            <w:hideMark/>
          </w:tcPr>
          <w:p w14:paraId="633D3F2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10401 00000</w:t>
            </w:r>
          </w:p>
        </w:tc>
        <w:tc>
          <w:tcPr>
            <w:tcW w:w="417" w:type="pct"/>
            <w:tcBorders>
              <w:top w:val="nil"/>
              <w:left w:val="nil"/>
              <w:bottom w:val="single" w:sz="4" w:space="0" w:color="auto"/>
              <w:right w:val="single" w:sz="4" w:space="0" w:color="auto"/>
            </w:tcBorders>
            <w:shd w:val="clear" w:color="auto" w:fill="auto"/>
            <w:vAlign w:val="center"/>
            <w:hideMark/>
          </w:tcPr>
          <w:p w14:paraId="3FABE141"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FED55A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0EFBB5B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9781E3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603" w:type="pct"/>
            <w:tcBorders>
              <w:top w:val="nil"/>
              <w:left w:val="nil"/>
              <w:bottom w:val="single" w:sz="4" w:space="0" w:color="auto"/>
              <w:right w:val="single" w:sz="4" w:space="0" w:color="auto"/>
            </w:tcBorders>
            <w:shd w:val="clear" w:color="auto" w:fill="auto"/>
            <w:vAlign w:val="center"/>
            <w:hideMark/>
          </w:tcPr>
          <w:p w14:paraId="402B851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11163,40000</w:t>
            </w:r>
          </w:p>
        </w:tc>
      </w:tr>
      <w:tr w:rsidR="000E713F" w:rsidRPr="000E713F" w14:paraId="01A43255"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375482E6"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Мероприятия по оздоровлению детей, за исключением детей, находящихся в трудной жизненной ситуации</w:t>
            </w:r>
          </w:p>
        </w:tc>
        <w:tc>
          <w:tcPr>
            <w:tcW w:w="556" w:type="pct"/>
            <w:tcBorders>
              <w:top w:val="nil"/>
              <w:left w:val="nil"/>
              <w:bottom w:val="single" w:sz="4" w:space="0" w:color="auto"/>
              <w:right w:val="single" w:sz="4" w:space="0" w:color="auto"/>
            </w:tcBorders>
            <w:shd w:val="clear" w:color="auto" w:fill="auto"/>
            <w:vAlign w:val="center"/>
            <w:hideMark/>
          </w:tcPr>
          <w:p w14:paraId="402E8A0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10401 73050</w:t>
            </w:r>
          </w:p>
        </w:tc>
        <w:tc>
          <w:tcPr>
            <w:tcW w:w="417" w:type="pct"/>
            <w:tcBorders>
              <w:top w:val="nil"/>
              <w:left w:val="nil"/>
              <w:bottom w:val="single" w:sz="4" w:space="0" w:color="auto"/>
              <w:right w:val="single" w:sz="4" w:space="0" w:color="auto"/>
            </w:tcBorders>
            <w:shd w:val="clear" w:color="auto" w:fill="auto"/>
            <w:vAlign w:val="center"/>
            <w:hideMark/>
          </w:tcPr>
          <w:p w14:paraId="5472B5B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FB11E2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58DE38E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03A9A8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603" w:type="pct"/>
            <w:tcBorders>
              <w:top w:val="nil"/>
              <w:left w:val="nil"/>
              <w:bottom w:val="single" w:sz="4" w:space="0" w:color="auto"/>
              <w:right w:val="single" w:sz="4" w:space="0" w:color="auto"/>
            </w:tcBorders>
            <w:shd w:val="clear" w:color="auto" w:fill="auto"/>
            <w:vAlign w:val="center"/>
            <w:hideMark/>
          </w:tcPr>
          <w:p w14:paraId="4346793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5352,50000</w:t>
            </w:r>
          </w:p>
        </w:tc>
      </w:tr>
      <w:tr w:rsidR="000E713F" w:rsidRPr="000E713F" w14:paraId="03D2982B"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132B9F14"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Приобретение товаров, работ, услуг в пользу граждан в целях их социального обеспечения</w:t>
            </w:r>
          </w:p>
        </w:tc>
        <w:tc>
          <w:tcPr>
            <w:tcW w:w="556" w:type="pct"/>
            <w:tcBorders>
              <w:top w:val="nil"/>
              <w:left w:val="nil"/>
              <w:bottom w:val="single" w:sz="4" w:space="0" w:color="auto"/>
              <w:right w:val="single" w:sz="4" w:space="0" w:color="auto"/>
            </w:tcBorders>
            <w:shd w:val="clear" w:color="auto" w:fill="auto"/>
            <w:vAlign w:val="center"/>
            <w:hideMark/>
          </w:tcPr>
          <w:p w14:paraId="0B827E9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10401 73050</w:t>
            </w:r>
          </w:p>
        </w:tc>
        <w:tc>
          <w:tcPr>
            <w:tcW w:w="417" w:type="pct"/>
            <w:tcBorders>
              <w:top w:val="nil"/>
              <w:left w:val="nil"/>
              <w:bottom w:val="single" w:sz="4" w:space="0" w:color="auto"/>
              <w:right w:val="single" w:sz="4" w:space="0" w:color="auto"/>
            </w:tcBorders>
            <w:shd w:val="clear" w:color="auto" w:fill="auto"/>
            <w:vAlign w:val="center"/>
            <w:hideMark/>
          </w:tcPr>
          <w:p w14:paraId="283F07F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323</w:t>
            </w:r>
          </w:p>
        </w:tc>
        <w:tc>
          <w:tcPr>
            <w:tcW w:w="348" w:type="pct"/>
            <w:tcBorders>
              <w:top w:val="nil"/>
              <w:left w:val="nil"/>
              <w:bottom w:val="single" w:sz="4" w:space="0" w:color="auto"/>
              <w:right w:val="single" w:sz="4" w:space="0" w:color="auto"/>
            </w:tcBorders>
            <w:shd w:val="clear" w:color="auto" w:fill="auto"/>
            <w:vAlign w:val="center"/>
            <w:hideMark/>
          </w:tcPr>
          <w:p w14:paraId="1520504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13B56E7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25B3D7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603" w:type="pct"/>
            <w:tcBorders>
              <w:top w:val="nil"/>
              <w:left w:val="nil"/>
              <w:bottom w:val="single" w:sz="4" w:space="0" w:color="auto"/>
              <w:right w:val="single" w:sz="4" w:space="0" w:color="auto"/>
            </w:tcBorders>
            <w:shd w:val="clear" w:color="000000" w:fill="FFFFFF"/>
            <w:vAlign w:val="center"/>
            <w:hideMark/>
          </w:tcPr>
          <w:p w14:paraId="7152780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5352,50000</w:t>
            </w:r>
          </w:p>
        </w:tc>
      </w:tr>
      <w:tr w:rsidR="000E713F" w:rsidRPr="000E713F" w14:paraId="60656D9D"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412464BD"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Обеспечение прав детей, находящихся в трудной жизненной ситуации, на отдых и оздоровление</w:t>
            </w:r>
          </w:p>
        </w:tc>
        <w:tc>
          <w:tcPr>
            <w:tcW w:w="556" w:type="pct"/>
            <w:tcBorders>
              <w:top w:val="nil"/>
              <w:left w:val="nil"/>
              <w:bottom w:val="single" w:sz="4" w:space="0" w:color="auto"/>
              <w:right w:val="single" w:sz="4" w:space="0" w:color="auto"/>
            </w:tcBorders>
            <w:shd w:val="clear" w:color="auto" w:fill="auto"/>
            <w:vAlign w:val="center"/>
            <w:hideMark/>
          </w:tcPr>
          <w:p w14:paraId="2C398C9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10401 73140</w:t>
            </w:r>
          </w:p>
        </w:tc>
        <w:tc>
          <w:tcPr>
            <w:tcW w:w="417" w:type="pct"/>
            <w:tcBorders>
              <w:top w:val="nil"/>
              <w:left w:val="nil"/>
              <w:bottom w:val="single" w:sz="4" w:space="0" w:color="auto"/>
              <w:right w:val="single" w:sz="4" w:space="0" w:color="auto"/>
            </w:tcBorders>
            <w:shd w:val="clear" w:color="auto" w:fill="auto"/>
            <w:vAlign w:val="center"/>
            <w:hideMark/>
          </w:tcPr>
          <w:p w14:paraId="36D24B5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CA189C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1C2F2EB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921299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603" w:type="pct"/>
            <w:tcBorders>
              <w:top w:val="nil"/>
              <w:left w:val="nil"/>
              <w:bottom w:val="single" w:sz="4" w:space="0" w:color="auto"/>
              <w:right w:val="single" w:sz="4" w:space="0" w:color="auto"/>
            </w:tcBorders>
            <w:shd w:val="clear" w:color="000000" w:fill="FFFFFF"/>
            <w:vAlign w:val="center"/>
            <w:hideMark/>
          </w:tcPr>
          <w:p w14:paraId="6845FF7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5645,90000</w:t>
            </w:r>
          </w:p>
        </w:tc>
      </w:tr>
      <w:tr w:rsidR="000E713F" w:rsidRPr="000E713F" w14:paraId="6F78A42A"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2E2AF887"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Приобретение товаров, работ, услуг в пользу граждан в целях их социального обеспечения</w:t>
            </w:r>
          </w:p>
        </w:tc>
        <w:tc>
          <w:tcPr>
            <w:tcW w:w="556" w:type="pct"/>
            <w:tcBorders>
              <w:top w:val="nil"/>
              <w:left w:val="nil"/>
              <w:bottom w:val="single" w:sz="4" w:space="0" w:color="auto"/>
              <w:right w:val="single" w:sz="4" w:space="0" w:color="auto"/>
            </w:tcBorders>
            <w:shd w:val="clear" w:color="auto" w:fill="auto"/>
            <w:vAlign w:val="center"/>
            <w:hideMark/>
          </w:tcPr>
          <w:p w14:paraId="418D1A6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10401 73140</w:t>
            </w:r>
          </w:p>
        </w:tc>
        <w:tc>
          <w:tcPr>
            <w:tcW w:w="417" w:type="pct"/>
            <w:tcBorders>
              <w:top w:val="nil"/>
              <w:left w:val="nil"/>
              <w:bottom w:val="single" w:sz="4" w:space="0" w:color="auto"/>
              <w:right w:val="single" w:sz="4" w:space="0" w:color="auto"/>
            </w:tcBorders>
            <w:shd w:val="clear" w:color="auto" w:fill="auto"/>
            <w:vAlign w:val="center"/>
            <w:hideMark/>
          </w:tcPr>
          <w:p w14:paraId="5D39ABB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323</w:t>
            </w:r>
          </w:p>
        </w:tc>
        <w:tc>
          <w:tcPr>
            <w:tcW w:w="348" w:type="pct"/>
            <w:tcBorders>
              <w:top w:val="nil"/>
              <w:left w:val="nil"/>
              <w:bottom w:val="single" w:sz="4" w:space="0" w:color="auto"/>
              <w:right w:val="single" w:sz="4" w:space="0" w:color="auto"/>
            </w:tcBorders>
            <w:shd w:val="clear" w:color="auto" w:fill="auto"/>
            <w:vAlign w:val="center"/>
            <w:hideMark/>
          </w:tcPr>
          <w:p w14:paraId="087D795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50A449E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9B5151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603" w:type="pct"/>
            <w:tcBorders>
              <w:top w:val="nil"/>
              <w:left w:val="nil"/>
              <w:bottom w:val="single" w:sz="4" w:space="0" w:color="auto"/>
              <w:right w:val="single" w:sz="4" w:space="0" w:color="auto"/>
            </w:tcBorders>
            <w:shd w:val="clear" w:color="000000" w:fill="FFFFFF"/>
            <w:vAlign w:val="center"/>
            <w:hideMark/>
          </w:tcPr>
          <w:p w14:paraId="42F5EC5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5645,90000</w:t>
            </w:r>
          </w:p>
        </w:tc>
      </w:tr>
      <w:tr w:rsidR="000E713F" w:rsidRPr="000E713F" w14:paraId="78E4CED1"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023EC1F1"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Администрирование передаваемых органам местного </w:t>
            </w:r>
            <w:proofErr w:type="gramStart"/>
            <w:r w:rsidRPr="000E713F">
              <w:rPr>
                <w:rFonts w:ascii="Times New Roman" w:eastAsia="Times New Roman" w:hAnsi="Times New Roman" w:cs="Times New Roman"/>
                <w:i/>
                <w:iCs/>
                <w:kern w:val="0"/>
                <w:sz w:val="16"/>
                <w:szCs w:val="16"/>
                <w:lang w:eastAsia="ru-RU"/>
                <w14:ligatures w14:val="none"/>
              </w:rPr>
              <w:t>самоуправления  государственных</w:t>
            </w:r>
            <w:proofErr w:type="gramEnd"/>
            <w:r w:rsidRPr="000E713F">
              <w:rPr>
                <w:rFonts w:ascii="Times New Roman" w:eastAsia="Times New Roman" w:hAnsi="Times New Roman" w:cs="Times New Roman"/>
                <w:i/>
                <w:iCs/>
                <w:kern w:val="0"/>
                <w:sz w:val="16"/>
                <w:szCs w:val="16"/>
                <w:lang w:eastAsia="ru-RU"/>
                <w14:ligatures w14:val="none"/>
              </w:rPr>
              <w:t xml:space="preserve"> полномочий по организации и обеспечению отдыха и оздоровления детей</w:t>
            </w:r>
          </w:p>
        </w:tc>
        <w:tc>
          <w:tcPr>
            <w:tcW w:w="556" w:type="pct"/>
            <w:tcBorders>
              <w:top w:val="nil"/>
              <w:left w:val="nil"/>
              <w:bottom w:val="single" w:sz="4" w:space="0" w:color="auto"/>
              <w:right w:val="single" w:sz="4" w:space="0" w:color="auto"/>
            </w:tcBorders>
            <w:shd w:val="clear" w:color="auto" w:fill="auto"/>
            <w:vAlign w:val="center"/>
            <w:hideMark/>
          </w:tcPr>
          <w:p w14:paraId="3CA2F69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10401 73160</w:t>
            </w:r>
          </w:p>
        </w:tc>
        <w:tc>
          <w:tcPr>
            <w:tcW w:w="417" w:type="pct"/>
            <w:tcBorders>
              <w:top w:val="nil"/>
              <w:left w:val="nil"/>
              <w:bottom w:val="single" w:sz="4" w:space="0" w:color="auto"/>
              <w:right w:val="single" w:sz="4" w:space="0" w:color="auto"/>
            </w:tcBorders>
            <w:shd w:val="clear" w:color="auto" w:fill="auto"/>
            <w:vAlign w:val="center"/>
            <w:hideMark/>
          </w:tcPr>
          <w:p w14:paraId="52DA057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1110D9E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4E84892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D8E57E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603" w:type="pct"/>
            <w:tcBorders>
              <w:top w:val="nil"/>
              <w:left w:val="nil"/>
              <w:bottom w:val="single" w:sz="4" w:space="0" w:color="auto"/>
              <w:right w:val="single" w:sz="4" w:space="0" w:color="auto"/>
            </w:tcBorders>
            <w:shd w:val="clear" w:color="auto" w:fill="auto"/>
            <w:vAlign w:val="center"/>
            <w:hideMark/>
          </w:tcPr>
          <w:p w14:paraId="68CF6F1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84,70000</w:t>
            </w:r>
          </w:p>
        </w:tc>
      </w:tr>
      <w:tr w:rsidR="000E713F" w:rsidRPr="000E713F" w14:paraId="3576BA2C"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7CDF1A7D"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Фонд оплаты труда учреждений</w:t>
            </w:r>
          </w:p>
        </w:tc>
        <w:tc>
          <w:tcPr>
            <w:tcW w:w="556" w:type="pct"/>
            <w:tcBorders>
              <w:top w:val="nil"/>
              <w:left w:val="nil"/>
              <w:bottom w:val="single" w:sz="4" w:space="0" w:color="auto"/>
              <w:right w:val="single" w:sz="4" w:space="0" w:color="auto"/>
            </w:tcBorders>
            <w:shd w:val="clear" w:color="auto" w:fill="auto"/>
            <w:vAlign w:val="center"/>
            <w:hideMark/>
          </w:tcPr>
          <w:p w14:paraId="1608234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10401 73160</w:t>
            </w:r>
          </w:p>
        </w:tc>
        <w:tc>
          <w:tcPr>
            <w:tcW w:w="417" w:type="pct"/>
            <w:tcBorders>
              <w:top w:val="nil"/>
              <w:left w:val="nil"/>
              <w:bottom w:val="single" w:sz="4" w:space="0" w:color="auto"/>
              <w:right w:val="single" w:sz="4" w:space="0" w:color="auto"/>
            </w:tcBorders>
            <w:shd w:val="clear" w:color="auto" w:fill="auto"/>
            <w:vAlign w:val="center"/>
            <w:hideMark/>
          </w:tcPr>
          <w:p w14:paraId="513E03A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111</w:t>
            </w:r>
          </w:p>
        </w:tc>
        <w:tc>
          <w:tcPr>
            <w:tcW w:w="348" w:type="pct"/>
            <w:tcBorders>
              <w:top w:val="nil"/>
              <w:left w:val="nil"/>
              <w:bottom w:val="single" w:sz="4" w:space="0" w:color="auto"/>
              <w:right w:val="single" w:sz="4" w:space="0" w:color="auto"/>
            </w:tcBorders>
            <w:shd w:val="clear" w:color="auto" w:fill="auto"/>
            <w:vAlign w:val="center"/>
            <w:hideMark/>
          </w:tcPr>
          <w:p w14:paraId="531E111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4382F59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213EE2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603" w:type="pct"/>
            <w:tcBorders>
              <w:top w:val="nil"/>
              <w:left w:val="nil"/>
              <w:bottom w:val="single" w:sz="4" w:space="0" w:color="auto"/>
              <w:right w:val="single" w:sz="4" w:space="0" w:color="auto"/>
            </w:tcBorders>
            <w:shd w:val="clear" w:color="000000" w:fill="FFFFFF"/>
            <w:vAlign w:val="center"/>
            <w:hideMark/>
          </w:tcPr>
          <w:p w14:paraId="21A441A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65,10000</w:t>
            </w:r>
          </w:p>
        </w:tc>
      </w:tr>
      <w:tr w:rsidR="000E713F" w:rsidRPr="000E713F" w14:paraId="1486A223"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26D0E70E"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556" w:type="pct"/>
            <w:tcBorders>
              <w:top w:val="nil"/>
              <w:left w:val="nil"/>
              <w:bottom w:val="single" w:sz="4" w:space="0" w:color="auto"/>
              <w:right w:val="single" w:sz="4" w:space="0" w:color="auto"/>
            </w:tcBorders>
            <w:shd w:val="clear" w:color="auto" w:fill="auto"/>
            <w:vAlign w:val="center"/>
            <w:hideMark/>
          </w:tcPr>
          <w:p w14:paraId="373CB8F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10401 73160</w:t>
            </w:r>
          </w:p>
        </w:tc>
        <w:tc>
          <w:tcPr>
            <w:tcW w:w="417" w:type="pct"/>
            <w:tcBorders>
              <w:top w:val="nil"/>
              <w:left w:val="nil"/>
              <w:bottom w:val="single" w:sz="4" w:space="0" w:color="auto"/>
              <w:right w:val="single" w:sz="4" w:space="0" w:color="auto"/>
            </w:tcBorders>
            <w:shd w:val="clear" w:color="auto" w:fill="auto"/>
            <w:vAlign w:val="center"/>
            <w:hideMark/>
          </w:tcPr>
          <w:p w14:paraId="2F917E8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119</w:t>
            </w:r>
          </w:p>
        </w:tc>
        <w:tc>
          <w:tcPr>
            <w:tcW w:w="348" w:type="pct"/>
            <w:tcBorders>
              <w:top w:val="nil"/>
              <w:left w:val="nil"/>
              <w:bottom w:val="single" w:sz="4" w:space="0" w:color="auto"/>
              <w:right w:val="single" w:sz="4" w:space="0" w:color="auto"/>
            </w:tcBorders>
            <w:shd w:val="clear" w:color="auto" w:fill="auto"/>
            <w:vAlign w:val="center"/>
            <w:hideMark/>
          </w:tcPr>
          <w:p w14:paraId="7BAFD8D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241F454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EB1175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603" w:type="pct"/>
            <w:tcBorders>
              <w:top w:val="nil"/>
              <w:left w:val="nil"/>
              <w:bottom w:val="single" w:sz="4" w:space="0" w:color="auto"/>
              <w:right w:val="single" w:sz="4" w:space="0" w:color="auto"/>
            </w:tcBorders>
            <w:shd w:val="clear" w:color="000000" w:fill="FFFFFF"/>
            <w:vAlign w:val="center"/>
            <w:hideMark/>
          </w:tcPr>
          <w:p w14:paraId="4AD97C6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19,60000</w:t>
            </w:r>
          </w:p>
        </w:tc>
      </w:tr>
      <w:tr w:rsidR="000E713F" w:rsidRPr="000E713F" w14:paraId="5E879206" w14:textId="77777777" w:rsidTr="000E713F">
        <w:trPr>
          <w:trHeight w:val="67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0C06D1F7"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Организация деятельности по обеспечению прав детей, находящихся в трудной жизненной ситуации, на отдых и оздоровление</w:t>
            </w:r>
          </w:p>
        </w:tc>
        <w:tc>
          <w:tcPr>
            <w:tcW w:w="556" w:type="pct"/>
            <w:tcBorders>
              <w:top w:val="nil"/>
              <w:left w:val="nil"/>
              <w:bottom w:val="single" w:sz="4" w:space="0" w:color="auto"/>
              <w:right w:val="single" w:sz="4" w:space="0" w:color="auto"/>
            </w:tcBorders>
            <w:shd w:val="clear" w:color="auto" w:fill="auto"/>
            <w:vAlign w:val="center"/>
            <w:hideMark/>
          </w:tcPr>
          <w:p w14:paraId="7CB19B8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10401 73190</w:t>
            </w:r>
          </w:p>
        </w:tc>
        <w:tc>
          <w:tcPr>
            <w:tcW w:w="417" w:type="pct"/>
            <w:tcBorders>
              <w:top w:val="nil"/>
              <w:left w:val="nil"/>
              <w:bottom w:val="single" w:sz="4" w:space="0" w:color="auto"/>
              <w:right w:val="single" w:sz="4" w:space="0" w:color="auto"/>
            </w:tcBorders>
            <w:shd w:val="clear" w:color="auto" w:fill="auto"/>
            <w:vAlign w:val="center"/>
            <w:hideMark/>
          </w:tcPr>
          <w:p w14:paraId="44A7E5E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782CA05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630F40D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B37EE1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0BB5F51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80,30000</w:t>
            </w:r>
          </w:p>
        </w:tc>
      </w:tr>
      <w:tr w:rsidR="000E713F" w:rsidRPr="000E713F" w14:paraId="10197E19"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11F9CBE5"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Фонд оплаты труда учреждений</w:t>
            </w:r>
          </w:p>
        </w:tc>
        <w:tc>
          <w:tcPr>
            <w:tcW w:w="556" w:type="pct"/>
            <w:tcBorders>
              <w:top w:val="nil"/>
              <w:left w:val="nil"/>
              <w:bottom w:val="single" w:sz="4" w:space="0" w:color="auto"/>
              <w:right w:val="single" w:sz="4" w:space="0" w:color="auto"/>
            </w:tcBorders>
            <w:shd w:val="clear" w:color="auto" w:fill="auto"/>
            <w:vAlign w:val="center"/>
            <w:hideMark/>
          </w:tcPr>
          <w:p w14:paraId="370FD04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10401 73190</w:t>
            </w:r>
          </w:p>
        </w:tc>
        <w:tc>
          <w:tcPr>
            <w:tcW w:w="417" w:type="pct"/>
            <w:tcBorders>
              <w:top w:val="nil"/>
              <w:left w:val="nil"/>
              <w:bottom w:val="single" w:sz="4" w:space="0" w:color="auto"/>
              <w:right w:val="single" w:sz="4" w:space="0" w:color="auto"/>
            </w:tcBorders>
            <w:shd w:val="clear" w:color="auto" w:fill="auto"/>
            <w:vAlign w:val="center"/>
            <w:hideMark/>
          </w:tcPr>
          <w:p w14:paraId="74B5331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111</w:t>
            </w:r>
          </w:p>
        </w:tc>
        <w:tc>
          <w:tcPr>
            <w:tcW w:w="348" w:type="pct"/>
            <w:tcBorders>
              <w:top w:val="nil"/>
              <w:left w:val="nil"/>
              <w:bottom w:val="single" w:sz="4" w:space="0" w:color="auto"/>
              <w:right w:val="single" w:sz="4" w:space="0" w:color="auto"/>
            </w:tcBorders>
            <w:shd w:val="clear" w:color="auto" w:fill="auto"/>
            <w:vAlign w:val="center"/>
            <w:hideMark/>
          </w:tcPr>
          <w:p w14:paraId="6674EAC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2E5F481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85D102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000000" w:fill="FFFFFF"/>
            <w:vAlign w:val="center"/>
            <w:hideMark/>
          </w:tcPr>
          <w:p w14:paraId="4542007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61,67500</w:t>
            </w:r>
          </w:p>
        </w:tc>
      </w:tr>
      <w:tr w:rsidR="000E713F" w:rsidRPr="000E713F" w14:paraId="5F2E4225"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3D0751E2"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556" w:type="pct"/>
            <w:tcBorders>
              <w:top w:val="nil"/>
              <w:left w:val="nil"/>
              <w:bottom w:val="single" w:sz="4" w:space="0" w:color="auto"/>
              <w:right w:val="single" w:sz="4" w:space="0" w:color="auto"/>
            </w:tcBorders>
            <w:shd w:val="clear" w:color="auto" w:fill="auto"/>
            <w:vAlign w:val="center"/>
            <w:hideMark/>
          </w:tcPr>
          <w:p w14:paraId="5CDD2BE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10401 73190</w:t>
            </w:r>
          </w:p>
        </w:tc>
        <w:tc>
          <w:tcPr>
            <w:tcW w:w="417" w:type="pct"/>
            <w:tcBorders>
              <w:top w:val="nil"/>
              <w:left w:val="nil"/>
              <w:bottom w:val="single" w:sz="4" w:space="0" w:color="auto"/>
              <w:right w:val="single" w:sz="4" w:space="0" w:color="auto"/>
            </w:tcBorders>
            <w:shd w:val="clear" w:color="auto" w:fill="auto"/>
            <w:vAlign w:val="center"/>
            <w:hideMark/>
          </w:tcPr>
          <w:p w14:paraId="2BEA573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119</w:t>
            </w:r>
          </w:p>
        </w:tc>
        <w:tc>
          <w:tcPr>
            <w:tcW w:w="348" w:type="pct"/>
            <w:tcBorders>
              <w:top w:val="nil"/>
              <w:left w:val="nil"/>
              <w:bottom w:val="single" w:sz="4" w:space="0" w:color="auto"/>
              <w:right w:val="single" w:sz="4" w:space="0" w:color="auto"/>
            </w:tcBorders>
            <w:shd w:val="clear" w:color="auto" w:fill="auto"/>
            <w:vAlign w:val="center"/>
            <w:hideMark/>
          </w:tcPr>
          <w:p w14:paraId="581FF2E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5CB75F2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1CAABC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000000" w:fill="FFFFFF"/>
            <w:vAlign w:val="center"/>
            <w:hideMark/>
          </w:tcPr>
          <w:p w14:paraId="572C726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18,62500</w:t>
            </w:r>
          </w:p>
        </w:tc>
      </w:tr>
      <w:tr w:rsidR="000E713F" w:rsidRPr="000E713F" w14:paraId="28CA60C9"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0CAC7D08" w14:textId="77777777" w:rsidR="000E713F" w:rsidRPr="000E713F" w:rsidRDefault="000E713F" w:rsidP="000E713F">
            <w:pPr>
              <w:spacing w:after="0" w:line="240" w:lineRule="auto"/>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Подпрограмма "Другие вопросы в области образования в Селенгинском районе"</w:t>
            </w:r>
          </w:p>
        </w:tc>
        <w:tc>
          <w:tcPr>
            <w:tcW w:w="556" w:type="pct"/>
            <w:tcBorders>
              <w:top w:val="nil"/>
              <w:left w:val="nil"/>
              <w:bottom w:val="single" w:sz="4" w:space="0" w:color="auto"/>
              <w:right w:val="single" w:sz="4" w:space="0" w:color="auto"/>
            </w:tcBorders>
            <w:shd w:val="clear" w:color="auto" w:fill="auto"/>
            <w:vAlign w:val="center"/>
            <w:hideMark/>
          </w:tcPr>
          <w:p w14:paraId="50454B7C"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10500 00000</w:t>
            </w:r>
          </w:p>
        </w:tc>
        <w:tc>
          <w:tcPr>
            <w:tcW w:w="417" w:type="pct"/>
            <w:tcBorders>
              <w:top w:val="nil"/>
              <w:left w:val="nil"/>
              <w:bottom w:val="single" w:sz="4" w:space="0" w:color="auto"/>
              <w:right w:val="single" w:sz="4" w:space="0" w:color="auto"/>
            </w:tcBorders>
            <w:shd w:val="clear" w:color="auto" w:fill="auto"/>
            <w:vAlign w:val="center"/>
            <w:hideMark/>
          </w:tcPr>
          <w:p w14:paraId="0D6DBB00"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5ABB881"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67D20DF8"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06ECC86"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35A8D399"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30636,90000</w:t>
            </w:r>
          </w:p>
        </w:tc>
      </w:tr>
      <w:tr w:rsidR="000E713F" w:rsidRPr="000E713F" w14:paraId="6AFCF0C8"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76EFD9E8"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Основное </w:t>
            </w:r>
            <w:proofErr w:type="spellStart"/>
            <w:r w:rsidRPr="000E713F">
              <w:rPr>
                <w:rFonts w:ascii="Times New Roman" w:eastAsia="Times New Roman" w:hAnsi="Times New Roman" w:cs="Times New Roman"/>
                <w:i/>
                <w:iCs/>
                <w:kern w:val="0"/>
                <w:sz w:val="16"/>
                <w:szCs w:val="16"/>
                <w:lang w:eastAsia="ru-RU"/>
                <w14:ligatures w14:val="none"/>
              </w:rPr>
              <w:t>мероприятие"Организация</w:t>
            </w:r>
            <w:proofErr w:type="spellEnd"/>
            <w:r w:rsidRPr="000E713F">
              <w:rPr>
                <w:rFonts w:ascii="Times New Roman" w:eastAsia="Times New Roman" w:hAnsi="Times New Roman" w:cs="Times New Roman"/>
                <w:i/>
                <w:iCs/>
                <w:kern w:val="0"/>
                <w:sz w:val="16"/>
                <w:szCs w:val="16"/>
                <w:lang w:eastAsia="ru-RU"/>
                <w14:ligatures w14:val="none"/>
              </w:rPr>
              <w:t xml:space="preserve"> </w:t>
            </w:r>
            <w:proofErr w:type="gramStart"/>
            <w:r w:rsidRPr="000E713F">
              <w:rPr>
                <w:rFonts w:ascii="Times New Roman" w:eastAsia="Times New Roman" w:hAnsi="Times New Roman" w:cs="Times New Roman"/>
                <w:i/>
                <w:iCs/>
                <w:kern w:val="0"/>
                <w:sz w:val="16"/>
                <w:szCs w:val="16"/>
                <w:lang w:eastAsia="ru-RU"/>
                <w14:ligatures w14:val="none"/>
              </w:rPr>
              <w:t>обеспечения  функционирования</w:t>
            </w:r>
            <w:proofErr w:type="gramEnd"/>
            <w:r w:rsidRPr="000E713F">
              <w:rPr>
                <w:rFonts w:ascii="Times New Roman" w:eastAsia="Times New Roman" w:hAnsi="Times New Roman" w:cs="Times New Roman"/>
                <w:i/>
                <w:iCs/>
                <w:kern w:val="0"/>
                <w:sz w:val="16"/>
                <w:szCs w:val="16"/>
                <w:lang w:eastAsia="ru-RU"/>
                <w14:ligatures w14:val="none"/>
              </w:rPr>
              <w:t xml:space="preserve"> образовательных учреждений"</w:t>
            </w:r>
          </w:p>
        </w:tc>
        <w:tc>
          <w:tcPr>
            <w:tcW w:w="556" w:type="pct"/>
            <w:tcBorders>
              <w:top w:val="nil"/>
              <w:left w:val="nil"/>
              <w:bottom w:val="single" w:sz="4" w:space="0" w:color="auto"/>
              <w:right w:val="single" w:sz="4" w:space="0" w:color="auto"/>
            </w:tcBorders>
            <w:shd w:val="clear" w:color="auto" w:fill="auto"/>
            <w:vAlign w:val="center"/>
            <w:hideMark/>
          </w:tcPr>
          <w:p w14:paraId="6A877FC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10501 00000</w:t>
            </w:r>
          </w:p>
        </w:tc>
        <w:tc>
          <w:tcPr>
            <w:tcW w:w="417" w:type="pct"/>
            <w:tcBorders>
              <w:top w:val="nil"/>
              <w:left w:val="nil"/>
              <w:bottom w:val="single" w:sz="4" w:space="0" w:color="auto"/>
              <w:right w:val="single" w:sz="4" w:space="0" w:color="auto"/>
            </w:tcBorders>
            <w:shd w:val="clear" w:color="auto" w:fill="auto"/>
            <w:vAlign w:val="center"/>
            <w:hideMark/>
          </w:tcPr>
          <w:p w14:paraId="6B3E081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5C8BAB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40B0A5A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3CEB11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3B6D4BA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30636,90000</w:t>
            </w:r>
          </w:p>
        </w:tc>
      </w:tr>
      <w:tr w:rsidR="000E713F" w:rsidRPr="000E713F" w14:paraId="6F4A76DF" w14:textId="77777777" w:rsidTr="000E713F">
        <w:trPr>
          <w:trHeight w:val="13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04AE06B2"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556" w:type="pct"/>
            <w:tcBorders>
              <w:top w:val="nil"/>
              <w:left w:val="nil"/>
              <w:bottom w:val="single" w:sz="4" w:space="0" w:color="auto"/>
              <w:right w:val="single" w:sz="4" w:space="0" w:color="auto"/>
            </w:tcBorders>
            <w:shd w:val="clear" w:color="auto" w:fill="auto"/>
            <w:vAlign w:val="center"/>
            <w:hideMark/>
          </w:tcPr>
          <w:p w14:paraId="23438CA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10501 73060</w:t>
            </w:r>
          </w:p>
        </w:tc>
        <w:tc>
          <w:tcPr>
            <w:tcW w:w="417" w:type="pct"/>
            <w:tcBorders>
              <w:top w:val="nil"/>
              <w:left w:val="nil"/>
              <w:bottom w:val="single" w:sz="4" w:space="0" w:color="auto"/>
              <w:right w:val="single" w:sz="4" w:space="0" w:color="auto"/>
            </w:tcBorders>
            <w:shd w:val="clear" w:color="auto" w:fill="auto"/>
            <w:vAlign w:val="center"/>
            <w:hideMark/>
          </w:tcPr>
          <w:p w14:paraId="71774F5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092B755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6340DE5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A9DE29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260A2C1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83,50000</w:t>
            </w:r>
          </w:p>
        </w:tc>
      </w:tr>
      <w:tr w:rsidR="000E713F" w:rsidRPr="000E713F" w14:paraId="0882A847"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16BF4745"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431DD81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10501 73060</w:t>
            </w:r>
          </w:p>
        </w:tc>
        <w:tc>
          <w:tcPr>
            <w:tcW w:w="417" w:type="pct"/>
            <w:tcBorders>
              <w:top w:val="nil"/>
              <w:left w:val="nil"/>
              <w:bottom w:val="single" w:sz="4" w:space="0" w:color="auto"/>
              <w:right w:val="single" w:sz="4" w:space="0" w:color="auto"/>
            </w:tcBorders>
            <w:shd w:val="clear" w:color="auto" w:fill="auto"/>
            <w:vAlign w:val="center"/>
            <w:hideMark/>
          </w:tcPr>
          <w:p w14:paraId="6AF7C2C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3DF7E64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6A4AA64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CDA0C9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6422076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83,50000</w:t>
            </w:r>
          </w:p>
        </w:tc>
      </w:tr>
      <w:tr w:rsidR="000E713F" w:rsidRPr="000E713F" w14:paraId="175906AF"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177E6591"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556" w:type="pct"/>
            <w:tcBorders>
              <w:top w:val="nil"/>
              <w:left w:val="nil"/>
              <w:bottom w:val="single" w:sz="4" w:space="0" w:color="auto"/>
              <w:right w:val="single" w:sz="4" w:space="0" w:color="auto"/>
            </w:tcBorders>
            <w:shd w:val="clear" w:color="auto" w:fill="auto"/>
            <w:vAlign w:val="center"/>
            <w:hideMark/>
          </w:tcPr>
          <w:p w14:paraId="670B20D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10501 81020</w:t>
            </w:r>
          </w:p>
        </w:tc>
        <w:tc>
          <w:tcPr>
            <w:tcW w:w="417" w:type="pct"/>
            <w:tcBorders>
              <w:top w:val="nil"/>
              <w:left w:val="nil"/>
              <w:bottom w:val="single" w:sz="4" w:space="0" w:color="auto"/>
              <w:right w:val="single" w:sz="4" w:space="0" w:color="auto"/>
            </w:tcBorders>
            <w:shd w:val="clear" w:color="auto" w:fill="auto"/>
            <w:vAlign w:val="center"/>
            <w:hideMark/>
          </w:tcPr>
          <w:p w14:paraId="30F909D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5CFC50F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56BB840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2C4C80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023A72F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714,20000</w:t>
            </w:r>
          </w:p>
        </w:tc>
      </w:tr>
      <w:tr w:rsidR="000E713F" w:rsidRPr="000E713F" w14:paraId="30F709BF"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4D622DB5"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Фонд оплаты труда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4A806A3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10501 81020</w:t>
            </w:r>
          </w:p>
        </w:tc>
        <w:tc>
          <w:tcPr>
            <w:tcW w:w="417" w:type="pct"/>
            <w:tcBorders>
              <w:top w:val="nil"/>
              <w:left w:val="nil"/>
              <w:bottom w:val="single" w:sz="4" w:space="0" w:color="auto"/>
              <w:right w:val="single" w:sz="4" w:space="0" w:color="auto"/>
            </w:tcBorders>
            <w:shd w:val="clear" w:color="auto" w:fill="auto"/>
            <w:vAlign w:val="center"/>
            <w:hideMark/>
          </w:tcPr>
          <w:p w14:paraId="3B76DA2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121</w:t>
            </w:r>
          </w:p>
        </w:tc>
        <w:tc>
          <w:tcPr>
            <w:tcW w:w="348" w:type="pct"/>
            <w:tcBorders>
              <w:top w:val="nil"/>
              <w:left w:val="nil"/>
              <w:bottom w:val="single" w:sz="4" w:space="0" w:color="auto"/>
              <w:right w:val="single" w:sz="4" w:space="0" w:color="auto"/>
            </w:tcBorders>
            <w:shd w:val="clear" w:color="auto" w:fill="auto"/>
            <w:vAlign w:val="center"/>
            <w:hideMark/>
          </w:tcPr>
          <w:p w14:paraId="599BE9C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4D64487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B3BE60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63F45F4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548,50000</w:t>
            </w:r>
          </w:p>
        </w:tc>
      </w:tr>
      <w:tr w:rsidR="000E713F" w:rsidRPr="000E713F" w14:paraId="3D2C1A76" w14:textId="77777777" w:rsidTr="000E713F">
        <w:trPr>
          <w:trHeight w:val="67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103DA2A8"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2795B85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10501 81020</w:t>
            </w:r>
          </w:p>
        </w:tc>
        <w:tc>
          <w:tcPr>
            <w:tcW w:w="417" w:type="pct"/>
            <w:tcBorders>
              <w:top w:val="nil"/>
              <w:left w:val="nil"/>
              <w:bottom w:val="single" w:sz="4" w:space="0" w:color="auto"/>
              <w:right w:val="single" w:sz="4" w:space="0" w:color="auto"/>
            </w:tcBorders>
            <w:shd w:val="clear" w:color="auto" w:fill="auto"/>
            <w:vAlign w:val="center"/>
            <w:hideMark/>
          </w:tcPr>
          <w:p w14:paraId="35CD82A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129</w:t>
            </w:r>
          </w:p>
        </w:tc>
        <w:tc>
          <w:tcPr>
            <w:tcW w:w="348" w:type="pct"/>
            <w:tcBorders>
              <w:top w:val="nil"/>
              <w:left w:val="nil"/>
              <w:bottom w:val="single" w:sz="4" w:space="0" w:color="auto"/>
              <w:right w:val="single" w:sz="4" w:space="0" w:color="auto"/>
            </w:tcBorders>
            <w:shd w:val="clear" w:color="auto" w:fill="auto"/>
            <w:vAlign w:val="center"/>
            <w:hideMark/>
          </w:tcPr>
          <w:p w14:paraId="2819F81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07505A4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0A37B2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0AB7831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165,70000</w:t>
            </w:r>
          </w:p>
        </w:tc>
      </w:tr>
      <w:tr w:rsidR="000E713F" w:rsidRPr="000E713F" w14:paraId="63D4C1B9" w14:textId="77777777" w:rsidTr="000E713F">
        <w:trPr>
          <w:trHeight w:val="90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6000014C"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lastRenderedPageBreak/>
              <w:t xml:space="preserve">Расходы на обеспечение деятельности (оказания услуг) муниципальных учреждений (учебно-методические кабинеты, централизованные бухгалтерии, группы хозяйственного </w:t>
            </w:r>
            <w:proofErr w:type="spellStart"/>
            <w:proofErr w:type="gramStart"/>
            <w:r w:rsidRPr="000E713F">
              <w:rPr>
                <w:rFonts w:ascii="Times New Roman" w:eastAsia="Times New Roman" w:hAnsi="Times New Roman" w:cs="Times New Roman"/>
                <w:i/>
                <w:iCs/>
                <w:kern w:val="0"/>
                <w:sz w:val="16"/>
                <w:szCs w:val="16"/>
                <w:lang w:eastAsia="ru-RU"/>
                <w14:ligatures w14:val="none"/>
              </w:rPr>
              <w:t>обслуживания,пр</w:t>
            </w:r>
            <w:proofErr w:type="spellEnd"/>
            <w:r w:rsidRPr="000E713F">
              <w:rPr>
                <w:rFonts w:ascii="Times New Roman" w:eastAsia="Times New Roman" w:hAnsi="Times New Roman" w:cs="Times New Roman"/>
                <w:i/>
                <w:iCs/>
                <w:kern w:val="0"/>
                <w:sz w:val="16"/>
                <w:szCs w:val="16"/>
                <w:lang w:eastAsia="ru-RU"/>
                <w14:ligatures w14:val="none"/>
              </w:rPr>
              <w:t>.</w:t>
            </w:r>
            <w:proofErr w:type="gramEnd"/>
            <w:r w:rsidRPr="000E713F">
              <w:rPr>
                <w:rFonts w:ascii="Times New Roman" w:eastAsia="Times New Roman" w:hAnsi="Times New Roman" w:cs="Times New Roman"/>
                <w:i/>
                <w:iCs/>
                <w:kern w:val="0"/>
                <w:sz w:val="16"/>
                <w:szCs w:val="16"/>
                <w:lang w:eastAsia="ru-RU"/>
                <w14:ligatures w14:val="none"/>
              </w:rPr>
              <w:t>)</w:t>
            </w:r>
          </w:p>
        </w:tc>
        <w:tc>
          <w:tcPr>
            <w:tcW w:w="556" w:type="pct"/>
            <w:tcBorders>
              <w:top w:val="nil"/>
              <w:left w:val="nil"/>
              <w:bottom w:val="single" w:sz="4" w:space="0" w:color="auto"/>
              <w:right w:val="single" w:sz="4" w:space="0" w:color="auto"/>
            </w:tcBorders>
            <w:shd w:val="clear" w:color="auto" w:fill="auto"/>
            <w:vAlign w:val="center"/>
            <w:hideMark/>
          </w:tcPr>
          <w:p w14:paraId="7B3EB80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10501 83040</w:t>
            </w:r>
          </w:p>
        </w:tc>
        <w:tc>
          <w:tcPr>
            <w:tcW w:w="417" w:type="pct"/>
            <w:tcBorders>
              <w:top w:val="nil"/>
              <w:left w:val="nil"/>
              <w:bottom w:val="single" w:sz="4" w:space="0" w:color="auto"/>
              <w:right w:val="single" w:sz="4" w:space="0" w:color="auto"/>
            </w:tcBorders>
            <w:shd w:val="clear" w:color="auto" w:fill="auto"/>
            <w:vAlign w:val="center"/>
            <w:hideMark/>
          </w:tcPr>
          <w:p w14:paraId="30276C5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73751B0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6E9BB7C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6E7643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55FCF1C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29839,20000</w:t>
            </w:r>
          </w:p>
        </w:tc>
      </w:tr>
      <w:tr w:rsidR="000E713F" w:rsidRPr="000E713F" w14:paraId="45B2A39E"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7418D342"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 xml:space="preserve">Фонд оплаты </w:t>
            </w:r>
            <w:proofErr w:type="gramStart"/>
            <w:r w:rsidRPr="000E713F">
              <w:rPr>
                <w:rFonts w:ascii="Times New Roman" w:eastAsia="Times New Roman" w:hAnsi="Times New Roman" w:cs="Times New Roman"/>
                <w:kern w:val="0"/>
                <w:sz w:val="16"/>
                <w:szCs w:val="16"/>
                <w:lang w:eastAsia="ru-RU"/>
                <w14:ligatures w14:val="none"/>
              </w:rPr>
              <w:t>труда  учреждений</w:t>
            </w:r>
            <w:proofErr w:type="gramEnd"/>
            <w:r w:rsidRPr="000E713F">
              <w:rPr>
                <w:rFonts w:ascii="Times New Roman" w:eastAsia="Times New Roman" w:hAnsi="Times New Roman" w:cs="Times New Roman"/>
                <w:kern w:val="0"/>
                <w:sz w:val="16"/>
                <w:szCs w:val="16"/>
                <w:lang w:eastAsia="ru-RU"/>
                <w14:ligatures w14:val="none"/>
              </w:rPr>
              <w:t xml:space="preserve"> </w:t>
            </w:r>
          </w:p>
        </w:tc>
        <w:tc>
          <w:tcPr>
            <w:tcW w:w="556" w:type="pct"/>
            <w:tcBorders>
              <w:top w:val="nil"/>
              <w:left w:val="nil"/>
              <w:bottom w:val="single" w:sz="4" w:space="0" w:color="auto"/>
              <w:right w:val="single" w:sz="4" w:space="0" w:color="auto"/>
            </w:tcBorders>
            <w:shd w:val="clear" w:color="auto" w:fill="auto"/>
            <w:vAlign w:val="center"/>
            <w:hideMark/>
          </w:tcPr>
          <w:p w14:paraId="776D913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10501 83040</w:t>
            </w:r>
          </w:p>
        </w:tc>
        <w:tc>
          <w:tcPr>
            <w:tcW w:w="417" w:type="pct"/>
            <w:tcBorders>
              <w:top w:val="nil"/>
              <w:left w:val="nil"/>
              <w:bottom w:val="single" w:sz="4" w:space="0" w:color="auto"/>
              <w:right w:val="single" w:sz="4" w:space="0" w:color="auto"/>
            </w:tcBorders>
            <w:shd w:val="clear" w:color="auto" w:fill="auto"/>
            <w:vAlign w:val="center"/>
            <w:hideMark/>
          </w:tcPr>
          <w:p w14:paraId="416A0AE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111</w:t>
            </w:r>
          </w:p>
        </w:tc>
        <w:tc>
          <w:tcPr>
            <w:tcW w:w="348" w:type="pct"/>
            <w:tcBorders>
              <w:top w:val="nil"/>
              <w:left w:val="nil"/>
              <w:bottom w:val="single" w:sz="4" w:space="0" w:color="auto"/>
              <w:right w:val="single" w:sz="4" w:space="0" w:color="auto"/>
            </w:tcBorders>
            <w:shd w:val="clear" w:color="auto" w:fill="auto"/>
            <w:vAlign w:val="center"/>
            <w:hideMark/>
          </w:tcPr>
          <w:p w14:paraId="1C314B3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2A1F23C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7AD000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12E7123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19892,20000</w:t>
            </w:r>
          </w:p>
        </w:tc>
      </w:tr>
      <w:tr w:rsidR="000E713F" w:rsidRPr="000E713F" w14:paraId="3D09878D"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713BC3DB"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556" w:type="pct"/>
            <w:tcBorders>
              <w:top w:val="nil"/>
              <w:left w:val="nil"/>
              <w:bottom w:val="single" w:sz="4" w:space="0" w:color="auto"/>
              <w:right w:val="single" w:sz="4" w:space="0" w:color="auto"/>
            </w:tcBorders>
            <w:shd w:val="clear" w:color="auto" w:fill="auto"/>
            <w:vAlign w:val="center"/>
            <w:hideMark/>
          </w:tcPr>
          <w:p w14:paraId="1CD5922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10501 83040</w:t>
            </w:r>
          </w:p>
        </w:tc>
        <w:tc>
          <w:tcPr>
            <w:tcW w:w="417" w:type="pct"/>
            <w:tcBorders>
              <w:top w:val="nil"/>
              <w:left w:val="nil"/>
              <w:bottom w:val="single" w:sz="4" w:space="0" w:color="auto"/>
              <w:right w:val="single" w:sz="4" w:space="0" w:color="auto"/>
            </w:tcBorders>
            <w:shd w:val="clear" w:color="auto" w:fill="auto"/>
            <w:vAlign w:val="center"/>
            <w:hideMark/>
          </w:tcPr>
          <w:p w14:paraId="4853F9A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119</w:t>
            </w:r>
          </w:p>
        </w:tc>
        <w:tc>
          <w:tcPr>
            <w:tcW w:w="348" w:type="pct"/>
            <w:tcBorders>
              <w:top w:val="nil"/>
              <w:left w:val="nil"/>
              <w:bottom w:val="single" w:sz="4" w:space="0" w:color="auto"/>
              <w:right w:val="single" w:sz="4" w:space="0" w:color="auto"/>
            </w:tcBorders>
            <w:shd w:val="clear" w:color="auto" w:fill="auto"/>
            <w:vAlign w:val="center"/>
            <w:hideMark/>
          </w:tcPr>
          <w:p w14:paraId="589CF9D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192AAC1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517C9A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4CA04F2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6007,40000</w:t>
            </w:r>
          </w:p>
        </w:tc>
      </w:tr>
      <w:tr w:rsidR="000E713F" w:rsidRPr="000E713F" w14:paraId="676F3585"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31A1F3C8"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Закупка товаров, работ и услуг в сфере информационно-коммуникационных технологий</w:t>
            </w:r>
          </w:p>
        </w:tc>
        <w:tc>
          <w:tcPr>
            <w:tcW w:w="556" w:type="pct"/>
            <w:tcBorders>
              <w:top w:val="nil"/>
              <w:left w:val="nil"/>
              <w:bottom w:val="single" w:sz="4" w:space="0" w:color="auto"/>
              <w:right w:val="single" w:sz="4" w:space="0" w:color="auto"/>
            </w:tcBorders>
            <w:shd w:val="clear" w:color="auto" w:fill="auto"/>
            <w:vAlign w:val="center"/>
            <w:hideMark/>
          </w:tcPr>
          <w:p w14:paraId="2D12050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10501 83040</w:t>
            </w:r>
          </w:p>
        </w:tc>
        <w:tc>
          <w:tcPr>
            <w:tcW w:w="417" w:type="pct"/>
            <w:tcBorders>
              <w:top w:val="nil"/>
              <w:left w:val="nil"/>
              <w:bottom w:val="single" w:sz="4" w:space="0" w:color="auto"/>
              <w:right w:val="single" w:sz="4" w:space="0" w:color="auto"/>
            </w:tcBorders>
            <w:shd w:val="clear" w:color="auto" w:fill="auto"/>
            <w:vAlign w:val="center"/>
            <w:hideMark/>
          </w:tcPr>
          <w:p w14:paraId="2758321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242</w:t>
            </w:r>
          </w:p>
        </w:tc>
        <w:tc>
          <w:tcPr>
            <w:tcW w:w="348" w:type="pct"/>
            <w:tcBorders>
              <w:top w:val="nil"/>
              <w:left w:val="nil"/>
              <w:bottom w:val="single" w:sz="4" w:space="0" w:color="auto"/>
              <w:right w:val="single" w:sz="4" w:space="0" w:color="auto"/>
            </w:tcBorders>
            <w:shd w:val="clear" w:color="auto" w:fill="auto"/>
            <w:vAlign w:val="center"/>
            <w:hideMark/>
          </w:tcPr>
          <w:p w14:paraId="7D87686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4EBE6BB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A378CB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401E59F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874,90000</w:t>
            </w:r>
          </w:p>
        </w:tc>
      </w:tr>
      <w:tr w:rsidR="000E713F" w:rsidRPr="000E713F" w14:paraId="213057BF"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30651DC3"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323391A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10501 83040</w:t>
            </w:r>
          </w:p>
        </w:tc>
        <w:tc>
          <w:tcPr>
            <w:tcW w:w="417" w:type="pct"/>
            <w:tcBorders>
              <w:top w:val="nil"/>
              <w:left w:val="nil"/>
              <w:bottom w:val="single" w:sz="4" w:space="0" w:color="auto"/>
              <w:right w:val="single" w:sz="4" w:space="0" w:color="auto"/>
            </w:tcBorders>
            <w:shd w:val="clear" w:color="auto" w:fill="auto"/>
            <w:vAlign w:val="center"/>
            <w:hideMark/>
          </w:tcPr>
          <w:p w14:paraId="7F67053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2E3FD12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61473AE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4AB8E2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447A418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2348,60000</w:t>
            </w:r>
          </w:p>
        </w:tc>
      </w:tr>
      <w:tr w:rsidR="000E713F" w:rsidRPr="000E713F" w14:paraId="1CCD3483"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56A2F85A"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Закупка энергетических ресурсов</w:t>
            </w:r>
          </w:p>
        </w:tc>
        <w:tc>
          <w:tcPr>
            <w:tcW w:w="556" w:type="pct"/>
            <w:tcBorders>
              <w:top w:val="nil"/>
              <w:left w:val="nil"/>
              <w:bottom w:val="single" w:sz="4" w:space="0" w:color="auto"/>
              <w:right w:val="single" w:sz="4" w:space="0" w:color="auto"/>
            </w:tcBorders>
            <w:shd w:val="clear" w:color="auto" w:fill="auto"/>
            <w:vAlign w:val="center"/>
            <w:hideMark/>
          </w:tcPr>
          <w:p w14:paraId="451E76D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10501 83040</w:t>
            </w:r>
          </w:p>
        </w:tc>
        <w:tc>
          <w:tcPr>
            <w:tcW w:w="417" w:type="pct"/>
            <w:tcBorders>
              <w:top w:val="nil"/>
              <w:left w:val="nil"/>
              <w:bottom w:val="single" w:sz="4" w:space="0" w:color="auto"/>
              <w:right w:val="single" w:sz="4" w:space="0" w:color="auto"/>
            </w:tcBorders>
            <w:shd w:val="clear" w:color="auto" w:fill="auto"/>
            <w:vAlign w:val="center"/>
            <w:hideMark/>
          </w:tcPr>
          <w:p w14:paraId="3CC2611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247</w:t>
            </w:r>
          </w:p>
        </w:tc>
        <w:tc>
          <w:tcPr>
            <w:tcW w:w="348" w:type="pct"/>
            <w:tcBorders>
              <w:top w:val="nil"/>
              <w:left w:val="nil"/>
              <w:bottom w:val="single" w:sz="4" w:space="0" w:color="auto"/>
              <w:right w:val="single" w:sz="4" w:space="0" w:color="auto"/>
            </w:tcBorders>
            <w:shd w:val="clear" w:color="auto" w:fill="auto"/>
            <w:vAlign w:val="center"/>
            <w:hideMark/>
          </w:tcPr>
          <w:p w14:paraId="0813654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6B2232C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A030D8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0229E89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544,70000</w:t>
            </w:r>
          </w:p>
        </w:tc>
      </w:tr>
      <w:tr w:rsidR="000E713F" w:rsidRPr="000E713F" w14:paraId="36163C90"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076453E5"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Стипендии</w:t>
            </w:r>
          </w:p>
        </w:tc>
        <w:tc>
          <w:tcPr>
            <w:tcW w:w="556" w:type="pct"/>
            <w:tcBorders>
              <w:top w:val="nil"/>
              <w:left w:val="nil"/>
              <w:bottom w:val="single" w:sz="4" w:space="0" w:color="auto"/>
              <w:right w:val="single" w:sz="4" w:space="0" w:color="auto"/>
            </w:tcBorders>
            <w:shd w:val="clear" w:color="auto" w:fill="auto"/>
            <w:vAlign w:val="center"/>
            <w:hideMark/>
          </w:tcPr>
          <w:p w14:paraId="2EF33B8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10501 83040</w:t>
            </w:r>
          </w:p>
        </w:tc>
        <w:tc>
          <w:tcPr>
            <w:tcW w:w="417" w:type="pct"/>
            <w:tcBorders>
              <w:top w:val="nil"/>
              <w:left w:val="nil"/>
              <w:bottom w:val="single" w:sz="4" w:space="0" w:color="auto"/>
              <w:right w:val="single" w:sz="4" w:space="0" w:color="auto"/>
            </w:tcBorders>
            <w:shd w:val="clear" w:color="auto" w:fill="auto"/>
            <w:vAlign w:val="center"/>
            <w:hideMark/>
          </w:tcPr>
          <w:p w14:paraId="4440756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340</w:t>
            </w:r>
          </w:p>
        </w:tc>
        <w:tc>
          <w:tcPr>
            <w:tcW w:w="348" w:type="pct"/>
            <w:tcBorders>
              <w:top w:val="nil"/>
              <w:left w:val="nil"/>
              <w:bottom w:val="single" w:sz="4" w:space="0" w:color="auto"/>
              <w:right w:val="single" w:sz="4" w:space="0" w:color="auto"/>
            </w:tcBorders>
            <w:shd w:val="clear" w:color="auto" w:fill="auto"/>
            <w:vAlign w:val="center"/>
            <w:hideMark/>
          </w:tcPr>
          <w:p w14:paraId="77E3C5F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782E18E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B7F1C8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76765E8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87,30000</w:t>
            </w:r>
          </w:p>
        </w:tc>
      </w:tr>
      <w:tr w:rsidR="000E713F" w:rsidRPr="000E713F" w14:paraId="0FB7D924" w14:textId="77777777" w:rsidTr="000E713F">
        <w:trPr>
          <w:trHeight w:val="255"/>
        </w:trPr>
        <w:tc>
          <w:tcPr>
            <w:tcW w:w="2153" w:type="pct"/>
            <w:tcBorders>
              <w:top w:val="nil"/>
              <w:left w:val="nil"/>
              <w:bottom w:val="single" w:sz="4" w:space="0" w:color="auto"/>
              <w:right w:val="single" w:sz="4" w:space="0" w:color="auto"/>
            </w:tcBorders>
            <w:shd w:val="clear" w:color="000000" w:fill="auto"/>
            <w:vAlign w:val="center"/>
            <w:hideMark/>
          </w:tcPr>
          <w:p w14:paraId="0E1E252D"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Уплата налога на имущество организаций и земельного налога</w:t>
            </w:r>
          </w:p>
        </w:tc>
        <w:tc>
          <w:tcPr>
            <w:tcW w:w="556" w:type="pct"/>
            <w:tcBorders>
              <w:top w:val="nil"/>
              <w:left w:val="nil"/>
              <w:bottom w:val="single" w:sz="4" w:space="0" w:color="auto"/>
              <w:right w:val="single" w:sz="4" w:space="0" w:color="auto"/>
            </w:tcBorders>
            <w:shd w:val="clear" w:color="auto" w:fill="auto"/>
            <w:vAlign w:val="center"/>
            <w:hideMark/>
          </w:tcPr>
          <w:p w14:paraId="3584E00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10501 83040</w:t>
            </w:r>
          </w:p>
        </w:tc>
        <w:tc>
          <w:tcPr>
            <w:tcW w:w="417" w:type="pct"/>
            <w:tcBorders>
              <w:top w:val="nil"/>
              <w:left w:val="nil"/>
              <w:bottom w:val="single" w:sz="4" w:space="0" w:color="auto"/>
              <w:right w:val="single" w:sz="4" w:space="0" w:color="auto"/>
            </w:tcBorders>
            <w:shd w:val="clear" w:color="auto" w:fill="auto"/>
            <w:vAlign w:val="center"/>
            <w:hideMark/>
          </w:tcPr>
          <w:p w14:paraId="45942F1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851</w:t>
            </w:r>
          </w:p>
        </w:tc>
        <w:tc>
          <w:tcPr>
            <w:tcW w:w="348" w:type="pct"/>
            <w:tcBorders>
              <w:top w:val="nil"/>
              <w:left w:val="nil"/>
              <w:bottom w:val="single" w:sz="4" w:space="0" w:color="auto"/>
              <w:right w:val="single" w:sz="4" w:space="0" w:color="auto"/>
            </w:tcBorders>
            <w:shd w:val="clear" w:color="auto" w:fill="auto"/>
            <w:vAlign w:val="center"/>
            <w:hideMark/>
          </w:tcPr>
          <w:p w14:paraId="60E01D9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10DBEA3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FB5414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47973AC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35,60000</w:t>
            </w:r>
          </w:p>
        </w:tc>
      </w:tr>
      <w:tr w:rsidR="000E713F" w:rsidRPr="000E713F" w14:paraId="2AD17248" w14:textId="77777777" w:rsidTr="000E713F">
        <w:trPr>
          <w:trHeight w:val="255"/>
        </w:trPr>
        <w:tc>
          <w:tcPr>
            <w:tcW w:w="2153" w:type="pct"/>
            <w:tcBorders>
              <w:top w:val="nil"/>
              <w:left w:val="nil"/>
              <w:bottom w:val="single" w:sz="4" w:space="0" w:color="auto"/>
              <w:right w:val="single" w:sz="4" w:space="0" w:color="auto"/>
            </w:tcBorders>
            <w:shd w:val="clear" w:color="000000" w:fill="auto"/>
            <w:vAlign w:val="center"/>
            <w:hideMark/>
          </w:tcPr>
          <w:p w14:paraId="1B11E790"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Уплата прочих налогов, сборов</w:t>
            </w:r>
          </w:p>
        </w:tc>
        <w:tc>
          <w:tcPr>
            <w:tcW w:w="556" w:type="pct"/>
            <w:tcBorders>
              <w:top w:val="nil"/>
              <w:left w:val="nil"/>
              <w:bottom w:val="single" w:sz="4" w:space="0" w:color="auto"/>
              <w:right w:val="single" w:sz="4" w:space="0" w:color="auto"/>
            </w:tcBorders>
            <w:shd w:val="clear" w:color="auto" w:fill="auto"/>
            <w:vAlign w:val="center"/>
            <w:hideMark/>
          </w:tcPr>
          <w:p w14:paraId="18ED3C9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10501 83040</w:t>
            </w:r>
          </w:p>
        </w:tc>
        <w:tc>
          <w:tcPr>
            <w:tcW w:w="417" w:type="pct"/>
            <w:tcBorders>
              <w:top w:val="nil"/>
              <w:left w:val="nil"/>
              <w:bottom w:val="single" w:sz="4" w:space="0" w:color="auto"/>
              <w:right w:val="single" w:sz="4" w:space="0" w:color="auto"/>
            </w:tcBorders>
            <w:shd w:val="clear" w:color="auto" w:fill="auto"/>
            <w:vAlign w:val="center"/>
            <w:hideMark/>
          </w:tcPr>
          <w:p w14:paraId="603AD01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852</w:t>
            </w:r>
          </w:p>
        </w:tc>
        <w:tc>
          <w:tcPr>
            <w:tcW w:w="348" w:type="pct"/>
            <w:tcBorders>
              <w:top w:val="nil"/>
              <w:left w:val="nil"/>
              <w:bottom w:val="single" w:sz="4" w:space="0" w:color="auto"/>
              <w:right w:val="single" w:sz="4" w:space="0" w:color="auto"/>
            </w:tcBorders>
            <w:shd w:val="clear" w:color="auto" w:fill="auto"/>
            <w:vAlign w:val="center"/>
            <w:hideMark/>
          </w:tcPr>
          <w:p w14:paraId="4B4EBF2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2708141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BF840F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7DE08EC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48,50000</w:t>
            </w:r>
          </w:p>
        </w:tc>
      </w:tr>
      <w:tr w:rsidR="000E713F" w:rsidRPr="000E713F" w14:paraId="2C52BC8F" w14:textId="77777777" w:rsidTr="000E713F">
        <w:trPr>
          <w:trHeight w:val="255"/>
        </w:trPr>
        <w:tc>
          <w:tcPr>
            <w:tcW w:w="2153" w:type="pct"/>
            <w:tcBorders>
              <w:top w:val="nil"/>
              <w:left w:val="single" w:sz="8" w:space="0" w:color="auto"/>
              <w:bottom w:val="single" w:sz="4" w:space="0" w:color="auto"/>
              <w:right w:val="single" w:sz="4" w:space="0" w:color="auto"/>
            </w:tcBorders>
            <w:shd w:val="clear" w:color="auto" w:fill="auto"/>
            <w:vAlign w:val="center"/>
            <w:hideMark/>
          </w:tcPr>
          <w:p w14:paraId="401A0AD9" w14:textId="77777777" w:rsidR="000E713F" w:rsidRPr="000E713F" w:rsidRDefault="000E713F" w:rsidP="000E713F">
            <w:pPr>
              <w:spacing w:after="0" w:line="240" w:lineRule="auto"/>
              <w:rPr>
                <w:rFonts w:ascii="Times New Roman CYR" w:eastAsia="Times New Roman" w:hAnsi="Times New Roman CYR" w:cs="Times New Roman CYR"/>
                <w:b/>
                <w:bCs/>
                <w:i/>
                <w:iCs/>
                <w:kern w:val="0"/>
                <w:sz w:val="16"/>
                <w:szCs w:val="16"/>
                <w:lang w:eastAsia="ru-RU"/>
                <w14:ligatures w14:val="none"/>
              </w:rPr>
            </w:pPr>
            <w:r w:rsidRPr="000E713F">
              <w:rPr>
                <w:rFonts w:ascii="Times New Roman CYR" w:eastAsia="Times New Roman" w:hAnsi="Times New Roman CYR" w:cs="Times New Roman CYR"/>
                <w:b/>
                <w:bCs/>
                <w:i/>
                <w:iCs/>
                <w:kern w:val="0"/>
                <w:sz w:val="16"/>
                <w:szCs w:val="16"/>
                <w:lang w:eastAsia="ru-RU"/>
                <w14:ligatures w14:val="none"/>
              </w:rPr>
              <w:t>Подпрограмма "Семья и дети"</w:t>
            </w:r>
          </w:p>
        </w:tc>
        <w:tc>
          <w:tcPr>
            <w:tcW w:w="556" w:type="pct"/>
            <w:tcBorders>
              <w:top w:val="nil"/>
              <w:left w:val="nil"/>
              <w:bottom w:val="single" w:sz="4" w:space="0" w:color="auto"/>
              <w:right w:val="single" w:sz="4" w:space="0" w:color="auto"/>
            </w:tcBorders>
            <w:shd w:val="clear" w:color="auto" w:fill="auto"/>
            <w:vAlign w:val="center"/>
            <w:hideMark/>
          </w:tcPr>
          <w:p w14:paraId="421F06BE"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10600 00000</w:t>
            </w:r>
          </w:p>
        </w:tc>
        <w:tc>
          <w:tcPr>
            <w:tcW w:w="417" w:type="pct"/>
            <w:tcBorders>
              <w:top w:val="nil"/>
              <w:left w:val="nil"/>
              <w:bottom w:val="single" w:sz="4" w:space="0" w:color="auto"/>
              <w:right w:val="single" w:sz="4" w:space="0" w:color="auto"/>
            </w:tcBorders>
            <w:shd w:val="clear" w:color="auto" w:fill="auto"/>
            <w:vAlign w:val="center"/>
            <w:hideMark/>
          </w:tcPr>
          <w:p w14:paraId="3B526DAE"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64469110"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0237FF63"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394D3402"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61D10FA9"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403,60000</w:t>
            </w:r>
          </w:p>
        </w:tc>
      </w:tr>
      <w:tr w:rsidR="000E713F" w:rsidRPr="000E713F" w14:paraId="5EDA3AF9" w14:textId="77777777" w:rsidTr="000E713F">
        <w:trPr>
          <w:trHeight w:val="450"/>
        </w:trPr>
        <w:tc>
          <w:tcPr>
            <w:tcW w:w="2153" w:type="pct"/>
            <w:tcBorders>
              <w:top w:val="nil"/>
              <w:left w:val="single" w:sz="8" w:space="0" w:color="auto"/>
              <w:bottom w:val="single" w:sz="4" w:space="0" w:color="auto"/>
              <w:right w:val="single" w:sz="4" w:space="0" w:color="auto"/>
            </w:tcBorders>
            <w:shd w:val="clear" w:color="auto" w:fill="auto"/>
            <w:vAlign w:val="center"/>
            <w:hideMark/>
          </w:tcPr>
          <w:p w14:paraId="7D187E95" w14:textId="77777777" w:rsidR="000E713F" w:rsidRPr="000E713F" w:rsidRDefault="000E713F" w:rsidP="000E713F">
            <w:pPr>
              <w:spacing w:after="0" w:line="240" w:lineRule="auto"/>
              <w:rPr>
                <w:rFonts w:ascii="Times New Roman CYR" w:eastAsia="Times New Roman" w:hAnsi="Times New Roman CYR" w:cs="Times New Roman CYR"/>
                <w:i/>
                <w:iCs/>
                <w:kern w:val="0"/>
                <w:sz w:val="16"/>
                <w:szCs w:val="16"/>
                <w:lang w:eastAsia="ru-RU"/>
                <w14:ligatures w14:val="none"/>
              </w:rPr>
            </w:pPr>
            <w:r w:rsidRPr="000E713F">
              <w:rPr>
                <w:rFonts w:ascii="Times New Roman CYR" w:eastAsia="Times New Roman" w:hAnsi="Times New Roman CYR" w:cs="Times New Roman CYR"/>
                <w:i/>
                <w:iCs/>
                <w:kern w:val="0"/>
                <w:sz w:val="16"/>
                <w:szCs w:val="16"/>
                <w:lang w:eastAsia="ru-RU"/>
                <w14:ligatures w14:val="none"/>
              </w:rPr>
              <w:t>Основное мероприятие "Поддержка талантливых и одаренных детей"</w:t>
            </w:r>
          </w:p>
        </w:tc>
        <w:tc>
          <w:tcPr>
            <w:tcW w:w="556" w:type="pct"/>
            <w:tcBorders>
              <w:top w:val="nil"/>
              <w:left w:val="nil"/>
              <w:bottom w:val="single" w:sz="4" w:space="0" w:color="auto"/>
              <w:right w:val="single" w:sz="4" w:space="0" w:color="auto"/>
            </w:tcBorders>
            <w:shd w:val="clear" w:color="auto" w:fill="auto"/>
            <w:vAlign w:val="center"/>
            <w:hideMark/>
          </w:tcPr>
          <w:p w14:paraId="2FBD02A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10601 00000</w:t>
            </w:r>
          </w:p>
        </w:tc>
        <w:tc>
          <w:tcPr>
            <w:tcW w:w="417" w:type="pct"/>
            <w:tcBorders>
              <w:top w:val="nil"/>
              <w:left w:val="nil"/>
              <w:bottom w:val="single" w:sz="4" w:space="0" w:color="auto"/>
              <w:right w:val="single" w:sz="4" w:space="0" w:color="auto"/>
            </w:tcBorders>
            <w:shd w:val="clear" w:color="auto" w:fill="auto"/>
            <w:vAlign w:val="center"/>
            <w:hideMark/>
          </w:tcPr>
          <w:p w14:paraId="011BA97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1D42250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0D93911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131843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13A93EC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200,00000</w:t>
            </w:r>
          </w:p>
        </w:tc>
      </w:tr>
      <w:tr w:rsidR="000E713F" w:rsidRPr="000E713F" w14:paraId="2CE4749F" w14:textId="77777777" w:rsidTr="000E713F">
        <w:trPr>
          <w:trHeight w:val="255"/>
        </w:trPr>
        <w:tc>
          <w:tcPr>
            <w:tcW w:w="2153" w:type="pct"/>
            <w:tcBorders>
              <w:top w:val="nil"/>
              <w:left w:val="single" w:sz="8" w:space="0" w:color="auto"/>
              <w:bottom w:val="single" w:sz="4" w:space="0" w:color="auto"/>
              <w:right w:val="single" w:sz="4" w:space="0" w:color="auto"/>
            </w:tcBorders>
            <w:shd w:val="clear" w:color="auto" w:fill="auto"/>
            <w:vAlign w:val="center"/>
            <w:hideMark/>
          </w:tcPr>
          <w:p w14:paraId="751544C3" w14:textId="77777777" w:rsidR="000E713F" w:rsidRPr="000E713F" w:rsidRDefault="000E713F" w:rsidP="000E713F">
            <w:pPr>
              <w:spacing w:after="0" w:line="240" w:lineRule="auto"/>
              <w:rPr>
                <w:rFonts w:ascii="Times New Roman CYR" w:eastAsia="Times New Roman" w:hAnsi="Times New Roman CYR" w:cs="Times New Roman CYR"/>
                <w:i/>
                <w:iCs/>
                <w:kern w:val="0"/>
                <w:sz w:val="16"/>
                <w:szCs w:val="16"/>
                <w:lang w:eastAsia="ru-RU"/>
                <w14:ligatures w14:val="none"/>
              </w:rPr>
            </w:pPr>
            <w:r w:rsidRPr="000E713F">
              <w:rPr>
                <w:rFonts w:ascii="Times New Roman CYR" w:eastAsia="Times New Roman" w:hAnsi="Times New Roman CYR" w:cs="Times New Roman CYR"/>
                <w:i/>
                <w:iCs/>
                <w:kern w:val="0"/>
                <w:sz w:val="16"/>
                <w:szCs w:val="16"/>
                <w:lang w:eastAsia="ru-RU"/>
                <w14:ligatures w14:val="none"/>
              </w:rPr>
              <w:t xml:space="preserve">Расходы на проведение </w:t>
            </w:r>
            <w:proofErr w:type="gramStart"/>
            <w:r w:rsidRPr="000E713F">
              <w:rPr>
                <w:rFonts w:ascii="Times New Roman CYR" w:eastAsia="Times New Roman" w:hAnsi="Times New Roman CYR" w:cs="Times New Roman CYR"/>
                <w:i/>
                <w:iCs/>
                <w:kern w:val="0"/>
                <w:sz w:val="16"/>
                <w:szCs w:val="16"/>
                <w:lang w:eastAsia="ru-RU"/>
                <w14:ligatures w14:val="none"/>
              </w:rPr>
              <w:t>мероприятий  для</w:t>
            </w:r>
            <w:proofErr w:type="gramEnd"/>
            <w:r w:rsidRPr="000E713F">
              <w:rPr>
                <w:rFonts w:ascii="Times New Roman CYR" w:eastAsia="Times New Roman" w:hAnsi="Times New Roman CYR" w:cs="Times New Roman CYR"/>
                <w:i/>
                <w:iCs/>
                <w:kern w:val="0"/>
                <w:sz w:val="16"/>
                <w:szCs w:val="16"/>
                <w:lang w:eastAsia="ru-RU"/>
                <w14:ligatures w14:val="none"/>
              </w:rPr>
              <w:t xml:space="preserve"> детей и молодежи</w:t>
            </w:r>
          </w:p>
        </w:tc>
        <w:tc>
          <w:tcPr>
            <w:tcW w:w="556" w:type="pct"/>
            <w:tcBorders>
              <w:top w:val="nil"/>
              <w:left w:val="nil"/>
              <w:bottom w:val="single" w:sz="4" w:space="0" w:color="auto"/>
              <w:right w:val="single" w:sz="4" w:space="0" w:color="auto"/>
            </w:tcBorders>
            <w:shd w:val="clear" w:color="auto" w:fill="auto"/>
            <w:vAlign w:val="center"/>
            <w:hideMark/>
          </w:tcPr>
          <w:p w14:paraId="4BFBD2A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10601 82500</w:t>
            </w:r>
          </w:p>
        </w:tc>
        <w:tc>
          <w:tcPr>
            <w:tcW w:w="417" w:type="pct"/>
            <w:tcBorders>
              <w:top w:val="nil"/>
              <w:left w:val="nil"/>
              <w:bottom w:val="single" w:sz="4" w:space="0" w:color="auto"/>
              <w:right w:val="single" w:sz="4" w:space="0" w:color="auto"/>
            </w:tcBorders>
            <w:shd w:val="clear" w:color="auto" w:fill="auto"/>
            <w:vAlign w:val="center"/>
            <w:hideMark/>
          </w:tcPr>
          <w:p w14:paraId="16CDBE4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6E090FD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6CB2975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1A64701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1A2C347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200,00000</w:t>
            </w:r>
          </w:p>
        </w:tc>
      </w:tr>
      <w:tr w:rsidR="000E713F" w:rsidRPr="000E713F" w14:paraId="5A79BDA5"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535AB99F"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5A8FFC0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10601 82500</w:t>
            </w:r>
          </w:p>
        </w:tc>
        <w:tc>
          <w:tcPr>
            <w:tcW w:w="417" w:type="pct"/>
            <w:tcBorders>
              <w:top w:val="nil"/>
              <w:left w:val="nil"/>
              <w:bottom w:val="single" w:sz="4" w:space="0" w:color="auto"/>
              <w:right w:val="single" w:sz="4" w:space="0" w:color="auto"/>
            </w:tcBorders>
            <w:shd w:val="clear" w:color="auto" w:fill="auto"/>
            <w:vAlign w:val="center"/>
            <w:hideMark/>
          </w:tcPr>
          <w:p w14:paraId="60C373C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453D62B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5F012D5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B35768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5D106ED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200,00000</w:t>
            </w:r>
          </w:p>
        </w:tc>
      </w:tr>
      <w:tr w:rsidR="000E713F" w:rsidRPr="000E713F" w14:paraId="529C96B9" w14:textId="77777777" w:rsidTr="000E713F">
        <w:trPr>
          <w:trHeight w:val="450"/>
        </w:trPr>
        <w:tc>
          <w:tcPr>
            <w:tcW w:w="2153" w:type="pct"/>
            <w:tcBorders>
              <w:top w:val="nil"/>
              <w:left w:val="single" w:sz="8" w:space="0" w:color="auto"/>
              <w:bottom w:val="single" w:sz="4" w:space="0" w:color="auto"/>
              <w:right w:val="single" w:sz="4" w:space="0" w:color="auto"/>
            </w:tcBorders>
            <w:shd w:val="clear" w:color="auto" w:fill="auto"/>
            <w:vAlign w:val="center"/>
            <w:hideMark/>
          </w:tcPr>
          <w:p w14:paraId="0B6D46F9" w14:textId="77777777" w:rsidR="000E713F" w:rsidRPr="000E713F" w:rsidRDefault="000E713F" w:rsidP="000E713F">
            <w:pPr>
              <w:spacing w:after="0" w:line="240" w:lineRule="auto"/>
              <w:rPr>
                <w:rFonts w:ascii="Times New Roman CYR" w:eastAsia="Times New Roman" w:hAnsi="Times New Roman CYR" w:cs="Times New Roman CYR"/>
                <w:i/>
                <w:iCs/>
                <w:kern w:val="0"/>
                <w:sz w:val="16"/>
                <w:szCs w:val="16"/>
                <w:lang w:eastAsia="ru-RU"/>
                <w14:ligatures w14:val="none"/>
              </w:rPr>
            </w:pPr>
            <w:r w:rsidRPr="000E713F">
              <w:rPr>
                <w:rFonts w:ascii="Times New Roman CYR" w:eastAsia="Times New Roman" w:hAnsi="Times New Roman CYR" w:cs="Times New Roman CYR"/>
                <w:i/>
                <w:iCs/>
                <w:kern w:val="0"/>
                <w:sz w:val="16"/>
                <w:szCs w:val="16"/>
                <w:lang w:eastAsia="ru-RU"/>
                <w14:ligatures w14:val="none"/>
              </w:rPr>
              <w:t>Основное мероприятие "Поддержка талантливых и одаренных детей"</w:t>
            </w:r>
          </w:p>
        </w:tc>
        <w:tc>
          <w:tcPr>
            <w:tcW w:w="556" w:type="pct"/>
            <w:tcBorders>
              <w:top w:val="nil"/>
              <w:left w:val="nil"/>
              <w:bottom w:val="single" w:sz="4" w:space="0" w:color="auto"/>
              <w:right w:val="single" w:sz="4" w:space="0" w:color="auto"/>
            </w:tcBorders>
            <w:shd w:val="clear" w:color="auto" w:fill="auto"/>
            <w:vAlign w:val="center"/>
            <w:hideMark/>
          </w:tcPr>
          <w:p w14:paraId="7A4884B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10601 00000</w:t>
            </w:r>
          </w:p>
        </w:tc>
        <w:tc>
          <w:tcPr>
            <w:tcW w:w="417" w:type="pct"/>
            <w:tcBorders>
              <w:top w:val="nil"/>
              <w:left w:val="nil"/>
              <w:bottom w:val="single" w:sz="4" w:space="0" w:color="auto"/>
              <w:right w:val="single" w:sz="4" w:space="0" w:color="auto"/>
            </w:tcBorders>
            <w:shd w:val="clear" w:color="auto" w:fill="auto"/>
            <w:vAlign w:val="center"/>
            <w:hideMark/>
          </w:tcPr>
          <w:p w14:paraId="4B192F0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202E472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2A6CB00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6AA0F5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auto" w:fill="auto"/>
            <w:vAlign w:val="center"/>
            <w:hideMark/>
          </w:tcPr>
          <w:p w14:paraId="651ADCF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105,60000</w:t>
            </w:r>
          </w:p>
        </w:tc>
      </w:tr>
      <w:tr w:rsidR="000E713F" w:rsidRPr="000E713F" w14:paraId="276B7BB4" w14:textId="77777777" w:rsidTr="000E713F">
        <w:trPr>
          <w:trHeight w:val="255"/>
        </w:trPr>
        <w:tc>
          <w:tcPr>
            <w:tcW w:w="2153" w:type="pct"/>
            <w:tcBorders>
              <w:top w:val="nil"/>
              <w:left w:val="single" w:sz="8" w:space="0" w:color="auto"/>
              <w:bottom w:val="single" w:sz="4" w:space="0" w:color="auto"/>
              <w:right w:val="single" w:sz="4" w:space="0" w:color="auto"/>
            </w:tcBorders>
            <w:shd w:val="clear" w:color="auto" w:fill="auto"/>
            <w:vAlign w:val="center"/>
            <w:hideMark/>
          </w:tcPr>
          <w:p w14:paraId="5C4F159E" w14:textId="77777777" w:rsidR="000E713F" w:rsidRPr="000E713F" w:rsidRDefault="000E713F" w:rsidP="000E713F">
            <w:pPr>
              <w:spacing w:after="0" w:line="240" w:lineRule="auto"/>
              <w:rPr>
                <w:rFonts w:ascii="Times New Roman CYR" w:eastAsia="Times New Roman" w:hAnsi="Times New Roman CYR" w:cs="Times New Roman CYR"/>
                <w:i/>
                <w:iCs/>
                <w:kern w:val="0"/>
                <w:sz w:val="16"/>
                <w:szCs w:val="16"/>
                <w:lang w:eastAsia="ru-RU"/>
                <w14:ligatures w14:val="none"/>
              </w:rPr>
            </w:pPr>
            <w:r w:rsidRPr="000E713F">
              <w:rPr>
                <w:rFonts w:ascii="Times New Roman CYR" w:eastAsia="Times New Roman" w:hAnsi="Times New Roman CYR" w:cs="Times New Roman CYR"/>
                <w:i/>
                <w:iCs/>
                <w:kern w:val="0"/>
                <w:sz w:val="16"/>
                <w:szCs w:val="16"/>
                <w:lang w:eastAsia="ru-RU"/>
                <w14:ligatures w14:val="none"/>
              </w:rPr>
              <w:t xml:space="preserve">Расходы на проведение </w:t>
            </w:r>
            <w:proofErr w:type="gramStart"/>
            <w:r w:rsidRPr="000E713F">
              <w:rPr>
                <w:rFonts w:ascii="Times New Roman CYR" w:eastAsia="Times New Roman" w:hAnsi="Times New Roman CYR" w:cs="Times New Roman CYR"/>
                <w:i/>
                <w:iCs/>
                <w:kern w:val="0"/>
                <w:sz w:val="16"/>
                <w:szCs w:val="16"/>
                <w:lang w:eastAsia="ru-RU"/>
                <w14:ligatures w14:val="none"/>
              </w:rPr>
              <w:t>мероприятий  для</w:t>
            </w:r>
            <w:proofErr w:type="gramEnd"/>
            <w:r w:rsidRPr="000E713F">
              <w:rPr>
                <w:rFonts w:ascii="Times New Roman CYR" w:eastAsia="Times New Roman" w:hAnsi="Times New Roman CYR" w:cs="Times New Roman CYR"/>
                <w:i/>
                <w:iCs/>
                <w:kern w:val="0"/>
                <w:sz w:val="16"/>
                <w:szCs w:val="16"/>
                <w:lang w:eastAsia="ru-RU"/>
                <w14:ligatures w14:val="none"/>
              </w:rPr>
              <w:t xml:space="preserve"> детей и молодежи</w:t>
            </w:r>
          </w:p>
        </w:tc>
        <w:tc>
          <w:tcPr>
            <w:tcW w:w="556" w:type="pct"/>
            <w:tcBorders>
              <w:top w:val="nil"/>
              <w:left w:val="nil"/>
              <w:bottom w:val="single" w:sz="4" w:space="0" w:color="auto"/>
              <w:right w:val="single" w:sz="4" w:space="0" w:color="auto"/>
            </w:tcBorders>
            <w:shd w:val="clear" w:color="auto" w:fill="auto"/>
            <w:vAlign w:val="center"/>
            <w:hideMark/>
          </w:tcPr>
          <w:p w14:paraId="60FD232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10601 82500</w:t>
            </w:r>
          </w:p>
        </w:tc>
        <w:tc>
          <w:tcPr>
            <w:tcW w:w="417" w:type="pct"/>
            <w:tcBorders>
              <w:top w:val="nil"/>
              <w:left w:val="nil"/>
              <w:bottom w:val="single" w:sz="4" w:space="0" w:color="auto"/>
              <w:right w:val="single" w:sz="4" w:space="0" w:color="auto"/>
            </w:tcBorders>
            <w:shd w:val="clear" w:color="auto" w:fill="auto"/>
            <w:vAlign w:val="center"/>
            <w:hideMark/>
          </w:tcPr>
          <w:p w14:paraId="6A3A06A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F1D0D3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28905F0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45997E6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auto" w:fill="auto"/>
            <w:vAlign w:val="center"/>
            <w:hideMark/>
          </w:tcPr>
          <w:p w14:paraId="2C933BD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105,60000</w:t>
            </w:r>
          </w:p>
        </w:tc>
      </w:tr>
      <w:tr w:rsidR="000E713F" w:rsidRPr="000E713F" w14:paraId="736FE582" w14:textId="77777777" w:rsidTr="000E713F">
        <w:trPr>
          <w:trHeight w:val="255"/>
        </w:trPr>
        <w:tc>
          <w:tcPr>
            <w:tcW w:w="2153" w:type="pct"/>
            <w:tcBorders>
              <w:top w:val="nil"/>
              <w:left w:val="single" w:sz="8" w:space="0" w:color="auto"/>
              <w:bottom w:val="single" w:sz="4" w:space="0" w:color="auto"/>
              <w:right w:val="single" w:sz="4" w:space="0" w:color="auto"/>
            </w:tcBorders>
            <w:shd w:val="clear" w:color="000000" w:fill="auto"/>
            <w:vAlign w:val="center"/>
            <w:hideMark/>
          </w:tcPr>
          <w:p w14:paraId="61755EA3"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Субсидии автономным учреждениям на иные цели</w:t>
            </w:r>
          </w:p>
        </w:tc>
        <w:tc>
          <w:tcPr>
            <w:tcW w:w="556" w:type="pct"/>
            <w:tcBorders>
              <w:top w:val="nil"/>
              <w:left w:val="nil"/>
              <w:bottom w:val="single" w:sz="4" w:space="0" w:color="auto"/>
              <w:right w:val="single" w:sz="4" w:space="0" w:color="auto"/>
            </w:tcBorders>
            <w:shd w:val="clear" w:color="auto" w:fill="auto"/>
            <w:vAlign w:val="center"/>
            <w:hideMark/>
          </w:tcPr>
          <w:p w14:paraId="6EBC808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10601 82500</w:t>
            </w:r>
          </w:p>
        </w:tc>
        <w:tc>
          <w:tcPr>
            <w:tcW w:w="417" w:type="pct"/>
            <w:tcBorders>
              <w:top w:val="nil"/>
              <w:left w:val="nil"/>
              <w:bottom w:val="single" w:sz="4" w:space="0" w:color="auto"/>
              <w:right w:val="single" w:sz="4" w:space="0" w:color="auto"/>
            </w:tcBorders>
            <w:shd w:val="clear" w:color="auto" w:fill="auto"/>
            <w:vAlign w:val="center"/>
            <w:hideMark/>
          </w:tcPr>
          <w:p w14:paraId="509BE22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622</w:t>
            </w:r>
          </w:p>
        </w:tc>
        <w:tc>
          <w:tcPr>
            <w:tcW w:w="348" w:type="pct"/>
            <w:tcBorders>
              <w:top w:val="nil"/>
              <w:left w:val="nil"/>
              <w:bottom w:val="single" w:sz="4" w:space="0" w:color="auto"/>
              <w:right w:val="single" w:sz="4" w:space="0" w:color="auto"/>
            </w:tcBorders>
            <w:shd w:val="clear" w:color="auto" w:fill="auto"/>
            <w:vAlign w:val="center"/>
            <w:hideMark/>
          </w:tcPr>
          <w:p w14:paraId="073F0E9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191F815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8B188D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auto" w:fill="auto"/>
            <w:vAlign w:val="center"/>
            <w:hideMark/>
          </w:tcPr>
          <w:p w14:paraId="7DDBC70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105,60000</w:t>
            </w:r>
          </w:p>
        </w:tc>
      </w:tr>
      <w:tr w:rsidR="000E713F" w:rsidRPr="000E713F" w14:paraId="7037E21D"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26C49773"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"Поддержка детей сирот и детей, оставшихся без попечения и находящихся в трудной жизненной ситуации"</w:t>
            </w:r>
          </w:p>
        </w:tc>
        <w:tc>
          <w:tcPr>
            <w:tcW w:w="556" w:type="pct"/>
            <w:tcBorders>
              <w:top w:val="nil"/>
              <w:left w:val="nil"/>
              <w:bottom w:val="single" w:sz="4" w:space="0" w:color="auto"/>
              <w:right w:val="single" w:sz="4" w:space="0" w:color="auto"/>
            </w:tcBorders>
            <w:shd w:val="clear" w:color="auto" w:fill="auto"/>
            <w:vAlign w:val="center"/>
            <w:hideMark/>
          </w:tcPr>
          <w:p w14:paraId="5EF2EDE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10602 00000</w:t>
            </w:r>
          </w:p>
        </w:tc>
        <w:tc>
          <w:tcPr>
            <w:tcW w:w="417" w:type="pct"/>
            <w:tcBorders>
              <w:top w:val="nil"/>
              <w:left w:val="nil"/>
              <w:bottom w:val="single" w:sz="4" w:space="0" w:color="auto"/>
              <w:right w:val="single" w:sz="4" w:space="0" w:color="auto"/>
            </w:tcBorders>
            <w:shd w:val="clear" w:color="auto" w:fill="auto"/>
            <w:vAlign w:val="center"/>
            <w:hideMark/>
          </w:tcPr>
          <w:p w14:paraId="289E33BA" w14:textId="77777777" w:rsidR="000E713F" w:rsidRPr="000E713F" w:rsidRDefault="000E713F" w:rsidP="000E713F">
            <w:pPr>
              <w:spacing w:after="0" w:line="240" w:lineRule="auto"/>
              <w:jc w:val="center"/>
              <w:rPr>
                <w:rFonts w:ascii="Times New Roman CYR" w:eastAsia="Times New Roman" w:hAnsi="Times New Roman CYR" w:cs="Times New Roman CYR"/>
                <w:kern w:val="0"/>
                <w:sz w:val="16"/>
                <w:szCs w:val="16"/>
                <w:lang w:eastAsia="ru-RU"/>
                <w14:ligatures w14:val="none"/>
              </w:rPr>
            </w:pPr>
            <w:r w:rsidRPr="000E713F">
              <w:rPr>
                <w:rFonts w:ascii="Times New Roman CYR" w:eastAsia="Times New Roman" w:hAnsi="Times New Roman CYR" w:cs="Times New Roman CYR"/>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58333AD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4066176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279C086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27FB56A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98,00000</w:t>
            </w:r>
          </w:p>
        </w:tc>
      </w:tr>
      <w:tr w:rsidR="000E713F" w:rsidRPr="000E713F" w14:paraId="0D0BD1E0"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2AEA5B23"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Расходы на реализацию мероприятий по поддержке детей сирот и детей, оставшихся без попечения и находящихся в трудной жизненной ситуации</w:t>
            </w:r>
          </w:p>
        </w:tc>
        <w:tc>
          <w:tcPr>
            <w:tcW w:w="556" w:type="pct"/>
            <w:tcBorders>
              <w:top w:val="nil"/>
              <w:left w:val="nil"/>
              <w:bottom w:val="single" w:sz="4" w:space="0" w:color="auto"/>
              <w:right w:val="single" w:sz="4" w:space="0" w:color="auto"/>
            </w:tcBorders>
            <w:shd w:val="clear" w:color="auto" w:fill="auto"/>
            <w:vAlign w:val="center"/>
            <w:hideMark/>
          </w:tcPr>
          <w:p w14:paraId="7BB7171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10602 82710</w:t>
            </w:r>
          </w:p>
        </w:tc>
        <w:tc>
          <w:tcPr>
            <w:tcW w:w="417" w:type="pct"/>
            <w:tcBorders>
              <w:top w:val="nil"/>
              <w:left w:val="nil"/>
              <w:bottom w:val="single" w:sz="4" w:space="0" w:color="auto"/>
              <w:right w:val="single" w:sz="4" w:space="0" w:color="auto"/>
            </w:tcBorders>
            <w:shd w:val="clear" w:color="auto" w:fill="auto"/>
            <w:vAlign w:val="center"/>
            <w:hideMark/>
          </w:tcPr>
          <w:p w14:paraId="39FCE0B6" w14:textId="77777777" w:rsidR="000E713F" w:rsidRPr="000E713F" w:rsidRDefault="000E713F" w:rsidP="000E713F">
            <w:pPr>
              <w:spacing w:after="0" w:line="240" w:lineRule="auto"/>
              <w:jc w:val="center"/>
              <w:rPr>
                <w:rFonts w:ascii="Times New Roman CYR" w:eastAsia="Times New Roman" w:hAnsi="Times New Roman CYR" w:cs="Times New Roman CYR"/>
                <w:i/>
                <w:iCs/>
                <w:kern w:val="0"/>
                <w:sz w:val="16"/>
                <w:szCs w:val="16"/>
                <w:lang w:eastAsia="ru-RU"/>
                <w14:ligatures w14:val="none"/>
              </w:rPr>
            </w:pPr>
            <w:r w:rsidRPr="000E713F">
              <w:rPr>
                <w:rFonts w:ascii="Times New Roman CYR" w:eastAsia="Times New Roman" w:hAnsi="Times New Roman CYR" w:cs="Times New Roman CYR"/>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545719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4422C48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04D97A3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2632FC7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98,00000</w:t>
            </w:r>
          </w:p>
        </w:tc>
      </w:tr>
      <w:tr w:rsidR="000E713F" w:rsidRPr="000E713F" w14:paraId="6AE5A25F"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197F28C9"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3E4C798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10602 82710</w:t>
            </w:r>
          </w:p>
        </w:tc>
        <w:tc>
          <w:tcPr>
            <w:tcW w:w="417" w:type="pct"/>
            <w:tcBorders>
              <w:top w:val="nil"/>
              <w:left w:val="nil"/>
              <w:bottom w:val="single" w:sz="4" w:space="0" w:color="auto"/>
              <w:right w:val="single" w:sz="4" w:space="0" w:color="auto"/>
            </w:tcBorders>
            <w:shd w:val="clear" w:color="auto" w:fill="auto"/>
            <w:vAlign w:val="center"/>
            <w:hideMark/>
          </w:tcPr>
          <w:p w14:paraId="16DE9645" w14:textId="77777777" w:rsidR="000E713F" w:rsidRPr="000E713F" w:rsidRDefault="000E713F" w:rsidP="000E713F">
            <w:pPr>
              <w:spacing w:after="0" w:line="240" w:lineRule="auto"/>
              <w:jc w:val="center"/>
              <w:rPr>
                <w:rFonts w:ascii="Times New Roman CYR" w:eastAsia="Times New Roman" w:hAnsi="Times New Roman CYR" w:cs="Times New Roman CYR"/>
                <w:kern w:val="0"/>
                <w:sz w:val="16"/>
                <w:szCs w:val="16"/>
                <w:lang w:eastAsia="ru-RU"/>
                <w14:ligatures w14:val="none"/>
              </w:rPr>
            </w:pPr>
            <w:r w:rsidRPr="000E713F">
              <w:rPr>
                <w:rFonts w:ascii="Times New Roman CYR" w:eastAsia="Times New Roman" w:hAnsi="Times New Roman CYR" w:cs="Times New Roman CYR"/>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74379C5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1474EC0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648F944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09</w:t>
            </w:r>
          </w:p>
        </w:tc>
        <w:tc>
          <w:tcPr>
            <w:tcW w:w="603" w:type="pct"/>
            <w:tcBorders>
              <w:top w:val="nil"/>
              <w:left w:val="nil"/>
              <w:bottom w:val="single" w:sz="4" w:space="0" w:color="auto"/>
              <w:right w:val="single" w:sz="4" w:space="0" w:color="auto"/>
            </w:tcBorders>
            <w:shd w:val="clear" w:color="auto" w:fill="auto"/>
            <w:vAlign w:val="center"/>
            <w:hideMark/>
          </w:tcPr>
          <w:p w14:paraId="7338F39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98,00000</w:t>
            </w:r>
          </w:p>
        </w:tc>
      </w:tr>
      <w:tr w:rsidR="000E713F" w:rsidRPr="000E713F" w14:paraId="6A9B4B28" w14:textId="77777777" w:rsidTr="000E713F">
        <w:trPr>
          <w:trHeight w:val="420"/>
        </w:trPr>
        <w:tc>
          <w:tcPr>
            <w:tcW w:w="2153" w:type="pct"/>
            <w:tcBorders>
              <w:top w:val="nil"/>
              <w:left w:val="single" w:sz="4" w:space="0" w:color="auto"/>
              <w:bottom w:val="single" w:sz="4" w:space="0" w:color="auto"/>
              <w:right w:val="single" w:sz="4" w:space="0" w:color="auto"/>
            </w:tcBorders>
            <w:shd w:val="clear" w:color="000000" w:fill="FFFF00"/>
            <w:vAlign w:val="center"/>
            <w:hideMark/>
          </w:tcPr>
          <w:p w14:paraId="06931179"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Муниципальная программа «Старшее поколение на 2020-2025 годы</w:t>
            </w:r>
          </w:p>
        </w:tc>
        <w:tc>
          <w:tcPr>
            <w:tcW w:w="556" w:type="pct"/>
            <w:tcBorders>
              <w:top w:val="nil"/>
              <w:left w:val="nil"/>
              <w:bottom w:val="single" w:sz="4" w:space="0" w:color="auto"/>
              <w:right w:val="single" w:sz="4" w:space="0" w:color="auto"/>
            </w:tcBorders>
            <w:shd w:val="clear" w:color="000000" w:fill="FFFF00"/>
            <w:vAlign w:val="center"/>
            <w:hideMark/>
          </w:tcPr>
          <w:p w14:paraId="53120547"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12000 00000</w:t>
            </w:r>
          </w:p>
        </w:tc>
        <w:tc>
          <w:tcPr>
            <w:tcW w:w="417" w:type="pct"/>
            <w:tcBorders>
              <w:top w:val="nil"/>
              <w:left w:val="nil"/>
              <w:bottom w:val="single" w:sz="4" w:space="0" w:color="auto"/>
              <w:right w:val="single" w:sz="4" w:space="0" w:color="auto"/>
            </w:tcBorders>
            <w:shd w:val="clear" w:color="000000" w:fill="FFFF00"/>
            <w:vAlign w:val="center"/>
            <w:hideMark/>
          </w:tcPr>
          <w:p w14:paraId="75616914"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350920DF"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3A3EE78D"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1A45CC37"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02B8121B"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151,00000</w:t>
            </w:r>
          </w:p>
        </w:tc>
      </w:tr>
      <w:tr w:rsidR="000E713F" w:rsidRPr="000E713F" w14:paraId="4BE233A5"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629F23F5"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«Мероприятия, посвященные Дню Победы в Великой Отечественной войне 1941-1945гг.»</w:t>
            </w:r>
          </w:p>
        </w:tc>
        <w:tc>
          <w:tcPr>
            <w:tcW w:w="556" w:type="pct"/>
            <w:tcBorders>
              <w:top w:val="nil"/>
              <w:left w:val="nil"/>
              <w:bottom w:val="single" w:sz="4" w:space="0" w:color="auto"/>
              <w:right w:val="single" w:sz="4" w:space="0" w:color="auto"/>
            </w:tcBorders>
            <w:shd w:val="clear" w:color="auto" w:fill="auto"/>
            <w:vAlign w:val="center"/>
            <w:hideMark/>
          </w:tcPr>
          <w:p w14:paraId="0E336A7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12002 00000</w:t>
            </w:r>
          </w:p>
        </w:tc>
        <w:tc>
          <w:tcPr>
            <w:tcW w:w="417" w:type="pct"/>
            <w:tcBorders>
              <w:top w:val="nil"/>
              <w:left w:val="nil"/>
              <w:bottom w:val="single" w:sz="4" w:space="0" w:color="auto"/>
              <w:right w:val="single" w:sz="4" w:space="0" w:color="auto"/>
            </w:tcBorders>
            <w:shd w:val="clear" w:color="auto" w:fill="auto"/>
            <w:vAlign w:val="center"/>
            <w:hideMark/>
          </w:tcPr>
          <w:p w14:paraId="6587FF6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2D5D86F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780F207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775E8A8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w:t>
            </w:r>
          </w:p>
        </w:tc>
        <w:tc>
          <w:tcPr>
            <w:tcW w:w="603" w:type="pct"/>
            <w:tcBorders>
              <w:top w:val="nil"/>
              <w:left w:val="nil"/>
              <w:bottom w:val="single" w:sz="4" w:space="0" w:color="auto"/>
              <w:right w:val="single" w:sz="4" w:space="0" w:color="auto"/>
            </w:tcBorders>
            <w:shd w:val="clear" w:color="auto" w:fill="auto"/>
            <w:noWrap/>
            <w:vAlign w:val="center"/>
            <w:hideMark/>
          </w:tcPr>
          <w:p w14:paraId="00F4D6D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151,00000</w:t>
            </w:r>
          </w:p>
        </w:tc>
      </w:tr>
      <w:tr w:rsidR="000E713F" w:rsidRPr="000E713F" w14:paraId="2AB414FC"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3FE4165C"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Прочие мероприятия,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2C3AAF6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12002 82900</w:t>
            </w:r>
          </w:p>
        </w:tc>
        <w:tc>
          <w:tcPr>
            <w:tcW w:w="417" w:type="pct"/>
            <w:tcBorders>
              <w:top w:val="nil"/>
              <w:left w:val="nil"/>
              <w:bottom w:val="single" w:sz="4" w:space="0" w:color="auto"/>
              <w:right w:val="single" w:sz="4" w:space="0" w:color="auto"/>
            </w:tcBorders>
            <w:shd w:val="clear" w:color="auto" w:fill="auto"/>
            <w:vAlign w:val="center"/>
            <w:hideMark/>
          </w:tcPr>
          <w:p w14:paraId="6268A09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62E4CED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7EDEF03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49B2EC2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w:t>
            </w:r>
          </w:p>
        </w:tc>
        <w:tc>
          <w:tcPr>
            <w:tcW w:w="603" w:type="pct"/>
            <w:tcBorders>
              <w:top w:val="nil"/>
              <w:left w:val="nil"/>
              <w:bottom w:val="single" w:sz="4" w:space="0" w:color="auto"/>
              <w:right w:val="single" w:sz="4" w:space="0" w:color="auto"/>
            </w:tcBorders>
            <w:shd w:val="clear" w:color="auto" w:fill="auto"/>
            <w:vAlign w:val="center"/>
            <w:hideMark/>
          </w:tcPr>
          <w:p w14:paraId="7019D95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151,00000</w:t>
            </w:r>
          </w:p>
        </w:tc>
      </w:tr>
      <w:tr w:rsidR="000E713F" w:rsidRPr="000E713F" w14:paraId="789BFD49"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5995BF84"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Иные выплаты населению</w:t>
            </w:r>
          </w:p>
        </w:tc>
        <w:tc>
          <w:tcPr>
            <w:tcW w:w="556" w:type="pct"/>
            <w:tcBorders>
              <w:top w:val="nil"/>
              <w:left w:val="nil"/>
              <w:bottom w:val="single" w:sz="4" w:space="0" w:color="auto"/>
              <w:right w:val="single" w:sz="4" w:space="0" w:color="auto"/>
            </w:tcBorders>
            <w:shd w:val="clear" w:color="auto" w:fill="auto"/>
            <w:vAlign w:val="center"/>
            <w:hideMark/>
          </w:tcPr>
          <w:p w14:paraId="60E11F1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12002 82900</w:t>
            </w:r>
          </w:p>
        </w:tc>
        <w:tc>
          <w:tcPr>
            <w:tcW w:w="417" w:type="pct"/>
            <w:tcBorders>
              <w:top w:val="nil"/>
              <w:left w:val="nil"/>
              <w:bottom w:val="single" w:sz="4" w:space="0" w:color="auto"/>
              <w:right w:val="single" w:sz="4" w:space="0" w:color="auto"/>
            </w:tcBorders>
            <w:shd w:val="clear" w:color="auto" w:fill="auto"/>
            <w:vAlign w:val="center"/>
            <w:hideMark/>
          </w:tcPr>
          <w:p w14:paraId="3772A40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360</w:t>
            </w:r>
          </w:p>
        </w:tc>
        <w:tc>
          <w:tcPr>
            <w:tcW w:w="348" w:type="pct"/>
            <w:tcBorders>
              <w:top w:val="nil"/>
              <w:left w:val="nil"/>
              <w:bottom w:val="single" w:sz="4" w:space="0" w:color="auto"/>
              <w:right w:val="single" w:sz="4" w:space="0" w:color="auto"/>
            </w:tcBorders>
            <w:shd w:val="clear" w:color="auto" w:fill="auto"/>
            <w:vAlign w:val="center"/>
            <w:hideMark/>
          </w:tcPr>
          <w:p w14:paraId="440B5EE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0343E2B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E5E2FF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w:t>
            </w:r>
          </w:p>
        </w:tc>
        <w:tc>
          <w:tcPr>
            <w:tcW w:w="603" w:type="pct"/>
            <w:tcBorders>
              <w:top w:val="nil"/>
              <w:left w:val="nil"/>
              <w:bottom w:val="single" w:sz="4" w:space="0" w:color="auto"/>
              <w:right w:val="single" w:sz="4" w:space="0" w:color="auto"/>
            </w:tcBorders>
            <w:shd w:val="clear" w:color="auto" w:fill="auto"/>
            <w:vAlign w:val="center"/>
            <w:hideMark/>
          </w:tcPr>
          <w:p w14:paraId="5E62351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151,00000</w:t>
            </w:r>
          </w:p>
        </w:tc>
      </w:tr>
      <w:tr w:rsidR="000E713F" w:rsidRPr="000E713F" w14:paraId="006B22BC" w14:textId="77777777" w:rsidTr="000E713F">
        <w:trPr>
          <w:trHeight w:val="435"/>
        </w:trPr>
        <w:tc>
          <w:tcPr>
            <w:tcW w:w="2153" w:type="pct"/>
            <w:tcBorders>
              <w:top w:val="nil"/>
              <w:left w:val="nil"/>
              <w:bottom w:val="nil"/>
              <w:right w:val="nil"/>
            </w:tcBorders>
            <w:shd w:val="clear" w:color="000000" w:fill="FFFF00"/>
            <w:vAlign w:val="bottom"/>
            <w:hideMark/>
          </w:tcPr>
          <w:p w14:paraId="1350C75E"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Муниципальная программа «Организация общественных работ на территории Селенгинского района на 2020-2025 годы</w:t>
            </w:r>
          </w:p>
        </w:tc>
        <w:tc>
          <w:tcPr>
            <w:tcW w:w="556" w:type="pct"/>
            <w:tcBorders>
              <w:top w:val="nil"/>
              <w:left w:val="single" w:sz="4" w:space="0" w:color="auto"/>
              <w:bottom w:val="single" w:sz="4" w:space="0" w:color="auto"/>
              <w:right w:val="single" w:sz="4" w:space="0" w:color="auto"/>
            </w:tcBorders>
            <w:shd w:val="clear" w:color="000000" w:fill="FFFF00"/>
            <w:vAlign w:val="center"/>
            <w:hideMark/>
          </w:tcPr>
          <w:p w14:paraId="1CFD1FB7"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13000 00000</w:t>
            </w:r>
          </w:p>
        </w:tc>
        <w:tc>
          <w:tcPr>
            <w:tcW w:w="417" w:type="pct"/>
            <w:tcBorders>
              <w:top w:val="nil"/>
              <w:left w:val="nil"/>
              <w:bottom w:val="single" w:sz="4" w:space="0" w:color="auto"/>
              <w:right w:val="single" w:sz="4" w:space="0" w:color="auto"/>
            </w:tcBorders>
            <w:shd w:val="clear" w:color="000000" w:fill="FFFF00"/>
            <w:vAlign w:val="center"/>
            <w:hideMark/>
          </w:tcPr>
          <w:p w14:paraId="35B67CA8"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34D91651"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073A00BD"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573B07EF"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0EAC3B49"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180,00000</w:t>
            </w:r>
          </w:p>
        </w:tc>
      </w:tr>
      <w:tr w:rsidR="000E713F" w:rsidRPr="000E713F" w14:paraId="674512CB" w14:textId="77777777" w:rsidTr="000E713F">
        <w:trPr>
          <w:trHeight w:val="255"/>
        </w:trPr>
        <w:tc>
          <w:tcPr>
            <w:tcW w:w="2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203727"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"Организация общественных работ"</w:t>
            </w:r>
          </w:p>
        </w:tc>
        <w:tc>
          <w:tcPr>
            <w:tcW w:w="556" w:type="pct"/>
            <w:tcBorders>
              <w:top w:val="nil"/>
              <w:left w:val="nil"/>
              <w:bottom w:val="single" w:sz="4" w:space="0" w:color="auto"/>
              <w:right w:val="single" w:sz="4" w:space="0" w:color="auto"/>
            </w:tcBorders>
            <w:shd w:val="clear" w:color="auto" w:fill="auto"/>
            <w:vAlign w:val="center"/>
            <w:hideMark/>
          </w:tcPr>
          <w:p w14:paraId="53F0972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13001 00000</w:t>
            </w:r>
          </w:p>
        </w:tc>
        <w:tc>
          <w:tcPr>
            <w:tcW w:w="417" w:type="pct"/>
            <w:tcBorders>
              <w:top w:val="nil"/>
              <w:left w:val="nil"/>
              <w:bottom w:val="single" w:sz="4" w:space="0" w:color="auto"/>
              <w:right w:val="single" w:sz="4" w:space="0" w:color="auto"/>
            </w:tcBorders>
            <w:shd w:val="clear" w:color="auto" w:fill="auto"/>
            <w:vAlign w:val="center"/>
            <w:hideMark/>
          </w:tcPr>
          <w:p w14:paraId="4FE2A8A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56D517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0DDBBFB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25695C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0EBC423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180,00000</w:t>
            </w:r>
          </w:p>
        </w:tc>
      </w:tr>
      <w:tr w:rsidR="000E713F" w:rsidRPr="000E713F" w14:paraId="043DD4DF"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5FEED547"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Прочие </w:t>
            </w:r>
            <w:proofErr w:type="gramStart"/>
            <w:r w:rsidRPr="000E713F">
              <w:rPr>
                <w:rFonts w:ascii="Times New Roman" w:eastAsia="Times New Roman" w:hAnsi="Times New Roman" w:cs="Times New Roman"/>
                <w:i/>
                <w:iCs/>
                <w:kern w:val="0"/>
                <w:sz w:val="16"/>
                <w:szCs w:val="16"/>
                <w:lang w:eastAsia="ru-RU"/>
                <w14:ligatures w14:val="none"/>
              </w:rPr>
              <w:t>мероприятия ,</w:t>
            </w:r>
            <w:proofErr w:type="gramEnd"/>
            <w:r w:rsidRPr="000E713F">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6878F55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13001 82900</w:t>
            </w:r>
          </w:p>
        </w:tc>
        <w:tc>
          <w:tcPr>
            <w:tcW w:w="417" w:type="pct"/>
            <w:tcBorders>
              <w:top w:val="nil"/>
              <w:left w:val="nil"/>
              <w:bottom w:val="single" w:sz="4" w:space="0" w:color="auto"/>
              <w:right w:val="single" w:sz="4" w:space="0" w:color="auto"/>
            </w:tcBorders>
            <w:shd w:val="clear" w:color="auto" w:fill="auto"/>
            <w:vAlign w:val="center"/>
            <w:hideMark/>
          </w:tcPr>
          <w:p w14:paraId="0368B75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634E48F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4D51123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3A3427C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7DE639A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180,00000</w:t>
            </w:r>
          </w:p>
        </w:tc>
      </w:tr>
      <w:tr w:rsidR="000E713F" w:rsidRPr="000E713F" w14:paraId="37D874C5"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531C1A65" w14:textId="77777777" w:rsidR="000E713F" w:rsidRPr="000E713F" w:rsidRDefault="000E713F" w:rsidP="000E713F">
            <w:pPr>
              <w:spacing w:after="0" w:line="240" w:lineRule="auto"/>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Иные межбюджетные трансферты</w:t>
            </w:r>
          </w:p>
        </w:tc>
        <w:tc>
          <w:tcPr>
            <w:tcW w:w="556" w:type="pct"/>
            <w:tcBorders>
              <w:top w:val="nil"/>
              <w:left w:val="nil"/>
              <w:bottom w:val="single" w:sz="4" w:space="0" w:color="auto"/>
              <w:right w:val="single" w:sz="4" w:space="0" w:color="auto"/>
            </w:tcBorders>
            <w:shd w:val="clear" w:color="auto" w:fill="auto"/>
            <w:vAlign w:val="center"/>
            <w:hideMark/>
          </w:tcPr>
          <w:p w14:paraId="782D750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13001 82900</w:t>
            </w:r>
          </w:p>
        </w:tc>
        <w:tc>
          <w:tcPr>
            <w:tcW w:w="417" w:type="pct"/>
            <w:tcBorders>
              <w:top w:val="nil"/>
              <w:left w:val="nil"/>
              <w:bottom w:val="single" w:sz="4" w:space="0" w:color="auto"/>
              <w:right w:val="single" w:sz="4" w:space="0" w:color="auto"/>
            </w:tcBorders>
            <w:shd w:val="clear" w:color="auto" w:fill="auto"/>
            <w:vAlign w:val="center"/>
            <w:hideMark/>
          </w:tcPr>
          <w:p w14:paraId="02F03DD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540</w:t>
            </w:r>
          </w:p>
        </w:tc>
        <w:tc>
          <w:tcPr>
            <w:tcW w:w="348" w:type="pct"/>
            <w:tcBorders>
              <w:top w:val="nil"/>
              <w:left w:val="nil"/>
              <w:bottom w:val="single" w:sz="4" w:space="0" w:color="auto"/>
              <w:right w:val="single" w:sz="4" w:space="0" w:color="auto"/>
            </w:tcBorders>
            <w:shd w:val="clear" w:color="auto" w:fill="auto"/>
            <w:vAlign w:val="center"/>
            <w:hideMark/>
          </w:tcPr>
          <w:p w14:paraId="5580BA3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4674C5C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08D3F5B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4686AE4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180,00000</w:t>
            </w:r>
          </w:p>
        </w:tc>
      </w:tr>
      <w:tr w:rsidR="000E713F" w:rsidRPr="000E713F" w14:paraId="2462244D" w14:textId="77777777" w:rsidTr="000E713F">
        <w:trPr>
          <w:trHeight w:val="435"/>
        </w:trPr>
        <w:tc>
          <w:tcPr>
            <w:tcW w:w="2153" w:type="pct"/>
            <w:tcBorders>
              <w:top w:val="nil"/>
              <w:left w:val="nil"/>
              <w:bottom w:val="nil"/>
              <w:right w:val="nil"/>
            </w:tcBorders>
            <w:shd w:val="clear" w:color="000000" w:fill="FFFF00"/>
            <w:vAlign w:val="bottom"/>
            <w:hideMark/>
          </w:tcPr>
          <w:p w14:paraId="06046C08"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Муниципальная программа «Поддержка сельских и городских инициатив в Селенгинском районе на 2020-2025 годы»</w:t>
            </w:r>
          </w:p>
        </w:tc>
        <w:tc>
          <w:tcPr>
            <w:tcW w:w="556" w:type="pct"/>
            <w:tcBorders>
              <w:top w:val="nil"/>
              <w:left w:val="single" w:sz="4" w:space="0" w:color="auto"/>
              <w:bottom w:val="single" w:sz="4" w:space="0" w:color="auto"/>
              <w:right w:val="single" w:sz="4" w:space="0" w:color="auto"/>
            </w:tcBorders>
            <w:shd w:val="clear" w:color="000000" w:fill="FFFF00"/>
            <w:vAlign w:val="center"/>
            <w:hideMark/>
          </w:tcPr>
          <w:p w14:paraId="72B126CD"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14000 00000</w:t>
            </w:r>
          </w:p>
        </w:tc>
        <w:tc>
          <w:tcPr>
            <w:tcW w:w="417" w:type="pct"/>
            <w:tcBorders>
              <w:top w:val="nil"/>
              <w:left w:val="nil"/>
              <w:bottom w:val="single" w:sz="4" w:space="0" w:color="auto"/>
              <w:right w:val="single" w:sz="4" w:space="0" w:color="auto"/>
            </w:tcBorders>
            <w:shd w:val="clear" w:color="000000" w:fill="FFFF00"/>
            <w:vAlign w:val="center"/>
            <w:hideMark/>
          </w:tcPr>
          <w:p w14:paraId="112A73A5"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24A34D72"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27DED35A"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2A5EDB5E"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14127D6B"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250,00000</w:t>
            </w:r>
          </w:p>
        </w:tc>
      </w:tr>
      <w:tr w:rsidR="000E713F" w:rsidRPr="000E713F" w14:paraId="1DB1C73F" w14:textId="77777777" w:rsidTr="000E713F">
        <w:trPr>
          <w:trHeight w:val="450"/>
        </w:trPr>
        <w:tc>
          <w:tcPr>
            <w:tcW w:w="215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175AD0"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"Поощрение муниципальным учреждениям по итогам выборов в Селенгинском районе"</w:t>
            </w:r>
          </w:p>
        </w:tc>
        <w:tc>
          <w:tcPr>
            <w:tcW w:w="556" w:type="pct"/>
            <w:tcBorders>
              <w:top w:val="nil"/>
              <w:left w:val="nil"/>
              <w:bottom w:val="single" w:sz="4" w:space="0" w:color="auto"/>
              <w:right w:val="single" w:sz="4" w:space="0" w:color="auto"/>
            </w:tcBorders>
            <w:shd w:val="clear" w:color="auto" w:fill="auto"/>
            <w:vAlign w:val="center"/>
            <w:hideMark/>
          </w:tcPr>
          <w:p w14:paraId="6F03CA4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14001 00000</w:t>
            </w:r>
          </w:p>
        </w:tc>
        <w:tc>
          <w:tcPr>
            <w:tcW w:w="417" w:type="pct"/>
            <w:tcBorders>
              <w:top w:val="nil"/>
              <w:left w:val="nil"/>
              <w:bottom w:val="single" w:sz="4" w:space="0" w:color="auto"/>
              <w:right w:val="single" w:sz="4" w:space="0" w:color="auto"/>
            </w:tcBorders>
            <w:shd w:val="clear" w:color="auto" w:fill="auto"/>
            <w:vAlign w:val="center"/>
            <w:hideMark/>
          </w:tcPr>
          <w:p w14:paraId="7F741B7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244FD45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2591FB8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C6B2F6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67074A1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250,00000</w:t>
            </w:r>
          </w:p>
        </w:tc>
      </w:tr>
      <w:tr w:rsidR="000E713F" w:rsidRPr="000E713F" w14:paraId="4CDCA3A7"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48357788"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xml:space="preserve">Прочие </w:t>
            </w:r>
            <w:proofErr w:type="gramStart"/>
            <w:r w:rsidRPr="000E713F">
              <w:rPr>
                <w:rFonts w:ascii="Times New Roman" w:eastAsia="Times New Roman" w:hAnsi="Times New Roman" w:cs="Times New Roman"/>
                <w:i/>
                <w:iCs/>
                <w:kern w:val="0"/>
                <w:sz w:val="16"/>
                <w:szCs w:val="16"/>
                <w:lang w:eastAsia="ru-RU"/>
                <w14:ligatures w14:val="none"/>
              </w:rPr>
              <w:t>мероприятия ,</w:t>
            </w:r>
            <w:proofErr w:type="gramEnd"/>
            <w:r w:rsidRPr="000E713F">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4637665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14001 82900</w:t>
            </w:r>
          </w:p>
        </w:tc>
        <w:tc>
          <w:tcPr>
            <w:tcW w:w="417" w:type="pct"/>
            <w:tcBorders>
              <w:top w:val="nil"/>
              <w:left w:val="nil"/>
              <w:bottom w:val="single" w:sz="4" w:space="0" w:color="auto"/>
              <w:right w:val="single" w:sz="4" w:space="0" w:color="auto"/>
            </w:tcBorders>
            <w:shd w:val="clear" w:color="auto" w:fill="auto"/>
            <w:vAlign w:val="center"/>
            <w:hideMark/>
          </w:tcPr>
          <w:p w14:paraId="565EBBF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0B5E368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385E57D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165CD6E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02AD492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250,00000</w:t>
            </w:r>
          </w:p>
        </w:tc>
      </w:tr>
      <w:tr w:rsidR="000E713F" w:rsidRPr="000E713F" w14:paraId="4DC6E6C1"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477F1DE1"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72AA13E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14001 82900</w:t>
            </w:r>
          </w:p>
        </w:tc>
        <w:tc>
          <w:tcPr>
            <w:tcW w:w="417" w:type="pct"/>
            <w:tcBorders>
              <w:top w:val="nil"/>
              <w:left w:val="nil"/>
              <w:bottom w:val="single" w:sz="4" w:space="0" w:color="auto"/>
              <w:right w:val="single" w:sz="4" w:space="0" w:color="auto"/>
            </w:tcBorders>
            <w:shd w:val="clear" w:color="auto" w:fill="auto"/>
            <w:vAlign w:val="center"/>
            <w:hideMark/>
          </w:tcPr>
          <w:p w14:paraId="01CA9CF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54F3DEE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2ABA5E5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4AC12E9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7024C5D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250,00000</w:t>
            </w:r>
          </w:p>
        </w:tc>
      </w:tr>
      <w:tr w:rsidR="000E713F" w:rsidRPr="000E713F" w14:paraId="07B599DF" w14:textId="77777777" w:rsidTr="000E713F">
        <w:trPr>
          <w:trHeight w:val="630"/>
        </w:trPr>
        <w:tc>
          <w:tcPr>
            <w:tcW w:w="2153" w:type="pct"/>
            <w:tcBorders>
              <w:top w:val="nil"/>
              <w:left w:val="single" w:sz="4" w:space="0" w:color="auto"/>
              <w:bottom w:val="single" w:sz="4" w:space="0" w:color="auto"/>
              <w:right w:val="single" w:sz="4" w:space="0" w:color="auto"/>
            </w:tcBorders>
            <w:shd w:val="clear" w:color="000000" w:fill="FFFF00"/>
            <w:vAlign w:val="center"/>
            <w:hideMark/>
          </w:tcPr>
          <w:p w14:paraId="628F5A8B" w14:textId="77777777" w:rsidR="000E713F" w:rsidRPr="000E713F" w:rsidRDefault="000E713F" w:rsidP="000E713F">
            <w:pPr>
              <w:spacing w:after="0" w:line="240" w:lineRule="auto"/>
              <w:rPr>
                <w:rFonts w:ascii="Times New Roman" w:eastAsia="Times New Roman" w:hAnsi="Times New Roman" w:cs="Times New Roman"/>
                <w:b/>
                <w:bCs/>
                <w:color w:val="000000"/>
                <w:kern w:val="0"/>
                <w:sz w:val="16"/>
                <w:szCs w:val="16"/>
                <w:lang w:eastAsia="ru-RU"/>
                <w14:ligatures w14:val="none"/>
              </w:rPr>
            </w:pPr>
            <w:r w:rsidRPr="000E713F">
              <w:rPr>
                <w:rFonts w:ascii="Times New Roman" w:eastAsia="Times New Roman" w:hAnsi="Times New Roman" w:cs="Times New Roman"/>
                <w:b/>
                <w:bCs/>
                <w:color w:val="000000"/>
                <w:kern w:val="0"/>
                <w:sz w:val="16"/>
                <w:szCs w:val="16"/>
                <w:lang w:eastAsia="ru-RU"/>
                <w14:ligatures w14:val="none"/>
              </w:rPr>
              <w:t>Муниципальная программа "Повышение безопасности дорожного движения в Селенгинском районе» в Селенгинском районе на 2023 – 2025 годы»</w:t>
            </w:r>
          </w:p>
        </w:tc>
        <w:tc>
          <w:tcPr>
            <w:tcW w:w="556" w:type="pct"/>
            <w:tcBorders>
              <w:top w:val="nil"/>
              <w:left w:val="nil"/>
              <w:bottom w:val="single" w:sz="4" w:space="0" w:color="auto"/>
              <w:right w:val="single" w:sz="4" w:space="0" w:color="auto"/>
            </w:tcBorders>
            <w:shd w:val="clear" w:color="000000" w:fill="FFFF00"/>
            <w:vAlign w:val="center"/>
            <w:hideMark/>
          </w:tcPr>
          <w:p w14:paraId="30917DEF"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15000 00000</w:t>
            </w:r>
          </w:p>
        </w:tc>
        <w:tc>
          <w:tcPr>
            <w:tcW w:w="417" w:type="pct"/>
            <w:tcBorders>
              <w:top w:val="nil"/>
              <w:left w:val="nil"/>
              <w:bottom w:val="single" w:sz="4" w:space="0" w:color="auto"/>
              <w:right w:val="single" w:sz="4" w:space="0" w:color="auto"/>
            </w:tcBorders>
            <w:shd w:val="clear" w:color="000000" w:fill="FFFF00"/>
            <w:vAlign w:val="center"/>
            <w:hideMark/>
          </w:tcPr>
          <w:p w14:paraId="589901D4"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00E81137"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61E90D5F"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44B2DDAA"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1CEE9422"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30,00000</w:t>
            </w:r>
          </w:p>
        </w:tc>
      </w:tr>
      <w:tr w:rsidR="000E713F" w:rsidRPr="000E713F" w14:paraId="65E961A9"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5CDCB85B"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Основное мероприятие "Проведение мероприятий в целях снижения уровня аварийности и травматизма на дорогах района"</w:t>
            </w:r>
          </w:p>
        </w:tc>
        <w:tc>
          <w:tcPr>
            <w:tcW w:w="556" w:type="pct"/>
            <w:tcBorders>
              <w:top w:val="nil"/>
              <w:left w:val="nil"/>
              <w:bottom w:val="single" w:sz="4" w:space="0" w:color="auto"/>
              <w:right w:val="single" w:sz="4" w:space="0" w:color="auto"/>
            </w:tcBorders>
            <w:shd w:val="clear" w:color="auto" w:fill="auto"/>
            <w:vAlign w:val="center"/>
            <w:hideMark/>
          </w:tcPr>
          <w:p w14:paraId="1A996BA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15001 00000</w:t>
            </w:r>
          </w:p>
        </w:tc>
        <w:tc>
          <w:tcPr>
            <w:tcW w:w="417" w:type="pct"/>
            <w:tcBorders>
              <w:top w:val="nil"/>
              <w:left w:val="nil"/>
              <w:bottom w:val="single" w:sz="4" w:space="0" w:color="auto"/>
              <w:right w:val="single" w:sz="4" w:space="0" w:color="auto"/>
            </w:tcBorders>
            <w:shd w:val="clear" w:color="auto" w:fill="auto"/>
            <w:vAlign w:val="center"/>
            <w:hideMark/>
          </w:tcPr>
          <w:p w14:paraId="0AC4A5E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51DC23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51B0D1B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076AE8A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12</w:t>
            </w:r>
          </w:p>
        </w:tc>
        <w:tc>
          <w:tcPr>
            <w:tcW w:w="603" w:type="pct"/>
            <w:tcBorders>
              <w:top w:val="nil"/>
              <w:left w:val="nil"/>
              <w:bottom w:val="single" w:sz="4" w:space="0" w:color="auto"/>
              <w:right w:val="single" w:sz="4" w:space="0" w:color="auto"/>
            </w:tcBorders>
            <w:shd w:val="clear" w:color="auto" w:fill="auto"/>
            <w:vAlign w:val="center"/>
            <w:hideMark/>
          </w:tcPr>
          <w:p w14:paraId="2B6BE97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30,00000</w:t>
            </w:r>
          </w:p>
        </w:tc>
      </w:tr>
      <w:tr w:rsidR="000E713F" w:rsidRPr="000E713F" w14:paraId="5DFE9055"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455476E5"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0E713F">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0E713F">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54621B9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15001 82900</w:t>
            </w:r>
          </w:p>
        </w:tc>
        <w:tc>
          <w:tcPr>
            <w:tcW w:w="417" w:type="pct"/>
            <w:tcBorders>
              <w:top w:val="nil"/>
              <w:left w:val="nil"/>
              <w:bottom w:val="single" w:sz="4" w:space="0" w:color="auto"/>
              <w:right w:val="single" w:sz="4" w:space="0" w:color="auto"/>
            </w:tcBorders>
            <w:shd w:val="clear" w:color="auto" w:fill="auto"/>
            <w:vAlign w:val="center"/>
            <w:hideMark/>
          </w:tcPr>
          <w:p w14:paraId="52CA298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0A7210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16AB5B0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46D089B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12</w:t>
            </w:r>
          </w:p>
        </w:tc>
        <w:tc>
          <w:tcPr>
            <w:tcW w:w="603" w:type="pct"/>
            <w:tcBorders>
              <w:top w:val="nil"/>
              <w:left w:val="nil"/>
              <w:bottom w:val="single" w:sz="4" w:space="0" w:color="auto"/>
              <w:right w:val="single" w:sz="4" w:space="0" w:color="auto"/>
            </w:tcBorders>
            <w:shd w:val="clear" w:color="auto" w:fill="auto"/>
            <w:vAlign w:val="center"/>
            <w:hideMark/>
          </w:tcPr>
          <w:p w14:paraId="4941023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30,00000</w:t>
            </w:r>
          </w:p>
        </w:tc>
      </w:tr>
      <w:tr w:rsidR="000E713F" w:rsidRPr="000E713F" w14:paraId="4C710CEE" w14:textId="77777777" w:rsidTr="000E713F">
        <w:trPr>
          <w:trHeight w:val="255"/>
        </w:trPr>
        <w:tc>
          <w:tcPr>
            <w:tcW w:w="2153" w:type="pct"/>
            <w:tcBorders>
              <w:top w:val="nil"/>
              <w:left w:val="single" w:sz="8" w:space="0" w:color="auto"/>
              <w:bottom w:val="single" w:sz="4" w:space="0" w:color="auto"/>
              <w:right w:val="single" w:sz="4" w:space="0" w:color="auto"/>
            </w:tcBorders>
            <w:shd w:val="clear" w:color="000000" w:fill="auto"/>
            <w:vAlign w:val="center"/>
            <w:hideMark/>
          </w:tcPr>
          <w:p w14:paraId="09F3E7FF"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Субсидии автономным учреждениям на иные цели</w:t>
            </w:r>
          </w:p>
        </w:tc>
        <w:tc>
          <w:tcPr>
            <w:tcW w:w="556" w:type="pct"/>
            <w:tcBorders>
              <w:top w:val="nil"/>
              <w:left w:val="nil"/>
              <w:bottom w:val="single" w:sz="4" w:space="0" w:color="auto"/>
              <w:right w:val="single" w:sz="4" w:space="0" w:color="auto"/>
            </w:tcBorders>
            <w:shd w:val="clear" w:color="auto" w:fill="auto"/>
            <w:vAlign w:val="center"/>
            <w:hideMark/>
          </w:tcPr>
          <w:p w14:paraId="6D17D05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15001 82900</w:t>
            </w:r>
          </w:p>
        </w:tc>
        <w:tc>
          <w:tcPr>
            <w:tcW w:w="417" w:type="pct"/>
            <w:tcBorders>
              <w:top w:val="nil"/>
              <w:left w:val="nil"/>
              <w:bottom w:val="single" w:sz="4" w:space="0" w:color="auto"/>
              <w:right w:val="single" w:sz="4" w:space="0" w:color="auto"/>
            </w:tcBorders>
            <w:shd w:val="clear" w:color="auto" w:fill="auto"/>
            <w:vAlign w:val="center"/>
            <w:hideMark/>
          </w:tcPr>
          <w:p w14:paraId="459F937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622</w:t>
            </w:r>
          </w:p>
        </w:tc>
        <w:tc>
          <w:tcPr>
            <w:tcW w:w="348" w:type="pct"/>
            <w:tcBorders>
              <w:top w:val="nil"/>
              <w:left w:val="nil"/>
              <w:bottom w:val="single" w:sz="4" w:space="0" w:color="auto"/>
              <w:right w:val="single" w:sz="4" w:space="0" w:color="auto"/>
            </w:tcBorders>
            <w:shd w:val="clear" w:color="auto" w:fill="auto"/>
            <w:vAlign w:val="center"/>
            <w:hideMark/>
          </w:tcPr>
          <w:p w14:paraId="15E9D0C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45FBBFE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65FEF28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w:t>
            </w:r>
          </w:p>
        </w:tc>
        <w:tc>
          <w:tcPr>
            <w:tcW w:w="603" w:type="pct"/>
            <w:tcBorders>
              <w:top w:val="nil"/>
              <w:left w:val="nil"/>
              <w:bottom w:val="single" w:sz="4" w:space="0" w:color="auto"/>
              <w:right w:val="single" w:sz="4" w:space="0" w:color="auto"/>
            </w:tcBorders>
            <w:shd w:val="clear" w:color="auto" w:fill="auto"/>
            <w:vAlign w:val="center"/>
            <w:hideMark/>
          </w:tcPr>
          <w:p w14:paraId="00AB734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30,00000</w:t>
            </w:r>
          </w:p>
        </w:tc>
      </w:tr>
      <w:tr w:rsidR="000E713F" w:rsidRPr="000E713F" w14:paraId="0FF33EFA" w14:textId="77777777" w:rsidTr="000E713F">
        <w:trPr>
          <w:trHeight w:val="645"/>
        </w:trPr>
        <w:tc>
          <w:tcPr>
            <w:tcW w:w="2153" w:type="pct"/>
            <w:tcBorders>
              <w:top w:val="nil"/>
              <w:left w:val="nil"/>
              <w:bottom w:val="nil"/>
              <w:right w:val="nil"/>
            </w:tcBorders>
            <w:shd w:val="clear" w:color="000000" w:fill="FFFF00"/>
            <w:vAlign w:val="bottom"/>
            <w:hideMark/>
          </w:tcPr>
          <w:p w14:paraId="2809E686"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lastRenderedPageBreak/>
              <w:t>Муниципальная программа "Формирование комфортной городской среды на территории муниципального образования "Селенгинский район" на 2020-2025 годы</w:t>
            </w:r>
          </w:p>
        </w:tc>
        <w:tc>
          <w:tcPr>
            <w:tcW w:w="556" w:type="pct"/>
            <w:tcBorders>
              <w:top w:val="nil"/>
              <w:left w:val="single" w:sz="4" w:space="0" w:color="auto"/>
              <w:bottom w:val="single" w:sz="4" w:space="0" w:color="auto"/>
              <w:right w:val="single" w:sz="4" w:space="0" w:color="auto"/>
            </w:tcBorders>
            <w:shd w:val="clear" w:color="000000" w:fill="FFFF00"/>
            <w:vAlign w:val="center"/>
            <w:hideMark/>
          </w:tcPr>
          <w:p w14:paraId="1EDD5C60"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16000 00000</w:t>
            </w:r>
          </w:p>
        </w:tc>
        <w:tc>
          <w:tcPr>
            <w:tcW w:w="417" w:type="pct"/>
            <w:tcBorders>
              <w:top w:val="nil"/>
              <w:left w:val="nil"/>
              <w:bottom w:val="single" w:sz="4" w:space="0" w:color="auto"/>
              <w:right w:val="single" w:sz="4" w:space="0" w:color="auto"/>
            </w:tcBorders>
            <w:shd w:val="clear" w:color="000000" w:fill="FFFF00"/>
            <w:vAlign w:val="center"/>
            <w:hideMark/>
          </w:tcPr>
          <w:p w14:paraId="2D2DA378"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4AE50F34"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50852B36"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1FD790FC"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2BE1C946"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16874,20000</w:t>
            </w:r>
          </w:p>
        </w:tc>
      </w:tr>
      <w:tr w:rsidR="000E713F" w:rsidRPr="000E713F" w14:paraId="77EE4F25" w14:textId="77777777" w:rsidTr="000E713F">
        <w:trPr>
          <w:trHeight w:val="450"/>
        </w:trPr>
        <w:tc>
          <w:tcPr>
            <w:tcW w:w="2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3A74F"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"Благоустройство дворовых и общественных территорий "</w:t>
            </w:r>
          </w:p>
        </w:tc>
        <w:tc>
          <w:tcPr>
            <w:tcW w:w="556" w:type="pct"/>
            <w:tcBorders>
              <w:top w:val="nil"/>
              <w:left w:val="nil"/>
              <w:bottom w:val="single" w:sz="4" w:space="0" w:color="auto"/>
              <w:right w:val="single" w:sz="4" w:space="0" w:color="auto"/>
            </w:tcBorders>
            <w:shd w:val="clear" w:color="auto" w:fill="auto"/>
            <w:vAlign w:val="center"/>
            <w:hideMark/>
          </w:tcPr>
          <w:p w14:paraId="49F634C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160F2 00000</w:t>
            </w:r>
          </w:p>
        </w:tc>
        <w:tc>
          <w:tcPr>
            <w:tcW w:w="417" w:type="pct"/>
            <w:tcBorders>
              <w:top w:val="nil"/>
              <w:left w:val="nil"/>
              <w:bottom w:val="single" w:sz="4" w:space="0" w:color="auto"/>
              <w:right w:val="single" w:sz="4" w:space="0" w:color="auto"/>
            </w:tcBorders>
            <w:shd w:val="clear" w:color="auto" w:fill="auto"/>
            <w:vAlign w:val="bottom"/>
            <w:hideMark/>
          </w:tcPr>
          <w:p w14:paraId="055471AC"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13998BC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049354C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23279B0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auto" w:fill="auto"/>
            <w:vAlign w:val="center"/>
            <w:hideMark/>
          </w:tcPr>
          <w:p w14:paraId="41731B6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16874,20000</w:t>
            </w:r>
          </w:p>
        </w:tc>
      </w:tr>
      <w:tr w:rsidR="000E713F" w:rsidRPr="000E713F" w14:paraId="7E95A6F5"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0C5F48C3"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556" w:type="pct"/>
            <w:tcBorders>
              <w:top w:val="nil"/>
              <w:left w:val="nil"/>
              <w:bottom w:val="single" w:sz="4" w:space="0" w:color="auto"/>
              <w:right w:val="single" w:sz="4" w:space="0" w:color="auto"/>
            </w:tcBorders>
            <w:shd w:val="clear" w:color="auto" w:fill="auto"/>
            <w:vAlign w:val="center"/>
            <w:hideMark/>
          </w:tcPr>
          <w:p w14:paraId="3E77204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160F2 55550</w:t>
            </w:r>
          </w:p>
        </w:tc>
        <w:tc>
          <w:tcPr>
            <w:tcW w:w="417" w:type="pct"/>
            <w:tcBorders>
              <w:top w:val="nil"/>
              <w:left w:val="nil"/>
              <w:bottom w:val="single" w:sz="4" w:space="0" w:color="auto"/>
              <w:right w:val="single" w:sz="4" w:space="0" w:color="auto"/>
            </w:tcBorders>
            <w:shd w:val="clear" w:color="auto" w:fill="auto"/>
            <w:vAlign w:val="bottom"/>
            <w:hideMark/>
          </w:tcPr>
          <w:p w14:paraId="7B1F2467"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74C47BF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30D509B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77E1F6C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auto" w:fill="auto"/>
            <w:vAlign w:val="center"/>
            <w:hideMark/>
          </w:tcPr>
          <w:p w14:paraId="32C65AC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16874,20000</w:t>
            </w:r>
          </w:p>
        </w:tc>
      </w:tr>
      <w:tr w:rsidR="000E713F" w:rsidRPr="000E713F" w14:paraId="601BAB9B"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4E331251"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Иные межбюджетные трансферты</w:t>
            </w:r>
          </w:p>
        </w:tc>
        <w:tc>
          <w:tcPr>
            <w:tcW w:w="556" w:type="pct"/>
            <w:tcBorders>
              <w:top w:val="nil"/>
              <w:left w:val="nil"/>
              <w:bottom w:val="single" w:sz="4" w:space="0" w:color="auto"/>
              <w:right w:val="single" w:sz="4" w:space="0" w:color="auto"/>
            </w:tcBorders>
            <w:shd w:val="clear" w:color="auto" w:fill="auto"/>
            <w:vAlign w:val="center"/>
            <w:hideMark/>
          </w:tcPr>
          <w:p w14:paraId="18529D7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160F2 55550</w:t>
            </w:r>
          </w:p>
        </w:tc>
        <w:tc>
          <w:tcPr>
            <w:tcW w:w="417" w:type="pct"/>
            <w:tcBorders>
              <w:top w:val="nil"/>
              <w:left w:val="nil"/>
              <w:bottom w:val="single" w:sz="4" w:space="0" w:color="auto"/>
              <w:right w:val="single" w:sz="4" w:space="0" w:color="auto"/>
            </w:tcBorders>
            <w:shd w:val="clear" w:color="auto" w:fill="auto"/>
            <w:vAlign w:val="center"/>
            <w:hideMark/>
          </w:tcPr>
          <w:p w14:paraId="346EE71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540</w:t>
            </w:r>
          </w:p>
        </w:tc>
        <w:tc>
          <w:tcPr>
            <w:tcW w:w="348" w:type="pct"/>
            <w:tcBorders>
              <w:top w:val="nil"/>
              <w:left w:val="nil"/>
              <w:bottom w:val="single" w:sz="4" w:space="0" w:color="auto"/>
              <w:right w:val="single" w:sz="4" w:space="0" w:color="auto"/>
            </w:tcBorders>
            <w:shd w:val="clear" w:color="auto" w:fill="auto"/>
            <w:vAlign w:val="center"/>
            <w:hideMark/>
          </w:tcPr>
          <w:p w14:paraId="1DA464E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46BFBBF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449A1E7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000000" w:fill="FFFFFF"/>
            <w:vAlign w:val="center"/>
            <w:hideMark/>
          </w:tcPr>
          <w:p w14:paraId="678E7B4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16874,20000</w:t>
            </w:r>
          </w:p>
        </w:tc>
      </w:tr>
      <w:tr w:rsidR="000E713F" w:rsidRPr="000E713F" w14:paraId="586E8C01" w14:textId="77777777" w:rsidTr="000E713F">
        <w:trPr>
          <w:trHeight w:val="255"/>
        </w:trPr>
        <w:tc>
          <w:tcPr>
            <w:tcW w:w="2153" w:type="pct"/>
            <w:tcBorders>
              <w:top w:val="nil"/>
              <w:left w:val="nil"/>
              <w:bottom w:val="nil"/>
              <w:right w:val="nil"/>
            </w:tcBorders>
            <w:shd w:val="clear" w:color="000000" w:fill="FFFF00"/>
            <w:vAlign w:val="bottom"/>
            <w:hideMark/>
          </w:tcPr>
          <w:p w14:paraId="2093333A"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Муниципальная программа "Чистая вода на 2020-2025 годы"</w:t>
            </w:r>
          </w:p>
        </w:tc>
        <w:tc>
          <w:tcPr>
            <w:tcW w:w="556" w:type="pct"/>
            <w:tcBorders>
              <w:top w:val="nil"/>
              <w:left w:val="single" w:sz="4" w:space="0" w:color="auto"/>
              <w:bottom w:val="single" w:sz="4" w:space="0" w:color="auto"/>
              <w:right w:val="single" w:sz="4" w:space="0" w:color="auto"/>
            </w:tcBorders>
            <w:shd w:val="clear" w:color="000000" w:fill="FFFF00"/>
            <w:vAlign w:val="center"/>
            <w:hideMark/>
          </w:tcPr>
          <w:p w14:paraId="4A20EA59"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17000 00000</w:t>
            </w:r>
          </w:p>
        </w:tc>
        <w:tc>
          <w:tcPr>
            <w:tcW w:w="417" w:type="pct"/>
            <w:tcBorders>
              <w:top w:val="nil"/>
              <w:left w:val="nil"/>
              <w:bottom w:val="single" w:sz="4" w:space="0" w:color="auto"/>
              <w:right w:val="single" w:sz="4" w:space="0" w:color="auto"/>
            </w:tcBorders>
            <w:shd w:val="clear" w:color="000000" w:fill="FFFF00"/>
            <w:vAlign w:val="center"/>
            <w:hideMark/>
          </w:tcPr>
          <w:p w14:paraId="6BCB2D99"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6CA13B8B"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0076322B"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516F5A09"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37DDF0E0"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288059,18000</w:t>
            </w:r>
          </w:p>
        </w:tc>
      </w:tr>
      <w:tr w:rsidR="000E713F" w:rsidRPr="000E713F" w14:paraId="2C05A80D" w14:textId="77777777" w:rsidTr="000E713F">
        <w:trPr>
          <w:trHeight w:val="255"/>
        </w:trPr>
        <w:tc>
          <w:tcPr>
            <w:tcW w:w="215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3FDD8E8"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"Улучшение качества питьевой воды"</w:t>
            </w:r>
          </w:p>
        </w:tc>
        <w:tc>
          <w:tcPr>
            <w:tcW w:w="556" w:type="pct"/>
            <w:tcBorders>
              <w:top w:val="nil"/>
              <w:left w:val="nil"/>
              <w:bottom w:val="single" w:sz="4" w:space="0" w:color="auto"/>
              <w:right w:val="single" w:sz="4" w:space="0" w:color="auto"/>
            </w:tcBorders>
            <w:shd w:val="clear" w:color="auto" w:fill="auto"/>
            <w:vAlign w:val="center"/>
            <w:hideMark/>
          </w:tcPr>
          <w:p w14:paraId="5C770E4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170F5 00000</w:t>
            </w:r>
          </w:p>
        </w:tc>
        <w:tc>
          <w:tcPr>
            <w:tcW w:w="417" w:type="pct"/>
            <w:tcBorders>
              <w:top w:val="nil"/>
              <w:left w:val="nil"/>
              <w:bottom w:val="single" w:sz="4" w:space="0" w:color="auto"/>
              <w:right w:val="single" w:sz="4" w:space="0" w:color="auto"/>
            </w:tcBorders>
            <w:shd w:val="clear" w:color="auto" w:fill="auto"/>
            <w:vAlign w:val="center"/>
            <w:hideMark/>
          </w:tcPr>
          <w:p w14:paraId="5E6AA28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3BE95FB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0308FCE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0ADB814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w:t>
            </w:r>
          </w:p>
        </w:tc>
        <w:tc>
          <w:tcPr>
            <w:tcW w:w="603" w:type="pct"/>
            <w:tcBorders>
              <w:top w:val="nil"/>
              <w:left w:val="nil"/>
              <w:bottom w:val="single" w:sz="4" w:space="0" w:color="auto"/>
              <w:right w:val="single" w:sz="4" w:space="0" w:color="auto"/>
            </w:tcBorders>
            <w:shd w:val="clear" w:color="auto" w:fill="auto"/>
            <w:vAlign w:val="center"/>
            <w:hideMark/>
          </w:tcPr>
          <w:p w14:paraId="21FAC28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288059,18000</w:t>
            </w:r>
          </w:p>
        </w:tc>
      </w:tr>
      <w:tr w:rsidR="000E713F" w:rsidRPr="000E713F" w14:paraId="3B67D103"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FFFFFF"/>
            <w:vAlign w:val="bottom"/>
            <w:hideMark/>
          </w:tcPr>
          <w:p w14:paraId="700CBE58"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proofErr w:type="spellStart"/>
            <w:r w:rsidRPr="000E713F">
              <w:rPr>
                <w:rFonts w:ascii="Times New Roman" w:eastAsia="Times New Roman" w:hAnsi="Times New Roman" w:cs="Times New Roman"/>
                <w:i/>
                <w:iCs/>
                <w:kern w:val="0"/>
                <w:sz w:val="16"/>
                <w:szCs w:val="16"/>
                <w:lang w:eastAsia="ru-RU"/>
                <w14:ligatures w14:val="none"/>
              </w:rPr>
              <w:t>Cтроительство</w:t>
            </w:r>
            <w:proofErr w:type="spellEnd"/>
            <w:r w:rsidRPr="000E713F">
              <w:rPr>
                <w:rFonts w:ascii="Times New Roman" w:eastAsia="Times New Roman" w:hAnsi="Times New Roman" w:cs="Times New Roman"/>
                <w:i/>
                <w:iCs/>
                <w:kern w:val="0"/>
                <w:sz w:val="16"/>
                <w:szCs w:val="16"/>
                <w:lang w:eastAsia="ru-RU"/>
                <w14:ligatures w14:val="none"/>
              </w:rPr>
              <w:t xml:space="preserve"> и реконструкция (модернизация) объектов питьевого водоснабжения</w:t>
            </w:r>
          </w:p>
        </w:tc>
        <w:tc>
          <w:tcPr>
            <w:tcW w:w="556" w:type="pct"/>
            <w:tcBorders>
              <w:top w:val="nil"/>
              <w:left w:val="nil"/>
              <w:bottom w:val="single" w:sz="4" w:space="0" w:color="auto"/>
              <w:right w:val="single" w:sz="4" w:space="0" w:color="auto"/>
            </w:tcBorders>
            <w:shd w:val="clear" w:color="auto" w:fill="auto"/>
            <w:vAlign w:val="center"/>
            <w:hideMark/>
          </w:tcPr>
          <w:p w14:paraId="33EF205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170F5 52430</w:t>
            </w:r>
          </w:p>
        </w:tc>
        <w:tc>
          <w:tcPr>
            <w:tcW w:w="417" w:type="pct"/>
            <w:tcBorders>
              <w:top w:val="nil"/>
              <w:left w:val="nil"/>
              <w:bottom w:val="single" w:sz="4" w:space="0" w:color="auto"/>
              <w:right w:val="single" w:sz="4" w:space="0" w:color="auto"/>
            </w:tcBorders>
            <w:shd w:val="clear" w:color="auto" w:fill="auto"/>
            <w:vAlign w:val="center"/>
            <w:hideMark/>
          </w:tcPr>
          <w:p w14:paraId="77B81D6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6D4C6E3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282D8C4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766C28B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w:t>
            </w:r>
          </w:p>
        </w:tc>
        <w:tc>
          <w:tcPr>
            <w:tcW w:w="603" w:type="pct"/>
            <w:tcBorders>
              <w:top w:val="nil"/>
              <w:left w:val="nil"/>
              <w:bottom w:val="single" w:sz="4" w:space="0" w:color="auto"/>
              <w:right w:val="single" w:sz="4" w:space="0" w:color="auto"/>
            </w:tcBorders>
            <w:shd w:val="clear" w:color="auto" w:fill="auto"/>
            <w:vAlign w:val="center"/>
            <w:hideMark/>
          </w:tcPr>
          <w:p w14:paraId="2E63881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288059,18000</w:t>
            </w:r>
          </w:p>
        </w:tc>
      </w:tr>
      <w:tr w:rsidR="000E713F" w:rsidRPr="000E713F" w14:paraId="4A117CB9"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FFFFFF"/>
            <w:vAlign w:val="center"/>
            <w:hideMark/>
          </w:tcPr>
          <w:p w14:paraId="18CA3BF4"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Бюджетные инвестиции в объекты капитального строительства государственной (муниципальной) собственности</w:t>
            </w:r>
          </w:p>
        </w:tc>
        <w:tc>
          <w:tcPr>
            <w:tcW w:w="556" w:type="pct"/>
            <w:tcBorders>
              <w:top w:val="nil"/>
              <w:left w:val="nil"/>
              <w:bottom w:val="single" w:sz="4" w:space="0" w:color="auto"/>
              <w:right w:val="single" w:sz="4" w:space="0" w:color="auto"/>
            </w:tcBorders>
            <w:shd w:val="clear" w:color="auto" w:fill="auto"/>
            <w:vAlign w:val="center"/>
            <w:hideMark/>
          </w:tcPr>
          <w:p w14:paraId="216ACDA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170F5 52430</w:t>
            </w:r>
          </w:p>
        </w:tc>
        <w:tc>
          <w:tcPr>
            <w:tcW w:w="417" w:type="pct"/>
            <w:tcBorders>
              <w:top w:val="nil"/>
              <w:left w:val="nil"/>
              <w:bottom w:val="single" w:sz="4" w:space="0" w:color="auto"/>
              <w:right w:val="single" w:sz="4" w:space="0" w:color="auto"/>
            </w:tcBorders>
            <w:shd w:val="clear" w:color="auto" w:fill="auto"/>
            <w:vAlign w:val="center"/>
            <w:hideMark/>
          </w:tcPr>
          <w:p w14:paraId="195FE9C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414</w:t>
            </w:r>
          </w:p>
        </w:tc>
        <w:tc>
          <w:tcPr>
            <w:tcW w:w="348" w:type="pct"/>
            <w:tcBorders>
              <w:top w:val="nil"/>
              <w:left w:val="nil"/>
              <w:bottom w:val="single" w:sz="4" w:space="0" w:color="auto"/>
              <w:right w:val="single" w:sz="4" w:space="0" w:color="auto"/>
            </w:tcBorders>
            <w:shd w:val="clear" w:color="auto" w:fill="auto"/>
            <w:vAlign w:val="center"/>
            <w:hideMark/>
          </w:tcPr>
          <w:p w14:paraId="0F98C2B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971</w:t>
            </w:r>
          </w:p>
        </w:tc>
        <w:tc>
          <w:tcPr>
            <w:tcW w:w="444" w:type="pct"/>
            <w:tcBorders>
              <w:top w:val="nil"/>
              <w:left w:val="nil"/>
              <w:bottom w:val="single" w:sz="4" w:space="0" w:color="auto"/>
              <w:right w:val="single" w:sz="4" w:space="0" w:color="auto"/>
            </w:tcBorders>
            <w:shd w:val="clear" w:color="auto" w:fill="auto"/>
            <w:vAlign w:val="center"/>
            <w:hideMark/>
          </w:tcPr>
          <w:p w14:paraId="727312F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43AB6CD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05</w:t>
            </w:r>
          </w:p>
        </w:tc>
        <w:tc>
          <w:tcPr>
            <w:tcW w:w="603" w:type="pct"/>
            <w:tcBorders>
              <w:top w:val="nil"/>
              <w:left w:val="nil"/>
              <w:bottom w:val="single" w:sz="4" w:space="0" w:color="auto"/>
              <w:right w:val="single" w:sz="4" w:space="0" w:color="auto"/>
            </w:tcBorders>
            <w:shd w:val="clear" w:color="auto" w:fill="auto"/>
            <w:vAlign w:val="center"/>
            <w:hideMark/>
          </w:tcPr>
          <w:p w14:paraId="227A54B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288059,18000</w:t>
            </w:r>
          </w:p>
        </w:tc>
      </w:tr>
      <w:tr w:rsidR="000E713F" w:rsidRPr="000E713F" w14:paraId="09DC3E5F" w14:textId="77777777" w:rsidTr="000E713F">
        <w:trPr>
          <w:trHeight w:val="855"/>
        </w:trPr>
        <w:tc>
          <w:tcPr>
            <w:tcW w:w="2153" w:type="pct"/>
            <w:tcBorders>
              <w:top w:val="nil"/>
              <w:left w:val="single" w:sz="4" w:space="0" w:color="auto"/>
              <w:bottom w:val="single" w:sz="4" w:space="0" w:color="auto"/>
              <w:right w:val="single" w:sz="4" w:space="0" w:color="auto"/>
            </w:tcBorders>
            <w:shd w:val="clear" w:color="000000" w:fill="FFFF00"/>
            <w:vAlign w:val="bottom"/>
            <w:hideMark/>
          </w:tcPr>
          <w:p w14:paraId="1BEAA98A"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Муниципальная Программа «Обеспечение безопасности населения от чрезвычайных ситуаций природного и техногенного характера на территории муниципального образования "Селенгинский район" на период 2021-2025 годы»</w:t>
            </w:r>
          </w:p>
        </w:tc>
        <w:tc>
          <w:tcPr>
            <w:tcW w:w="556" w:type="pct"/>
            <w:tcBorders>
              <w:top w:val="nil"/>
              <w:left w:val="nil"/>
              <w:bottom w:val="single" w:sz="4" w:space="0" w:color="auto"/>
              <w:right w:val="single" w:sz="4" w:space="0" w:color="auto"/>
            </w:tcBorders>
            <w:shd w:val="clear" w:color="000000" w:fill="FFFF00"/>
            <w:vAlign w:val="center"/>
            <w:hideMark/>
          </w:tcPr>
          <w:p w14:paraId="1476CEEE"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18000 00000</w:t>
            </w:r>
          </w:p>
        </w:tc>
        <w:tc>
          <w:tcPr>
            <w:tcW w:w="417" w:type="pct"/>
            <w:tcBorders>
              <w:top w:val="nil"/>
              <w:left w:val="nil"/>
              <w:bottom w:val="single" w:sz="4" w:space="0" w:color="auto"/>
              <w:right w:val="single" w:sz="4" w:space="0" w:color="auto"/>
            </w:tcBorders>
            <w:shd w:val="clear" w:color="000000" w:fill="FFFF00"/>
            <w:vAlign w:val="center"/>
            <w:hideMark/>
          </w:tcPr>
          <w:p w14:paraId="2CED31FD"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22A39339"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7853C327"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40729A04"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078B6632"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1500,00000</w:t>
            </w:r>
          </w:p>
        </w:tc>
      </w:tr>
      <w:tr w:rsidR="000E713F" w:rsidRPr="000E713F" w14:paraId="56D1B437" w14:textId="77777777" w:rsidTr="000E713F">
        <w:trPr>
          <w:trHeight w:val="675"/>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61516A72"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Основное мероприятие "Участие в предупреждении и ликвидации последствий ЧС в границах муниципального образования "Селенгинский район""</w:t>
            </w:r>
          </w:p>
        </w:tc>
        <w:tc>
          <w:tcPr>
            <w:tcW w:w="556" w:type="pct"/>
            <w:tcBorders>
              <w:top w:val="nil"/>
              <w:left w:val="nil"/>
              <w:bottom w:val="single" w:sz="4" w:space="0" w:color="auto"/>
              <w:right w:val="single" w:sz="4" w:space="0" w:color="auto"/>
            </w:tcBorders>
            <w:shd w:val="clear" w:color="auto" w:fill="auto"/>
            <w:vAlign w:val="center"/>
            <w:hideMark/>
          </w:tcPr>
          <w:p w14:paraId="0B6D908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18002 00000</w:t>
            </w:r>
          </w:p>
        </w:tc>
        <w:tc>
          <w:tcPr>
            <w:tcW w:w="417" w:type="pct"/>
            <w:tcBorders>
              <w:top w:val="nil"/>
              <w:left w:val="nil"/>
              <w:bottom w:val="single" w:sz="4" w:space="0" w:color="auto"/>
              <w:right w:val="single" w:sz="4" w:space="0" w:color="auto"/>
            </w:tcBorders>
            <w:shd w:val="clear" w:color="auto" w:fill="auto"/>
            <w:vAlign w:val="center"/>
            <w:hideMark/>
          </w:tcPr>
          <w:p w14:paraId="054D465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0090F25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53ACDE6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479" w:type="pct"/>
            <w:tcBorders>
              <w:top w:val="nil"/>
              <w:left w:val="nil"/>
              <w:bottom w:val="single" w:sz="4" w:space="0" w:color="auto"/>
              <w:right w:val="single" w:sz="4" w:space="0" w:color="auto"/>
            </w:tcBorders>
            <w:shd w:val="clear" w:color="auto" w:fill="auto"/>
            <w:vAlign w:val="center"/>
            <w:hideMark/>
          </w:tcPr>
          <w:p w14:paraId="29DDBCA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w:t>
            </w:r>
          </w:p>
        </w:tc>
        <w:tc>
          <w:tcPr>
            <w:tcW w:w="603" w:type="pct"/>
            <w:tcBorders>
              <w:top w:val="nil"/>
              <w:left w:val="nil"/>
              <w:bottom w:val="single" w:sz="4" w:space="0" w:color="auto"/>
              <w:right w:val="single" w:sz="4" w:space="0" w:color="auto"/>
            </w:tcBorders>
            <w:shd w:val="clear" w:color="auto" w:fill="auto"/>
            <w:vAlign w:val="center"/>
            <w:hideMark/>
          </w:tcPr>
          <w:p w14:paraId="3A9A91A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1500,00000</w:t>
            </w:r>
          </w:p>
        </w:tc>
      </w:tr>
      <w:tr w:rsidR="000E713F" w:rsidRPr="000E713F" w14:paraId="23B2457B"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bottom"/>
            <w:hideMark/>
          </w:tcPr>
          <w:p w14:paraId="45FB7CF2" w14:textId="77777777" w:rsidR="000E713F" w:rsidRPr="000E713F" w:rsidRDefault="000E713F" w:rsidP="000E713F">
            <w:pPr>
              <w:spacing w:after="0" w:line="240" w:lineRule="auto"/>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Мероприятия по предупреждению и ликвидации от ЧС природного и техногенного характера</w:t>
            </w:r>
          </w:p>
        </w:tc>
        <w:tc>
          <w:tcPr>
            <w:tcW w:w="556" w:type="pct"/>
            <w:tcBorders>
              <w:top w:val="nil"/>
              <w:left w:val="nil"/>
              <w:bottom w:val="single" w:sz="4" w:space="0" w:color="auto"/>
              <w:right w:val="single" w:sz="4" w:space="0" w:color="auto"/>
            </w:tcBorders>
            <w:shd w:val="clear" w:color="auto" w:fill="auto"/>
            <w:vAlign w:val="center"/>
            <w:hideMark/>
          </w:tcPr>
          <w:p w14:paraId="5BF5170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18002 82300</w:t>
            </w:r>
          </w:p>
        </w:tc>
        <w:tc>
          <w:tcPr>
            <w:tcW w:w="417" w:type="pct"/>
            <w:tcBorders>
              <w:top w:val="nil"/>
              <w:left w:val="nil"/>
              <w:bottom w:val="single" w:sz="4" w:space="0" w:color="auto"/>
              <w:right w:val="single" w:sz="4" w:space="0" w:color="auto"/>
            </w:tcBorders>
            <w:shd w:val="clear" w:color="auto" w:fill="auto"/>
            <w:vAlign w:val="center"/>
            <w:hideMark/>
          </w:tcPr>
          <w:p w14:paraId="6481031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46169B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682281A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479" w:type="pct"/>
            <w:tcBorders>
              <w:top w:val="nil"/>
              <w:left w:val="nil"/>
              <w:bottom w:val="single" w:sz="4" w:space="0" w:color="auto"/>
              <w:right w:val="single" w:sz="4" w:space="0" w:color="auto"/>
            </w:tcBorders>
            <w:shd w:val="clear" w:color="auto" w:fill="auto"/>
            <w:vAlign w:val="center"/>
            <w:hideMark/>
          </w:tcPr>
          <w:p w14:paraId="0ED5BA0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10</w:t>
            </w:r>
          </w:p>
        </w:tc>
        <w:tc>
          <w:tcPr>
            <w:tcW w:w="603" w:type="pct"/>
            <w:tcBorders>
              <w:top w:val="nil"/>
              <w:left w:val="nil"/>
              <w:bottom w:val="single" w:sz="4" w:space="0" w:color="auto"/>
              <w:right w:val="single" w:sz="4" w:space="0" w:color="auto"/>
            </w:tcBorders>
            <w:shd w:val="clear" w:color="auto" w:fill="auto"/>
            <w:vAlign w:val="center"/>
            <w:hideMark/>
          </w:tcPr>
          <w:p w14:paraId="384E021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1500,00000</w:t>
            </w:r>
          </w:p>
        </w:tc>
      </w:tr>
      <w:tr w:rsidR="000E713F" w:rsidRPr="000E713F" w14:paraId="5EE919DA"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09204A77"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36D5755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18002 82300</w:t>
            </w:r>
          </w:p>
        </w:tc>
        <w:tc>
          <w:tcPr>
            <w:tcW w:w="417" w:type="pct"/>
            <w:tcBorders>
              <w:top w:val="nil"/>
              <w:left w:val="nil"/>
              <w:bottom w:val="single" w:sz="4" w:space="0" w:color="auto"/>
              <w:right w:val="single" w:sz="4" w:space="0" w:color="auto"/>
            </w:tcBorders>
            <w:shd w:val="clear" w:color="auto" w:fill="auto"/>
            <w:vAlign w:val="center"/>
            <w:hideMark/>
          </w:tcPr>
          <w:p w14:paraId="3603A11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4446B27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673935E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03</w:t>
            </w:r>
          </w:p>
        </w:tc>
        <w:tc>
          <w:tcPr>
            <w:tcW w:w="479" w:type="pct"/>
            <w:tcBorders>
              <w:top w:val="nil"/>
              <w:left w:val="nil"/>
              <w:bottom w:val="single" w:sz="4" w:space="0" w:color="auto"/>
              <w:right w:val="single" w:sz="4" w:space="0" w:color="auto"/>
            </w:tcBorders>
            <w:shd w:val="clear" w:color="auto" w:fill="auto"/>
            <w:vAlign w:val="center"/>
            <w:hideMark/>
          </w:tcPr>
          <w:p w14:paraId="18D6B5D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10</w:t>
            </w:r>
          </w:p>
        </w:tc>
        <w:tc>
          <w:tcPr>
            <w:tcW w:w="603" w:type="pct"/>
            <w:tcBorders>
              <w:top w:val="nil"/>
              <w:left w:val="nil"/>
              <w:bottom w:val="single" w:sz="4" w:space="0" w:color="auto"/>
              <w:right w:val="single" w:sz="4" w:space="0" w:color="auto"/>
            </w:tcBorders>
            <w:shd w:val="clear" w:color="auto" w:fill="auto"/>
            <w:vAlign w:val="center"/>
            <w:hideMark/>
          </w:tcPr>
          <w:p w14:paraId="000BC74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1500,00000</w:t>
            </w:r>
          </w:p>
        </w:tc>
      </w:tr>
      <w:tr w:rsidR="000E713F" w:rsidRPr="000E713F" w14:paraId="13759B78" w14:textId="77777777" w:rsidTr="000E713F">
        <w:trPr>
          <w:trHeight w:val="630"/>
        </w:trPr>
        <w:tc>
          <w:tcPr>
            <w:tcW w:w="2153" w:type="pct"/>
            <w:tcBorders>
              <w:top w:val="nil"/>
              <w:left w:val="single" w:sz="4" w:space="0" w:color="auto"/>
              <w:bottom w:val="single" w:sz="4" w:space="0" w:color="auto"/>
              <w:right w:val="single" w:sz="4" w:space="0" w:color="auto"/>
            </w:tcBorders>
            <w:shd w:val="clear" w:color="000000" w:fill="FFFF00"/>
            <w:vAlign w:val="center"/>
            <w:hideMark/>
          </w:tcPr>
          <w:p w14:paraId="2F91B456" w14:textId="77777777" w:rsidR="000E713F" w:rsidRPr="000E713F" w:rsidRDefault="000E713F" w:rsidP="000E713F">
            <w:pPr>
              <w:spacing w:after="0" w:line="240" w:lineRule="auto"/>
              <w:rPr>
                <w:rFonts w:ascii="Times New Roman" w:eastAsia="Times New Roman" w:hAnsi="Times New Roman" w:cs="Times New Roman"/>
                <w:b/>
                <w:bCs/>
                <w:color w:val="000000"/>
                <w:kern w:val="0"/>
                <w:sz w:val="16"/>
                <w:szCs w:val="16"/>
                <w:lang w:eastAsia="ru-RU"/>
                <w14:ligatures w14:val="none"/>
              </w:rPr>
            </w:pPr>
            <w:r w:rsidRPr="000E713F">
              <w:rPr>
                <w:rFonts w:ascii="Times New Roman" w:eastAsia="Times New Roman" w:hAnsi="Times New Roman" w:cs="Times New Roman"/>
                <w:b/>
                <w:bCs/>
                <w:color w:val="000000"/>
                <w:kern w:val="0"/>
                <w:sz w:val="16"/>
                <w:szCs w:val="16"/>
                <w:lang w:eastAsia="ru-RU"/>
                <w14:ligatures w14:val="none"/>
              </w:rPr>
              <w:t>Муниципальная программа " Благоустройство территорий муниципальных образований Селенгинского района на 2021 и плановый период 2022-2025гг."</w:t>
            </w:r>
          </w:p>
        </w:tc>
        <w:tc>
          <w:tcPr>
            <w:tcW w:w="556" w:type="pct"/>
            <w:tcBorders>
              <w:top w:val="nil"/>
              <w:left w:val="nil"/>
              <w:bottom w:val="single" w:sz="4" w:space="0" w:color="auto"/>
              <w:right w:val="single" w:sz="4" w:space="0" w:color="auto"/>
            </w:tcBorders>
            <w:shd w:val="clear" w:color="000000" w:fill="FFFF00"/>
            <w:vAlign w:val="center"/>
            <w:hideMark/>
          </w:tcPr>
          <w:p w14:paraId="03C01D30"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19000 00000</w:t>
            </w:r>
          </w:p>
        </w:tc>
        <w:tc>
          <w:tcPr>
            <w:tcW w:w="417" w:type="pct"/>
            <w:tcBorders>
              <w:top w:val="nil"/>
              <w:left w:val="nil"/>
              <w:bottom w:val="single" w:sz="4" w:space="0" w:color="auto"/>
              <w:right w:val="single" w:sz="4" w:space="0" w:color="auto"/>
            </w:tcBorders>
            <w:shd w:val="clear" w:color="000000" w:fill="FFFF00"/>
            <w:vAlign w:val="center"/>
            <w:hideMark/>
          </w:tcPr>
          <w:p w14:paraId="7C2C7B06"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5178850C"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1794FE8B"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49F5E486"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794CD433"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8800,00000</w:t>
            </w:r>
          </w:p>
        </w:tc>
      </w:tr>
      <w:tr w:rsidR="000E713F" w:rsidRPr="000E713F" w14:paraId="7D54E166" w14:textId="77777777" w:rsidTr="000E713F">
        <w:trPr>
          <w:trHeight w:val="450"/>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21DA16A6"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 xml:space="preserve">Основное мероприятие "Благоустройство территории учреждений социальной сферы АМО "Селенгинский район"" </w:t>
            </w:r>
          </w:p>
        </w:tc>
        <w:tc>
          <w:tcPr>
            <w:tcW w:w="556" w:type="pct"/>
            <w:tcBorders>
              <w:top w:val="nil"/>
              <w:left w:val="nil"/>
              <w:bottom w:val="single" w:sz="4" w:space="0" w:color="auto"/>
              <w:right w:val="single" w:sz="4" w:space="0" w:color="auto"/>
            </w:tcBorders>
            <w:shd w:val="clear" w:color="auto" w:fill="auto"/>
            <w:vAlign w:val="center"/>
            <w:hideMark/>
          </w:tcPr>
          <w:p w14:paraId="46A39FC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19002 00000</w:t>
            </w:r>
          </w:p>
        </w:tc>
        <w:tc>
          <w:tcPr>
            <w:tcW w:w="417" w:type="pct"/>
            <w:tcBorders>
              <w:top w:val="nil"/>
              <w:left w:val="nil"/>
              <w:bottom w:val="single" w:sz="4" w:space="0" w:color="auto"/>
              <w:right w:val="single" w:sz="4" w:space="0" w:color="auto"/>
            </w:tcBorders>
            <w:shd w:val="clear" w:color="auto" w:fill="auto"/>
            <w:vAlign w:val="center"/>
            <w:hideMark/>
          </w:tcPr>
          <w:p w14:paraId="0E35FF2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88A047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auto" w:fill="auto"/>
            <w:vAlign w:val="center"/>
            <w:hideMark/>
          </w:tcPr>
          <w:p w14:paraId="71D9EA6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auto" w:fill="auto"/>
            <w:vAlign w:val="center"/>
            <w:hideMark/>
          </w:tcPr>
          <w:p w14:paraId="50031CF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auto" w:fill="auto"/>
            <w:vAlign w:val="center"/>
            <w:hideMark/>
          </w:tcPr>
          <w:p w14:paraId="227BAAD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8800,00000</w:t>
            </w:r>
          </w:p>
        </w:tc>
      </w:tr>
      <w:tr w:rsidR="000E713F" w:rsidRPr="000E713F" w14:paraId="156D3014" w14:textId="77777777" w:rsidTr="000E713F">
        <w:trPr>
          <w:trHeight w:val="90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3C57FF37"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proofErr w:type="gramStart"/>
            <w:r w:rsidRPr="000E713F">
              <w:rPr>
                <w:rFonts w:ascii="Times New Roman" w:eastAsia="Times New Roman" w:hAnsi="Times New Roman" w:cs="Times New Roman"/>
                <w:i/>
                <w:iCs/>
                <w:color w:val="000000"/>
                <w:kern w:val="0"/>
                <w:sz w:val="16"/>
                <w:szCs w:val="16"/>
                <w:lang w:eastAsia="ru-RU"/>
                <w14:ligatures w14:val="none"/>
              </w:rPr>
              <w:t>На  развитие</w:t>
            </w:r>
            <w:proofErr w:type="gramEnd"/>
            <w:r w:rsidRPr="000E713F">
              <w:rPr>
                <w:rFonts w:ascii="Times New Roman" w:eastAsia="Times New Roman" w:hAnsi="Times New Roman" w:cs="Times New Roman"/>
                <w:i/>
                <w:iCs/>
                <w:color w:val="000000"/>
                <w:kern w:val="0"/>
                <w:sz w:val="16"/>
                <w:szCs w:val="16"/>
                <w:lang w:eastAsia="ru-RU"/>
                <w14:ligatures w14:val="none"/>
              </w:rPr>
              <w:t xml:space="preserve">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жилищно-коммунального хозяйства</w:t>
            </w:r>
          </w:p>
        </w:tc>
        <w:tc>
          <w:tcPr>
            <w:tcW w:w="556" w:type="pct"/>
            <w:tcBorders>
              <w:top w:val="nil"/>
              <w:left w:val="nil"/>
              <w:bottom w:val="single" w:sz="4" w:space="0" w:color="auto"/>
              <w:right w:val="single" w:sz="4" w:space="0" w:color="auto"/>
            </w:tcBorders>
            <w:shd w:val="clear" w:color="auto" w:fill="auto"/>
            <w:vAlign w:val="center"/>
            <w:hideMark/>
          </w:tcPr>
          <w:p w14:paraId="16E6AFE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19002 S2140</w:t>
            </w:r>
          </w:p>
        </w:tc>
        <w:tc>
          <w:tcPr>
            <w:tcW w:w="417" w:type="pct"/>
            <w:tcBorders>
              <w:top w:val="nil"/>
              <w:left w:val="nil"/>
              <w:bottom w:val="single" w:sz="4" w:space="0" w:color="auto"/>
              <w:right w:val="single" w:sz="4" w:space="0" w:color="auto"/>
            </w:tcBorders>
            <w:shd w:val="clear" w:color="auto" w:fill="auto"/>
            <w:vAlign w:val="center"/>
            <w:hideMark/>
          </w:tcPr>
          <w:p w14:paraId="2AF62ED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16FE1B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7C33341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53627E4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auto" w:fill="auto"/>
            <w:vAlign w:val="center"/>
            <w:hideMark/>
          </w:tcPr>
          <w:p w14:paraId="0492F92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8800,00000</w:t>
            </w:r>
          </w:p>
        </w:tc>
      </w:tr>
      <w:tr w:rsidR="000E713F" w:rsidRPr="000E713F" w14:paraId="46B8C878"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18DA19C1"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556" w:type="pct"/>
            <w:tcBorders>
              <w:top w:val="nil"/>
              <w:left w:val="nil"/>
              <w:bottom w:val="single" w:sz="4" w:space="0" w:color="auto"/>
              <w:right w:val="single" w:sz="4" w:space="0" w:color="auto"/>
            </w:tcBorders>
            <w:shd w:val="clear" w:color="auto" w:fill="auto"/>
            <w:vAlign w:val="center"/>
            <w:hideMark/>
          </w:tcPr>
          <w:p w14:paraId="021AB43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19002 S2140</w:t>
            </w:r>
          </w:p>
        </w:tc>
        <w:tc>
          <w:tcPr>
            <w:tcW w:w="417" w:type="pct"/>
            <w:tcBorders>
              <w:top w:val="nil"/>
              <w:left w:val="nil"/>
              <w:bottom w:val="single" w:sz="4" w:space="0" w:color="auto"/>
              <w:right w:val="single" w:sz="4" w:space="0" w:color="auto"/>
            </w:tcBorders>
            <w:shd w:val="clear" w:color="auto" w:fill="auto"/>
            <w:vAlign w:val="center"/>
            <w:hideMark/>
          </w:tcPr>
          <w:p w14:paraId="5580772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612</w:t>
            </w:r>
          </w:p>
        </w:tc>
        <w:tc>
          <w:tcPr>
            <w:tcW w:w="348" w:type="pct"/>
            <w:tcBorders>
              <w:top w:val="nil"/>
              <w:left w:val="nil"/>
              <w:bottom w:val="single" w:sz="4" w:space="0" w:color="auto"/>
              <w:right w:val="single" w:sz="4" w:space="0" w:color="auto"/>
            </w:tcBorders>
            <w:shd w:val="clear" w:color="auto" w:fill="auto"/>
            <w:vAlign w:val="center"/>
            <w:hideMark/>
          </w:tcPr>
          <w:p w14:paraId="3C68C0F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969</w:t>
            </w:r>
          </w:p>
        </w:tc>
        <w:tc>
          <w:tcPr>
            <w:tcW w:w="444" w:type="pct"/>
            <w:tcBorders>
              <w:top w:val="nil"/>
              <w:left w:val="nil"/>
              <w:bottom w:val="single" w:sz="4" w:space="0" w:color="auto"/>
              <w:right w:val="single" w:sz="4" w:space="0" w:color="auto"/>
            </w:tcBorders>
            <w:shd w:val="clear" w:color="auto" w:fill="auto"/>
            <w:vAlign w:val="center"/>
            <w:hideMark/>
          </w:tcPr>
          <w:p w14:paraId="19C0408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07</w:t>
            </w:r>
          </w:p>
        </w:tc>
        <w:tc>
          <w:tcPr>
            <w:tcW w:w="479" w:type="pct"/>
            <w:tcBorders>
              <w:top w:val="nil"/>
              <w:left w:val="nil"/>
              <w:bottom w:val="single" w:sz="4" w:space="0" w:color="auto"/>
              <w:right w:val="single" w:sz="4" w:space="0" w:color="auto"/>
            </w:tcBorders>
            <w:shd w:val="clear" w:color="auto" w:fill="auto"/>
            <w:vAlign w:val="center"/>
            <w:hideMark/>
          </w:tcPr>
          <w:p w14:paraId="7F78C26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02</w:t>
            </w:r>
          </w:p>
        </w:tc>
        <w:tc>
          <w:tcPr>
            <w:tcW w:w="603" w:type="pct"/>
            <w:tcBorders>
              <w:top w:val="nil"/>
              <w:left w:val="nil"/>
              <w:bottom w:val="single" w:sz="4" w:space="0" w:color="auto"/>
              <w:right w:val="single" w:sz="4" w:space="0" w:color="auto"/>
            </w:tcBorders>
            <w:shd w:val="clear" w:color="auto" w:fill="auto"/>
            <w:vAlign w:val="center"/>
            <w:hideMark/>
          </w:tcPr>
          <w:p w14:paraId="56C7B6B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8800,00000</w:t>
            </w:r>
          </w:p>
        </w:tc>
      </w:tr>
      <w:tr w:rsidR="000E713F" w:rsidRPr="000E713F" w14:paraId="0D8BC44C" w14:textId="77777777" w:rsidTr="000E713F">
        <w:trPr>
          <w:trHeight w:val="630"/>
        </w:trPr>
        <w:tc>
          <w:tcPr>
            <w:tcW w:w="2153" w:type="pct"/>
            <w:tcBorders>
              <w:top w:val="nil"/>
              <w:left w:val="single" w:sz="4" w:space="0" w:color="auto"/>
              <w:bottom w:val="single" w:sz="4" w:space="0" w:color="auto"/>
              <w:right w:val="single" w:sz="4" w:space="0" w:color="auto"/>
            </w:tcBorders>
            <w:shd w:val="clear" w:color="000000" w:fill="FFFF00"/>
            <w:vAlign w:val="center"/>
            <w:hideMark/>
          </w:tcPr>
          <w:p w14:paraId="39EF7C76" w14:textId="77777777" w:rsidR="000E713F" w:rsidRPr="000E713F" w:rsidRDefault="000E713F" w:rsidP="000E713F">
            <w:pPr>
              <w:spacing w:after="0" w:line="240" w:lineRule="auto"/>
              <w:rPr>
                <w:rFonts w:ascii="Times New Roman" w:eastAsia="Times New Roman" w:hAnsi="Times New Roman" w:cs="Times New Roman"/>
                <w:b/>
                <w:bCs/>
                <w:color w:val="000000"/>
                <w:kern w:val="0"/>
                <w:sz w:val="16"/>
                <w:szCs w:val="16"/>
                <w:lang w:eastAsia="ru-RU"/>
                <w14:ligatures w14:val="none"/>
              </w:rPr>
            </w:pPr>
            <w:r w:rsidRPr="000E713F">
              <w:rPr>
                <w:rFonts w:ascii="Times New Roman" w:eastAsia="Times New Roman" w:hAnsi="Times New Roman" w:cs="Times New Roman"/>
                <w:b/>
                <w:bCs/>
                <w:color w:val="000000"/>
                <w:kern w:val="0"/>
                <w:sz w:val="16"/>
                <w:szCs w:val="16"/>
                <w:lang w:eastAsia="ru-RU"/>
                <w14:ligatures w14:val="none"/>
              </w:rPr>
              <w:t>Муниципальная программа "Профилактика преступлений и иных правонарушений в Селенгинском районе на 2023-2025 годы"</w:t>
            </w:r>
          </w:p>
        </w:tc>
        <w:tc>
          <w:tcPr>
            <w:tcW w:w="556" w:type="pct"/>
            <w:tcBorders>
              <w:top w:val="nil"/>
              <w:left w:val="nil"/>
              <w:bottom w:val="single" w:sz="4" w:space="0" w:color="auto"/>
              <w:right w:val="single" w:sz="4" w:space="0" w:color="auto"/>
            </w:tcBorders>
            <w:shd w:val="clear" w:color="000000" w:fill="FFFF00"/>
            <w:vAlign w:val="center"/>
            <w:hideMark/>
          </w:tcPr>
          <w:p w14:paraId="33867EAE"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21000 00000</w:t>
            </w:r>
          </w:p>
        </w:tc>
        <w:tc>
          <w:tcPr>
            <w:tcW w:w="417" w:type="pct"/>
            <w:tcBorders>
              <w:top w:val="nil"/>
              <w:left w:val="nil"/>
              <w:bottom w:val="single" w:sz="4" w:space="0" w:color="auto"/>
              <w:right w:val="single" w:sz="4" w:space="0" w:color="auto"/>
            </w:tcBorders>
            <w:shd w:val="clear" w:color="000000" w:fill="FFFF00"/>
            <w:vAlign w:val="center"/>
            <w:hideMark/>
          </w:tcPr>
          <w:p w14:paraId="49B69B73"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7D765421"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3F866F86"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23713322"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48C375D2"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181,00000</w:t>
            </w:r>
          </w:p>
        </w:tc>
      </w:tr>
      <w:tr w:rsidR="000E713F" w:rsidRPr="000E713F" w14:paraId="7AC08813" w14:textId="77777777" w:rsidTr="000E713F">
        <w:trPr>
          <w:trHeight w:val="90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45F64444"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Основное мероприятие "Обеспечение общественной безопасности на территории Селенгинского района путем межведомственного взаимодействия и реализации комплекса профилактических мероприятий"</w:t>
            </w:r>
          </w:p>
        </w:tc>
        <w:tc>
          <w:tcPr>
            <w:tcW w:w="556" w:type="pct"/>
            <w:tcBorders>
              <w:top w:val="nil"/>
              <w:left w:val="nil"/>
              <w:bottom w:val="single" w:sz="4" w:space="0" w:color="auto"/>
              <w:right w:val="single" w:sz="4" w:space="0" w:color="auto"/>
            </w:tcBorders>
            <w:shd w:val="clear" w:color="auto" w:fill="auto"/>
            <w:vAlign w:val="center"/>
            <w:hideMark/>
          </w:tcPr>
          <w:p w14:paraId="13A5C87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21001 00000</w:t>
            </w:r>
          </w:p>
        </w:tc>
        <w:tc>
          <w:tcPr>
            <w:tcW w:w="417" w:type="pct"/>
            <w:tcBorders>
              <w:top w:val="nil"/>
              <w:left w:val="nil"/>
              <w:bottom w:val="single" w:sz="4" w:space="0" w:color="auto"/>
              <w:right w:val="single" w:sz="4" w:space="0" w:color="auto"/>
            </w:tcBorders>
            <w:shd w:val="clear" w:color="auto" w:fill="auto"/>
            <w:vAlign w:val="center"/>
            <w:hideMark/>
          </w:tcPr>
          <w:p w14:paraId="5A071B1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5DA7609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auto" w:fill="auto"/>
            <w:vAlign w:val="center"/>
            <w:hideMark/>
          </w:tcPr>
          <w:p w14:paraId="7930E71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auto" w:fill="auto"/>
            <w:vAlign w:val="center"/>
            <w:hideMark/>
          </w:tcPr>
          <w:p w14:paraId="641DD7E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auto" w:fill="auto"/>
            <w:vAlign w:val="center"/>
            <w:hideMark/>
          </w:tcPr>
          <w:p w14:paraId="67EFEF6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181,00000</w:t>
            </w:r>
          </w:p>
        </w:tc>
      </w:tr>
      <w:tr w:rsidR="000E713F" w:rsidRPr="000E713F" w14:paraId="76EAB129"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4731478C"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0E713F">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0E713F">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4892AF6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21001 82900</w:t>
            </w:r>
          </w:p>
        </w:tc>
        <w:tc>
          <w:tcPr>
            <w:tcW w:w="417" w:type="pct"/>
            <w:tcBorders>
              <w:top w:val="nil"/>
              <w:left w:val="nil"/>
              <w:bottom w:val="single" w:sz="4" w:space="0" w:color="auto"/>
              <w:right w:val="single" w:sz="4" w:space="0" w:color="auto"/>
            </w:tcBorders>
            <w:shd w:val="clear" w:color="auto" w:fill="auto"/>
            <w:vAlign w:val="center"/>
            <w:hideMark/>
          </w:tcPr>
          <w:p w14:paraId="3E610C8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2C2AF47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06F0FCA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661A605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12</w:t>
            </w:r>
          </w:p>
        </w:tc>
        <w:tc>
          <w:tcPr>
            <w:tcW w:w="603" w:type="pct"/>
            <w:tcBorders>
              <w:top w:val="nil"/>
              <w:left w:val="nil"/>
              <w:bottom w:val="single" w:sz="4" w:space="0" w:color="auto"/>
              <w:right w:val="single" w:sz="4" w:space="0" w:color="auto"/>
            </w:tcBorders>
            <w:shd w:val="clear" w:color="auto" w:fill="auto"/>
            <w:vAlign w:val="center"/>
            <w:hideMark/>
          </w:tcPr>
          <w:p w14:paraId="1CEE241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181,00000</w:t>
            </w:r>
          </w:p>
        </w:tc>
      </w:tr>
      <w:tr w:rsidR="000E713F" w:rsidRPr="000E713F" w14:paraId="0458BB31"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249B5DF1"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776FBDB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21001 82900</w:t>
            </w:r>
          </w:p>
        </w:tc>
        <w:tc>
          <w:tcPr>
            <w:tcW w:w="417" w:type="pct"/>
            <w:tcBorders>
              <w:top w:val="nil"/>
              <w:left w:val="nil"/>
              <w:bottom w:val="single" w:sz="4" w:space="0" w:color="auto"/>
              <w:right w:val="single" w:sz="4" w:space="0" w:color="auto"/>
            </w:tcBorders>
            <w:shd w:val="clear" w:color="auto" w:fill="auto"/>
            <w:vAlign w:val="center"/>
            <w:hideMark/>
          </w:tcPr>
          <w:p w14:paraId="14CD12A9"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1A518B7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456095F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auto" w:fill="auto"/>
            <w:vAlign w:val="center"/>
            <w:hideMark/>
          </w:tcPr>
          <w:p w14:paraId="256726D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w:t>
            </w:r>
          </w:p>
        </w:tc>
        <w:tc>
          <w:tcPr>
            <w:tcW w:w="603" w:type="pct"/>
            <w:tcBorders>
              <w:top w:val="nil"/>
              <w:left w:val="nil"/>
              <w:bottom w:val="single" w:sz="4" w:space="0" w:color="auto"/>
              <w:right w:val="single" w:sz="4" w:space="0" w:color="auto"/>
            </w:tcBorders>
            <w:shd w:val="clear" w:color="auto" w:fill="auto"/>
            <w:vAlign w:val="center"/>
            <w:hideMark/>
          </w:tcPr>
          <w:p w14:paraId="0149B95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181,00000</w:t>
            </w:r>
          </w:p>
        </w:tc>
      </w:tr>
      <w:tr w:rsidR="000E713F" w:rsidRPr="000E713F" w14:paraId="4BC1E59C" w14:textId="77777777" w:rsidTr="000E713F">
        <w:trPr>
          <w:trHeight w:val="420"/>
        </w:trPr>
        <w:tc>
          <w:tcPr>
            <w:tcW w:w="2153" w:type="pct"/>
            <w:tcBorders>
              <w:top w:val="nil"/>
              <w:left w:val="single" w:sz="4" w:space="0" w:color="auto"/>
              <w:bottom w:val="single" w:sz="4" w:space="0" w:color="auto"/>
              <w:right w:val="single" w:sz="4" w:space="0" w:color="auto"/>
            </w:tcBorders>
            <w:shd w:val="clear" w:color="000000" w:fill="FFFF00"/>
            <w:vAlign w:val="center"/>
            <w:hideMark/>
          </w:tcPr>
          <w:p w14:paraId="5B120631" w14:textId="77777777" w:rsidR="000E713F" w:rsidRPr="000E713F" w:rsidRDefault="000E713F" w:rsidP="000E713F">
            <w:pPr>
              <w:spacing w:after="0" w:line="240" w:lineRule="auto"/>
              <w:rPr>
                <w:rFonts w:ascii="Times New Roman" w:eastAsia="Times New Roman" w:hAnsi="Times New Roman" w:cs="Times New Roman"/>
                <w:b/>
                <w:bCs/>
                <w:color w:val="000000"/>
                <w:kern w:val="0"/>
                <w:sz w:val="16"/>
                <w:szCs w:val="16"/>
                <w:lang w:eastAsia="ru-RU"/>
                <w14:ligatures w14:val="none"/>
              </w:rPr>
            </w:pPr>
            <w:r w:rsidRPr="000E713F">
              <w:rPr>
                <w:rFonts w:ascii="Times New Roman" w:eastAsia="Times New Roman" w:hAnsi="Times New Roman" w:cs="Times New Roman"/>
                <w:b/>
                <w:bCs/>
                <w:color w:val="000000"/>
                <w:kern w:val="0"/>
                <w:sz w:val="16"/>
                <w:szCs w:val="16"/>
                <w:lang w:eastAsia="ru-RU"/>
                <w14:ligatures w14:val="none"/>
              </w:rPr>
              <w:t>Муниципальная программа «Сохранение и развитие бурятского языка в Селенгинском районе на 2021-2025 годы"</w:t>
            </w:r>
          </w:p>
        </w:tc>
        <w:tc>
          <w:tcPr>
            <w:tcW w:w="556" w:type="pct"/>
            <w:tcBorders>
              <w:top w:val="nil"/>
              <w:left w:val="nil"/>
              <w:bottom w:val="single" w:sz="4" w:space="0" w:color="auto"/>
              <w:right w:val="single" w:sz="4" w:space="0" w:color="auto"/>
            </w:tcBorders>
            <w:shd w:val="clear" w:color="000000" w:fill="FFFF00"/>
            <w:vAlign w:val="center"/>
            <w:hideMark/>
          </w:tcPr>
          <w:p w14:paraId="5D845E66"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22000 00000</w:t>
            </w:r>
          </w:p>
        </w:tc>
        <w:tc>
          <w:tcPr>
            <w:tcW w:w="417" w:type="pct"/>
            <w:tcBorders>
              <w:top w:val="nil"/>
              <w:left w:val="nil"/>
              <w:bottom w:val="single" w:sz="4" w:space="0" w:color="auto"/>
              <w:right w:val="single" w:sz="4" w:space="0" w:color="auto"/>
            </w:tcBorders>
            <w:shd w:val="clear" w:color="000000" w:fill="FFFF00"/>
            <w:vAlign w:val="center"/>
            <w:hideMark/>
          </w:tcPr>
          <w:p w14:paraId="3A264C6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6A4E64C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5C7D4A89"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4DA1499A"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3F917EFF"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360,00000</w:t>
            </w:r>
          </w:p>
        </w:tc>
      </w:tr>
      <w:tr w:rsidR="000E713F" w:rsidRPr="000E713F" w14:paraId="2FA0EA50"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68927DDE"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Основное мероприятие "Организация деятельности по обеспечению сохранения и развития бурятского языка"</w:t>
            </w:r>
          </w:p>
        </w:tc>
        <w:tc>
          <w:tcPr>
            <w:tcW w:w="556" w:type="pct"/>
            <w:tcBorders>
              <w:top w:val="nil"/>
              <w:left w:val="nil"/>
              <w:bottom w:val="single" w:sz="4" w:space="0" w:color="auto"/>
              <w:right w:val="single" w:sz="4" w:space="0" w:color="auto"/>
            </w:tcBorders>
            <w:shd w:val="clear" w:color="auto" w:fill="auto"/>
            <w:vAlign w:val="center"/>
            <w:hideMark/>
          </w:tcPr>
          <w:p w14:paraId="56F3929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22002 00000</w:t>
            </w:r>
          </w:p>
        </w:tc>
        <w:tc>
          <w:tcPr>
            <w:tcW w:w="417" w:type="pct"/>
            <w:tcBorders>
              <w:top w:val="nil"/>
              <w:left w:val="nil"/>
              <w:bottom w:val="single" w:sz="4" w:space="0" w:color="auto"/>
              <w:right w:val="single" w:sz="4" w:space="0" w:color="auto"/>
            </w:tcBorders>
            <w:shd w:val="clear" w:color="auto" w:fill="auto"/>
            <w:vAlign w:val="center"/>
            <w:hideMark/>
          </w:tcPr>
          <w:p w14:paraId="594B04F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2E096ED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3AEDE70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53C5B95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auto" w:fill="auto"/>
            <w:vAlign w:val="center"/>
            <w:hideMark/>
          </w:tcPr>
          <w:p w14:paraId="6364DDE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360,00000</w:t>
            </w:r>
          </w:p>
        </w:tc>
      </w:tr>
      <w:tr w:rsidR="000E713F" w:rsidRPr="000E713F" w14:paraId="00499D33"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4B49D647"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Разработка, принятие и софинансирование муниципальных программ по сохранению и развитию бурятского языка</w:t>
            </w:r>
          </w:p>
        </w:tc>
        <w:tc>
          <w:tcPr>
            <w:tcW w:w="556" w:type="pct"/>
            <w:tcBorders>
              <w:top w:val="nil"/>
              <w:left w:val="nil"/>
              <w:bottom w:val="single" w:sz="4" w:space="0" w:color="auto"/>
              <w:right w:val="single" w:sz="4" w:space="0" w:color="auto"/>
            </w:tcBorders>
            <w:shd w:val="clear" w:color="auto" w:fill="auto"/>
            <w:vAlign w:val="center"/>
            <w:hideMark/>
          </w:tcPr>
          <w:p w14:paraId="6AAE4C1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22002 S5060</w:t>
            </w:r>
          </w:p>
        </w:tc>
        <w:tc>
          <w:tcPr>
            <w:tcW w:w="417" w:type="pct"/>
            <w:tcBorders>
              <w:top w:val="nil"/>
              <w:left w:val="nil"/>
              <w:bottom w:val="single" w:sz="4" w:space="0" w:color="auto"/>
              <w:right w:val="single" w:sz="4" w:space="0" w:color="auto"/>
            </w:tcBorders>
            <w:shd w:val="clear" w:color="auto" w:fill="auto"/>
            <w:vAlign w:val="center"/>
            <w:hideMark/>
          </w:tcPr>
          <w:p w14:paraId="3BAAEB1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2708F90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auto" w:fill="auto"/>
            <w:vAlign w:val="center"/>
            <w:hideMark/>
          </w:tcPr>
          <w:p w14:paraId="1E45E26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auto" w:fill="auto"/>
            <w:vAlign w:val="center"/>
            <w:hideMark/>
          </w:tcPr>
          <w:p w14:paraId="7A0A412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auto" w:fill="auto"/>
            <w:vAlign w:val="center"/>
            <w:hideMark/>
          </w:tcPr>
          <w:p w14:paraId="7671A16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360,00000</w:t>
            </w:r>
          </w:p>
        </w:tc>
      </w:tr>
      <w:tr w:rsidR="000E713F" w:rsidRPr="000E713F" w14:paraId="25D67F93"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23206A99"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556" w:type="pct"/>
            <w:tcBorders>
              <w:top w:val="nil"/>
              <w:left w:val="nil"/>
              <w:bottom w:val="single" w:sz="4" w:space="0" w:color="auto"/>
              <w:right w:val="single" w:sz="4" w:space="0" w:color="auto"/>
            </w:tcBorders>
            <w:shd w:val="clear" w:color="auto" w:fill="auto"/>
            <w:vAlign w:val="center"/>
            <w:hideMark/>
          </w:tcPr>
          <w:p w14:paraId="2DA6247C"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22002 S5060</w:t>
            </w:r>
          </w:p>
        </w:tc>
        <w:tc>
          <w:tcPr>
            <w:tcW w:w="417" w:type="pct"/>
            <w:tcBorders>
              <w:top w:val="nil"/>
              <w:left w:val="nil"/>
              <w:bottom w:val="single" w:sz="4" w:space="0" w:color="auto"/>
              <w:right w:val="single" w:sz="4" w:space="0" w:color="auto"/>
            </w:tcBorders>
            <w:shd w:val="clear" w:color="000000" w:fill="FFFFFF"/>
            <w:vAlign w:val="center"/>
            <w:hideMark/>
          </w:tcPr>
          <w:p w14:paraId="59D2740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621</w:t>
            </w:r>
          </w:p>
        </w:tc>
        <w:tc>
          <w:tcPr>
            <w:tcW w:w="348" w:type="pct"/>
            <w:tcBorders>
              <w:top w:val="nil"/>
              <w:left w:val="nil"/>
              <w:bottom w:val="single" w:sz="4" w:space="0" w:color="auto"/>
              <w:right w:val="single" w:sz="4" w:space="0" w:color="auto"/>
            </w:tcBorders>
            <w:shd w:val="clear" w:color="auto" w:fill="auto"/>
            <w:vAlign w:val="center"/>
            <w:hideMark/>
          </w:tcPr>
          <w:p w14:paraId="79BAE9B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973</w:t>
            </w:r>
          </w:p>
        </w:tc>
        <w:tc>
          <w:tcPr>
            <w:tcW w:w="444" w:type="pct"/>
            <w:tcBorders>
              <w:top w:val="nil"/>
              <w:left w:val="nil"/>
              <w:bottom w:val="single" w:sz="4" w:space="0" w:color="auto"/>
              <w:right w:val="single" w:sz="4" w:space="0" w:color="auto"/>
            </w:tcBorders>
            <w:shd w:val="clear" w:color="000000" w:fill="FFFFFF"/>
            <w:vAlign w:val="center"/>
            <w:hideMark/>
          </w:tcPr>
          <w:p w14:paraId="12A601C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08</w:t>
            </w:r>
          </w:p>
        </w:tc>
        <w:tc>
          <w:tcPr>
            <w:tcW w:w="479" w:type="pct"/>
            <w:tcBorders>
              <w:top w:val="nil"/>
              <w:left w:val="nil"/>
              <w:bottom w:val="single" w:sz="4" w:space="0" w:color="auto"/>
              <w:right w:val="single" w:sz="4" w:space="0" w:color="auto"/>
            </w:tcBorders>
            <w:shd w:val="clear" w:color="000000" w:fill="FFFFFF"/>
            <w:vAlign w:val="center"/>
            <w:hideMark/>
          </w:tcPr>
          <w:p w14:paraId="059E19F7"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603" w:type="pct"/>
            <w:tcBorders>
              <w:top w:val="nil"/>
              <w:left w:val="nil"/>
              <w:bottom w:val="single" w:sz="4" w:space="0" w:color="auto"/>
              <w:right w:val="single" w:sz="4" w:space="0" w:color="auto"/>
            </w:tcBorders>
            <w:shd w:val="clear" w:color="auto" w:fill="auto"/>
            <w:vAlign w:val="center"/>
            <w:hideMark/>
          </w:tcPr>
          <w:p w14:paraId="1D56CBD6"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360,00000</w:t>
            </w:r>
          </w:p>
        </w:tc>
      </w:tr>
      <w:tr w:rsidR="000E713F" w:rsidRPr="000E713F" w14:paraId="230F42DD" w14:textId="77777777" w:rsidTr="000E713F">
        <w:trPr>
          <w:trHeight w:val="840"/>
        </w:trPr>
        <w:tc>
          <w:tcPr>
            <w:tcW w:w="2153" w:type="pct"/>
            <w:tcBorders>
              <w:top w:val="nil"/>
              <w:left w:val="single" w:sz="4" w:space="0" w:color="auto"/>
              <w:bottom w:val="single" w:sz="4" w:space="0" w:color="auto"/>
              <w:right w:val="single" w:sz="4" w:space="0" w:color="auto"/>
            </w:tcBorders>
            <w:shd w:val="clear" w:color="000000" w:fill="FFFF00"/>
            <w:vAlign w:val="center"/>
            <w:hideMark/>
          </w:tcPr>
          <w:p w14:paraId="30E8F209" w14:textId="77777777" w:rsidR="000E713F" w:rsidRPr="000E713F" w:rsidRDefault="000E713F" w:rsidP="000E713F">
            <w:pPr>
              <w:spacing w:after="0" w:line="240" w:lineRule="auto"/>
              <w:rPr>
                <w:rFonts w:ascii="Times New Roman" w:eastAsia="Times New Roman" w:hAnsi="Times New Roman" w:cs="Times New Roman"/>
                <w:b/>
                <w:bCs/>
                <w:color w:val="000000"/>
                <w:kern w:val="0"/>
                <w:sz w:val="16"/>
                <w:szCs w:val="16"/>
                <w:lang w:eastAsia="ru-RU"/>
                <w14:ligatures w14:val="none"/>
              </w:rPr>
            </w:pPr>
            <w:r w:rsidRPr="000E713F">
              <w:rPr>
                <w:rFonts w:ascii="Times New Roman" w:eastAsia="Times New Roman" w:hAnsi="Times New Roman" w:cs="Times New Roman"/>
                <w:b/>
                <w:bCs/>
                <w:color w:val="000000"/>
                <w:kern w:val="0"/>
                <w:sz w:val="16"/>
                <w:szCs w:val="16"/>
                <w:lang w:eastAsia="ru-RU"/>
                <w14:ligatures w14:val="none"/>
              </w:rPr>
              <w:t>Муниципальная программа «Комплексные меры противодействия злоупотреблению наркотикам и их незаконному обороту в Селенгинском районе на 2023-2025 годы»</w:t>
            </w:r>
          </w:p>
        </w:tc>
        <w:tc>
          <w:tcPr>
            <w:tcW w:w="556" w:type="pct"/>
            <w:tcBorders>
              <w:top w:val="nil"/>
              <w:left w:val="nil"/>
              <w:bottom w:val="single" w:sz="4" w:space="0" w:color="auto"/>
              <w:right w:val="single" w:sz="4" w:space="0" w:color="auto"/>
            </w:tcBorders>
            <w:shd w:val="clear" w:color="000000" w:fill="FFFF00"/>
            <w:vAlign w:val="center"/>
            <w:hideMark/>
          </w:tcPr>
          <w:p w14:paraId="739A0F9E"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24000 00000</w:t>
            </w:r>
          </w:p>
        </w:tc>
        <w:tc>
          <w:tcPr>
            <w:tcW w:w="417" w:type="pct"/>
            <w:tcBorders>
              <w:top w:val="nil"/>
              <w:left w:val="nil"/>
              <w:bottom w:val="single" w:sz="4" w:space="0" w:color="auto"/>
              <w:right w:val="single" w:sz="4" w:space="0" w:color="auto"/>
            </w:tcBorders>
            <w:shd w:val="clear" w:color="000000" w:fill="FFFF00"/>
            <w:vAlign w:val="center"/>
            <w:hideMark/>
          </w:tcPr>
          <w:p w14:paraId="7856241F"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1BB49FB1"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7B5F0876"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07D49BCB"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02697738"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800,00000</w:t>
            </w:r>
          </w:p>
        </w:tc>
      </w:tr>
      <w:tr w:rsidR="000E713F" w:rsidRPr="000E713F" w14:paraId="7628471F"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1B84CF83"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Основное мероприятие "Уничтожение очагов произрастания дикорастущей конопли"</w:t>
            </w:r>
          </w:p>
        </w:tc>
        <w:tc>
          <w:tcPr>
            <w:tcW w:w="556" w:type="pct"/>
            <w:tcBorders>
              <w:top w:val="nil"/>
              <w:left w:val="nil"/>
              <w:bottom w:val="single" w:sz="4" w:space="0" w:color="auto"/>
              <w:right w:val="single" w:sz="4" w:space="0" w:color="auto"/>
            </w:tcBorders>
            <w:shd w:val="clear" w:color="auto" w:fill="auto"/>
            <w:vAlign w:val="center"/>
            <w:hideMark/>
          </w:tcPr>
          <w:p w14:paraId="51199A0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24001 00000</w:t>
            </w:r>
          </w:p>
        </w:tc>
        <w:tc>
          <w:tcPr>
            <w:tcW w:w="417" w:type="pct"/>
            <w:tcBorders>
              <w:top w:val="nil"/>
              <w:left w:val="nil"/>
              <w:bottom w:val="single" w:sz="4" w:space="0" w:color="auto"/>
              <w:right w:val="single" w:sz="4" w:space="0" w:color="auto"/>
            </w:tcBorders>
            <w:shd w:val="clear" w:color="000000" w:fill="FFFFFF"/>
            <w:vAlign w:val="center"/>
            <w:hideMark/>
          </w:tcPr>
          <w:p w14:paraId="5E37A6C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180734F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976</w:t>
            </w:r>
          </w:p>
        </w:tc>
        <w:tc>
          <w:tcPr>
            <w:tcW w:w="444" w:type="pct"/>
            <w:tcBorders>
              <w:top w:val="nil"/>
              <w:left w:val="nil"/>
              <w:bottom w:val="single" w:sz="4" w:space="0" w:color="auto"/>
              <w:right w:val="single" w:sz="4" w:space="0" w:color="auto"/>
            </w:tcBorders>
            <w:shd w:val="clear" w:color="000000" w:fill="FFFFFF"/>
            <w:vAlign w:val="center"/>
            <w:hideMark/>
          </w:tcPr>
          <w:p w14:paraId="67885C9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7555242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12</w:t>
            </w:r>
          </w:p>
        </w:tc>
        <w:tc>
          <w:tcPr>
            <w:tcW w:w="603" w:type="pct"/>
            <w:tcBorders>
              <w:top w:val="nil"/>
              <w:left w:val="nil"/>
              <w:bottom w:val="single" w:sz="4" w:space="0" w:color="auto"/>
              <w:right w:val="single" w:sz="4" w:space="0" w:color="auto"/>
            </w:tcBorders>
            <w:shd w:val="clear" w:color="auto" w:fill="auto"/>
            <w:vAlign w:val="center"/>
            <w:hideMark/>
          </w:tcPr>
          <w:p w14:paraId="5E58224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800,00000</w:t>
            </w:r>
          </w:p>
        </w:tc>
      </w:tr>
      <w:tr w:rsidR="000E713F" w:rsidRPr="000E713F" w14:paraId="11953BF7" w14:textId="77777777" w:rsidTr="000E713F">
        <w:trPr>
          <w:trHeight w:val="675"/>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023D7317"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 xml:space="preserve">Реализация мероприятий по сокращению </w:t>
            </w:r>
            <w:proofErr w:type="spellStart"/>
            <w:r w:rsidRPr="000E713F">
              <w:rPr>
                <w:rFonts w:ascii="Times New Roman" w:eastAsia="Times New Roman" w:hAnsi="Times New Roman" w:cs="Times New Roman"/>
                <w:i/>
                <w:iCs/>
                <w:color w:val="000000"/>
                <w:kern w:val="0"/>
                <w:sz w:val="16"/>
                <w:szCs w:val="16"/>
                <w:lang w:eastAsia="ru-RU"/>
                <w14:ligatures w14:val="none"/>
              </w:rPr>
              <w:t>наркосырьевой</w:t>
            </w:r>
            <w:proofErr w:type="spellEnd"/>
            <w:r w:rsidRPr="000E713F">
              <w:rPr>
                <w:rFonts w:ascii="Times New Roman" w:eastAsia="Times New Roman" w:hAnsi="Times New Roman" w:cs="Times New Roman"/>
                <w:i/>
                <w:iCs/>
                <w:color w:val="000000"/>
                <w:kern w:val="0"/>
                <w:sz w:val="16"/>
                <w:szCs w:val="16"/>
                <w:lang w:eastAsia="ru-RU"/>
                <w14:ligatures w14:val="none"/>
              </w:rPr>
              <w:t xml:space="preserve"> базы, в том числе с применением химического способа уничтожения дикорастущей конопли</w:t>
            </w:r>
          </w:p>
        </w:tc>
        <w:tc>
          <w:tcPr>
            <w:tcW w:w="556" w:type="pct"/>
            <w:tcBorders>
              <w:top w:val="nil"/>
              <w:left w:val="nil"/>
              <w:bottom w:val="single" w:sz="4" w:space="0" w:color="auto"/>
              <w:right w:val="single" w:sz="4" w:space="0" w:color="auto"/>
            </w:tcBorders>
            <w:shd w:val="clear" w:color="auto" w:fill="auto"/>
            <w:vAlign w:val="center"/>
            <w:hideMark/>
          </w:tcPr>
          <w:p w14:paraId="0A74F28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24001 S2570</w:t>
            </w:r>
          </w:p>
        </w:tc>
        <w:tc>
          <w:tcPr>
            <w:tcW w:w="417" w:type="pct"/>
            <w:tcBorders>
              <w:top w:val="nil"/>
              <w:left w:val="nil"/>
              <w:bottom w:val="single" w:sz="4" w:space="0" w:color="auto"/>
              <w:right w:val="single" w:sz="4" w:space="0" w:color="auto"/>
            </w:tcBorders>
            <w:shd w:val="clear" w:color="000000" w:fill="FFFFFF"/>
            <w:vAlign w:val="center"/>
            <w:hideMark/>
          </w:tcPr>
          <w:p w14:paraId="4388EF3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774E47C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976</w:t>
            </w:r>
          </w:p>
        </w:tc>
        <w:tc>
          <w:tcPr>
            <w:tcW w:w="444" w:type="pct"/>
            <w:tcBorders>
              <w:top w:val="nil"/>
              <w:left w:val="nil"/>
              <w:bottom w:val="single" w:sz="4" w:space="0" w:color="auto"/>
              <w:right w:val="single" w:sz="4" w:space="0" w:color="auto"/>
            </w:tcBorders>
            <w:shd w:val="clear" w:color="000000" w:fill="FFFFFF"/>
            <w:vAlign w:val="center"/>
            <w:hideMark/>
          </w:tcPr>
          <w:p w14:paraId="11252F7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5A9A66F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12</w:t>
            </w:r>
          </w:p>
        </w:tc>
        <w:tc>
          <w:tcPr>
            <w:tcW w:w="603" w:type="pct"/>
            <w:tcBorders>
              <w:top w:val="nil"/>
              <w:left w:val="nil"/>
              <w:bottom w:val="single" w:sz="4" w:space="0" w:color="auto"/>
              <w:right w:val="single" w:sz="4" w:space="0" w:color="auto"/>
            </w:tcBorders>
            <w:shd w:val="clear" w:color="auto" w:fill="auto"/>
            <w:vAlign w:val="center"/>
            <w:hideMark/>
          </w:tcPr>
          <w:p w14:paraId="706C9B7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800,00000</w:t>
            </w:r>
          </w:p>
        </w:tc>
      </w:tr>
      <w:tr w:rsidR="000E713F" w:rsidRPr="000E713F" w14:paraId="1C2CDFAD"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252A1F77"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lastRenderedPageBreak/>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5C05DC90"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24001 S2570</w:t>
            </w:r>
          </w:p>
        </w:tc>
        <w:tc>
          <w:tcPr>
            <w:tcW w:w="417" w:type="pct"/>
            <w:tcBorders>
              <w:top w:val="nil"/>
              <w:left w:val="nil"/>
              <w:bottom w:val="single" w:sz="4" w:space="0" w:color="auto"/>
              <w:right w:val="single" w:sz="4" w:space="0" w:color="auto"/>
            </w:tcBorders>
            <w:shd w:val="clear" w:color="000000" w:fill="FFFFFF"/>
            <w:vAlign w:val="center"/>
            <w:hideMark/>
          </w:tcPr>
          <w:p w14:paraId="67EB735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4EB43063"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976</w:t>
            </w:r>
          </w:p>
        </w:tc>
        <w:tc>
          <w:tcPr>
            <w:tcW w:w="444" w:type="pct"/>
            <w:tcBorders>
              <w:top w:val="nil"/>
              <w:left w:val="nil"/>
              <w:bottom w:val="single" w:sz="4" w:space="0" w:color="auto"/>
              <w:right w:val="single" w:sz="4" w:space="0" w:color="auto"/>
            </w:tcBorders>
            <w:shd w:val="clear" w:color="000000" w:fill="FFFFFF"/>
            <w:vAlign w:val="center"/>
            <w:hideMark/>
          </w:tcPr>
          <w:p w14:paraId="71B11BC1"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04</w:t>
            </w:r>
          </w:p>
        </w:tc>
        <w:tc>
          <w:tcPr>
            <w:tcW w:w="479" w:type="pct"/>
            <w:tcBorders>
              <w:top w:val="nil"/>
              <w:left w:val="nil"/>
              <w:bottom w:val="single" w:sz="4" w:space="0" w:color="auto"/>
              <w:right w:val="single" w:sz="4" w:space="0" w:color="auto"/>
            </w:tcBorders>
            <w:shd w:val="clear" w:color="000000" w:fill="FFFFFF"/>
            <w:vAlign w:val="center"/>
            <w:hideMark/>
          </w:tcPr>
          <w:p w14:paraId="3282BA7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12</w:t>
            </w:r>
          </w:p>
        </w:tc>
        <w:tc>
          <w:tcPr>
            <w:tcW w:w="603" w:type="pct"/>
            <w:tcBorders>
              <w:top w:val="nil"/>
              <w:left w:val="nil"/>
              <w:bottom w:val="single" w:sz="4" w:space="0" w:color="auto"/>
              <w:right w:val="single" w:sz="4" w:space="0" w:color="auto"/>
            </w:tcBorders>
            <w:shd w:val="clear" w:color="auto" w:fill="auto"/>
            <w:vAlign w:val="center"/>
            <w:hideMark/>
          </w:tcPr>
          <w:p w14:paraId="5C39458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800,00000</w:t>
            </w:r>
          </w:p>
        </w:tc>
      </w:tr>
      <w:tr w:rsidR="000E713F" w:rsidRPr="000E713F" w14:paraId="1213E673" w14:textId="77777777" w:rsidTr="000E713F">
        <w:trPr>
          <w:trHeight w:val="630"/>
        </w:trPr>
        <w:tc>
          <w:tcPr>
            <w:tcW w:w="2153" w:type="pct"/>
            <w:tcBorders>
              <w:top w:val="nil"/>
              <w:left w:val="single" w:sz="4" w:space="0" w:color="auto"/>
              <w:bottom w:val="single" w:sz="4" w:space="0" w:color="auto"/>
              <w:right w:val="single" w:sz="4" w:space="0" w:color="auto"/>
            </w:tcBorders>
            <w:shd w:val="clear" w:color="000000" w:fill="FFFF00"/>
            <w:vAlign w:val="center"/>
            <w:hideMark/>
          </w:tcPr>
          <w:p w14:paraId="008DB9F5" w14:textId="77777777" w:rsidR="000E713F" w:rsidRPr="000E713F" w:rsidRDefault="000E713F" w:rsidP="000E713F">
            <w:pPr>
              <w:spacing w:after="0" w:line="240" w:lineRule="auto"/>
              <w:rPr>
                <w:rFonts w:ascii="Times New Roman" w:eastAsia="Times New Roman" w:hAnsi="Times New Roman" w:cs="Times New Roman"/>
                <w:b/>
                <w:bCs/>
                <w:color w:val="000000"/>
                <w:kern w:val="0"/>
                <w:sz w:val="16"/>
                <w:szCs w:val="16"/>
                <w:lang w:eastAsia="ru-RU"/>
                <w14:ligatures w14:val="none"/>
              </w:rPr>
            </w:pPr>
            <w:r w:rsidRPr="000E713F">
              <w:rPr>
                <w:rFonts w:ascii="Times New Roman" w:eastAsia="Times New Roman" w:hAnsi="Times New Roman" w:cs="Times New Roman"/>
                <w:b/>
                <w:bCs/>
                <w:color w:val="000000"/>
                <w:kern w:val="0"/>
                <w:sz w:val="16"/>
                <w:szCs w:val="16"/>
                <w:lang w:eastAsia="ru-RU"/>
                <w14:ligatures w14:val="none"/>
              </w:rPr>
              <w:t>Муниципальная программа "Охрана окружающей среды в муниципальном образовании "Селенгинский район" на 2023-2025гг."</w:t>
            </w:r>
          </w:p>
        </w:tc>
        <w:tc>
          <w:tcPr>
            <w:tcW w:w="556" w:type="pct"/>
            <w:tcBorders>
              <w:top w:val="nil"/>
              <w:left w:val="nil"/>
              <w:bottom w:val="single" w:sz="4" w:space="0" w:color="auto"/>
              <w:right w:val="single" w:sz="4" w:space="0" w:color="auto"/>
            </w:tcBorders>
            <w:shd w:val="clear" w:color="000000" w:fill="FFFF00"/>
            <w:vAlign w:val="center"/>
            <w:hideMark/>
          </w:tcPr>
          <w:p w14:paraId="582391C4"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25000 00000</w:t>
            </w:r>
          </w:p>
        </w:tc>
        <w:tc>
          <w:tcPr>
            <w:tcW w:w="417" w:type="pct"/>
            <w:tcBorders>
              <w:top w:val="nil"/>
              <w:left w:val="nil"/>
              <w:bottom w:val="single" w:sz="4" w:space="0" w:color="auto"/>
              <w:right w:val="single" w:sz="4" w:space="0" w:color="auto"/>
            </w:tcBorders>
            <w:shd w:val="clear" w:color="000000" w:fill="FFFF00"/>
            <w:vAlign w:val="center"/>
            <w:hideMark/>
          </w:tcPr>
          <w:p w14:paraId="679BFB0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65F9ECE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vAlign w:val="center"/>
            <w:hideMark/>
          </w:tcPr>
          <w:p w14:paraId="4002E81C"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vAlign w:val="center"/>
            <w:hideMark/>
          </w:tcPr>
          <w:p w14:paraId="4A8F53DC" w14:textId="77777777" w:rsidR="000E713F" w:rsidRPr="000E713F" w:rsidRDefault="000E713F" w:rsidP="000E713F">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0E713F">
              <w:rPr>
                <w:rFonts w:ascii="Times New Roman" w:eastAsia="Times New Roman" w:hAnsi="Times New Roman" w:cs="Times New Roman"/>
                <w:b/>
                <w:bCs/>
                <w:i/>
                <w:i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77910904"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16327,60000</w:t>
            </w:r>
          </w:p>
        </w:tc>
      </w:tr>
      <w:tr w:rsidR="000E713F" w:rsidRPr="000E713F" w14:paraId="6FE2FE04"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207C9755"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Основное мероприятие "Проведение мониторинга несанкционированных свалок"</w:t>
            </w:r>
          </w:p>
        </w:tc>
        <w:tc>
          <w:tcPr>
            <w:tcW w:w="556" w:type="pct"/>
            <w:tcBorders>
              <w:top w:val="nil"/>
              <w:left w:val="nil"/>
              <w:bottom w:val="single" w:sz="4" w:space="0" w:color="auto"/>
              <w:right w:val="single" w:sz="4" w:space="0" w:color="auto"/>
            </w:tcBorders>
            <w:shd w:val="clear" w:color="auto" w:fill="auto"/>
            <w:vAlign w:val="center"/>
            <w:hideMark/>
          </w:tcPr>
          <w:p w14:paraId="66C64B4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25001 00000</w:t>
            </w:r>
          </w:p>
        </w:tc>
        <w:tc>
          <w:tcPr>
            <w:tcW w:w="417" w:type="pct"/>
            <w:tcBorders>
              <w:top w:val="nil"/>
              <w:left w:val="nil"/>
              <w:bottom w:val="single" w:sz="4" w:space="0" w:color="auto"/>
              <w:right w:val="single" w:sz="4" w:space="0" w:color="auto"/>
            </w:tcBorders>
            <w:shd w:val="clear" w:color="auto" w:fill="auto"/>
            <w:vAlign w:val="center"/>
            <w:hideMark/>
          </w:tcPr>
          <w:p w14:paraId="6042D3D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7EC67C6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1FA07C2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6AC899B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2CBD2937"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390,62000</w:t>
            </w:r>
          </w:p>
        </w:tc>
      </w:tr>
      <w:tr w:rsidR="000E713F" w:rsidRPr="000E713F" w14:paraId="687D148C"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7237D3E4"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0E713F">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0E713F">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62C8B62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25001 82900</w:t>
            </w:r>
          </w:p>
        </w:tc>
        <w:tc>
          <w:tcPr>
            <w:tcW w:w="417" w:type="pct"/>
            <w:tcBorders>
              <w:top w:val="nil"/>
              <w:left w:val="nil"/>
              <w:bottom w:val="single" w:sz="4" w:space="0" w:color="auto"/>
              <w:right w:val="single" w:sz="4" w:space="0" w:color="auto"/>
            </w:tcBorders>
            <w:shd w:val="clear" w:color="auto" w:fill="auto"/>
            <w:vAlign w:val="center"/>
            <w:hideMark/>
          </w:tcPr>
          <w:p w14:paraId="4900FEC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63A5DB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4829743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auto" w:fill="auto"/>
            <w:vAlign w:val="center"/>
            <w:hideMark/>
          </w:tcPr>
          <w:p w14:paraId="795C5A2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66FBE49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390,62000</w:t>
            </w:r>
          </w:p>
        </w:tc>
      </w:tr>
      <w:tr w:rsidR="000E713F" w:rsidRPr="000E713F" w14:paraId="72D52F74"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218A38B2"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4EADC57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25001 82900</w:t>
            </w:r>
          </w:p>
        </w:tc>
        <w:tc>
          <w:tcPr>
            <w:tcW w:w="417" w:type="pct"/>
            <w:tcBorders>
              <w:top w:val="nil"/>
              <w:left w:val="nil"/>
              <w:bottom w:val="single" w:sz="4" w:space="0" w:color="auto"/>
              <w:right w:val="single" w:sz="4" w:space="0" w:color="auto"/>
            </w:tcBorders>
            <w:shd w:val="clear" w:color="000000" w:fill="FFFFFF"/>
            <w:vAlign w:val="center"/>
            <w:hideMark/>
          </w:tcPr>
          <w:p w14:paraId="7B7DB7B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244</w:t>
            </w:r>
          </w:p>
        </w:tc>
        <w:tc>
          <w:tcPr>
            <w:tcW w:w="348" w:type="pct"/>
            <w:tcBorders>
              <w:top w:val="nil"/>
              <w:left w:val="nil"/>
              <w:bottom w:val="single" w:sz="4" w:space="0" w:color="auto"/>
              <w:right w:val="single" w:sz="4" w:space="0" w:color="auto"/>
            </w:tcBorders>
            <w:shd w:val="clear" w:color="auto" w:fill="auto"/>
            <w:vAlign w:val="center"/>
            <w:hideMark/>
          </w:tcPr>
          <w:p w14:paraId="20FE55A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000000" w:fill="FFFFFF"/>
            <w:vAlign w:val="center"/>
            <w:hideMark/>
          </w:tcPr>
          <w:p w14:paraId="5829B878"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01</w:t>
            </w:r>
          </w:p>
        </w:tc>
        <w:tc>
          <w:tcPr>
            <w:tcW w:w="479" w:type="pct"/>
            <w:tcBorders>
              <w:top w:val="nil"/>
              <w:left w:val="nil"/>
              <w:bottom w:val="single" w:sz="4" w:space="0" w:color="auto"/>
              <w:right w:val="single" w:sz="4" w:space="0" w:color="auto"/>
            </w:tcBorders>
            <w:shd w:val="clear" w:color="000000" w:fill="FFFFFF"/>
            <w:vAlign w:val="center"/>
            <w:hideMark/>
          </w:tcPr>
          <w:p w14:paraId="5396BFA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13</w:t>
            </w:r>
          </w:p>
        </w:tc>
        <w:tc>
          <w:tcPr>
            <w:tcW w:w="603" w:type="pct"/>
            <w:tcBorders>
              <w:top w:val="nil"/>
              <w:left w:val="nil"/>
              <w:bottom w:val="single" w:sz="4" w:space="0" w:color="auto"/>
              <w:right w:val="single" w:sz="4" w:space="0" w:color="auto"/>
            </w:tcBorders>
            <w:shd w:val="clear" w:color="auto" w:fill="auto"/>
            <w:vAlign w:val="center"/>
            <w:hideMark/>
          </w:tcPr>
          <w:p w14:paraId="5942CD9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390,62000</w:t>
            </w:r>
          </w:p>
        </w:tc>
      </w:tr>
      <w:tr w:rsidR="000E713F" w:rsidRPr="000E713F" w14:paraId="783149EA"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778A780A"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Основное мероприятие "Выполнение работ по санитарной очистке территорий Селенгинского района"</w:t>
            </w:r>
          </w:p>
        </w:tc>
        <w:tc>
          <w:tcPr>
            <w:tcW w:w="556" w:type="pct"/>
            <w:tcBorders>
              <w:top w:val="nil"/>
              <w:left w:val="nil"/>
              <w:bottom w:val="single" w:sz="4" w:space="0" w:color="auto"/>
              <w:right w:val="single" w:sz="4" w:space="0" w:color="auto"/>
            </w:tcBorders>
            <w:shd w:val="clear" w:color="auto" w:fill="auto"/>
            <w:vAlign w:val="center"/>
            <w:hideMark/>
          </w:tcPr>
          <w:p w14:paraId="162BFE1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25002 00000</w:t>
            </w:r>
          </w:p>
        </w:tc>
        <w:tc>
          <w:tcPr>
            <w:tcW w:w="417" w:type="pct"/>
            <w:tcBorders>
              <w:top w:val="nil"/>
              <w:left w:val="nil"/>
              <w:bottom w:val="single" w:sz="4" w:space="0" w:color="auto"/>
              <w:right w:val="single" w:sz="4" w:space="0" w:color="auto"/>
            </w:tcBorders>
            <w:shd w:val="clear" w:color="auto" w:fill="auto"/>
            <w:vAlign w:val="center"/>
            <w:hideMark/>
          </w:tcPr>
          <w:p w14:paraId="30BE6AF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141AD762"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000000" w:fill="FFFFFF"/>
            <w:vAlign w:val="center"/>
            <w:hideMark/>
          </w:tcPr>
          <w:p w14:paraId="64C586EB"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FFFFFF"/>
            <w:vAlign w:val="center"/>
            <w:hideMark/>
          </w:tcPr>
          <w:p w14:paraId="08D5C7A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auto" w:fill="auto"/>
            <w:vAlign w:val="center"/>
            <w:hideMark/>
          </w:tcPr>
          <w:p w14:paraId="0C5A1DA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15696,98000</w:t>
            </w:r>
          </w:p>
        </w:tc>
      </w:tr>
      <w:tr w:rsidR="000E713F" w:rsidRPr="000E713F" w14:paraId="4BA0E3B4"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15ED8E92"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0E713F">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0E713F">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5583348E"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25002 82900</w:t>
            </w:r>
          </w:p>
        </w:tc>
        <w:tc>
          <w:tcPr>
            <w:tcW w:w="417" w:type="pct"/>
            <w:tcBorders>
              <w:top w:val="nil"/>
              <w:left w:val="nil"/>
              <w:bottom w:val="single" w:sz="4" w:space="0" w:color="auto"/>
              <w:right w:val="single" w:sz="4" w:space="0" w:color="auto"/>
            </w:tcBorders>
            <w:shd w:val="clear" w:color="auto" w:fill="auto"/>
            <w:vAlign w:val="center"/>
            <w:hideMark/>
          </w:tcPr>
          <w:p w14:paraId="25840A4C"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558BCFDD"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000000" w:fill="FFFFFF"/>
            <w:vAlign w:val="center"/>
            <w:hideMark/>
          </w:tcPr>
          <w:p w14:paraId="6FB22B5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FFFFFF"/>
            <w:vAlign w:val="center"/>
            <w:hideMark/>
          </w:tcPr>
          <w:p w14:paraId="2135DBE9"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auto" w:fill="auto"/>
            <w:vAlign w:val="center"/>
            <w:hideMark/>
          </w:tcPr>
          <w:p w14:paraId="2A4246B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15696,98000</w:t>
            </w:r>
          </w:p>
        </w:tc>
      </w:tr>
      <w:tr w:rsidR="000E713F" w:rsidRPr="000E713F" w14:paraId="423D8395"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764C53D1"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Иные межбюджетные трансферты</w:t>
            </w:r>
          </w:p>
        </w:tc>
        <w:tc>
          <w:tcPr>
            <w:tcW w:w="556" w:type="pct"/>
            <w:tcBorders>
              <w:top w:val="nil"/>
              <w:left w:val="nil"/>
              <w:bottom w:val="single" w:sz="4" w:space="0" w:color="auto"/>
              <w:right w:val="single" w:sz="4" w:space="0" w:color="auto"/>
            </w:tcBorders>
            <w:shd w:val="clear" w:color="auto" w:fill="auto"/>
            <w:vAlign w:val="center"/>
            <w:hideMark/>
          </w:tcPr>
          <w:p w14:paraId="69387A8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25002 82900</w:t>
            </w:r>
          </w:p>
        </w:tc>
        <w:tc>
          <w:tcPr>
            <w:tcW w:w="417" w:type="pct"/>
            <w:tcBorders>
              <w:top w:val="nil"/>
              <w:left w:val="nil"/>
              <w:bottom w:val="single" w:sz="4" w:space="0" w:color="auto"/>
              <w:right w:val="single" w:sz="4" w:space="0" w:color="auto"/>
            </w:tcBorders>
            <w:shd w:val="clear" w:color="000000" w:fill="FFFFFF"/>
            <w:vAlign w:val="center"/>
            <w:hideMark/>
          </w:tcPr>
          <w:p w14:paraId="36C2565B"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540</w:t>
            </w:r>
          </w:p>
        </w:tc>
        <w:tc>
          <w:tcPr>
            <w:tcW w:w="348" w:type="pct"/>
            <w:tcBorders>
              <w:top w:val="nil"/>
              <w:left w:val="nil"/>
              <w:bottom w:val="single" w:sz="4" w:space="0" w:color="auto"/>
              <w:right w:val="single" w:sz="4" w:space="0" w:color="auto"/>
            </w:tcBorders>
            <w:shd w:val="clear" w:color="auto" w:fill="auto"/>
            <w:vAlign w:val="center"/>
            <w:hideMark/>
          </w:tcPr>
          <w:p w14:paraId="5877A07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000000" w:fill="FFFFFF"/>
            <w:vAlign w:val="center"/>
            <w:hideMark/>
          </w:tcPr>
          <w:p w14:paraId="005328E2"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FFFFFF"/>
            <w:vAlign w:val="center"/>
            <w:hideMark/>
          </w:tcPr>
          <w:p w14:paraId="1154160F"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000000" w:fill="FFFFFF"/>
            <w:vAlign w:val="center"/>
            <w:hideMark/>
          </w:tcPr>
          <w:p w14:paraId="61DEFA8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15696,98000</w:t>
            </w:r>
          </w:p>
        </w:tc>
      </w:tr>
      <w:tr w:rsidR="000E713F" w:rsidRPr="000E713F" w14:paraId="0834F838"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4CEDD12E"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Основное мероприятие "Повышение уровня благоустройства территории"</w:t>
            </w:r>
          </w:p>
        </w:tc>
        <w:tc>
          <w:tcPr>
            <w:tcW w:w="556" w:type="pct"/>
            <w:tcBorders>
              <w:top w:val="nil"/>
              <w:left w:val="nil"/>
              <w:bottom w:val="single" w:sz="4" w:space="0" w:color="auto"/>
              <w:right w:val="single" w:sz="4" w:space="0" w:color="auto"/>
            </w:tcBorders>
            <w:shd w:val="clear" w:color="auto" w:fill="auto"/>
            <w:vAlign w:val="center"/>
            <w:hideMark/>
          </w:tcPr>
          <w:p w14:paraId="5A7EBAA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25003 00000</w:t>
            </w:r>
          </w:p>
        </w:tc>
        <w:tc>
          <w:tcPr>
            <w:tcW w:w="417" w:type="pct"/>
            <w:tcBorders>
              <w:top w:val="nil"/>
              <w:left w:val="nil"/>
              <w:bottom w:val="single" w:sz="4" w:space="0" w:color="auto"/>
              <w:right w:val="single" w:sz="4" w:space="0" w:color="auto"/>
            </w:tcBorders>
            <w:shd w:val="clear" w:color="auto" w:fill="auto"/>
            <w:vAlign w:val="center"/>
            <w:hideMark/>
          </w:tcPr>
          <w:p w14:paraId="4ACCB7C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2AB2E57F"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2C1B0650"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23CE085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auto" w:fill="auto"/>
            <w:vAlign w:val="center"/>
            <w:hideMark/>
          </w:tcPr>
          <w:p w14:paraId="32231DA4"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240,00000</w:t>
            </w:r>
          </w:p>
        </w:tc>
      </w:tr>
      <w:tr w:rsidR="000E713F" w:rsidRPr="000E713F" w14:paraId="7892D3C5" w14:textId="77777777" w:rsidTr="000E713F">
        <w:trPr>
          <w:trHeight w:val="450"/>
        </w:trPr>
        <w:tc>
          <w:tcPr>
            <w:tcW w:w="2153" w:type="pct"/>
            <w:tcBorders>
              <w:top w:val="nil"/>
              <w:left w:val="single" w:sz="4" w:space="0" w:color="auto"/>
              <w:bottom w:val="single" w:sz="4" w:space="0" w:color="auto"/>
              <w:right w:val="single" w:sz="4" w:space="0" w:color="auto"/>
            </w:tcBorders>
            <w:shd w:val="clear" w:color="000000" w:fill="auto"/>
            <w:vAlign w:val="center"/>
            <w:hideMark/>
          </w:tcPr>
          <w:p w14:paraId="73233570" w14:textId="77777777" w:rsidR="000E713F" w:rsidRPr="000E713F" w:rsidRDefault="000E713F" w:rsidP="000E713F">
            <w:pPr>
              <w:spacing w:after="0" w:line="240" w:lineRule="auto"/>
              <w:rPr>
                <w:rFonts w:ascii="Times New Roman" w:eastAsia="Times New Roman" w:hAnsi="Times New Roman" w:cs="Times New Roman"/>
                <w:i/>
                <w:iCs/>
                <w:color w:val="000000"/>
                <w:kern w:val="0"/>
                <w:sz w:val="16"/>
                <w:szCs w:val="16"/>
                <w:lang w:eastAsia="ru-RU"/>
                <w14:ligatures w14:val="none"/>
              </w:rPr>
            </w:pPr>
            <w:r w:rsidRPr="000E713F">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0E713F">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0E713F">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28C5F343"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25003 82900</w:t>
            </w:r>
          </w:p>
        </w:tc>
        <w:tc>
          <w:tcPr>
            <w:tcW w:w="417" w:type="pct"/>
            <w:tcBorders>
              <w:top w:val="nil"/>
              <w:left w:val="nil"/>
              <w:bottom w:val="single" w:sz="4" w:space="0" w:color="auto"/>
              <w:right w:val="single" w:sz="4" w:space="0" w:color="auto"/>
            </w:tcBorders>
            <w:shd w:val="clear" w:color="auto" w:fill="auto"/>
            <w:vAlign w:val="center"/>
            <w:hideMark/>
          </w:tcPr>
          <w:p w14:paraId="4D1228A1"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auto" w:fill="auto"/>
            <w:vAlign w:val="center"/>
            <w:hideMark/>
          </w:tcPr>
          <w:p w14:paraId="4CAD99C8"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auto" w:fill="auto"/>
            <w:vAlign w:val="center"/>
            <w:hideMark/>
          </w:tcPr>
          <w:p w14:paraId="3AF159B6"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auto" w:fill="auto"/>
            <w:vAlign w:val="center"/>
            <w:hideMark/>
          </w:tcPr>
          <w:p w14:paraId="580B5C9A"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auto" w:fill="auto"/>
            <w:vAlign w:val="center"/>
            <w:hideMark/>
          </w:tcPr>
          <w:p w14:paraId="46EC76B5" w14:textId="77777777" w:rsidR="000E713F" w:rsidRPr="000E713F" w:rsidRDefault="000E713F" w:rsidP="000E713F">
            <w:pPr>
              <w:spacing w:after="0" w:line="240" w:lineRule="auto"/>
              <w:jc w:val="center"/>
              <w:rPr>
                <w:rFonts w:ascii="Times New Roman" w:eastAsia="Times New Roman" w:hAnsi="Times New Roman" w:cs="Times New Roman"/>
                <w:i/>
                <w:iCs/>
                <w:kern w:val="0"/>
                <w:sz w:val="16"/>
                <w:szCs w:val="16"/>
                <w:lang w:eastAsia="ru-RU"/>
                <w14:ligatures w14:val="none"/>
              </w:rPr>
            </w:pPr>
            <w:r w:rsidRPr="000E713F">
              <w:rPr>
                <w:rFonts w:ascii="Times New Roman" w:eastAsia="Times New Roman" w:hAnsi="Times New Roman" w:cs="Times New Roman"/>
                <w:i/>
                <w:iCs/>
                <w:kern w:val="0"/>
                <w:sz w:val="16"/>
                <w:szCs w:val="16"/>
                <w:lang w:eastAsia="ru-RU"/>
                <w14:ligatures w14:val="none"/>
              </w:rPr>
              <w:t>240,00000</w:t>
            </w:r>
          </w:p>
        </w:tc>
      </w:tr>
      <w:tr w:rsidR="000E713F" w:rsidRPr="000E713F" w14:paraId="24B7937C" w14:textId="77777777" w:rsidTr="000E713F">
        <w:trPr>
          <w:trHeight w:val="255"/>
        </w:trPr>
        <w:tc>
          <w:tcPr>
            <w:tcW w:w="2153" w:type="pct"/>
            <w:tcBorders>
              <w:top w:val="nil"/>
              <w:left w:val="single" w:sz="4" w:space="0" w:color="auto"/>
              <w:bottom w:val="single" w:sz="4" w:space="0" w:color="auto"/>
              <w:right w:val="single" w:sz="4" w:space="0" w:color="auto"/>
            </w:tcBorders>
            <w:shd w:val="clear" w:color="auto" w:fill="auto"/>
            <w:vAlign w:val="center"/>
            <w:hideMark/>
          </w:tcPr>
          <w:p w14:paraId="33D31A7D" w14:textId="77777777" w:rsidR="000E713F" w:rsidRPr="000E713F" w:rsidRDefault="000E713F" w:rsidP="000E713F">
            <w:pPr>
              <w:spacing w:after="0" w:line="240" w:lineRule="auto"/>
              <w:rPr>
                <w:rFonts w:ascii="Times New Roman" w:eastAsia="Times New Roman" w:hAnsi="Times New Roman" w:cs="Times New Roman"/>
                <w:color w:val="000000"/>
                <w:kern w:val="0"/>
                <w:sz w:val="16"/>
                <w:szCs w:val="16"/>
                <w:lang w:eastAsia="ru-RU"/>
                <w14:ligatures w14:val="none"/>
              </w:rPr>
            </w:pPr>
            <w:r w:rsidRPr="000E713F">
              <w:rPr>
                <w:rFonts w:ascii="Times New Roman" w:eastAsia="Times New Roman" w:hAnsi="Times New Roman" w:cs="Times New Roman"/>
                <w:color w:val="000000"/>
                <w:kern w:val="0"/>
                <w:sz w:val="16"/>
                <w:szCs w:val="16"/>
                <w:lang w:eastAsia="ru-RU"/>
                <w14:ligatures w14:val="none"/>
              </w:rPr>
              <w:t>Иные межбюджетные трансферты</w:t>
            </w:r>
          </w:p>
        </w:tc>
        <w:tc>
          <w:tcPr>
            <w:tcW w:w="556" w:type="pct"/>
            <w:tcBorders>
              <w:top w:val="nil"/>
              <w:left w:val="nil"/>
              <w:bottom w:val="single" w:sz="4" w:space="0" w:color="auto"/>
              <w:right w:val="single" w:sz="4" w:space="0" w:color="auto"/>
            </w:tcBorders>
            <w:shd w:val="clear" w:color="auto" w:fill="auto"/>
            <w:vAlign w:val="center"/>
            <w:hideMark/>
          </w:tcPr>
          <w:p w14:paraId="44ABF2DE"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25003 82900</w:t>
            </w:r>
          </w:p>
        </w:tc>
        <w:tc>
          <w:tcPr>
            <w:tcW w:w="417" w:type="pct"/>
            <w:tcBorders>
              <w:top w:val="nil"/>
              <w:left w:val="nil"/>
              <w:bottom w:val="single" w:sz="4" w:space="0" w:color="auto"/>
              <w:right w:val="single" w:sz="4" w:space="0" w:color="auto"/>
            </w:tcBorders>
            <w:shd w:val="clear" w:color="000000" w:fill="FFFFFF"/>
            <w:vAlign w:val="center"/>
            <w:hideMark/>
          </w:tcPr>
          <w:p w14:paraId="1391171A"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540</w:t>
            </w:r>
          </w:p>
        </w:tc>
        <w:tc>
          <w:tcPr>
            <w:tcW w:w="348" w:type="pct"/>
            <w:tcBorders>
              <w:top w:val="nil"/>
              <w:left w:val="nil"/>
              <w:bottom w:val="single" w:sz="4" w:space="0" w:color="auto"/>
              <w:right w:val="single" w:sz="4" w:space="0" w:color="auto"/>
            </w:tcBorders>
            <w:shd w:val="clear" w:color="auto" w:fill="auto"/>
            <w:vAlign w:val="center"/>
            <w:hideMark/>
          </w:tcPr>
          <w:p w14:paraId="402FFBDD"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968</w:t>
            </w:r>
          </w:p>
        </w:tc>
        <w:tc>
          <w:tcPr>
            <w:tcW w:w="444" w:type="pct"/>
            <w:tcBorders>
              <w:top w:val="nil"/>
              <w:left w:val="nil"/>
              <w:bottom w:val="single" w:sz="4" w:space="0" w:color="auto"/>
              <w:right w:val="single" w:sz="4" w:space="0" w:color="auto"/>
            </w:tcBorders>
            <w:shd w:val="clear" w:color="000000" w:fill="FFFFFF"/>
            <w:vAlign w:val="center"/>
            <w:hideMark/>
          </w:tcPr>
          <w:p w14:paraId="0BDE28B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05</w:t>
            </w:r>
          </w:p>
        </w:tc>
        <w:tc>
          <w:tcPr>
            <w:tcW w:w="479" w:type="pct"/>
            <w:tcBorders>
              <w:top w:val="nil"/>
              <w:left w:val="nil"/>
              <w:bottom w:val="single" w:sz="4" w:space="0" w:color="auto"/>
              <w:right w:val="single" w:sz="4" w:space="0" w:color="auto"/>
            </w:tcBorders>
            <w:shd w:val="clear" w:color="000000" w:fill="FFFFFF"/>
            <w:vAlign w:val="center"/>
            <w:hideMark/>
          </w:tcPr>
          <w:p w14:paraId="64CC2594"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03</w:t>
            </w:r>
          </w:p>
        </w:tc>
        <w:tc>
          <w:tcPr>
            <w:tcW w:w="603" w:type="pct"/>
            <w:tcBorders>
              <w:top w:val="nil"/>
              <w:left w:val="nil"/>
              <w:bottom w:val="single" w:sz="4" w:space="0" w:color="auto"/>
              <w:right w:val="single" w:sz="4" w:space="0" w:color="auto"/>
            </w:tcBorders>
            <w:shd w:val="clear" w:color="auto" w:fill="auto"/>
            <w:vAlign w:val="center"/>
            <w:hideMark/>
          </w:tcPr>
          <w:p w14:paraId="06CA94B5" w14:textId="77777777" w:rsidR="000E713F" w:rsidRPr="000E713F" w:rsidRDefault="000E713F" w:rsidP="000E713F">
            <w:pPr>
              <w:spacing w:after="0" w:line="240" w:lineRule="auto"/>
              <w:jc w:val="center"/>
              <w:rPr>
                <w:rFonts w:ascii="Times New Roman" w:eastAsia="Times New Roman" w:hAnsi="Times New Roman" w:cs="Times New Roman"/>
                <w:kern w:val="0"/>
                <w:sz w:val="16"/>
                <w:szCs w:val="16"/>
                <w:lang w:eastAsia="ru-RU"/>
                <w14:ligatures w14:val="none"/>
              </w:rPr>
            </w:pPr>
            <w:r w:rsidRPr="000E713F">
              <w:rPr>
                <w:rFonts w:ascii="Times New Roman" w:eastAsia="Times New Roman" w:hAnsi="Times New Roman" w:cs="Times New Roman"/>
                <w:kern w:val="0"/>
                <w:sz w:val="16"/>
                <w:szCs w:val="16"/>
                <w:lang w:eastAsia="ru-RU"/>
                <w14:ligatures w14:val="none"/>
              </w:rPr>
              <w:t>240,00000</w:t>
            </w:r>
          </w:p>
        </w:tc>
      </w:tr>
      <w:tr w:rsidR="000E713F" w:rsidRPr="000E713F" w14:paraId="6378C6C9" w14:textId="77777777" w:rsidTr="000E713F">
        <w:trPr>
          <w:trHeight w:val="255"/>
        </w:trPr>
        <w:tc>
          <w:tcPr>
            <w:tcW w:w="2153" w:type="pct"/>
            <w:tcBorders>
              <w:top w:val="nil"/>
              <w:left w:val="single" w:sz="4" w:space="0" w:color="auto"/>
              <w:bottom w:val="single" w:sz="4" w:space="0" w:color="auto"/>
              <w:right w:val="single" w:sz="4" w:space="0" w:color="auto"/>
            </w:tcBorders>
            <w:shd w:val="clear" w:color="000000" w:fill="FFFF00"/>
            <w:vAlign w:val="center"/>
            <w:hideMark/>
          </w:tcPr>
          <w:p w14:paraId="31A1CA93"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proofErr w:type="gramStart"/>
            <w:r w:rsidRPr="000E713F">
              <w:rPr>
                <w:rFonts w:ascii="Times New Roman" w:eastAsia="Times New Roman" w:hAnsi="Times New Roman" w:cs="Times New Roman"/>
                <w:b/>
                <w:bCs/>
                <w:kern w:val="0"/>
                <w:sz w:val="16"/>
                <w:szCs w:val="16"/>
                <w:lang w:eastAsia="ru-RU"/>
                <w14:ligatures w14:val="none"/>
              </w:rPr>
              <w:t>ВСЕГО  РАСХОДОВ</w:t>
            </w:r>
            <w:proofErr w:type="gramEnd"/>
          </w:p>
        </w:tc>
        <w:tc>
          <w:tcPr>
            <w:tcW w:w="556" w:type="pct"/>
            <w:tcBorders>
              <w:top w:val="nil"/>
              <w:left w:val="nil"/>
              <w:bottom w:val="single" w:sz="4" w:space="0" w:color="auto"/>
              <w:right w:val="single" w:sz="4" w:space="0" w:color="auto"/>
            </w:tcBorders>
            <w:shd w:val="clear" w:color="000000" w:fill="FFFF00"/>
            <w:noWrap/>
            <w:vAlign w:val="center"/>
            <w:hideMark/>
          </w:tcPr>
          <w:p w14:paraId="26E52AAB"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17" w:type="pct"/>
            <w:tcBorders>
              <w:top w:val="nil"/>
              <w:left w:val="nil"/>
              <w:bottom w:val="single" w:sz="4" w:space="0" w:color="auto"/>
              <w:right w:val="single" w:sz="4" w:space="0" w:color="auto"/>
            </w:tcBorders>
            <w:shd w:val="clear" w:color="000000" w:fill="FFFF00"/>
            <w:noWrap/>
            <w:vAlign w:val="center"/>
            <w:hideMark/>
          </w:tcPr>
          <w:p w14:paraId="40A29D9D"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348" w:type="pct"/>
            <w:tcBorders>
              <w:top w:val="nil"/>
              <w:left w:val="nil"/>
              <w:bottom w:val="single" w:sz="4" w:space="0" w:color="auto"/>
              <w:right w:val="single" w:sz="4" w:space="0" w:color="auto"/>
            </w:tcBorders>
            <w:shd w:val="clear" w:color="000000" w:fill="FFFF00"/>
            <w:vAlign w:val="center"/>
            <w:hideMark/>
          </w:tcPr>
          <w:p w14:paraId="3985726B" w14:textId="77777777" w:rsidR="000E713F" w:rsidRPr="000E713F" w:rsidRDefault="000E713F" w:rsidP="000E713F">
            <w:pPr>
              <w:spacing w:after="0" w:line="240" w:lineRule="auto"/>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44" w:type="pct"/>
            <w:tcBorders>
              <w:top w:val="nil"/>
              <w:left w:val="nil"/>
              <w:bottom w:val="single" w:sz="4" w:space="0" w:color="auto"/>
              <w:right w:val="single" w:sz="4" w:space="0" w:color="auto"/>
            </w:tcBorders>
            <w:shd w:val="clear" w:color="000000" w:fill="FFFF00"/>
            <w:noWrap/>
            <w:vAlign w:val="center"/>
            <w:hideMark/>
          </w:tcPr>
          <w:p w14:paraId="4F83394E"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479" w:type="pct"/>
            <w:tcBorders>
              <w:top w:val="nil"/>
              <w:left w:val="nil"/>
              <w:bottom w:val="single" w:sz="4" w:space="0" w:color="auto"/>
              <w:right w:val="single" w:sz="4" w:space="0" w:color="auto"/>
            </w:tcBorders>
            <w:shd w:val="clear" w:color="000000" w:fill="FFFF00"/>
            <w:noWrap/>
            <w:vAlign w:val="center"/>
            <w:hideMark/>
          </w:tcPr>
          <w:p w14:paraId="783A3548"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 </w:t>
            </w:r>
          </w:p>
        </w:tc>
        <w:tc>
          <w:tcPr>
            <w:tcW w:w="603" w:type="pct"/>
            <w:tcBorders>
              <w:top w:val="nil"/>
              <w:left w:val="nil"/>
              <w:bottom w:val="single" w:sz="4" w:space="0" w:color="auto"/>
              <w:right w:val="single" w:sz="4" w:space="0" w:color="auto"/>
            </w:tcBorders>
            <w:shd w:val="clear" w:color="000000" w:fill="FFFF00"/>
            <w:vAlign w:val="center"/>
            <w:hideMark/>
          </w:tcPr>
          <w:p w14:paraId="6C1B0417" w14:textId="77777777" w:rsidR="000E713F" w:rsidRPr="000E713F" w:rsidRDefault="000E713F" w:rsidP="000E713F">
            <w:pPr>
              <w:spacing w:after="0" w:line="240" w:lineRule="auto"/>
              <w:jc w:val="center"/>
              <w:rPr>
                <w:rFonts w:ascii="Times New Roman" w:eastAsia="Times New Roman" w:hAnsi="Times New Roman" w:cs="Times New Roman"/>
                <w:b/>
                <w:bCs/>
                <w:kern w:val="0"/>
                <w:sz w:val="16"/>
                <w:szCs w:val="16"/>
                <w:lang w:eastAsia="ru-RU"/>
                <w14:ligatures w14:val="none"/>
              </w:rPr>
            </w:pPr>
            <w:r w:rsidRPr="000E713F">
              <w:rPr>
                <w:rFonts w:ascii="Times New Roman" w:eastAsia="Times New Roman" w:hAnsi="Times New Roman" w:cs="Times New Roman"/>
                <w:b/>
                <w:bCs/>
                <w:kern w:val="0"/>
                <w:sz w:val="16"/>
                <w:szCs w:val="16"/>
                <w:lang w:eastAsia="ru-RU"/>
                <w14:ligatures w14:val="none"/>
              </w:rPr>
              <w:t>1808744,95000</w:t>
            </w:r>
          </w:p>
        </w:tc>
      </w:tr>
    </w:tbl>
    <w:p w14:paraId="5B049213" w14:textId="77777777" w:rsidR="007C185C" w:rsidRDefault="007C185C">
      <w:pPr>
        <w:rPr>
          <w:lang w:val="en-US"/>
        </w:rPr>
      </w:pPr>
    </w:p>
    <w:p w14:paraId="2275550F" w14:textId="43C0B65C" w:rsidR="000E713F" w:rsidRDefault="000E713F">
      <w:pPr>
        <w:rPr>
          <w:lang w:val="en-US"/>
        </w:rPr>
      </w:pPr>
      <w:r>
        <w:rPr>
          <w:lang w:val="en-US"/>
        </w:rPr>
        <w:br w:type="page"/>
      </w:r>
    </w:p>
    <w:tbl>
      <w:tblPr>
        <w:tblW w:w="5000" w:type="pct"/>
        <w:tblLayout w:type="fixed"/>
        <w:tblLook w:val="04A0" w:firstRow="1" w:lastRow="0" w:firstColumn="1" w:lastColumn="0" w:noHBand="0" w:noVBand="1"/>
      </w:tblPr>
      <w:tblGrid>
        <w:gridCol w:w="3261"/>
        <w:gridCol w:w="1135"/>
        <w:gridCol w:w="849"/>
        <w:gridCol w:w="706"/>
        <w:gridCol w:w="849"/>
        <w:gridCol w:w="992"/>
        <w:gridCol w:w="1137"/>
        <w:gridCol w:w="1276"/>
      </w:tblGrid>
      <w:tr w:rsidR="00E54D76" w:rsidRPr="00E54D76" w14:paraId="5F336BB7" w14:textId="77777777" w:rsidTr="00E54D76">
        <w:trPr>
          <w:trHeight w:val="255"/>
        </w:trPr>
        <w:tc>
          <w:tcPr>
            <w:tcW w:w="1598" w:type="pct"/>
            <w:tcBorders>
              <w:top w:val="nil"/>
              <w:left w:val="nil"/>
              <w:bottom w:val="nil"/>
              <w:right w:val="nil"/>
            </w:tcBorders>
            <w:shd w:val="clear" w:color="auto" w:fill="auto"/>
            <w:vAlign w:val="bottom"/>
            <w:hideMark/>
          </w:tcPr>
          <w:p w14:paraId="764605D6" w14:textId="77777777" w:rsidR="00E54D76" w:rsidRPr="00E54D76" w:rsidRDefault="00E54D76" w:rsidP="00E54D76">
            <w:pPr>
              <w:spacing w:after="0" w:line="240" w:lineRule="auto"/>
              <w:rPr>
                <w:rFonts w:ascii="Times New Roman" w:eastAsia="Times New Roman" w:hAnsi="Times New Roman" w:cs="Times New Roman"/>
                <w:kern w:val="0"/>
                <w:sz w:val="24"/>
                <w:szCs w:val="24"/>
                <w:lang w:eastAsia="ru-RU"/>
                <w14:ligatures w14:val="none"/>
              </w:rPr>
            </w:pPr>
            <w:bookmarkStart w:id="7" w:name="RANGE!A1:H250"/>
            <w:bookmarkEnd w:id="7"/>
          </w:p>
        </w:tc>
        <w:tc>
          <w:tcPr>
            <w:tcW w:w="556" w:type="pct"/>
            <w:tcBorders>
              <w:top w:val="nil"/>
              <w:left w:val="nil"/>
              <w:bottom w:val="nil"/>
              <w:right w:val="nil"/>
            </w:tcBorders>
            <w:shd w:val="clear" w:color="auto" w:fill="auto"/>
            <w:vAlign w:val="bottom"/>
            <w:hideMark/>
          </w:tcPr>
          <w:p w14:paraId="775AE9C3" w14:textId="77777777" w:rsidR="00E54D76" w:rsidRPr="00E54D76" w:rsidRDefault="00E54D76" w:rsidP="00E54D76">
            <w:pPr>
              <w:spacing w:after="0" w:line="240" w:lineRule="auto"/>
              <w:rPr>
                <w:rFonts w:ascii="Times New Roman" w:eastAsia="Times New Roman" w:hAnsi="Times New Roman" w:cs="Times New Roman"/>
                <w:kern w:val="0"/>
                <w:sz w:val="20"/>
                <w:szCs w:val="20"/>
                <w:lang w:eastAsia="ru-RU"/>
                <w14:ligatures w14:val="none"/>
              </w:rPr>
            </w:pPr>
          </w:p>
        </w:tc>
        <w:tc>
          <w:tcPr>
            <w:tcW w:w="2846" w:type="pct"/>
            <w:gridSpan w:val="6"/>
            <w:tcBorders>
              <w:top w:val="nil"/>
              <w:left w:val="nil"/>
              <w:bottom w:val="nil"/>
              <w:right w:val="nil"/>
            </w:tcBorders>
            <w:shd w:val="clear" w:color="auto" w:fill="auto"/>
            <w:vAlign w:val="bottom"/>
            <w:hideMark/>
          </w:tcPr>
          <w:p w14:paraId="46EBCD65" w14:textId="77777777" w:rsidR="00E54D76" w:rsidRPr="00E54D76" w:rsidRDefault="00E54D76" w:rsidP="00E54D76">
            <w:pPr>
              <w:spacing w:after="0" w:line="240" w:lineRule="auto"/>
              <w:jc w:val="right"/>
              <w:rPr>
                <w:rFonts w:ascii="Times New Roman" w:eastAsia="Times New Roman" w:hAnsi="Times New Roman" w:cs="Times New Roman"/>
                <w:kern w:val="0"/>
                <w:sz w:val="20"/>
                <w:szCs w:val="20"/>
                <w:lang w:eastAsia="ru-RU"/>
                <w14:ligatures w14:val="none"/>
              </w:rPr>
            </w:pPr>
            <w:r w:rsidRPr="00E54D76">
              <w:rPr>
                <w:rFonts w:ascii="Times New Roman" w:eastAsia="Times New Roman" w:hAnsi="Times New Roman" w:cs="Times New Roman"/>
                <w:kern w:val="0"/>
                <w:sz w:val="20"/>
                <w:szCs w:val="20"/>
                <w:lang w:eastAsia="ru-RU"/>
                <w14:ligatures w14:val="none"/>
              </w:rPr>
              <w:t>Приложение № 10</w:t>
            </w:r>
          </w:p>
        </w:tc>
      </w:tr>
      <w:tr w:rsidR="00E54D76" w:rsidRPr="00E54D76" w14:paraId="286CF015" w14:textId="77777777" w:rsidTr="00E54D76">
        <w:trPr>
          <w:trHeight w:val="255"/>
        </w:trPr>
        <w:tc>
          <w:tcPr>
            <w:tcW w:w="1598" w:type="pct"/>
            <w:tcBorders>
              <w:top w:val="nil"/>
              <w:left w:val="nil"/>
              <w:bottom w:val="nil"/>
              <w:right w:val="nil"/>
            </w:tcBorders>
            <w:shd w:val="clear" w:color="auto" w:fill="auto"/>
            <w:vAlign w:val="bottom"/>
            <w:hideMark/>
          </w:tcPr>
          <w:p w14:paraId="52B82505" w14:textId="77777777" w:rsidR="00E54D76" w:rsidRPr="00E54D76" w:rsidRDefault="00E54D76" w:rsidP="00E54D76">
            <w:pPr>
              <w:spacing w:after="0" w:line="240" w:lineRule="auto"/>
              <w:jc w:val="right"/>
              <w:rPr>
                <w:rFonts w:ascii="Times New Roman" w:eastAsia="Times New Roman" w:hAnsi="Times New Roman" w:cs="Times New Roman"/>
                <w:kern w:val="0"/>
                <w:sz w:val="20"/>
                <w:szCs w:val="20"/>
                <w:lang w:eastAsia="ru-RU"/>
                <w14:ligatures w14:val="none"/>
              </w:rPr>
            </w:pPr>
          </w:p>
        </w:tc>
        <w:tc>
          <w:tcPr>
            <w:tcW w:w="556" w:type="pct"/>
            <w:tcBorders>
              <w:top w:val="nil"/>
              <w:left w:val="nil"/>
              <w:bottom w:val="nil"/>
              <w:right w:val="nil"/>
            </w:tcBorders>
            <w:shd w:val="clear" w:color="auto" w:fill="auto"/>
            <w:vAlign w:val="bottom"/>
            <w:hideMark/>
          </w:tcPr>
          <w:p w14:paraId="7D710CFA" w14:textId="77777777" w:rsidR="00E54D76" w:rsidRPr="00E54D76" w:rsidRDefault="00E54D76" w:rsidP="00E54D76">
            <w:pPr>
              <w:spacing w:after="0" w:line="240" w:lineRule="auto"/>
              <w:rPr>
                <w:rFonts w:ascii="Times New Roman" w:eastAsia="Times New Roman" w:hAnsi="Times New Roman" w:cs="Times New Roman"/>
                <w:kern w:val="0"/>
                <w:sz w:val="20"/>
                <w:szCs w:val="20"/>
                <w:lang w:eastAsia="ru-RU"/>
                <w14:ligatures w14:val="none"/>
              </w:rPr>
            </w:pPr>
          </w:p>
        </w:tc>
        <w:tc>
          <w:tcPr>
            <w:tcW w:w="2846" w:type="pct"/>
            <w:gridSpan w:val="6"/>
            <w:tcBorders>
              <w:top w:val="nil"/>
              <w:left w:val="nil"/>
              <w:bottom w:val="nil"/>
              <w:right w:val="nil"/>
            </w:tcBorders>
            <w:shd w:val="clear" w:color="auto" w:fill="auto"/>
            <w:vAlign w:val="bottom"/>
            <w:hideMark/>
          </w:tcPr>
          <w:p w14:paraId="1F3DFF04" w14:textId="77777777" w:rsidR="00E54D76" w:rsidRPr="00E54D76" w:rsidRDefault="00E54D76" w:rsidP="00E54D76">
            <w:pPr>
              <w:spacing w:after="0" w:line="240" w:lineRule="auto"/>
              <w:jc w:val="right"/>
              <w:rPr>
                <w:rFonts w:ascii="Times New Roman" w:eastAsia="Times New Roman" w:hAnsi="Times New Roman" w:cs="Times New Roman"/>
                <w:kern w:val="0"/>
                <w:sz w:val="20"/>
                <w:szCs w:val="20"/>
                <w:lang w:eastAsia="ru-RU"/>
                <w14:ligatures w14:val="none"/>
              </w:rPr>
            </w:pPr>
            <w:r w:rsidRPr="00E54D76">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E54D76" w:rsidRPr="00E54D76" w14:paraId="1C4B2525" w14:textId="77777777" w:rsidTr="00E54D76">
        <w:trPr>
          <w:trHeight w:val="255"/>
        </w:trPr>
        <w:tc>
          <w:tcPr>
            <w:tcW w:w="1598" w:type="pct"/>
            <w:tcBorders>
              <w:top w:val="nil"/>
              <w:left w:val="nil"/>
              <w:bottom w:val="nil"/>
              <w:right w:val="nil"/>
            </w:tcBorders>
            <w:shd w:val="clear" w:color="auto" w:fill="auto"/>
            <w:vAlign w:val="bottom"/>
            <w:hideMark/>
          </w:tcPr>
          <w:p w14:paraId="76430EDF" w14:textId="77777777" w:rsidR="00E54D76" w:rsidRPr="00E54D76" w:rsidRDefault="00E54D76" w:rsidP="00E54D76">
            <w:pPr>
              <w:spacing w:after="0" w:line="240" w:lineRule="auto"/>
              <w:jc w:val="right"/>
              <w:rPr>
                <w:rFonts w:ascii="Times New Roman" w:eastAsia="Times New Roman" w:hAnsi="Times New Roman" w:cs="Times New Roman"/>
                <w:kern w:val="0"/>
                <w:sz w:val="20"/>
                <w:szCs w:val="20"/>
                <w:lang w:eastAsia="ru-RU"/>
                <w14:ligatures w14:val="none"/>
              </w:rPr>
            </w:pPr>
          </w:p>
        </w:tc>
        <w:tc>
          <w:tcPr>
            <w:tcW w:w="556" w:type="pct"/>
            <w:tcBorders>
              <w:top w:val="nil"/>
              <w:left w:val="nil"/>
              <w:bottom w:val="nil"/>
              <w:right w:val="nil"/>
            </w:tcBorders>
            <w:shd w:val="clear" w:color="auto" w:fill="auto"/>
            <w:vAlign w:val="bottom"/>
            <w:hideMark/>
          </w:tcPr>
          <w:p w14:paraId="059E7887" w14:textId="77777777" w:rsidR="00E54D76" w:rsidRPr="00E54D76" w:rsidRDefault="00E54D76" w:rsidP="00E54D76">
            <w:pPr>
              <w:spacing w:after="0" w:line="240" w:lineRule="auto"/>
              <w:rPr>
                <w:rFonts w:ascii="Times New Roman" w:eastAsia="Times New Roman" w:hAnsi="Times New Roman" w:cs="Times New Roman"/>
                <w:kern w:val="0"/>
                <w:sz w:val="20"/>
                <w:szCs w:val="20"/>
                <w:lang w:eastAsia="ru-RU"/>
                <w14:ligatures w14:val="none"/>
              </w:rPr>
            </w:pPr>
          </w:p>
        </w:tc>
        <w:tc>
          <w:tcPr>
            <w:tcW w:w="2846" w:type="pct"/>
            <w:gridSpan w:val="6"/>
            <w:tcBorders>
              <w:top w:val="nil"/>
              <w:left w:val="nil"/>
              <w:bottom w:val="nil"/>
              <w:right w:val="nil"/>
            </w:tcBorders>
            <w:shd w:val="clear" w:color="auto" w:fill="auto"/>
            <w:vAlign w:val="bottom"/>
            <w:hideMark/>
          </w:tcPr>
          <w:p w14:paraId="79DC879A" w14:textId="77777777" w:rsidR="00E54D76" w:rsidRPr="00E54D76" w:rsidRDefault="00E54D76" w:rsidP="00E54D76">
            <w:pPr>
              <w:spacing w:after="0" w:line="240" w:lineRule="auto"/>
              <w:jc w:val="right"/>
              <w:rPr>
                <w:rFonts w:ascii="Times New Roman" w:eastAsia="Times New Roman" w:hAnsi="Times New Roman" w:cs="Times New Roman"/>
                <w:kern w:val="0"/>
                <w:sz w:val="20"/>
                <w:szCs w:val="20"/>
                <w:lang w:eastAsia="ru-RU"/>
                <w14:ligatures w14:val="none"/>
              </w:rPr>
            </w:pPr>
            <w:r w:rsidRPr="00E54D76">
              <w:rPr>
                <w:rFonts w:ascii="Times New Roman" w:eastAsia="Times New Roman" w:hAnsi="Times New Roman" w:cs="Times New Roman"/>
                <w:kern w:val="0"/>
                <w:sz w:val="20"/>
                <w:szCs w:val="20"/>
                <w:lang w:eastAsia="ru-RU"/>
                <w14:ligatures w14:val="none"/>
              </w:rPr>
              <w:t>МО "Селенгинский район"</w:t>
            </w:r>
          </w:p>
        </w:tc>
      </w:tr>
      <w:tr w:rsidR="00E54D76" w:rsidRPr="00E54D76" w14:paraId="5E810056" w14:textId="77777777" w:rsidTr="00E54D76">
        <w:trPr>
          <w:trHeight w:val="255"/>
        </w:trPr>
        <w:tc>
          <w:tcPr>
            <w:tcW w:w="1598" w:type="pct"/>
            <w:tcBorders>
              <w:top w:val="nil"/>
              <w:left w:val="nil"/>
              <w:bottom w:val="nil"/>
              <w:right w:val="nil"/>
            </w:tcBorders>
            <w:shd w:val="clear" w:color="auto" w:fill="auto"/>
            <w:vAlign w:val="bottom"/>
            <w:hideMark/>
          </w:tcPr>
          <w:p w14:paraId="09DCBC36" w14:textId="77777777" w:rsidR="00E54D76" w:rsidRPr="00E54D76" w:rsidRDefault="00E54D76" w:rsidP="00E54D76">
            <w:pPr>
              <w:spacing w:after="0" w:line="240" w:lineRule="auto"/>
              <w:jc w:val="right"/>
              <w:rPr>
                <w:rFonts w:ascii="Times New Roman" w:eastAsia="Times New Roman" w:hAnsi="Times New Roman" w:cs="Times New Roman"/>
                <w:kern w:val="0"/>
                <w:sz w:val="20"/>
                <w:szCs w:val="20"/>
                <w:lang w:eastAsia="ru-RU"/>
                <w14:ligatures w14:val="none"/>
              </w:rPr>
            </w:pPr>
          </w:p>
        </w:tc>
        <w:tc>
          <w:tcPr>
            <w:tcW w:w="556" w:type="pct"/>
            <w:tcBorders>
              <w:top w:val="nil"/>
              <w:left w:val="nil"/>
              <w:bottom w:val="nil"/>
              <w:right w:val="nil"/>
            </w:tcBorders>
            <w:shd w:val="clear" w:color="auto" w:fill="auto"/>
            <w:vAlign w:val="bottom"/>
            <w:hideMark/>
          </w:tcPr>
          <w:p w14:paraId="742D06D5" w14:textId="77777777" w:rsidR="00E54D76" w:rsidRPr="00E54D76" w:rsidRDefault="00E54D76" w:rsidP="00E54D76">
            <w:pPr>
              <w:spacing w:after="0" w:line="240" w:lineRule="auto"/>
              <w:rPr>
                <w:rFonts w:ascii="Times New Roman" w:eastAsia="Times New Roman" w:hAnsi="Times New Roman" w:cs="Times New Roman"/>
                <w:kern w:val="0"/>
                <w:sz w:val="20"/>
                <w:szCs w:val="20"/>
                <w:lang w:eastAsia="ru-RU"/>
                <w14:ligatures w14:val="none"/>
              </w:rPr>
            </w:pPr>
          </w:p>
        </w:tc>
        <w:tc>
          <w:tcPr>
            <w:tcW w:w="2846" w:type="pct"/>
            <w:gridSpan w:val="6"/>
            <w:tcBorders>
              <w:top w:val="nil"/>
              <w:left w:val="nil"/>
              <w:bottom w:val="nil"/>
              <w:right w:val="nil"/>
            </w:tcBorders>
            <w:shd w:val="clear" w:color="auto" w:fill="auto"/>
            <w:vAlign w:val="bottom"/>
            <w:hideMark/>
          </w:tcPr>
          <w:p w14:paraId="7BCC0FA4" w14:textId="77777777" w:rsidR="00E54D76" w:rsidRPr="00E54D76" w:rsidRDefault="00E54D76" w:rsidP="00E54D76">
            <w:pPr>
              <w:spacing w:after="0" w:line="240" w:lineRule="auto"/>
              <w:jc w:val="right"/>
              <w:rPr>
                <w:rFonts w:ascii="Times New Roman" w:eastAsia="Times New Roman" w:hAnsi="Times New Roman" w:cs="Times New Roman"/>
                <w:kern w:val="0"/>
                <w:sz w:val="20"/>
                <w:szCs w:val="20"/>
                <w:lang w:eastAsia="ru-RU"/>
                <w14:ligatures w14:val="none"/>
              </w:rPr>
            </w:pPr>
            <w:r w:rsidRPr="00E54D76">
              <w:rPr>
                <w:rFonts w:ascii="Times New Roman" w:eastAsia="Times New Roman" w:hAnsi="Times New Roman" w:cs="Times New Roman"/>
                <w:kern w:val="0"/>
                <w:sz w:val="20"/>
                <w:szCs w:val="20"/>
                <w:lang w:eastAsia="ru-RU"/>
                <w14:ligatures w14:val="none"/>
              </w:rPr>
              <w:t xml:space="preserve"> «О бюджете муниципального образования</w:t>
            </w:r>
          </w:p>
        </w:tc>
      </w:tr>
      <w:tr w:rsidR="00E54D76" w:rsidRPr="00E54D76" w14:paraId="678FE972" w14:textId="77777777" w:rsidTr="00E54D76">
        <w:trPr>
          <w:trHeight w:val="255"/>
        </w:trPr>
        <w:tc>
          <w:tcPr>
            <w:tcW w:w="1598" w:type="pct"/>
            <w:tcBorders>
              <w:top w:val="nil"/>
              <w:left w:val="nil"/>
              <w:bottom w:val="nil"/>
              <w:right w:val="nil"/>
            </w:tcBorders>
            <w:shd w:val="clear" w:color="auto" w:fill="auto"/>
            <w:vAlign w:val="bottom"/>
            <w:hideMark/>
          </w:tcPr>
          <w:p w14:paraId="15F6C387" w14:textId="77777777" w:rsidR="00E54D76" w:rsidRPr="00E54D76" w:rsidRDefault="00E54D76" w:rsidP="00E54D76">
            <w:pPr>
              <w:spacing w:after="0" w:line="240" w:lineRule="auto"/>
              <w:jc w:val="right"/>
              <w:rPr>
                <w:rFonts w:ascii="Times New Roman" w:eastAsia="Times New Roman" w:hAnsi="Times New Roman" w:cs="Times New Roman"/>
                <w:kern w:val="0"/>
                <w:sz w:val="20"/>
                <w:szCs w:val="20"/>
                <w:lang w:eastAsia="ru-RU"/>
                <w14:ligatures w14:val="none"/>
              </w:rPr>
            </w:pPr>
          </w:p>
        </w:tc>
        <w:tc>
          <w:tcPr>
            <w:tcW w:w="556" w:type="pct"/>
            <w:tcBorders>
              <w:top w:val="nil"/>
              <w:left w:val="nil"/>
              <w:bottom w:val="nil"/>
              <w:right w:val="nil"/>
            </w:tcBorders>
            <w:shd w:val="clear" w:color="auto" w:fill="auto"/>
            <w:vAlign w:val="bottom"/>
            <w:hideMark/>
          </w:tcPr>
          <w:p w14:paraId="36B7D52E" w14:textId="77777777" w:rsidR="00E54D76" w:rsidRPr="00E54D76" w:rsidRDefault="00E54D76" w:rsidP="00E54D76">
            <w:pPr>
              <w:spacing w:after="0" w:line="240" w:lineRule="auto"/>
              <w:rPr>
                <w:rFonts w:ascii="Times New Roman" w:eastAsia="Times New Roman" w:hAnsi="Times New Roman" w:cs="Times New Roman"/>
                <w:kern w:val="0"/>
                <w:sz w:val="20"/>
                <w:szCs w:val="20"/>
                <w:lang w:eastAsia="ru-RU"/>
                <w14:ligatures w14:val="none"/>
              </w:rPr>
            </w:pPr>
          </w:p>
        </w:tc>
        <w:tc>
          <w:tcPr>
            <w:tcW w:w="2846" w:type="pct"/>
            <w:gridSpan w:val="6"/>
            <w:tcBorders>
              <w:top w:val="nil"/>
              <w:left w:val="nil"/>
              <w:bottom w:val="nil"/>
              <w:right w:val="nil"/>
            </w:tcBorders>
            <w:shd w:val="clear" w:color="auto" w:fill="auto"/>
            <w:vAlign w:val="bottom"/>
            <w:hideMark/>
          </w:tcPr>
          <w:p w14:paraId="5891AC68" w14:textId="77777777" w:rsidR="00E54D76" w:rsidRPr="00E54D76" w:rsidRDefault="00E54D76" w:rsidP="00E54D76">
            <w:pPr>
              <w:spacing w:after="0" w:line="240" w:lineRule="auto"/>
              <w:jc w:val="right"/>
              <w:rPr>
                <w:rFonts w:ascii="Times New Roman" w:eastAsia="Times New Roman" w:hAnsi="Times New Roman" w:cs="Times New Roman"/>
                <w:kern w:val="0"/>
                <w:sz w:val="20"/>
                <w:szCs w:val="20"/>
                <w:lang w:eastAsia="ru-RU"/>
                <w14:ligatures w14:val="none"/>
              </w:rPr>
            </w:pPr>
            <w:r w:rsidRPr="00E54D76">
              <w:rPr>
                <w:rFonts w:ascii="Times New Roman" w:eastAsia="Times New Roman" w:hAnsi="Times New Roman" w:cs="Times New Roman"/>
                <w:kern w:val="0"/>
                <w:sz w:val="20"/>
                <w:szCs w:val="20"/>
                <w:lang w:eastAsia="ru-RU"/>
                <w14:ligatures w14:val="none"/>
              </w:rPr>
              <w:t>«Селенгинский район» на 2024 год</w:t>
            </w:r>
          </w:p>
        </w:tc>
      </w:tr>
      <w:tr w:rsidR="00E54D76" w:rsidRPr="00E54D76" w14:paraId="55637D2C" w14:textId="77777777" w:rsidTr="00E54D76">
        <w:trPr>
          <w:trHeight w:val="255"/>
        </w:trPr>
        <w:tc>
          <w:tcPr>
            <w:tcW w:w="1598" w:type="pct"/>
            <w:tcBorders>
              <w:top w:val="nil"/>
              <w:left w:val="nil"/>
              <w:bottom w:val="nil"/>
              <w:right w:val="nil"/>
            </w:tcBorders>
            <w:shd w:val="clear" w:color="auto" w:fill="auto"/>
            <w:vAlign w:val="bottom"/>
            <w:hideMark/>
          </w:tcPr>
          <w:p w14:paraId="16FBA830" w14:textId="77777777" w:rsidR="00E54D76" w:rsidRPr="00E54D76" w:rsidRDefault="00E54D76" w:rsidP="00E54D76">
            <w:pPr>
              <w:spacing w:after="0" w:line="240" w:lineRule="auto"/>
              <w:jc w:val="right"/>
              <w:rPr>
                <w:rFonts w:ascii="Times New Roman" w:eastAsia="Times New Roman" w:hAnsi="Times New Roman" w:cs="Times New Roman"/>
                <w:kern w:val="0"/>
                <w:sz w:val="20"/>
                <w:szCs w:val="20"/>
                <w:lang w:eastAsia="ru-RU"/>
                <w14:ligatures w14:val="none"/>
              </w:rPr>
            </w:pPr>
          </w:p>
        </w:tc>
        <w:tc>
          <w:tcPr>
            <w:tcW w:w="556" w:type="pct"/>
            <w:tcBorders>
              <w:top w:val="nil"/>
              <w:left w:val="nil"/>
              <w:bottom w:val="nil"/>
              <w:right w:val="nil"/>
            </w:tcBorders>
            <w:shd w:val="clear" w:color="auto" w:fill="auto"/>
            <w:vAlign w:val="bottom"/>
            <w:hideMark/>
          </w:tcPr>
          <w:p w14:paraId="4F6FF0E2" w14:textId="77777777" w:rsidR="00E54D76" w:rsidRPr="00E54D76" w:rsidRDefault="00E54D76" w:rsidP="00E54D76">
            <w:pPr>
              <w:spacing w:after="0" w:line="240" w:lineRule="auto"/>
              <w:rPr>
                <w:rFonts w:ascii="Times New Roman" w:eastAsia="Times New Roman" w:hAnsi="Times New Roman" w:cs="Times New Roman"/>
                <w:kern w:val="0"/>
                <w:sz w:val="20"/>
                <w:szCs w:val="20"/>
                <w:lang w:eastAsia="ru-RU"/>
                <w14:ligatures w14:val="none"/>
              </w:rPr>
            </w:pPr>
          </w:p>
        </w:tc>
        <w:tc>
          <w:tcPr>
            <w:tcW w:w="2846" w:type="pct"/>
            <w:gridSpan w:val="6"/>
            <w:tcBorders>
              <w:top w:val="nil"/>
              <w:left w:val="nil"/>
              <w:bottom w:val="nil"/>
              <w:right w:val="nil"/>
            </w:tcBorders>
            <w:shd w:val="clear" w:color="auto" w:fill="auto"/>
            <w:vAlign w:val="bottom"/>
            <w:hideMark/>
          </w:tcPr>
          <w:p w14:paraId="0830DB8E" w14:textId="77777777" w:rsidR="00E54D76" w:rsidRPr="00E54D76" w:rsidRDefault="00E54D76" w:rsidP="00E54D76">
            <w:pPr>
              <w:spacing w:after="0" w:line="240" w:lineRule="auto"/>
              <w:jc w:val="right"/>
              <w:rPr>
                <w:rFonts w:ascii="Times New Roman" w:eastAsia="Times New Roman" w:hAnsi="Times New Roman" w:cs="Times New Roman"/>
                <w:kern w:val="0"/>
                <w:sz w:val="20"/>
                <w:szCs w:val="20"/>
                <w:lang w:eastAsia="ru-RU"/>
                <w14:ligatures w14:val="none"/>
              </w:rPr>
            </w:pPr>
            <w:r w:rsidRPr="00E54D76">
              <w:rPr>
                <w:rFonts w:ascii="Times New Roman" w:eastAsia="Times New Roman" w:hAnsi="Times New Roman" w:cs="Times New Roman"/>
                <w:kern w:val="0"/>
                <w:sz w:val="20"/>
                <w:szCs w:val="20"/>
                <w:lang w:eastAsia="ru-RU"/>
                <w14:ligatures w14:val="none"/>
              </w:rPr>
              <w:t>плановый период 2025-2026 годов"</w:t>
            </w:r>
          </w:p>
        </w:tc>
      </w:tr>
      <w:tr w:rsidR="00E54D76" w:rsidRPr="00E54D76" w14:paraId="6CB4DCB7" w14:textId="77777777" w:rsidTr="00E54D76">
        <w:trPr>
          <w:trHeight w:val="255"/>
        </w:trPr>
        <w:tc>
          <w:tcPr>
            <w:tcW w:w="1598" w:type="pct"/>
            <w:tcBorders>
              <w:top w:val="nil"/>
              <w:left w:val="nil"/>
              <w:bottom w:val="nil"/>
              <w:right w:val="nil"/>
            </w:tcBorders>
            <w:shd w:val="clear" w:color="auto" w:fill="auto"/>
            <w:vAlign w:val="bottom"/>
            <w:hideMark/>
          </w:tcPr>
          <w:p w14:paraId="64C5EFBA" w14:textId="77777777" w:rsidR="00E54D76" w:rsidRPr="00E54D76" w:rsidRDefault="00E54D76" w:rsidP="00E54D76">
            <w:pPr>
              <w:spacing w:after="0" w:line="240" w:lineRule="auto"/>
              <w:jc w:val="right"/>
              <w:rPr>
                <w:rFonts w:ascii="Times New Roman" w:eastAsia="Times New Roman" w:hAnsi="Times New Roman" w:cs="Times New Roman"/>
                <w:kern w:val="0"/>
                <w:sz w:val="20"/>
                <w:szCs w:val="20"/>
                <w:lang w:eastAsia="ru-RU"/>
                <w14:ligatures w14:val="none"/>
              </w:rPr>
            </w:pPr>
          </w:p>
        </w:tc>
        <w:tc>
          <w:tcPr>
            <w:tcW w:w="556" w:type="pct"/>
            <w:tcBorders>
              <w:top w:val="nil"/>
              <w:left w:val="nil"/>
              <w:bottom w:val="nil"/>
              <w:right w:val="nil"/>
            </w:tcBorders>
            <w:shd w:val="clear" w:color="auto" w:fill="auto"/>
            <w:vAlign w:val="bottom"/>
            <w:hideMark/>
          </w:tcPr>
          <w:p w14:paraId="188A9E3F" w14:textId="77777777" w:rsidR="00E54D76" w:rsidRPr="00E54D76" w:rsidRDefault="00E54D76" w:rsidP="00E54D76">
            <w:pPr>
              <w:spacing w:after="0" w:line="240" w:lineRule="auto"/>
              <w:rPr>
                <w:rFonts w:ascii="Times New Roman" w:eastAsia="Times New Roman" w:hAnsi="Times New Roman" w:cs="Times New Roman"/>
                <w:kern w:val="0"/>
                <w:sz w:val="20"/>
                <w:szCs w:val="20"/>
                <w:lang w:eastAsia="ru-RU"/>
                <w14:ligatures w14:val="none"/>
              </w:rPr>
            </w:pPr>
          </w:p>
        </w:tc>
        <w:tc>
          <w:tcPr>
            <w:tcW w:w="2846" w:type="pct"/>
            <w:gridSpan w:val="6"/>
            <w:tcBorders>
              <w:top w:val="nil"/>
              <w:left w:val="nil"/>
              <w:bottom w:val="nil"/>
              <w:right w:val="nil"/>
            </w:tcBorders>
            <w:shd w:val="clear" w:color="auto" w:fill="auto"/>
            <w:vAlign w:val="bottom"/>
            <w:hideMark/>
          </w:tcPr>
          <w:p w14:paraId="2F47B343" w14:textId="77777777" w:rsidR="00E54D76" w:rsidRPr="00E54D76" w:rsidRDefault="00E54D76" w:rsidP="00E54D76">
            <w:pPr>
              <w:spacing w:after="0" w:line="240" w:lineRule="auto"/>
              <w:jc w:val="right"/>
              <w:rPr>
                <w:rFonts w:ascii="Times New Roman" w:eastAsia="Times New Roman" w:hAnsi="Times New Roman" w:cs="Times New Roman"/>
                <w:kern w:val="0"/>
                <w:sz w:val="20"/>
                <w:szCs w:val="20"/>
                <w:lang w:eastAsia="ru-RU"/>
                <w14:ligatures w14:val="none"/>
              </w:rPr>
            </w:pPr>
            <w:r w:rsidRPr="00E54D76">
              <w:rPr>
                <w:rFonts w:ascii="Times New Roman" w:eastAsia="Times New Roman" w:hAnsi="Times New Roman" w:cs="Times New Roman"/>
                <w:kern w:val="0"/>
                <w:sz w:val="20"/>
                <w:szCs w:val="20"/>
                <w:lang w:eastAsia="ru-RU"/>
                <w14:ligatures w14:val="none"/>
              </w:rPr>
              <w:t>от "___" декабря 2023 № ___</w:t>
            </w:r>
          </w:p>
        </w:tc>
      </w:tr>
      <w:tr w:rsidR="00E54D76" w:rsidRPr="00E54D76" w14:paraId="6F68025D" w14:textId="77777777" w:rsidTr="00E54D76">
        <w:trPr>
          <w:trHeight w:val="255"/>
        </w:trPr>
        <w:tc>
          <w:tcPr>
            <w:tcW w:w="1598" w:type="pct"/>
            <w:tcBorders>
              <w:top w:val="nil"/>
              <w:left w:val="nil"/>
              <w:bottom w:val="nil"/>
              <w:right w:val="nil"/>
            </w:tcBorders>
            <w:shd w:val="clear" w:color="auto" w:fill="auto"/>
            <w:vAlign w:val="bottom"/>
            <w:hideMark/>
          </w:tcPr>
          <w:p w14:paraId="71844E57" w14:textId="77777777" w:rsidR="00E54D76" w:rsidRPr="00E54D76" w:rsidRDefault="00E54D76" w:rsidP="00E54D76">
            <w:pPr>
              <w:spacing w:after="0" w:line="240" w:lineRule="auto"/>
              <w:jc w:val="right"/>
              <w:rPr>
                <w:rFonts w:ascii="Times New Roman" w:eastAsia="Times New Roman" w:hAnsi="Times New Roman" w:cs="Times New Roman"/>
                <w:kern w:val="0"/>
                <w:sz w:val="20"/>
                <w:szCs w:val="20"/>
                <w:lang w:eastAsia="ru-RU"/>
                <w14:ligatures w14:val="none"/>
              </w:rPr>
            </w:pPr>
          </w:p>
        </w:tc>
        <w:tc>
          <w:tcPr>
            <w:tcW w:w="3402" w:type="pct"/>
            <w:gridSpan w:val="7"/>
            <w:vMerge w:val="restart"/>
            <w:tcBorders>
              <w:top w:val="nil"/>
              <w:left w:val="nil"/>
              <w:right w:val="nil"/>
            </w:tcBorders>
            <w:shd w:val="clear" w:color="auto" w:fill="auto"/>
            <w:vAlign w:val="bottom"/>
            <w:hideMark/>
          </w:tcPr>
          <w:p w14:paraId="335217CE" w14:textId="77777777" w:rsidR="00E54D76" w:rsidRPr="00E54D76" w:rsidRDefault="00E54D76" w:rsidP="00E54D76">
            <w:pPr>
              <w:spacing w:after="0" w:line="240" w:lineRule="auto"/>
              <w:rPr>
                <w:rFonts w:ascii="Times New Roman" w:eastAsia="Times New Roman" w:hAnsi="Times New Roman" w:cs="Times New Roman"/>
                <w:kern w:val="0"/>
                <w:sz w:val="20"/>
                <w:szCs w:val="20"/>
                <w:lang w:eastAsia="ru-RU"/>
                <w14:ligatures w14:val="none"/>
              </w:rPr>
            </w:pPr>
          </w:p>
        </w:tc>
      </w:tr>
      <w:tr w:rsidR="00E54D76" w:rsidRPr="00E54D76" w14:paraId="5CCE3D24" w14:textId="77777777" w:rsidTr="00E54D76">
        <w:trPr>
          <w:trHeight w:val="255"/>
        </w:trPr>
        <w:tc>
          <w:tcPr>
            <w:tcW w:w="1598" w:type="pct"/>
            <w:tcBorders>
              <w:top w:val="nil"/>
              <w:left w:val="nil"/>
              <w:bottom w:val="nil"/>
              <w:right w:val="nil"/>
            </w:tcBorders>
            <w:shd w:val="clear" w:color="auto" w:fill="auto"/>
            <w:vAlign w:val="bottom"/>
            <w:hideMark/>
          </w:tcPr>
          <w:p w14:paraId="042FA366" w14:textId="77777777" w:rsidR="00E54D76" w:rsidRPr="00E54D76" w:rsidRDefault="00E54D76" w:rsidP="00E54D76">
            <w:pPr>
              <w:spacing w:after="0" w:line="240" w:lineRule="auto"/>
              <w:rPr>
                <w:rFonts w:ascii="Times New Roman" w:eastAsia="Times New Roman" w:hAnsi="Times New Roman" w:cs="Times New Roman"/>
                <w:kern w:val="0"/>
                <w:sz w:val="20"/>
                <w:szCs w:val="20"/>
                <w:lang w:eastAsia="ru-RU"/>
                <w14:ligatures w14:val="none"/>
              </w:rPr>
            </w:pPr>
          </w:p>
        </w:tc>
        <w:tc>
          <w:tcPr>
            <w:tcW w:w="3402" w:type="pct"/>
            <w:gridSpan w:val="7"/>
            <w:vMerge/>
            <w:tcBorders>
              <w:left w:val="nil"/>
              <w:bottom w:val="nil"/>
              <w:right w:val="nil"/>
            </w:tcBorders>
            <w:shd w:val="clear" w:color="auto" w:fill="auto"/>
            <w:vAlign w:val="bottom"/>
            <w:hideMark/>
          </w:tcPr>
          <w:p w14:paraId="188260F4" w14:textId="77777777" w:rsidR="00E54D76" w:rsidRPr="00E54D76" w:rsidRDefault="00E54D76" w:rsidP="00E54D76">
            <w:pPr>
              <w:spacing w:after="0" w:line="240" w:lineRule="auto"/>
              <w:rPr>
                <w:rFonts w:ascii="Times New Roman" w:eastAsia="Times New Roman" w:hAnsi="Times New Roman" w:cs="Times New Roman"/>
                <w:kern w:val="0"/>
                <w:sz w:val="20"/>
                <w:szCs w:val="20"/>
                <w:lang w:eastAsia="ru-RU"/>
                <w14:ligatures w14:val="none"/>
              </w:rPr>
            </w:pPr>
          </w:p>
        </w:tc>
      </w:tr>
      <w:tr w:rsidR="00E54D76" w:rsidRPr="00E54D76" w14:paraId="4C9935E9" w14:textId="77777777" w:rsidTr="00E54D76">
        <w:trPr>
          <w:trHeight w:val="375"/>
        </w:trPr>
        <w:tc>
          <w:tcPr>
            <w:tcW w:w="5000" w:type="pct"/>
            <w:gridSpan w:val="8"/>
            <w:tcBorders>
              <w:top w:val="nil"/>
              <w:left w:val="nil"/>
              <w:bottom w:val="nil"/>
              <w:right w:val="nil"/>
            </w:tcBorders>
            <w:shd w:val="clear" w:color="auto" w:fill="auto"/>
            <w:vAlign w:val="center"/>
            <w:hideMark/>
          </w:tcPr>
          <w:p w14:paraId="6F0C795F" w14:textId="77777777" w:rsidR="00E54D76" w:rsidRPr="00E54D76" w:rsidRDefault="00E54D76" w:rsidP="00E54D76">
            <w:pPr>
              <w:spacing w:after="0" w:line="240" w:lineRule="auto"/>
              <w:jc w:val="center"/>
              <w:rPr>
                <w:rFonts w:ascii="Times New Roman" w:eastAsia="Times New Roman" w:hAnsi="Times New Roman" w:cs="Times New Roman"/>
                <w:b/>
                <w:bCs/>
                <w:kern w:val="0"/>
                <w:sz w:val="24"/>
                <w:szCs w:val="24"/>
                <w:lang w:eastAsia="ru-RU"/>
                <w14:ligatures w14:val="none"/>
              </w:rPr>
            </w:pPr>
            <w:r w:rsidRPr="00E54D76">
              <w:rPr>
                <w:rFonts w:ascii="Times New Roman" w:eastAsia="Times New Roman" w:hAnsi="Times New Roman" w:cs="Times New Roman"/>
                <w:b/>
                <w:bCs/>
                <w:kern w:val="0"/>
                <w:sz w:val="24"/>
                <w:szCs w:val="24"/>
                <w:lang w:eastAsia="ru-RU"/>
                <w14:ligatures w14:val="none"/>
              </w:rPr>
              <w:t xml:space="preserve">Распределение бюджетных ассигнований по муниципальным программам на 2025-2026 год </w:t>
            </w:r>
          </w:p>
        </w:tc>
      </w:tr>
      <w:tr w:rsidR="00E54D76" w:rsidRPr="00E54D76" w14:paraId="2BC5795C" w14:textId="77777777" w:rsidTr="00E54D76">
        <w:trPr>
          <w:trHeight w:val="315"/>
        </w:trPr>
        <w:tc>
          <w:tcPr>
            <w:tcW w:w="1598" w:type="pct"/>
            <w:tcBorders>
              <w:top w:val="nil"/>
              <w:left w:val="nil"/>
              <w:bottom w:val="nil"/>
              <w:right w:val="nil"/>
            </w:tcBorders>
            <w:shd w:val="clear" w:color="auto" w:fill="auto"/>
            <w:vAlign w:val="bottom"/>
            <w:hideMark/>
          </w:tcPr>
          <w:p w14:paraId="219933BD" w14:textId="77777777" w:rsidR="00E54D76" w:rsidRPr="00E54D76" w:rsidRDefault="00E54D76" w:rsidP="00E54D76">
            <w:pPr>
              <w:spacing w:after="0" w:line="240" w:lineRule="auto"/>
              <w:jc w:val="center"/>
              <w:rPr>
                <w:rFonts w:ascii="Times New Roman" w:eastAsia="Times New Roman" w:hAnsi="Times New Roman" w:cs="Times New Roman"/>
                <w:kern w:val="0"/>
                <w:sz w:val="20"/>
                <w:szCs w:val="20"/>
                <w:lang w:eastAsia="ru-RU"/>
                <w14:ligatures w14:val="none"/>
              </w:rPr>
            </w:pPr>
          </w:p>
        </w:tc>
        <w:tc>
          <w:tcPr>
            <w:tcW w:w="556" w:type="pct"/>
            <w:tcBorders>
              <w:top w:val="nil"/>
              <w:left w:val="nil"/>
              <w:bottom w:val="nil"/>
              <w:right w:val="nil"/>
            </w:tcBorders>
            <w:shd w:val="clear" w:color="auto" w:fill="auto"/>
            <w:vAlign w:val="bottom"/>
            <w:hideMark/>
          </w:tcPr>
          <w:p w14:paraId="0D6297C7" w14:textId="77777777" w:rsidR="00E54D76" w:rsidRPr="00E54D76" w:rsidRDefault="00E54D76" w:rsidP="00E54D76">
            <w:pPr>
              <w:spacing w:after="0" w:line="240" w:lineRule="auto"/>
              <w:jc w:val="center"/>
              <w:rPr>
                <w:rFonts w:ascii="Times New Roman" w:eastAsia="Times New Roman" w:hAnsi="Times New Roman" w:cs="Times New Roman"/>
                <w:kern w:val="0"/>
                <w:sz w:val="20"/>
                <w:szCs w:val="20"/>
                <w:lang w:eastAsia="ru-RU"/>
                <w14:ligatures w14:val="none"/>
              </w:rPr>
            </w:pPr>
          </w:p>
        </w:tc>
        <w:tc>
          <w:tcPr>
            <w:tcW w:w="2846" w:type="pct"/>
            <w:gridSpan w:val="6"/>
            <w:tcBorders>
              <w:top w:val="nil"/>
              <w:left w:val="nil"/>
              <w:bottom w:val="nil"/>
              <w:right w:val="nil"/>
            </w:tcBorders>
            <w:shd w:val="clear" w:color="auto" w:fill="auto"/>
            <w:vAlign w:val="bottom"/>
            <w:hideMark/>
          </w:tcPr>
          <w:p w14:paraId="09D0D69A" w14:textId="77777777" w:rsidR="00E54D76" w:rsidRPr="00E54D76" w:rsidRDefault="00E54D76" w:rsidP="00E54D76">
            <w:pPr>
              <w:spacing w:after="0" w:line="240" w:lineRule="auto"/>
              <w:jc w:val="right"/>
              <w:rPr>
                <w:rFonts w:ascii="Times New Roman" w:eastAsia="Times New Roman" w:hAnsi="Times New Roman" w:cs="Times New Roman"/>
                <w:kern w:val="0"/>
                <w:sz w:val="20"/>
                <w:szCs w:val="20"/>
                <w:lang w:eastAsia="ru-RU"/>
                <w14:ligatures w14:val="none"/>
              </w:rPr>
            </w:pPr>
            <w:r w:rsidRPr="00E54D76">
              <w:rPr>
                <w:rFonts w:ascii="Times New Roman" w:eastAsia="Times New Roman" w:hAnsi="Times New Roman" w:cs="Times New Roman"/>
                <w:kern w:val="0"/>
                <w:sz w:val="20"/>
                <w:szCs w:val="20"/>
                <w:lang w:eastAsia="ru-RU"/>
                <w14:ligatures w14:val="none"/>
              </w:rPr>
              <w:t>(тыс. рублей)</w:t>
            </w:r>
          </w:p>
        </w:tc>
      </w:tr>
      <w:tr w:rsidR="00E54D76" w:rsidRPr="00E54D76" w14:paraId="0F01866E" w14:textId="77777777" w:rsidTr="00E54D76">
        <w:trPr>
          <w:trHeight w:val="255"/>
        </w:trPr>
        <w:tc>
          <w:tcPr>
            <w:tcW w:w="15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CD86BA"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Наименование показателя</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54B67246"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764AC610"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D3D76"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ГРБС</w:t>
            </w:r>
          </w:p>
        </w:tc>
        <w:tc>
          <w:tcPr>
            <w:tcW w:w="902" w:type="pct"/>
            <w:gridSpan w:val="2"/>
            <w:tcBorders>
              <w:top w:val="single" w:sz="4" w:space="0" w:color="auto"/>
              <w:left w:val="nil"/>
              <w:bottom w:val="single" w:sz="4" w:space="0" w:color="auto"/>
              <w:right w:val="single" w:sz="4" w:space="0" w:color="auto"/>
            </w:tcBorders>
            <w:shd w:val="clear" w:color="auto" w:fill="auto"/>
            <w:vAlign w:val="center"/>
            <w:hideMark/>
          </w:tcPr>
          <w:p w14:paraId="044BB635"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Коды ведомственной классификации</w:t>
            </w:r>
          </w:p>
        </w:tc>
        <w:tc>
          <w:tcPr>
            <w:tcW w:w="1182" w:type="pct"/>
            <w:gridSpan w:val="2"/>
            <w:tcBorders>
              <w:top w:val="single" w:sz="4" w:space="0" w:color="auto"/>
              <w:left w:val="nil"/>
              <w:bottom w:val="single" w:sz="4" w:space="0" w:color="auto"/>
              <w:right w:val="single" w:sz="4" w:space="0" w:color="000000"/>
            </w:tcBorders>
            <w:shd w:val="clear" w:color="auto" w:fill="auto"/>
            <w:vAlign w:val="center"/>
            <w:hideMark/>
          </w:tcPr>
          <w:p w14:paraId="6799B6AA" w14:textId="77777777" w:rsidR="00E54D76" w:rsidRPr="00E54D76" w:rsidRDefault="00E54D76" w:rsidP="00E54D76">
            <w:pPr>
              <w:spacing w:after="0" w:line="240" w:lineRule="auto"/>
              <w:jc w:val="center"/>
              <w:rPr>
                <w:rFonts w:ascii="Times New Roman CYR" w:eastAsia="Times New Roman" w:hAnsi="Times New Roman CYR" w:cs="Times New Roman CYR"/>
                <w:b/>
                <w:bCs/>
                <w:kern w:val="0"/>
                <w:sz w:val="16"/>
                <w:szCs w:val="16"/>
                <w:lang w:eastAsia="ru-RU"/>
                <w14:ligatures w14:val="none"/>
              </w:rPr>
            </w:pPr>
            <w:r w:rsidRPr="00E54D76">
              <w:rPr>
                <w:rFonts w:ascii="Times New Roman CYR" w:eastAsia="Times New Roman" w:hAnsi="Times New Roman CYR" w:cs="Times New Roman CYR"/>
                <w:b/>
                <w:bCs/>
                <w:kern w:val="0"/>
                <w:sz w:val="16"/>
                <w:szCs w:val="16"/>
                <w:lang w:eastAsia="ru-RU"/>
                <w14:ligatures w14:val="none"/>
              </w:rPr>
              <w:t>Плановый период</w:t>
            </w:r>
          </w:p>
        </w:tc>
      </w:tr>
      <w:tr w:rsidR="00E54D76" w:rsidRPr="00E54D76" w14:paraId="618F1A70" w14:textId="77777777" w:rsidTr="00E54D76">
        <w:trPr>
          <w:trHeight w:val="420"/>
        </w:trPr>
        <w:tc>
          <w:tcPr>
            <w:tcW w:w="1598" w:type="pct"/>
            <w:vMerge/>
            <w:tcBorders>
              <w:top w:val="single" w:sz="4" w:space="0" w:color="auto"/>
              <w:left w:val="single" w:sz="4" w:space="0" w:color="auto"/>
              <w:bottom w:val="single" w:sz="4" w:space="0" w:color="auto"/>
              <w:right w:val="single" w:sz="4" w:space="0" w:color="auto"/>
            </w:tcBorders>
            <w:vAlign w:val="center"/>
            <w:hideMark/>
          </w:tcPr>
          <w:p w14:paraId="488EE84D"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p>
        </w:tc>
        <w:tc>
          <w:tcPr>
            <w:tcW w:w="556" w:type="pct"/>
            <w:tcBorders>
              <w:top w:val="nil"/>
              <w:left w:val="nil"/>
              <w:bottom w:val="single" w:sz="4" w:space="0" w:color="auto"/>
              <w:right w:val="single" w:sz="4" w:space="0" w:color="auto"/>
            </w:tcBorders>
            <w:shd w:val="clear" w:color="auto" w:fill="auto"/>
            <w:vAlign w:val="center"/>
            <w:hideMark/>
          </w:tcPr>
          <w:p w14:paraId="2D72B09C"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Целевая статья</w:t>
            </w:r>
          </w:p>
        </w:tc>
        <w:tc>
          <w:tcPr>
            <w:tcW w:w="416" w:type="pct"/>
            <w:tcBorders>
              <w:top w:val="nil"/>
              <w:left w:val="nil"/>
              <w:bottom w:val="single" w:sz="4" w:space="0" w:color="auto"/>
              <w:right w:val="single" w:sz="4" w:space="0" w:color="auto"/>
            </w:tcBorders>
            <w:shd w:val="clear" w:color="auto" w:fill="auto"/>
            <w:vAlign w:val="center"/>
            <w:hideMark/>
          </w:tcPr>
          <w:p w14:paraId="23EE13F6"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Вид расхода</w:t>
            </w: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7F807C2F"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p>
        </w:tc>
        <w:tc>
          <w:tcPr>
            <w:tcW w:w="416" w:type="pct"/>
            <w:tcBorders>
              <w:top w:val="nil"/>
              <w:left w:val="nil"/>
              <w:bottom w:val="single" w:sz="4" w:space="0" w:color="auto"/>
              <w:right w:val="single" w:sz="4" w:space="0" w:color="auto"/>
            </w:tcBorders>
            <w:shd w:val="clear" w:color="auto" w:fill="auto"/>
            <w:vAlign w:val="center"/>
            <w:hideMark/>
          </w:tcPr>
          <w:p w14:paraId="7F2923A3"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Раздел</w:t>
            </w:r>
          </w:p>
        </w:tc>
        <w:tc>
          <w:tcPr>
            <w:tcW w:w="486" w:type="pct"/>
            <w:tcBorders>
              <w:top w:val="nil"/>
              <w:left w:val="nil"/>
              <w:bottom w:val="single" w:sz="4" w:space="0" w:color="auto"/>
              <w:right w:val="single" w:sz="4" w:space="0" w:color="auto"/>
            </w:tcBorders>
            <w:shd w:val="clear" w:color="auto" w:fill="auto"/>
            <w:vAlign w:val="center"/>
            <w:hideMark/>
          </w:tcPr>
          <w:p w14:paraId="68491B20"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Подраздел</w:t>
            </w:r>
          </w:p>
        </w:tc>
        <w:tc>
          <w:tcPr>
            <w:tcW w:w="557" w:type="pct"/>
            <w:tcBorders>
              <w:top w:val="nil"/>
              <w:left w:val="nil"/>
              <w:bottom w:val="single" w:sz="4" w:space="0" w:color="auto"/>
              <w:right w:val="single" w:sz="4" w:space="0" w:color="auto"/>
            </w:tcBorders>
            <w:shd w:val="clear" w:color="auto" w:fill="auto"/>
            <w:vAlign w:val="center"/>
            <w:hideMark/>
          </w:tcPr>
          <w:p w14:paraId="57A27EA7" w14:textId="77777777" w:rsidR="00E54D76" w:rsidRPr="00E54D76" w:rsidRDefault="00E54D76" w:rsidP="00E54D76">
            <w:pPr>
              <w:spacing w:after="0" w:line="240" w:lineRule="auto"/>
              <w:jc w:val="center"/>
              <w:rPr>
                <w:rFonts w:ascii="Times New Roman CYR" w:eastAsia="Times New Roman" w:hAnsi="Times New Roman CYR" w:cs="Times New Roman CYR"/>
                <w:b/>
                <w:bCs/>
                <w:kern w:val="0"/>
                <w:sz w:val="16"/>
                <w:szCs w:val="16"/>
                <w:lang w:eastAsia="ru-RU"/>
                <w14:ligatures w14:val="none"/>
              </w:rPr>
            </w:pPr>
            <w:r w:rsidRPr="00E54D76">
              <w:rPr>
                <w:rFonts w:ascii="Times New Roman CYR" w:eastAsia="Times New Roman" w:hAnsi="Times New Roman CYR" w:cs="Times New Roman CYR"/>
                <w:b/>
                <w:bCs/>
                <w:kern w:val="0"/>
                <w:sz w:val="16"/>
                <w:szCs w:val="16"/>
                <w:lang w:eastAsia="ru-RU"/>
                <w14:ligatures w14:val="none"/>
              </w:rPr>
              <w:t>2025</w:t>
            </w:r>
          </w:p>
        </w:tc>
        <w:tc>
          <w:tcPr>
            <w:tcW w:w="625" w:type="pct"/>
            <w:tcBorders>
              <w:top w:val="nil"/>
              <w:left w:val="nil"/>
              <w:bottom w:val="single" w:sz="4" w:space="0" w:color="auto"/>
              <w:right w:val="single" w:sz="4" w:space="0" w:color="auto"/>
            </w:tcBorders>
            <w:shd w:val="clear" w:color="auto" w:fill="auto"/>
            <w:vAlign w:val="center"/>
            <w:hideMark/>
          </w:tcPr>
          <w:p w14:paraId="0FE1B951" w14:textId="77777777" w:rsidR="00E54D76" w:rsidRPr="00E54D76" w:rsidRDefault="00E54D76" w:rsidP="00E54D76">
            <w:pPr>
              <w:spacing w:after="0" w:line="240" w:lineRule="auto"/>
              <w:jc w:val="center"/>
              <w:rPr>
                <w:rFonts w:ascii="Times New Roman CYR" w:eastAsia="Times New Roman" w:hAnsi="Times New Roman CYR" w:cs="Times New Roman CYR"/>
                <w:b/>
                <w:bCs/>
                <w:kern w:val="0"/>
                <w:sz w:val="16"/>
                <w:szCs w:val="16"/>
                <w:lang w:eastAsia="ru-RU"/>
                <w14:ligatures w14:val="none"/>
              </w:rPr>
            </w:pPr>
            <w:r w:rsidRPr="00E54D76">
              <w:rPr>
                <w:rFonts w:ascii="Times New Roman CYR" w:eastAsia="Times New Roman" w:hAnsi="Times New Roman CYR" w:cs="Times New Roman CYR"/>
                <w:b/>
                <w:bCs/>
                <w:kern w:val="0"/>
                <w:sz w:val="16"/>
                <w:szCs w:val="16"/>
                <w:lang w:eastAsia="ru-RU"/>
                <w14:ligatures w14:val="none"/>
              </w:rPr>
              <w:t>2026</w:t>
            </w:r>
          </w:p>
        </w:tc>
      </w:tr>
      <w:tr w:rsidR="00E54D76" w:rsidRPr="00E54D76" w14:paraId="06E34BC3" w14:textId="77777777" w:rsidTr="00E54D76">
        <w:trPr>
          <w:trHeight w:val="435"/>
        </w:trPr>
        <w:tc>
          <w:tcPr>
            <w:tcW w:w="1598" w:type="pct"/>
            <w:tcBorders>
              <w:top w:val="nil"/>
              <w:left w:val="nil"/>
              <w:bottom w:val="nil"/>
              <w:right w:val="nil"/>
            </w:tcBorders>
            <w:shd w:val="clear" w:color="000000" w:fill="FFFF00"/>
            <w:vAlign w:val="bottom"/>
            <w:hideMark/>
          </w:tcPr>
          <w:p w14:paraId="49F61580"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Муниципальная Программа «Развитие муниципальной службы в Селенгинском районе на 2020 - 2025 годы»</w:t>
            </w:r>
          </w:p>
        </w:tc>
        <w:tc>
          <w:tcPr>
            <w:tcW w:w="556" w:type="pct"/>
            <w:tcBorders>
              <w:top w:val="nil"/>
              <w:left w:val="single" w:sz="4" w:space="0" w:color="auto"/>
              <w:bottom w:val="single" w:sz="4" w:space="0" w:color="auto"/>
              <w:right w:val="single" w:sz="4" w:space="0" w:color="auto"/>
            </w:tcBorders>
            <w:shd w:val="clear" w:color="000000" w:fill="FFFF00"/>
            <w:vAlign w:val="center"/>
            <w:hideMark/>
          </w:tcPr>
          <w:p w14:paraId="00A3AF0A"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01000 00000</w:t>
            </w:r>
          </w:p>
        </w:tc>
        <w:tc>
          <w:tcPr>
            <w:tcW w:w="416" w:type="pct"/>
            <w:tcBorders>
              <w:top w:val="nil"/>
              <w:left w:val="nil"/>
              <w:bottom w:val="single" w:sz="4" w:space="0" w:color="auto"/>
              <w:right w:val="single" w:sz="4" w:space="0" w:color="auto"/>
            </w:tcBorders>
            <w:shd w:val="clear" w:color="000000" w:fill="FFFF00"/>
            <w:vAlign w:val="center"/>
            <w:hideMark/>
          </w:tcPr>
          <w:p w14:paraId="227EB673"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00"/>
            <w:vAlign w:val="center"/>
            <w:hideMark/>
          </w:tcPr>
          <w:p w14:paraId="722A2CDF"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416" w:type="pct"/>
            <w:tcBorders>
              <w:top w:val="nil"/>
              <w:left w:val="nil"/>
              <w:bottom w:val="single" w:sz="4" w:space="0" w:color="auto"/>
              <w:right w:val="single" w:sz="4" w:space="0" w:color="auto"/>
            </w:tcBorders>
            <w:shd w:val="clear" w:color="000000" w:fill="FFFF00"/>
            <w:vAlign w:val="center"/>
            <w:hideMark/>
          </w:tcPr>
          <w:p w14:paraId="57085D36"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486" w:type="pct"/>
            <w:tcBorders>
              <w:top w:val="nil"/>
              <w:left w:val="nil"/>
              <w:bottom w:val="single" w:sz="4" w:space="0" w:color="auto"/>
              <w:right w:val="single" w:sz="4" w:space="0" w:color="auto"/>
            </w:tcBorders>
            <w:shd w:val="clear" w:color="000000" w:fill="FFFF00"/>
            <w:vAlign w:val="center"/>
            <w:hideMark/>
          </w:tcPr>
          <w:p w14:paraId="76ECBBF4"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00"/>
            <w:vAlign w:val="center"/>
            <w:hideMark/>
          </w:tcPr>
          <w:p w14:paraId="72F36996"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566,00000</w:t>
            </w:r>
          </w:p>
        </w:tc>
        <w:tc>
          <w:tcPr>
            <w:tcW w:w="625" w:type="pct"/>
            <w:tcBorders>
              <w:top w:val="nil"/>
              <w:left w:val="nil"/>
              <w:bottom w:val="single" w:sz="4" w:space="0" w:color="auto"/>
              <w:right w:val="single" w:sz="4" w:space="0" w:color="auto"/>
            </w:tcBorders>
            <w:shd w:val="clear" w:color="000000" w:fill="FFFF00"/>
            <w:vAlign w:val="center"/>
            <w:hideMark/>
          </w:tcPr>
          <w:p w14:paraId="7F2699B2"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566,00000</w:t>
            </w:r>
          </w:p>
        </w:tc>
      </w:tr>
      <w:tr w:rsidR="00E54D76" w:rsidRPr="00E54D76" w14:paraId="38EDA2A1" w14:textId="77777777" w:rsidTr="00E54D76">
        <w:trPr>
          <w:trHeight w:val="450"/>
        </w:trPr>
        <w:tc>
          <w:tcPr>
            <w:tcW w:w="159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DE2253"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"Организация и проведение профессионального праздника День местного самоуправления"</w:t>
            </w:r>
          </w:p>
        </w:tc>
        <w:tc>
          <w:tcPr>
            <w:tcW w:w="556" w:type="pct"/>
            <w:tcBorders>
              <w:top w:val="nil"/>
              <w:left w:val="nil"/>
              <w:bottom w:val="single" w:sz="4" w:space="0" w:color="auto"/>
              <w:right w:val="single" w:sz="4" w:space="0" w:color="auto"/>
            </w:tcBorders>
            <w:shd w:val="clear" w:color="auto" w:fill="auto"/>
            <w:vAlign w:val="center"/>
            <w:hideMark/>
          </w:tcPr>
          <w:p w14:paraId="5CD7A39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01001 00000</w:t>
            </w:r>
          </w:p>
        </w:tc>
        <w:tc>
          <w:tcPr>
            <w:tcW w:w="416" w:type="pct"/>
            <w:tcBorders>
              <w:top w:val="nil"/>
              <w:left w:val="nil"/>
              <w:bottom w:val="single" w:sz="4" w:space="0" w:color="auto"/>
              <w:right w:val="single" w:sz="4" w:space="0" w:color="auto"/>
            </w:tcBorders>
            <w:shd w:val="clear" w:color="auto" w:fill="auto"/>
            <w:vAlign w:val="center"/>
            <w:hideMark/>
          </w:tcPr>
          <w:p w14:paraId="57ACB99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858C3D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205E4E8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5CF82E3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3812009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100,00000</w:t>
            </w:r>
          </w:p>
        </w:tc>
        <w:tc>
          <w:tcPr>
            <w:tcW w:w="625" w:type="pct"/>
            <w:tcBorders>
              <w:top w:val="nil"/>
              <w:left w:val="nil"/>
              <w:bottom w:val="single" w:sz="4" w:space="0" w:color="auto"/>
              <w:right w:val="single" w:sz="4" w:space="0" w:color="auto"/>
            </w:tcBorders>
            <w:shd w:val="clear" w:color="auto" w:fill="auto"/>
            <w:vAlign w:val="center"/>
            <w:hideMark/>
          </w:tcPr>
          <w:p w14:paraId="25AEAB4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100,00000</w:t>
            </w:r>
          </w:p>
        </w:tc>
      </w:tr>
      <w:tr w:rsidR="00E54D76" w:rsidRPr="00E54D76" w14:paraId="0A49E5D0"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0F84BA2E"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Прочие </w:t>
            </w:r>
            <w:proofErr w:type="gramStart"/>
            <w:r w:rsidRPr="00E54D76">
              <w:rPr>
                <w:rFonts w:ascii="Times New Roman" w:eastAsia="Times New Roman" w:hAnsi="Times New Roman" w:cs="Times New Roman"/>
                <w:i/>
                <w:iCs/>
                <w:kern w:val="0"/>
                <w:sz w:val="16"/>
                <w:szCs w:val="16"/>
                <w:lang w:eastAsia="ru-RU"/>
                <w14:ligatures w14:val="none"/>
              </w:rPr>
              <w:t>мероприятия ,</w:t>
            </w:r>
            <w:proofErr w:type="gramEnd"/>
            <w:r w:rsidRPr="00E54D76">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71E7395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01001 82900</w:t>
            </w:r>
          </w:p>
        </w:tc>
        <w:tc>
          <w:tcPr>
            <w:tcW w:w="416" w:type="pct"/>
            <w:tcBorders>
              <w:top w:val="nil"/>
              <w:left w:val="nil"/>
              <w:bottom w:val="single" w:sz="4" w:space="0" w:color="auto"/>
              <w:right w:val="single" w:sz="4" w:space="0" w:color="auto"/>
            </w:tcBorders>
            <w:shd w:val="clear" w:color="auto" w:fill="auto"/>
            <w:vAlign w:val="center"/>
            <w:hideMark/>
          </w:tcPr>
          <w:p w14:paraId="4E8EEAFC"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5BD9AA7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486DD77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38F1006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10AA0E8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100,00000</w:t>
            </w:r>
          </w:p>
        </w:tc>
        <w:tc>
          <w:tcPr>
            <w:tcW w:w="625" w:type="pct"/>
            <w:tcBorders>
              <w:top w:val="nil"/>
              <w:left w:val="nil"/>
              <w:bottom w:val="single" w:sz="4" w:space="0" w:color="auto"/>
              <w:right w:val="single" w:sz="4" w:space="0" w:color="auto"/>
            </w:tcBorders>
            <w:shd w:val="clear" w:color="auto" w:fill="auto"/>
            <w:vAlign w:val="center"/>
            <w:hideMark/>
          </w:tcPr>
          <w:p w14:paraId="66FCC62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100,00000</w:t>
            </w:r>
          </w:p>
        </w:tc>
      </w:tr>
      <w:tr w:rsidR="00E54D76" w:rsidRPr="00E54D76" w14:paraId="0AF40F3E"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50021FC6"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7C89C62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01001 82900</w:t>
            </w:r>
          </w:p>
        </w:tc>
        <w:tc>
          <w:tcPr>
            <w:tcW w:w="416" w:type="pct"/>
            <w:tcBorders>
              <w:top w:val="nil"/>
              <w:left w:val="nil"/>
              <w:bottom w:val="single" w:sz="4" w:space="0" w:color="auto"/>
              <w:right w:val="single" w:sz="4" w:space="0" w:color="auto"/>
            </w:tcBorders>
            <w:shd w:val="clear" w:color="auto" w:fill="auto"/>
            <w:vAlign w:val="center"/>
            <w:hideMark/>
          </w:tcPr>
          <w:p w14:paraId="4C8363C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6797267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2CAAF83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3601728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7092A9D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100,00000</w:t>
            </w:r>
          </w:p>
        </w:tc>
        <w:tc>
          <w:tcPr>
            <w:tcW w:w="625" w:type="pct"/>
            <w:tcBorders>
              <w:top w:val="nil"/>
              <w:left w:val="nil"/>
              <w:bottom w:val="single" w:sz="4" w:space="0" w:color="auto"/>
              <w:right w:val="single" w:sz="4" w:space="0" w:color="auto"/>
            </w:tcBorders>
            <w:shd w:val="clear" w:color="auto" w:fill="auto"/>
            <w:vAlign w:val="center"/>
            <w:hideMark/>
          </w:tcPr>
          <w:p w14:paraId="458B457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100,00000</w:t>
            </w:r>
          </w:p>
        </w:tc>
      </w:tr>
      <w:tr w:rsidR="00E54D76" w:rsidRPr="00E54D76" w14:paraId="0C2FF9C0"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4FF9756B"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"Повышение квалификации, переподготовка муниципальных служащих"</w:t>
            </w:r>
          </w:p>
        </w:tc>
        <w:tc>
          <w:tcPr>
            <w:tcW w:w="556" w:type="pct"/>
            <w:tcBorders>
              <w:top w:val="nil"/>
              <w:left w:val="nil"/>
              <w:bottom w:val="single" w:sz="4" w:space="0" w:color="auto"/>
              <w:right w:val="single" w:sz="4" w:space="0" w:color="auto"/>
            </w:tcBorders>
            <w:shd w:val="clear" w:color="auto" w:fill="auto"/>
            <w:vAlign w:val="center"/>
            <w:hideMark/>
          </w:tcPr>
          <w:p w14:paraId="301A770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01002 00000 </w:t>
            </w:r>
          </w:p>
        </w:tc>
        <w:tc>
          <w:tcPr>
            <w:tcW w:w="416" w:type="pct"/>
            <w:tcBorders>
              <w:top w:val="nil"/>
              <w:left w:val="nil"/>
              <w:bottom w:val="single" w:sz="4" w:space="0" w:color="auto"/>
              <w:right w:val="single" w:sz="4" w:space="0" w:color="auto"/>
            </w:tcBorders>
            <w:shd w:val="clear" w:color="auto" w:fill="auto"/>
            <w:vAlign w:val="center"/>
            <w:hideMark/>
          </w:tcPr>
          <w:p w14:paraId="0255AD6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2BEAEC9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6E82327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13D7147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3D39D2A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416,00000</w:t>
            </w:r>
          </w:p>
        </w:tc>
        <w:tc>
          <w:tcPr>
            <w:tcW w:w="625" w:type="pct"/>
            <w:tcBorders>
              <w:top w:val="nil"/>
              <w:left w:val="nil"/>
              <w:bottom w:val="single" w:sz="4" w:space="0" w:color="auto"/>
              <w:right w:val="single" w:sz="4" w:space="0" w:color="auto"/>
            </w:tcBorders>
            <w:shd w:val="clear" w:color="auto" w:fill="auto"/>
            <w:vAlign w:val="center"/>
            <w:hideMark/>
          </w:tcPr>
          <w:p w14:paraId="6E53494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416,00000</w:t>
            </w:r>
          </w:p>
        </w:tc>
      </w:tr>
      <w:tr w:rsidR="00E54D76" w:rsidRPr="00E54D76" w14:paraId="4E5A7A29"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278CE815"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На обеспечение профессиональной подготовки на повышение квалификации глав муниципальных образований и муниципальных служащих</w:t>
            </w:r>
          </w:p>
        </w:tc>
        <w:tc>
          <w:tcPr>
            <w:tcW w:w="556" w:type="pct"/>
            <w:tcBorders>
              <w:top w:val="nil"/>
              <w:left w:val="nil"/>
              <w:bottom w:val="single" w:sz="4" w:space="0" w:color="auto"/>
              <w:right w:val="single" w:sz="4" w:space="0" w:color="auto"/>
            </w:tcBorders>
            <w:shd w:val="clear" w:color="auto" w:fill="auto"/>
            <w:vAlign w:val="center"/>
            <w:hideMark/>
          </w:tcPr>
          <w:p w14:paraId="63B0435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01002 S2870</w:t>
            </w:r>
          </w:p>
        </w:tc>
        <w:tc>
          <w:tcPr>
            <w:tcW w:w="416" w:type="pct"/>
            <w:tcBorders>
              <w:top w:val="nil"/>
              <w:left w:val="nil"/>
              <w:bottom w:val="single" w:sz="4" w:space="0" w:color="auto"/>
              <w:right w:val="single" w:sz="4" w:space="0" w:color="auto"/>
            </w:tcBorders>
            <w:shd w:val="clear" w:color="auto" w:fill="auto"/>
            <w:vAlign w:val="center"/>
            <w:hideMark/>
          </w:tcPr>
          <w:p w14:paraId="7C147F6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3967821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52F725F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6E776A1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762EB30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416,00000</w:t>
            </w:r>
          </w:p>
        </w:tc>
        <w:tc>
          <w:tcPr>
            <w:tcW w:w="625" w:type="pct"/>
            <w:tcBorders>
              <w:top w:val="nil"/>
              <w:left w:val="nil"/>
              <w:bottom w:val="single" w:sz="4" w:space="0" w:color="auto"/>
              <w:right w:val="single" w:sz="4" w:space="0" w:color="auto"/>
            </w:tcBorders>
            <w:shd w:val="clear" w:color="auto" w:fill="auto"/>
            <w:vAlign w:val="center"/>
            <w:hideMark/>
          </w:tcPr>
          <w:p w14:paraId="7896DAF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416,00000</w:t>
            </w:r>
          </w:p>
        </w:tc>
      </w:tr>
      <w:tr w:rsidR="00E54D76" w:rsidRPr="00E54D76" w14:paraId="1FA369C5"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000D67AA"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1D4EA66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01002 S2870</w:t>
            </w:r>
          </w:p>
        </w:tc>
        <w:tc>
          <w:tcPr>
            <w:tcW w:w="416" w:type="pct"/>
            <w:tcBorders>
              <w:top w:val="nil"/>
              <w:left w:val="nil"/>
              <w:bottom w:val="single" w:sz="4" w:space="0" w:color="auto"/>
              <w:right w:val="single" w:sz="4" w:space="0" w:color="auto"/>
            </w:tcBorders>
            <w:shd w:val="clear" w:color="auto" w:fill="auto"/>
            <w:vAlign w:val="center"/>
            <w:hideMark/>
          </w:tcPr>
          <w:p w14:paraId="6D524F0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09AE9AF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0A7B739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3D0D048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000000" w:fill="FFFFFF"/>
            <w:vAlign w:val="center"/>
            <w:hideMark/>
          </w:tcPr>
          <w:p w14:paraId="37735EC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416,00000</w:t>
            </w:r>
          </w:p>
        </w:tc>
        <w:tc>
          <w:tcPr>
            <w:tcW w:w="625" w:type="pct"/>
            <w:tcBorders>
              <w:top w:val="nil"/>
              <w:left w:val="nil"/>
              <w:bottom w:val="single" w:sz="4" w:space="0" w:color="auto"/>
              <w:right w:val="single" w:sz="4" w:space="0" w:color="auto"/>
            </w:tcBorders>
            <w:shd w:val="clear" w:color="000000" w:fill="FFFFFF"/>
            <w:vAlign w:val="center"/>
            <w:hideMark/>
          </w:tcPr>
          <w:p w14:paraId="6007A07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416,00000</w:t>
            </w:r>
          </w:p>
        </w:tc>
      </w:tr>
      <w:tr w:rsidR="00E54D76" w:rsidRPr="00E54D76" w14:paraId="3F1BDE31"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5B1D660F"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"Повышение квалификации, переподготовка лиц, замещающих должности, не относящиеся к должностям муниципальной службы"</w:t>
            </w:r>
          </w:p>
        </w:tc>
        <w:tc>
          <w:tcPr>
            <w:tcW w:w="556" w:type="pct"/>
            <w:tcBorders>
              <w:top w:val="nil"/>
              <w:left w:val="nil"/>
              <w:bottom w:val="single" w:sz="4" w:space="0" w:color="auto"/>
              <w:right w:val="single" w:sz="4" w:space="0" w:color="auto"/>
            </w:tcBorders>
            <w:shd w:val="clear" w:color="auto" w:fill="auto"/>
            <w:vAlign w:val="center"/>
            <w:hideMark/>
          </w:tcPr>
          <w:p w14:paraId="11E12FD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01005 00000</w:t>
            </w:r>
          </w:p>
        </w:tc>
        <w:tc>
          <w:tcPr>
            <w:tcW w:w="416" w:type="pct"/>
            <w:tcBorders>
              <w:top w:val="nil"/>
              <w:left w:val="nil"/>
              <w:bottom w:val="single" w:sz="4" w:space="0" w:color="auto"/>
              <w:right w:val="single" w:sz="4" w:space="0" w:color="auto"/>
            </w:tcBorders>
            <w:shd w:val="clear" w:color="auto" w:fill="auto"/>
            <w:vAlign w:val="center"/>
            <w:hideMark/>
          </w:tcPr>
          <w:p w14:paraId="06F4C4D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72F2F8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683E872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41D4105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7F83379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50,00000</w:t>
            </w:r>
          </w:p>
        </w:tc>
        <w:tc>
          <w:tcPr>
            <w:tcW w:w="625" w:type="pct"/>
            <w:tcBorders>
              <w:top w:val="nil"/>
              <w:left w:val="nil"/>
              <w:bottom w:val="single" w:sz="4" w:space="0" w:color="auto"/>
              <w:right w:val="single" w:sz="4" w:space="0" w:color="auto"/>
            </w:tcBorders>
            <w:shd w:val="clear" w:color="auto" w:fill="auto"/>
            <w:vAlign w:val="center"/>
            <w:hideMark/>
          </w:tcPr>
          <w:p w14:paraId="67F863D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50,00000</w:t>
            </w:r>
          </w:p>
        </w:tc>
      </w:tr>
      <w:tr w:rsidR="00E54D76" w:rsidRPr="00E54D76" w14:paraId="2B1293DC"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2B27CD87"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Прочие </w:t>
            </w:r>
            <w:proofErr w:type="gramStart"/>
            <w:r w:rsidRPr="00E54D76">
              <w:rPr>
                <w:rFonts w:ascii="Times New Roman" w:eastAsia="Times New Roman" w:hAnsi="Times New Roman" w:cs="Times New Roman"/>
                <w:i/>
                <w:iCs/>
                <w:kern w:val="0"/>
                <w:sz w:val="16"/>
                <w:szCs w:val="16"/>
                <w:lang w:eastAsia="ru-RU"/>
                <w14:ligatures w14:val="none"/>
              </w:rPr>
              <w:t>мероприятия ,</w:t>
            </w:r>
            <w:proofErr w:type="gramEnd"/>
            <w:r w:rsidRPr="00E54D76">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310471B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01005 82900</w:t>
            </w:r>
          </w:p>
        </w:tc>
        <w:tc>
          <w:tcPr>
            <w:tcW w:w="416" w:type="pct"/>
            <w:tcBorders>
              <w:top w:val="nil"/>
              <w:left w:val="nil"/>
              <w:bottom w:val="single" w:sz="4" w:space="0" w:color="auto"/>
              <w:right w:val="single" w:sz="4" w:space="0" w:color="auto"/>
            </w:tcBorders>
            <w:shd w:val="clear" w:color="auto" w:fill="auto"/>
            <w:vAlign w:val="center"/>
            <w:hideMark/>
          </w:tcPr>
          <w:p w14:paraId="128B1967"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D5A466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0B4CC4C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1B25BF7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122F026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50,00000</w:t>
            </w:r>
          </w:p>
        </w:tc>
        <w:tc>
          <w:tcPr>
            <w:tcW w:w="625" w:type="pct"/>
            <w:tcBorders>
              <w:top w:val="nil"/>
              <w:left w:val="nil"/>
              <w:bottom w:val="single" w:sz="4" w:space="0" w:color="auto"/>
              <w:right w:val="single" w:sz="4" w:space="0" w:color="auto"/>
            </w:tcBorders>
            <w:shd w:val="clear" w:color="auto" w:fill="auto"/>
            <w:vAlign w:val="center"/>
            <w:hideMark/>
          </w:tcPr>
          <w:p w14:paraId="307C493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50,00000</w:t>
            </w:r>
          </w:p>
        </w:tc>
      </w:tr>
      <w:tr w:rsidR="00E54D76" w:rsidRPr="00E54D76" w14:paraId="6391BD5F"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02BF2B94"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7AF7794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01005 82900</w:t>
            </w:r>
          </w:p>
        </w:tc>
        <w:tc>
          <w:tcPr>
            <w:tcW w:w="416" w:type="pct"/>
            <w:tcBorders>
              <w:top w:val="nil"/>
              <w:left w:val="nil"/>
              <w:bottom w:val="single" w:sz="4" w:space="0" w:color="auto"/>
              <w:right w:val="single" w:sz="4" w:space="0" w:color="auto"/>
            </w:tcBorders>
            <w:shd w:val="clear" w:color="auto" w:fill="auto"/>
            <w:vAlign w:val="center"/>
            <w:hideMark/>
          </w:tcPr>
          <w:p w14:paraId="02F4483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7083A2B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0506824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65BFC98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09A26E8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50,00000</w:t>
            </w:r>
          </w:p>
        </w:tc>
        <w:tc>
          <w:tcPr>
            <w:tcW w:w="625" w:type="pct"/>
            <w:tcBorders>
              <w:top w:val="nil"/>
              <w:left w:val="nil"/>
              <w:bottom w:val="single" w:sz="4" w:space="0" w:color="auto"/>
              <w:right w:val="single" w:sz="4" w:space="0" w:color="auto"/>
            </w:tcBorders>
            <w:shd w:val="clear" w:color="auto" w:fill="auto"/>
            <w:vAlign w:val="center"/>
            <w:hideMark/>
          </w:tcPr>
          <w:p w14:paraId="3776CC8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50,00000</w:t>
            </w:r>
          </w:p>
        </w:tc>
      </w:tr>
      <w:tr w:rsidR="00E54D76" w:rsidRPr="00E54D76" w14:paraId="391A026C" w14:textId="77777777" w:rsidTr="00E54D76">
        <w:trPr>
          <w:trHeight w:val="435"/>
        </w:trPr>
        <w:tc>
          <w:tcPr>
            <w:tcW w:w="1598" w:type="pct"/>
            <w:tcBorders>
              <w:top w:val="nil"/>
              <w:left w:val="single" w:sz="4" w:space="0" w:color="auto"/>
              <w:bottom w:val="single" w:sz="4" w:space="0" w:color="auto"/>
              <w:right w:val="single" w:sz="4" w:space="0" w:color="auto"/>
            </w:tcBorders>
            <w:shd w:val="clear" w:color="000000" w:fill="FFFF00"/>
            <w:vAlign w:val="bottom"/>
            <w:hideMark/>
          </w:tcPr>
          <w:p w14:paraId="691ACD49"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Муниципальная Программа «Управление муниципальными финансами и муниципальным долгом на 2020-2025 годы</w:t>
            </w:r>
          </w:p>
        </w:tc>
        <w:tc>
          <w:tcPr>
            <w:tcW w:w="556" w:type="pct"/>
            <w:tcBorders>
              <w:top w:val="nil"/>
              <w:left w:val="nil"/>
              <w:bottom w:val="single" w:sz="4" w:space="0" w:color="auto"/>
              <w:right w:val="single" w:sz="4" w:space="0" w:color="auto"/>
            </w:tcBorders>
            <w:shd w:val="clear" w:color="000000" w:fill="FFFF00"/>
            <w:vAlign w:val="center"/>
            <w:hideMark/>
          </w:tcPr>
          <w:p w14:paraId="44425950"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02000 00000</w:t>
            </w:r>
          </w:p>
        </w:tc>
        <w:tc>
          <w:tcPr>
            <w:tcW w:w="416" w:type="pct"/>
            <w:tcBorders>
              <w:top w:val="nil"/>
              <w:left w:val="nil"/>
              <w:bottom w:val="single" w:sz="4" w:space="0" w:color="auto"/>
              <w:right w:val="single" w:sz="4" w:space="0" w:color="auto"/>
            </w:tcBorders>
            <w:shd w:val="clear" w:color="000000" w:fill="FFFF00"/>
            <w:vAlign w:val="center"/>
            <w:hideMark/>
          </w:tcPr>
          <w:p w14:paraId="40692C34"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00"/>
            <w:vAlign w:val="center"/>
            <w:hideMark/>
          </w:tcPr>
          <w:p w14:paraId="1DD18E13"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416" w:type="pct"/>
            <w:tcBorders>
              <w:top w:val="nil"/>
              <w:left w:val="nil"/>
              <w:bottom w:val="single" w:sz="4" w:space="0" w:color="auto"/>
              <w:right w:val="single" w:sz="4" w:space="0" w:color="auto"/>
            </w:tcBorders>
            <w:shd w:val="clear" w:color="000000" w:fill="FFFF00"/>
            <w:vAlign w:val="center"/>
            <w:hideMark/>
          </w:tcPr>
          <w:p w14:paraId="0B4437D0"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486" w:type="pct"/>
            <w:tcBorders>
              <w:top w:val="nil"/>
              <w:left w:val="nil"/>
              <w:bottom w:val="single" w:sz="4" w:space="0" w:color="auto"/>
              <w:right w:val="single" w:sz="4" w:space="0" w:color="auto"/>
            </w:tcBorders>
            <w:shd w:val="clear" w:color="000000" w:fill="FFFF00"/>
            <w:vAlign w:val="center"/>
            <w:hideMark/>
          </w:tcPr>
          <w:p w14:paraId="531DCFEC"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00"/>
            <w:vAlign w:val="center"/>
            <w:hideMark/>
          </w:tcPr>
          <w:p w14:paraId="39BE74C4"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30294,00000</w:t>
            </w:r>
          </w:p>
        </w:tc>
        <w:tc>
          <w:tcPr>
            <w:tcW w:w="625" w:type="pct"/>
            <w:tcBorders>
              <w:top w:val="nil"/>
              <w:left w:val="nil"/>
              <w:bottom w:val="single" w:sz="4" w:space="0" w:color="auto"/>
              <w:right w:val="single" w:sz="4" w:space="0" w:color="auto"/>
            </w:tcBorders>
            <w:shd w:val="clear" w:color="000000" w:fill="FFFF00"/>
            <w:vAlign w:val="center"/>
            <w:hideMark/>
          </w:tcPr>
          <w:p w14:paraId="5A92497C"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30502,80000</w:t>
            </w:r>
          </w:p>
        </w:tc>
      </w:tr>
      <w:tr w:rsidR="00E54D76" w:rsidRPr="00E54D76" w14:paraId="152B26C0"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35DBC40C" w14:textId="77777777" w:rsidR="00E54D76" w:rsidRPr="00E54D76" w:rsidRDefault="00E54D76" w:rsidP="00E54D76">
            <w:pPr>
              <w:spacing w:after="0" w:line="240" w:lineRule="auto"/>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Подпрограмма «Повышение эффективности управления муниципальными финансами»</w:t>
            </w:r>
          </w:p>
        </w:tc>
        <w:tc>
          <w:tcPr>
            <w:tcW w:w="556" w:type="pct"/>
            <w:tcBorders>
              <w:top w:val="nil"/>
              <w:left w:val="nil"/>
              <w:bottom w:val="single" w:sz="4" w:space="0" w:color="auto"/>
              <w:right w:val="single" w:sz="4" w:space="0" w:color="auto"/>
            </w:tcBorders>
            <w:shd w:val="clear" w:color="auto" w:fill="auto"/>
            <w:vAlign w:val="center"/>
            <w:hideMark/>
          </w:tcPr>
          <w:p w14:paraId="4AFCDFE5"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02100 00000</w:t>
            </w:r>
          </w:p>
        </w:tc>
        <w:tc>
          <w:tcPr>
            <w:tcW w:w="416" w:type="pct"/>
            <w:tcBorders>
              <w:top w:val="nil"/>
              <w:left w:val="nil"/>
              <w:bottom w:val="single" w:sz="4" w:space="0" w:color="auto"/>
              <w:right w:val="single" w:sz="4" w:space="0" w:color="auto"/>
            </w:tcBorders>
            <w:shd w:val="clear" w:color="auto" w:fill="auto"/>
            <w:vAlign w:val="center"/>
            <w:hideMark/>
          </w:tcPr>
          <w:p w14:paraId="62261E5E"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6B67F59B"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970</w:t>
            </w:r>
          </w:p>
        </w:tc>
        <w:tc>
          <w:tcPr>
            <w:tcW w:w="416" w:type="pct"/>
            <w:tcBorders>
              <w:top w:val="nil"/>
              <w:left w:val="nil"/>
              <w:bottom w:val="single" w:sz="4" w:space="0" w:color="auto"/>
              <w:right w:val="single" w:sz="4" w:space="0" w:color="auto"/>
            </w:tcBorders>
            <w:shd w:val="clear" w:color="auto" w:fill="auto"/>
            <w:vAlign w:val="center"/>
            <w:hideMark/>
          </w:tcPr>
          <w:p w14:paraId="0E462603"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342CE761"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06</w:t>
            </w:r>
          </w:p>
        </w:tc>
        <w:tc>
          <w:tcPr>
            <w:tcW w:w="557" w:type="pct"/>
            <w:tcBorders>
              <w:top w:val="nil"/>
              <w:left w:val="nil"/>
              <w:bottom w:val="single" w:sz="4" w:space="0" w:color="auto"/>
              <w:right w:val="single" w:sz="4" w:space="0" w:color="auto"/>
            </w:tcBorders>
            <w:shd w:val="clear" w:color="auto" w:fill="auto"/>
            <w:vAlign w:val="center"/>
            <w:hideMark/>
          </w:tcPr>
          <w:p w14:paraId="39B5471C"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6594,10000</w:t>
            </w:r>
          </w:p>
        </w:tc>
        <w:tc>
          <w:tcPr>
            <w:tcW w:w="625" w:type="pct"/>
            <w:tcBorders>
              <w:top w:val="nil"/>
              <w:left w:val="nil"/>
              <w:bottom w:val="single" w:sz="4" w:space="0" w:color="auto"/>
              <w:right w:val="single" w:sz="4" w:space="0" w:color="auto"/>
            </w:tcBorders>
            <w:shd w:val="clear" w:color="auto" w:fill="auto"/>
            <w:vAlign w:val="center"/>
            <w:hideMark/>
          </w:tcPr>
          <w:p w14:paraId="7A75D2F6"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6594,10000</w:t>
            </w:r>
          </w:p>
        </w:tc>
      </w:tr>
      <w:tr w:rsidR="00E54D76" w:rsidRPr="00E54D76" w14:paraId="47DC48F0"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337A3F22"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"Повышение качества управления муниципальными финансами"</w:t>
            </w:r>
          </w:p>
        </w:tc>
        <w:tc>
          <w:tcPr>
            <w:tcW w:w="556" w:type="pct"/>
            <w:tcBorders>
              <w:top w:val="nil"/>
              <w:left w:val="nil"/>
              <w:bottom w:val="single" w:sz="4" w:space="0" w:color="auto"/>
              <w:right w:val="single" w:sz="4" w:space="0" w:color="auto"/>
            </w:tcBorders>
            <w:shd w:val="clear" w:color="auto" w:fill="auto"/>
            <w:vAlign w:val="center"/>
            <w:hideMark/>
          </w:tcPr>
          <w:p w14:paraId="73D4DBB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02101 00000</w:t>
            </w:r>
          </w:p>
        </w:tc>
        <w:tc>
          <w:tcPr>
            <w:tcW w:w="416" w:type="pct"/>
            <w:tcBorders>
              <w:top w:val="nil"/>
              <w:left w:val="nil"/>
              <w:bottom w:val="single" w:sz="4" w:space="0" w:color="auto"/>
              <w:right w:val="single" w:sz="4" w:space="0" w:color="auto"/>
            </w:tcBorders>
            <w:shd w:val="clear" w:color="auto" w:fill="auto"/>
            <w:vAlign w:val="center"/>
            <w:hideMark/>
          </w:tcPr>
          <w:p w14:paraId="47FD9F3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67D219E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970</w:t>
            </w:r>
          </w:p>
        </w:tc>
        <w:tc>
          <w:tcPr>
            <w:tcW w:w="416" w:type="pct"/>
            <w:tcBorders>
              <w:top w:val="nil"/>
              <w:left w:val="nil"/>
              <w:bottom w:val="single" w:sz="4" w:space="0" w:color="auto"/>
              <w:right w:val="single" w:sz="4" w:space="0" w:color="auto"/>
            </w:tcBorders>
            <w:shd w:val="clear" w:color="auto" w:fill="auto"/>
            <w:vAlign w:val="center"/>
            <w:hideMark/>
          </w:tcPr>
          <w:p w14:paraId="0238CF1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586CADB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06</w:t>
            </w:r>
          </w:p>
        </w:tc>
        <w:tc>
          <w:tcPr>
            <w:tcW w:w="557" w:type="pct"/>
            <w:tcBorders>
              <w:top w:val="nil"/>
              <w:left w:val="nil"/>
              <w:bottom w:val="single" w:sz="4" w:space="0" w:color="auto"/>
              <w:right w:val="single" w:sz="4" w:space="0" w:color="auto"/>
            </w:tcBorders>
            <w:shd w:val="clear" w:color="auto" w:fill="auto"/>
            <w:vAlign w:val="center"/>
            <w:hideMark/>
          </w:tcPr>
          <w:p w14:paraId="5C505C6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6594,10000</w:t>
            </w:r>
          </w:p>
        </w:tc>
        <w:tc>
          <w:tcPr>
            <w:tcW w:w="625" w:type="pct"/>
            <w:tcBorders>
              <w:top w:val="nil"/>
              <w:left w:val="nil"/>
              <w:bottom w:val="single" w:sz="4" w:space="0" w:color="auto"/>
              <w:right w:val="single" w:sz="4" w:space="0" w:color="auto"/>
            </w:tcBorders>
            <w:shd w:val="clear" w:color="auto" w:fill="auto"/>
            <w:vAlign w:val="center"/>
            <w:hideMark/>
          </w:tcPr>
          <w:p w14:paraId="11F6E5D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6594,10000</w:t>
            </w:r>
          </w:p>
        </w:tc>
      </w:tr>
      <w:tr w:rsidR="00E54D76" w:rsidRPr="00E54D76" w14:paraId="2BE2E128"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68E7053D" w14:textId="77777777" w:rsidR="00E54D76" w:rsidRPr="00E54D76" w:rsidRDefault="00E54D76" w:rsidP="00E54D76">
            <w:pPr>
              <w:spacing w:after="0" w:line="240" w:lineRule="auto"/>
              <w:rPr>
                <w:rFonts w:ascii="Times New Roman" w:eastAsia="Times New Roman" w:hAnsi="Times New Roman" w:cs="Times New Roman"/>
                <w:i/>
                <w:iCs/>
                <w:color w:val="000000"/>
                <w:kern w:val="0"/>
                <w:sz w:val="16"/>
                <w:szCs w:val="16"/>
                <w:lang w:eastAsia="ru-RU"/>
                <w14:ligatures w14:val="none"/>
              </w:rPr>
            </w:pPr>
            <w:r w:rsidRPr="00E54D76">
              <w:rPr>
                <w:rFonts w:ascii="Times New Roman" w:eastAsia="Times New Roman" w:hAnsi="Times New Roman" w:cs="Times New Roman"/>
                <w:i/>
                <w:iCs/>
                <w:color w:val="000000"/>
                <w:kern w:val="0"/>
                <w:sz w:val="16"/>
                <w:szCs w:val="16"/>
                <w:lang w:eastAsia="ru-RU"/>
                <w14:ligatures w14:val="none"/>
              </w:rPr>
              <w:t>Расходы на обеспечение функций органов местного самоуправления</w:t>
            </w:r>
          </w:p>
        </w:tc>
        <w:tc>
          <w:tcPr>
            <w:tcW w:w="556" w:type="pct"/>
            <w:tcBorders>
              <w:top w:val="nil"/>
              <w:left w:val="nil"/>
              <w:bottom w:val="single" w:sz="4" w:space="0" w:color="auto"/>
              <w:right w:val="single" w:sz="4" w:space="0" w:color="auto"/>
            </w:tcBorders>
            <w:shd w:val="clear" w:color="auto" w:fill="auto"/>
            <w:vAlign w:val="center"/>
            <w:hideMark/>
          </w:tcPr>
          <w:p w14:paraId="01C0DE2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02101 81020</w:t>
            </w:r>
          </w:p>
        </w:tc>
        <w:tc>
          <w:tcPr>
            <w:tcW w:w="416" w:type="pct"/>
            <w:tcBorders>
              <w:top w:val="nil"/>
              <w:left w:val="nil"/>
              <w:bottom w:val="single" w:sz="4" w:space="0" w:color="auto"/>
              <w:right w:val="single" w:sz="4" w:space="0" w:color="auto"/>
            </w:tcBorders>
            <w:shd w:val="clear" w:color="auto" w:fill="auto"/>
            <w:vAlign w:val="center"/>
            <w:hideMark/>
          </w:tcPr>
          <w:p w14:paraId="5F16AA8C"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0399A1C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970</w:t>
            </w:r>
          </w:p>
        </w:tc>
        <w:tc>
          <w:tcPr>
            <w:tcW w:w="416" w:type="pct"/>
            <w:tcBorders>
              <w:top w:val="nil"/>
              <w:left w:val="nil"/>
              <w:bottom w:val="single" w:sz="4" w:space="0" w:color="auto"/>
              <w:right w:val="single" w:sz="4" w:space="0" w:color="auto"/>
            </w:tcBorders>
            <w:shd w:val="clear" w:color="auto" w:fill="auto"/>
            <w:vAlign w:val="center"/>
            <w:hideMark/>
          </w:tcPr>
          <w:p w14:paraId="37E0A69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4062B68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06</w:t>
            </w:r>
          </w:p>
        </w:tc>
        <w:tc>
          <w:tcPr>
            <w:tcW w:w="557" w:type="pct"/>
            <w:tcBorders>
              <w:top w:val="nil"/>
              <w:left w:val="nil"/>
              <w:bottom w:val="single" w:sz="4" w:space="0" w:color="auto"/>
              <w:right w:val="single" w:sz="4" w:space="0" w:color="auto"/>
            </w:tcBorders>
            <w:shd w:val="clear" w:color="auto" w:fill="auto"/>
            <w:vAlign w:val="center"/>
            <w:hideMark/>
          </w:tcPr>
          <w:p w14:paraId="26015F8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6594,10000</w:t>
            </w:r>
          </w:p>
        </w:tc>
        <w:tc>
          <w:tcPr>
            <w:tcW w:w="625" w:type="pct"/>
            <w:tcBorders>
              <w:top w:val="nil"/>
              <w:left w:val="nil"/>
              <w:bottom w:val="single" w:sz="4" w:space="0" w:color="auto"/>
              <w:right w:val="single" w:sz="4" w:space="0" w:color="auto"/>
            </w:tcBorders>
            <w:shd w:val="clear" w:color="auto" w:fill="auto"/>
            <w:vAlign w:val="center"/>
            <w:hideMark/>
          </w:tcPr>
          <w:p w14:paraId="1DBB0CB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6594,10000</w:t>
            </w:r>
          </w:p>
        </w:tc>
      </w:tr>
      <w:tr w:rsidR="00E54D76" w:rsidRPr="00E54D76" w14:paraId="2C274CAE" w14:textId="77777777" w:rsidTr="00E54D76">
        <w:trPr>
          <w:trHeight w:val="25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39E482DD"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0E7D2F2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02101 81020</w:t>
            </w:r>
          </w:p>
        </w:tc>
        <w:tc>
          <w:tcPr>
            <w:tcW w:w="416" w:type="pct"/>
            <w:tcBorders>
              <w:top w:val="nil"/>
              <w:left w:val="nil"/>
              <w:bottom w:val="single" w:sz="4" w:space="0" w:color="auto"/>
              <w:right w:val="single" w:sz="4" w:space="0" w:color="auto"/>
            </w:tcBorders>
            <w:shd w:val="clear" w:color="auto" w:fill="auto"/>
            <w:vAlign w:val="center"/>
            <w:hideMark/>
          </w:tcPr>
          <w:p w14:paraId="7385CC7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121</w:t>
            </w:r>
          </w:p>
        </w:tc>
        <w:tc>
          <w:tcPr>
            <w:tcW w:w="346" w:type="pct"/>
            <w:tcBorders>
              <w:top w:val="nil"/>
              <w:left w:val="nil"/>
              <w:bottom w:val="single" w:sz="4" w:space="0" w:color="auto"/>
              <w:right w:val="single" w:sz="4" w:space="0" w:color="auto"/>
            </w:tcBorders>
            <w:shd w:val="clear" w:color="auto" w:fill="auto"/>
            <w:vAlign w:val="center"/>
            <w:hideMark/>
          </w:tcPr>
          <w:p w14:paraId="6F01FC5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970</w:t>
            </w:r>
          </w:p>
        </w:tc>
        <w:tc>
          <w:tcPr>
            <w:tcW w:w="416" w:type="pct"/>
            <w:tcBorders>
              <w:top w:val="nil"/>
              <w:left w:val="nil"/>
              <w:bottom w:val="single" w:sz="4" w:space="0" w:color="auto"/>
              <w:right w:val="single" w:sz="4" w:space="0" w:color="auto"/>
            </w:tcBorders>
            <w:shd w:val="clear" w:color="auto" w:fill="auto"/>
            <w:vAlign w:val="center"/>
            <w:hideMark/>
          </w:tcPr>
          <w:p w14:paraId="3A3BAE3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1E96540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06</w:t>
            </w:r>
          </w:p>
        </w:tc>
        <w:tc>
          <w:tcPr>
            <w:tcW w:w="557" w:type="pct"/>
            <w:tcBorders>
              <w:top w:val="nil"/>
              <w:left w:val="nil"/>
              <w:bottom w:val="single" w:sz="4" w:space="0" w:color="auto"/>
              <w:right w:val="single" w:sz="4" w:space="0" w:color="auto"/>
            </w:tcBorders>
            <w:shd w:val="clear" w:color="auto" w:fill="auto"/>
            <w:vAlign w:val="center"/>
            <w:hideMark/>
          </w:tcPr>
          <w:p w14:paraId="0821B22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5064,60000</w:t>
            </w:r>
          </w:p>
        </w:tc>
        <w:tc>
          <w:tcPr>
            <w:tcW w:w="625" w:type="pct"/>
            <w:tcBorders>
              <w:top w:val="nil"/>
              <w:left w:val="nil"/>
              <w:bottom w:val="single" w:sz="4" w:space="0" w:color="auto"/>
              <w:right w:val="single" w:sz="4" w:space="0" w:color="auto"/>
            </w:tcBorders>
            <w:shd w:val="clear" w:color="auto" w:fill="auto"/>
            <w:vAlign w:val="center"/>
            <w:hideMark/>
          </w:tcPr>
          <w:p w14:paraId="0FBBA14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5064,60000</w:t>
            </w:r>
          </w:p>
        </w:tc>
      </w:tr>
      <w:tr w:rsidR="00E54D76" w:rsidRPr="00E54D76" w14:paraId="20D910F6" w14:textId="77777777" w:rsidTr="00E54D76">
        <w:trPr>
          <w:trHeight w:val="67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7AB57CE9"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1F85DE5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02101 81020</w:t>
            </w:r>
          </w:p>
        </w:tc>
        <w:tc>
          <w:tcPr>
            <w:tcW w:w="416" w:type="pct"/>
            <w:tcBorders>
              <w:top w:val="nil"/>
              <w:left w:val="nil"/>
              <w:bottom w:val="single" w:sz="4" w:space="0" w:color="auto"/>
              <w:right w:val="single" w:sz="4" w:space="0" w:color="auto"/>
            </w:tcBorders>
            <w:shd w:val="clear" w:color="auto" w:fill="auto"/>
            <w:vAlign w:val="center"/>
            <w:hideMark/>
          </w:tcPr>
          <w:p w14:paraId="6DAFBEC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129</w:t>
            </w:r>
          </w:p>
        </w:tc>
        <w:tc>
          <w:tcPr>
            <w:tcW w:w="346" w:type="pct"/>
            <w:tcBorders>
              <w:top w:val="nil"/>
              <w:left w:val="nil"/>
              <w:bottom w:val="single" w:sz="4" w:space="0" w:color="auto"/>
              <w:right w:val="single" w:sz="4" w:space="0" w:color="auto"/>
            </w:tcBorders>
            <w:shd w:val="clear" w:color="auto" w:fill="auto"/>
            <w:vAlign w:val="center"/>
            <w:hideMark/>
          </w:tcPr>
          <w:p w14:paraId="0A37500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970</w:t>
            </w:r>
          </w:p>
        </w:tc>
        <w:tc>
          <w:tcPr>
            <w:tcW w:w="416" w:type="pct"/>
            <w:tcBorders>
              <w:top w:val="nil"/>
              <w:left w:val="nil"/>
              <w:bottom w:val="single" w:sz="4" w:space="0" w:color="auto"/>
              <w:right w:val="single" w:sz="4" w:space="0" w:color="auto"/>
            </w:tcBorders>
            <w:shd w:val="clear" w:color="auto" w:fill="auto"/>
            <w:vAlign w:val="center"/>
            <w:hideMark/>
          </w:tcPr>
          <w:p w14:paraId="070523B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6B36CAE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06</w:t>
            </w:r>
          </w:p>
        </w:tc>
        <w:tc>
          <w:tcPr>
            <w:tcW w:w="557" w:type="pct"/>
            <w:tcBorders>
              <w:top w:val="nil"/>
              <w:left w:val="nil"/>
              <w:bottom w:val="single" w:sz="4" w:space="0" w:color="auto"/>
              <w:right w:val="single" w:sz="4" w:space="0" w:color="auto"/>
            </w:tcBorders>
            <w:shd w:val="clear" w:color="auto" w:fill="auto"/>
            <w:vAlign w:val="center"/>
            <w:hideMark/>
          </w:tcPr>
          <w:p w14:paraId="3014354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1529,50000</w:t>
            </w:r>
          </w:p>
        </w:tc>
        <w:tc>
          <w:tcPr>
            <w:tcW w:w="625" w:type="pct"/>
            <w:tcBorders>
              <w:top w:val="nil"/>
              <w:left w:val="nil"/>
              <w:bottom w:val="single" w:sz="4" w:space="0" w:color="auto"/>
              <w:right w:val="single" w:sz="4" w:space="0" w:color="auto"/>
            </w:tcBorders>
            <w:shd w:val="clear" w:color="auto" w:fill="auto"/>
            <w:vAlign w:val="center"/>
            <w:hideMark/>
          </w:tcPr>
          <w:p w14:paraId="124CA16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1529,50000</w:t>
            </w:r>
          </w:p>
        </w:tc>
      </w:tr>
      <w:tr w:rsidR="00E54D76" w:rsidRPr="00E54D76" w14:paraId="59975C9D"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426C82B6" w14:textId="77777777" w:rsidR="00E54D76" w:rsidRPr="00E54D76" w:rsidRDefault="00E54D76" w:rsidP="00E54D76">
            <w:pPr>
              <w:spacing w:after="0" w:line="240" w:lineRule="auto"/>
              <w:rPr>
                <w:rFonts w:ascii="Times New Roman" w:eastAsia="Times New Roman" w:hAnsi="Times New Roman" w:cs="Times New Roman"/>
                <w:b/>
                <w:bCs/>
                <w:i/>
                <w:iCs/>
                <w:kern w:val="0"/>
                <w:sz w:val="16"/>
                <w:szCs w:val="16"/>
                <w:lang w:eastAsia="ru-RU"/>
                <w14:ligatures w14:val="none"/>
              </w:rPr>
            </w:pPr>
            <w:proofErr w:type="spellStart"/>
            <w:r w:rsidRPr="00E54D76">
              <w:rPr>
                <w:rFonts w:ascii="Times New Roman" w:eastAsia="Times New Roman" w:hAnsi="Times New Roman" w:cs="Times New Roman"/>
                <w:b/>
                <w:bCs/>
                <w:i/>
                <w:iCs/>
                <w:kern w:val="0"/>
                <w:sz w:val="16"/>
                <w:szCs w:val="16"/>
                <w:lang w:eastAsia="ru-RU"/>
                <w14:ligatures w14:val="none"/>
              </w:rPr>
              <w:t>Подпрограмма"Совершенствование</w:t>
            </w:r>
            <w:proofErr w:type="spellEnd"/>
            <w:r w:rsidRPr="00E54D76">
              <w:rPr>
                <w:rFonts w:ascii="Times New Roman" w:eastAsia="Times New Roman" w:hAnsi="Times New Roman" w:cs="Times New Roman"/>
                <w:b/>
                <w:bCs/>
                <w:i/>
                <w:iCs/>
                <w:kern w:val="0"/>
                <w:sz w:val="16"/>
                <w:szCs w:val="16"/>
                <w:lang w:eastAsia="ru-RU"/>
                <w14:ligatures w14:val="none"/>
              </w:rPr>
              <w:t xml:space="preserve"> межбюджетных отношений"</w:t>
            </w:r>
          </w:p>
        </w:tc>
        <w:tc>
          <w:tcPr>
            <w:tcW w:w="556" w:type="pct"/>
            <w:tcBorders>
              <w:top w:val="nil"/>
              <w:left w:val="nil"/>
              <w:bottom w:val="single" w:sz="4" w:space="0" w:color="auto"/>
              <w:right w:val="single" w:sz="4" w:space="0" w:color="auto"/>
            </w:tcBorders>
            <w:shd w:val="clear" w:color="auto" w:fill="auto"/>
            <w:vAlign w:val="center"/>
            <w:hideMark/>
          </w:tcPr>
          <w:p w14:paraId="57DF55AF"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02200 00000</w:t>
            </w:r>
          </w:p>
        </w:tc>
        <w:tc>
          <w:tcPr>
            <w:tcW w:w="416" w:type="pct"/>
            <w:tcBorders>
              <w:top w:val="nil"/>
              <w:left w:val="nil"/>
              <w:bottom w:val="single" w:sz="4" w:space="0" w:color="auto"/>
              <w:right w:val="single" w:sz="4" w:space="0" w:color="auto"/>
            </w:tcBorders>
            <w:shd w:val="clear" w:color="auto" w:fill="auto"/>
            <w:vAlign w:val="center"/>
            <w:hideMark/>
          </w:tcPr>
          <w:p w14:paraId="2DE7050C"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2B97B79"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970</w:t>
            </w:r>
          </w:p>
        </w:tc>
        <w:tc>
          <w:tcPr>
            <w:tcW w:w="416" w:type="pct"/>
            <w:tcBorders>
              <w:top w:val="nil"/>
              <w:left w:val="nil"/>
              <w:bottom w:val="single" w:sz="4" w:space="0" w:color="auto"/>
              <w:right w:val="single" w:sz="4" w:space="0" w:color="auto"/>
            </w:tcBorders>
            <w:shd w:val="clear" w:color="auto" w:fill="auto"/>
            <w:vAlign w:val="center"/>
            <w:hideMark/>
          </w:tcPr>
          <w:p w14:paraId="70C289D3"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14</w:t>
            </w:r>
          </w:p>
        </w:tc>
        <w:tc>
          <w:tcPr>
            <w:tcW w:w="486" w:type="pct"/>
            <w:tcBorders>
              <w:top w:val="nil"/>
              <w:left w:val="nil"/>
              <w:bottom w:val="single" w:sz="4" w:space="0" w:color="auto"/>
              <w:right w:val="single" w:sz="4" w:space="0" w:color="auto"/>
            </w:tcBorders>
            <w:shd w:val="clear" w:color="auto" w:fill="auto"/>
            <w:vAlign w:val="center"/>
            <w:hideMark/>
          </w:tcPr>
          <w:p w14:paraId="722E5EAF"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auto" w:fill="auto"/>
            <w:vAlign w:val="center"/>
            <w:hideMark/>
          </w:tcPr>
          <w:p w14:paraId="77F3434D"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23699,90000</w:t>
            </w:r>
          </w:p>
        </w:tc>
        <w:tc>
          <w:tcPr>
            <w:tcW w:w="625" w:type="pct"/>
            <w:tcBorders>
              <w:top w:val="nil"/>
              <w:left w:val="nil"/>
              <w:bottom w:val="single" w:sz="4" w:space="0" w:color="auto"/>
              <w:right w:val="single" w:sz="4" w:space="0" w:color="auto"/>
            </w:tcBorders>
            <w:shd w:val="clear" w:color="auto" w:fill="auto"/>
            <w:vAlign w:val="center"/>
            <w:hideMark/>
          </w:tcPr>
          <w:p w14:paraId="4A69D82F"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23908,70000</w:t>
            </w:r>
          </w:p>
        </w:tc>
      </w:tr>
      <w:tr w:rsidR="00E54D76" w:rsidRPr="00E54D76" w14:paraId="04507109"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1EC8CF33"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"Межбюджетные трансферты бюджетам муниципальных образований поселений"</w:t>
            </w:r>
          </w:p>
        </w:tc>
        <w:tc>
          <w:tcPr>
            <w:tcW w:w="556" w:type="pct"/>
            <w:tcBorders>
              <w:top w:val="nil"/>
              <w:left w:val="nil"/>
              <w:bottom w:val="single" w:sz="4" w:space="0" w:color="auto"/>
              <w:right w:val="single" w:sz="4" w:space="0" w:color="auto"/>
            </w:tcBorders>
            <w:shd w:val="clear" w:color="auto" w:fill="auto"/>
            <w:vAlign w:val="center"/>
            <w:hideMark/>
          </w:tcPr>
          <w:p w14:paraId="18C19B0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02201 00000</w:t>
            </w:r>
          </w:p>
        </w:tc>
        <w:tc>
          <w:tcPr>
            <w:tcW w:w="416" w:type="pct"/>
            <w:tcBorders>
              <w:top w:val="nil"/>
              <w:left w:val="nil"/>
              <w:bottom w:val="single" w:sz="4" w:space="0" w:color="auto"/>
              <w:right w:val="single" w:sz="4" w:space="0" w:color="auto"/>
            </w:tcBorders>
            <w:shd w:val="clear" w:color="auto" w:fill="auto"/>
            <w:vAlign w:val="center"/>
            <w:hideMark/>
          </w:tcPr>
          <w:p w14:paraId="56659B5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305F24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970</w:t>
            </w:r>
          </w:p>
        </w:tc>
        <w:tc>
          <w:tcPr>
            <w:tcW w:w="416" w:type="pct"/>
            <w:tcBorders>
              <w:top w:val="nil"/>
              <w:left w:val="nil"/>
              <w:bottom w:val="single" w:sz="4" w:space="0" w:color="auto"/>
              <w:right w:val="single" w:sz="4" w:space="0" w:color="auto"/>
            </w:tcBorders>
            <w:shd w:val="clear" w:color="auto" w:fill="auto"/>
            <w:vAlign w:val="center"/>
            <w:hideMark/>
          </w:tcPr>
          <w:p w14:paraId="662BC60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14</w:t>
            </w:r>
          </w:p>
        </w:tc>
        <w:tc>
          <w:tcPr>
            <w:tcW w:w="486" w:type="pct"/>
            <w:tcBorders>
              <w:top w:val="nil"/>
              <w:left w:val="nil"/>
              <w:bottom w:val="single" w:sz="4" w:space="0" w:color="auto"/>
              <w:right w:val="single" w:sz="4" w:space="0" w:color="auto"/>
            </w:tcBorders>
            <w:shd w:val="clear" w:color="auto" w:fill="auto"/>
            <w:vAlign w:val="center"/>
            <w:hideMark/>
          </w:tcPr>
          <w:p w14:paraId="38583A7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auto" w:fill="auto"/>
            <w:vAlign w:val="center"/>
            <w:hideMark/>
          </w:tcPr>
          <w:p w14:paraId="2BC84EE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23699,90000</w:t>
            </w:r>
          </w:p>
        </w:tc>
        <w:tc>
          <w:tcPr>
            <w:tcW w:w="625" w:type="pct"/>
            <w:tcBorders>
              <w:top w:val="nil"/>
              <w:left w:val="nil"/>
              <w:bottom w:val="single" w:sz="4" w:space="0" w:color="auto"/>
              <w:right w:val="single" w:sz="4" w:space="0" w:color="auto"/>
            </w:tcBorders>
            <w:shd w:val="clear" w:color="auto" w:fill="auto"/>
            <w:vAlign w:val="center"/>
            <w:hideMark/>
          </w:tcPr>
          <w:p w14:paraId="3E880C6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23908,70000</w:t>
            </w:r>
          </w:p>
        </w:tc>
      </w:tr>
      <w:tr w:rsidR="00E54D76" w:rsidRPr="00E54D76" w14:paraId="47875E7D"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1D0D20CA"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Выравнивание бюджетной обеспеченности поселений из районного фонда финансовой поддержки</w:t>
            </w:r>
          </w:p>
        </w:tc>
        <w:tc>
          <w:tcPr>
            <w:tcW w:w="556" w:type="pct"/>
            <w:tcBorders>
              <w:top w:val="nil"/>
              <w:left w:val="nil"/>
              <w:bottom w:val="single" w:sz="4" w:space="0" w:color="auto"/>
              <w:right w:val="single" w:sz="4" w:space="0" w:color="auto"/>
            </w:tcBorders>
            <w:shd w:val="clear" w:color="auto" w:fill="auto"/>
            <w:vAlign w:val="center"/>
            <w:hideMark/>
          </w:tcPr>
          <w:p w14:paraId="1BAFB9E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02201 61010</w:t>
            </w:r>
          </w:p>
        </w:tc>
        <w:tc>
          <w:tcPr>
            <w:tcW w:w="416" w:type="pct"/>
            <w:tcBorders>
              <w:top w:val="nil"/>
              <w:left w:val="nil"/>
              <w:bottom w:val="single" w:sz="4" w:space="0" w:color="auto"/>
              <w:right w:val="single" w:sz="4" w:space="0" w:color="auto"/>
            </w:tcBorders>
            <w:shd w:val="clear" w:color="auto" w:fill="auto"/>
            <w:vAlign w:val="center"/>
            <w:hideMark/>
          </w:tcPr>
          <w:p w14:paraId="3F7BA89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05FE676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970</w:t>
            </w:r>
          </w:p>
        </w:tc>
        <w:tc>
          <w:tcPr>
            <w:tcW w:w="416" w:type="pct"/>
            <w:tcBorders>
              <w:top w:val="nil"/>
              <w:left w:val="nil"/>
              <w:bottom w:val="single" w:sz="4" w:space="0" w:color="auto"/>
              <w:right w:val="single" w:sz="4" w:space="0" w:color="auto"/>
            </w:tcBorders>
            <w:shd w:val="clear" w:color="auto" w:fill="auto"/>
            <w:vAlign w:val="center"/>
            <w:hideMark/>
          </w:tcPr>
          <w:p w14:paraId="0BD1415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14</w:t>
            </w:r>
          </w:p>
        </w:tc>
        <w:tc>
          <w:tcPr>
            <w:tcW w:w="486" w:type="pct"/>
            <w:tcBorders>
              <w:top w:val="nil"/>
              <w:left w:val="nil"/>
              <w:bottom w:val="single" w:sz="4" w:space="0" w:color="auto"/>
              <w:right w:val="single" w:sz="4" w:space="0" w:color="auto"/>
            </w:tcBorders>
            <w:shd w:val="clear" w:color="auto" w:fill="auto"/>
            <w:vAlign w:val="center"/>
            <w:hideMark/>
          </w:tcPr>
          <w:p w14:paraId="75C3A00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auto" w:fill="auto"/>
            <w:vAlign w:val="center"/>
            <w:hideMark/>
          </w:tcPr>
          <w:p w14:paraId="6CDF4A6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23573,40000</w:t>
            </w:r>
          </w:p>
        </w:tc>
        <w:tc>
          <w:tcPr>
            <w:tcW w:w="625" w:type="pct"/>
            <w:tcBorders>
              <w:top w:val="nil"/>
              <w:left w:val="nil"/>
              <w:bottom w:val="single" w:sz="4" w:space="0" w:color="auto"/>
              <w:right w:val="single" w:sz="4" w:space="0" w:color="auto"/>
            </w:tcBorders>
            <w:shd w:val="clear" w:color="auto" w:fill="auto"/>
            <w:vAlign w:val="center"/>
            <w:hideMark/>
          </w:tcPr>
          <w:p w14:paraId="4D36B9E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23777,10000</w:t>
            </w:r>
          </w:p>
        </w:tc>
      </w:tr>
      <w:tr w:rsidR="00E54D76" w:rsidRPr="00E54D76" w14:paraId="650A2239"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2F40AD64"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Дотации на выравнивание бюджетной обеспеченности</w:t>
            </w:r>
          </w:p>
        </w:tc>
        <w:tc>
          <w:tcPr>
            <w:tcW w:w="556" w:type="pct"/>
            <w:tcBorders>
              <w:top w:val="nil"/>
              <w:left w:val="nil"/>
              <w:bottom w:val="single" w:sz="4" w:space="0" w:color="auto"/>
              <w:right w:val="single" w:sz="4" w:space="0" w:color="auto"/>
            </w:tcBorders>
            <w:shd w:val="clear" w:color="auto" w:fill="auto"/>
            <w:vAlign w:val="center"/>
            <w:hideMark/>
          </w:tcPr>
          <w:p w14:paraId="5F488FD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02201 61010</w:t>
            </w:r>
          </w:p>
        </w:tc>
        <w:tc>
          <w:tcPr>
            <w:tcW w:w="416" w:type="pct"/>
            <w:tcBorders>
              <w:top w:val="nil"/>
              <w:left w:val="nil"/>
              <w:bottom w:val="single" w:sz="4" w:space="0" w:color="auto"/>
              <w:right w:val="single" w:sz="4" w:space="0" w:color="auto"/>
            </w:tcBorders>
            <w:shd w:val="clear" w:color="auto" w:fill="auto"/>
            <w:vAlign w:val="center"/>
            <w:hideMark/>
          </w:tcPr>
          <w:p w14:paraId="7DC34C5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511</w:t>
            </w:r>
          </w:p>
        </w:tc>
        <w:tc>
          <w:tcPr>
            <w:tcW w:w="346" w:type="pct"/>
            <w:tcBorders>
              <w:top w:val="nil"/>
              <w:left w:val="nil"/>
              <w:bottom w:val="single" w:sz="4" w:space="0" w:color="auto"/>
              <w:right w:val="single" w:sz="4" w:space="0" w:color="auto"/>
            </w:tcBorders>
            <w:shd w:val="clear" w:color="auto" w:fill="auto"/>
            <w:vAlign w:val="center"/>
            <w:hideMark/>
          </w:tcPr>
          <w:p w14:paraId="4854EE5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970</w:t>
            </w:r>
          </w:p>
        </w:tc>
        <w:tc>
          <w:tcPr>
            <w:tcW w:w="416" w:type="pct"/>
            <w:tcBorders>
              <w:top w:val="nil"/>
              <w:left w:val="nil"/>
              <w:bottom w:val="single" w:sz="4" w:space="0" w:color="auto"/>
              <w:right w:val="single" w:sz="4" w:space="0" w:color="auto"/>
            </w:tcBorders>
            <w:shd w:val="clear" w:color="auto" w:fill="auto"/>
            <w:vAlign w:val="center"/>
            <w:hideMark/>
          </w:tcPr>
          <w:p w14:paraId="7D484AC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14</w:t>
            </w:r>
          </w:p>
        </w:tc>
        <w:tc>
          <w:tcPr>
            <w:tcW w:w="486" w:type="pct"/>
            <w:tcBorders>
              <w:top w:val="nil"/>
              <w:left w:val="nil"/>
              <w:bottom w:val="single" w:sz="4" w:space="0" w:color="auto"/>
              <w:right w:val="single" w:sz="4" w:space="0" w:color="auto"/>
            </w:tcBorders>
            <w:shd w:val="clear" w:color="auto" w:fill="auto"/>
            <w:vAlign w:val="center"/>
            <w:hideMark/>
          </w:tcPr>
          <w:p w14:paraId="5968D56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25D0DEF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23573,40000</w:t>
            </w:r>
          </w:p>
        </w:tc>
        <w:tc>
          <w:tcPr>
            <w:tcW w:w="625" w:type="pct"/>
            <w:tcBorders>
              <w:top w:val="nil"/>
              <w:left w:val="nil"/>
              <w:bottom w:val="single" w:sz="4" w:space="0" w:color="auto"/>
              <w:right w:val="single" w:sz="4" w:space="0" w:color="auto"/>
            </w:tcBorders>
            <w:shd w:val="clear" w:color="000000" w:fill="FFFFFF"/>
            <w:vAlign w:val="center"/>
            <w:hideMark/>
          </w:tcPr>
          <w:p w14:paraId="590662D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23777,10000</w:t>
            </w:r>
          </w:p>
        </w:tc>
      </w:tr>
      <w:tr w:rsidR="00E54D76" w:rsidRPr="00E54D76" w14:paraId="213BE80A"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50CFE249" w14:textId="77777777" w:rsidR="00E54D76" w:rsidRPr="00E54D76" w:rsidRDefault="00E54D76" w:rsidP="00E54D76">
            <w:pPr>
              <w:spacing w:after="0" w:line="240" w:lineRule="auto"/>
              <w:rPr>
                <w:rFonts w:ascii="Times New Roman" w:eastAsia="Times New Roman" w:hAnsi="Times New Roman" w:cs="Times New Roman"/>
                <w:i/>
                <w:iCs/>
                <w:color w:val="000000"/>
                <w:kern w:val="0"/>
                <w:sz w:val="16"/>
                <w:szCs w:val="16"/>
                <w:lang w:eastAsia="ru-RU"/>
                <w14:ligatures w14:val="none"/>
              </w:rPr>
            </w:pPr>
            <w:r w:rsidRPr="00E54D76">
              <w:rPr>
                <w:rFonts w:ascii="Times New Roman" w:eastAsia="Times New Roman" w:hAnsi="Times New Roman" w:cs="Times New Roman"/>
                <w:i/>
                <w:iCs/>
                <w:color w:val="000000"/>
                <w:kern w:val="0"/>
                <w:sz w:val="16"/>
                <w:szCs w:val="16"/>
                <w:lang w:eastAsia="ru-RU"/>
                <w14:ligatures w14:val="none"/>
              </w:rPr>
              <w:t>Осуществление государственных полномочий по расчету и предоставлению дотаций поселениям</w:t>
            </w:r>
          </w:p>
        </w:tc>
        <w:tc>
          <w:tcPr>
            <w:tcW w:w="556" w:type="pct"/>
            <w:tcBorders>
              <w:top w:val="nil"/>
              <w:left w:val="nil"/>
              <w:bottom w:val="single" w:sz="4" w:space="0" w:color="auto"/>
              <w:right w:val="single" w:sz="4" w:space="0" w:color="auto"/>
            </w:tcBorders>
            <w:shd w:val="clear" w:color="auto" w:fill="auto"/>
            <w:vAlign w:val="center"/>
            <w:hideMark/>
          </w:tcPr>
          <w:p w14:paraId="5228F4D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02201 73090</w:t>
            </w:r>
          </w:p>
        </w:tc>
        <w:tc>
          <w:tcPr>
            <w:tcW w:w="416" w:type="pct"/>
            <w:tcBorders>
              <w:top w:val="nil"/>
              <w:left w:val="nil"/>
              <w:bottom w:val="single" w:sz="4" w:space="0" w:color="auto"/>
              <w:right w:val="single" w:sz="4" w:space="0" w:color="auto"/>
            </w:tcBorders>
            <w:shd w:val="clear" w:color="auto" w:fill="auto"/>
            <w:vAlign w:val="center"/>
            <w:hideMark/>
          </w:tcPr>
          <w:p w14:paraId="0845D2A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9AEC50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970</w:t>
            </w:r>
          </w:p>
        </w:tc>
        <w:tc>
          <w:tcPr>
            <w:tcW w:w="416" w:type="pct"/>
            <w:tcBorders>
              <w:top w:val="nil"/>
              <w:left w:val="nil"/>
              <w:bottom w:val="single" w:sz="4" w:space="0" w:color="auto"/>
              <w:right w:val="single" w:sz="4" w:space="0" w:color="auto"/>
            </w:tcBorders>
            <w:shd w:val="clear" w:color="auto" w:fill="auto"/>
            <w:vAlign w:val="center"/>
            <w:hideMark/>
          </w:tcPr>
          <w:p w14:paraId="40CA7E0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14</w:t>
            </w:r>
          </w:p>
        </w:tc>
        <w:tc>
          <w:tcPr>
            <w:tcW w:w="486" w:type="pct"/>
            <w:tcBorders>
              <w:top w:val="nil"/>
              <w:left w:val="nil"/>
              <w:bottom w:val="single" w:sz="4" w:space="0" w:color="auto"/>
              <w:right w:val="single" w:sz="4" w:space="0" w:color="auto"/>
            </w:tcBorders>
            <w:shd w:val="clear" w:color="auto" w:fill="auto"/>
            <w:vAlign w:val="center"/>
            <w:hideMark/>
          </w:tcPr>
          <w:p w14:paraId="3350D6F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3F546D9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126,50000</w:t>
            </w:r>
          </w:p>
        </w:tc>
        <w:tc>
          <w:tcPr>
            <w:tcW w:w="625" w:type="pct"/>
            <w:tcBorders>
              <w:top w:val="nil"/>
              <w:left w:val="nil"/>
              <w:bottom w:val="single" w:sz="4" w:space="0" w:color="auto"/>
              <w:right w:val="single" w:sz="4" w:space="0" w:color="auto"/>
            </w:tcBorders>
            <w:shd w:val="clear" w:color="000000" w:fill="FFFFFF"/>
            <w:vAlign w:val="center"/>
            <w:hideMark/>
          </w:tcPr>
          <w:p w14:paraId="24FD373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131,60000</w:t>
            </w:r>
          </w:p>
        </w:tc>
      </w:tr>
      <w:tr w:rsidR="00E54D76" w:rsidRPr="00E54D76" w14:paraId="15EC3C09"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12417DCF"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Дотации на выравнивание бюджетной обеспеченности</w:t>
            </w:r>
          </w:p>
        </w:tc>
        <w:tc>
          <w:tcPr>
            <w:tcW w:w="556" w:type="pct"/>
            <w:tcBorders>
              <w:top w:val="nil"/>
              <w:left w:val="nil"/>
              <w:bottom w:val="single" w:sz="4" w:space="0" w:color="auto"/>
              <w:right w:val="single" w:sz="4" w:space="0" w:color="auto"/>
            </w:tcBorders>
            <w:shd w:val="clear" w:color="auto" w:fill="auto"/>
            <w:vAlign w:val="center"/>
            <w:hideMark/>
          </w:tcPr>
          <w:p w14:paraId="75842E2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02201 73090</w:t>
            </w:r>
          </w:p>
        </w:tc>
        <w:tc>
          <w:tcPr>
            <w:tcW w:w="416" w:type="pct"/>
            <w:tcBorders>
              <w:top w:val="nil"/>
              <w:left w:val="nil"/>
              <w:bottom w:val="single" w:sz="4" w:space="0" w:color="auto"/>
              <w:right w:val="single" w:sz="4" w:space="0" w:color="auto"/>
            </w:tcBorders>
            <w:shd w:val="clear" w:color="auto" w:fill="auto"/>
            <w:vAlign w:val="center"/>
            <w:hideMark/>
          </w:tcPr>
          <w:p w14:paraId="6AECC5E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511</w:t>
            </w:r>
          </w:p>
        </w:tc>
        <w:tc>
          <w:tcPr>
            <w:tcW w:w="346" w:type="pct"/>
            <w:tcBorders>
              <w:top w:val="nil"/>
              <w:left w:val="nil"/>
              <w:bottom w:val="single" w:sz="4" w:space="0" w:color="auto"/>
              <w:right w:val="single" w:sz="4" w:space="0" w:color="auto"/>
            </w:tcBorders>
            <w:shd w:val="clear" w:color="auto" w:fill="auto"/>
            <w:vAlign w:val="center"/>
            <w:hideMark/>
          </w:tcPr>
          <w:p w14:paraId="1871CA8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970</w:t>
            </w:r>
          </w:p>
        </w:tc>
        <w:tc>
          <w:tcPr>
            <w:tcW w:w="416" w:type="pct"/>
            <w:tcBorders>
              <w:top w:val="nil"/>
              <w:left w:val="nil"/>
              <w:bottom w:val="single" w:sz="4" w:space="0" w:color="auto"/>
              <w:right w:val="single" w:sz="4" w:space="0" w:color="auto"/>
            </w:tcBorders>
            <w:shd w:val="clear" w:color="auto" w:fill="auto"/>
            <w:vAlign w:val="center"/>
            <w:hideMark/>
          </w:tcPr>
          <w:p w14:paraId="60733DC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14</w:t>
            </w:r>
          </w:p>
        </w:tc>
        <w:tc>
          <w:tcPr>
            <w:tcW w:w="486" w:type="pct"/>
            <w:tcBorders>
              <w:top w:val="nil"/>
              <w:left w:val="nil"/>
              <w:bottom w:val="single" w:sz="4" w:space="0" w:color="auto"/>
              <w:right w:val="single" w:sz="4" w:space="0" w:color="auto"/>
            </w:tcBorders>
            <w:shd w:val="clear" w:color="auto" w:fill="auto"/>
            <w:vAlign w:val="center"/>
            <w:hideMark/>
          </w:tcPr>
          <w:p w14:paraId="4016305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2E488DA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126,50000</w:t>
            </w:r>
          </w:p>
        </w:tc>
        <w:tc>
          <w:tcPr>
            <w:tcW w:w="625" w:type="pct"/>
            <w:tcBorders>
              <w:top w:val="nil"/>
              <w:left w:val="nil"/>
              <w:bottom w:val="single" w:sz="4" w:space="0" w:color="auto"/>
              <w:right w:val="single" w:sz="4" w:space="0" w:color="auto"/>
            </w:tcBorders>
            <w:shd w:val="clear" w:color="000000" w:fill="FFFFFF"/>
            <w:vAlign w:val="center"/>
            <w:hideMark/>
          </w:tcPr>
          <w:p w14:paraId="306E638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131,60000</w:t>
            </w:r>
          </w:p>
        </w:tc>
      </w:tr>
      <w:tr w:rsidR="00E54D76" w:rsidRPr="00E54D76" w14:paraId="506D62FB" w14:textId="77777777" w:rsidTr="00E54D76">
        <w:trPr>
          <w:trHeight w:val="645"/>
        </w:trPr>
        <w:tc>
          <w:tcPr>
            <w:tcW w:w="1598" w:type="pct"/>
            <w:tcBorders>
              <w:top w:val="nil"/>
              <w:left w:val="nil"/>
              <w:bottom w:val="nil"/>
              <w:right w:val="nil"/>
            </w:tcBorders>
            <w:shd w:val="clear" w:color="000000" w:fill="FFFF00"/>
            <w:vAlign w:val="bottom"/>
            <w:hideMark/>
          </w:tcPr>
          <w:p w14:paraId="22C7D587"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lastRenderedPageBreak/>
              <w:t xml:space="preserve">Муниципальная </w:t>
            </w:r>
            <w:proofErr w:type="gramStart"/>
            <w:r w:rsidRPr="00E54D76">
              <w:rPr>
                <w:rFonts w:ascii="Times New Roman" w:eastAsia="Times New Roman" w:hAnsi="Times New Roman" w:cs="Times New Roman"/>
                <w:b/>
                <w:bCs/>
                <w:kern w:val="0"/>
                <w:sz w:val="16"/>
                <w:szCs w:val="16"/>
                <w:lang w:eastAsia="ru-RU"/>
                <w14:ligatures w14:val="none"/>
              </w:rPr>
              <w:t>программа  «</w:t>
            </w:r>
            <w:proofErr w:type="gramEnd"/>
            <w:r w:rsidRPr="00E54D76">
              <w:rPr>
                <w:rFonts w:ascii="Times New Roman" w:eastAsia="Times New Roman" w:hAnsi="Times New Roman" w:cs="Times New Roman"/>
                <w:b/>
                <w:bCs/>
                <w:kern w:val="0"/>
                <w:sz w:val="16"/>
                <w:szCs w:val="16"/>
                <w:lang w:eastAsia="ru-RU"/>
                <w14:ligatures w14:val="none"/>
              </w:rPr>
              <w:t>Развитие туризма и благоустройство мест массового отдыха в Селенгинском районе на 2020-2025 годы»</w:t>
            </w:r>
          </w:p>
        </w:tc>
        <w:tc>
          <w:tcPr>
            <w:tcW w:w="556" w:type="pct"/>
            <w:tcBorders>
              <w:top w:val="nil"/>
              <w:left w:val="single" w:sz="4" w:space="0" w:color="auto"/>
              <w:bottom w:val="single" w:sz="4" w:space="0" w:color="auto"/>
              <w:right w:val="single" w:sz="4" w:space="0" w:color="auto"/>
            </w:tcBorders>
            <w:shd w:val="clear" w:color="000000" w:fill="FFFF00"/>
            <w:vAlign w:val="center"/>
            <w:hideMark/>
          </w:tcPr>
          <w:p w14:paraId="67574E9E"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03000 00000</w:t>
            </w:r>
          </w:p>
        </w:tc>
        <w:tc>
          <w:tcPr>
            <w:tcW w:w="416" w:type="pct"/>
            <w:tcBorders>
              <w:top w:val="nil"/>
              <w:left w:val="nil"/>
              <w:bottom w:val="single" w:sz="4" w:space="0" w:color="auto"/>
              <w:right w:val="single" w:sz="4" w:space="0" w:color="auto"/>
            </w:tcBorders>
            <w:shd w:val="clear" w:color="000000" w:fill="FFFF00"/>
            <w:vAlign w:val="center"/>
            <w:hideMark/>
          </w:tcPr>
          <w:p w14:paraId="1B6FF48B"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00"/>
            <w:vAlign w:val="center"/>
            <w:hideMark/>
          </w:tcPr>
          <w:p w14:paraId="3105369D"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416" w:type="pct"/>
            <w:tcBorders>
              <w:top w:val="nil"/>
              <w:left w:val="nil"/>
              <w:bottom w:val="single" w:sz="4" w:space="0" w:color="auto"/>
              <w:right w:val="single" w:sz="4" w:space="0" w:color="auto"/>
            </w:tcBorders>
            <w:shd w:val="clear" w:color="000000" w:fill="FFFF00"/>
            <w:vAlign w:val="center"/>
            <w:hideMark/>
          </w:tcPr>
          <w:p w14:paraId="300CEEC4"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486" w:type="pct"/>
            <w:tcBorders>
              <w:top w:val="nil"/>
              <w:left w:val="nil"/>
              <w:bottom w:val="single" w:sz="4" w:space="0" w:color="auto"/>
              <w:right w:val="single" w:sz="4" w:space="0" w:color="auto"/>
            </w:tcBorders>
            <w:shd w:val="clear" w:color="000000" w:fill="FFFF00"/>
            <w:vAlign w:val="center"/>
            <w:hideMark/>
          </w:tcPr>
          <w:p w14:paraId="7B30A4D9"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00"/>
            <w:vAlign w:val="center"/>
            <w:hideMark/>
          </w:tcPr>
          <w:p w14:paraId="14311C42"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300,00000</w:t>
            </w:r>
          </w:p>
        </w:tc>
        <w:tc>
          <w:tcPr>
            <w:tcW w:w="625" w:type="pct"/>
            <w:tcBorders>
              <w:top w:val="nil"/>
              <w:left w:val="nil"/>
              <w:bottom w:val="single" w:sz="4" w:space="0" w:color="auto"/>
              <w:right w:val="single" w:sz="4" w:space="0" w:color="auto"/>
            </w:tcBorders>
            <w:shd w:val="clear" w:color="000000" w:fill="FFFF00"/>
            <w:vAlign w:val="center"/>
            <w:hideMark/>
          </w:tcPr>
          <w:p w14:paraId="3B15DA88"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300,00000</w:t>
            </w:r>
          </w:p>
        </w:tc>
      </w:tr>
      <w:tr w:rsidR="00E54D76" w:rsidRPr="00E54D76" w14:paraId="32C34A5C" w14:textId="77777777" w:rsidTr="00E54D76">
        <w:trPr>
          <w:trHeight w:val="450"/>
        </w:trPr>
        <w:tc>
          <w:tcPr>
            <w:tcW w:w="15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7B0D48"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"Продвижение туристского продукта МО "</w:t>
            </w:r>
            <w:proofErr w:type="spellStart"/>
            <w:r w:rsidRPr="00E54D76">
              <w:rPr>
                <w:rFonts w:ascii="Times New Roman" w:eastAsia="Times New Roman" w:hAnsi="Times New Roman" w:cs="Times New Roman"/>
                <w:i/>
                <w:iCs/>
                <w:kern w:val="0"/>
                <w:sz w:val="16"/>
                <w:szCs w:val="16"/>
                <w:lang w:eastAsia="ru-RU"/>
                <w14:ligatures w14:val="none"/>
              </w:rPr>
              <w:t>Селенгнинский</w:t>
            </w:r>
            <w:proofErr w:type="spellEnd"/>
            <w:r w:rsidRPr="00E54D76">
              <w:rPr>
                <w:rFonts w:ascii="Times New Roman" w:eastAsia="Times New Roman" w:hAnsi="Times New Roman" w:cs="Times New Roman"/>
                <w:i/>
                <w:iCs/>
                <w:kern w:val="0"/>
                <w:sz w:val="16"/>
                <w:szCs w:val="16"/>
                <w:lang w:eastAsia="ru-RU"/>
                <w14:ligatures w14:val="none"/>
              </w:rPr>
              <w:t xml:space="preserve"> район" на внутреннем и внешних рынках"</w:t>
            </w:r>
          </w:p>
        </w:tc>
        <w:tc>
          <w:tcPr>
            <w:tcW w:w="556" w:type="pct"/>
            <w:tcBorders>
              <w:top w:val="nil"/>
              <w:left w:val="nil"/>
              <w:bottom w:val="single" w:sz="4" w:space="0" w:color="auto"/>
              <w:right w:val="single" w:sz="4" w:space="0" w:color="auto"/>
            </w:tcBorders>
            <w:shd w:val="clear" w:color="auto" w:fill="auto"/>
            <w:vAlign w:val="center"/>
            <w:hideMark/>
          </w:tcPr>
          <w:p w14:paraId="7EB92B5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03001 00000</w:t>
            </w:r>
          </w:p>
        </w:tc>
        <w:tc>
          <w:tcPr>
            <w:tcW w:w="416" w:type="pct"/>
            <w:tcBorders>
              <w:top w:val="nil"/>
              <w:left w:val="nil"/>
              <w:bottom w:val="single" w:sz="4" w:space="0" w:color="auto"/>
              <w:right w:val="single" w:sz="4" w:space="0" w:color="auto"/>
            </w:tcBorders>
            <w:shd w:val="clear" w:color="auto" w:fill="auto"/>
            <w:vAlign w:val="center"/>
            <w:hideMark/>
          </w:tcPr>
          <w:p w14:paraId="20BFAA0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3EB96A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2FFF6E0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752C784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460F1A0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300,00000</w:t>
            </w:r>
          </w:p>
        </w:tc>
        <w:tc>
          <w:tcPr>
            <w:tcW w:w="625" w:type="pct"/>
            <w:tcBorders>
              <w:top w:val="nil"/>
              <w:left w:val="nil"/>
              <w:bottom w:val="single" w:sz="4" w:space="0" w:color="auto"/>
              <w:right w:val="single" w:sz="4" w:space="0" w:color="auto"/>
            </w:tcBorders>
            <w:shd w:val="clear" w:color="auto" w:fill="auto"/>
            <w:vAlign w:val="center"/>
            <w:hideMark/>
          </w:tcPr>
          <w:p w14:paraId="4C67520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300,00000</w:t>
            </w:r>
          </w:p>
        </w:tc>
      </w:tr>
      <w:tr w:rsidR="00E54D76" w:rsidRPr="00E54D76" w14:paraId="19050980"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09088783"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Прочие </w:t>
            </w:r>
            <w:proofErr w:type="gramStart"/>
            <w:r w:rsidRPr="00E54D76">
              <w:rPr>
                <w:rFonts w:ascii="Times New Roman" w:eastAsia="Times New Roman" w:hAnsi="Times New Roman" w:cs="Times New Roman"/>
                <w:i/>
                <w:iCs/>
                <w:kern w:val="0"/>
                <w:sz w:val="16"/>
                <w:szCs w:val="16"/>
                <w:lang w:eastAsia="ru-RU"/>
                <w14:ligatures w14:val="none"/>
              </w:rPr>
              <w:t>мероприятия ,</w:t>
            </w:r>
            <w:proofErr w:type="gramEnd"/>
            <w:r w:rsidRPr="00E54D76">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2743692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03001 82900</w:t>
            </w:r>
          </w:p>
        </w:tc>
        <w:tc>
          <w:tcPr>
            <w:tcW w:w="416" w:type="pct"/>
            <w:tcBorders>
              <w:top w:val="nil"/>
              <w:left w:val="nil"/>
              <w:bottom w:val="single" w:sz="4" w:space="0" w:color="auto"/>
              <w:right w:val="single" w:sz="4" w:space="0" w:color="auto"/>
            </w:tcBorders>
            <w:shd w:val="clear" w:color="auto" w:fill="auto"/>
            <w:vAlign w:val="center"/>
            <w:hideMark/>
          </w:tcPr>
          <w:p w14:paraId="60250E3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089E93F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46A04C7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0EA25F3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062C006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300,00000</w:t>
            </w:r>
          </w:p>
        </w:tc>
        <w:tc>
          <w:tcPr>
            <w:tcW w:w="625" w:type="pct"/>
            <w:tcBorders>
              <w:top w:val="nil"/>
              <w:left w:val="nil"/>
              <w:bottom w:val="single" w:sz="4" w:space="0" w:color="auto"/>
              <w:right w:val="single" w:sz="4" w:space="0" w:color="auto"/>
            </w:tcBorders>
            <w:shd w:val="clear" w:color="auto" w:fill="auto"/>
            <w:vAlign w:val="center"/>
            <w:hideMark/>
          </w:tcPr>
          <w:p w14:paraId="61190C9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300,00000</w:t>
            </w:r>
          </w:p>
        </w:tc>
      </w:tr>
      <w:tr w:rsidR="00E54D76" w:rsidRPr="00E54D76" w14:paraId="1C9B7447"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714A24A6"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Закупка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446CFA8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03001 82900</w:t>
            </w:r>
          </w:p>
        </w:tc>
        <w:tc>
          <w:tcPr>
            <w:tcW w:w="416" w:type="pct"/>
            <w:tcBorders>
              <w:top w:val="nil"/>
              <w:left w:val="nil"/>
              <w:bottom w:val="single" w:sz="4" w:space="0" w:color="auto"/>
              <w:right w:val="single" w:sz="4" w:space="0" w:color="auto"/>
            </w:tcBorders>
            <w:shd w:val="clear" w:color="auto" w:fill="auto"/>
            <w:vAlign w:val="center"/>
            <w:hideMark/>
          </w:tcPr>
          <w:p w14:paraId="23D2E6A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6CE6781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60990C4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6A77D8A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12BE691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300,00000</w:t>
            </w:r>
          </w:p>
        </w:tc>
        <w:tc>
          <w:tcPr>
            <w:tcW w:w="625" w:type="pct"/>
            <w:tcBorders>
              <w:top w:val="nil"/>
              <w:left w:val="nil"/>
              <w:bottom w:val="single" w:sz="4" w:space="0" w:color="auto"/>
              <w:right w:val="single" w:sz="4" w:space="0" w:color="auto"/>
            </w:tcBorders>
            <w:shd w:val="clear" w:color="auto" w:fill="auto"/>
            <w:vAlign w:val="center"/>
            <w:hideMark/>
          </w:tcPr>
          <w:p w14:paraId="2DD3421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300,00000</w:t>
            </w:r>
          </w:p>
        </w:tc>
      </w:tr>
      <w:tr w:rsidR="00E54D76" w:rsidRPr="00E54D76" w14:paraId="4B97D3AB" w14:textId="77777777" w:rsidTr="00E54D76">
        <w:trPr>
          <w:trHeight w:val="645"/>
        </w:trPr>
        <w:tc>
          <w:tcPr>
            <w:tcW w:w="1598" w:type="pct"/>
            <w:tcBorders>
              <w:top w:val="nil"/>
              <w:left w:val="single" w:sz="4" w:space="0" w:color="auto"/>
              <w:bottom w:val="single" w:sz="4" w:space="0" w:color="auto"/>
              <w:right w:val="single" w:sz="4" w:space="0" w:color="auto"/>
            </w:tcBorders>
            <w:shd w:val="clear" w:color="000000" w:fill="FFFF00"/>
            <w:vAlign w:val="bottom"/>
            <w:hideMark/>
          </w:tcPr>
          <w:p w14:paraId="12C88E4E"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Муниципальная Программа «Повышение качества управления муниципальной собственностью и градостроительной деятельностью в Селенгинском районе на 2023-2025 годы</w:t>
            </w:r>
          </w:p>
        </w:tc>
        <w:tc>
          <w:tcPr>
            <w:tcW w:w="556" w:type="pct"/>
            <w:tcBorders>
              <w:top w:val="nil"/>
              <w:left w:val="nil"/>
              <w:bottom w:val="single" w:sz="4" w:space="0" w:color="auto"/>
              <w:right w:val="single" w:sz="4" w:space="0" w:color="auto"/>
            </w:tcBorders>
            <w:shd w:val="clear" w:color="000000" w:fill="FFFF00"/>
            <w:vAlign w:val="center"/>
            <w:hideMark/>
          </w:tcPr>
          <w:p w14:paraId="3307F6E4"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04000 00000</w:t>
            </w:r>
          </w:p>
        </w:tc>
        <w:tc>
          <w:tcPr>
            <w:tcW w:w="416" w:type="pct"/>
            <w:tcBorders>
              <w:top w:val="nil"/>
              <w:left w:val="nil"/>
              <w:bottom w:val="single" w:sz="4" w:space="0" w:color="auto"/>
              <w:right w:val="single" w:sz="4" w:space="0" w:color="auto"/>
            </w:tcBorders>
            <w:shd w:val="clear" w:color="000000" w:fill="FFFF00"/>
            <w:vAlign w:val="center"/>
            <w:hideMark/>
          </w:tcPr>
          <w:p w14:paraId="53975747"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00"/>
            <w:vAlign w:val="center"/>
            <w:hideMark/>
          </w:tcPr>
          <w:p w14:paraId="6FFC1F73"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416" w:type="pct"/>
            <w:tcBorders>
              <w:top w:val="nil"/>
              <w:left w:val="nil"/>
              <w:bottom w:val="single" w:sz="4" w:space="0" w:color="auto"/>
              <w:right w:val="single" w:sz="4" w:space="0" w:color="auto"/>
            </w:tcBorders>
            <w:shd w:val="clear" w:color="000000" w:fill="FFFF00"/>
            <w:vAlign w:val="center"/>
            <w:hideMark/>
          </w:tcPr>
          <w:p w14:paraId="364F64C1"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486" w:type="pct"/>
            <w:tcBorders>
              <w:top w:val="nil"/>
              <w:left w:val="nil"/>
              <w:bottom w:val="single" w:sz="4" w:space="0" w:color="auto"/>
              <w:right w:val="single" w:sz="4" w:space="0" w:color="auto"/>
            </w:tcBorders>
            <w:shd w:val="clear" w:color="000000" w:fill="FFFF00"/>
            <w:vAlign w:val="center"/>
            <w:hideMark/>
          </w:tcPr>
          <w:p w14:paraId="1ED92232"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00"/>
            <w:vAlign w:val="center"/>
            <w:hideMark/>
          </w:tcPr>
          <w:p w14:paraId="0B01A917"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237104,20000</w:t>
            </w:r>
          </w:p>
        </w:tc>
        <w:tc>
          <w:tcPr>
            <w:tcW w:w="625" w:type="pct"/>
            <w:tcBorders>
              <w:top w:val="nil"/>
              <w:left w:val="nil"/>
              <w:bottom w:val="single" w:sz="4" w:space="0" w:color="auto"/>
              <w:right w:val="single" w:sz="4" w:space="0" w:color="auto"/>
            </w:tcBorders>
            <w:shd w:val="clear" w:color="000000" w:fill="FFFF00"/>
            <w:vAlign w:val="center"/>
            <w:hideMark/>
          </w:tcPr>
          <w:p w14:paraId="59C0916C"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124842,50000</w:t>
            </w:r>
          </w:p>
        </w:tc>
      </w:tr>
      <w:tr w:rsidR="00E54D76" w:rsidRPr="00E54D76" w14:paraId="1B85E39D"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1AA0357E" w14:textId="77777777" w:rsidR="00E54D76" w:rsidRPr="00E54D76" w:rsidRDefault="00E54D76" w:rsidP="00E54D76">
            <w:pPr>
              <w:spacing w:after="0" w:line="240" w:lineRule="auto"/>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Подпрограмма «Повышение качества управления муниципальным имуществом и земельными участками на территории Селенгинского района»</w:t>
            </w:r>
          </w:p>
        </w:tc>
        <w:tc>
          <w:tcPr>
            <w:tcW w:w="556" w:type="pct"/>
            <w:tcBorders>
              <w:top w:val="nil"/>
              <w:left w:val="nil"/>
              <w:bottom w:val="single" w:sz="4" w:space="0" w:color="auto"/>
              <w:right w:val="single" w:sz="4" w:space="0" w:color="auto"/>
            </w:tcBorders>
            <w:shd w:val="clear" w:color="auto" w:fill="auto"/>
            <w:vAlign w:val="center"/>
            <w:hideMark/>
          </w:tcPr>
          <w:p w14:paraId="0F30EB9B"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04100 00000</w:t>
            </w:r>
          </w:p>
        </w:tc>
        <w:tc>
          <w:tcPr>
            <w:tcW w:w="416" w:type="pct"/>
            <w:tcBorders>
              <w:top w:val="nil"/>
              <w:left w:val="nil"/>
              <w:bottom w:val="single" w:sz="4" w:space="0" w:color="auto"/>
              <w:right w:val="single" w:sz="4" w:space="0" w:color="auto"/>
            </w:tcBorders>
            <w:shd w:val="clear" w:color="auto" w:fill="auto"/>
            <w:vAlign w:val="center"/>
            <w:hideMark/>
          </w:tcPr>
          <w:p w14:paraId="62CB6210"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2F7DE7F7"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971</w:t>
            </w:r>
          </w:p>
        </w:tc>
        <w:tc>
          <w:tcPr>
            <w:tcW w:w="416" w:type="pct"/>
            <w:tcBorders>
              <w:top w:val="nil"/>
              <w:left w:val="nil"/>
              <w:bottom w:val="single" w:sz="4" w:space="0" w:color="auto"/>
              <w:right w:val="single" w:sz="4" w:space="0" w:color="auto"/>
            </w:tcBorders>
            <w:shd w:val="clear" w:color="auto" w:fill="auto"/>
            <w:vAlign w:val="center"/>
            <w:hideMark/>
          </w:tcPr>
          <w:p w14:paraId="0C38B4A4"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7676BD1C"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4441CA97"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6364,00000</w:t>
            </w:r>
          </w:p>
        </w:tc>
        <w:tc>
          <w:tcPr>
            <w:tcW w:w="625" w:type="pct"/>
            <w:tcBorders>
              <w:top w:val="nil"/>
              <w:left w:val="nil"/>
              <w:bottom w:val="single" w:sz="4" w:space="0" w:color="auto"/>
              <w:right w:val="single" w:sz="4" w:space="0" w:color="auto"/>
            </w:tcBorders>
            <w:shd w:val="clear" w:color="auto" w:fill="auto"/>
            <w:vAlign w:val="center"/>
            <w:hideMark/>
          </w:tcPr>
          <w:p w14:paraId="2B05E098"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6364,00000</w:t>
            </w:r>
          </w:p>
        </w:tc>
      </w:tr>
      <w:tr w:rsidR="00E54D76" w:rsidRPr="00E54D76" w14:paraId="50A5DA2A"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7A79C0F1"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"Предоставление муниципального имущества, земельных участков в собственность и в аренду"</w:t>
            </w:r>
          </w:p>
        </w:tc>
        <w:tc>
          <w:tcPr>
            <w:tcW w:w="556" w:type="pct"/>
            <w:tcBorders>
              <w:top w:val="nil"/>
              <w:left w:val="nil"/>
              <w:bottom w:val="single" w:sz="4" w:space="0" w:color="auto"/>
              <w:right w:val="single" w:sz="4" w:space="0" w:color="auto"/>
            </w:tcBorders>
            <w:shd w:val="clear" w:color="auto" w:fill="auto"/>
            <w:vAlign w:val="center"/>
            <w:hideMark/>
          </w:tcPr>
          <w:p w14:paraId="2BEBE59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04102 00000</w:t>
            </w:r>
          </w:p>
        </w:tc>
        <w:tc>
          <w:tcPr>
            <w:tcW w:w="416" w:type="pct"/>
            <w:tcBorders>
              <w:top w:val="nil"/>
              <w:left w:val="nil"/>
              <w:bottom w:val="single" w:sz="4" w:space="0" w:color="auto"/>
              <w:right w:val="single" w:sz="4" w:space="0" w:color="auto"/>
            </w:tcBorders>
            <w:shd w:val="clear" w:color="auto" w:fill="auto"/>
            <w:vAlign w:val="center"/>
            <w:hideMark/>
          </w:tcPr>
          <w:p w14:paraId="13D4D93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679D94E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971</w:t>
            </w:r>
          </w:p>
        </w:tc>
        <w:tc>
          <w:tcPr>
            <w:tcW w:w="416" w:type="pct"/>
            <w:tcBorders>
              <w:top w:val="nil"/>
              <w:left w:val="nil"/>
              <w:bottom w:val="single" w:sz="4" w:space="0" w:color="auto"/>
              <w:right w:val="single" w:sz="4" w:space="0" w:color="auto"/>
            </w:tcBorders>
            <w:shd w:val="clear" w:color="auto" w:fill="auto"/>
            <w:vAlign w:val="center"/>
            <w:hideMark/>
          </w:tcPr>
          <w:p w14:paraId="23673DA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4AB5560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29B16DD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5864,00000</w:t>
            </w:r>
          </w:p>
        </w:tc>
        <w:tc>
          <w:tcPr>
            <w:tcW w:w="625" w:type="pct"/>
            <w:tcBorders>
              <w:top w:val="nil"/>
              <w:left w:val="nil"/>
              <w:bottom w:val="single" w:sz="4" w:space="0" w:color="auto"/>
              <w:right w:val="single" w:sz="4" w:space="0" w:color="auto"/>
            </w:tcBorders>
            <w:shd w:val="clear" w:color="auto" w:fill="auto"/>
            <w:vAlign w:val="center"/>
            <w:hideMark/>
          </w:tcPr>
          <w:p w14:paraId="16D0505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5864,00000</w:t>
            </w:r>
          </w:p>
        </w:tc>
      </w:tr>
      <w:tr w:rsidR="00E54D76" w:rsidRPr="00E54D76" w14:paraId="4F114A04"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05AF5394" w14:textId="77777777" w:rsidR="00E54D76" w:rsidRPr="00E54D76" w:rsidRDefault="00E54D76" w:rsidP="00E54D76">
            <w:pPr>
              <w:spacing w:after="0" w:line="240" w:lineRule="auto"/>
              <w:rPr>
                <w:rFonts w:ascii="Times New Roman" w:eastAsia="Times New Roman" w:hAnsi="Times New Roman" w:cs="Times New Roman"/>
                <w:i/>
                <w:iCs/>
                <w:color w:val="000000"/>
                <w:kern w:val="0"/>
                <w:sz w:val="16"/>
                <w:szCs w:val="16"/>
                <w:lang w:eastAsia="ru-RU"/>
                <w14:ligatures w14:val="none"/>
              </w:rPr>
            </w:pPr>
            <w:r w:rsidRPr="00E54D76">
              <w:rPr>
                <w:rFonts w:ascii="Times New Roman" w:eastAsia="Times New Roman" w:hAnsi="Times New Roman" w:cs="Times New Roman"/>
                <w:i/>
                <w:iCs/>
                <w:color w:val="000000"/>
                <w:kern w:val="0"/>
                <w:sz w:val="16"/>
                <w:szCs w:val="16"/>
                <w:lang w:eastAsia="ru-RU"/>
                <w14:ligatures w14:val="none"/>
              </w:rPr>
              <w:t>Расходы на обеспечение функций органов местного самоуправления</w:t>
            </w:r>
          </w:p>
        </w:tc>
        <w:tc>
          <w:tcPr>
            <w:tcW w:w="556" w:type="pct"/>
            <w:tcBorders>
              <w:top w:val="nil"/>
              <w:left w:val="nil"/>
              <w:bottom w:val="single" w:sz="4" w:space="0" w:color="auto"/>
              <w:right w:val="single" w:sz="4" w:space="0" w:color="auto"/>
            </w:tcBorders>
            <w:shd w:val="clear" w:color="auto" w:fill="auto"/>
            <w:vAlign w:val="center"/>
            <w:hideMark/>
          </w:tcPr>
          <w:p w14:paraId="322611D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04102 81020</w:t>
            </w:r>
          </w:p>
        </w:tc>
        <w:tc>
          <w:tcPr>
            <w:tcW w:w="416" w:type="pct"/>
            <w:tcBorders>
              <w:top w:val="nil"/>
              <w:left w:val="nil"/>
              <w:bottom w:val="single" w:sz="4" w:space="0" w:color="auto"/>
              <w:right w:val="single" w:sz="4" w:space="0" w:color="auto"/>
            </w:tcBorders>
            <w:shd w:val="clear" w:color="auto" w:fill="auto"/>
            <w:vAlign w:val="center"/>
            <w:hideMark/>
          </w:tcPr>
          <w:p w14:paraId="7986F3A3"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493DBD8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971</w:t>
            </w:r>
          </w:p>
        </w:tc>
        <w:tc>
          <w:tcPr>
            <w:tcW w:w="416" w:type="pct"/>
            <w:tcBorders>
              <w:top w:val="nil"/>
              <w:left w:val="nil"/>
              <w:bottom w:val="single" w:sz="4" w:space="0" w:color="auto"/>
              <w:right w:val="single" w:sz="4" w:space="0" w:color="auto"/>
            </w:tcBorders>
            <w:shd w:val="clear" w:color="auto" w:fill="auto"/>
            <w:vAlign w:val="center"/>
            <w:hideMark/>
          </w:tcPr>
          <w:p w14:paraId="609DEED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25E08A6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322AFC5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5864,00000</w:t>
            </w:r>
          </w:p>
        </w:tc>
        <w:tc>
          <w:tcPr>
            <w:tcW w:w="625" w:type="pct"/>
            <w:tcBorders>
              <w:top w:val="nil"/>
              <w:left w:val="nil"/>
              <w:bottom w:val="single" w:sz="4" w:space="0" w:color="auto"/>
              <w:right w:val="single" w:sz="4" w:space="0" w:color="auto"/>
            </w:tcBorders>
            <w:shd w:val="clear" w:color="auto" w:fill="auto"/>
            <w:vAlign w:val="center"/>
            <w:hideMark/>
          </w:tcPr>
          <w:p w14:paraId="361E9A4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5864,00000</w:t>
            </w:r>
          </w:p>
        </w:tc>
      </w:tr>
      <w:tr w:rsidR="00E54D76" w:rsidRPr="00E54D76" w14:paraId="7B2995EE" w14:textId="77777777" w:rsidTr="00E54D76">
        <w:trPr>
          <w:trHeight w:val="25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65516C71"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7FBA27F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04102 81020</w:t>
            </w:r>
          </w:p>
        </w:tc>
        <w:tc>
          <w:tcPr>
            <w:tcW w:w="416" w:type="pct"/>
            <w:tcBorders>
              <w:top w:val="nil"/>
              <w:left w:val="nil"/>
              <w:bottom w:val="single" w:sz="4" w:space="0" w:color="auto"/>
              <w:right w:val="single" w:sz="4" w:space="0" w:color="auto"/>
            </w:tcBorders>
            <w:shd w:val="clear" w:color="auto" w:fill="auto"/>
            <w:vAlign w:val="center"/>
            <w:hideMark/>
          </w:tcPr>
          <w:p w14:paraId="239BB3F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121</w:t>
            </w:r>
          </w:p>
        </w:tc>
        <w:tc>
          <w:tcPr>
            <w:tcW w:w="346" w:type="pct"/>
            <w:tcBorders>
              <w:top w:val="nil"/>
              <w:left w:val="nil"/>
              <w:bottom w:val="single" w:sz="4" w:space="0" w:color="auto"/>
              <w:right w:val="single" w:sz="4" w:space="0" w:color="auto"/>
            </w:tcBorders>
            <w:shd w:val="clear" w:color="auto" w:fill="auto"/>
            <w:vAlign w:val="center"/>
            <w:hideMark/>
          </w:tcPr>
          <w:p w14:paraId="27544CD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971</w:t>
            </w:r>
          </w:p>
        </w:tc>
        <w:tc>
          <w:tcPr>
            <w:tcW w:w="416" w:type="pct"/>
            <w:tcBorders>
              <w:top w:val="nil"/>
              <w:left w:val="nil"/>
              <w:bottom w:val="single" w:sz="4" w:space="0" w:color="auto"/>
              <w:right w:val="single" w:sz="4" w:space="0" w:color="auto"/>
            </w:tcBorders>
            <w:shd w:val="clear" w:color="auto" w:fill="auto"/>
            <w:vAlign w:val="center"/>
            <w:hideMark/>
          </w:tcPr>
          <w:p w14:paraId="6815D2B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2840955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50ACDCB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4503,80000</w:t>
            </w:r>
          </w:p>
        </w:tc>
        <w:tc>
          <w:tcPr>
            <w:tcW w:w="625" w:type="pct"/>
            <w:tcBorders>
              <w:top w:val="nil"/>
              <w:left w:val="nil"/>
              <w:bottom w:val="single" w:sz="4" w:space="0" w:color="auto"/>
              <w:right w:val="single" w:sz="4" w:space="0" w:color="auto"/>
            </w:tcBorders>
            <w:shd w:val="clear" w:color="auto" w:fill="auto"/>
            <w:vAlign w:val="center"/>
            <w:hideMark/>
          </w:tcPr>
          <w:p w14:paraId="129BB98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4503,80000</w:t>
            </w:r>
          </w:p>
        </w:tc>
      </w:tr>
      <w:tr w:rsidR="00E54D76" w:rsidRPr="00E54D76" w14:paraId="34E2FB7E" w14:textId="77777777" w:rsidTr="00E54D76">
        <w:trPr>
          <w:trHeight w:val="67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0569D183"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4797406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04102 81020</w:t>
            </w:r>
          </w:p>
        </w:tc>
        <w:tc>
          <w:tcPr>
            <w:tcW w:w="416" w:type="pct"/>
            <w:tcBorders>
              <w:top w:val="nil"/>
              <w:left w:val="nil"/>
              <w:bottom w:val="single" w:sz="4" w:space="0" w:color="auto"/>
              <w:right w:val="single" w:sz="4" w:space="0" w:color="auto"/>
            </w:tcBorders>
            <w:shd w:val="clear" w:color="auto" w:fill="auto"/>
            <w:vAlign w:val="center"/>
            <w:hideMark/>
          </w:tcPr>
          <w:p w14:paraId="108F1AB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129</w:t>
            </w:r>
          </w:p>
        </w:tc>
        <w:tc>
          <w:tcPr>
            <w:tcW w:w="346" w:type="pct"/>
            <w:tcBorders>
              <w:top w:val="nil"/>
              <w:left w:val="nil"/>
              <w:bottom w:val="single" w:sz="4" w:space="0" w:color="auto"/>
              <w:right w:val="single" w:sz="4" w:space="0" w:color="auto"/>
            </w:tcBorders>
            <w:shd w:val="clear" w:color="auto" w:fill="auto"/>
            <w:vAlign w:val="center"/>
            <w:hideMark/>
          </w:tcPr>
          <w:p w14:paraId="5CFFDFA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971</w:t>
            </w:r>
          </w:p>
        </w:tc>
        <w:tc>
          <w:tcPr>
            <w:tcW w:w="416" w:type="pct"/>
            <w:tcBorders>
              <w:top w:val="nil"/>
              <w:left w:val="nil"/>
              <w:bottom w:val="single" w:sz="4" w:space="0" w:color="auto"/>
              <w:right w:val="single" w:sz="4" w:space="0" w:color="auto"/>
            </w:tcBorders>
            <w:shd w:val="clear" w:color="auto" w:fill="auto"/>
            <w:vAlign w:val="center"/>
            <w:hideMark/>
          </w:tcPr>
          <w:p w14:paraId="5F32E97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3F33937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38ACDAC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1360,20000</w:t>
            </w:r>
          </w:p>
        </w:tc>
        <w:tc>
          <w:tcPr>
            <w:tcW w:w="625" w:type="pct"/>
            <w:tcBorders>
              <w:top w:val="nil"/>
              <w:left w:val="nil"/>
              <w:bottom w:val="single" w:sz="4" w:space="0" w:color="auto"/>
              <w:right w:val="single" w:sz="4" w:space="0" w:color="auto"/>
            </w:tcBorders>
            <w:shd w:val="clear" w:color="auto" w:fill="auto"/>
            <w:vAlign w:val="center"/>
            <w:hideMark/>
          </w:tcPr>
          <w:p w14:paraId="5A52C88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1360,20000</w:t>
            </w:r>
          </w:p>
        </w:tc>
      </w:tr>
      <w:tr w:rsidR="00E54D76" w:rsidRPr="00E54D76" w14:paraId="4108C509"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02D6E991"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"Обеспечение проведения кадастровых работ по объектам недвижимости, земельных участков"</w:t>
            </w:r>
          </w:p>
        </w:tc>
        <w:tc>
          <w:tcPr>
            <w:tcW w:w="556" w:type="pct"/>
            <w:tcBorders>
              <w:top w:val="nil"/>
              <w:left w:val="nil"/>
              <w:bottom w:val="single" w:sz="4" w:space="0" w:color="auto"/>
              <w:right w:val="single" w:sz="4" w:space="0" w:color="auto"/>
            </w:tcBorders>
            <w:shd w:val="clear" w:color="auto" w:fill="auto"/>
            <w:vAlign w:val="center"/>
            <w:hideMark/>
          </w:tcPr>
          <w:p w14:paraId="09CB1C8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04103 00000</w:t>
            </w:r>
          </w:p>
        </w:tc>
        <w:tc>
          <w:tcPr>
            <w:tcW w:w="416" w:type="pct"/>
            <w:tcBorders>
              <w:top w:val="nil"/>
              <w:left w:val="nil"/>
              <w:bottom w:val="single" w:sz="4" w:space="0" w:color="auto"/>
              <w:right w:val="single" w:sz="4" w:space="0" w:color="auto"/>
            </w:tcBorders>
            <w:shd w:val="clear" w:color="auto" w:fill="auto"/>
            <w:vAlign w:val="center"/>
            <w:hideMark/>
          </w:tcPr>
          <w:p w14:paraId="5011E0A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58E52CD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971</w:t>
            </w:r>
          </w:p>
        </w:tc>
        <w:tc>
          <w:tcPr>
            <w:tcW w:w="416" w:type="pct"/>
            <w:tcBorders>
              <w:top w:val="nil"/>
              <w:left w:val="nil"/>
              <w:bottom w:val="single" w:sz="4" w:space="0" w:color="auto"/>
              <w:right w:val="single" w:sz="4" w:space="0" w:color="auto"/>
            </w:tcBorders>
            <w:shd w:val="clear" w:color="auto" w:fill="auto"/>
            <w:vAlign w:val="center"/>
            <w:hideMark/>
          </w:tcPr>
          <w:p w14:paraId="6AF558F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6163E6E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509E3C0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500,00000</w:t>
            </w:r>
          </w:p>
        </w:tc>
        <w:tc>
          <w:tcPr>
            <w:tcW w:w="625" w:type="pct"/>
            <w:tcBorders>
              <w:top w:val="nil"/>
              <w:left w:val="nil"/>
              <w:bottom w:val="single" w:sz="4" w:space="0" w:color="auto"/>
              <w:right w:val="single" w:sz="4" w:space="0" w:color="auto"/>
            </w:tcBorders>
            <w:shd w:val="clear" w:color="auto" w:fill="auto"/>
            <w:vAlign w:val="center"/>
            <w:hideMark/>
          </w:tcPr>
          <w:p w14:paraId="6170D78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500,00000</w:t>
            </w:r>
          </w:p>
        </w:tc>
      </w:tr>
      <w:tr w:rsidR="00E54D76" w:rsidRPr="00E54D76" w14:paraId="7686BF9C"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087BBB32"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Расходы на осуществление мероприятий, связанных с владением, пользованием и распоряжением имуществом, находящимся в муниципальной собственности</w:t>
            </w:r>
          </w:p>
        </w:tc>
        <w:tc>
          <w:tcPr>
            <w:tcW w:w="556" w:type="pct"/>
            <w:tcBorders>
              <w:top w:val="nil"/>
              <w:left w:val="nil"/>
              <w:bottom w:val="single" w:sz="4" w:space="0" w:color="auto"/>
              <w:right w:val="single" w:sz="4" w:space="0" w:color="auto"/>
            </w:tcBorders>
            <w:shd w:val="clear" w:color="auto" w:fill="auto"/>
            <w:vAlign w:val="center"/>
            <w:hideMark/>
          </w:tcPr>
          <w:p w14:paraId="0DC9273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04103 82100</w:t>
            </w:r>
          </w:p>
        </w:tc>
        <w:tc>
          <w:tcPr>
            <w:tcW w:w="416" w:type="pct"/>
            <w:tcBorders>
              <w:top w:val="nil"/>
              <w:left w:val="nil"/>
              <w:bottom w:val="single" w:sz="4" w:space="0" w:color="auto"/>
              <w:right w:val="single" w:sz="4" w:space="0" w:color="auto"/>
            </w:tcBorders>
            <w:shd w:val="clear" w:color="auto" w:fill="auto"/>
            <w:vAlign w:val="center"/>
            <w:hideMark/>
          </w:tcPr>
          <w:p w14:paraId="78F2F9D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C68A80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971</w:t>
            </w:r>
          </w:p>
        </w:tc>
        <w:tc>
          <w:tcPr>
            <w:tcW w:w="416" w:type="pct"/>
            <w:tcBorders>
              <w:top w:val="nil"/>
              <w:left w:val="nil"/>
              <w:bottom w:val="single" w:sz="4" w:space="0" w:color="auto"/>
              <w:right w:val="single" w:sz="4" w:space="0" w:color="auto"/>
            </w:tcBorders>
            <w:shd w:val="clear" w:color="auto" w:fill="auto"/>
            <w:vAlign w:val="center"/>
            <w:hideMark/>
          </w:tcPr>
          <w:p w14:paraId="760290B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5B76D8E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796D067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350,00000</w:t>
            </w:r>
          </w:p>
        </w:tc>
        <w:tc>
          <w:tcPr>
            <w:tcW w:w="625" w:type="pct"/>
            <w:tcBorders>
              <w:top w:val="nil"/>
              <w:left w:val="nil"/>
              <w:bottom w:val="single" w:sz="4" w:space="0" w:color="auto"/>
              <w:right w:val="single" w:sz="4" w:space="0" w:color="auto"/>
            </w:tcBorders>
            <w:shd w:val="clear" w:color="auto" w:fill="auto"/>
            <w:vAlign w:val="center"/>
            <w:hideMark/>
          </w:tcPr>
          <w:p w14:paraId="669ED60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350,00000</w:t>
            </w:r>
          </w:p>
        </w:tc>
      </w:tr>
      <w:tr w:rsidR="00E54D76" w:rsidRPr="00E54D76" w14:paraId="2246576D"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2A71AC6C"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65F082A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04103 82100</w:t>
            </w:r>
          </w:p>
        </w:tc>
        <w:tc>
          <w:tcPr>
            <w:tcW w:w="416" w:type="pct"/>
            <w:tcBorders>
              <w:top w:val="nil"/>
              <w:left w:val="nil"/>
              <w:bottom w:val="single" w:sz="4" w:space="0" w:color="auto"/>
              <w:right w:val="single" w:sz="4" w:space="0" w:color="auto"/>
            </w:tcBorders>
            <w:shd w:val="clear" w:color="auto" w:fill="auto"/>
            <w:vAlign w:val="center"/>
            <w:hideMark/>
          </w:tcPr>
          <w:p w14:paraId="56D1FFB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514BD34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971</w:t>
            </w:r>
          </w:p>
        </w:tc>
        <w:tc>
          <w:tcPr>
            <w:tcW w:w="416" w:type="pct"/>
            <w:tcBorders>
              <w:top w:val="nil"/>
              <w:left w:val="nil"/>
              <w:bottom w:val="single" w:sz="4" w:space="0" w:color="auto"/>
              <w:right w:val="single" w:sz="4" w:space="0" w:color="auto"/>
            </w:tcBorders>
            <w:shd w:val="clear" w:color="auto" w:fill="auto"/>
            <w:vAlign w:val="center"/>
            <w:hideMark/>
          </w:tcPr>
          <w:p w14:paraId="64F5A67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3F00AC6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17E2BE9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350,00000</w:t>
            </w:r>
          </w:p>
        </w:tc>
        <w:tc>
          <w:tcPr>
            <w:tcW w:w="625" w:type="pct"/>
            <w:tcBorders>
              <w:top w:val="nil"/>
              <w:left w:val="nil"/>
              <w:bottom w:val="single" w:sz="4" w:space="0" w:color="auto"/>
              <w:right w:val="single" w:sz="4" w:space="0" w:color="auto"/>
            </w:tcBorders>
            <w:shd w:val="clear" w:color="auto" w:fill="auto"/>
            <w:vAlign w:val="center"/>
            <w:hideMark/>
          </w:tcPr>
          <w:p w14:paraId="70B6722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350,00000</w:t>
            </w:r>
          </w:p>
        </w:tc>
      </w:tr>
      <w:tr w:rsidR="00E54D76" w:rsidRPr="00E54D76" w14:paraId="3C9716F6" w14:textId="77777777" w:rsidTr="00E54D76">
        <w:trPr>
          <w:trHeight w:val="90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7F94C3D7" w14:textId="77777777" w:rsidR="00E54D76" w:rsidRPr="00E54D76" w:rsidRDefault="00E54D76" w:rsidP="00E54D76">
            <w:pPr>
              <w:spacing w:after="0" w:line="240" w:lineRule="auto"/>
              <w:rPr>
                <w:rFonts w:ascii="Times New Roman" w:eastAsia="Times New Roman" w:hAnsi="Times New Roman" w:cs="Times New Roman"/>
                <w:i/>
                <w:iCs/>
                <w:color w:val="000000"/>
                <w:kern w:val="0"/>
                <w:sz w:val="16"/>
                <w:szCs w:val="16"/>
                <w:lang w:eastAsia="ru-RU"/>
                <w14:ligatures w14:val="none"/>
              </w:rPr>
            </w:pPr>
            <w:r w:rsidRPr="00E54D76">
              <w:rPr>
                <w:rFonts w:ascii="Times New Roman" w:eastAsia="Times New Roman" w:hAnsi="Times New Roman" w:cs="Times New Roman"/>
                <w:i/>
                <w:iCs/>
                <w:color w:val="000000"/>
                <w:kern w:val="0"/>
                <w:sz w:val="16"/>
                <w:szCs w:val="16"/>
                <w:lang w:eastAsia="ru-RU"/>
                <w14:ligatures w14:val="none"/>
              </w:rPr>
              <w:t>Подготовка проектов межевания и проведение кадастровых работ в отношении земельных участков, выделяемых в счет земельных долей</w:t>
            </w:r>
          </w:p>
        </w:tc>
        <w:tc>
          <w:tcPr>
            <w:tcW w:w="556" w:type="pct"/>
            <w:tcBorders>
              <w:top w:val="nil"/>
              <w:left w:val="nil"/>
              <w:bottom w:val="single" w:sz="4" w:space="0" w:color="auto"/>
              <w:right w:val="single" w:sz="4" w:space="0" w:color="auto"/>
            </w:tcBorders>
            <w:shd w:val="clear" w:color="auto" w:fill="auto"/>
            <w:vAlign w:val="center"/>
            <w:hideMark/>
          </w:tcPr>
          <w:p w14:paraId="092A07B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04103 S2310</w:t>
            </w:r>
          </w:p>
        </w:tc>
        <w:tc>
          <w:tcPr>
            <w:tcW w:w="416" w:type="pct"/>
            <w:tcBorders>
              <w:top w:val="nil"/>
              <w:left w:val="nil"/>
              <w:bottom w:val="single" w:sz="4" w:space="0" w:color="auto"/>
              <w:right w:val="single" w:sz="4" w:space="0" w:color="auto"/>
            </w:tcBorders>
            <w:shd w:val="clear" w:color="auto" w:fill="auto"/>
            <w:vAlign w:val="center"/>
            <w:hideMark/>
          </w:tcPr>
          <w:p w14:paraId="2C77C89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0A56DDB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971</w:t>
            </w:r>
          </w:p>
        </w:tc>
        <w:tc>
          <w:tcPr>
            <w:tcW w:w="416" w:type="pct"/>
            <w:tcBorders>
              <w:top w:val="nil"/>
              <w:left w:val="nil"/>
              <w:bottom w:val="single" w:sz="4" w:space="0" w:color="auto"/>
              <w:right w:val="single" w:sz="4" w:space="0" w:color="auto"/>
            </w:tcBorders>
            <w:shd w:val="clear" w:color="auto" w:fill="auto"/>
            <w:vAlign w:val="center"/>
            <w:hideMark/>
          </w:tcPr>
          <w:p w14:paraId="41836F7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auto" w:fill="auto"/>
            <w:vAlign w:val="center"/>
            <w:hideMark/>
          </w:tcPr>
          <w:p w14:paraId="6A573F5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12</w:t>
            </w:r>
          </w:p>
        </w:tc>
        <w:tc>
          <w:tcPr>
            <w:tcW w:w="557" w:type="pct"/>
            <w:tcBorders>
              <w:top w:val="nil"/>
              <w:left w:val="nil"/>
              <w:bottom w:val="single" w:sz="4" w:space="0" w:color="auto"/>
              <w:right w:val="single" w:sz="4" w:space="0" w:color="auto"/>
            </w:tcBorders>
            <w:shd w:val="clear" w:color="auto" w:fill="auto"/>
            <w:vAlign w:val="center"/>
            <w:hideMark/>
          </w:tcPr>
          <w:p w14:paraId="30256E5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150,00000</w:t>
            </w:r>
          </w:p>
        </w:tc>
        <w:tc>
          <w:tcPr>
            <w:tcW w:w="625" w:type="pct"/>
            <w:tcBorders>
              <w:top w:val="nil"/>
              <w:left w:val="nil"/>
              <w:bottom w:val="single" w:sz="4" w:space="0" w:color="auto"/>
              <w:right w:val="single" w:sz="4" w:space="0" w:color="auto"/>
            </w:tcBorders>
            <w:shd w:val="clear" w:color="auto" w:fill="auto"/>
            <w:vAlign w:val="center"/>
            <w:hideMark/>
          </w:tcPr>
          <w:p w14:paraId="27066D2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150,00000</w:t>
            </w:r>
          </w:p>
        </w:tc>
      </w:tr>
      <w:tr w:rsidR="00E54D76" w:rsidRPr="00E54D76" w14:paraId="3A5801F6"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0B58BD60"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6665D5D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04103 S2310</w:t>
            </w:r>
          </w:p>
        </w:tc>
        <w:tc>
          <w:tcPr>
            <w:tcW w:w="416" w:type="pct"/>
            <w:tcBorders>
              <w:top w:val="nil"/>
              <w:left w:val="nil"/>
              <w:bottom w:val="single" w:sz="4" w:space="0" w:color="auto"/>
              <w:right w:val="single" w:sz="4" w:space="0" w:color="auto"/>
            </w:tcBorders>
            <w:shd w:val="clear" w:color="auto" w:fill="auto"/>
            <w:vAlign w:val="center"/>
            <w:hideMark/>
          </w:tcPr>
          <w:p w14:paraId="6BC90A9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1AA753B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971</w:t>
            </w:r>
          </w:p>
        </w:tc>
        <w:tc>
          <w:tcPr>
            <w:tcW w:w="416" w:type="pct"/>
            <w:tcBorders>
              <w:top w:val="nil"/>
              <w:left w:val="nil"/>
              <w:bottom w:val="single" w:sz="4" w:space="0" w:color="auto"/>
              <w:right w:val="single" w:sz="4" w:space="0" w:color="auto"/>
            </w:tcBorders>
            <w:shd w:val="clear" w:color="auto" w:fill="auto"/>
            <w:vAlign w:val="center"/>
            <w:hideMark/>
          </w:tcPr>
          <w:p w14:paraId="2044454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auto" w:fill="auto"/>
            <w:vAlign w:val="center"/>
            <w:hideMark/>
          </w:tcPr>
          <w:p w14:paraId="7621FFB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12</w:t>
            </w:r>
          </w:p>
        </w:tc>
        <w:tc>
          <w:tcPr>
            <w:tcW w:w="557" w:type="pct"/>
            <w:tcBorders>
              <w:top w:val="nil"/>
              <w:left w:val="nil"/>
              <w:bottom w:val="single" w:sz="4" w:space="0" w:color="auto"/>
              <w:right w:val="single" w:sz="4" w:space="0" w:color="auto"/>
            </w:tcBorders>
            <w:shd w:val="clear" w:color="000000" w:fill="FFFFFF"/>
            <w:vAlign w:val="center"/>
            <w:hideMark/>
          </w:tcPr>
          <w:p w14:paraId="115D052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150,00000</w:t>
            </w:r>
          </w:p>
        </w:tc>
        <w:tc>
          <w:tcPr>
            <w:tcW w:w="625" w:type="pct"/>
            <w:tcBorders>
              <w:top w:val="nil"/>
              <w:left w:val="nil"/>
              <w:bottom w:val="single" w:sz="4" w:space="0" w:color="auto"/>
              <w:right w:val="single" w:sz="4" w:space="0" w:color="auto"/>
            </w:tcBorders>
            <w:shd w:val="clear" w:color="000000" w:fill="FFFFFF"/>
            <w:vAlign w:val="center"/>
            <w:hideMark/>
          </w:tcPr>
          <w:p w14:paraId="389B56A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150,00000</w:t>
            </w:r>
          </w:p>
        </w:tc>
      </w:tr>
      <w:tr w:rsidR="00E54D76" w:rsidRPr="00E54D76" w14:paraId="42391905" w14:textId="77777777" w:rsidTr="00E54D76">
        <w:trPr>
          <w:trHeight w:val="27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5D50042C" w14:textId="77777777" w:rsidR="00E54D76" w:rsidRPr="00E54D76" w:rsidRDefault="00E54D76" w:rsidP="00E54D76">
            <w:pPr>
              <w:spacing w:after="0" w:line="240" w:lineRule="auto"/>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Подпрограмма "Развитие дорожной сети в Селенгинском районе"</w:t>
            </w:r>
          </w:p>
        </w:tc>
        <w:tc>
          <w:tcPr>
            <w:tcW w:w="556" w:type="pct"/>
            <w:tcBorders>
              <w:top w:val="nil"/>
              <w:left w:val="nil"/>
              <w:bottom w:val="single" w:sz="4" w:space="0" w:color="auto"/>
              <w:right w:val="single" w:sz="4" w:space="0" w:color="auto"/>
            </w:tcBorders>
            <w:shd w:val="clear" w:color="auto" w:fill="auto"/>
            <w:vAlign w:val="center"/>
            <w:hideMark/>
          </w:tcPr>
          <w:p w14:paraId="61BCE29A"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04300 00000</w:t>
            </w:r>
          </w:p>
        </w:tc>
        <w:tc>
          <w:tcPr>
            <w:tcW w:w="416" w:type="pct"/>
            <w:tcBorders>
              <w:top w:val="nil"/>
              <w:left w:val="nil"/>
              <w:bottom w:val="single" w:sz="4" w:space="0" w:color="auto"/>
              <w:right w:val="single" w:sz="4" w:space="0" w:color="auto"/>
            </w:tcBorders>
            <w:shd w:val="clear" w:color="auto" w:fill="auto"/>
            <w:vAlign w:val="center"/>
            <w:hideMark/>
          </w:tcPr>
          <w:p w14:paraId="264E06E3"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A6AFD3F"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971</w:t>
            </w:r>
          </w:p>
        </w:tc>
        <w:tc>
          <w:tcPr>
            <w:tcW w:w="416" w:type="pct"/>
            <w:tcBorders>
              <w:top w:val="nil"/>
              <w:left w:val="nil"/>
              <w:bottom w:val="single" w:sz="4" w:space="0" w:color="auto"/>
              <w:right w:val="single" w:sz="4" w:space="0" w:color="auto"/>
            </w:tcBorders>
            <w:shd w:val="clear" w:color="auto" w:fill="auto"/>
            <w:vAlign w:val="center"/>
            <w:hideMark/>
          </w:tcPr>
          <w:p w14:paraId="15821801"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auto" w:fill="auto"/>
            <w:vAlign w:val="center"/>
            <w:hideMark/>
          </w:tcPr>
          <w:p w14:paraId="3ADFA818"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000000" w:fill="FFFFFF"/>
            <w:vAlign w:val="center"/>
            <w:hideMark/>
          </w:tcPr>
          <w:p w14:paraId="3140705E"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230740,20000</w:t>
            </w:r>
          </w:p>
        </w:tc>
        <w:tc>
          <w:tcPr>
            <w:tcW w:w="625" w:type="pct"/>
            <w:tcBorders>
              <w:top w:val="nil"/>
              <w:left w:val="nil"/>
              <w:bottom w:val="single" w:sz="4" w:space="0" w:color="auto"/>
              <w:right w:val="single" w:sz="4" w:space="0" w:color="auto"/>
            </w:tcBorders>
            <w:shd w:val="clear" w:color="000000" w:fill="FFFFFF"/>
            <w:vAlign w:val="center"/>
            <w:hideMark/>
          </w:tcPr>
          <w:p w14:paraId="1023A336"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118478,50000</w:t>
            </w:r>
          </w:p>
        </w:tc>
      </w:tr>
      <w:tr w:rsidR="00E54D76" w:rsidRPr="00E54D76" w14:paraId="4195DB64"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2381BCD2"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"Содержание автомобильных дорог общего пользования местного значения"</w:t>
            </w:r>
          </w:p>
        </w:tc>
        <w:tc>
          <w:tcPr>
            <w:tcW w:w="556" w:type="pct"/>
            <w:tcBorders>
              <w:top w:val="nil"/>
              <w:left w:val="nil"/>
              <w:bottom w:val="single" w:sz="4" w:space="0" w:color="auto"/>
              <w:right w:val="single" w:sz="4" w:space="0" w:color="auto"/>
            </w:tcBorders>
            <w:shd w:val="clear" w:color="auto" w:fill="auto"/>
            <w:vAlign w:val="center"/>
            <w:hideMark/>
          </w:tcPr>
          <w:p w14:paraId="43357C4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04304 00000</w:t>
            </w:r>
          </w:p>
        </w:tc>
        <w:tc>
          <w:tcPr>
            <w:tcW w:w="416" w:type="pct"/>
            <w:tcBorders>
              <w:top w:val="nil"/>
              <w:left w:val="nil"/>
              <w:bottom w:val="single" w:sz="4" w:space="0" w:color="auto"/>
              <w:right w:val="single" w:sz="4" w:space="0" w:color="auto"/>
            </w:tcBorders>
            <w:shd w:val="clear" w:color="auto" w:fill="auto"/>
            <w:vAlign w:val="center"/>
            <w:hideMark/>
          </w:tcPr>
          <w:p w14:paraId="75ECE41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BF81B3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971</w:t>
            </w:r>
          </w:p>
        </w:tc>
        <w:tc>
          <w:tcPr>
            <w:tcW w:w="416" w:type="pct"/>
            <w:tcBorders>
              <w:top w:val="nil"/>
              <w:left w:val="nil"/>
              <w:bottom w:val="single" w:sz="4" w:space="0" w:color="auto"/>
              <w:right w:val="single" w:sz="4" w:space="0" w:color="auto"/>
            </w:tcBorders>
            <w:shd w:val="clear" w:color="auto" w:fill="auto"/>
            <w:vAlign w:val="center"/>
            <w:hideMark/>
          </w:tcPr>
          <w:p w14:paraId="18387EA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auto" w:fill="auto"/>
            <w:vAlign w:val="center"/>
            <w:hideMark/>
          </w:tcPr>
          <w:p w14:paraId="4A604BB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6B45DDB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230740,20000</w:t>
            </w:r>
          </w:p>
        </w:tc>
        <w:tc>
          <w:tcPr>
            <w:tcW w:w="625" w:type="pct"/>
            <w:tcBorders>
              <w:top w:val="nil"/>
              <w:left w:val="nil"/>
              <w:bottom w:val="single" w:sz="4" w:space="0" w:color="auto"/>
              <w:right w:val="single" w:sz="4" w:space="0" w:color="auto"/>
            </w:tcBorders>
            <w:shd w:val="clear" w:color="auto" w:fill="auto"/>
            <w:vAlign w:val="center"/>
            <w:hideMark/>
          </w:tcPr>
          <w:p w14:paraId="725853D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118478,50000</w:t>
            </w:r>
          </w:p>
        </w:tc>
      </w:tr>
      <w:tr w:rsidR="00E54D76" w:rsidRPr="00E54D76" w14:paraId="7A06331B"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2D0E5549"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Расходы на содержание автомобильных дорог общего пользования местного значения </w:t>
            </w:r>
          </w:p>
        </w:tc>
        <w:tc>
          <w:tcPr>
            <w:tcW w:w="556" w:type="pct"/>
            <w:tcBorders>
              <w:top w:val="nil"/>
              <w:left w:val="nil"/>
              <w:bottom w:val="single" w:sz="4" w:space="0" w:color="auto"/>
              <w:right w:val="single" w:sz="4" w:space="0" w:color="auto"/>
            </w:tcBorders>
            <w:shd w:val="clear" w:color="auto" w:fill="auto"/>
            <w:vAlign w:val="center"/>
            <w:hideMark/>
          </w:tcPr>
          <w:p w14:paraId="19EA8FB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04304 82200</w:t>
            </w:r>
          </w:p>
        </w:tc>
        <w:tc>
          <w:tcPr>
            <w:tcW w:w="416" w:type="pct"/>
            <w:tcBorders>
              <w:top w:val="nil"/>
              <w:left w:val="nil"/>
              <w:bottom w:val="single" w:sz="4" w:space="0" w:color="auto"/>
              <w:right w:val="single" w:sz="4" w:space="0" w:color="auto"/>
            </w:tcBorders>
            <w:shd w:val="clear" w:color="auto" w:fill="auto"/>
            <w:vAlign w:val="center"/>
            <w:hideMark/>
          </w:tcPr>
          <w:p w14:paraId="569809D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FF"/>
            <w:vAlign w:val="center"/>
            <w:hideMark/>
          </w:tcPr>
          <w:p w14:paraId="21BD627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971</w:t>
            </w:r>
          </w:p>
        </w:tc>
        <w:tc>
          <w:tcPr>
            <w:tcW w:w="416" w:type="pct"/>
            <w:tcBorders>
              <w:top w:val="nil"/>
              <w:left w:val="nil"/>
              <w:bottom w:val="single" w:sz="4" w:space="0" w:color="auto"/>
              <w:right w:val="single" w:sz="4" w:space="0" w:color="auto"/>
            </w:tcBorders>
            <w:shd w:val="clear" w:color="000000" w:fill="FFFFFF"/>
            <w:vAlign w:val="center"/>
            <w:hideMark/>
          </w:tcPr>
          <w:p w14:paraId="7976D99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000000" w:fill="FFFFFF"/>
            <w:vAlign w:val="center"/>
            <w:hideMark/>
          </w:tcPr>
          <w:p w14:paraId="5F85C9A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000000" w:fill="FFFFFF"/>
            <w:vAlign w:val="center"/>
            <w:hideMark/>
          </w:tcPr>
          <w:p w14:paraId="2A95B8D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17764,60000</w:t>
            </w:r>
          </w:p>
        </w:tc>
        <w:tc>
          <w:tcPr>
            <w:tcW w:w="625" w:type="pct"/>
            <w:tcBorders>
              <w:top w:val="nil"/>
              <w:left w:val="nil"/>
              <w:bottom w:val="single" w:sz="4" w:space="0" w:color="auto"/>
              <w:right w:val="single" w:sz="4" w:space="0" w:color="auto"/>
            </w:tcBorders>
            <w:shd w:val="clear" w:color="000000" w:fill="FFFFFF"/>
            <w:vAlign w:val="center"/>
            <w:hideMark/>
          </w:tcPr>
          <w:p w14:paraId="4CE14AF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17764,60000</w:t>
            </w:r>
          </w:p>
        </w:tc>
      </w:tr>
      <w:tr w:rsidR="00E54D76" w:rsidRPr="00E54D76" w14:paraId="03AC7DE3"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5AE38E4A"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Иные межбюджетные трансферты</w:t>
            </w:r>
          </w:p>
        </w:tc>
        <w:tc>
          <w:tcPr>
            <w:tcW w:w="556" w:type="pct"/>
            <w:tcBorders>
              <w:top w:val="nil"/>
              <w:left w:val="nil"/>
              <w:bottom w:val="single" w:sz="4" w:space="0" w:color="auto"/>
              <w:right w:val="single" w:sz="4" w:space="0" w:color="auto"/>
            </w:tcBorders>
            <w:shd w:val="clear" w:color="auto" w:fill="auto"/>
            <w:vAlign w:val="center"/>
            <w:hideMark/>
          </w:tcPr>
          <w:p w14:paraId="66D693E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04304 82200</w:t>
            </w:r>
          </w:p>
        </w:tc>
        <w:tc>
          <w:tcPr>
            <w:tcW w:w="416" w:type="pct"/>
            <w:tcBorders>
              <w:top w:val="nil"/>
              <w:left w:val="nil"/>
              <w:bottom w:val="single" w:sz="4" w:space="0" w:color="auto"/>
              <w:right w:val="single" w:sz="4" w:space="0" w:color="auto"/>
            </w:tcBorders>
            <w:shd w:val="clear" w:color="auto" w:fill="auto"/>
            <w:vAlign w:val="center"/>
            <w:hideMark/>
          </w:tcPr>
          <w:p w14:paraId="50F5221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540</w:t>
            </w:r>
          </w:p>
        </w:tc>
        <w:tc>
          <w:tcPr>
            <w:tcW w:w="346" w:type="pct"/>
            <w:tcBorders>
              <w:top w:val="nil"/>
              <w:left w:val="nil"/>
              <w:bottom w:val="single" w:sz="4" w:space="0" w:color="auto"/>
              <w:right w:val="single" w:sz="4" w:space="0" w:color="auto"/>
            </w:tcBorders>
            <w:shd w:val="clear" w:color="000000" w:fill="FFFFFF"/>
            <w:vAlign w:val="center"/>
            <w:hideMark/>
          </w:tcPr>
          <w:p w14:paraId="672AB5E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971</w:t>
            </w:r>
          </w:p>
        </w:tc>
        <w:tc>
          <w:tcPr>
            <w:tcW w:w="416" w:type="pct"/>
            <w:tcBorders>
              <w:top w:val="nil"/>
              <w:left w:val="nil"/>
              <w:bottom w:val="single" w:sz="4" w:space="0" w:color="auto"/>
              <w:right w:val="single" w:sz="4" w:space="0" w:color="auto"/>
            </w:tcBorders>
            <w:shd w:val="clear" w:color="000000" w:fill="FFFFFF"/>
            <w:vAlign w:val="center"/>
            <w:hideMark/>
          </w:tcPr>
          <w:p w14:paraId="6C9088E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000000" w:fill="FFFFFF"/>
            <w:vAlign w:val="center"/>
            <w:hideMark/>
          </w:tcPr>
          <w:p w14:paraId="7FE0CBA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000000" w:fill="FFFFFF"/>
            <w:vAlign w:val="center"/>
            <w:hideMark/>
          </w:tcPr>
          <w:p w14:paraId="6DF289E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17764,60000</w:t>
            </w:r>
          </w:p>
        </w:tc>
        <w:tc>
          <w:tcPr>
            <w:tcW w:w="625" w:type="pct"/>
            <w:tcBorders>
              <w:top w:val="nil"/>
              <w:left w:val="nil"/>
              <w:bottom w:val="single" w:sz="4" w:space="0" w:color="auto"/>
              <w:right w:val="single" w:sz="4" w:space="0" w:color="auto"/>
            </w:tcBorders>
            <w:shd w:val="clear" w:color="000000" w:fill="FFFFFF"/>
            <w:vAlign w:val="center"/>
            <w:hideMark/>
          </w:tcPr>
          <w:p w14:paraId="0CA07B7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17764,60000</w:t>
            </w:r>
          </w:p>
        </w:tc>
      </w:tr>
      <w:tr w:rsidR="00E54D76" w:rsidRPr="00E54D76" w14:paraId="59468EED"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FFFFFF"/>
            <w:vAlign w:val="center"/>
            <w:hideMark/>
          </w:tcPr>
          <w:p w14:paraId="0B662D28" w14:textId="77777777" w:rsidR="00E54D76" w:rsidRPr="00E54D76" w:rsidRDefault="00E54D76" w:rsidP="00E54D76">
            <w:pPr>
              <w:spacing w:after="0" w:line="240" w:lineRule="auto"/>
              <w:rPr>
                <w:rFonts w:ascii="Times New Roman" w:eastAsia="Times New Roman" w:hAnsi="Times New Roman" w:cs="Times New Roman"/>
                <w:i/>
                <w:iCs/>
                <w:color w:val="000000"/>
                <w:kern w:val="0"/>
                <w:sz w:val="16"/>
                <w:szCs w:val="16"/>
                <w:lang w:eastAsia="ru-RU"/>
                <w14:ligatures w14:val="none"/>
              </w:rPr>
            </w:pPr>
            <w:r w:rsidRPr="00E54D76">
              <w:rPr>
                <w:rFonts w:ascii="Times New Roman" w:eastAsia="Times New Roman" w:hAnsi="Times New Roman" w:cs="Times New Roman"/>
                <w:i/>
                <w:iCs/>
                <w:color w:val="000000"/>
                <w:kern w:val="0"/>
                <w:sz w:val="16"/>
                <w:szCs w:val="16"/>
                <w:lang w:eastAsia="ru-RU"/>
                <w14:ligatures w14:val="none"/>
              </w:rPr>
              <w:t>На дорожную деятельность в отношении автомобильных дорог общего пользования местного значения</w:t>
            </w:r>
          </w:p>
        </w:tc>
        <w:tc>
          <w:tcPr>
            <w:tcW w:w="556" w:type="pct"/>
            <w:tcBorders>
              <w:top w:val="nil"/>
              <w:left w:val="nil"/>
              <w:bottom w:val="single" w:sz="4" w:space="0" w:color="auto"/>
              <w:right w:val="single" w:sz="4" w:space="0" w:color="auto"/>
            </w:tcBorders>
            <w:shd w:val="clear" w:color="000000" w:fill="FFFFFF"/>
            <w:vAlign w:val="center"/>
            <w:hideMark/>
          </w:tcPr>
          <w:p w14:paraId="69DF1A2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04304 S21Д0</w:t>
            </w:r>
          </w:p>
        </w:tc>
        <w:tc>
          <w:tcPr>
            <w:tcW w:w="416" w:type="pct"/>
            <w:tcBorders>
              <w:top w:val="nil"/>
              <w:left w:val="nil"/>
              <w:bottom w:val="single" w:sz="4" w:space="0" w:color="auto"/>
              <w:right w:val="single" w:sz="4" w:space="0" w:color="auto"/>
            </w:tcBorders>
            <w:shd w:val="clear" w:color="000000" w:fill="FFFFFF"/>
            <w:vAlign w:val="center"/>
            <w:hideMark/>
          </w:tcPr>
          <w:p w14:paraId="2EFAC34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FF"/>
            <w:vAlign w:val="center"/>
            <w:hideMark/>
          </w:tcPr>
          <w:p w14:paraId="6522395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971</w:t>
            </w:r>
          </w:p>
        </w:tc>
        <w:tc>
          <w:tcPr>
            <w:tcW w:w="416" w:type="pct"/>
            <w:tcBorders>
              <w:top w:val="nil"/>
              <w:left w:val="nil"/>
              <w:bottom w:val="single" w:sz="4" w:space="0" w:color="auto"/>
              <w:right w:val="single" w:sz="4" w:space="0" w:color="auto"/>
            </w:tcBorders>
            <w:shd w:val="clear" w:color="000000" w:fill="FFFFFF"/>
            <w:vAlign w:val="center"/>
            <w:hideMark/>
          </w:tcPr>
          <w:p w14:paraId="6CFF4B9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000000" w:fill="FFFFFF"/>
            <w:vAlign w:val="center"/>
            <w:hideMark/>
          </w:tcPr>
          <w:p w14:paraId="190409D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4AFB690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112975,60000</w:t>
            </w:r>
          </w:p>
        </w:tc>
        <w:tc>
          <w:tcPr>
            <w:tcW w:w="625" w:type="pct"/>
            <w:tcBorders>
              <w:top w:val="nil"/>
              <w:left w:val="nil"/>
              <w:bottom w:val="single" w:sz="4" w:space="0" w:color="auto"/>
              <w:right w:val="single" w:sz="4" w:space="0" w:color="auto"/>
            </w:tcBorders>
            <w:shd w:val="clear" w:color="auto" w:fill="auto"/>
            <w:vAlign w:val="center"/>
            <w:hideMark/>
          </w:tcPr>
          <w:p w14:paraId="29F93A8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713,90000</w:t>
            </w:r>
          </w:p>
        </w:tc>
      </w:tr>
      <w:tr w:rsidR="00E54D76" w:rsidRPr="00E54D76" w14:paraId="6D92E92B"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02E6040D"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Субсидии автономным учреждениям на иные цели</w:t>
            </w:r>
          </w:p>
        </w:tc>
        <w:tc>
          <w:tcPr>
            <w:tcW w:w="556" w:type="pct"/>
            <w:tcBorders>
              <w:top w:val="nil"/>
              <w:left w:val="nil"/>
              <w:bottom w:val="single" w:sz="4" w:space="0" w:color="auto"/>
              <w:right w:val="single" w:sz="4" w:space="0" w:color="auto"/>
            </w:tcBorders>
            <w:shd w:val="clear" w:color="000000" w:fill="FFFFFF"/>
            <w:vAlign w:val="center"/>
            <w:hideMark/>
          </w:tcPr>
          <w:p w14:paraId="4D36140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04304 S21Д0</w:t>
            </w:r>
          </w:p>
        </w:tc>
        <w:tc>
          <w:tcPr>
            <w:tcW w:w="416" w:type="pct"/>
            <w:tcBorders>
              <w:top w:val="nil"/>
              <w:left w:val="nil"/>
              <w:bottom w:val="single" w:sz="4" w:space="0" w:color="auto"/>
              <w:right w:val="single" w:sz="4" w:space="0" w:color="auto"/>
            </w:tcBorders>
            <w:shd w:val="clear" w:color="auto" w:fill="auto"/>
            <w:vAlign w:val="center"/>
            <w:hideMark/>
          </w:tcPr>
          <w:p w14:paraId="2EAC32C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622</w:t>
            </w:r>
          </w:p>
        </w:tc>
        <w:tc>
          <w:tcPr>
            <w:tcW w:w="346" w:type="pct"/>
            <w:tcBorders>
              <w:top w:val="nil"/>
              <w:left w:val="nil"/>
              <w:bottom w:val="single" w:sz="4" w:space="0" w:color="auto"/>
              <w:right w:val="single" w:sz="4" w:space="0" w:color="auto"/>
            </w:tcBorders>
            <w:shd w:val="clear" w:color="000000" w:fill="FFFFFF"/>
            <w:vAlign w:val="center"/>
            <w:hideMark/>
          </w:tcPr>
          <w:p w14:paraId="1F25F1E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000000" w:fill="FFFFFF"/>
            <w:vAlign w:val="center"/>
            <w:hideMark/>
          </w:tcPr>
          <w:p w14:paraId="0DBD5E4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000000" w:fill="FFFFFF"/>
            <w:vAlign w:val="center"/>
            <w:hideMark/>
          </w:tcPr>
          <w:p w14:paraId="34D6378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000000" w:fill="FFFFFF"/>
            <w:vAlign w:val="center"/>
            <w:hideMark/>
          </w:tcPr>
          <w:p w14:paraId="191C6A2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112975,60000</w:t>
            </w:r>
          </w:p>
        </w:tc>
        <w:tc>
          <w:tcPr>
            <w:tcW w:w="625" w:type="pct"/>
            <w:tcBorders>
              <w:top w:val="nil"/>
              <w:left w:val="nil"/>
              <w:bottom w:val="single" w:sz="4" w:space="0" w:color="auto"/>
              <w:right w:val="single" w:sz="4" w:space="0" w:color="auto"/>
            </w:tcBorders>
            <w:shd w:val="clear" w:color="000000" w:fill="FFFFFF"/>
            <w:vAlign w:val="center"/>
            <w:hideMark/>
          </w:tcPr>
          <w:p w14:paraId="7220C0D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713,90000</w:t>
            </w:r>
          </w:p>
        </w:tc>
      </w:tr>
      <w:tr w:rsidR="00E54D76" w:rsidRPr="00E54D76" w14:paraId="6B234108" w14:textId="77777777" w:rsidTr="00E54D76">
        <w:trPr>
          <w:trHeight w:val="112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38081A92"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Финансовое обеспечение дорожной деятельности в рамках реализации национального проекта «Безопасные и качественные автомобильные дороги» (агломерация, софинансирование из республиканского бюджета, субсидии муниципальным образованиям)</w:t>
            </w:r>
          </w:p>
        </w:tc>
        <w:tc>
          <w:tcPr>
            <w:tcW w:w="556" w:type="pct"/>
            <w:tcBorders>
              <w:top w:val="nil"/>
              <w:left w:val="nil"/>
              <w:bottom w:val="single" w:sz="4" w:space="0" w:color="auto"/>
              <w:right w:val="single" w:sz="4" w:space="0" w:color="auto"/>
            </w:tcBorders>
            <w:shd w:val="clear" w:color="auto" w:fill="auto"/>
            <w:vAlign w:val="center"/>
            <w:hideMark/>
          </w:tcPr>
          <w:p w14:paraId="29F027E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043R1 722Д0</w:t>
            </w:r>
          </w:p>
        </w:tc>
        <w:tc>
          <w:tcPr>
            <w:tcW w:w="416" w:type="pct"/>
            <w:tcBorders>
              <w:top w:val="nil"/>
              <w:left w:val="nil"/>
              <w:bottom w:val="single" w:sz="4" w:space="0" w:color="auto"/>
              <w:right w:val="single" w:sz="4" w:space="0" w:color="auto"/>
            </w:tcBorders>
            <w:shd w:val="clear" w:color="000000" w:fill="FFFFFF"/>
            <w:vAlign w:val="center"/>
            <w:hideMark/>
          </w:tcPr>
          <w:p w14:paraId="7D38CDF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074199C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971</w:t>
            </w:r>
          </w:p>
        </w:tc>
        <w:tc>
          <w:tcPr>
            <w:tcW w:w="416" w:type="pct"/>
            <w:tcBorders>
              <w:top w:val="nil"/>
              <w:left w:val="nil"/>
              <w:bottom w:val="single" w:sz="4" w:space="0" w:color="auto"/>
              <w:right w:val="single" w:sz="4" w:space="0" w:color="auto"/>
            </w:tcBorders>
            <w:shd w:val="clear" w:color="auto" w:fill="auto"/>
            <w:vAlign w:val="center"/>
            <w:hideMark/>
          </w:tcPr>
          <w:p w14:paraId="7AB436A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auto" w:fill="auto"/>
            <w:vAlign w:val="center"/>
            <w:hideMark/>
          </w:tcPr>
          <w:p w14:paraId="6EA2D2E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7781E78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100000,00000</w:t>
            </w:r>
          </w:p>
        </w:tc>
        <w:tc>
          <w:tcPr>
            <w:tcW w:w="625" w:type="pct"/>
            <w:tcBorders>
              <w:top w:val="nil"/>
              <w:left w:val="nil"/>
              <w:bottom w:val="single" w:sz="4" w:space="0" w:color="auto"/>
              <w:right w:val="single" w:sz="4" w:space="0" w:color="auto"/>
            </w:tcBorders>
            <w:shd w:val="clear" w:color="auto" w:fill="auto"/>
            <w:vAlign w:val="center"/>
            <w:hideMark/>
          </w:tcPr>
          <w:p w14:paraId="4D9BC00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100000,00000</w:t>
            </w:r>
          </w:p>
        </w:tc>
      </w:tr>
      <w:tr w:rsidR="00E54D76" w:rsidRPr="00E54D76" w14:paraId="433AAE0E"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4282C458"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2DB3484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043R1 722Д0</w:t>
            </w:r>
          </w:p>
        </w:tc>
        <w:tc>
          <w:tcPr>
            <w:tcW w:w="416" w:type="pct"/>
            <w:tcBorders>
              <w:top w:val="nil"/>
              <w:left w:val="nil"/>
              <w:bottom w:val="single" w:sz="4" w:space="0" w:color="auto"/>
              <w:right w:val="single" w:sz="4" w:space="0" w:color="auto"/>
            </w:tcBorders>
            <w:shd w:val="clear" w:color="000000" w:fill="FFFFFF"/>
            <w:vAlign w:val="center"/>
            <w:hideMark/>
          </w:tcPr>
          <w:p w14:paraId="51E96DC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0324D01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971</w:t>
            </w:r>
          </w:p>
        </w:tc>
        <w:tc>
          <w:tcPr>
            <w:tcW w:w="416" w:type="pct"/>
            <w:tcBorders>
              <w:top w:val="nil"/>
              <w:left w:val="nil"/>
              <w:bottom w:val="single" w:sz="4" w:space="0" w:color="auto"/>
              <w:right w:val="single" w:sz="4" w:space="0" w:color="auto"/>
            </w:tcBorders>
            <w:shd w:val="clear" w:color="auto" w:fill="auto"/>
            <w:vAlign w:val="center"/>
            <w:hideMark/>
          </w:tcPr>
          <w:p w14:paraId="3650050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auto" w:fill="auto"/>
            <w:vAlign w:val="center"/>
            <w:hideMark/>
          </w:tcPr>
          <w:p w14:paraId="36DDD55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000000" w:fill="FFFFFF"/>
            <w:vAlign w:val="center"/>
            <w:hideMark/>
          </w:tcPr>
          <w:p w14:paraId="774EDF8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100000,00000</w:t>
            </w:r>
          </w:p>
        </w:tc>
        <w:tc>
          <w:tcPr>
            <w:tcW w:w="625" w:type="pct"/>
            <w:tcBorders>
              <w:top w:val="nil"/>
              <w:left w:val="nil"/>
              <w:bottom w:val="single" w:sz="4" w:space="0" w:color="auto"/>
              <w:right w:val="single" w:sz="4" w:space="0" w:color="auto"/>
            </w:tcBorders>
            <w:shd w:val="clear" w:color="000000" w:fill="FFFFFF"/>
            <w:vAlign w:val="center"/>
            <w:hideMark/>
          </w:tcPr>
          <w:p w14:paraId="27E2CF6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100000,00000</w:t>
            </w:r>
          </w:p>
        </w:tc>
      </w:tr>
      <w:tr w:rsidR="00E54D76" w:rsidRPr="00E54D76" w14:paraId="13711493" w14:textId="77777777" w:rsidTr="00E54D76">
        <w:trPr>
          <w:trHeight w:val="435"/>
        </w:trPr>
        <w:tc>
          <w:tcPr>
            <w:tcW w:w="1598" w:type="pct"/>
            <w:tcBorders>
              <w:top w:val="nil"/>
              <w:left w:val="nil"/>
              <w:bottom w:val="nil"/>
              <w:right w:val="nil"/>
            </w:tcBorders>
            <w:shd w:val="clear" w:color="000000" w:fill="FFFF00"/>
            <w:vAlign w:val="bottom"/>
            <w:hideMark/>
          </w:tcPr>
          <w:p w14:paraId="3D34258E"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Муниципальная программа «Развитие малого и среднего предпринимательства в Селенгинском районе на 2020-2025 годы</w:t>
            </w:r>
          </w:p>
        </w:tc>
        <w:tc>
          <w:tcPr>
            <w:tcW w:w="556" w:type="pct"/>
            <w:tcBorders>
              <w:top w:val="nil"/>
              <w:left w:val="single" w:sz="4" w:space="0" w:color="auto"/>
              <w:bottom w:val="single" w:sz="4" w:space="0" w:color="auto"/>
              <w:right w:val="single" w:sz="4" w:space="0" w:color="auto"/>
            </w:tcBorders>
            <w:shd w:val="clear" w:color="000000" w:fill="FFFF00"/>
            <w:vAlign w:val="center"/>
            <w:hideMark/>
          </w:tcPr>
          <w:p w14:paraId="14918398"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05000 00000</w:t>
            </w:r>
          </w:p>
        </w:tc>
        <w:tc>
          <w:tcPr>
            <w:tcW w:w="416" w:type="pct"/>
            <w:tcBorders>
              <w:top w:val="nil"/>
              <w:left w:val="nil"/>
              <w:bottom w:val="single" w:sz="4" w:space="0" w:color="auto"/>
              <w:right w:val="single" w:sz="4" w:space="0" w:color="auto"/>
            </w:tcBorders>
            <w:shd w:val="clear" w:color="000000" w:fill="FFFF00"/>
            <w:vAlign w:val="center"/>
            <w:hideMark/>
          </w:tcPr>
          <w:p w14:paraId="2D720AE1"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00"/>
            <w:vAlign w:val="center"/>
            <w:hideMark/>
          </w:tcPr>
          <w:p w14:paraId="0B18171C"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xml:space="preserve">968 </w:t>
            </w:r>
          </w:p>
        </w:tc>
        <w:tc>
          <w:tcPr>
            <w:tcW w:w="416" w:type="pct"/>
            <w:tcBorders>
              <w:top w:val="nil"/>
              <w:left w:val="nil"/>
              <w:bottom w:val="single" w:sz="4" w:space="0" w:color="auto"/>
              <w:right w:val="single" w:sz="4" w:space="0" w:color="auto"/>
            </w:tcBorders>
            <w:shd w:val="clear" w:color="000000" w:fill="FFFF00"/>
            <w:vAlign w:val="center"/>
            <w:hideMark/>
          </w:tcPr>
          <w:p w14:paraId="363B3795"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000000" w:fill="FFFF00"/>
            <w:vAlign w:val="center"/>
            <w:hideMark/>
          </w:tcPr>
          <w:p w14:paraId="18D021A1"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000000" w:fill="FFFF00"/>
            <w:vAlign w:val="center"/>
            <w:hideMark/>
          </w:tcPr>
          <w:p w14:paraId="03A6D072"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135,00000</w:t>
            </w:r>
          </w:p>
        </w:tc>
        <w:tc>
          <w:tcPr>
            <w:tcW w:w="625" w:type="pct"/>
            <w:tcBorders>
              <w:top w:val="nil"/>
              <w:left w:val="nil"/>
              <w:bottom w:val="single" w:sz="4" w:space="0" w:color="auto"/>
              <w:right w:val="single" w:sz="4" w:space="0" w:color="auto"/>
            </w:tcBorders>
            <w:shd w:val="clear" w:color="000000" w:fill="FFFF00"/>
            <w:vAlign w:val="center"/>
            <w:hideMark/>
          </w:tcPr>
          <w:p w14:paraId="3197464F"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135,00000</w:t>
            </w:r>
          </w:p>
        </w:tc>
      </w:tr>
      <w:tr w:rsidR="00E54D76" w:rsidRPr="00E54D76" w14:paraId="26B8F2D5" w14:textId="77777777" w:rsidTr="00E54D76">
        <w:trPr>
          <w:trHeight w:val="450"/>
        </w:trPr>
        <w:tc>
          <w:tcPr>
            <w:tcW w:w="15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F1701"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Основное мероприятие "Финансовая и имущественная поддержка субъектов малого </w:t>
            </w:r>
            <w:proofErr w:type="spellStart"/>
            <w:r w:rsidRPr="00E54D76">
              <w:rPr>
                <w:rFonts w:ascii="Times New Roman" w:eastAsia="Times New Roman" w:hAnsi="Times New Roman" w:cs="Times New Roman"/>
                <w:i/>
                <w:iCs/>
                <w:kern w:val="0"/>
                <w:sz w:val="16"/>
                <w:szCs w:val="16"/>
                <w:lang w:eastAsia="ru-RU"/>
                <w14:ligatures w14:val="none"/>
              </w:rPr>
              <w:t>предпримательства</w:t>
            </w:r>
            <w:proofErr w:type="spellEnd"/>
            <w:r w:rsidRPr="00E54D76">
              <w:rPr>
                <w:rFonts w:ascii="Times New Roman" w:eastAsia="Times New Roman" w:hAnsi="Times New Roman" w:cs="Times New Roman"/>
                <w:i/>
                <w:iCs/>
                <w:kern w:val="0"/>
                <w:sz w:val="16"/>
                <w:szCs w:val="16"/>
                <w:lang w:eastAsia="ru-RU"/>
                <w14:ligatures w14:val="none"/>
              </w:rPr>
              <w:t xml:space="preserve"> и организаций"</w:t>
            </w:r>
          </w:p>
        </w:tc>
        <w:tc>
          <w:tcPr>
            <w:tcW w:w="556" w:type="pct"/>
            <w:tcBorders>
              <w:top w:val="nil"/>
              <w:left w:val="nil"/>
              <w:bottom w:val="single" w:sz="4" w:space="0" w:color="auto"/>
              <w:right w:val="single" w:sz="4" w:space="0" w:color="auto"/>
            </w:tcBorders>
            <w:shd w:val="clear" w:color="auto" w:fill="auto"/>
            <w:vAlign w:val="center"/>
            <w:hideMark/>
          </w:tcPr>
          <w:p w14:paraId="4D9265C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05001 00000</w:t>
            </w:r>
          </w:p>
        </w:tc>
        <w:tc>
          <w:tcPr>
            <w:tcW w:w="416" w:type="pct"/>
            <w:tcBorders>
              <w:top w:val="nil"/>
              <w:left w:val="nil"/>
              <w:bottom w:val="single" w:sz="4" w:space="0" w:color="auto"/>
              <w:right w:val="single" w:sz="4" w:space="0" w:color="auto"/>
            </w:tcBorders>
            <w:shd w:val="clear" w:color="auto" w:fill="auto"/>
            <w:vAlign w:val="center"/>
            <w:hideMark/>
          </w:tcPr>
          <w:p w14:paraId="0456F95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7A7DF4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1E2DD03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5E994F2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3A7F6DF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135,00000</w:t>
            </w:r>
          </w:p>
        </w:tc>
        <w:tc>
          <w:tcPr>
            <w:tcW w:w="625" w:type="pct"/>
            <w:tcBorders>
              <w:top w:val="nil"/>
              <w:left w:val="nil"/>
              <w:bottom w:val="single" w:sz="4" w:space="0" w:color="auto"/>
              <w:right w:val="single" w:sz="4" w:space="0" w:color="auto"/>
            </w:tcBorders>
            <w:shd w:val="clear" w:color="auto" w:fill="auto"/>
            <w:vAlign w:val="center"/>
            <w:hideMark/>
          </w:tcPr>
          <w:p w14:paraId="45AA061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135,00000</w:t>
            </w:r>
          </w:p>
        </w:tc>
      </w:tr>
      <w:tr w:rsidR="00E54D76" w:rsidRPr="00E54D76" w14:paraId="2AB9A481"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204891A0"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Прочие </w:t>
            </w:r>
            <w:proofErr w:type="gramStart"/>
            <w:r w:rsidRPr="00E54D76">
              <w:rPr>
                <w:rFonts w:ascii="Times New Roman" w:eastAsia="Times New Roman" w:hAnsi="Times New Roman" w:cs="Times New Roman"/>
                <w:i/>
                <w:iCs/>
                <w:kern w:val="0"/>
                <w:sz w:val="16"/>
                <w:szCs w:val="16"/>
                <w:lang w:eastAsia="ru-RU"/>
                <w14:ligatures w14:val="none"/>
              </w:rPr>
              <w:t>мероприятия ,</w:t>
            </w:r>
            <w:proofErr w:type="gramEnd"/>
            <w:r w:rsidRPr="00E54D76">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1B075C1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05001 82900</w:t>
            </w:r>
          </w:p>
        </w:tc>
        <w:tc>
          <w:tcPr>
            <w:tcW w:w="416" w:type="pct"/>
            <w:tcBorders>
              <w:top w:val="nil"/>
              <w:left w:val="nil"/>
              <w:bottom w:val="single" w:sz="4" w:space="0" w:color="auto"/>
              <w:right w:val="single" w:sz="4" w:space="0" w:color="auto"/>
            </w:tcBorders>
            <w:shd w:val="clear" w:color="auto" w:fill="auto"/>
            <w:vAlign w:val="center"/>
            <w:hideMark/>
          </w:tcPr>
          <w:p w14:paraId="04651509"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34E4A79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42FE94A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3B9A0FC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205D27B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135,00000</w:t>
            </w:r>
          </w:p>
        </w:tc>
        <w:tc>
          <w:tcPr>
            <w:tcW w:w="625" w:type="pct"/>
            <w:tcBorders>
              <w:top w:val="nil"/>
              <w:left w:val="nil"/>
              <w:bottom w:val="single" w:sz="4" w:space="0" w:color="auto"/>
              <w:right w:val="single" w:sz="4" w:space="0" w:color="auto"/>
            </w:tcBorders>
            <w:shd w:val="clear" w:color="auto" w:fill="auto"/>
            <w:vAlign w:val="center"/>
            <w:hideMark/>
          </w:tcPr>
          <w:p w14:paraId="30C9046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135,00000</w:t>
            </w:r>
          </w:p>
        </w:tc>
      </w:tr>
      <w:tr w:rsidR="00E54D76" w:rsidRPr="00E54D76" w14:paraId="56E2F469"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2EE8A33C"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lastRenderedPageBreak/>
              <w:t xml:space="preserve">Прочие </w:t>
            </w:r>
            <w:proofErr w:type="gramStart"/>
            <w:r w:rsidRPr="00E54D76">
              <w:rPr>
                <w:rFonts w:ascii="Times New Roman" w:eastAsia="Times New Roman" w:hAnsi="Times New Roman" w:cs="Times New Roman"/>
                <w:kern w:val="0"/>
                <w:sz w:val="16"/>
                <w:szCs w:val="16"/>
                <w:lang w:eastAsia="ru-RU"/>
                <w14:ligatures w14:val="none"/>
              </w:rPr>
              <w:t>мероприятия ,</w:t>
            </w:r>
            <w:proofErr w:type="gramEnd"/>
            <w:r w:rsidRPr="00E54D76">
              <w:rPr>
                <w:rFonts w:ascii="Times New Roman" w:eastAsia="Times New Roman" w:hAnsi="Times New Roman" w:cs="Times New Roman"/>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2DCAFB6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05001 82900</w:t>
            </w:r>
          </w:p>
        </w:tc>
        <w:tc>
          <w:tcPr>
            <w:tcW w:w="416" w:type="pct"/>
            <w:tcBorders>
              <w:top w:val="nil"/>
              <w:left w:val="nil"/>
              <w:bottom w:val="single" w:sz="4" w:space="0" w:color="auto"/>
              <w:right w:val="single" w:sz="4" w:space="0" w:color="auto"/>
            </w:tcBorders>
            <w:shd w:val="clear" w:color="auto" w:fill="auto"/>
            <w:vAlign w:val="center"/>
            <w:hideMark/>
          </w:tcPr>
          <w:p w14:paraId="5F1A961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19FE13F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435058A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7C66A0F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08390AF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135,00000</w:t>
            </w:r>
          </w:p>
        </w:tc>
        <w:tc>
          <w:tcPr>
            <w:tcW w:w="625" w:type="pct"/>
            <w:tcBorders>
              <w:top w:val="nil"/>
              <w:left w:val="nil"/>
              <w:bottom w:val="single" w:sz="4" w:space="0" w:color="auto"/>
              <w:right w:val="single" w:sz="4" w:space="0" w:color="auto"/>
            </w:tcBorders>
            <w:shd w:val="clear" w:color="auto" w:fill="auto"/>
            <w:vAlign w:val="center"/>
            <w:hideMark/>
          </w:tcPr>
          <w:p w14:paraId="0F65FE8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135,00000</w:t>
            </w:r>
          </w:p>
        </w:tc>
      </w:tr>
      <w:tr w:rsidR="00E54D76" w:rsidRPr="00E54D76" w14:paraId="66109625" w14:textId="77777777" w:rsidTr="00E54D76">
        <w:trPr>
          <w:trHeight w:val="435"/>
        </w:trPr>
        <w:tc>
          <w:tcPr>
            <w:tcW w:w="1598" w:type="pct"/>
            <w:tcBorders>
              <w:top w:val="nil"/>
              <w:left w:val="nil"/>
              <w:bottom w:val="nil"/>
              <w:right w:val="nil"/>
            </w:tcBorders>
            <w:shd w:val="clear" w:color="000000" w:fill="FFFF00"/>
            <w:vAlign w:val="bottom"/>
            <w:hideMark/>
          </w:tcPr>
          <w:p w14:paraId="5BC738C9"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Муниципальная программа «Комплексное развитие сельских территорий в Селенгинском районе на 2023-2025 годы»</w:t>
            </w:r>
          </w:p>
        </w:tc>
        <w:tc>
          <w:tcPr>
            <w:tcW w:w="556" w:type="pct"/>
            <w:tcBorders>
              <w:top w:val="nil"/>
              <w:left w:val="single" w:sz="4" w:space="0" w:color="auto"/>
              <w:bottom w:val="single" w:sz="4" w:space="0" w:color="auto"/>
              <w:right w:val="single" w:sz="4" w:space="0" w:color="auto"/>
            </w:tcBorders>
            <w:shd w:val="clear" w:color="000000" w:fill="FFFF00"/>
            <w:vAlign w:val="center"/>
            <w:hideMark/>
          </w:tcPr>
          <w:p w14:paraId="04DA4C4B"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06000 00000</w:t>
            </w:r>
          </w:p>
        </w:tc>
        <w:tc>
          <w:tcPr>
            <w:tcW w:w="416" w:type="pct"/>
            <w:tcBorders>
              <w:top w:val="nil"/>
              <w:left w:val="nil"/>
              <w:bottom w:val="single" w:sz="4" w:space="0" w:color="auto"/>
              <w:right w:val="single" w:sz="4" w:space="0" w:color="auto"/>
            </w:tcBorders>
            <w:shd w:val="clear" w:color="000000" w:fill="FFFF00"/>
            <w:vAlign w:val="center"/>
            <w:hideMark/>
          </w:tcPr>
          <w:p w14:paraId="45AD817C"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00"/>
            <w:vAlign w:val="center"/>
            <w:hideMark/>
          </w:tcPr>
          <w:p w14:paraId="2C4D3A47"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976</w:t>
            </w:r>
          </w:p>
        </w:tc>
        <w:tc>
          <w:tcPr>
            <w:tcW w:w="416" w:type="pct"/>
            <w:tcBorders>
              <w:top w:val="nil"/>
              <w:left w:val="nil"/>
              <w:bottom w:val="single" w:sz="4" w:space="0" w:color="auto"/>
              <w:right w:val="single" w:sz="4" w:space="0" w:color="auto"/>
            </w:tcBorders>
            <w:shd w:val="clear" w:color="000000" w:fill="FFFF00"/>
            <w:vAlign w:val="center"/>
            <w:hideMark/>
          </w:tcPr>
          <w:p w14:paraId="29C19388"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10</w:t>
            </w:r>
          </w:p>
        </w:tc>
        <w:tc>
          <w:tcPr>
            <w:tcW w:w="486" w:type="pct"/>
            <w:tcBorders>
              <w:top w:val="nil"/>
              <w:left w:val="nil"/>
              <w:bottom w:val="single" w:sz="4" w:space="0" w:color="auto"/>
              <w:right w:val="single" w:sz="4" w:space="0" w:color="auto"/>
            </w:tcBorders>
            <w:shd w:val="clear" w:color="000000" w:fill="FFFF00"/>
            <w:vAlign w:val="center"/>
            <w:hideMark/>
          </w:tcPr>
          <w:p w14:paraId="024584CD"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000000" w:fill="FFFF00"/>
            <w:noWrap/>
            <w:vAlign w:val="center"/>
            <w:hideMark/>
          </w:tcPr>
          <w:p w14:paraId="40046F62"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3516,80000</w:t>
            </w:r>
          </w:p>
        </w:tc>
        <w:tc>
          <w:tcPr>
            <w:tcW w:w="625" w:type="pct"/>
            <w:tcBorders>
              <w:top w:val="nil"/>
              <w:left w:val="nil"/>
              <w:bottom w:val="single" w:sz="4" w:space="0" w:color="auto"/>
              <w:right w:val="single" w:sz="4" w:space="0" w:color="auto"/>
            </w:tcBorders>
            <w:shd w:val="clear" w:color="000000" w:fill="FFFF00"/>
            <w:noWrap/>
            <w:vAlign w:val="center"/>
            <w:hideMark/>
          </w:tcPr>
          <w:p w14:paraId="0531E450"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100,00000</w:t>
            </w:r>
          </w:p>
        </w:tc>
      </w:tr>
      <w:tr w:rsidR="00E54D76" w:rsidRPr="00E54D76" w14:paraId="63671A42" w14:textId="77777777" w:rsidTr="00E54D76">
        <w:trPr>
          <w:trHeight w:val="450"/>
        </w:trPr>
        <w:tc>
          <w:tcPr>
            <w:tcW w:w="159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55CF56A"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"Проведение ежегодного совещания по подведению итогов работы АПК за отчетный год"</w:t>
            </w:r>
          </w:p>
        </w:tc>
        <w:tc>
          <w:tcPr>
            <w:tcW w:w="556" w:type="pct"/>
            <w:tcBorders>
              <w:top w:val="nil"/>
              <w:left w:val="nil"/>
              <w:bottom w:val="single" w:sz="4" w:space="0" w:color="auto"/>
              <w:right w:val="single" w:sz="4" w:space="0" w:color="auto"/>
            </w:tcBorders>
            <w:shd w:val="clear" w:color="000000" w:fill="FFFFFF"/>
            <w:vAlign w:val="center"/>
            <w:hideMark/>
          </w:tcPr>
          <w:p w14:paraId="7A3FB38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06010 00000</w:t>
            </w:r>
          </w:p>
        </w:tc>
        <w:tc>
          <w:tcPr>
            <w:tcW w:w="416" w:type="pct"/>
            <w:tcBorders>
              <w:top w:val="nil"/>
              <w:left w:val="nil"/>
              <w:bottom w:val="single" w:sz="4" w:space="0" w:color="auto"/>
              <w:right w:val="single" w:sz="4" w:space="0" w:color="auto"/>
            </w:tcBorders>
            <w:shd w:val="clear" w:color="000000" w:fill="FFFFFF"/>
            <w:vAlign w:val="center"/>
            <w:hideMark/>
          </w:tcPr>
          <w:p w14:paraId="78D741F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FF"/>
            <w:vAlign w:val="center"/>
            <w:hideMark/>
          </w:tcPr>
          <w:p w14:paraId="7509BD2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976</w:t>
            </w:r>
          </w:p>
        </w:tc>
        <w:tc>
          <w:tcPr>
            <w:tcW w:w="416" w:type="pct"/>
            <w:tcBorders>
              <w:top w:val="nil"/>
              <w:left w:val="nil"/>
              <w:bottom w:val="single" w:sz="4" w:space="0" w:color="auto"/>
              <w:right w:val="single" w:sz="4" w:space="0" w:color="auto"/>
            </w:tcBorders>
            <w:shd w:val="clear" w:color="000000" w:fill="FFFFFF"/>
            <w:vAlign w:val="center"/>
            <w:hideMark/>
          </w:tcPr>
          <w:p w14:paraId="11AA4BB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000000" w:fill="FFFFFF"/>
            <w:vAlign w:val="center"/>
            <w:hideMark/>
          </w:tcPr>
          <w:p w14:paraId="4D27C7D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05</w:t>
            </w:r>
          </w:p>
        </w:tc>
        <w:tc>
          <w:tcPr>
            <w:tcW w:w="557" w:type="pct"/>
            <w:tcBorders>
              <w:top w:val="nil"/>
              <w:left w:val="nil"/>
              <w:bottom w:val="single" w:sz="4" w:space="0" w:color="auto"/>
              <w:right w:val="single" w:sz="4" w:space="0" w:color="auto"/>
            </w:tcBorders>
            <w:shd w:val="clear" w:color="000000" w:fill="FFFFFF"/>
            <w:noWrap/>
            <w:vAlign w:val="center"/>
            <w:hideMark/>
          </w:tcPr>
          <w:p w14:paraId="0A2AF9A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100,00000</w:t>
            </w:r>
          </w:p>
        </w:tc>
        <w:tc>
          <w:tcPr>
            <w:tcW w:w="625" w:type="pct"/>
            <w:tcBorders>
              <w:top w:val="nil"/>
              <w:left w:val="nil"/>
              <w:bottom w:val="single" w:sz="4" w:space="0" w:color="auto"/>
              <w:right w:val="single" w:sz="4" w:space="0" w:color="auto"/>
            </w:tcBorders>
            <w:shd w:val="clear" w:color="auto" w:fill="auto"/>
            <w:noWrap/>
            <w:vAlign w:val="center"/>
            <w:hideMark/>
          </w:tcPr>
          <w:p w14:paraId="2DB7132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100,00000</w:t>
            </w:r>
          </w:p>
        </w:tc>
      </w:tr>
      <w:tr w:rsidR="00E54D76" w:rsidRPr="00E54D76" w14:paraId="08B70ABD"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FFFFFF"/>
            <w:vAlign w:val="bottom"/>
            <w:hideMark/>
          </w:tcPr>
          <w:p w14:paraId="05673451"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Прочие </w:t>
            </w:r>
            <w:proofErr w:type="gramStart"/>
            <w:r w:rsidRPr="00E54D76">
              <w:rPr>
                <w:rFonts w:ascii="Times New Roman" w:eastAsia="Times New Roman" w:hAnsi="Times New Roman" w:cs="Times New Roman"/>
                <w:i/>
                <w:iCs/>
                <w:kern w:val="0"/>
                <w:sz w:val="16"/>
                <w:szCs w:val="16"/>
                <w:lang w:eastAsia="ru-RU"/>
                <w14:ligatures w14:val="none"/>
              </w:rPr>
              <w:t>мероприятия ,</w:t>
            </w:r>
            <w:proofErr w:type="gramEnd"/>
            <w:r w:rsidRPr="00E54D76">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000000" w:fill="FFFFFF"/>
            <w:vAlign w:val="center"/>
            <w:hideMark/>
          </w:tcPr>
          <w:p w14:paraId="634EAED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06010 82900</w:t>
            </w:r>
          </w:p>
        </w:tc>
        <w:tc>
          <w:tcPr>
            <w:tcW w:w="416" w:type="pct"/>
            <w:tcBorders>
              <w:top w:val="nil"/>
              <w:left w:val="nil"/>
              <w:bottom w:val="single" w:sz="4" w:space="0" w:color="auto"/>
              <w:right w:val="single" w:sz="4" w:space="0" w:color="auto"/>
            </w:tcBorders>
            <w:shd w:val="clear" w:color="000000" w:fill="FFFFFF"/>
            <w:vAlign w:val="center"/>
            <w:hideMark/>
          </w:tcPr>
          <w:p w14:paraId="5C96366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FF"/>
            <w:vAlign w:val="center"/>
            <w:hideMark/>
          </w:tcPr>
          <w:p w14:paraId="09B23ED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976</w:t>
            </w:r>
          </w:p>
        </w:tc>
        <w:tc>
          <w:tcPr>
            <w:tcW w:w="416" w:type="pct"/>
            <w:tcBorders>
              <w:top w:val="nil"/>
              <w:left w:val="nil"/>
              <w:bottom w:val="single" w:sz="4" w:space="0" w:color="auto"/>
              <w:right w:val="single" w:sz="4" w:space="0" w:color="auto"/>
            </w:tcBorders>
            <w:shd w:val="clear" w:color="000000" w:fill="FFFFFF"/>
            <w:vAlign w:val="center"/>
            <w:hideMark/>
          </w:tcPr>
          <w:p w14:paraId="1621E97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000000" w:fill="FFFFFF"/>
            <w:vAlign w:val="center"/>
            <w:hideMark/>
          </w:tcPr>
          <w:p w14:paraId="2E0663E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05</w:t>
            </w:r>
          </w:p>
        </w:tc>
        <w:tc>
          <w:tcPr>
            <w:tcW w:w="557" w:type="pct"/>
            <w:tcBorders>
              <w:top w:val="nil"/>
              <w:left w:val="nil"/>
              <w:bottom w:val="single" w:sz="4" w:space="0" w:color="auto"/>
              <w:right w:val="single" w:sz="4" w:space="0" w:color="auto"/>
            </w:tcBorders>
            <w:shd w:val="clear" w:color="000000" w:fill="FFFFFF"/>
            <w:noWrap/>
            <w:vAlign w:val="center"/>
            <w:hideMark/>
          </w:tcPr>
          <w:p w14:paraId="46328CE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100,00000</w:t>
            </w:r>
          </w:p>
        </w:tc>
        <w:tc>
          <w:tcPr>
            <w:tcW w:w="625" w:type="pct"/>
            <w:tcBorders>
              <w:top w:val="nil"/>
              <w:left w:val="nil"/>
              <w:bottom w:val="single" w:sz="4" w:space="0" w:color="auto"/>
              <w:right w:val="single" w:sz="4" w:space="0" w:color="auto"/>
            </w:tcBorders>
            <w:shd w:val="clear" w:color="auto" w:fill="auto"/>
            <w:noWrap/>
            <w:vAlign w:val="center"/>
            <w:hideMark/>
          </w:tcPr>
          <w:p w14:paraId="1C551FF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100,00000</w:t>
            </w:r>
          </w:p>
        </w:tc>
      </w:tr>
      <w:tr w:rsidR="00E54D76" w:rsidRPr="00E54D76" w14:paraId="26B2B0C1"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FFFFFF"/>
            <w:vAlign w:val="center"/>
            <w:hideMark/>
          </w:tcPr>
          <w:p w14:paraId="7123B240"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000000" w:fill="FFFFFF"/>
            <w:vAlign w:val="center"/>
            <w:hideMark/>
          </w:tcPr>
          <w:p w14:paraId="017A26E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06010 82900</w:t>
            </w:r>
          </w:p>
        </w:tc>
        <w:tc>
          <w:tcPr>
            <w:tcW w:w="416" w:type="pct"/>
            <w:tcBorders>
              <w:top w:val="nil"/>
              <w:left w:val="nil"/>
              <w:bottom w:val="single" w:sz="4" w:space="0" w:color="auto"/>
              <w:right w:val="single" w:sz="4" w:space="0" w:color="auto"/>
            </w:tcBorders>
            <w:shd w:val="clear" w:color="000000" w:fill="FFFFFF"/>
            <w:vAlign w:val="center"/>
            <w:hideMark/>
          </w:tcPr>
          <w:p w14:paraId="46343EA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000000" w:fill="FFFFFF"/>
            <w:vAlign w:val="center"/>
            <w:hideMark/>
          </w:tcPr>
          <w:p w14:paraId="5D55078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976</w:t>
            </w:r>
          </w:p>
        </w:tc>
        <w:tc>
          <w:tcPr>
            <w:tcW w:w="416" w:type="pct"/>
            <w:tcBorders>
              <w:top w:val="nil"/>
              <w:left w:val="nil"/>
              <w:bottom w:val="single" w:sz="4" w:space="0" w:color="auto"/>
              <w:right w:val="single" w:sz="4" w:space="0" w:color="auto"/>
            </w:tcBorders>
            <w:shd w:val="clear" w:color="000000" w:fill="FFFFFF"/>
            <w:vAlign w:val="center"/>
            <w:hideMark/>
          </w:tcPr>
          <w:p w14:paraId="220EB07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000000" w:fill="FFFFFF"/>
            <w:vAlign w:val="center"/>
            <w:hideMark/>
          </w:tcPr>
          <w:p w14:paraId="2893B63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05</w:t>
            </w:r>
          </w:p>
        </w:tc>
        <w:tc>
          <w:tcPr>
            <w:tcW w:w="557" w:type="pct"/>
            <w:tcBorders>
              <w:top w:val="nil"/>
              <w:left w:val="nil"/>
              <w:bottom w:val="single" w:sz="4" w:space="0" w:color="auto"/>
              <w:right w:val="single" w:sz="4" w:space="0" w:color="auto"/>
            </w:tcBorders>
            <w:shd w:val="clear" w:color="000000" w:fill="FFFFFF"/>
            <w:noWrap/>
            <w:vAlign w:val="center"/>
            <w:hideMark/>
          </w:tcPr>
          <w:p w14:paraId="45C1592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100,00000</w:t>
            </w:r>
          </w:p>
        </w:tc>
        <w:tc>
          <w:tcPr>
            <w:tcW w:w="625" w:type="pct"/>
            <w:tcBorders>
              <w:top w:val="nil"/>
              <w:left w:val="nil"/>
              <w:bottom w:val="single" w:sz="4" w:space="0" w:color="auto"/>
              <w:right w:val="single" w:sz="4" w:space="0" w:color="auto"/>
            </w:tcBorders>
            <w:shd w:val="clear" w:color="000000" w:fill="FFFFFF"/>
            <w:vAlign w:val="center"/>
            <w:hideMark/>
          </w:tcPr>
          <w:p w14:paraId="258627D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100,00000</w:t>
            </w:r>
          </w:p>
        </w:tc>
      </w:tr>
      <w:tr w:rsidR="00E54D76" w:rsidRPr="00E54D76" w14:paraId="224D5959"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FFFFFF"/>
            <w:vAlign w:val="center"/>
            <w:hideMark/>
          </w:tcPr>
          <w:p w14:paraId="3033B38E"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Реализация мероприятий по строительству жилья, предоставляемого по договору найма жилого помещения</w:t>
            </w:r>
          </w:p>
        </w:tc>
        <w:tc>
          <w:tcPr>
            <w:tcW w:w="556" w:type="pct"/>
            <w:tcBorders>
              <w:top w:val="nil"/>
              <w:left w:val="nil"/>
              <w:bottom w:val="single" w:sz="4" w:space="0" w:color="auto"/>
              <w:right w:val="single" w:sz="4" w:space="0" w:color="auto"/>
            </w:tcBorders>
            <w:shd w:val="clear" w:color="000000" w:fill="FFFFFF"/>
            <w:vAlign w:val="center"/>
            <w:hideMark/>
          </w:tcPr>
          <w:p w14:paraId="4A7C277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06040 00000</w:t>
            </w:r>
          </w:p>
        </w:tc>
        <w:tc>
          <w:tcPr>
            <w:tcW w:w="416" w:type="pct"/>
            <w:tcBorders>
              <w:top w:val="nil"/>
              <w:left w:val="nil"/>
              <w:bottom w:val="single" w:sz="4" w:space="0" w:color="auto"/>
              <w:right w:val="single" w:sz="4" w:space="0" w:color="auto"/>
            </w:tcBorders>
            <w:shd w:val="clear" w:color="000000" w:fill="FFFFFF"/>
            <w:vAlign w:val="center"/>
            <w:hideMark/>
          </w:tcPr>
          <w:p w14:paraId="180250F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FF"/>
            <w:vAlign w:val="center"/>
            <w:hideMark/>
          </w:tcPr>
          <w:p w14:paraId="2BE862E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000000" w:fill="FFFFFF"/>
            <w:vAlign w:val="center"/>
            <w:hideMark/>
          </w:tcPr>
          <w:p w14:paraId="0D261B1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w:t>
            </w:r>
          </w:p>
        </w:tc>
        <w:tc>
          <w:tcPr>
            <w:tcW w:w="486" w:type="pct"/>
            <w:tcBorders>
              <w:top w:val="nil"/>
              <w:left w:val="nil"/>
              <w:bottom w:val="single" w:sz="4" w:space="0" w:color="auto"/>
              <w:right w:val="single" w:sz="4" w:space="0" w:color="auto"/>
            </w:tcBorders>
            <w:shd w:val="clear" w:color="000000" w:fill="FFFFFF"/>
            <w:vAlign w:val="center"/>
            <w:hideMark/>
          </w:tcPr>
          <w:p w14:paraId="09EA3AE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000000" w:fill="FFFFFF"/>
            <w:noWrap/>
            <w:vAlign w:val="center"/>
            <w:hideMark/>
          </w:tcPr>
          <w:p w14:paraId="79E2082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3416,80000</w:t>
            </w:r>
          </w:p>
        </w:tc>
        <w:tc>
          <w:tcPr>
            <w:tcW w:w="625" w:type="pct"/>
            <w:tcBorders>
              <w:top w:val="nil"/>
              <w:left w:val="nil"/>
              <w:bottom w:val="single" w:sz="4" w:space="0" w:color="auto"/>
              <w:right w:val="single" w:sz="4" w:space="0" w:color="auto"/>
            </w:tcBorders>
            <w:shd w:val="clear" w:color="000000" w:fill="FFFFFF"/>
            <w:noWrap/>
            <w:vAlign w:val="center"/>
            <w:hideMark/>
          </w:tcPr>
          <w:p w14:paraId="6F5EC8E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0,00000</w:t>
            </w:r>
          </w:p>
        </w:tc>
      </w:tr>
      <w:tr w:rsidR="00E54D76" w:rsidRPr="00E54D76" w14:paraId="3D53B518" w14:textId="77777777" w:rsidTr="00E54D76">
        <w:trPr>
          <w:trHeight w:val="255"/>
        </w:trPr>
        <w:tc>
          <w:tcPr>
            <w:tcW w:w="1598" w:type="pct"/>
            <w:tcBorders>
              <w:top w:val="nil"/>
              <w:left w:val="single" w:sz="4" w:space="0" w:color="auto"/>
              <w:bottom w:val="single" w:sz="4" w:space="0" w:color="auto"/>
              <w:right w:val="single" w:sz="4" w:space="0" w:color="auto"/>
            </w:tcBorders>
            <w:shd w:val="clear" w:color="000000" w:fill="FFFFFF"/>
            <w:vAlign w:val="center"/>
            <w:hideMark/>
          </w:tcPr>
          <w:p w14:paraId="0C697DAF"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Обеспечение комплексного развития сельских территорий</w:t>
            </w:r>
          </w:p>
        </w:tc>
        <w:tc>
          <w:tcPr>
            <w:tcW w:w="556" w:type="pct"/>
            <w:tcBorders>
              <w:top w:val="nil"/>
              <w:left w:val="nil"/>
              <w:bottom w:val="single" w:sz="4" w:space="0" w:color="auto"/>
              <w:right w:val="single" w:sz="4" w:space="0" w:color="auto"/>
            </w:tcBorders>
            <w:shd w:val="clear" w:color="000000" w:fill="FFFFFF"/>
            <w:vAlign w:val="center"/>
            <w:hideMark/>
          </w:tcPr>
          <w:p w14:paraId="4607479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06040 L5760</w:t>
            </w:r>
          </w:p>
        </w:tc>
        <w:tc>
          <w:tcPr>
            <w:tcW w:w="416" w:type="pct"/>
            <w:tcBorders>
              <w:top w:val="nil"/>
              <w:left w:val="nil"/>
              <w:bottom w:val="single" w:sz="4" w:space="0" w:color="auto"/>
              <w:right w:val="single" w:sz="4" w:space="0" w:color="auto"/>
            </w:tcBorders>
            <w:shd w:val="clear" w:color="000000" w:fill="FFFFFF"/>
            <w:vAlign w:val="center"/>
            <w:hideMark/>
          </w:tcPr>
          <w:p w14:paraId="20523B5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FF"/>
            <w:vAlign w:val="center"/>
            <w:hideMark/>
          </w:tcPr>
          <w:p w14:paraId="0DBBE13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000000" w:fill="FFFFFF"/>
            <w:vAlign w:val="center"/>
            <w:hideMark/>
          </w:tcPr>
          <w:p w14:paraId="7BBA9AB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w:t>
            </w:r>
          </w:p>
        </w:tc>
        <w:tc>
          <w:tcPr>
            <w:tcW w:w="486" w:type="pct"/>
            <w:tcBorders>
              <w:top w:val="nil"/>
              <w:left w:val="nil"/>
              <w:bottom w:val="single" w:sz="4" w:space="0" w:color="auto"/>
              <w:right w:val="single" w:sz="4" w:space="0" w:color="auto"/>
            </w:tcBorders>
            <w:shd w:val="clear" w:color="000000" w:fill="FFFFFF"/>
            <w:vAlign w:val="center"/>
            <w:hideMark/>
          </w:tcPr>
          <w:p w14:paraId="40CE6C1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000000" w:fill="FFFFFF"/>
            <w:noWrap/>
            <w:vAlign w:val="center"/>
            <w:hideMark/>
          </w:tcPr>
          <w:p w14:paraId="4A15BA3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3416,80000</w:t>
            </w:r>
          </w:p>
        </w:tc>
        <w:tc>
          <w:tcPr>
            <w:tcW w:w="625" w:type="pct"/>
            <w:tcBorders>
              <w:top w:val="nil"/>
              <w:left w:val="nil"/>
              <w:bottom w:val="single" w:sz="4" w:space="0" w:color="auto"/>
              <w:right w:val="single" w:sz="4" w:space="0" w:color="auto"/>
            </w:tcBorders>
            <w:shd w:val="clear" w:color="000000" w:fill="FFFFFF"/>
            <w:noWrap/>
            <w:vAlign w:val="center"/>
            <w:hideMark/>
          </w:tcPr>
          <w:p w14:paraId="3E96E17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0,00000</w:t>
            </w:r>
          </w:p>
        </w:tc>
      </w:tr>
      <w:tr w:rsidR="00E54D76" w:rsidRPr="00E54D76" w14:paraId="6CBC1FE1"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4F573C06"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000000" w:fill="FFFFFF"/>
            <w:vAlign w:val="center"/>
            <w:hideMark/>
          </w:tcPr>
          <w:p w14:paraId="60A6980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06040 L5760</w:t>
            </w:r>
          </w:p>
        </w:tc>
        <w:tc>
          <w:tcPr>
            <w:tcW w:w="416" w:type="pct"/>
            <w:tcBorders>
              <w:top w:val="nil"/>
              <w:left w:val="nil"/>
              <w:bottom w:val="single" w:sz="4" w:space="0" w:color="auto"/>
              <w:right w:val="single" w:sz="4" w:space="0" w:color="auto"/>
            </w:tcBorders>
            <w:shd w:val="clear" w:color="000000" w:fill="FFFFFF"/>
            <w:vAlign w:val="center"/>
            <w:hideMark/>
          </w:tcPr>
          <w:p w14:paraId="722258C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000000" w:fill="FFFFFF"/>
            <w:vAlign w:val="center"/>
            <w:hideMark/>
          </w:tcPr>
          <w:p w14:paraId="2AB55C4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000000" w:fill="FFFFFF"/>
            <w:vAlign w:val="center"/>
            <w:hideMark/>
          </w:tcPr>
          <w:p w14:paraId="0AA3003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w:t>
            </w:r>
          </w:p>
        </w:tc>
        <w:tc>
          <w:tcPr>
            <w:tcW w:w="486" w:type="pct"/>
            <w:tcBorders>
              <w:top w:val="nil"/>
              <w:left w:val="nil"/>
              <w:bottom w:val="single" w:sz="4" w:space="0" w:color="auto"/>
              <w:right w:val="single" w:sz="4" w:space="0" w:color="auto"/>
            </w:tcBorders>
            <w:shd w:val="clear" w:color="000000" w:fill="FFFFFF"/>
            <w:vAlign w:val="center"/>
            <w:hideMark/>
          </w:tcPr>
          <w:p w14:paraId="2A4C1CB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000000" w:fill="FFFFFF"/>
            <w:vAlign w:val="center"/>
            <w:hideMark/>
          </w:tcPr>
          <w:p w14:paraId="44F57C8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3416,80000</w:t>
            </w:r>
          </w:p>
        </w:tc>
        <w:tc>
          <w:tcPr>
            <w:tcW w:w="625" w:type="pct"/>
            <w:tcBorders>
              <w:top w:val="nil"/>
              <w:left w:val="nil"/>
              <w:bottom w:val="single" w:sz="4" w:space="0" w:color="auto"/>
              <w:right w:val="single" w:sz="4" w:space="0" w:color="auto"/>
            </w:tcBorders>
            <w:shd w:val="clear" w:color="000000" w:fill="FFFFFF"/>
            <w:vAlign w:val="center"/>
            <w:hideMark/>
          </w:tcPr>
          <w:p w14:paraId="18B82DA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0,00000</w:t>
            </w:r>
          </w:p>
        </w:tc>
      </w:tr>
      <w:tr w:rsidR="00E54D76" w:rsidRPr="00E54D76" w14:paraId="2C9E6E90" w14:textId="77777777" w:rsidTr="00E54D76">
        <w:trPr>
          <w:trHeight w:val="420"/>
        </w:trPr>
        <w:tc>
          <w:tcPr>
            <w:tcW w:w="1598" w:type="pct"/>
            <w:tcBorders>
              <w:top w:val="nil"/>
              <w:left w:val="single" w:sz="4" w:space="0" w:color="auto"/>
              <w:bottom w:val="single" w:sz="4" w:space="0" w:color="auto"/>
              <w:right w:val="single" w:sz="4" w:space="0" w:color="auto"/>
            </w:tcBorders>
            <w:shd w:val="clear" w:color="000000" w:fill="FFFF00"/>
            <w:vAlign w:val="center"/>
            <w:hideMark/>
          </w:tcPr>
          <w:p w14:paraId="081FEE22"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Муниципальная Программа «Развитие культуры в Селенгинском районе на 2020 – 2025 годы»</w:t>
            </w:r>
          </w:p>
        </w:tc>
        <w:tc>
          <w:tcPr>
            <w:tcW w:w="556" w:type="pct"/>
            <w:tcBorders>
              <w:top w:val="nil"/>
              <w:left w:val="nil"/>
              <w:bottom w:val="single" w:sz="4" w:space="0" w:color="auto"/>
              <w:right w:val="single" w:sz="4" w:space="0" w:color="auto"/>
            </w:tcBorders>
            <w:shd w:val="clear" w:color="000000" w:fill="FFFF00"/>
            <w:vAlign w:val="center"/>
            <w:hideMark/>
          </w:tcPr>
          <w:p w14:paraId="4BFF3756"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08000 00000</w:t>
            </w:r>
          </w:p>
        </w:tc>
        <w:tc>
          <w:tcPr>
            <w:tcW w:w="416" w:type="pct"/>
            <w:tcBorders>
              <w:top w:val="nil"/>
              <w:left w:val="nil"/>
              <w:bottom w:val="single" w:sz="4" w:space="0" w:color="auto"/>
              <w:right w:val="single" w:sz="4" w:space="0" w:color="auto"/>
            </w:tcBorders>
            <w:shd w:val="clear" w:color="000000" w:fill="FFFF00"/>
            <w:vAlign w:val="center"/>
            <w:hideMark/>
          </w:tcPr>
          <w:p w14:paraId="18FAC5CC"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00"/>
            <w:vAlign w:val="center"/>
            <w:hideMark/>
          </w:tcPr>
          <w:p w14:paraId="6782D7A2"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416" w:type="pct"/>
            <w:tcBorders>
              <w:top w:val="nil"/>
              <w:left w:val="nil"/>
              <w:bottom w:val="single" w:sz="4" w:space="0" w:color="auto"/>
              <w:right w:val="single" w:sz="4" w:space="0" w:color="auto"/>
            </w:tcBorders>
            <w:shd w:val="clear" w:color="000000" w:fill="FFFF00"/>
            <w:vAlign w:val="center"/>
            <w:hideMark/>
          </w:tcPr>
          <w:p w14:paraId="2197485B"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486" w:type="pct"/>
            <w:tcBorders>
              <w:top w:val="nil"/>
              <w:left w:val="nil"/>
              <w:bottom w:val="single" w:sz="4" w:space="0" w:color="auto"/>
              <w:right w:val="single" w:sz="4" w:space="0" w:color="auto"/>
            </w:tcBorders>
            <w:shd w:val="clear" w:color="000000" w:fill="FFFF00"/>
            <w:vAlign w:val="center"/>
            <w:hideMark/>
          </w:tcPr>
          <w:p w14:paraId="43BF911E"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00"/>
            <w:vAlign w:val="center"/>
            <w:hideMark/>
          </w:tcPr>
          <w:p w14:paraId="272EFF5F"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85341,20000</w:t>
            </w:r>
          </w:p>
        </w:tc>
        <w:tc>
          <w:tcPr>
            <w:tcW w:w="625" w:type="pct"/>
            <w:tcBorders>
              <w:top w:val="nil"/>
              <w:left w:val="nil"/>
              <w:bottom w:val="single" w:sz="4" w:space="0" w:color="auto"/>
              <w:right w:val="single" w:sz="4" w:space="0" w:color="auto"/>
            </w:tcBorders>
            <w:shd w:val="clear" w:color="000000" w:fill="FFFF00"/>
            <w:vAlign w:val="center"/>
            <w:hideMark/>
          </w:tcPr>
          <w:p w14:paraId="5107A053"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85341,20000</w:t>
            </w:r>
          </w:p>
        </w:tc>
      </w:tr>
      <w:tr w:rsidR="00E54D76" w:rsidRPr="00E54D76" w14:paraId="2F7CEEFA"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55045F0E" w14:textId="77777777" w:rsidR="00E54D76" w:rsidRPr="00E54D76" w:rsidRDefault="00E54D76" w:rsidP="00E54D76">
            <w:pPr>
              <w:spacing w:after="0" w:line="240" w:lineRule="auto"/>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Подпрограмма «Развитие библиотечного дела»</w:t>
            </w:r>
          </w:p>
        </w:tc>
        <w:tc>
          <w:tcPr>
            <w:tcW w:w="556" w:type="pct"/>
            <w:tcBorders>
              <w:top w:val="nil"/>
              <w:left w:val="nil"/>
              <w:bottom w:val="single" w:sz="4" w:space="0" w:color="auto"/>
              <w:right w:val="single" w:sz="4" w:space="0" w:color="auto"/>
            </w:tcBorders>
            <w:shd w:val="clear" w:color="auto" w:fill="auto"/>
            <w:vAlign w:val="center"/>
            <w:hideMark/>
          </w:tcPr>
          <w:p w14:paraId="23BF86A3"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08100 00000</w:t>
            </w:r>
          </w:p>
        </w:tc>
        <w:tc>
          <w:tcPr>
            <w:tcW w:w="416" w:type="pct"/>
            <w:tcBorders>
              <w:top w:val="nil"/>
              <w:left w:val="nil"/>
              <w:bottom w:val="single" w:sz="4" w:space="0" w:color="auto"/>
              <w:right w:val="single" w:sz="4" w:space="0" w:color="auto"/>
            </w:tcBorders>
            <w:shd w:val="clear" w:color="auto" w:fill="auto"/>
            <w:vAlign w:val="center"/>
            <w:hideMark/>
          </w:tcPr>
          <w:p w14:paraId="059CD9EF"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6D615A92"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4ADC8E72"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xml:space="preserve">08 </w:t>
            </w:r>
          </w:p>
        </w:tc>
        <w:tc>
          <w:tcPr>
            <w:tcW w:w="486" w:type="pct"/>
            <w:tcBorders>
              <w:top w:val="nil"/>
              <w:left w:val="nil"/>
              <w:bottom w:val="single" w:sz="4" w:space="0" w:color="auto"/>
              <w:right w:val="single" w:sz="4" w:space="0" w:color="auto"/>
            </w:tcBorders>
            <w:shd w:val="clear" w:color="auto" w:fill="auto"/>
            <w:vAlign w:val="center"/>
            <w:hideMark/>
          </w:tcPr>
          <w:p w14:paraId="0A518B8D"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auto" w:fill="auto"/>
            <w:vAlign w:val="center"/>
            <w:hideMark/>
          </w:tcPr>
          <w:p w14:paraId="7563556B"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18282,40000</w:t>
            </w:r>
          </w:p>
        </w:tc>
        <w:tc>
          <w:tcPr>
            <w:tcW w:w="625" w:type="pct"/>
            <w:tcBorders>
              <w:top w:val="nil"/>
              <w:left w:val="nil"/>
              <w:bottom w:val="single" w:sz="4" w:space="0" w:color="auto"/>
              <w:right w:val="single" w:sz="4" w:space="0" w:color="auto"/>
            </w:tcBorders>
            <w:shd w:val="clear" w:color="auto" w:fill="auto"/>
            <w:vAlign w:val="center"/>
            <w:hideMark/>
          </w:tcPr>
          <w:p w14:paraId="7ED0E8B9"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18282,40000</w:t>
            </w:r>
          </w:p>
        </w:tc>
      </w:tr>
      <w:tr w:rsidR="00E54D76" w:rsidRPr="00E54D76" w14:paraId="3967C5CB"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66E8CAB4"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"Организация библиотечно-информационного обслуживания населения"</w:t>
            </w:r>
          </w:p>
        </w:tc>
        <w:tc>
          <w:tcPr>
            <w:tcW w:w="556" w:type="pct"/>
            <w:tcBorders>
              <w:top w:val="nil"/>
              <w:left w:val="nil"/>
              <w:bottom w:val="single" w:sz="4" w:space="0" w:color="auto"/>
              <w:right w:val="single" w:sz="4" w:space="0" w:color="auto"/>
            </w:tcBorders>
            <w:shd w:val="clear" w:color="auto" w:fill="auto"/>
            <w:vAlign w:val="center"/>
            <w:hideMark/>
          </w:tcPr>
          <w:p w14:paraId="0BB54C1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08101 00000</w:t>
            </w:r>
          </w:p>
        </w:tc>
        <w:tc>
          <w:tcPr>
            <w:tcW w:w="416" w:type="pct"/>
            <w:tcBorders>
              <w:top w:val="nil"/>
              <w:left w:val="nil"/>
              <w:bottom w:val="single" w:sz="4" w:space="0" w:color="auto"/>
              <w:right w:val="single" w:sz="4" w:space="0" w:color="auto"/>
            </w:tcBorders>
            <w:shd w:val="clear" w:color="auto" w:fill="auto"/>
            <w:vAlign w:val="center"/>
            <w:hideMark/>
          </w:tcPr>
          <w:p w14:paraId="4534A2A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0F510FD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33D9EB9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4A30186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auto" w:fill="auto"/>
            <w:vAlign w:val="center"/>
            <w:hideMark/>
          </w:tcPr>
          <w:p w14:paraId="3225471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18282,40000</w:t>
            </w:r>
          </w:p>
        </w:tc>
        <w:tc>
          <w:tcPr>
            <w:tcW w:w="625" w:type="pct"/>
            <w:tcBorders>
              <w:top w:val="nil"/>
              <w:left w:val="nil"/>
              <w:bottom w:val="single" w:sz="4" w:space="0" w:color="auto"/>
              <w:right w:val="single" w:sz="4" w:space="0" w:color="auto"/>
            </w:tcBorders>
            <w:shd w:val="clear" w:color="auto" w:fill="auto"/>
            <w:vAlign w:val="center"/>
            <w:hideMark/>
          </w:tcPr>
          <w:p w14:paraId="5B251A1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18282,40000</w:t>
            </w:r>
          </w:p>
        </w:tc>
      </w:tr>
      <w:tr w:rsidR="00E54D76" w:rsidRPr="00E54D76" w14:paraId="7060D395"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5D1BCEDE"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учреждений культуры (библиотеки)</w:t>
            </w:r>
          </w:p>
        </w:tc>
        <w:tc>
          <w:tcPr>
            <w:tcW w:w="556" w:type="pct"/>
            <w:tcBorders>
              <w:top w:val="nil"/>
              <w:left w:val="nil"/>
              <w:bottom w:val="single" w:sz="4" w:space="0" w:color="auto"/>
              <w:right w:val="single" w:sz="4" w:space="0" w:color="auto"/>
            </w:tcBorders>
            <w:shd w:val="clear" w:color="auto" w:fill="auto"/>
            <w:vAlign w:val="center"/>
            <w:hideMark/>
          </w:tcPr>
          <w:p w14:paraId="0EDBF77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08101 83120</w:t>
            </w:r>
          </w:p>
        </w:tc>
        <w:tc>
          <w:tcPr>
            <w:tcW w:w="416" w:type="pct"/>
            <w:tcBorders>
              <w:top w:val="nil"/>
              <w:left w:val="nil"/>
              <w:bottom w:val="single" w:sz="4" w:space="0" w:color="auto"/>
              <w:right w:val="single" w:sz="4" w:space="0" w:color="auto"/>
            </w:tcBorders>
            <w:shd w:val="clear" w:color="auto" w:fill="auto"/>
            <w:vAlign w:val="center"/>
            <w:hideMark/>
          </w:tcPr>
          <w:p w14:paraId="27B22BE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94B57A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5A6E322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5086DA8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60798CF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10012,30000</w:t>
            </w:r>
          </w:p>
        </w:tc>
        <w:tc>
          <w:tcPr>
            <w:tcW w:w="625" w:type="pct"/>
            <w:tcBorders>
              <w:top w:val="nil"/>
              <w:left w:val="nil"/>
              <w:bottom w:val="single" w:sz="4" w:space="0" w:color="auto"/>
              <w:right w:val="single" w:sz="4" w:space="0" w:color="auto"/>
            </w:tcBorders>
            <w:shd w:val="clear" w:color="000000" w:fill="FFFFFF"/>
            <w:vAlign w:val="center"/>
            <w:hideMark/>
          </w:tcPr>
          <w:p w14:paraId="32227EA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10012,30000</w:t>
            </w:r>
          </w:p>
        </w:tc>
      </w:tr>
      <w:tr w:rsidR="00E54D76" w:rsidRPr="00E54D76" w14:paraId="00E210CD"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4DA1E6F3"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5725E0C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08101 83120</w:t>
            </w:r>
          </w:p>
        </w:tc>
        <w:tc>
          <w:tcPr>
            <w:tcW w:w="416" w:type="pct"/>
            <w:tcBorders>
              <w:top w:val="nil"/>
              <w:left w:val="nil"/>
              <w:bottom w:val="single" w:sz="4" w:space="0" w:color="auto"/>
              <w:right w:val="single" w:sz="4" w:space="0" w:color="auto"/>
            </w:tcBorders>
            <w:shd w:val="clear" w:color="auto" w:fill="auto"/>
            <w:vAlign w:val="center"/>
            <w:hideMark/>
          </w:tcPr>
          <w:p w14:paraId="632E013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611</w:t>
            </w:r>
          </w:p>
        </w:tc>
        <w:tc>
          <w:tcPr>
            <w:tcW w:w="346" w:type="pct"/>
            <w:tcBorders>
              <w:top w:val="nil"/>
              <w:left w:val="nil"/>
              <w:bottom w:val="single" w:sz="4" w:space="0" w:color="auto"/>
              <w:right w:val="single" w:sz="4" w:space="0" w:color="auto"/>
            </w:tcBorders>
            <w:shd w:val="clear" w:color="auto" w:fill="auto"/>
            <w:vAlign w:val="center"/>
            <w:hideMark/>
          </w:tcPr>
          <w:p w14:paraId="76F1BEF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33392DE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33A3CF8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2E5CBC7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10012,30000</w:t>
            </w:r>
          </w:p>
        </w:tc>
        <w:tc>
          <w:tcPr>
            <w:tcW w:w="625" w:type="pct"/>
            <w:tcBorders>
              <w:top w:val="nil"/>
              <w:left w:val="nil"/>
              <w:bottom w:val="single" w:sz="4" w:space="0" w:color="auto"/>
              <w:right w:val="single" w:sz="4" w:space="0" w:color="auto"/>
            </w:tcBorders>
            <w:shd w:val="clear" w:color="000000" w:fill="FFFFFF"/>
            <w:vAlign w:val="center"/>
            <w:hideMark/>
          </w:tcPr>
          <w:p w14:paraId="36B60B7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10012,30000</w:t>
            </w:r>
          </w:p>
        </w:tc>
      </w:tr>
      <w:tr w:rsidR="00E54D76" w:rsidRPr="00E54D76" w14:paraId="0E225446"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7BAB29AA"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Повышение средней заработной платы работников муниципальных учреждений культуры</w:t>
            </w:r>
          </w:p>
        </w:tc>
        <w:tc>
          <w:tcPr>
            <w:tcW w:w="556" w:type="pct"/>
            <w:tcBorders>
              <w:top w:val="nil"/>
              <w:left w:val="nil"/>
              <w:bottom w:val="single" w:sz="4" w:space="0" w:color="auto"/>
              <w:right w:val="single" w:sz="4" w:space="0" w:color="auto"/>
            </w:tcBorders>
            <w:shd w:val="clear" w:color="auto" w:fill="auto"/>
            <w:vAlign w:val="center"/>
            <w:hideMark/>
          </w:tcPr>
          <w:p w14:paraId="706A4A8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08101 S2340</w:t>
            </w:r>
          </w:p>
        </w:tc>
        <w:tc>
          <w:tcPr>
            <w:tcW w:w="416" w:type="pct"/>
            <w:tcBorders>
              <w:top w:val="nil"/>
              <w:left w:val="nil"/>
              <w:bottom w:val="single" w:sz="4" w:space="0" w:color="auto"/>
              <w:right w:val="single" w:sz="4" w:space="0" w:color="auto"/>
            </w:tcBorders>
            <w:shd w:val="clear" w:color="auto" w:fill="auto"/>
            <w:vAlign w:val="center"/>
            <w:hideMark/>
          </w:tcPr>
          <w:p w14:paraId="38B923E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31A27A0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4130521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75C9CCE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auto" w:fill="auto"/>
            <w:vAlign w:val="center"/>
            <w:hideMark/>
          </w:tcPr>
          <w:p w14:paraId="59C70C5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8270,10000</w:t>
            </w:r>
          </w:p>
        </w:tc>
        <w:tc>
          <w:tcPr>
            <w:tcW w:w="625" w:type="pct"/>
            <w:tcBorders>
              <w:top w:val="nil"/>
              <w:left w:val="nil"/>
              <w:bottom w:val="single" w:sz="4" w:space="0" w:color="auto"/>
              <w:right w:val="single" w:sz="4" w:space="0" w:color="auto"/>
            </w:tcBorders>
            <w:shd w:val="clear" w:color="auto" w:fill="auto"/>
            <w:vAlign w:val="center"/>
            <w:hideMark/>
          </w:tcPr>
          <w:p w14:paraId="44305B1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8270,10000</w:t>
            </w:r>
          </w:p>
        </w:tc>
      </w:tr>
      <w:tr w:rsidR="00E54D76" w:rsidRPr="00E54D76" w14:paraId="233B18E7"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5607C4A4"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030F9EC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08101 S2340</w:t>
            </w:r>
          </w:p>
        </w:tc>
        <w:tc>
          <w:tcPr>
            <w:tcW w:w="416" w:type="pct"/>
            <w:tcBorders>
              <w:top w:val="nil"/>
              <w:left w:val="nil"/>
              <w:bottom w:val="single" w:sz="4" w:space="0" w:color="auto"/>
              <w:right w:val="single" w:sz="4" w:space="0" w:color="auto"/>
            </w:tcBorders>
            <w:shd w:val="clear" w:color="auto" w:fill="auto"/>
            <w:vAlign w:val="center"/>
            <w:hideMark/>
          </w:tcPr>
          <w:p w14:paraId="094BBC1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611</w:t>
            </w:r>
          </w:p>
        </w:tc>
        <w:tc>
          <w:tcPr>
            <w:tcW w:w="346" w:type="pct"/>
            <w:tcBorders>
              <w:top w:val="nil"/>
              <w:left w:val="nil"/>
              <w:bottom w:val="single" w:sz="4" w:space="0" w:color="auto"/>
              <w:right w:val="single" w:sz="4" w:space="0" w:color="auto"/>
            </w:tcBorders>
            <w:shd w:val="clear" w:color="auto" w:fill="auto"/>
            <w:vAlign w:val="center"/>
            <w:hideMark/>
          </w:tcPr>
          <w:p w14:paraId="397ACEB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37591A9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705DCE6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59C4EE9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8270,10000</w:t>
            </w:r>
          </w:p>
        </w:tc>
        <w:tc>
          <w:tcPr>
            <w:tcW w:w="625" w:type="pct"/>
            <w:tcBorders>
              <w:top w:val="nil"/>
              <w:left w:val="nil"/>
              <w:bottom w:val="single" w:sz="4" w:space="0" w:color="auto"/>
              <w:right w:val="single" w:sz="4" w:space="0" w:color="auto"/>
            </w:tcBorders>
            <w:shd w:val="clear" w:color="000000" w:fill="FFFFFF"/>
            <w:vAlign w:val="center"/>
            <w:hideMark/>
          </w:tcPr>
          <w:p w14:paraId="7301B2F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8270,10000</w:t>
            </w:r>
          </w:p>
        </w:tc>
      </w:tr>
      <w:tr w:rsidR="00E54D76" w:rsidRPr="00E54D76" w14:paraId="0B0B4862" w14:textId="77777777" w:rsidTr="00E54D76">
        <w:trPr>
          <w:trHeight w:val="255"/>
        </w:trPr>
        <w:tc>
          <w:tcPr>
            <w:tcW w:w="1598" w:type="pct"/>
            <w:tcBorders>
              <w:top w:val="nil"/>
              <w:left w:val="nil"/>
              <w:bottom w:val="nil"/>
              <w:right w:val="nil"/>
            </w:tcBorders>
            <w:shd w:val="clear" w:color="auto" w:fill="auto"/>
            <w:vAlign w:val="bottom"/>
            <w:hideMark/>
          </w:tcPr>
          <w:p w14:paraId="2D371CE0" w14:textId="77777777" w:rsidR="00E54D76" w:rsidRPr="00E54D76" w:rsidRDefault="00E54D76" w:rsidP="00E54D76">
            <w:pPr>
              <w:spacing w:after="0" w:line="240" w:lineRule="auto"/>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Подпрограмма «Организация досуга и народного творчества»</w:t>
            </w:r>
          </w:p>
        </w:tc>
        <w:tc>
          <w:tcPr>
            <w:tcW w:w="556" w:type="pct"/>
            <w:tcBorders>
              <w:top w:val="nil"/>
              <w:left w:val="single" w:sz="4" w:space="0" w:color="auto"/>
              <w:bottom w:val="single" w:sz="4" w:space="0" w:color="auto"/>
              <w:right w:val="single" w:sz="4" w:space="0" w:color="auto"/>
            </w:tcBorders>
            <w:shd w:val="clear" w:color="auto" w:fill="auto"/>
            <w:vAlign w:val="center"/>
            <w:hideMark/>
          </w:tcPr>
          <w:p w14:paraId="365B97BD"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08200 00000</w:t>
            </w:r>
          </w:p>
        </w:tc>
        <w:tc>
          <w:tcPr>
            <w:tcW w:w="416" w:type="pct"/>
            <w:tcBorders>
              <w:top w:val="nil"/>
              <w:left w:val="nil"/>
              <w:bottom w:val="single" w:sz="4" w:space="0" w:color="auto"/>
              <w:right w:val="single" w:sz="4" w:space="0" w:color="auto"/>
            </w:tcBorders>
            <w:shd w:val="clear" w:color="auto" w:fill="auto"/>
            <w:vAlign w:val="center"/>
            <w:hideMark/>
          </w:tcPr>
          <w:p w14:paraId="72D909BF"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0B57C74C"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41855918"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xml:space="preserve">08 </w:t>
            </w:r>
          </w:p>
        </w:tc>
        <w:tc>
          <w:tcPr>
            <w:tcW w:w="486" w:type="pct"/>
            <w:tcBorders>
              <w:top w:val="nil"/>
              <w:left w:val="nil"/>
              <w:bottom w:val="single" w:sz="4" w:space="0" w:color="auto"/>
              <w:right w:val="single" w:sz="4" w:space="0" w:color="auto"/>
            </w:tcBorders>
            <w:shd w:val="clear" w:color="auto" w:fill="auto"/>
            <w:vAlign w:val="center"/>
            <w:hideMark/>
          </w:tcPr>
          <w:p w14:paraId="33B7C72F"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2C612B45"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30681,60000</w:t>
            </w:r>
          </w:p>
        </w:tc>
        <w:tc>
          <w:tcPr>
            <w:tcW w:w="625" w:type="pct"/>
            <w:tcBorders>
              <w:top w:val="nil"/>
              <w:left w:val="nil"/>
              <w:bottom w:val="single" w:sz="4" w:space="0" w:color="auto"/>
              <w:right w:val="single" w:sz="4" w:space="0" w:color="auto"/>
            </w:tcBorders>
            <w:shd w:val="clear" w:color="000000" w:fill="FFFFFF"/>
            <w:vAlign w:val="center"/>
            <w:hideMark/>
          </w:tcPr>
          <w:p w14:paraId="26C5BDB3"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30681,60000</w:t>
            </w:r>
          </w:p>
        </w:tc>
      </w:tr>
      <w:tr w:rsidR="00E54D76" w:rsidRPr="00E54D76" w14:paraId="1C214C94" w14:textId="77777777" w:rsidTr="00E54D76">
        <w:trPr>
          <w:trHeight w:val="255"/>
        </w:trPr>
        <w:tc>
          <w:tcPr>
            <w:tcW w:w="15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E99"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"Организация отдыха и досуга населения"</w:t>
            </w:r>
          </w:p>
        </w:tc>
        <w:tc>
          <w:tcPr>
            <w:tcW w:w="556" w:type="pct"/>
            <w:tcBorders>
              <w:top w:val="nil"/>
              <w:left w:val="nil"/>
              <w:bottom w:val="single" w:sz="4" w:space="0" w:color="auto"/>
              <w:right w:val="single" w:sz="4" w:space="0" w:color="auto"/>
            </w:tcBorders>
            <w:shd w:val="clear" w:color="auto" w:fill="auto"/>
            <w:vAlign w:val="center"/>
            <w:hideMark/>
          </w:tcPr>
          <w:p w14:paraId="3D3F69D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08201 00000</w:t>
            </w:r>
          </w:p>
        </w:tc>
        <w:tc>
          <w:tcPr>
            <w:tcW w:w="416" w:type="pct"/>
            <w:tcBorders>
              <w:top w:val="nil"/>
              <w:left w:val="nil"/>
              <w:bottom w:val="single" w:sz="4" w:space="0" w:color="auto"/>
              <w:right w:val="single" w:sz="4" w:space="0" w:color="auto"/>
            </w:tcBorders>
            <w:shd w:val="clear" w:color="auto" w:fill="auto"/>
            <w:vAlign w:val="center"/>
            <w:hideMark/>
          </w:tcPr>
          <w:p w14:paraId="44CCF47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05CA4C8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3CE6705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6F71AF1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7758247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30681,60000</w:t>
            </w:r>
          </w:p>
        </w:tc>
        <w:tc>
          <w:tcPr>
            <w:tcW w:w="625" w:type="pct"/>
            <w:tcBorders>
              <w:top w:val="nil"/>
              <w:left w:val="nil"/>
              <w:bottom w:val="single" w:sz="4" w:space="0" w:color="auto"/>
              <w:right w:val="single" w:sz="4" w:space="0" w:color="auto"/>
            </w:tcBorders>
            <w:shd w:val="clear" w:color="000000" w:fill="FFFFFF"/>
            <w:vAlign w:val="center"/>
            <w:hideMark/>
          </w:tcPr>
          <w:p w14:paraId="0B7B817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30681,60000</w:t>
            </w:r>
          </w:p>
        </w:tc>
      </w:tr>
      <w:tr w:rsidR="00E54D76" w:rsidRPr="00E54D76" w14:paraId="3D679E64"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448387A8"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учреждений культуры (дома культуры, другие учреждения культуры)</w:t>
            </w:r>
          </w:p>
        </w:tc>
        <w:tc>
          <w:tcPr>
            <w:tcW w:w="556" w:type="pct"/>
            <w:tcBorders>
              <w:top w:val="nil"/>
              <w:left w:val="nil"/>
              <w:bottom w:val="single" w:sz="4" w:space="0" w:color="auto"/>
              <w:right w:val="single" w:sz="4" w:space="0" w:color="auto"/>
            </w:tcBorders>
            <w:shd w:val="clear" w:color="auto" w:fill="auto"/>
            <w:vAlign w:val="center"/>
            <w:hideMark/>
          </w:tcPr>
          <w:p w14:paraId="04F8133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08201 83110</w:t>
            </w:r>
          </w:p>
        </w:tc>
        <w:tc>
          <w:tcPr>
            <w:tcW w:w="416" w:type="pct"/>
            <w:tcBorders>
              <w:top w:val="nil"/>
              <w:left w:val="nil"/>
              <w:bottom w:val="single" w:sz="4" w:space="0" w:color="auto"/>
              <w:right w:val="single" w:sz="4" w:space="0" w:color="auto"/>
            </w:tcBorders>
            <w:shd w:val="clear" w:color="auto" w:fill="auto"/>
            <w:vAlign w:val="center"/>
            <w:hideMark/>
          </w:tcPr>
          <w:p w14:paraId="3C06275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5320A9F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2726709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08 </w:t>
            </w:r>
          </w:p>
        </w:tc>
        <w:tc>
          <w:tcPr>
            <w:tcW w:w="486" w:type="pct"/>
            <w:tcBorders>
              <w:top w:val="nil"/>
              <w:left w:val="nil"/>
              <w:bottom w:val="single" w:sz="4" w:space="0" w:color="auto"/>
              <w:right w:val="single" w:sz="4" w:space="0" w:color="auto"/>
            </w:tcBorders>
            <w:shd w:val="clear" w:color="auto" w:fill="auto"/>
            <w:vAlign w:val="center"/>
            <w:hideMark/>
          </w:tcPr>
          <w:p w14:paraId="08BAC36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7FE6F8C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17739,20000</w:t>
            </w:r>
          </w:p>
        </w:tc>
        <w:tc>
          <w:tcPr>
            <w:tcW w:w="625" w:type="pct"/>
            <w:tcBorders>
              <w:top w:val="nil"/>
              <w:left w:val="nil"/>
              <w:bottom w:val="single" w:sz="4" w:space="0" w:color="auto"/>
              <w:right w:val="single" w:sz="4" w:space="0" w:color="auto"/>
            </w:tcBorders>
            <w:shd w:val="clear" w:color="000000" w:fill="FFFFFF"/>
            <w:vAlign w:val="center"/>
            <w:hideMark/>
          </w:tcPr>
          <w:p w14:paraId="5AE279C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17739,20000</w:t>
            </w:r>
          </w:p>
        </w:tc>
      </w:tr>
      <w:tr w:rsidR="00E54D76" w:rsidRPr="00E54D76" w14:paraId="697D8991"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4B3431E7"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2C6B410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08201 83110</w:t>
            </w:r>
          </w:p>
        </w:tc>
        <w:tc>
          <w:tcPr>
            <w:tcW w:w="416" w:type="pct"/>
            <w:tcBorders>
              <w:top w:val="nil"/>
              <w:left w:val="nil"/>
              <w:bottom w:val="single" w:sz="4" w:space="0" w:color="auto"/>
              <w:right w:val="single" w:sz="4" w:space="0" w:color="auto"/>
            </w:tcBorders>
            <w:shd w:val="clear" w:color="auto" w:fill="auto"/>
            <w:vAlign w:val="center"/>
            <w:hideMark/>
          </w:tcPr>
          <w:p w14:paraId="29A9DE9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621</w:t>
            </w:r>
          </w:p>
        </w:tc>
        <w:tc>
          <w:tcPr>
            <w:tcW w:w="346" w:type="pct"/>
            <w:tcBorders>
              <w:top w:val="nil"/>
              <w:left w:val="nil"/>
              <w:bottom w:val="single" w:sz="4" w:space="0" w:color="auto"/>
              <w:right w:val="single" w:sz="4" w:space="0" w:color="auto"/>
            </w:tcBorders>
            <w:shd w:val="clear" w:color="auto" w:fill="auto"/>
            <w:vAlign w:val="center"/>
            <w:hideMark/>
          </w:tcPr>
          <w:p w14:paraId="74CE14A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20FB794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6A676EC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1D11C30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17739,20000</w:t>
            </w:r>
          </w:p>
        </w:tc>
        <w:tc>
          <w:tcPr>
            <w:tcW w:w="625" w:type="pct"/>
            <w:tcBorders>
              <w:top w:val="nil"/>
              <w:left w:val="nil"/>
              <w:bottom w:val="single" w:sz="4" w:space="0" w:color="auto"/>
              <w:right w:val="single" w:sz="4" w:space="0" w:color="auto"/>
            </w:tcBorders>
            <w:shd w:val="clear" w:color="000000" w:fill="FFFFFF"/>
            <w:vAlign w:val="center"/>
            <w:hideMark/>
          </w:tcPr>
          <w:p w14:paraId="4D73AB4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17739,20000</w:t>
            </w:r>
          </w:p>
        </w:tc>
      </w:tr>
      <w:tr w:rsidR="00E54D76" w:rsidRPr="00E54D76" w14:paraId="6F85DA8B"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10137F48"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Повышение средней заработной платы работников муниципальных учреждений культуры</w:t>
            </w:r>
          </w:p>
        </w:tc>
        <w:tc>
          <w:tcPr>
            <w:tcW w:w="556" w:type="pct"/>
            <w:tcBorders>
              <w:top w:val="nil"/>
              <w:left w:val="nil"/>
              <w:bottom w:val="single" w:sz="4" w:space="0" w:color="auto"/>
              <w:right w:val="single" w:sz="4" w:space="0" w:color="auto"/>
            </w:tcBorders>
            <w:shd w:val="clear" w:color="auto" w:fill="auto"/>
            <w:vAlign w:val="center"/>
            <w:hideMark/>
          </w:tcPr>
          <w:p w14:paraId="5706AD7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08201 S2340</w:t>
            </w:r>
          </w:p>
        </w:tc>
        <w:tc>
          <w:tcPr>
            <w:tcW w:w="416" w:type="pct"/>
            <w:tcBorders>
              <w:top w:val="nil"/>
              <w:left w:val="nil"/>
              <w:bottom w:val="single" w:sz="4" w:space="0" w:color="auto"/>
              <w:right w:val="single" w:sz="4" w:space="0" w:color="auto"/>
            </w:tcBorders>
            <w:shd w:val="clear" w:color="auto" w:fill="auto"/>
            <w:vAlign w:val="center"/>
            <w:hideMark/>
          </w:tcPr>
          <w:p w14:paraId="3638C26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3A87016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684C816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5A0E7D0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78E053F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12942,40000</w:t>
            </w:r>
          </w:p>
        </w:tc>
        <w:tc>
          <w:tcPr>
            <w:tcW w:w="625" w:type="pct"/>
            <w:tcBorders>
              <w:top w:val="nil"/>
              <w:left w:val="nil"/>
              <w:bottom w:val="single" w:sz="4" w:space="0" w:color="auto"/>
              <w:right w:val="single" w:sz="4" w:space="0" w:color="auto"/>
            </w:tcBorders>
            <w:shd w:val="clear" w:color="000000" w:fill="FFFFFF"/>
            <w:vAlign w:val="center"/>
            <w:hideMark/>
          </w:tcPr>
          <w:p w14:paraId="5102B27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12942,40000</w:t>
            </w:r>
          </w:p>
        </w:tc>
      </w:tr>
      <w:tr w:rsidR="00E54D76" w:rsidRPr="00E54D76" w14:paraId="021E1843"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7D1DF9BB"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0202893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08201 S2340</w:t>
            </w:r>
          </w:p>
        </w:tc>
        <w:tc>
          <w:tcPr>
            <w:tcW w:w="416" w:type="pct"/>
            <w:tcBorders>
              <w:top w:val="nil"/>
              <w:left w:val="nil"/>
              <w:bottom w:val="single" w:sz="4" w:space="0" w:color="auto"/>
              <w:right w:val="single" w:sz="4" w:space="0" w:color="auto"/>
            </w:tcBorders>
            <w:shd w:val="clear" w:color="auto" w:fill="auto"/>
            <w:vAlign w:val="center"/>
            <w:hideMark/>
          </w:tcPr>
          <w:p w14:paraId="3657272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621</w:t>
            </w:r>
          </w:p>
        </w:tc>
        <w:tc>
          <w:tcPr>
            <w:tcW w:w="346" w:type="pct"/>
            <w:tcBorders>
              <w:top w:val="nil"/>
              <w:left w:val="nil"/>
              <w:bottom w:val="single" w:sz="4" w:space="0" w:color="auto"/>
              <w:right w:val="single" w:sz="4" w:space="0" w:color="auto"/>
            </w:tcBorders>
            <w:shd w:val="clear" w:color="auto" w:fill="auto"/>
            <w:vAlign w:val="center"/>
            <w:hideMark/>
          </w:tcPr>
          <w:p w14:paraId="4885B5A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4C97624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66A2DD2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110A9EA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12942,40000</w:t>
            </w:r>
          </w:p>
        </w:tc>
        <w:tc>
          <w:tcPr>
            <w:tcW w:w="625" w:type="pct"/>
            <w:tcBorders>
              <w:top w:val="nil"/>
              <w:left w:val="nil"/>
              <w:bottom w:val="single" w:sz="4" w:space="0" w:color="auto"/>
              <w:right w:val="single" w:sz="4" w:space="0" w:color="auto"/>
            </w:tcBorders>
            <w:shd w:val="clear" w:color="000000" w:fill="FFFFFF"/>
            <w:vAlign w:val="center"/>
            <w:hideMark/>
          </w:tcPr>
          <w:p w14:paraId="5F740CD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12942,40000</w:t>
            </w:r>
          </w:p>
        </w:tc>
      </w:tr>
      <w:tr w:rsidR="00E54D76" w:rsidRPr="00E54D76" w14:paraId="43B84846"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579568A1" w14:textId="77777777" w:rsidR="00E54D76" w:rsidRPr="00E54D76" w:rsidRDefault="00E54D76" w:rsidP="00E54D76">
            <w:pPr>
              <w:spacing w:after="0" w:line="240" w:lineRule="auto"/>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Подпрограмма «Развитие художественно-эстетического образования и воспитания»</w:t>
            </w:r>
          </w:p>
        </w:tc>
        <w:tc>
          <w:tcPr>
            <w:tcW w:w="556" w:type="pct"/>
            <w:tcBorders>
              <w:top w:val="nil"/>
              <w:left w:val="nil"/>
              <w:bottom w:val="single" w:sz="4" w:space="0" w:color="auto"/>
              <w:right w:val="single" w:sz="4" w:space="0" w:color="auto"/>
            </w:tcBorders>
            <w:shd w:val="clear" w:color="auto" w:fill="auto"/>
            <w:vAlign w:val="center"/>
            <w:hideMark/>
          </w:tcPr>
          <w:p w14:paraId="19DBBB5D"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08300 00000</w:t>
            </w:r>
          </w:p>
        </w:tc>
        <w:tc>
          <w:tcPr>
            <w:tcW w:w="416" w:type="pct"/>
            <w:tcBorders>
              <w:top w:val="nil"/>
              <w:left w:val="nil"/>
              <w:bottom w:val="single" w:sz="4" w:space="0" w:color="auto"/>
              <w:right w:val="single" w:sz="4" w:space="0" w:color="auto"/>
            </w:tcBorders>
            <w:shd w:val="clear" w:color="auto" w:fill="auto"/>
            <w:vAlign w:val="center"/>
            <w:hideMark/>
          </w:tcPr>
          <w:p w14:paraId="1DAFA538"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662254A"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2E3D80D2"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0883B25D"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000000" w:fill="FFFFFF"/>
            <w:vAlign w:val="center"/>
            <w:hideMark/>
          </w:tcPr>
          <w:p w14:paraId="3F5E447F"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25110,30000</w:t>
            </w:r>
          </w:p>
        </w:tc>
        <w:tc>
          <w:tcPr>
            <w:tcW w:w="625" w:type="pct"/>
            <w:tcBorders>
              <w:top w:val="nil"/>
              <w:left w:val="nil"/>
              <w:bottom w:val="single" w:sz="4" w:space="0" w:color="auto"/>
              <w:right w:val="single" w:sz="4" w:space="0" w:color="auto"/>
            </w:tcBorders>
            <w:shd w:val="clear" w:color="000000" w:fill="FFFFFF"/>
            <w:vAlign w:val="center"/>
            <w:hideMark/>
          </w:tcPr>
          <w:p w14:paraId="1E768425"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25110,30000</w:t>
            </w:r>
          </w:p>
        </w:tc>
      </w:tr>
      <w:tr w:rsidR="00E54D76" w:rsidRPr="00E54D76" w14:paraId="3C565CEA"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0FB96E30"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«Дополнительное образование в сфере культуры»</w:t>
            </w:r>
          </w:p>
        </w:tc>
        <w:tc>
          <w:tcPr>
            <w:tcW w:w="556" w:type="pct"/>
            <w:tcBorders>
              <w:top w:val="nil"/>
              <w:left w:val="nil"/>
              <w:bottom w:val="single" w:sz="4" w:space="0" w:color="auto"/>
              <w:right w:val="single" w:sz="4" w:space="0" w:color="auto"/>
            </w:tcBorders>
            <w:shd w:val="clear" w:color="auto" w:fill="auto"/>
            <w:vAlign w:val="center"/>
            <w:hideMark/>
          </w:tcPr>
          <w:p w14:paraId="57C4E93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08301 00000</w:t>
            </w:r>
          </w:p>
        </w:tc>
        <w:tc>
          <w:tcPr>
            <w:tcW w:w="416" w:type="pct"/>
            <w:tcBorders>
              <w:top w:val="nil"/>
              <w:left w:val="nil"/>
              <w:bottom w:val="single" w:sz="4" w:space="0" w:color="auto"/>
              <w:right w:val="single" w:sz="4" w:space="0" w:color="auto"/>
            </w:tcBorders>
            <w:shd w:val="clear" w:color="auto" w:fill="auto"/>
            <w:vAlign w:val="center"/>
            <w:hideMark/>
          </w:tcPr>
          <w:p w14:paraId="38341BF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422231B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34DA28E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305FDD3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000000" w:fill="FFFFFF"/>
            <w:vAlign w:val="center"/>
            <w:hideMark/>
          </w:tcPr>
          <w:p w14:paraId="68B662C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25110,30000</w:t>
            </w:r>
          </w:p>
        </w:tc>
        <w:tc>
          <w:tcPr>
            <w:tcW w:w="625" w:type="pct"/>
            <w:tcBorders>
              <w:top w:val="nil"/>
              <w:left w:val="nil"/>
              <w:bottom w:val="single" w:sz="4" w:space="0" w:color="auto"/>
              <w:right w:val="single" w:sz="4" w:space="0" w:color="auto"/>
            </w:tcBorders>
            <w:shd w:val="clear" w:color="000000" w:fill="FFFFFF"/>
            <w:vAlign w:val="center"/>
            <w:hideMark/>
          </w:tcPr>
          <w:p w14:paraId="37F7E69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25110,30000</w:t>
            </w:r>
          </w:p>
        </w:tc>
      </w:tr>
      <w:tr w:rsidR="00E54D76" w:rsidRPr="00E54D76" w14:paraId="317E09F4"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583754F9"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общеобразовательных учреждений дополнительного образования</w:t>
            </w:r>
          </w:p>
        </w:tc>
        <w:tc>
          <w:tcPr>
            <w:tcW w:w="556" w:type="pct"/>
            <w:tcBorders>
              <w:top w:val="nil"/>
              <w:left w:val="nil"/>
              <w:bottom w:val="single" w:sz="4" w:space="0" w:color="auto"/>
              <w:right w:val="single" w:sz="4" w:space="0" w:color="auto"/>
            </w:tcBorders>
            <w:shd w:val="clear" w:color="auto" w:fill="auto"/>
            <w:vAlign w:val="center"/>
            <w:hideMark/>
          </w:tcPr>
          <w:p w14:paraId="5DC3B7B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08301 83030</w:t>
            </w:r>
          </w:p>
        </w:tc>
        <w:tc>
          <w:tcPr>
            <w:tcW w:w="416" w:type="pct"/>
            <w:tcBorders>
              <w:top w:val="nil"/>
              <w:left w:val="nil"/>
              <w:bottom w:val="single" w:sz="4" w:space="0" w:color="auto"/>
              <w:right w:val="single" w:sz="4" w:space="0" w:color="auto"/>
            </w:tcBorders>
            <w:shd w:val="clear" w:color="auto" w:fill="auto"/>
            <w:vAlign w:val="center"/>
            <w:hideMark/>
          </w:tcPr>
          <w:p w14:paraId="386C9AF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3982A0C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635E7CA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3AE02F3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000000" w:fill="FFFFFF"/>
            <w:vAlign w:val="center"/>
            <w:hideMark/>
          </w:tcPr>
          <w:p w14:paraId="45810F9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11764,00000</w:t>
            </w:r>
          </w:p>
        </w:tc>
        <w:tc>
          <w:tcPr>
            <w:tcW w:w="625" w:type="pct"/>
            <w:tcBorders>
              <w:top w:val="nil"/>
              <w:left w:val="nil"/>
              <w:bottom w:val="single" w:sz="4" w:space="0" w:color="auto"/>
              <w:right w:val="single" w:sz="4" w:space="0" w:color="auto"/>
            </w:tcBorders>
            <w:shd w:val="clear" w:color="000000" w:fill="FFFFFF"/>
            <w:vAlign w:val="center"/>
            <w:hideMark/>
          </w:tcPr>
          <w:p w14:paraId="033F612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11764,00000</w:t>
            </w:r>
          </w:p>
        </w:tc>
      </w:tr>
      <w:tr w:rsidR="00E54D76" w:rsidRPr="00E54D76" w14:paraId="107C649B"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4B509CC0"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6E9A4AB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08301 83030</w:t>
            </w:r>
          </w:p>
        </w:tc>
        <w:tc>
          <w:tcPr>
            <w:tcW w:w="416" w:type="pct"/>
            <w:tcBorders>
              <w:top w:val="nil"/>
              <w:left w:val="nil"/>
              <w:bottom w:val="single" w:sz="4" w:space="0" w:color="auto"/>
              <w:right w:val="single" w:sz="4" w:space="0" w:color="auto"/>
            </w:tcBorders>
            <w:shd w:val="clear" w:color="auto" w:fill="auto"/>
            <w:vAlign w:val="center"/>
            <w:hideMark/>
          </w:tcPr>
          <w:p w14:paraId="3030331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621</w:t>
            </w:r>
          </w:p>
        </w:tc>
        <w:tc>
          <w:tcPr>
            <w:tcW w:w="346" w:type="pct"/>
            <w:tcBorders>
              <w:top w:val="nil"/>
              <w:left w:val="nil"/>
              <w:bottom w:val="single" w:sz="4" w:space="0" w:color="auto"/>
              <w:right w:val="single" w:sz="4" w:space="0" w:color="auto"/>
            </w:tcBorders>
            <w:shd w:val="clear" w:color="auto" w:fill="auto"/>
            <w:vAlign w:val="center"/>
            <w:hideMark/>
          </w:tcPr>
          <w:p w14:paraId="44246AE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4425AAD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7418815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000000" w:fill="FFFFFF"/>
            <w:vAlign w:val="center"/>
            <w:hideMark/>
          </w:tcPr>
          <w:p w14:paraId="6B26515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11764,00000</w:t>
            </w:r>
          </w:p>
        </w:tc>
        <w:tc>
          <w:tcPr>
            <w:tcW w:w="625" w:type="pct"/>
            <w:tcBorders>
              <w:top w:val="nil"/>
              <w:left w:val="nil"/>
              <w:bottom w:val="single" w:sz="4" w:space="0" w:color="auto"/>
              <w:right w:val="single" w:sz="4" w:space="0" w:color="auto"/>
            </w:tcBorders>
            <w:shd w:val="clear" w:color="000000" w:fill="FFFFFF"/>
            <w:vAlign w:val="center"/>
            <w:hideMark/>
          </w:tcPr>
          <w:p w14:paraId="380AC6E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11764,00000</w:t>
            </w:r>
          </w:p>
        </w:tc>
      </w:tr>
      <w:tr w:rsidR="00E54D76" w:rsidRPr="00E54D76" w14:paraId="5E859533" w14:textId="77777777" w:rsidTr="00E54D76">
        <w:trPr>
          <w:trHeight w:val="112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0F2C5100"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lastRenderedPageBreak/>
              <w:t>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Российской Федерации от 1 июня 2012 года № 761 «О Национальной стратегии действий в интересах детей на 2012 – 2017 годы»</w:t>
            </w:r>
          </w:p>
        </w:tc>
        <w:tc>
          <w:tcPr>
            <w:tcW w:w="556" w:type="pct"/>
            <w:tcBorders>
              <w:top w:val="nil"/>
              <w:left w:val="nil"/>
              <w:bottom w:val="single" w:sz="4" w:space="0" w:color="auto"/>
              <w:right w:val="single" w:sz="4" w:space="0" w:color="auto"/>
            </w:tcBorders>
            <w:shd w:val="clear" w:color="auto" w:fill="auto"/>
            <w:vAlign w:val="center"/>
            <w:hideMark/>
          </w:tcPr>
          <w:p w14:paraId="322C137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08301 S2270</w:t>
            </w:r>
          </w:p>
        </w:tc>
        <w:tc>
          <w:tcPr>
            <w:tcW w:w="416" w:type="pct"/>
            <w:tcBorders>
              <w:top w:val="nil"/>
              <w:left w:val="nil"/>
              <w:bottom w:val="single" w:sz="4" w:space="0" w:color="auto"/>
              <w:right w:val="single" w:sz="4" w:space="0" w:color="auto"/>
            </w:tcBorders>
            <w:shd w:val="clear" w:color="auto" w:fill="auto"/>
            <w:vAlign w:val="center"/>
            <w:hideMark/>
          </w:tcPr>
          <w:p w14:paraId="5FF2907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79E25A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0918AAB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1259863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auto" w:fill="auto"/>
            <w:vAlign w:val="center"/>
            <w:hideMark/>
          </w:tcPr>
          <w:p w14:paraId="0F7FE3F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13346,30000</w:t>
            </w:r>
          </w:p>
        </w:tc>
        <w:tc>
          <w:tcPr>
            <w:tcW w:w="625" w:type="pct"/>
            <w:tcBorders>
              <w:top w:val="nil"/>
              <w:left w:val="nil"/>
              <w:bottom w:val="single" w:sz="4" w:space="0" w:color="auto"/>
              <w:right w:val="single" w:sz="4" w:space="0" w:color="auto"/>
            </w:tcBorders>
            <w:shd w:val="clear" w:color="auto" w:fill="auto"/>
            <w:vAlign w:val="center"/>
            <w:hideMark/>
          </w:tcPr>
          <w:p w14:paraId="38598D1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13346,30000</w:t>
            </w:r>
          </w:p>
        </w:tc>
      </w:tr>
      <w:tr w:rsidR="00E54D76" w:rsidRPr="00E54D76" w14:paraId="16DFFA42"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45B99F11"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7D182B5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08301 S2270</w:t>
            </w:r>
          </w:p>
        </w:tc>
        <w:tc>
          <w:tcPr>
            <w:tcW w:w="416" w:type="pct"/>
            <w:tcBorders>
              <w:top w:val="nil"/>
              <w:left w:val="nil"/>
              <w:bottom w:val="single" w:sz="4" w:space="0" w:color="auto"/>
              <w:right w:val="single" w:sz="4" w:space="0" w:color="auto"/>
            </w:tcBorders>
            <w:shd w:val="clear" w:color="auto" w:fill="auto"/>
            <w:vAlign w:val="center"/>
            <w:hideMark/>
          </w:tcPr>
          <w:p w14:paraId="23436C1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621</w:t>
            </w:r>
          </w:p>
        </w:tc>
        <w:tc>
          <w:tcPr>
            <w:tcW w:w="346" w:type="pct"/>
            <w:tcBorders>
              <w:top w:val="nil"/>
              <w:left w:val="nil"/>
              <w:bottom w:val="single" w:sz="4" w:space="0" w:color="auto"/>
              <w:right w:val="single" w:sz="4" w:space="0" w:color="auto"/>
            </w:tcBorders>
            <w:shd w:val="clear" w:color="auto" w:fill="auto"/>
            <w:vAlign w:val="center"/>
            <w:hideMark/>
          </w:tcPr>
          <w:p w14:paraId="6C9787B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0C3DBED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37CEE54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000000" w:fill="FFFFFF"/>
            <w:vAlign w:val="center"/>
            <w:hideMark/>
          </w:tcPr>
          <w:p w14:paraId="173F480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13346,30000</w:t>
            </w:r>
          </w:p>
        </w:tc>
        <w:tc>
          <w:tcPr>
            <w:tcW w:w="625" w:type="pct"/>
            <w:tcBorders>
              <w:top w:val="nil"/>
              <w:left w:val="nil"/>
              <w:bottom w:val="single" w:sz="4" w:space="0" w:color="auto"/>
              <w:right w:val="single" w:sz="4" w:space="0" w:color="auto"/>
            </w:tcBorders>
            <w:shd w:val="clear" w:color="000000" w:fill="FFFFFF"/>
            <w:vAlign w:val="center"/>
            <w:hideMark/>
          </w:tcPr>
          <w:p w14:paraId="71BA65C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13346,30000</w:t>
            </w:r>
          </w:p>
        </w:tc>
      </w:tr>
      <w:tr w:rsidR="00E54D76" w:rsidRPr="00E54D76" w14:paraId="1FE6EF37"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299083D4" w14:textId="77777777" w:rsidR="00E54D76" w:rsidRPr="00E54D76" w:rsidRDefault="00E54D76" w:rsidP="00E54D76">
            <w:pPr>
              <w:spacing w:after="0" w:line="240" w:lineRule="auto"/>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Подпрограмма «Другие вопросы в области культуры»</w:t>
            </w:r>
          </w:p>
        </w:tc>
        <w:tc>
          <w:tcPr>
            <w:tcW w:w="556" w:type="pct"/>
            <w:tcBorders>
              <w:top w:val="nil"/>
              <w:left w:val="nil"/>
              <w:bottom w:val="single" w:sz="4" w:space="0" w:color="auto"/>
              <w:right w:val="single" w:sz="4" w:space="0" w:color="auto"/>
            </w:tcBorders>
            <w:shd w:val="clear" w:color="auto" w:fill="auto"/>
            <w:vAlign w:val="center"/>
            <w:hideMark/>
          </w:tcPr>
          <w:p w14:paraId="281E2B4B"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08400 00000</w:t>
            </w:r>
          </w:p>
        </w:tc>
        <w:tc>
          <w:tcPr>
            <w:tcW w:w="416" w:type="pct"/>
            <w:tcBorders>
              <w:top w:val="nil"/>
              <w:left w:val="nil"/>
              <w:bottom w:val="single" w:sz="4" w:space="0" w:color="auto"/>
              <w:right w:val="single" w:sz="4" w:space="0" w:color="auto"/>
            </w:tcBorders>
            <w:shd w:val="clear" w:color="auto" w:fill="auto"/>
            <w:vAlign w:val="center"/>
            <w:hideMark/>
          </w:tcPr>
          <w:p w14:paraId="286F9678"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5BEC323D"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0F50344A"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12F2C477"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0667CAF2"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11266,90000</w:t>
            </w:r>
          </w:p>
        </w:tc>
        <w:tc>
          <w:tcPr>
            <w:tcW w:w="625" w:type="pct"/>
            <w:tcBorders>
              <w:top w:val="nil"/>
              <w:left w:val="nil"/>
              <w:bottom w:val="single" w:sz="4" w:space="0" w:color="auto"/>
              <w:right w:val="single" w:sz="4" w:space="0" w:color="auto"/>
            </w:tcBorders>
            <w:shd w:val="clear" w:color="000000" w:fill="FFFFFF"/>
            <w:vAlign w:val="center"/>
            <w:hideMark/>
          </w:tcPr>
          <w:p w14:paraId="56E164DA"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11266,90000</w:t>
            </w:r>
          </w:p>
        </w:tc>
      </w:tr>
      <w:tr w:rsidR="00E54D76" w:rsidRPr="00E54D76" w14:paraId="2E16ED5F"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7973D9A8"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"Организация и проведение праздничных мероприятий"</w:t>
            </w:r>
          </w:p>
        </w:tc>
        <w:tc>
          <w:tcPr>
            <w:tcW w:w="556" w:type="pct"/>
            <w:tcBorders>
              <w:top w:val="nil"/>
              <w:left w:val="nil"/>
              <w:bottom w:val="single" w:sz="4" w:space="0" w:color="auto"/>
              <w:right w:val="single" w:sz="4" w:space="0" w:color="auto"/>
            </w:tcBorders>
            <w:shd w:val="clear" w:color="auto" w:fill="auto"/>
            <w:vAlign w:val="center"/>
            <w:hideMark/>
          </w:tcPr>
          <w:p w14:paraId="6C72099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08401 00000</w:t>
            </w:r>
          </w:p>
        </w:tc>
        <w:tc>
          <w:tcPr>
            <w:tcW w:w="416" w:type="pct"/>
            <w:tcBorders>
              <w:top w:val="nil"/>
              <w:left w:val="nil"/>
              <w:bottom w:val="single" w:sz="4" w:space="0" w:color="auto"/>
              <w:right w:val="single" w:sz="4" w:space="0" w:color="auto"/>
            </w:tcBorders>
            <w:shd w:val="clear" w:color="auto" w:fill="auto"/>
            <w:vAlign w:val="center"/>
            <w:hideMark/>
          </w:tcPr>
          <w:p w14:paraId="6DE63CD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34BA033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5F1A247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08F651D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6CAD44D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150,00000</w:t>
            </w:r>
          </w:p>
        </w:tc>
        <w:tc>
          <w:tcPr>
            <w:tcW w:w="625" w:type="pct"/>
            <w:tcBorders>
              <w:top w:val="nil"/>
              <w:left w:val="nil"/>
              <w:bottom w:val="single" w:sz="4" w:space="0" w:color="auto"/>
              <w:right w:val="single" w:sz="4" w:space="0" w:color="auto"/>
            </w:tcBorders>
            <w:shd w:val="clear" w:color="000000" w:fill="FFFFFF"/>
            <w:vAlign w:val="center"/>
            <w:hideMark/>
          </w:tcPr>
          <w:p w14:paraId="4E36F9B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150,00000</w:t>
            </w:r>
          </w:p>
        </w:tc>
      </w:tr>
      <w:tr w:rsidR="00E54D76" w:rsidRPr="00E54D76" w14:paraId="129E6970"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409D3412"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Расходы, связанные с выполнением деятельности муниципальных учреждений культуры</w:t>
            </w:r>
          </w:p>
        </w:tc>
        <w:tc>
          <w:tcPr>
            <w:tcW w:w="556" w:type="pct"/>
            <w:tcBorders>
              <w:top w:val="nil"/>
              <w:left w:val="nil"/>
              <w:bottom w:val="single" w:sz="4" w:space="0" w:color="auto"/>
              <w:right w:val="single" w:sz="4" w:space="0" w:color="auto"/>
            </w:tcBorders>
            <w:shd w:val="clear" w:color="auto" w:fill="auto"/>
            <w:vAlign w:val="center"/>
            <w:hideMark/>
          </w:tcPr>
          <w:p w14:paraId="69E3793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08401 83160</w:t>
            </w:r>
          </w:p>
        </w:tc>
        <w:tc>
          <w:tcPr>
            <w:tcW w:w="416" w:type="pct"/>
            <w:tcBorders>
              <w:top w:val="nil"/>
              <w:left w:val="nil"/>
              <w:bottom w:val="single" w:sz="4" w:space="0" w:color="auto"/>
              <w:right w:val="single" w:sz="4" w:space="0" w:color="auto"/>
            </w:tcBorders>
            <w:shd w:val="clear" w:color="auto" w:fill="auto"/>
            <w:vAlign w:val="center"/>
            <w:hideMark/>
          </w:tcPr>
          <w:p w14:paraId="56AE3BA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533352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488A2D6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77FD5A9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4D88D18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150,00000</w:t>
            </w:r>
          </w:p>
        </w:tc>
        <w:tc>
          <w:tcPr>
            <w:tcW w:w="625" w:type="pct"/>
            <w:tcBorders>
              <w:top w:val="nil"/>
              <w:left w:val="nil"/>
              <w:bottom w:val="single" w:sz="4" w:space="0" w:color="auto"/>
              <w:right w:val="single" w:sz="4" w:space="0" w:color="auto"/>
            </w:tcBorders>
            <w:shd w:val="clear" w:color="000000" w:fill="FFFFFF"/>
            <w:vAlign w:val="center"/>
            <w:hideMark/>
          </w:tcPr>
          <w:p w14:paraId="14DA37E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150,00000</w:t>
            </w:r>
          </w:p>
        </w:tc>
      </w:tr>
      <w:tr w:rsidR="00E54D76" w:rsidRPr="00E54D76" w14:paraId="24AF3DFA"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623FB817"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Прочая закупка товаров, работ и услуг для обеспечения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4186325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08401 83160</w:t>
            </w:r>
          </w:p>
        </w:tc>
        <w:tc>
          <w:tcPr>
            <w:tcW w:w="416" w:type="pct"/>
            <w:tcBorders>
              <w:top w:val="nil"/>
              <w:left w:val="nil"/>
              <w:bottom w:val="single" w:sz="4" w:space="0" w:color="auto"/>
              <w:right w:val="single" w:sz="4" w:space="0" w:color="auto"/>
            </w:tcBorders>
            <w:shd w:val="clear" w:color="auto" w:fill="auto"/>
            <w:vAlign w:val="center"/>
            <w:hideMark/>
          </w:tcPr>
          <w:p w14:paraId="5446AB6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362A0F7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06A036E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4B66FA4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489B949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150,00000</w:t>
            </w:r>
          </w:p>
        </w:tc>
        <w:tc>
          <w:tcPr>
            <w:tcW w:w="625" w:type="pct"/>
            <w:tcBorders>
              <w:top w:val="nil"/>
              <w:left w:val="nil"/>
              <w:bottom w:val="single" w:sz="4" w:space="0" w:color="auto"/>
              <w:right w:val="single" w:sz="4" w:space="0" w:color="auto"/>
            </w:tcBorders>
            <w:shd w:val="clear" w:color="000000" w:fill="FFFFFF"/>
            <w:vAlign w:val="center"/>
            <w:hideMark/>
          </w:tcPr>
          <w:p w14:paraId="13A10E5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150,00000</w:t>
            </w:r>
          </w:p>
        </w:tc>
      </w:tr>
      <w:tr w:rsidR="00E54D76" w:rsidRPr="00E54D76" w14:paraId="48712404"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71E95FA8"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"Реализация полномочий местного самоуправления в сфере культуры"</w:t>
            </w:r>
          </w:p>
        </w:tc>
        <w:tc>
          <w:tcPr>
            <w:tcW w:w="556" w:type="pct"/>
            <w:tcBorders>
              <w:top w:val="nil"/>
              <w:left w:val="nil"/>
              <w:bottom w:val="single" w:sz="4" w:space="0" w:color="auto"/>
              <w:right w:val="single" w:sz="4" w:space="0" w:color="auto"/>
            </w:tcBorders>
            <w:shd w:val="clear" w:color="auto" w:fill="auto"/>
            <w:vAlign w:val="center"/>
            <w:hideMark/>
          </w:tcPr>
          <w:p w14:paraId="2107A6F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08402 00000</w:t>
            </w:r>
          </w:p>
        </w:tc>
        <w:tc>
          <w:tcPr>
            <w:tcW w:w="416" w:type="pct"/>
            <w:tcBorders>
              <w:top w:val="nil"/>
              <w:left w:val="nil"/>
              <w:bottom w:val="single" w:sz="4" w:space="0" w:color="auto"/>
              <w:right w:val="single" w:sz="4" w:space="0" w:color="auto"/>
            </w:tcBorders>
            <w:shd w:val="clear" w:color="auto" w:fill="auto"/>
            <w:vAlign w:val="center"/>
            <w:hideMark/>
          </w:tcPr>
          <w:p w14:paraId="3D9C4F9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30A5CD6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63C61D8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4267522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w:t>
            </w:r>
          </w:p>
        </w:tc>
        <w:tc>
          <w:tcPr>
            <w:tcW w:w="557" w:type="pct"/>
            <w:tcBorders>
              <w:top w:val="nil"/>
              <w:left w:val="nil"/>
              <w:bottom w:val="single" w:sz="4" w:space="0" w:color="auto"/>
              <w:right w:val="single" w:sz="4" w:space="0" w:color="auto"/>
            </w:tcBorders>
            <w:shd w:val="clear" w:color="000000" w:fill="FFFFFF"/>
            <w:vAlign w:val="center"/>
            <w:hideMark/>
          </w:tcPr>
          <w:p w14:paraId="10C69B8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1600,00000</w:t>
            </w:r>
          </w:p>
        </w:tc>
        <w:tc>
          <w:tcPr>
            <w:tcW w:w="625" w:type="pct"/>
            <w:tcBorders>
              <w:top w:val="nil"/>
              <w:left w:val="nil"/>
              <w:bottom w:val="single" w:sz="4" w:space="0" w:color="auto"/>
              <w:right w:val="single" w:sz="4" w:space="0" w:color="auto"/>
            </w:tcBorders>
            <w:shd w:val="clear" w:color="000000" w:fill="FFFFFF"/>
            <w:vAlign w:val="center"/>
            <w:hideMark/>
          </w:tcPr>
          <w:p w14:paraId="2E492DD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1600,00000</w:t>
            </w:r>
          </w:p>
        </w:tc>
      </w:tr>
      <w:tr w:rsidR="00E54D76" w:rsidRPr="00E54D76" w14:paraId="771F1B2D"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377F9827"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556" w:type="pct"/>
            <w:tcBorders>
              <w:top w:val="nil"/>
              <w:left w:val="nil"/>
              <w:bottom w:val="single" w:sz="4" w:space="0" w:color="auto"/>
              <w:right w:val="single" w:sz="4" w:space="0" w:color="auto"/>
            </w:tcBorders>
            <w:shd w:val="clear" w:color="auto" w:fill="auto"/>
            <w:vAlign w:val="center"/>
            <w:hideMark/>
          </w:tcPr>
          <w:p w14:paraId="34FCDCD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08402 81020</w:t>
            </w:r>
          </w:p>
        </w:tc>
        <w:tc>
          <w:tcPr>
            <w:tcW w:w="416" w:type="pct"/>
            <w:tcBorders>
              <w:top w:val="nil"/>
              <w:left w:val="nil"/>
              <w:bottom w:val="single" w:sz="4" w:space="0" w:color="auto"/>
              <w:right w:val="single" w:sz="4" w:space="0" w:color="auto"/>
            </w:tcBorders>
            <w:shd w:val="clear" w:color="auto" w:fill="auto"/>
            <w:vAlign w:val="center"/>
            <w:hideMark/>
          </w:tcPr>
          <w:p w14:paraId="63B0372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A40F5A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291E39F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07A2176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w:t>
            </w:r>
          </w:p>
        </w:tc>
        <w:tc>
          <w:tcPr>
            <w:tcW w:w="557" w:type="pct"/>
            <w:tcBorders>
              <w:top w:val="nil"/>
              <w:left w:val="nil"/>
              <w:bottom w:val="single" w:sz="4" w:space="0" w:color="auto"/>
              <w:right w:val="single" w:sz="4" w:space="0" w:color="auto"/>
            </w:tcBorders>
            <w:shd w:val="clear" w:color="000000" w:fill="FFFFFF"/>
            <w:vAlign w:val="center"/>
            <w:hideMark/>
          </w:tcPr>
          <w:p w14:paraId="7068115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905,00000</w:t>
            </w:r>
          </w:p>
        </w:tc>
        <w:tc>
          <w:tcPr>
            <w:tcW w:w="625" w:type="pct"/>
            <w:tcBorders>
              <w:top w:val="nil"/>
              <w:left w:val="nil"/>
              <w:bottom w:val="single" w:sz="4" w:space="0" w:color="auto"/>
              <w:right w:val="single" w:sz="4" w:space="0" w:color="auto"/>
            </w:tcBorders>
            <w:shd w:val="clear" w:color="000000" w:fill="FFFFFF"/>
            <w:vAlign w:val="center"/>
            <w:hideMark/>
          </w:tcPr>
          <w:p w14:paraId="636D674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905,00000</w:t>
            </w:r>
          </w:p>
        </w:tc>
      </w:tr>
      <w:tr w:rsidR="00E54D76" w:rsidRPr="00E54D76" w14:paraId="77350798" w14:textId="77777777" w:rsidTr="00E54D76">
        <w:trPr>
          <w:trHeight w:val="25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7F628322"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014D9DE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08402 81020</w:t>
            </w:r>
          </w:p>
        </w:tc>
        <w:tc>
          <w:tcPr>
            <w:tcW w:w="416" w:type="pct"/>
            <w:tcBorders>
              <w:top w:val="nil"/>
              <w:left w:val="nil"/>
              <w:bottom w:val="single" w:sz="4" w:space="0" w:color="auto"/>
              <w:right w:val="single" w:sz="4" w:space="0" w:color="auto"/>
            </w:tcBorders>
            <w:shd w:val="clear" w:color="auto" w:fill="auto"/>
            <w:vAlign w:val="center"/>
            <w:hideMark/>
          </w:tcPr>
          <w:p w14:paraId="19AE4AD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121</w:t>
            </w:r>
          </w:p>
        </w:tc>
        <w:tc>
          <w:tcPr>
            <w:tcW w:w="346" w:type="pct"/>
            <w:tcBorders>
              <w:top w:val="nil"/>
              <w:left w:val="nil"/>
              <w:bottom w:val="single" w:sz="4" w:space="0" w:color="auto"/>
              <w:right w:val="single" w:sz="4" w:space="0" w:color="auto"/>
            </w:tcBorders>
            <w:shd w:val="clear" w:color="auto" w:fill="auto"/>
            <w:vAlign w:val="center"/>
            <w:hideMark/>
          </w:tcPr>
          <w:p w14:paraId="4E7A7B0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4BCF1EE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63E1C4E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w:t>
            </w:r>
          </w:p>
        </w:tc>
        <w:tc>
          <w:tcPr>
            <w:tcW w:w="557" w:type="pct"/>
            <w:tcBorders>
              <w:top w:val="nil"/>
              <w:left w:val="nil"/>
              <w:bottom w:val="single" w:sz="4" w:space="0" w:color="auto"/>
              <w:right w:val="single" w:sz="4" w:space="0" w:color="auto"/>
            </w:tcBorders>
            <w:shd w:val="clear" w:color="000000" w:fill="FFFFFF"/>
            <w:vAlign w:val="center"/>
            <w:hideMark/>
          </w:tcPr>
          <w:p w14:paraId="674CDB1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695,00000</w:t>
            </w:r>
          </w:p>
        </w:tc>
        <w:tc>
          <w:tcPr>
            <w:tcW w:w="625" w:type="pct"/>
            <w:tcBorders>
              <w:top w:val="nil"/>
              <w:left w:val="nil"/>
              <w:bottom w:val="single" w:sz="4" w:space="0" w:color="auto"/>
              <w:right w:val="single" w:sz="4" w:space="0" w:color="auto"/>
            </w:tcBorders>
            <w:shd w:val="clear" w:color="000000" w:fill="FFFFFF"/>
            <w:vAlign w:val="center"/>
            <w:hideMark/>
          </w:tcPr>
          <w:p w14:paraId="0A7CF7A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695,00000</w:t>
            </w:r>
          </w:p>
        </w:tc>
      </w:tr>
      <w:tr w:rsidR="00E54D76" w:rsidRPr="00E54D76" w14:paraId="78DBC0C4" w14:textId="77777777" w:rsidTr="00E54D76">
        <w:trPr>
          <w:trHeight w:val="67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48715B30"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3FC41BC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08402 81020</w:t>
            </w:r>
          </w:p>
        </w:tc>
        <w:tc>
          <w:tcPr>
            <w:tcW w:w="416" w:type="pct"/>
            <w:tcBorders>
              <w:top w:val="nil"/>
              <w:left w:val="nil"/>
              <w:bottom w:val="single" w:sz="4" w:space="0" w:color="auto"/>
              <w:right w:val="single" w:sz="4" w:space="0" w:color="auto"/>
            </w:tcBorders>
            <w:shd w:val="clear" w:color="auto" w:fill="auto"/>
            <w:vAlign w:val="center"/>
            <w:hideMark/>
          </w:tcPr>
          <w:p w14:paraId="616A64E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129</w:t>
            </w:r>
          </w:p>
        </w:tc>
        <w:tc>
          <w:tcPr>
            <w:tcW w:w="346" w:type="pct"/>
            <w:tcBorders>
              <w:top w:val="nil"/>
              <w:left w:val="nil"/>
              <w:bottom w:val="single" w:sz="4" w:space="0" w:color="auto"/>
              <w:right w:val="single" w:sz="4" w:space="0" w:color="auto"/>
            </w:tcBorders>
            <w:shd w:val="clear" w:color="auto" w:fill="auto"/>
            <w:vAlign w:val="center"/>
            <w:hideMark/>
          </w:tcPr>
          <w:p w14:paraId="49ACDF6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08047B0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2EF1270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w:t>
            </w:r>
          </w:p>
        </w:tc>
        <w:tc>
          <w:tcPr>
            <w:tcW w:w="557" w:type="pct"/>
            <w:tcBorders>
              <w:top w:val="nil"/>
              <w:left w:val="nil"/>
              <w:bottom w:val="single" w:sz="4" w:space="0" w:color="auto"/>
              <w:right w:val="single" w:sz="4" w:space="0" w:color="auto"/>
            </w:tcBorders>
            <w:shd w:val="clear" w:color="000000" w:fill="FFFFFF"/>
            <w:vAlign w:val="center"/>
            <w:hideMark/>
          </w:tcPr>
          <w:p w14:paraId="7473A6D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210,00000</w:t>
            </w:r>
          </w:p>
        </w:tc>
        <w:tc>
          <w:tcPr>
            <w:tcW w:w="625" w:type="pct"/>
            <w:tcBorders>
              <w:top w:val="nil"/>
              <w:left w:val="nil"/>
              <w:bottom w:val="single" w:sz="4" w:space="0" w:color="auto"/>
              <w:right w:val="single" w:sz="4" w:space="0" w:color="auto"/>
            </w:tcBorders>
            <w:shd w:val="clear" w:color="000000" w:fill="FFFFFF"/>
            <w:vAlign w:val="center"/>
            <w:hideMark/>
          </w:tcPr>
          <w:p w14:paraId="13D54C4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210,00000</w:t>
            </w:r>
          </w:p>
        </w:tc>
      </w:tr>
      <w:tr w:rsidR="00E54D76" w:rsidRPr="00E54D76" w14:paraId="25FBC872"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217F06E8"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Реализация полномочий местного самоуправления в сфере культуры</w:t>
            </w:r>
          </w:p>
        </w:tc>
        <w:tc>
          <w:tcPr>
            <w:tcW w:w="556" w:type="pct"/>
            <w:tcBorders>
              <w:top w:val="nil"/>
              <w:left w:val="nil"/>
              <w:bottom w:val="single" w:sz="4" w:space="0" w:color="auto"/>
              <w:right w:val="single" w:sz="4" w:space="0" w:color="auto"/>
            </w:tcBorders>
            <w:shd w:val="clear" w:color="auto" w:fill="auto"/>
            <w:vAlign w:val="center"/>
            <w:hideMark/>
          </w:tcPr>
          <w:p w14:paraId="2138B4B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08402 83160</w:t>
            </w:r>
          </w:p>
        </w:tc>
        <w:tc>
          <w:tcPr>
            <w:tcW w:w="416" w:type="pct"/>
            <w:tcBorders>
              <w:top w:val="nil"/>
              <w:left w:val="nil"/>
              <w:bottom w:val="single" w:sz="4" w:space="0" w:color="auto"/>
              <w:right w:val="single" w:sz="4" w:space="0" w:color="auto"/>
            </w:tcBorders>
            <w:shd w:val="clear" w:color="auto" w:fill="auto"/>
            <w:vAlign w:val="center"/>
            <w:hideMark/>
          </w:tcPr>
          <w:p w14:paraId="177ABB4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5A6FA65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084CB0F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012CF1E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w:t>
            </w:r>
          </w:p>
        </w:tc>
        <w:tc>
          <w:tcPr>
            <w:tcW w:w="557" w:type="pct"/>
            <w:tcBorders>
              <w:top w:val="nil"/>
              <w:left w:val="nil"/>
              <w:bottom w:val="single" w:sz="4" w:space="0" w:color="auto"/>
              <w:right w:val="single" w:sz="4" w:space="0" w:color="auto"/>
            </w:tcBorders>
            <w:shd w:val="clear" w:color="000000" w:fill="FFFFFF"/>
            <w:vAlign w:val="center"/>
            <w:hideMark/>
          </w:tcPr>
          <w:p w14:paraId="344826E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10211,90000</w:t>
            </w:r>
          </w:p>
        </w:tc>
        <w:tc>
          <w:tcPr>
            <w:tcW w:w="625" w:type="pct"/>
            <w:tcBorders>
              <w:top w:val="nil"/>
              <w:left w:val="nil"/>
              <w:bottom w:val="single" w:sz="4" w:space="0" w:color="auto"/>
              <w:right w:val="single" w:sz="4" w:space="0" w:color="auto"/>
            </w:tcBorders>
            <w:shd w:val="clear" w:color="000000" w:fill="FFFFFF"/>
            <w:vAlign w:val="center"/>
            <w:hideMark/>
          </w:tcPr>
          <w:p w14:paraId="4F08F71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10211,90000</w:t>
            </w:r>
          </w:p>
        </w:tc>
      </w:tr>
      <w:tr w:rsidR="00E54D76" w:rsidRPr="00E54D76" w14:paraId="1FFD5C47"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4745771C"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556" w:type="pct"/>
            <w:tcBorders>
              <w:top w:val="nil"/>
              <w:left w:val="nil"/>
              <w:bottom w:val="single" w:sz="4" w:space="0" w:color="auto"/>
              <w:right w:val="single" w:sz="4" w:space="0" w:color="auto"/>
            </w:tcBorders>
            <w:shd w:val="clear" w:color="auto" w:fill="auto"/>
            <w:vAlign w:val="center"/>
            <w:hideMark/>
          </w:tcPr>
          <w:p w14:paraId="4EF741C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08402 83160</w:t>
            </w:r>
          </w:p>
        </w:tc>
        <w:tc>
          <w:tcPr>
            <w:tcW w:w="416" w:type="pct"/>
            <w:tcBorders>
              <w:top w:val="nil"/>
              <w:left w:val="nil"/>
              <w:bottom w:val="single" w:sz="4" w:space="0" w:color="auto"/>
              <w:right w:val="single" w:sz="4" w:space="0" w:color="auto"/>
            </w:tcBorders>
            <w:shd w:val="clear" w:color="auto" w:fill="auto"/>
            <w:vAlign w:val="center"/>
            <w:hideMark/>
          </w:tcPr>
          <w:p w14:paraId="7EA2D8D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111</w:t>
            </w:r>
          </w:p>
        </w:tc>
        <w:tc>
          <w:tcPr>
            <w:tcW w:w="346" w:type="pct"/>
            <w:tcBorders>
              <w:top w:val="nil"/>
              <w:left w:val="nil"/>
              <w:bottom w:val="single" w:sz="4" w:space="0" w:color="auto"/>
              <w:right w:val="single" w:sz="4" w:space="0" w:color="auto"/>
            </w:tcBorders>
            <w:shd w:val="clear" w:color="auto" w:fill="auto"/>
            <w:vAlign w:val="center"/>
            <w:hideMark/>
          </w:tcPr>
          <w:p w14:paraId="486490E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5517088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6FAF792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w:t>
            </w:r>
          </w:p>
        </w:tc>
        <w:tc>
          <w:tcPr>
            <w:tcW w:w="557" w:type="pct"/>
            <w:tcBorders>
              <w:top w:val="nil"/>
              <w:left w:val="nil"/>
              <w:bottom w:val="single" w:sz="4" w:space="0" w:color="auto"/>
              <w:right w:val="single" w:sz="4" w:space="0" w:color="auto"/>
            </w:tcBorders>
            <w:shd w:val="clear" w:color="000000" w:fill="FFFFFF"/>
            <w:vAlign w:val="center"/>
            <w:hideMark/>
          </w:tcPr>
          <w:p w14:paraId="39C9053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7838,20000</w:t>
            </w:r>
          </w:p>
        </w:tc>
        <w:tc>
          <w:tcPr>
            <w:tcW w:w="625" w:type="pct"/>
            <w:tcBorders>
              <w:top w:val="nil"/>
              <w:left w:val="nil"/>
              <w:bottom w:val="single" w:sz="4" w:space="0" w:color="auto"/>
              <w:right w:val="single" w:sz="4" w:space="0" w:color="auto"/>
            </w:tcBorders>
            <w:shd w:val="clear" w:color="000000" w:fill="FFFFFF"/>
            <w:vAlign w:val="center"/>
            <w:hideMark/>
          </w:tcPr>
          <w:p w14:paraId="6FDA2D0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7838,20000</w:t>
            </w:r>
          </w:p>
        </w:tc>
      </w:tr>
      <w:tr w:rsidR="00E54D76" w:rsidRPr="00E54D76" w14:paraId="24C65657"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55C9CC42"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 xml:space="preserve">Взносы по обязательному социальному страхованию на выплаты по оплате труда работников и иные выплаты </w:t>
            </w:r>
            <w:proofErr w:type="gramStart"/>
            <w:r w:rsidRPr="00E54D76">
              <w:rPr>
                <w:rFonts w:ascii="Times New Roman" w:eastAsia="Times New Roman" w:hAnsi="Times New Roman" w:cs="Times New Roman"/>
                <w:kern w:val="0"/>
                <w:sz w:val="16"/>
                <w:szCs w:val="16"/>
                <w:lang w:eastAsia="ru-RU"/>
                <w14:ligatures w14:val="none"/>
              </w:rPr>
              <w:t>работникам  учреждений</w:t>
            </w:r>
            <w:proofErr w:type="gramEnd"/>
          </w:p>
        </w:tc>
        <w:tc>
          <w:tcPr>
            <w:tcW w:w="556" w:type="pct"/>
            <w:tcBorders>
              <w:top w:val="nil"/>
              <w:left w:val="nil"/>
              <w:bottom w:val="single" w:sz="4" w:space="0" w:color="auto"/>
              <w:right w:val="single" w:sz="4" w:space="0" w:color="auto"/>
            </w:tcBorders>
            <w:shd w:val="clear" w:color="auto" w:fill="auto"/>
            <w:vAlign w:val="center"/>
            <w:hideMark/>
          </w:tcPr>
          <w:p w14:paraId="39ADF03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08402 83160</w:t>
            </w:r>
          </w:p>
        </w:tc>
        <w:tc>
          <w:tcPr>
            <w:tcW w:w="416" w:type="pct"/>
            <w:tcBorders>
              <w:top w:val="nil"/>
              <w:left w:val="nil"/>
              <w:bottom w:val="single" w:sz="4" w:space="0" w:color="auto"/>
              <w:right w:val="single" w:sz="4" w:space="0" w:color="auto"/>
            </w:tcBorders>
            <w:shd w:val="clear" w:color="auto" w:fill="auto"/>
            <w:vAlign w:val="center"/>
            <w:hideMark/>
          </w:tcPr>
          <w:p w14:paraId="60E571E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119</w:t>
            </w:r>
          </w:p>
        </w:tc>
        <w:tc>
          <w:tcPr>
            <w:tcW w:w="346" w:type="pct"/>
            <w:tcBorders>
              <w:top w:val="nil"/>
              <w:left w:val="nil"/>
              <w:bottom w:val="single" w:sz="4" w:space="0" w:color="auto"/>
              <w:right w:val="single" w:sz="4" w:space="0" w:color="auto"/>
            </w:tcBorders>
            <w:shd w:val="clear" w:color="auto" w:fill="auto"/>
            <w:vAlign w:val="center"/>
            <w:hideMark/>
          </w:tcPr>
          <w:p w14:paraId="5D508C4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7622714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2261C4A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w:t>
            </w:r>
          </w:p>
        </w:tc>
        <w:tc>
          <w:tcPr>
            <w:tcW w:w="557" w:type="pct"/>
            <w:tcBorders>
              <w:top w:val="nil"/>
              <w:left w:val="nil"/>
              <w:bottom w:val="single" w:sz="4" w:space="0" w:color="auto"/>
              <w:right w:val="single" w:sz="4" w:space="0" w:color="auto"/>
            </w:tcBorders>
            <w:shd w:val="clear" w:color="000000" w:fill="FFFFFF"/>
            <w:vAlign w:val="center"/>
            <w:hideMark/>
          </w:tcPr>
          <w:p w14:paraId="1BC23CA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2367,20000</w:t>
            </w:r>
          </w:p>
        </w:tc>
        <w:tc>
          <w:tcPr>
            <w:tcW w:w="625" w:type="pct"/>
            <w:tcBorders>
              <w:top w:val="nil"/>
              <w:left w:val="nil"/>
              <w:bottom w:val="single" w:sz="4" w:space="0" w:color="auto"/>
              <w:right w:val="single" w:sz="4" w:space="0" w:color="auto"/>
            </w:tcBorders>
            <w:shd w:val="clear" w:color="000000" w:fill="FFFFFF"/>
            <w:vAlign w:val="center"/>
            <w:hideMark/>
          </w:tcPr>
          <w:p w14:paraId="059E4B9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2367,20000</w:t>
            </w:r>
          </w:p>
        </w:tc>
      </w:tr>
      <w:tr w:rsidR="00E54D76" w:rsidRPr="00E54D76" w14:paraId="47119232"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67EB1ED2"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 xml:space="preserve">Уплата прочих налогов, сборов </w:t>
            </w:r>
          </w:p>
        </w:tc>
        <w:tc>
          <w:tcPr>
            <w:tcW w:w="556" w:type="pct"/>
            <w:tcBorders>
              <w:top w:val="nil"/>
              <w:left w:val="nil"/>
              <w:bottom w:val="single" w:sz="4" w:space="0" w:color="auto"/>
              <w:right w:val="single" w:sz="4" w:space="0" w:color="auto"/>
            </w:tcBorders>
            <w:shd w:val="clear" w:color="auto" w:fill="auto"/>
            <w:vAlign w:val="center"/>
            <w:hideMark/>
          </w:tcPr>
          <w:p w14:paraId="420A489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08402 83160</w:t>
            </w:r>
          </w:p>
        </w:tc>
        <w:tc>
          <w:tcPr>
            <w:tcW w:w="416" w:type="pct"/>
            <w:tcBorders>
              <w:top w:val="nil"/>
              <w:left w:val="nil"/>
              <w:bottom w:val="single" w:sz="4" w:space="0" w:color="auto"/>
              <w:right w:val="single" w:sz="4" w:space="0" w:color="auto"/>
            </w:tcBorders>
            <w:shd w:val="clear" w:color="auto" w:fill="auto"/>
            <w:vAlign w:val="center"/>
            <w:hideMark/>
          </w:tcPr>
          <w:p w14:paraId="1F907F3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852</w:t>
            </w:r>
          </w:p>
        </w:tc>
        <w:tc>
          <w:tcPr>
            <w:tcW w:w="346" w:type="pct"/>
            <w:tcBorders>
              <w:top w:val="nil"/>
              <w:left w:val="nil"/>
              <w:bottom w:val="single" w:sz="4" w:space="0" w:color="auto"/>
              <w:right w:val="single" w:sz="4" w:space="0" w:color="auto"/>
            </w:tcBorders>
            <w:shd w:val="clear" w:color="auto" w:fill="auto"/>
            <w:vAlign w:val="center"/>
            <w:hideMark/>
          </w:tcPr>
          <w:p w14:paraId="056CFBB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410208D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061A7DD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w:t>
            </w:r>
          </w:p>
        </w:tc>
        <w:tc>
          <w:tcPr>
            <w:tcW w:w="557" w:type="pct"/>
            <w:tcBorders>
              <w:top w:val="nil"/>
              <w:left w:val="nil"/>
              <w:bottom w:val="single" w:sz="4" w:space="0" w:color="auto"/>
              <w:right w:val="single" w:sz="4" w:space="0" w:color="auto"/>
            </w:tcBorders>
            <w:shd w:val="clear" w:color="auto" w:fill="auto"/>
            <w:vAlign w:val="center"/>
            <w:hideMark/>
          </w:tcPr>
          <w:p w14:paraId="4159A6F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6,50000</w:t>
            </w:r>
          </w:p>
        </w:tc>
        <w:tc>
          <w:tcPr>
            <w:tcW w:w="625" w:type="pct"/>
            <w:tcBorders>
              <w:top w:val="nil"/>
              <w:left w:val="nil"/>
              <w:bottom w:val="single" w:sz="4" w:space="0" w:color="auto"/>
              <w:right w:val="single" w:sz="4" w:space="0" w:color="auto"/>
            </w:tcBorders>
            <w:shd w:val="clear" w:color="auto" w:fill="auto"/>
            <w:vAlign w:val="center"/>
            <w:hideMark/>
          </w:tcPr>
          <w:p w14:paraId="2767757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6,50000</w:t>
            </w:r>
          </w:p>
        </w:tc>
      </w:tr>
      <w:tr w:rsidR="00E54D76" w:rsidRPr="00E54D76" w14:paraId="2CC48FC7" w14:textId="77777777" w:rsidTr="00E54D76">
        <w:trPr>
          <w:trHeight w:val="630"/>
        </w:trPr>
        <w:tc>
          <w:tcPr>
            <w:tcW w:w="1598" w:type="pct"/>
            <w:tcBorders>
              <w:top w:val="nil"/>
              <w:left w:val="single" w:sz="4" w:space="0" w:color="auto"/>
              <w:bottom w:val="single" w:sz="4" w:space="0" w:color="auto"/>
              <w:right w:val="single" w:sz="4" w:space="0" w:color="auto"/>
            </w:tcBorders>
            <w:shd w:val="clear" w:color="000000" w:fill="FFFF00"/>
            <w:vAlign w:val="center"/>
            <w:hideMark/>
          </w:tcPr>
          <w:p w14:paraId="082264B4"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xml:space="preserve">Муниципальная Программа «Развитие физической культуры, спорта и молодежной политики в Селенгинском районе </w:t>
            </w:r>
            <w:proofErr w:type="gramStart"/>
            <w:r w:rsidRPr="00E54D76">
              <w:rPr>
                <w:rFonts w:ascii="Times New Roman" w:eastAsia="Times New Roman" w:hAnsi="Times New Roman" w:cs="Times New Roman"/>
                <w:b/>
                <w:bCs/>
                <w:kern w:val="0"/>
                <w:sz w:val="16"/>
                <w:szCs w:val="16"/>
                <w:lang w:eastAsia="ru-RU"/>
                <w14:ligatures w14:val="none"/>
              </w:rPr>
              <w:t>на  2020</w:t>
            </w:r>
            <w:proofErr w:type="gramEnd"/>
            <w:r w:rsidRPr="00E54D76">
              <w:rPr>
                <w:rFonts w:ascii="Times New Roman" w:eastAsia="Times New Roman" w:hAnsi="Times New Roman" w:cs="Times New Roman"/>
                <w:b/>
                <w:bCs/>
                <w:kern w:val="0"/>
                <w:sz w:val="16"/>
                <w:szCs w:val="16"/>
                <w:lang w:eastAsia="ru-RU"/>
                <w14:ligatures w14:val="none"/>
              </w:rPr>
              <w:t xml:space="preserve"> – 2025 годы»</w:t>
            </w:r>
          </w:p>
        </w:tc>
        <w:tc>
          <w:tcPr>
            <w:tcW w:w="556" w:type="pct"/>
            <w:tcBorders>
              <w:top w:val="nil"/>
              <w:left w:val="nil"/>
              <w:bottom w:val="single" w:sz="4" w:space="0" w:color="auto"/>
              <w:right w:val="single" w:sz="4" w:space="0" w:color="auto"/>
            </w:tcBorders>
            <w:shd w:val="clear" w:color="000000" w:fill="FFFF00"/>
            <w:vAlign w:val="center"/>
            <w:hideMark/>
          </w:tcPr>
          <w:p w14:paraId="2A7E0D62"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09000 00000</w:t>
            </w:r>
          </w:p>
        </w:tc>
        <w:tc>
          <w:tcPr>
            <w:tcW w:w="416" w:type="pct"/>
            <w:tcBorders>
              <w:top w:val="nil"/>
              <w:left w:val="nil"/>
              <w:bottom w:val="single" w:sz="4" w:space="0" w:color="auto"/>
              <w:right w:val="single" w:sz="4" w:space="0" w:color="auto"/>
            </w:tcBorders>
            <w:shd w:val="clear" w:color="000000" w:fill="FFFF00"/>
            <w:vAlign w:val="center"/>
            <w:hideMark/>
          </w:tcPr>
          <w:p w14:paraId="40D420B9"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00"/>
            <w:vAlign w:val="center"/>
            <w:hideMark/>
          </w:tcPr>
          <w:p w14:paraId="24F834EC"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416" w:type="pct"/>
            <w:tcBorders>
              <w:top w:val="nil"/>
              <w:left w:val="nil"/>
              <w:bottom w:val="single" w:sz="4" w:space="0" w:color="auto"/>
              <w:right w:val="single" w:sz="4" w:space="0" w:color="auto"/>
            </w:tcBorders>
            <w:shd w:val="clear" w:color="000000" w:fill="FFFF00"/>
            <w:vAlign w:val="center"/>
            <w:hideMark/>
          </w:tcPr>
          <w:p w14:paraId="611301CC"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486" w:type="pct"/>
            <w:tcBorders>
              <w:top w:val="nil"/>
              <w:left w:val="nil"/>
              <w:bottom w:val="single" w:sz="4" w:space="0" w:color="auto"/>
              <w:right w:val="single" w:sz="4" w:space="0" w:color="auto"/>
            </w:tcBorders>
            <w:shd w:val="clear" w:color="000000" w:fill="FFFF00"/>
            <w:vAlign w:val="center"/>
            <w:hideMark/>
          </w:tcPr>
          <w:p w14:paraId="3138D490"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00"/>
            <w:noWrap/>
            <w:vAlign w:val="center"/>
            <w:hideMark/>
          </w:tcPr>
          <w:p w14:paraId="6C3F6FE7"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48174,71000</w:t>
            </w:r>
          </w:p>
        </w:tc>
        <w:tc>
          <w:tcPr>
            <w:tcW w:w="625" w:type="pct"/>
            <w:tcBorders>
              <w:top w:val="nil"/>
              <w:left w:val="nil"/>
              <w:bottom w:val="single" w:sz="4" w:space="0" w:color="auto"/>
              <w:right w:val="single" w:sz="4" w:space="0" w:color="auto"/>
            </w:tcBorders>
            <w:shd w:val="clear" w:color="000000" w:fill="FFFF00"/>
            <w:noWrap/>
            <w:vAlign w:val="center"/>
            <w:hideMark/>
          </w:tcPr>
          <w:p w14:paraId="58B4D7B8"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48174,71000</w:t>
            </w:r>
          </w:p>
        </w:tc>
      </w:tr>
      <w:tr w:rsidR="00E54D76" w:rsidRPr="00E54D76" w14:paraId="6A23C078"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0BCC8848" w14:textId="77777777" w:rsidR="00E54D76" w:rsidRPr="00E54D76" w:rsidRDefault="00E54D76" w:rsidP="00E54D76">
            <w:pPr>
              <w:spacing w:after="0" w:line="240" w:lineRule="auto"/>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Подпрограмма «Развитие физической культуры и спорта»</w:t>
            </w:r>
          </w:p>
        </w:tc>
        <w:tc>
          <w:tcPr>
            <w:tcW w:w="556" w:type="pct"/>
            <w:tcBorders>
              <w:top w:val="nil"/>
              <w:left w:val="nil"/>
              <w:bottom w:val="single" w:sz="4" w:space="0" w:color="auto"/>
              <w:right w:val="single" w:sz="4" w:space="0" w:color="auto"/>
            </w:tcBorders>
            <w:shd w:val="clear" w:color="000000" w:fill="FFFFFF"/>
            <w:vAlign w:val="center"/>
            <w:hideMark/>
          </w:tcPr>
          <w:p w14:paraId="4094F478"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09100 00000</w:t>
            </w:r>
          </w:p>
        </w:tc>
        <w:tc>
          <w:tcPr>
            <w:tcW w:w="416" w:type="pct"/>
            <w:tcBorders>
              <w:top w:val="nil"/>
              <w:left w:val="nil"/>
              <w:bottom w:val="single" w:sz="4" w:space="0" w:color="auto"/>
              <w:right w:val="single" w:sz="4" w:space="0" w:color="auto"/>
            </w:tcBorders>
            <w:shd w:val="clear" w:color="auto" w:fill="auto"/>
            <w:vAlign w:val="center"/>
            <w:hideMark/>
          </w:tcPr>
          <w:p w14:paraId="2D736FEB"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4099596C"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56084FE9"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17EE8905"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auto" w:fill="auto"/>
            <w:vAlign w:val="center"/>
            <w:hideMark/>
          </w:tcPr>
          <w:p w14:paraId="350B4375"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150,00000</w:t>
            </w:r>
          </w:p>
        </w:tc>
        <w:tc>
          <w:tcPr>
            <w:tcW w:w="625" w:type="pct"/>
            <w:tcBorders>
              <w:top w:val="nil"/>
              <w:left w:val="nil"/>
              <w:bottom w:val="single" w:sz="4" w:space="0" w:color="auto"/>
              <w:right w:val="single" w:sz="4" w:space="0" w:color="auto"/>
            </w:tcBorders>
            <w:shd w:val="clear" w:color="auto" w:fill="auto"/>
            <w:vAlign w:val="center"/>
            <w:hideMark/>
          </w:tcPr>
          <w:p w14:paraId="0C27B3A7"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150,00000</w:t>
            </w:r>
          </w:p>
        </w:tc>
      </w:tr>
      <w:tr w:rsidR="00E54D76" w:rsidRPr="00E54D76" w14:paraId="6250E3D5"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789B9B46"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"Расходы на проведение мероприятий в области физической культуры и спорт"</w:t>
            </w:r>
          </w:p>
        </w:tc>
        <w:tc>
          <w:tcPr>
            <w:tcW w:w="556" w:type="pct"/>
            <w:tcBorders>
              <w:top w:val="nil"/>
              <w:left w:val="nil"/>
              <w:bottom w:val="single" w:sz="4" w:space="0" w:color="auto"/>
              <w:right w:val="single" w:sz="4" w:space="0" w:color="auto"/>
            </w:tcBorders>
            <w:shd w:val="clear" w:color="000000" w:fill="FFFFFF"/>
            <w:vAlign w:val="center"/>
            <w:hideMark/>
          </w:tcPr>
          <w:p w14:paraId="04A0CAE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09101 00000</w:t>
            </w:r>
          </w:p>
        </w:tc>
        <w:tc>
          <w:tcPr>
            <w:tcW w:w="416" w:type="pct"/>
            <w:tcBorders>
              <w:top w:val="nil"/>
              <w:left w:val="nil"/>
              <w:bottom w:val="single" w:sz="4" w:space="0" w:color="auto"/>
              <w:right w:val="single" w:sz="4" w:space="0" w:color="auto"/>
            </w:tcBorders>
            <w:shd w:val="clear" w:color="auto" w:fill="auto"/>
            <w:vAlign w:val="center"/>
            <w:hideMark/>
          </w:tcPr>
          <w:p w14:paraId="2795178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DB34E9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02DA961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16BD337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auto" w:fill="auto"/>
            <w:vAlign w:val="center"/>
            <w:hideMark/>
          </w:tcPr>
          <w:p w14:paraId="736C5C2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150,00000</w:t>
            </w:r>
          </w:p>
        </w:tc>
        <w:tc>
          <w:tcPr>
            <w:tcW w:w="625" w:type="pct"/>
            <w:tcBorders>
              <w:top w:val="nil"/>
              <w:left w:val="nil"/>
              <w:bottom w:val="single" w:sz="4" w:space="0" w:color="auto"/>
              <w:right w:val="single" w:sz="4" w:space="0" w:color="auto"/>
            </w:tcBorders>
            <w:shd w:val="clear" w:color="auto" w:fill="auto"/>
            <w:vAlign w:val="center"/>
            <w:hideMark/>
          </w:tcPr>
          <w:p w14:paraId="1F17778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150,00000</w:t>
            </w:r>
          </w:p>
        </w:tc>
      </w:tr>
      <w:tr w:rsidR="00E54D76" w:rsidRPr="00E54D76" w14:paraId="13A72A61"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54415D43"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Расходы на проведение мероприятий в области физической культуры </w:t>
            </w:r>
            <w:proofErr w:type="gramStart"/>
            <w:r w:rsidRPr="00E54D76">
              <w:rPr>
                <w:rFonts w:ascii="Times New Roman" w:eastAsia="Times New Roman" w:hAnsi="Times New Roman" w:cs="Times New Roman"/>
                <w:i/>
                <w:iCs/>
                <w:kern w:val="0"/>
                <w:sz w:val="16"/>
                <w:szCs w:val="16"/>
                <w:lang w:eastAsia="ru-RU"/>
                <w14:ligatures w14:val="none"/>
              </w:rPr>
              <w:t>и  спорта</w:t>
            </w:r>
            <w:proofErr w:type="gramEnd"/>
            <w:r w:rsidRPr="00E54D76">
              <w:rPr>
                <w:rFonts w:ascii="Times New Roman" w:eastAsia="Times New Roman" w:hAnsi="Times New Roman" w:cs="Times New Roman"/>
                <w:i/>
                <w:iCs/>
                <w:kern w:val="0"/>
                <w:sz w:val="16"/>
                <w:szCs w:val="16"/>
                <w:lang w:eastAsia="ru-RU"/>
                <w14:ligatures w14:val="none"/>
              </w:rPr>
              <w:t xml:space="preserve"> </w:t>
            </w:r>
          </w:p>
        </w:tc>
        <w:tc>
          <w:tcPr>
            <w:tcW w:w="556" w:type="pct"/>
            <w:tcBorders>
              <w:top w:val="nil"/>
              <w:left w:val="nil"/>
              <w:bottom w:val="single" w:sz="4" w:space="0" w:color="auto"/>
              <w:right w:val="single" w:sz="4" w:space="0" w:color="auto"/>
            </w:tcBorders>
            <w:shd w:val="clear" w:color="000000" w:fill="FFFFFF"/>
            <w:vAlign w:val="center"/>
            <w:hideMark/>
          </w:tcPr>
          <w:p w14:paraId="6AA3A8F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09101 82600</w:t>
            </w:r>
          </w:p>
        </w:tc>
        <w:tc>
          <w:tcPr>
            <w:tcW w:w="416" w:type="pct"/>
            <w:tcBorders>
              <w:top w:val="nil"/>
              <w:left w:val="nil"/>
              <w:bottom w:val="single" w:sz="4" w:space="0" w:color="auto"/>
              <w:right w:val="single" w:sz="4" w:space="0" w:color="auto"/>
            </w:tcBorders>
            <w:shd w:val="clear" w:color="auto" w:fill="auto"/>
            <w:vAlign w:val="center"/>
            <w:hideMark/>
          </w:tcPr>
          <w:p w14:paraId="239696A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631D521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76E4022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2433169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auto" w:fill="auto"/>
            <w:vAlign w:val="center"/>
            <w:hideMark/>
          </w:tcPr>
          <w:p w14:paraId="56F66DE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150,00000</w:t>
            </w:r>
          </w:p>
        </w:tc>
        <w:tc>
          <w:tcPr>
            <w:tcW w:w="625" w:type="pct"/>
            <w:tcBorders>
              <w:top w:val="nil"/>
              <w:left w:val="nil"/>
              <w:bottom w:val="single" w:sz="4" w:space="0" w:color="auto"/>
              <w:right w:val="single" w:sz="4" w:space="0" w:color="auto"/>
            </w:tcBorders>
            <w:shd w:val="clear" w:color="auto" w:fill="auto"/>
            <w:vAlign w:val="center"/>
            <w:hideMark/>
          </w:tcPr>
          <w:p w14:paraId="46E328F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150,00000</w:t>
            </w:r>
          </w:p>
        </w:tc>
      </w:tr>
      <w:tr w:rsidR="00E54D76" w:rsidRPr="00E54D76" w14:paraId="0FA69D65"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0F1189E2"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Прочая закупка товаров, работ и услуг для обеспечения государственных (муниципальных) нужд</w:t>
            </w:r>
          </w:p>
        </w:tc>
        <w:tc>
          <w:tcPr>
            <w:tcW w:w="556" w:type="pct"/>
            <w:tcBorders>
              <w:top w:val="nil"/>
              <w:left w:val="nil"/>
              <w:bottom w:val="single" w:sz="4" w:space="0" w:color="auto"/>
              <w:right w:val="single" w:sz="4" w:space="0" w:color="auto"/>
            </w:tcBorders>
            <w:shd w:val="clear" w:color="000000" w:fill="FFFFFF"/>
            <w:vAlign w:val="center"/>
            <w:hideMark/>
          </w:tcPr>
          <w:p w14:paraId="2EE350E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09101 82600</w:t>
            </w:r>
          </w:p>
        </w:tc>
        <w:tc>
          <w:tcPr>
            <w:tcW w:w="416" w:type="pct"/>
            <w:tcBorders>
              <w:top w:val="nil"/>
              <w:left w:val="nil"/>
              <w:bottom w:val="single" w:sz="4" w:space="0" w:color="auto"/>
              <w:right w:val="single" w:sz="4" w:space="0" w:color="auto"/>
            </w:tcBorders>
            <w:shd w:val="clear" w:color="auto" w:fill="auto"/>
            <w:vAlign w:val="center"/>
            <w:hideMark/>
          </w:tcPr>
          <w:p w14:paraId="61A2C74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3CC35B6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2D95BD1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6483997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auto" w:fill="auto"/>
            <w:vAlign w:val="center"/>
            <w:hideMark/>
          </w:tcPr>
          <w:p w14:paraId="27A3EF2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150,00000</w:t>
            </w:r>
          </w:p>
        </w:tc>
        <w:tc>
          <w:tcPr>
            <w:tcW w:w="625" w:type="pct"/>
            <w:tcBorders>
              <w:top w:val="nil"/>
              <w:left w:val="nil"/>
              <w:bottom w:val="single" w:sz="4" w:space="0" w:color="auto"/>
              <w:right w:val="single" w:sz="4" w:space="0" w:color="auto"/>
            </w:tcBorders>
            <w:shd w:val="clear" w:color="auto" w:fill="auto"/>
            <w:vAlign w:val="center"/>
            <w:hideMark/>
          </w:tcPr>
          <w:p w14:paraId="5719B0F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150,00000</w:t>
            </w:r>
          </w:p>
        </w:tc>
      </w:tr>
      <w:tr w:rsidR="00E54D76" w:rsidRPr="00E54D76" w14:paraId="5052CF46"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05F0DEDF" w14:textId="77777777" w:rsidR="00E54D76" w:rsidRPr="00E54D76" w:rsidRDefault="00E54D76" w:rsidP="00E54D76">
            <w:pPr>
              <w:spacing w:after="0" w:line="240" w:lineRule="auto"/>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Подпрограмма «Содержание инструкторов по физической культуре и спорту»</w:t>
            </w:r>
          </w:p>
        </w:tc>
        <w:tc>
          <w:tcPr>
            <w:tcW w:w="556" w:type="pct"/>
            <w:tcBorders>
              <w:top w:val="nil"/>
              <w:left w:val="nil"/>
              <w:bottom w:val="single" w:sz="4" w:space="0" w:color="auto"/>
              <w:right w:val="single" w:sz="4" w:space="0" w:color="auto"/>
            </w:tcBorders>
            <w:shd w:val="clear" w:color="000000" w:fill="FFFFFF"/>
            <w:vAlign w:val="center"/>
            <w:hideMark/>
          </w:tcPr>
          <w:p w14:paraId="04A2C6D0"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09200 00000</w:t>
            </w:r>
          </w:p>
        </w:tc>
        <w:tc>
          <w:tcPr>
            <w:tcW w:w="416" w:type="pct"/>
            <w:tcBorders>
              <w:top w:val="nil"/>
              <w:left w:val="nil"/>
              <w:bottom w:val="single" w:sz="4" w:space="0" w:color="auto"/>
              <w:right w:val="single" w:sz="4" w:space="0" w:color="auto"/>
            </w:tcBorders>
            <w:shd w:val="clear" w:color="auto" w:fill="auto"/>
            <w:vAlign w:val="center"/>
            <w:hideMark/>
          </w:tcPr>
          <w:p w14:paraId="73B1DD12"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097AEEA2"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4C217054"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39DF1830"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auto" w:fill="auto"/>
            <w:vAlign w:val="center"/>
            <w:hideMark/>
          </w:tcPr>
          <w:p w14:paraId="3EAFC2D4"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3131,31000</w:t>
            </w:r>
          </w:p>
        </w:tc>
        <w:tc>
          <w:tcPr>
            <w:tcW w:w="625" w:type="pct"/>
            <w:tcBorders>
              <w:top w:val="nil"/>
              <w:left w:val="nil"/>
              <w:bottom w:val="single" w:sz="4" w:space="0" w:color="auto"/>
              <w:right w:val="single" w:sz="4" w:space="0" w:color="auto"/>
            </w:tcBorders>
            <w:shd w:val="clear" w:color="auto" w:fill="auto"/>
            <w:vAlign w:val="center"/>
            <w:hideMark/>
          </w:tcPr>
          <w:p w14:paraId="77D20D3D"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3131,31000</w:t>
            </w:r>
          </w:p>
        </w:tc>
      </w:tr>
      <w:tr w:rsidR="00E54D76" w:rsidRPr="00E54D76" w14:paraId="1E27D7E2"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13E6A2D9" w14:textId="77777777" w:rsidR="00E54D76" w:rsidRPr="00E54D76" w:rsidRDefault="00E54D76" w:rsidP="00E54D76">
            <w:pPr>
              <w:spacing w:after="0" w:line="240" w:lineRule="auto"/>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Подпрограмма «Содержание инструкторов по физической культуре и спорту»</w:t>
            </w:r>
          </w:p>
        </w:tc>
        <w:tc>
          <w:tcPr>
            <w:tcW w:w="556" w:type="pct"/>
            <w:tcBorders>
              <w:top w:val="nil"/>
              <w:left w:val="nil"/>
              <w:bottom w:val="single" w:sz="4" w:space="0" w:color="auto"/>
              <w:right w:val="single" w:sz="4" w:space="0" w:color="auto"/>
            </w:tcBorders>
            <w:shd w:val="clear" w:color="000000" w:fill="FFFFFF"/>
            <w:vAlign w:val="center"/>
            <w:hideMark/>
          </w:tcPr>
          <w:p w14:paraId="12022053"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09201 00000</w:t>
            </w:r>
          </w:p>
        </w:tc>
        <w:tc>
          <w:tcPr>
            <w:tcW w:w="416" w:type="pct"/>
            <w:tcBorders>
              <w:top w:val="nil"/>
              <w:left w:val="nil"/>
              <w:bottom w:val="single" w:sz="4" w:space="0" w:color="auto"/>
              <w:right w:val="single" w:sz="4" w:space="0" w:color="auto"/>
            </w:tcBorders>
            <w:shd w:val="clear" w:color="auto" w:fill="auto"/>
            <w:vAlign w:val="center"/>
            <w:hideMark/>
          </w:tcPr>
          <w:p w14:paraId="769EBA2F"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42599975"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0260E511"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5A405C32"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auto" w:fill="auto"/>
            <w:vAlign w:val="center"/>
            <w:hideMark/>
          </w:tcPr>
          <w:p w14:paraId="721DCBA5"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3131,31000</w:t>
            </w:r>
          </w:p>
        </w:tc>
        <w:tc>
          <w:tcPr>
            <w:tcW w:w="625" w:type="pct"/>
            <w:tcBorders>
              <w:top w:val="nil"/>
              <w:left w:val="nil"/>
              <w:bottom w:val="single" w:sz="4" w:space="0" w:color="auto"/>
              <w:right w:val="single" w:sz="4" w:space="0" w:color="auto"/>
            </w:tcBorders>
            <w:shd w:val="clear" w:color="auto" w:fill="auto"/>
            <w:vAlign w:val="center"/>
            <w:hideMark/>
          </w:tcPr>
          <w:p w14:paraId="7C1A75D8"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3131,31000</w:t>
            </w:r>
          </w:p>
        </w:tc>
      </w:tr>
      <w:tr w:rsidR="00E54D76" w:rsidRPr="00E54D76" w14:paraId="3B040053"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7991A8AE"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"Содержание инструкторов по физической культуре и спорта"</w:t>
            </w:r>
          </w:p>
        </w:tc>
        <w:tc>
          <w:tcPr>
            <w:tcW w:w="556" w:type="pct"/>
            <w:tcBorders>
              <w:top w:val="nil"/>
              <w:left w:val="nil"/>
              <w:bottom w:val="single" w:sz="4" w:space="0" w:color="auto"/>
              <w:right w:val="single" w:sz="4" w:space="0" w:color="auto"/>
            </w:tcBorders>
            <w:shd w:val="clear" w:color="000000" w:fill="FFFFFF"/>
            <w:vAlign w:val="center"/>
            <w:hideMark/>
          </w:tcPr>
          <w:p w14:paraId="6401022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09201 00000</w:t>
            </w:r>
          </w:p>
        </w:tc>
        <w:tc>
          <w:tcPr>
            <w:tcW w:w="416" w:type="pct"/>
            <w:tcBorders>
              <w:top w:val="nil"/>
              <w:left w:val="nil"/>
              <w:bottom w:val="single" w:sz="4" w:space="0" w:color="auto"/>
              <w:right w:val="single" w:sz="4" w:space="0" w:color="auto"/>
            </w:tcBorders>
            <w:shd w:val="clear" w:color="auto" w:fill="auto"/>
            <w:vAlign w:val="center"/>
            <w:hideMark/>
          </w:tcPr>
          <w:p w14:paraId="15BCCEE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075AAFB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3D12D41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1660734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auto" w:fill="auto"/>
            <w:vAlign w:val="center"/>
            <w:hideMark/>
          </w:tcPr>
          <w:p w14:paraId="0D33C96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5536,31000</w:t>
            </w:r>
          </w:p>
        </w:tc>
        <w:tc>
          <w:tcPr>
            <w:tcW w:w="625" w:type="pct"/>
            <w:tcBorders>
              <w:top w:val="nil"/>
              <w:left w:val="nil"/>
              <w:bottom w:val="single" w:sz="4" w:space="0" w:color="auto"/>
              <w:right w:val="single" w:sz="4" w:space="0" w:color="auto"/>
            </w:tcBorders>
            <w:shd w:val="clear" w:color="auto" w:fill="auto"/>
            <w:vAlign w:val="center"/>
            <w:hideMark/>
          </w:tcPr>
          <w:p w14:paraId="16C2675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5536,31000</w:t>
            </w:r>
          </w:p>
        </w:tc>
      </w:tr>
      <w:tr w:rsidR="00E54D76" w:rsidRPr="00E54D76" w14:paraId="24CC08C7"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238D4A11"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Расходы на содержание инструкторов по физической культуре и спорту</w:t>
            </w:r>
          </w:p>
        </w:tc>
        <w:tc>
          <w:tcPr>
            <w:tcW w:w="556" w:type="pct"/>
            <w:tcBorders>
              <w:top w:val="nil"/>
              <w:left w:val="nil"/>
              <w:bottom w:val="single" w:sz="4" w:space="0" w:color="auto"/>
              <w:right w:val="single" w:sz="4" w:space="0" w:color="auto"/>
            </w:tcBorders>
            <w:shd w:val="clear" w:color="000000" w:fill="FFFFFF"/>
            <w:vAlign w:val="center"/>
            <w:hideMark/>
          </w:tcPr>
          <w:p w14:paraId="7E5F46D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09201 S2200</w:t>
            </w:r>
          </w:p>
        </w:tc>
        <w:tc>
          <w:tcPr>
            <w:tcW w:w="416" w:type="pct"/>
            <w:tcBorders>
              <w:top w:val="nil"/>
              <w:left w:val="nil"/>
              <w:bottom w:val="single" w:sz="4" w:space="0" w:color="auto"/>
              <w:right w:val="single" w:sz="4" w:space="0" w:color="auto"/>
            </w:tcBorders>
            <w:shd w:val="clear" w:color="auto" w:fill="auto"/>
            <w:vAlign w:val="center"/>
            <w:hideMark/>
          </w:tcPr>
          <w:p w14:paraId="282C953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51646DE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14D9802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771713D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auto" w:fill="auto"/>
            <w:vAlign w:val="center"/>
            <w:hideMark/>
          </w:tcPr>
          <w:p w14:paraId="4B61029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3131,31000</w:t>
            </w:r>
          </w:p>
        </w:tc>
        <w:tc>
          <w:tcPr>
            <w:tcW w:w="625" w:type="pct"/>
            <w:tcBorders>
              <w:top w:val="nil"/>
              <w:left w:val="nil"/>
              <w:bottom w:val="single" w:sz="4" w:space="0" w:color="auto"/>
              <w:right w:val="single" w:sz="4" w:space="0" w:color="auto"/>
            </w:tcBorders>
            <w:shd w:val="clear" w:color="auto" w:fill="auto"/>
            <w:vAlign w:val="center"/>
            <w:hideMark/>
          </w:tcPr>
          <w:p w14:paraId="63ADFCE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3131,31000</w:t>
            </w:r>
          </w:p>
        </w:tc>
      </w:tr>
      <w:tr w:rsidR="00E54D76" w:rsidRPr="00E54D76" w14:paraId="64958CFE"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4279927C"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 xml:space="preserve">Фонд оплаты </w:t>
            </w:r>
            <w:proofErr w:type="gramStart"/>
            <w:r w:rsidRPr="00E54D76">
              <w:rPr>
                <w:rFonts w:ascii="Times New Roman" w:eastAsia="Times New Roman" w:hAnsi="Times New Roman" w:cs="Times New Roman"/>
                <w:kern w:val="0"/>
                <w:sz w:val="16"/>
                <w:szCs w:val="16"/>
                <w:lang w:eastAsia="ru-RU"/>
                <w14:ligatures w14:val="none"/>
              </w:rPr>
              <w:t>труда  учреждений</w:t>
            </w:r>
            <w:proofErr w:type="gramEnd"/>
            <w:r w:rsidRPr="00E54D76">
              <w:rPr>
                <w:rFonts w:ascii="Times New Roman" w:eastAsia="Times New Roman" w:hAnsi="Times New Roman" w:cs="Times New Roman"/>
                <w:kern w:val="0"/>
                <w:sz w:val="16"/>
                <w:szCs w:val="16"/>
                <w:lang w:eastAsia="ru-RU"/>
                <w14:ligatures w14:val="none"/>
              </w:rPr>
              <w:t xml:space="preserve"> </w:t>
            </w:r>
          </w:p>
        </w:tc>
        <w:tc>
          <w:tcPr>
            <w:tcW w:w="556" w:type="pct"/>
            <w:tcBorders>
              <w:top w:val="nil"/>
              <w:left w:val="nil"/>
              <w:bottom w:val="single" w:sz="4" w:space="0" w:color="auto"/>
              <w:right w:val="single" w:sz="4" w:space="0" w:color="auto"/>
            </w:tcBorders>
            <w:shd w:val="clear" w:color="000000" w:fill="FFFFFF"/>
            <w:vAlign w:val="center"/>
            <w:hideMark/>
          </w:tcPr>
          <w:p w14:paraId="4CF570D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09201 S2200</w:t>
            </w:r>
          </w:p>
        </w:tc>
        <w:tc>
          <w:tcPr>
            <w:tcW w:w="416" w:type="pct"/>
            <w:tcBorders>
              <w:top w:val="nil"/>
              <w:left w:val="nil"/>
              <w:bottom w:val="single" w:sz="4" w:space="0" w:color="auto"/>
              <w:right w:val="single" w:sz="4" w:space="0" w:color="auto"/>
            </w:tcBorders>
            <w:shd w:val="clear" w:color="auto" w:fill="auto"/>
            <w:vAlign w:val="center"/>
            <w:hideMark/>
          </w:tcPr>
          <w:p w14:paraId="7EF7DBF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111</w:t>
            </w:r>
          </w:p>
        </w:tc>
        <w:tc>
          <w:tcPr>
            <w:tcW w:w="346" w:type="pct"/>
            <w:tcBorders>
              <w:top w:val="nil"/>
              <w:left w:val="nil"/>
              <w:bottom w:val="single" w:sz="4" w:space="0" w:color="auto"/>
              <w:right w:val="single" w:sz="4" w:space="0" w:color="auto"/>
            </w:tcBorders>
            <w:shd w:val="clear" w:color="auto" w:fill="auto"/>
            <w:vAlign w:val="center"/>
            <w:hideMark/>
          </w:tcPr>
          <w:p w14:paraId="05BECBC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039D6A7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490B104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000000" w:fill="FFFFFF"/>
            <w:vAlign w:val="center"/>
            <w:hideMark/>
          </w:tcPr>
          <w:p w14:paraId="487C6FF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2405,00000</w:t>
            </w:r>
          </w:p>
        </w:tc>
        <w:tc>
          <w:tcPr>
            <w:tcW w:w="625" w:type="pct"/>
            <w:tcBorders>
              <w:top w:val="nil"/>
              <w:left w:val="nil"/>
              <w:bottom w:val="single" w:sz="4" w:space="0" w:color="auto"/>
              <w:right w:val="single" w:sz="4" w:space="0" w:color="auto"/>
            </w:tcBorders>
            <w:shd w:val="clear" w:color="000000" w:fill="FFFFFF"/>
            <w:vAlign w:val="center"/>
            <w:hideMark/>
          </w:tcPr>
          <w:p w14:paraId="68DF964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2405,00000</w:t>
            </w:r>
          </w:p>
        </w:tc>
      </w:tr>
      <w:tr w:rsidR="00E54D76" w:rsidRPr="00E54D76" w14:paraId="1964ED14"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584ECCA1"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556" w:type="pct"/>
            <w:tcBorders>
              <w:top w:val="nil"/>
              <w:left w:val="nil"/>
              <w:bottom w:val="single" w:sz="4" w:space="0" w:color="auto"/>
              <w:right w:val="single" w:sz="4" w:space="0" w:color="auto"/>
            </w:tcBorders>
            <w:shd w:val="clear" w:color="000000" w:fill="FFFFFF"/>
            <w:vAlign w:val="center"/>
            <w:hideMark/>
          </w:tcPr>
          <w:p w14:paraId="620D2CF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09201 S2200</w:t>
            </w:r>
          </w:p>
        </w:tc>
        <w:tc>
          <w:tcPr>
            <w:tcW w:w="416" w:type="pct"/>
            <w:tcBorders>
              <w:top w:val="nil"/>
              <w:left w:val="nil"/>
              <w:bottom w:val="single" w:sz="4" w:space="0" w:color="auto"/>
              <w:right w:val="single" w:sz="4" w:space="0" w:color="auto"/>
            </w:tcBorders>
            <w:shd w:val="clear" w:color="auto" w:fill="auto"/>
            <w:vAlign w:val="center"/>
            <w:hideMark/>
          </w:tcPr>
          <w:p w14:paraId="2E827F2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119</w:t>
            </w:r>
          </w:p>
        </w:tc>
        <w:tc>
          <w:tcPr>
            <w:tcW w:w="346" w:type="pct"/>
            <w:tcBorders>
              <w:top w:val="nil"/>
              <w:left w:val="nil"/>
              <w:bottom w:val="single" w:sz="4" w:space="0" w:color="auto"/>
              <w:right w:val="single" w:sz="4" w:space="0" w:color="auto"/>
            </w:tcBorders>
            <w:shd w:val="clear" w:color="auto" w:fill="auto"/>
            <w:vAlign w:val="center"/>
            <w:hideMark/>
          </w:tcPr>
          <w:p w14:paraId="5F5403C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3522E87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173D66B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000000" w:fill="FFFFFF"/>
            <w:vAlign w:val="center"/>
            <w:hideMark/>
          </w:tcPr>
          <w:p w14:paraId="299A3E8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726,31000</w:t>
            </w:r>
          </w:p>
        </w:tc>
        <w:tc>
          <w:tcPr>
            <w:tcW w:w="625" w:type="pct"/>
            <w:tcBorders>
              <w:top w:val="nil"/>
              <w:left w:val="nil"/>
              <w:bottom w:val="single" w:sz="4" w:space="0" w:color="auto"/>
              <w:right w:val="single" w:sz="4" w:space="0" w:color="auto"/>
            </w:tcBorders>
            <w:shd w:val="clear" w:color="000000" w:fill="FFFFFF"/>
            <w:vAlign w:val="center"/>
            <w:hideMark/>
          </w:tcPr>
          <w:p w14:paraId="1D5D251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726,31000</w:t>
            </w:r>
          </w:p>
        </w:tc>
      </w:tr>
      <w:tr w:rsidR="00E54D76" w:rsidRPr="00E54D76" w14:paraId="0EEDCA08"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4FE7C632" w14:textId="77777777" w:rsidR="00E54D76" w:rsidRPr="00E54D76" w:rsidRDefault="00E54D76" w:rsidP="00E54D76">
            <w:pPr>
              <w:spacing w:after="0" w:line="240" w:lineRule="auto"/>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Подпрограмма «Развитие спорта высших достижений»</w:t>
            </w:r>
          </w:p>
        </w:tc>
        <w:tc>
          <w:tcPr>
            <w:tcW w:w="556" w:type="pct"/>
            <w:tcBorders>
              <w:top w:val="nil"/>
              <w:left w:val="nil"/>
              <w:bottom w:val="single" w:sz="4" w:space="0" w:color="auto"/>
              <w:right w:val="single" w:sz="4" w:space="0" w:color="auto"/>
            </w:tcBorders>
            <w:shd w:val="clear" w:color="auto" w:fill="auto"/>
            <w:vAlign w:val="center"/>
            <w:hideMark/>
          </w:tcPr>
          <w:p w14:paraId="09AB5345"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09300 00000</w:t>
            </w:r>
          </w:p>
        </w:tc>
        <w:tc>
          <w:tcPr>
            <w:tcW w:w="416" w:type="pct"/>
            <w:tcBorders>
              <w:top w:val="nil"/>
              <w:left w:val="nil"/>
              <w:bottom w:val="single" w:sz="4" w:space="0" w:color="auto"/>
              <w:right w:val="single" w:sz="4" w:space="0" w:color="auto"/>
            </w:tcBorders>
            <w:shd w:val="clear" w:color="auto" w:fill="auto"/>
            <w:vAlign w:val="center"/>
            <w:hideMark/>
          </w:tcPr>
          <w:p w14:paraId="0CA62F26"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5E6B774E"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5BCCD582"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5C27C4D3"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000000" w:fill="FFFFFF"/>
            <w:vAlign w:val="center"/>
            <w:hideMark/>
          </w:tcPr>
          <w:p w14:paraId="7CB6C25E"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38211,80000</w:t>
            </w:r>
          </w:p>
        </w:tc>
        <w:tc>
          <w:tcPr>
            <w:tcW w:w="625" w:type="pct"/>
            <w:tcBorders>
              <w:top w:val="nil"/>
              <w:left w:val="nil"/>
              <w:bottom w:val="single" w:sz="4" w:space="0" w:color="auto"/>
              <w:right w:val="single" w:sz="4" w:space="0" w:color="auto"/>
            </w:tcBorders>
            <w:shd w:val="clear" w:color="000000" w:fill="FFFFFF"/>
            <w:vAlign w:val="center"/>
            <w:hideMark/>
          </w:tcPr>
          <w:p w14:paraId="0A4B89B0"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38211,80000</w:t>
            </w:r>
          </w:p>
        </w:tc>
      </w:tr>
      <w:tr w:rsidR="00E54D76" w:rsidRPr="00E54D76" w14:paraId="01F49529"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536C4502"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«Развитие Спортивной школы Олимпийского резерва»</w:t>
            </w:r>
          </w:p>
        </w:tc>
        <w:tc>
          <w:tcPr>
            <w:tcW w:w="556" w:type="pct"/>
            <w:tcBorders>
              <w:top w:val="nil"/>
              <w:left w:val="nil"/>
              <w:bottom w:val="single" w:sz="4" w:space="0" w:color="auto"/>
              <w:right w:val="single" w:sz="4" w:space="0" w:color="auto"/>
            </w:tcBorders>
            <w:shd w:val="clear" w:color="auto" w:fill="auto"/>
            <w:vAlign w:val="center"/>
            <w:hideMark/>
          </w:tcPr>
          <w:p w14:paraId="7BA04F1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09301 00000</w:t>
            </w:r>
          </w:p>
        </w:tc>
        <w:tc>
          <w:tcPr>
            <w:tcW w:w="416" w:type="pct"/>
            <w:tcBorders>
              <w:top w:val="nil"/>
              <w:left w:val="nil"/>
              <w:bottom w:val="single" w:sz="4" w:space="0" w:color="auto"/>
              <w:right w:val="single" w:sz="4" w:space="0" w:color="auto"/>
            </w:tcBorders>
            <w:shd w:val="clear" w:color="auto" w:fill="auto"/>
            <w:vAlign w:val="center"/>
            <w:hideMark/>
          </w:tcPr>
          <w:p w14:paraId="50071EB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3C331C6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0FD4F91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78652CF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000000" w:fill="FFFFFF"/>
            <w:vAlign w:val="center"/>
            <w:hideMark/>
          </w:tcPr>
          <w:p w14:paraId="5C79F2D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38211,80000</w:t>
            </w:r>
          </w:p>
        </w:tc>
        <w:tc>
          <w:tcPr>
            <w:tcW w:w="625" w:type="pct"/>
            <w:tcBorders>
              <w:top w:val="nil"/>
              <w:left w:val="nil"/>
              <w:bottom w:val="single" w:sz="4" w:space="0" w:color="auto"/>
              <w:right w:val="single" w:sz="4" w:space="0" w:color="auto"/>
            </w:tcBorders>
            <w:shd w:val="clear" w:color="000000" w:fill="FFFFFF"/>
            <w:vAlign w:val="center"/>
            <w:hideMark/>
          </w:tcPr>
          <w:p w14:paraId="4D66F5E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38211,80000</w:t>
            </w:r>
          </w:p>
        </w:tc>
      </w:tr>
      <w:tr w:rsidR="00E54D76" w:rsidRPr="00E54D76" w14:paraId="647165EB"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1F0AEB23"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Расходы связанные с выполнением деятельности Спортивной школы олимпийского резерва</w:t>
            </w:r>
          </w:p>
        </w:tc>
        <w:tc>
          <w:tcPr>
            <w:tcW w:w="556" w:type="pct"/>
            <w:tcBorders>
              <w:top w:val="nil"/>
              <w:left w:val="nil"/>
              <w:bottom w:val="single" w:sz="4" w:space="0" w:color="auto"/>
              <w:right w:val="single" w:sz="4" w:space="0" w:color="auto"/>
            </w:tcBorders>
            <w:shd w:val="clear" w:color="auto" w:fill="auto"/>
            <w:vAlign w:val="center"/>
            <w:hideMark/>
          </w:tcPr>
          <w:p w14:paraId="00EB5BC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09301 83180</w:t>
            </w:r>
          </w:p>
        </w:tc>
        <w:tc>
          <w:tcPr>
            <w:tcW w:w="416" w:type="pct"/>
            <w:tcBorders>
              <w:top w:val="nil"/>
              <w:left w:val="nil"/>
              <w:bottom w:val="single" w:sz="4" w:space="0" w:color="auto"/>
              <w:right w:val="single" w:sz="4" w:space="0" w:color="auto"/>
            </w:tcBorders>
            <w:shd w:val="clear" w:color="auto" w:fill="auto"/>
            <w:vAlign w:val="center"/>
            <w:hideMark/>
          </w:tcPr>
          <w:p w14:paraId="602BFB3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252443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79104E0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018EE83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000000" w:fill="FFFFFF"/>
            <w:vAlign w:val="center"/>
            <w:hideMark/>
          </w:tcPr>
          <w:p w14:paraId="626E84B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24924,40000</w:t>
            </w:r>
          </w:p>
        </w:tc>
        <w:tc>
          <w:tcPr>
            <w:tcW w:w="625" w:type="pct"/>
            <w:tcBorders>
              <w:top w:val="nil"/>
              <w:left w:val="nil"/>
              <w:bottom w:val="single" w:sz="4" w:space="0" w:color="auto"/>
              <w:right w:val="single" w:sz="4" w:space="0" w:color="auto"/>
            </w:tcBorders>
            <w:shd w:val="clear" w:color="000000" w:fill="FFFFFF"/>
            <w:vAlign w:val="center"/>
            <w:hideMark/>
          </w:tcPr>
          <w:p w14:paraId="44E6C71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24924,40000</w:t>
            </w:r>
          </w:p>
        </w:tc>
      </w:tr>
      <w:tr w:rsidR="00E54D76" w:rsidRPr="00E54D76" w14:paraId="0F5C8BC0"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6D5FE606"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1308657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09301 83180</w:t>
            </w:r>
          </w:p>
        </w:tc>
        <w:tc>
          <w:tcPr>
            <w:tcW w:w="416" w:type="pct"/>
            <w:tcBorders>
              <w:top w:val="nil"/>
              <w:left w:val="nil"/>
              <w:bottom w:val="single" w:sz="4" w:space="0" w:color="auto"/>
              <w:right w:val="single" w:sz="4" w:space="0" w:color="auto"/>
            </w:tcBorders>
            <w:shd w:val="clear" w:color="auto" w:fill="auto"/>
            <w:vAlign w:val="center"/>
            <w:hideMark/>
          </w:tcPr>
          <w:p w14:paraId="44299F0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611</w:t>
            </w:r>
          </w:p>
        </w:tc>
        <w:tc>
          <w:tcPr>
            <w:tcW w:w="346" w:type="pct"/>
            <w:tcBorders>
              <w:top w:val="nil"/>
              <w:left w:val="nil"/>
              <w:bottom w:val="single" w:sz="4" w:space="0" w:color="auto"/>
              <w:right w:val="single" w:sz="4" w:space="0" w:color="auto"/>
            </w:tcBorders>
            <w:shd w:val="clear" w:color="auto" w:fill="auto"/>
            <w:vAlign w:val="center"/>
            <w:hideMark/>
          </w:tcPr>
          <w:p w14:paraId="0BC5F79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44B7B92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5747564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000000" w:fill="FFFFFF"/>
            <w:vAlign w:val="center"/>
            <w:hideMark/>
          </w:tcPr>
          <w:p w14:paraId="66C5A95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24924,40000</w:t>
            </w:r>
          </w:p>
        </w:tc>
        <w:tc>
          <w:tcPr>
            <w:tcW w:w="625" w:type="pct"/>
            <w:tcBorders>
              <w:top w:val="nil"/>
              <w:left w:val="nil"/>
              <w:bottom w:val="single" w:sz="4" w:space="0" w:color="auto"/>
              <w:right w:val="single" w:sz="4" w:space="0" w:color="auto"/>
            </w:tcBorders>
            <w:shd w:val="clear" w:color="000000" w:fill="FFFFFF"/>
            <w:vAlign w:val="center"/>
            <w:hideMark/>
          </w:tcPr>
          <w:p w14:paraId="47FEA71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24924,40000</w:t>
            </w:r>
          </w:p>
        </w:tc>
      </w:tr>
      <w:tr w:rsidR="00E54D76" w:rsidRPr="00E54D76" w14:paraId="25CC16A8"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6C6A0449"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Субсидии муниципальным учреждениям, реализующим программы спортивной подготовки</w:t>
            </w:r>
          </w:p>
        </w:tc>
        <w:tc>
          <w:tcPr>
            <w:tcW w:w="556" w:type="pct"/>
            <w:tcBorders>
              <w:top w:val="nil"/>
              <w:left w:val="nil"/>
              <w:bottom w:val="single" w:sz="4" w:space="0" w:color="auto"/>
              <w:right w:val="single" w:sz="4" w:space="0" w:color="auto"/>
            </w:tcBorders>
            <w:shd w:val="clear" w:color="auto" w:fill="auto"/>
            <w:vAlign w:val="center"/>
            <w:hideMark/>
          </w:tcPr>
          <w:p w14:paraId="3A3365E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09301 S2E90</w:t>
            </w:r>
          </w:p>
        </w:tc>
        <w:tc>
          <w:tcPr>
            <w:tcW w:w="416" w:type="pct"/>
            <w:tcBorders>
              <w:top w:val="nil"/>
              <w:left w:val="nil"/>
              <w:bottom w:val="single" w:sz="4" w:space="0" w:color="auto"/>
              <w:right w:val="single" w:sz="4" w:space="0" w:color="auto"/>
            </w:tcBorders>
            <w:shd w:val="clear" w:color="auto" w:fill="auto"/>
            <w:vAlign w:val="center"/>
            <w:hideMark/>
          </w:tcPr>
          <w:p w14:paraId="60D9DCE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20FBB54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7365285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0AC9BED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000000" w:fill="FFFFFF"/>
            <w:vAlign w:val="center"/>
            <w:hideMark/>
          </w:tcPr>
          <w:p w14:paraId="78AB162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13287,40000</w:t>
            </w:r>
          </w:p>
        </w:tc>
        <w:tc>
          <w:tcPr>
            <w:tcW w:w="625" w:type="pct"/>
            <w:tcBorders>
              <w:top w:val="nil"/>
              <w:left w:val="nil"/>
              <w:bottom w:val="single" w:sz="4" w:space="0" w:color="auto"/>
              <w:right w:val="single" w:sz="4" w:space="0" w:color="auto"/>
            </w:tcBorders>
            <w:shd w:val="clear" w:color="000000" w:fill="FFFFFF"/>
            <w:vAlign w:val="center"/>
            <w:hideMark/>
          </w:tcPr>
          <w:p w14:paraId="567D73B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13287,40000</w:t>
            </w:r>
          </w:p>
        </w:tc>
      </w:tr>
      <w:tr w:rsidR="00E54D76" w:rsidRPr="00E54D76" w14:paraId="16B318AB"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218DFE34"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5F5DDC3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09301 S2E90</w:t>
            </w:r>
          </w:p>
        </w:tc>
        <w:tc>
          <w:tcPr>
            <w:tcW w:w="416" w:type="pct"/>
            <w:tcBorders>
              <w:top w:val="nil"/>
              <w:left w:val="nil"/>
              <w:bottom w:val="single" w:sz="4" w:space="0" w:color="auto"/>
              <w:right w:val="single" w:sz="4" w:space="0" w:color="auto"/>
            </w:tcBorders>
            <w:shd w:val="clear" w:color="auto" w:fill="auto"/>
            <w:vAlign w:val="center"/>
            <w:hideMark/>
          </w:tcPr>
          <w:p w14:paraId="2ED532B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611</w:t>
            </w:r>
          </w:p>
        </w:tc>
        <w:tc>
          <w:tcPr>
            <w:tcW w:w="346" w:type="pct"/>
            <w:tcBorders>
              <w:top w:val="nil"/>
              <w:left w:val="nil"/>
              <w:bottom w:val="single" w:sz="4" w:space="0" w:color="auto"/>
              <w:right w:val="single" w:sz="4" w:space="0" w:color="auto"/>
            </w:tcBorders>
            <w:shd w:val="clear" w:color="auto" w:fill="auto"/>
            <w:vAlign w:val="center"/>
            <w:hideMark/>
          </w:tcPr>
          <w:p w14:paraId="4406A9E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4EB121E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7C6EF8C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000000" w:fill="FFFFFF"/>
            <w:vAlign w:val="center"/>
            <w:hideMark/>
          </w:tcPr>
          <w:p w14:paraId="484AE44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13287,40000</w:t>
            </w:r>
          </w:p>
        </w:tc>
        <w:tc>
          <w:tcPr>
            <w:tcW w:w="625" w:type="pct"/>
            <w:tcBorders>
              <w:top w:val="nil"/>
              <w:left w:val="nil"/>
              <w:bottom w:val="single" w:sz="4" w:space="0" w:color="auto"/>
              <w:right w:val="single" w:sz="4" w:space="0" w:color="auto"/>
            </w:tcBorders>
            <w:shd w:val="clear" w:color="000000" w:fill="FFFFFF"/>
            <w:vAlign w:val="center"/>
            <w:hideMark/>
          </w:tcPr>
          <w:p w14:paraId="7C24468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13287,40000</w:t>
            </w:r>
          </w:p>
        </w:tc>
      </w:tr>
      <w:tr w:rsidR="00E54D76" w:rsidRPr="00E54D76" w14:paraId="04696348"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6FC60766" w14:textId="77777777" w:rsidR="00E54D76" w:rsidRPr="00E54D76" w:rsidRDefault="00E54D76" w:rsidP="00E54D76">
            <w:pPr>
              <w:spacing w:after="0" w:line="240" w:lineRule="auto"/>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Подпрограмма «Другие вопросы в области физической культуры и спорта»</w:t>
            </w:r>
          </w:p>
        </w:tc>
        <w:tc>
          <w:tcPr>
            <w:tcW w:w="556" w:type="pct"/>
            <w:tcBorders>
              <w:top w:val="nil"/>
              <w:left w:val="nil"/>
              <w:bottom w:val="single" w:sz="4" w:space="0" w:color="auto"/>
              <w:right w:val="single" w:sz="4" w:space="0" w:color="auto"/>
            </w:tcBorders>
            <w:shd w:val="clear" w:color="auto" w:fill="auto"/>
            <w:vAlign w:val="center"/>
            <w:hideMark/>
          </w:tcPr>
          <w:p w14:paraId="1B16C580"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09400 00000</w:t>
            </w:r>
          </w:p>
        </w:tc>
        <w:tc>
          <w:tcPr>
            <w:tcW w:w="416" w:type="pct"/>
            <w:tcBorders>
              <w:top w:val="nil"/>
              <w:left w:val="nil"/>
              <w:bottom w:val="single" w:sz="4" w:space="0" w:color="auto"/>
              <w:right w:val="single" w:sz="4" w:space="0" w:color="auto"/>
            </w:tcBorders>
            <w:shd w:val="clear" w:color="auto" w:fill="auto"/>
            <w:vAlign w:val="center"/>
            <w:hideMark/>
          </w:tcPr>
          <w:p w14:paraId="53A37346"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408A31FA"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10AC0CBB"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33710B4C"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05</w:t>
            </w:r>
          </w:p>
        </w:tc>
        <w:tc>
          <w:tcPr>
            <w:tcW w:w="557" w:type="pct"/>
            <w:tcBorders>
              <w:top w:val="nil"/>
              <w:left w:val="nil"/>
              <w:bottom w:val="single" w:sz="4" w:space="0" w:color="auto"/>
              <w:right w:val="single" w:sz="4" w:space="0" w:color="auto"/>
            </w:tcBorders>
            <w:shd w:val="clear" w:color="000000" w:fill="FFFFFF"/>
            <w:vAlign w:val="center"/>
            <w:hideMark/>
          </w:tcPr>
          <w:p w14:paraId="12CB2047"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4474,40000</w:t>
            </w:r>
          </w:p>
        </w:tc>
        <w:tc>
          <w:tcPr>
            <w:tcW w:w="625" w:type="pct"/>
            <w:tcBorders>
              <w:top w:val="nil"/>
              <w:left w:val="nil"/>
              <w:bottom w:val="single" w:sz="4" w:space="0" w:color="auto"/>
              <w:right w:val="single" w:sz="4" w:space="0" w:color="auto"/>
            </w:tcBorders>
            <w:shd w:val="clear" w:color="000000" w:fill="FFFFFF"/>
            <w:vAlign w:val="center"/>
            <w:hideMark/>
          </w:tcPr>
          <w:p w14:paraId="15A20A14"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4474,40000</w:t>
            </w:r>
          </w:p>
        </w:tc>
      </w:tr>
      <w:tr w:rsidR="00E54D76" w:rsidRPr="00E54D76" w14:paraId="172BC959"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5A12759B"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Основное мероприятие "Приобщение различных групп населения к </w:t>
            </w:r>
            <w:proofErr w:type="spellStart"/>
            <w:r w:rsidRPr="00E54D76">
              <w:rPr>
                <w:rFonts w:ascii="Times New Roman" w:eastAsia="Times New Roman" w:hAnsi="Times New Roman" w:cs="Times New Roman"/>
                <w:i/>
                <w:iCs/>
                <w:kern w:val="0"/>
                <w:sz w:val="16"/>
                <w:szCs w:val="16"/>
                <w:lang w:eastAsia="ru-RU"/>
                <w14:ligatures w14:val="none"/>
              </w:rPr>
              <w:t>систематическимзанятиям</w:t>
            </w:r>
            <w:proofErr w:type="spellEnd"/>
            <w:r w:rsidRPr="00E54D76">
              <w:rPr>
                <w:rFonts w:ascii="Times New Roman" w:eastAsia="Times New Roman" w:hAnsi="Times New Roman" w:cs="Times New Roman"/>
                <w:i/>
                <w:iCs/>
                <w:kern w:val="0"/>
                <w:sz w:val="16"/>
                <w:szCs w:val="16"/>
                <w:lang w:eastAsia="ru-RU"/>
                <w14:ligatures w14:val="none"/>
              </w:rPr>
              <w:t xml:space="preserve"> физической культурой и спортом"</w:t>
            </w:r>
          </w:p>
        </w:tc>
        <w:tc>
          <w:tcPr>
            <w:tcW w:w="556" w:type="pct"/>
            <w:tcBorders>
              <w:top w:val="nil"/>
              <w:left w:val="nil"/>
              <w:bottom w:val="single" w:sz="4" w:space="0" w:color="auto"/>
              <w:right w:val="single" w:sz="4" w:space="0" w:color="auto"/>
            </w:tcBorders>
            <w:shd w:val="clear" w:color="auto" w:fill="auto"/>
            <w:vAlign w:val="center"/>
            <w:hideMark/>
          </w:tcPr>
          <w:p w14:paraId="11369AD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09401 00000</w:t>
            </w:r>
          </w:p>
        </w:tc>
        <w:tc>
          <w:tcPr>
            <w:tcW w:w="416" w:type="pct"/>
            <w:tcBorders>
              <w:top w:val="nil"/>
              <w:left w:val="nil"/>
              <w:bottom w:val="single" w:sz="4" w:space="0" w:color="auto"/>
              <w:right w:val="single" w:sz="4" w:space="0" w:color="auto"/>
            </w:tcBorders>
            <w:shd w:val="clear" w:color="auto" w:fill="auto"/>
            <w:vAlign w:val="center"/>
            <w:hideMark/>
          </w:tcPr>
          <w:p w14:paraId="76DF1AA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680E256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01BDA4D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63692CA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05</w:t>
            </w:r>
          </w:p>
        </w:tc>
        <w:tc>
          <w:tcPr>
            <w:tcW w:w="557" w:type="pct"/>
            <w:tcBorders>
              <w:top w:val="nil"/>
              <w:left w:val="nil"/>
              <w:bottom w:val="single" w:sz="4" w:space="0" w:color="auto"/>
              <w:right w:val="single" w:sz="4" w:space="0" w:color="auto"/>
            </w:tcBorders>
            <w:shd w:val="clear" w:color="000000" w:fill="FFFFFF"/>
            <w:vAlign w:val="center"/>
            <w:hideMark/>
          </w:tcPr>
          <w:p w14:paraId="54E237F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4474,40000</w:t>
            </w:r>
          </w:p>
        </w:tc>
        <w:tc>
          <w:tcPr>
            <w:tcW w:w="625" w:type="pct"/>
            <w:tcBorders>
              <w:top w:val="nil"/>
              <w:left w:val="nil"/>
              <w:bottom w:val="single" w:sz="4" w:space="0" w:color="auto"/>
              <w:right w:val="single" w:sz="4" w:space="0" w:color="auto"/>
            </w:tcBorders>
            <w:shd w:val="clear" w:color="000000" w:fill="FFFFFF"/>
            <w:vAlign w:val="center"/>
            <w:hideMark/>
          </w:tcPr>
          <w:p w14:paraId="0589EBE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4474,40000</w:t>
            </w:r>
          </w:p>
        </w:tc>
      </w:tr>
      <w:tr w:rsidR="00E54D76" w:rsidRPr="00E54D76" w14:paraId="747BB881"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05D8194D"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556" w:type="pct"/>
            <w:tcBorders>
              <w:top w:val="nil"/>
              <w:left w:val="nil"/>
              <w:bottom w:val="single" w:sz="4" w:space="0" w:color="auto"/>
              <w:right w:val="single" w:sz="4" w:space="0" w:color="auto"/>
            </w:tcBorders>
            <w:shd w:val="clear" w:color="auto" w:fill="auto"/>
            <w:vAlign w:val="center"/>
            <w:hideMark/>
          </w:tcPr>
          <w:p w14:paraId="4E4F5AC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09401 81020</w:t>
            </w:r>
          </w:p>
        </w:tc>
        <w:tc>
          <w:tcPr>
            <w:tcW w:w="416" w:type="pct"/>
            <w:tcBorders>
              <w:top w:val="nil"/>
              <w:left w:val="nil"/>
              <w:bottom w:val="single" w:sz="4" w:space="0" w:color="auto"/>
              <w:right w:val="single" w:sz="4" w:space="0" w:color="auto"/>
            </w:tcBorders>
            <w:shd w:val="clear" w:color="auto" w:fill="auto"/>
            <w:vAlign w:val="center"/>
            <w:hideMark/>
          </w:tcPr>
          <w:p w14:paraId="5559E91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5501A0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1D03765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28E0459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05</w:t>
            </w:r>
          </w:p>
        </w:tc>
        <w:tc>
          <w:tcPr>
            <w:tcW w:w="557" w:type="pct"/>
            <w:tcBorders>
              <w:top w:val="nil"/>
              <w:left w:val="nil"/>
              <w:bottom w:val="single" w:sz="4" w:space="0" w:color="auto"/>
              <w:right w:val="single" w:sz="4" w:space="0" w:color="auto"/>
            </w:tcBorders>
            <w:shd w:val="clear" w:color="000000" w:fill="FFFFFF"/>
            <w:vAlign w:val="center"/>
            <w:hideMark/>
          </w:tcPr>
          <w:p w14:paraId="3EDB9FF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882,70000</w:t>
            </w:r>
          </w:p>
        </w:tc>
        <w:tc>
          <w:tcPr>
            <w:tcW w:w="625" w:type="pct"/>
            <w:tcBorders>
              <w:top w:val="nil"/>
              <w:left w:val="nil"/>
              <w:bottom w:val="single" w:sz="4" w:space="0" w:color="auto"/>
              <w:right w:val="single" w:sz="4" w:space="0" w:color="auto"/>
            </w:tcBorders>
            <w:shd w:val="clear" w:color="000000" w:fill="FFFFFF"/>
            <w:vAlign w:val="center"/>
            <w:hideMark/>
          </w:tcPr>
          <w:p w14:paraId="0A94408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882,70000</w:t>
            </w:r>
          </w:p>
        </w:tc>
      </w:tr>
      <w:tr w:rsidR="00E54D76" w:rsidRPr="00E54D76" w14:paraId="789FAFC4" w14:textId="77777777" w:rsidTr="00E54D76">
        <w:trPr>
          <w:trHeight w:val="25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496221AD"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Фонд оплаты труда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54B2CA9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09401 81020</w:t>
            </w:r>
          </w:p>
        </w:tc>
        <w:tc>
          <w:tcPr>
            <w:tcW w:w="416" w:type="pct"/>
            <w:tcBorders>
              <w:top w:val="nil"/>
              <w:left w:val="nil"/>
              <w:bottom w:val="single" w:sz="4" w:space="0" w:color="auto"/>
              <w:right w:val="single" w:sz="4" w:space="0" w:color="auto"/>
            </w:tcBorders>
            <w:shd w:val="clear" w:color="auto" w:fill="auto"/>
            <w:vAlign w:val="center"/>
            <w:hideMark/>
          </w:tcPr>
          <w:p w14:paraId="6A127CB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121</w:t>
            </w:r>
          </w:p>
        </w:tc>
        <w:tc>
          <w:tcPr>
            <w:tcW w:w="346" w:type="pct"/>
            <w:tcBorders>
              <w:top w:val="nil"/>
              <w:left w:val="nil"/>
              <w:bottom w:val="single" w:sz="4" w:space="0" w:color="auto"/>
              <w:right w:val="single" w:sz="4" w:space="0" w:color="auto"/>
            </w:tcBorders>
            <w:shd w:val="clear" w:color="auto" w:fill="auto"/>
            <w:vAlign w:val="center"/>
            <w:hideMark/>
          </w:tcPr>
          <w:p w14:paraId="6247300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600960B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62CF475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05</w:t>
            </w:r>
          </w:p>
        </w:tc>
        <w:tc>
          <w:tcPr>
            <w:tcW w:w="557" w:type="pct"/>
            <w:tcBorders>
              <w:top w:val="nil"/>
              <w:left w:val="nil"/>
              <w:bottom w:val="single" w:sz="4" w:space="0" w:color="auto"/>
              <w:right w:val="single" w:sz="4" w:space="0" w:color="auto"/>
            </w:tcBorders>
            <w:shd w:val="clear" w:color="000000" w:fill="FFFFFF"/>
            <w:vAlign w:val="center"/>
            <w:hideMark/>
          </w:tcPr>
          <w:p w14:paraId="44F06A5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677,90000</w:t>
            </w:r>
          </w:p>
        </w:tc>
        <w:tc>
          <w:tcPr>
            <w:tcW w:w="625" w:type="pct"/>
            <w:tcBorders>
              <w:top w:val="nil"/>
              <w:left w:val="nil"/>
              <w:bottom w:val="single" w:sz="4" w:space="0" w:color="auto"/>
              <w:right w:val="single" w:sz="4" w:space="0" w:color="auto"/>
            </w:tcBorders>
            <w:shd w:val="clear" w:color="000000" w:fill="FFFFFF"/>
            <w:vAlign w:val="center"/>
            <w:hideMark/>
          </w:tcPr>
          <w:p w14:paraId="562C32A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677,90000</w:t>
            </w:r>
          </w:p>
        </w:tc>
      </w:tr>
      <w:tr w:rsidR="00E54D76" w:rsidRPr="00E54D76" w14:paraId="1CB2953E" w14:textId="77777777" w:rsidTr="00E54D76">
        <w:trPr>
          <w:trHeight w:val="67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2126EB84"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6D25DD6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09401 81020</w:t>
            </w:r>
          </w:p>
        </w:tc>
        <w:tc>
          <w:tcPr>
            <w:tcW w:w="416" w:type="pct"/>
            <w:tcBorders>
              <w:top w:val="nil"/>
              <w:left w:val="nil"/>
              <w:bottom w:val="single" w:sz="4" w:space="0" w:color="auto"/>
              <w:right w:val="single" w:sz="4" w:space="0" w:color="auto"/>
            </w:tcBorders>
            <w:shd w:val="clear" w:color="auto" w:fill="auto"/>
            <w:vAlign w:val="center"/>
            <w:hideMark/>
          </w:tcPr>
          <w:p w14:paraId="60AC7A7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129</w:t>
            </w:r>
          </w:p>
        </w:tc>
        <w:tc>
          <w:tcPr>
            <w:tcW w:w="346" w:type="pct"/>
            <w:tcBorders>
              <w:top w:val="nil"/>
              <w:left w:val="nil"/>
              <w:bottom w:val="single" w:sz="4" w:space="0" w:color="auto"/>
              <w:right w:val="single" w:sz="4" w:space="0" w:color="auto"/>
            </w:tcBorders>
            <w:shd w:val="clear" w:color="auto" w:fill="auto"/>
            <w:vAlign w:val="center"/>
            <w:hideMark/>
          </w:tcPr>
          <w:p w14:paraId="53E2CF0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3F2CB79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318C5F0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05</w:t>
            </w:r>
          </w:p>
        </w:tc>
        <w:tc>
          <w:tcPr>
            <w:tcW w:w="557" w:type="pct"/>
            <w:tcBorders>
              <w:top w:val="nil"/>
              <w:left w:val="nil"/>
              <w:bottom w:val="single" w:sz="4" w:space="0" w:color="auto"/>
              <w:right w:val="single" w:sz="4" w:space="0" w:color="auto"/>
            </w:tcBorders>
            <w:shd w:val="clear" w:color="000000" w:fill="FFFFFF"/>
            <w:vAlign w:val="center"/>
            <w:hideMark/>
          </w:tcPr>
          <w:p w14:paraId="7127098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204,80000</w:t>
            </w:r>
          </w:p>
        </w:tc>
        <w:tc>
          <w:tcPr>
            <w:tcW w:w="625" w:type="pct"/>
            <w:tcBorders>
              <w:top w:val="nil"/>
              <w:left w:val="nil"/>
              <w:bottom w:val="single" w:sz="4" w:space="0" w:color="auto"/>
              <w:right w:val="single" w:sz="4" w:space="0" w:color="auto"/>
            </w:tcBorders>
            <w:shd w:val="clear" w:color="000000" w:fill="FFFFFF"/>
            <w:vAlign w:val="center"/>
            <w:hideMark/>
          </w:tcPr>
          <w:p w14:paraId="01A471E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204,80000</w:t>
            </w:r>
          </w:p>
        </w:tc>
      </w:tr>
      <w:tr w:rsidR="00E54D76" w:rsidRPr="00E54D76" w14:paraId="7315F204"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0A143BB4" w14:textId="77777777" w:rsidR="00E54D76" w:rsidRPr="00E54D76" w:rsidRDefault="00E54D76" w:rsidP="00E54D76">
            <w:pPr>
              <w:spacing w:after="0" w:line="240" w:lineRule="auto"/>
              <w:rPr>
                <w:rFonts w:ascii="Times New Roman" w:eastAsia="Times New Roman" w:hAnsi="Times New Roman" w:cs="Times New Roman"/>
                <w:i/>
                <w:iCs/>
                <w:color w:val="000000"/>
                <w:kern w:val="0"/>
                <w:sz w:val="16"/>
                <w:szCs w:val="16"/>
                <w:lang w:eastAsia="ru-RU"/>
                <w14:ligatures w14:val="none"/>
              </w:rPr>
            </w:pPr>
            <w:r w:rsidRPr="00E54D76">
              <w:rPr>
                <w:rFonts w:ascii="Times New Roman" w:eastAsia="Times New Roman" w:hAnsi="Times New Roman" w:cs="Times New Roman"/>
                <w:i/>
                <w:iCs/>
                <w:color w:val="000000"/>
                <w:kern w:val="0"/>
                <w:sz w:val="16"/>
                <w:szCs w:val="16"/>
                <w:lang w:eastAsia="ru-RU"/>
                <w14:ligatures w14:val="none"/>
              </w:rPr>
              <w:t>Расходы, связанные с выполнением деятельности учреждений физической культуры и спорта</w:t>
            </w:r>
          </w:p>
        </w:tc>
        <w:tc>
          <w:tcPr>
            <w:tcW w:w="556" w:type="pct"/>
            <w:tcBorders>
              <w:top w:val="nil"/>
              <w:left w:val="nil"/>
              <w:bottom w:val="single" w:sz="4" w:space="0" w:color="auto"/>
              <w:right w:val="single" w:sz="4" w:space="0" w:color="auto"/>
            </w:tcBorders>
            <w:shd w:val="clear" w:color="auto" w:fill="auto"/>
            <w:vAlign w:val="center"/>
            <w:hideMark/>
          </w:tcPr>
          <w:p w14:paraId="45430EA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09401 83170</w:t>
            </w:r>
          </w:p>
        </w:tc>
        <w:tc>
          <w:tcPr>
            <w:tcW w:w="416" w:type="pct"/>
            <w:tcBorders>
              <w:top w:val="nil"/>
              <w:left w:val="nil"/>
              <w:bottom w:val="single" w:sz="4" w:space="0" w:color="auto"/>
              <w:right w:val="single" w:sz="4" w:space="0" w:color="auto"/>
            </w:tcBorders>
            <w:shd w:val="clear" w:color="auto" w:fill="auto"/>
            <w:vAlign w:val="center"/>
            <w:hideMark/>
          </w:tcPr>
          <w:p w14:paraId="38958C2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5C2E527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781D7B3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1E0CAF5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05</w:t>
            </w:r>
          </w:p>
        </w:tc>
        <w:tc>
          <w:tcPr>
            <w:tcW w:w="557" w:type="pct"/>
            <w:tcBorders>
              <w:top w:val="nil"/>
              <w:left w:val="nil"/>
              <w:bottom w:val="single" w:sz="4" w:space="0" w:color="auto"/>
              <w:right w:val="single" w:sz="4" w:space="0" w:color="auto"/>
            </w:tcBorders>
            <w:shd w:val="clear" w:color="000000" w:fill="FFFFFF"/>
            <w:vAlign w:val="center"/>
            <w:hideMark/>
          </w:tcPr>
          <w:p w14:paraId="67B0809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3491,70000</w:t>
            </w:r>
          </w:p>
        </w:tc>
        <w:tc>
          <w:tcPr>
            <w:tcW w:w="625" w:type="pct"/>
            <w:tcBorders>
              <w:top w:val="nil"/>
              <w:left w:val="nil"/>
              <w:bottom w:val="single" w:sz="4" w:space="0" w:color="auto"/>
              <w:right w:val="single" w:sz="4" w:space="0" w:color="auto"/>
            </w:tcBorders>
            <w:shd w:val="clear" w:color="000000" w:fill="FFFFFF"/>
            <w:vAlign w:val="center"/>
            <w:hideMark/>
          </w:tcPr>
          <w:p w14:paraId="7941F9B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3491,70000</w:t>
            </w:r>
          </w:p>
        </w:tc>
      </w:tr>
      <w:tr w:rsidR="00E54D76" w:rsidRPr="00E54D76" w14:paraId="2C0A42C9"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2BF26C21"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 xml:space="preserve">Фонд оплаты труда учреждений </w:t>
            </w:r>
          </w:p>
        </w:tc>
        <w:tc>
          <w:tcPr>
            <w:tcW w:w="556" w:type="pct"/>
            <w:tcBorders>
              <w:top w:val="nil"/>
              <w:left w:val="nil"/>
              <w:bottom w:val="single" w:sz="4" w:space="0" w:color="auto"/>
              <w:right w:val="single" w:sz="4" w:space="0" w:color="auto"/>
            </w:tcBorders>
            <w:shd w:val="clear" w:color="auto" w:fill="auto"/>
            <w:vAlign w:val="center"/>
            <w:hideMark/>
          </w:tcPr>
          <w:p w14:paraId="0E2AFE6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09401 83170</w:t>
            </w:r>
          </w:p>
        </w:tc>
        <w:tc>
          <w:tcPr>
            <w:tcW w:w="416" w:type="pct"/>
            <w:tcBorders>
              <w:top w:val="nil"/>
              <w:left w:val="nil"/>
              <w:bottom w:val="single" w:sz="4" w:space="0" w:color="auto"/>
              <w:right w:val="single" w:sz="4" w:space="0" w:color="auto"/>
            </w:tcBorders>
            <w:shd w:val="clear" w:color="auto" w:fill="auto"/>
            <w:vAlign w:val="center"/>
            <w:hideMark/>
          </w:tcPr>
          <w:p w14:paraId="226DF1F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111</w:t>
            </w:r>
          </w:p>
        </w:tc>
        <w:tc>
          <w:tcPr>
            <w:tcW w:w="346" w:type="pct"/>
            <w:tcBorders>
              <w:top w:val="nil"/>
              <w:left w:val="nil"/>
              <w:bottom w:val="single" w:sz="4" w:space="0" w:color="auto"/>
              <w:right w:val="single" w:sz="4" w:space="0" w:color="auto"/>
            </w:tcBorders>
            <w:shd w:val="clear" w:color="auto" w:fill="auto"/>
            <w:vAlign w:val="center"/>
            <w:hideMark/>
          </w:tcPr>
          <w:p w14:paraId="6EE9181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7F4E893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02F1FE7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05</w:t>
            </w:r>
          </w:p>
        </w:tc>
        <w:tc>
          <w:tcPr>
            <w:tcW w:w="557" w:type="pct"/>
            <w:tcBorders>
              <w:top w:val="nil"/>
              <w:left w:val="nil"/>
              <w:bottom w:val="single" w:sz="4" w:space="0" w:color="auto"/>
              <w:right w:val="single" w:sz="4" w:space="0" w:color="auto"/>
            </w:tcBorders>
            <w:shd w:val="clear" w:color="000000" w:fill="FFFFFF"/>
            <w:vAlign w:val="center"/>
            <w:hideMark/>
          </w:tcPr>
          <w:p w14:paraId="18BAB5E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2678,70000</w:t>
            </w:r>
          </w:p>
        </w:tc>
        <w:tc>
          <w:tcPr>
            <w:tcW w:w="625" w:type="pct"/>
            <w:tcBorders>
              <w:top w:val="nil"/>
              <w:left w:val="nil"/>
              <w:bottom w:val="single" w:sz="4" w:space="0" w:color="auto"/>
              <w:right w:val="single" w:sz="4" w:space="0" w:color="auto"/>
            </w:tcBorders>
            <w:shd w:val="clear" w:color="000000" w:fill="FFFFFF"/>
            <w:vAlign w:val="center"/>
            <w:hideMark/>
          </w:tcPr>
          <w:p w14:paraId="4DE02C2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2678,70000</w:t>
            </w:r>
          </w:p>
        </w:tc>
      </w:tr>
      <w:tr w:rsidR="00E54D76" w:rsidRPr="00E54D76" w14:paraId="02987F58"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20B0ED77"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556" w:type="pct"/>
            <w:tcBorders>
              <w:top w:val="nil"/>
              <w:left w:val="nil"/>
              <w:bottom w:val="single" w:sz="4" w:space="0" w:color="auto"/>
              <w:right w:val="single" w:sz="4" w:space="0" w:color="auto"/>
            </w:tcBorders>
            <w:shd w:val="clear" w:color="auto" w:fill="auto"/>
            <w:vAlign w:val="center"/>
            <w:hideMark/>
          </w:tcPr>
          <w:p w14:paraId="3E92BCE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09401 83170</w:t>
            </w:r>
          </w:p>
        </w:tc>
        <w:tc>
          <w:tcPr>
            <w:tcW w:w="416" w:type="pct"/>
            <w:tcBorders>
              <w:top w:val="nil"/>
              <w:left w:val="nil"/>
              <w:bottom w:val="single" w:sz="4" w:space="0" w:color="auto"/>
              <w:right w:val="single" w:sz="4" w:space="0" w:color="auto"/>
            </w:tcBorders>
            <w:shd w:val="clear" w:color="auto" w:fill="auto"/>
            <w:vAlign w:val="center"/>
            <w:hideMark/>
          </w:tcPr>
          <w:p w14:paraId="1E65DF7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119</w:t>
            </w:r>
          </w:p>
        </w:tc>
        <w:tc>
          <w:tcPr>
            <w:tcW w:w="346" w:type="pct"/>
            <w:tcBorders>
              <w:top w:val="nil"/>
              <w:left w:val="nil"/>
              <w:bottom w:val="single" w:sz="4" w:space="0" w:color="auto"/>
              <w:right w:val="single" w:sz="4" w:space="0" w:color="auto"/>
            </w:tcBorders>
            <w:shd w:val="clear" w:color="auto" w:fill="auto"/>
            <w:vAlign w:val="center"/>
            <w:hideMark/>
          </w:tcPr>
          <w:p w14:paraId="453B4B4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0EC485B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244B896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05</w:t>
            </w:r>
          </w:p>
        </w:tc>
        <w:tc>
          <w:tcPr>
            <w:tcW w:w="557" w:type="pct"/>
            <w:tcBorders>
              <w:top w:val="nil"/>
              <w:left w:val="nil"/>
              <w:bottom w:val="single" w:sz="4" w:space="0" w:color="auto"/>
              <w:right w:val="single" w:sz="4" w:space="0" w:color="auto"/>
            </w:tcBorders>
            <w:shd w:val="clear" w:color="000000" w:fill="FFFFFF"/>
            <w:vAlign w:val="center"/>
            <w:hideMark/>
          </w:tcPr>
          <w:p w14:paraId="00E3749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809,00000</w:t>
            </w:r>
          </w:p>
        </w:tc>
        <w:tc>
          <w:tcPr>
            <w:tcW w:w="625" w:type="pct"/>
            <w:tcBorders>
              <w:top w:val="nil"/>
              <w:left w:val="nil"/>
              <w:bottom w:val="single" w:sz="4" w:space="0" w:color="auto"/>
              <w:right w:val="single" w:sz="4" w:space="0" w:color="auto"/>
            </w:tcBorders>
            <w:shd w:val="clear" w:color="000000" w:fill="FFFFFF"/>
            <w:vAlign w:val="center"/>
            <w:hideMark/>
          </w:tcPr>
          <w:p w14:paraId="30FD5AF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809,00000</w:t>
            </w:r>
          </w:p>
        </w:tc>
      </w:tr>
      <w:tr w:rsidR="00E54D76" w:rsidRPr="00E54D76" w14:paraId="262C47DF" w14:textId="77777777" w:rsidTr="00E54D76">
        <w:trPr>
          <w:trHeight w:val="25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2F5A135F"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 xml:space="preserve">Уплата прочих налогов, сборов </w:t>
            </w:r>
          </w:p>
        </w:tc>
        <w:tc>
          <w:tcPr>
            <w:tcW w:w="556" w:type="pct"/>
            <w:tcBorders>
              <w:top w:val="nil"/>
              <w:left w:val="nil"/>
              <w:bottom w:val="single" w:sz="4" w:space="0" w:color="auto"/>
              <w:right w:val="single" w:sz="4" w:space="0" w:color="auto"/>
            </w:tcBorders>
            <w:shd w:val="clear" w:color="auto" w:fill="auto"/>
            <w:vAlign w:val="center"/>
            <w:hideMark/>
          </w:tcPr>
          <w:p w14:paraId="2DA5EEC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09401 83170</w:t>
            </w:r>
          </w:p>
        </w:tc>
        <w:tc>
          <w:tcPr>
            <w:tcW w:w="416" w:type="pct"/>
            <w:tcBorders>
              <w:top w:val="nil"/>
              <w:left w:val="nil"/>
              <w:bottom w:val="single" w:sz="4" w:space="0" w:color="auto"/>
              <w:right w:val="single" w:sz="4" w:space="0" w:color="auto"/>
            </w:tcBorders>
            <w:shd w:val="clear" w:color="auto" w:fill="auto"/>
            <w:vAlign w:val="center"/>
            <w:hideMark/>
          </w:tcPr>
          <w:p w14:paraId="51C6378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852</w:t>
            </w:r>
          </w:p>
        </w:tc>
        <w:tc>
          <w:tcPr>
            <w:tcW w:w="346" w:type="pct"/>
            <w:tcBorders>
              <w:top w:val="nil"/>
              <w:left w:val="nil"/>
              <w:bottom w:val="single" w:sz="4" w:space="0" w:color="auto"/>
              <w:right w:val="single" w:sz="4" w:space="0" w:color="auto"/>
            </w:tcBorders>
            <w:shd w:val="clear" w:color="auto" w:fill="auto"/>
            <w:vAlign w:val="center"/>
            <w:hideMark/>
          </w:tcPr>
          <w:p w14:paraId="3C4CEF1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6E7D8B5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w:t>
            </w:r>
          </w:p>
        </w:tc>
        <w:tc>
          <w:tcPr>
            <w:tcW w:w="486" w:type="pct"/>
            <w:tcBorders>
              <w:top w:val="nil"/>
              <w:left w:val="nil"/>
              <w:bottom w:val="single" w:sz="4" w:space="0" w:color="auto"/>
              <w:right w:val="single" w:sz="4" w:space="0" w:color="auto"/>
            </w:tcBorders>
            <w:shd w:val="clear" w:color="auto" w:fill="auto"/>
            <w:vAlign w:val="center"/>
            <w:hideMark/>
          </w:tcPr>
          <w:p w14:paraId="6156783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05</w:t>
            </w:r>
          </w:p>
        </w:tc>
        <w:tc>
          <w:tcPr>
            <w:tcW w:w="557" w:type="pct"/>
            <w:tcBorders>
              <w:top w:val="nil"/>
              <w:left w:val="nil"/>
              <w:bottom w:val="single" w:sz="4" w:space="0" w:color="auto"/>
              <w:right w:val="single" w:sz="4" w:space="0" w:color="auto"/>
            </w:tcBorders>
            <w:shd w:val="clear" w:color="auto" w:fill="auto"/>
            <w:vAlign w:val="center"/>
            <w:hideMark/>
          </w:tcPr>
          <w:p w14:paraId="4D4ED56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4,00000</w:t>
            </w:r>
          </w:p>
        </w:tc>
        <w:tc>
          <w:tcPr>
            <w:tcW w:w="625" w:type="pct"/>
            <w:tcBorders>
              <w:top w:val="nil"/>
              <w:left w:val="nil"/>
              <w:bottom w:val="single" w:sz="4" w:space="0" w:color="auto"/>
              <w:right w:val="single" w:sz="4" w:space="0" w:color="auto"/>
            </w:tcBorders>
            <w:shd w:val="clear" w:color="auto" w:fill="auto"/>
            <w:vAlign w:val="center"/>
            <w:hideMark/>
          </w:tcPr>
          <w:p w14:paraId="645EDC0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4,00000</w:t>
            </w:r>
          </w:p>
        </w:tc>
      </w:tr>
      <w:tr w:rsidR="00E54D76" w:rsidRPr="00E54D76" w14:paraId="1E68A7F9"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0BCE007E"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Реализация мероприятий регионального проекта "Социальная активность"</w:t>
            </w:r>
          </w:p>
        </w:tc>
        <w:tc>
          <w:tcPr>
            <w:tcW w:w="556" w:type="pct"/>
            <w:tcBorders>
              <w:top w:val="nil"/>
              <w:left w:val="nil"/>
              <w:bottom w:val="single" w:sz="4" w:space="0" w:color="auto"/>
              <w:right w:val="single" w:sz="4" w:space="0" w:color="auto"/>
            </w:tcBorders>
            <w:shd w:val="clear" w:color="auto" w:fill="auto"/>
            <w:vAlign w:val="center"/>
            <w:hideMark/>
          </w:tcPr>
          <w:p w14:paraId="78F5AA6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09401 83890</w:t>
            </w:r>
          </w:p>
        </w:tc>
        <w:tc>
          <w:tcPr>
            <w:tcW w:w="416" w:type="pct"/>
            <w:tcBorders>
              <w:top w:val="nil"/>
              <w:left w:val="nil"/>
              <w:bottom w:val="single" w:sz="4" w:space="0" w:color="auto"/>
              <w:right w:val="single" w:sz="4" w:space="0" w:color="auto"/>
            </w:tcBorders>
            <w:shd w:val="clear" w:color="auto" w:fill="auto"/>
            <w:vAlign w:val="center"/>
            <w:hideMark/>
          </w:tcPr>
          <w:p w14:paraId="0396257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3227A14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35637F0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450D260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557" w:type="pct"/>
            <w:tcBorders>
              <w:top w:val="nil"/>
              <w:left w:val="nil"/>
              <w:bottom w:val="single" w:sz="4" w:space="0" w:color="auto"/>
              <w:right w:val="single" w:sz="4" w:space="0" w:color="auto"/>
            </w:tcBorders>
            <w:shd w:val="clear" w:color="000000" w:fill="FFFFFF"/>
            <w:vAlign w:val="center"/>
            <w:hideMark/>
          </w:tcPr>
          <w:p w14:paraId="2477D4D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100,00000</w:t>
            </w:r>
          </w:p>
        </w:tc>
        <w:tc>
          <w:tcPr>
            <w:tcW w:w="625" w:type="pct"/>
            <w:tcBorders>
              <w:top w:val="nil"/>
              <w:left w:val="nil"/>
              <w:bottom w:val="single" w:sz="4" w:space="0" w:color="auto"/>
              <w:right w:val="single" w:sz="4" w:space="0" w:color="auto"/>
            </w:tcBorders>
            <w:shd w:val="clear" w:color="000000" w:fill="FFFFFF"/>
            <w:vAlign w:val="center"/>
            <w:hideMark/>
          </w:tcPr>
          <w:p w14:paraId="242E470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100,00000</w:t>
            </w:r>
          </w:p>
        </w:tc>
      </w:tr>
      <w:tr w:rsidR="00E54D76" w:rsidRPr="00E54D76" w14:paraId="10B2124F"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3000C4AA"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Прочая закупка товаров, работ и услуг для обеспечения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288572F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09401 83890</w:t>
            </w:r>
          </w:p>
        </w:tc>
        <w:tc>
          <w:tcPr>
            <w:tcW w:w="416" w:type="pct"/>
            <w:tcBorders>
              <w:top w:val="nil"/>
              <w:left w:val="nil"/>
              <w:bottom w:val="single" w:sz="4" w:space="0" w:color="auto"/>
              <w:right w:val="single" w:sz="4" w:space="0" w:color="auto"/>
            </w:tcBorders>
            <w:shd w:val="clear" w:color="auto" w:fill="auto"/>
            <w:vAlign w:val="center"/>
            <w:hideMark/>
          </w:tcPr>
          <w:p w14:paraId="22994DD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6E4B391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56D941D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67BF373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557" w:type="pct"/>
            <w:tcBorders>
              <w:top w:val="nil"/>
              <w:left w:val="nil"/>
              <w:bottom w:val="single" w:sz="4" w:space="0" w:color="auto"/>
              <w:right w:val="single" w:sz="4" w:space="0" w:color="auto"/>
            </w:tcBorders>
            <w:shd w:val="clear" w:color="000000" w:fill="FFFFFF"/>
            <w:noWrap/>
            <w:vAlign w:val="center"/>
            <w:hideMark/>
          </w:tcPr>
          <w:p w14:paraId="2DB5DA4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100,00000</w:t>
            </w:r>
          </w:p>
        </w:tc>
        <w:tc>
          <w:tcPr>
            <w:tcW w:w="625" w:type="pct"/>
            <w:tcBorders>
              <w:top w:val="nil"/>
              <w:left w:val="nil"/>
              <w:bottom w:val="single" w:sz="4" w:space="0" w:color="auto"/>
              <w:right w:val="single" w:sz="4" w:space="0" w:color="auto"/>
            </w:tcBorders>
            <w:shd w:val="clear" w:color="000000" w:fill="FFFFFF"/>
            <w:noWrap/>
            <w:vAlign w:val="center"/>
            <w:hideMark/>
          </w:tcPr>
          <w:p w14:paraId="3482959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100,00000</w:t>
            </w:r>
          </w:p>
        </w:tc>
      </w:tr>
      <w:tr w:rsidR="00E54D76" w:rsidRPr="00E54D76" w14:paraId="0765D18F"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1A75209E" w14:textId="77777777" w:rsidR="00E54D76" w:rsidRPr="00E54D76" w:rsidRDefault="00E54D76" w:rsidP="00E54D76">
            <w:pPr>
              <w:spacing w:after="0" w:line="240" w:lineRule="auto"/>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xml:space="preserve">Подпрограмма «Развитие молодежной политики в Селенгинском районе»  </w:t>
            </w:r>
          </w:p>
        </w:tc>
        <w:tc>
          <w:tcPr>
            <w:tcW w:w="556" w:type="pct"/>
            <w:tcBorders>
              <w:top w:val="nil"/>
              <w:left w:val="nil"/>
              <w:bottom w:val="single" w:sz="4" w:space="0" w:color="auto"/>
              <w:right w:val="single" w:sz="4" w:space="0" w:color="auto"/>
            </w:tcBorders>
            <w:shd w:val="clear" w:color="auto" w:fill="auto"/>
            <w:vAlign w:val="center"/>
            <w:hideMark/>
          </w:tcPr>
          <w:p w14:paraId="1A70FE8E"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09600 00000</w:t>
            </w:r>
          </w:p>
        </w:tc>
        <w:tc>
          <w:tcPr>
            <w:tcW w:w="416" w:type="pct"/>
            <w:tcBorders>
              <w:top w:val="nil"/>
              <w:left w:val="nil"/>
              <w:bottom w:val="single" w:sz="4" w:space="0" w:color="auto"/>
              <w:right w:val="single" w:sz="4" w:space="0" w:color="auto"/>
            </w:tcBorders>
            <w:shd w:val="clear" w:color="auto" w:fill="auto"/>
            <w:vAlign w:val="center"/>
            <w:hideMark/>
          </w:tcPr>
          <w:p w14:paraId="7BE2470D"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32CCCA24"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757389D6"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6C7BD0DF"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07</w:t>
            </w:r>
          </w:p>
        </w:tc>
        <w:tc>
          <w:tcPr>
            <w:tcW w:w="557" w:type="pct"/>
            <w:tcBorders>
              <w:top w:val="nil"/>
              <w:left w:val="nil"/>
              <w:bottom w:val="single" w:sz="4" w:space="0" w:color="auto"/>
              <w:right w:val="single" w:sz="4" w:space="0" w:color="auto"/>
            </w:tcBorders>
            <w:shd w:val="clear" w:color="000000" w:fill="FFFFFF"/>
            <w:vAlign w:val="center"/>
            <w:hideMark/>
          </w:tcPr>
          <w:p w14:paraId="6508FE36"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2207,20000</w:t>
            </w:r>
          </w:p>
        </w:tc>
        <w:tc>
          <w:tcPr>
            <w:tcW w:w="625" w:type="pct"/>
            <w:tcBorders>
              <w:top w:val="nil"/>
              <w:left w:val="nil"/>
              <w:bottom w:val="single" w:sz="4" w:space="0" w:color="auto"/>
              <w:right w:val="single" w:sz="4" w:space="0" w:color="auto"/>
            </w:tcBorders>
            <w:shd w:val="clear" w:color="000000" w:fill="FFFFFF"/>
            <w:noWrap/>
            <w:vAlign w:val="center"/>
            <w:hideMark/>
          </w:tcPr>
          <w:p w14:paraId="250D398E"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2207,20000</w:t>
            </w:r>
          </w:p>
        </w:tc>
      </w:tr>
      <w:tr w:rsidR="00E54D76" w:rsidRPr="00E54D76" w14:paraId="3D2F17E8"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68250DAC"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proofErr w:type="spellStart"/>
            <w:r w:rsidRPr="00E54D76">
              <w:rPr>
                <w:rFonts w:ascii="Times New Roman" w:eastAsia="Times New Roman" w:hAnsi="Times New Roman" w:cs="Times New Roman"/>
                <w:i/>
                <w:iCs/>
                <w:kern w:val="0"/>
                <w:sz w:val="16"/>
                <w:szCs w:val="16"/>
                <w:lang w:eastAsia="ru-RU"/>
                <w14:ligatures w14:val="none"/>
              </w:rPr>
              <w:t>Основние</w:t>
            </w:r>
            <w:proofErr w:type="spellEnd"/>
            <w:r w:rsidRPr="00E54D76">
              <w:rPr>
                <w:rFonts w:ascii="Times New Roman" w:eastAsia="Times New Roman" w:hAnsi="Times New Roman" w:cs="Times New Roman"/>
                <w:i/>
                <w:iCs/>
                <w:kern w:val="0"/>
                <w:sz w:val="16"/>
                <w:szCs w:val="16"/>
                <w:lang w:eastAsia="ru-RU"/>
                <w14:ligatures w14:val="none"/>
              </w:rPr>
              <w:t xml:space="preserve"> мероприятие "Реализация деятельности Многофункционального </w:t>
            </w:r>
            <w:proofErr w:type="spellStart"/>
            <w:r w:rsidRPr="00E54D76">
              <w:rPr>
                <w:rFonts w:ascii="Times New Roman" w:eastAsia="Times New Roman" w:hAnsi="Times New Roman" w:cs="Times New Roman"/>
                <w:i/>
                <w:iCs/>
                <w:kern w:val="0"/>
                <w:sz w:val="16"/>
                <w:szCs w:val="16"/>
                <w:lang w:eastAsia="ru-RU"/>
                <w14:ligatures w14:val="none"/>
              </w:rPr>
              <w:t>межпоселенческого</w:t>
            </w:r>
            <w:proofErr w:type="spellEnd"/>
            <w:r w:rsidRPr="00E54D76">
              <w:rPr>
                <w:rFonts w:ascii="Times New Roman" w:eastAsia="Times New Roman" w:hAnsi="Times New Roman" w:cs="Times New Roman"/>
                <w:i/>
                <w:iCs/>
                <w:kern w:val="0"/>
                <w:sz w:val="16"/>
                <w:szCs w:val="16"/>
                <w:lang w:eastAsia="ru-RU"/>
                <w14:ligatures w14:val="none"/>
              </w:rPr>
              <w:t xml:space="preserve"> Дома молодежи Селенги"</w:t>
            </w:r>
          </w:p>
        </w:tc>
        <w:tc>
          <w:tcPr>
            <w:tcW w:w="556" w:type="pct"/>
            <w:tcBorders>
              <w:top w:val="nil"/>
              <w:left w:val="nil"/>
              <w:bottom w:val="single" w:sz="4" w:space="0" w:color="auto"/>
              <w:right w:val="single" w:sz="4" w:space="0" w:color="auto"/>
            </w:tcBorders>
            <w:shd w:val="clear" w:color="auto" w:fill="auto"/>
            <w:vAlign w:val="center"/>
            <w:hideMark/>
          </w:tcPr>
          <w:p w14:paraId="708A7E8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09601 00000</w:t>
            </w:r>
          </w:p>
        </w:tc>
        <w:tc>
          <w:tcPr>
            <w:tcW w:w="416" w:type="pct"/>
            <w:tcBorders>
              <w:top w:val="nil"/>
              <w:left w:val="nil"/>
              <w:bottom w:val="single" w:sz="4" w:space="0" w:color="auto"/>
              <w:right w:val="single" w:sz="4" w:space="0" w:color="auto"/>
            </w:tcBorders>
            <w:shd w:val="clear" w:color="auto" w:fill="auto"/>
            <w:vAlign w:val="center"/>
            <w:hideMark/>
          </w:tcPr>
          <w:p w14:paraId="0C26368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310789C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093D66D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13A028B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557" w:type="pct"/>
            <w:tcBorders>
              <w:top w:val="nil"/>
              <w:left w:val="nil"/>
              <w:bottom w:val="single" w:sz="4" w:space="0" w:color="auto"/>
              <w:right w:val="single" w:sz="4" w:space="0" w:color="auto"/>
            </w:tcBorders>
            <w:shd w:val="clear" w:color="000000" w:fill="FFFFFF"/>
            <w:vAlign w:val="center"/>
            <w:hideMark/>
          </w:tcPr>
          <w:p w14:paraId="0247CF8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2207,20000</w:t>
            </w:r>
          </w:p>
        </w:tc>
        <w:tc>
          <w:tcPr>
            <w:tcW w:w="625" w:type="pct"/>
            <w:tcBorders>
              <w:top w:val="nil"/>
              <w:left w:val="nil"/>
              <w:bottom w:val="single" w:sz="4" w:space="0" w:color="auto"/>
              <w:right w:val="single" w:sz="4" w:space="0" w:color="auto"/>
            </w:tcBorders>
            <w:shd w:val="clear" w:color="000000" w:fill="FFFFFF"/>
            <w:vAlign w:val="center"/>
            <w:hideMark/>
          </w:tcPr>
          <w:p w14:paraId="17F2157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2207,20000</w:t>
            </w:r>
          </w:p>
        </w:tc>
      </w:tr>
      <w:tr w:rsidR="00E54D76" w:rsidRPr="00E54D76" w14:paraId="4DFD7FCD"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52B4F24D"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Расходы, связанные с выполнением деятельности (оказание услуг) многофункционального </w:t>
            </w:r>
            <w:proofErr w:type="spellStart"/>
            <w:r w:rsidRPr="00E54D76">
              <w:rPr>
                <w:rFonts w:ascii="Times New Roman" w:eastAsia="Times New Roman" w:hAnsi="Times New Roman" w:cs="Times New Roman"/>
                <w:i/>
                <w:iCs/>
                <w:kern w:val="0"/>
                <w:sz w:val="16"/>
                <w:szCs w:val="16"/>
                <w:lang w:eastAsia="ru-RU"/>
                <w14:ligatures w14:val="none"/>
              </w:rPr>
              <w:t>межпоселенческого</w:t>
            </w:r>
            <w:proofErr w:type="spellEnd"/>
            <w:r w:rsidRPr="00E54D76">
              <w:rPr>
                <w:rFonts w:ascii="Times New Roman" w:eastAsia="Times New Roman" w:hAnsi="Times New Roman" w:cs="Times New Roman"/>
                <w:i/>
                <w:iCs/>
                <w:kern w:val="0"/>
                <w:sz w:val="16"/>
                <w:szCs w:val="16"/>
                <w:lang w:eastAsia="ru-RU"/>
                <w14:ligatures w14:val="none"/>
              </w:rPr>
              <w:t xml:space="preserve"> Дома Молодежи</w:t>
            </w:r>
          </w:p>
        </w:tc>
        <w:tc>
          <w:tcPr>
            <w:tcW w:w="556" w:type="pct"/>
            <w:tcBorders>
              <w:top w:val="nil"/>
              <w:left w:val="nil"/>
              <w:bottom w:val="single" w:sz="4" w:space="0" w:color="auto"/>
              <w:right w:val="single" w:sz="4" w:space="0" w:color="auto"/>
            </w:tcBorders>
            <w:shd w:val="clear" w:color="auto" w:fill="auto"/>
            <w:vAlign w:val="center"/>
            <w:hideMark/>
          </w:tcPr>
          <w:p w14:paraId="02C057B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09601 83190</w:t>
            </w:r>
          </w:p>
        </w:tc>
        <w:tc>
          <w:tcPr>
            <w:tcW w:w="416" w:type="pct"/>
            <w:tcBorders>
              <w:top w:val="nil"/>
              <w:left w:val="nil"/>
              <w:bottom w:val="single" w:sz="4" w:space="0" w:color="auto"/>
              <w:right w:val="single" w:sz="4" w:space="0" w:color="auto"/>
            </w:tcBorders>
            <w:shd w:val="clear" w:color="auto" w:fill="auto"/>
            <w:vAlign w:val="center"/>
            <w:hideMark/>
          </w:tcPr>
          <w:p w14:paraId="27F1652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2C2CEC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3682B26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4F040A9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557" w:type="pct"/>
            <w:tcBorders>
              <w:top w:val="nil"/>
              <w:left w:val="nil"/>
              <w:bottom w:val="single" w:sz="4" w:space="0" w:color="auto"/>
              <w:right w:val="single" w:sz="4" w:space="0" w:color="auto"/>
            </w:tcBorders>
            <w:shd w:val="clear" w:color="000000" w:fill="FFFFFF"/>
            <w:vAlign w:val="center"/>
            <w:hideMark/>
          </w:tcPr>
          <w:p w14:paraId="69171A8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2207,20000</w:t>
            </w:r>
          </w:p>
        </w:tc>
        <w:tc>
          <w:tcPr>
            <w:tcW w:w="625" w:type="pct"/>
            <w:tcBorders>
              <w:top w:val="nil"/>
              <w:left w:val="nil"/>
              <w:bottom w:val="single" w:sz="4" w:space="0" w:color="auto"/>
              <w:right w:val="single" w:sz="4" w:space="0" w:color="auto"/>
            </w:tcBorders>
            <w:shd w:val="clear" w:color="000000" w:fill="FFFFFF"/>
            <w:vAlign w:val="center"/>
            <w:hideMark/>
          </w:tcPr>
          <w:p w14:paraId="36614E1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2207,20000</w:t>
            </w:r>
          </w:p>
        </w:tc>
      </w:tr>
      <w:tr w:rsidR="00E54D76" w:rsidRPr="00E54D76" w14:paraId="2C5F6CA9"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111CC533"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17C5F45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09601 83190</w:t>
            </w:r>
          </w:p>
        </w:tc>
        <w:tc>
          <w:tcPr>
            <w:tcW w:w="416" w:type="pct"/>
            <w:tcBorders>
              <w:top w:val="nil"/>
              <w:left w:val="nil"/>
              <w:bottom w:val="single" w:sz="4" w:space="0" w:color="auto"/>
              <w:right w:val="single" w:sz="4" w:space="0" w:color="auto"/>
            </w:tcBorders>
            <w:shd w:val="clear" w:color="auto" w:fill="auto"/>
            <w:vAlign w:val="center"/>
            <w:hideMark/>
          </w:tcPr>
          <w:p w14:paraId="203AA98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621</w:t>
            </w:r>
          </w:p>
        </w:tc>
        <w:tc>
          <w:tcPr>
            <w:tcW w:w="346" w:type="pct"/>
            <w:tcBorders>
              <w:top w:val="nil"/>
              <w:left w:val="nil"/>
              <w:bottom w:val="single" w:sz="4" w:space="0" w:color="auto"/>
              <w:right w:val="single" w:sz="4" w:space="0" w:color="auto"/>
            </w:tcBorders>
            <w:shd w:val="clear" w:color="auto" w:fill="auto"/>
            <w:vAlign w:val="center"/>
            <w:hideMark/>
          </w:tcPr>
          <w:p w14:paraId="0585B12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975</w:t>
            </w:r>
          </w:p>
        </w:tc>
        <w:tc>
          <w:tcPr>
            <w:tcW w:w="416" w:type="pct"/>
            <w:tcBorders>
              <w:top w:val="nil"/>
              <w:left w:val="nil"/>
              <w:bottom w:val="single" w:sz="4" w:space="0" w:color="auto"/>
              <w:right w:val="single" w:sz="4" w:space="0" w:color="auto"/>
            </w:tcBorders>
            <w:shd w:val="clear" w:color="auto" w:fill="auto"/>
            <w:vAlign w:val="center"/>
            <w:hideMark/>
          </w:tcPr>
          <w:p w14:paraId="74E9DF3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4B25F83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557" w:type="pct"/>
            <w:tcBorders>
              <w:top w:val="nil"/>
              <w:left w:val="nil"/>
              <w:bottom w:val="single" w:sz="4" w:space="0" w:color="auto"/>
              <w:right w:val="single" w:sz="4" w:space="0" w:color="auto"/>
            </w:tcBorders>
            <w:shd w:val="clear" w:color="000000" w:fill="FFFFFF"/>
            <w:vAlign w:val="center"/>
            <w:hideMark/>
          </w:tcPr>
          <w:p w14:paraId="0AB0DDF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2207,20000</w:t>
            </w:r>
          </w:p>
        </w:tc>
        <w:tc>
          <w:tcPr>
            <w:tcW w:w="625" w:type="pct"/>
            <w:tcBorders>
              <w:top w:val="nil"/>
              <w:left w:val="nil"/>
              <w:bottom w:val="single" w:sz="4" w:space="0" w:color="auto"/>
              <w:right w:val="single" w:sz="4" w:space="0" w:color="auto"/>
            </w:tcBorders>
            <w:shd w:val="clear" w:color="000000" w:fill="FFFFFF"/>
            <w:vAlign w:val="center"/>
            <w:hideMark/>
          </w:tcPr>
          <w:p w14:paraId="3E3FB06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2207,20000</w:t>
            </w:r>
          </w:p>
        </w:tc>
      </w:tr>
      <w:tr w:rsidR="00E54D76" w:rsidRPr="00E54D76" w14:paraId="23BCEDD9" w14:textId="77777777" w:rsidTr="00E54D76">
        <w:trPr>
          <w:trHeight w:val="420"/>
        </w:trPr>
        <w:tc>
          <w:tcPr>
            <w:tcW w:w="1598" w:type="pct"/>
            <w:tcBorders>
              <w:top w:val="nil"/>
              <w:left w:val="single" w:sz="4" w:space="0" w:color="auto"/>
              <w:bottom w:val="single" w:sz="4" w:space="0" w:color="auto"/>
              <w:right w:val="single" w:sz="4" w:space="0" w:color="auto"/>
            </w:tcBorders>
            <w:shd w:val="clear" w:color="000000" w:fill="FFFF00"/>
            <w:vAlign w:val="center"/>
            <w:hideMark/>
          </w:tcPr>
          <w:p w14:paraId="63D851EE"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МП «Развитие образования в Селенгинском районе на 2020-2025 годы"</w:t>
            </w:r>
          </w:p>
        </w:tc>
        <w:tc>
          <w:tcPr>
            <w:tcW w:w="556" w:type="pct"/>
            <w:tcBorders>
              <w:top w:val="nil"/>
              <w:left w:val="nil"/>
              <w:bottom w:val="single" w:sz="4" w:space="0" w:color="auto"/>
              <w:right w:val="single" w:sz="4" w:space="0" w:color="auto"/>
            </w:tcBorders>
            <w:shd w:val="clear" w:color="000000" w:fill="FFFF00"/>
            <w:vAlign w:val="center"/>
            <w:hideMark/>
          </w:tcPr>
          <w:p w14:paraId="7CCBFCB0"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10000 00000</w:t>
            </w:r>
          </w:p>
        </w:tc>
        <w:tc>
          <w:tcPr>
            <w:tcW w:w="416" w:type="pct"/>
            <w:tcBorders>
              <w:top w:val="nil"/>
              <w:left w:val="nil"/>
              <w:bottom w:val="single" w:sz="4" w:space="0" w:color="auto"/>
              <w:right w:val="single" w:sz="4" w:space="0" w:color="auto"/>
            </w:tcBorders>
            <w:shd w:val="clear" w:color="000000" w:fill="FFFF00"/>
            <w:vAlign w:val="center"/>
            <w:hideMark/>
          </w:tcPr>
          <w:p w14:paraId="38A9D4FD"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00"/>
            <w:vAlign w:val="center"/>
            <w:hideMark/>
          </w:tcPr>
          <w:p w14:paraId="665CBADC"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000000" w:fill="FFFF00"/>
            <w:vAlign w:val="center"/>
            <w:hideMark/>
          </w:tcPr>
          <w:p w14:paraId="0E7978AB"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000000" w:fill="FFFF00"/>
            <w:vAlign w:val="center"/>
            <w:hideMark/>
          </w:tcPr>
          <w:p w14:paraId="6516FD6E"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00"/>
            <w:vAlign w:val="center"/>
            <w:hideMark/>
          </w:tcPr>
          <w:p w14:paraId="3E053F7A"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807834,28000</w:t>
            </w:r>
          </w:p>
        </w:tc>
        <w:tc>
          <w:tcPr>
            <w:tcW w:w="625" w:type="pct"/>
            <w:tcBorders>
              <w:top w:val="nil"/>
              <w:left w:val="nil"/>
              <w:bottom w:val="single" w:sz="4" w:space="0" w:color="auto"/>
              <w:right w:val="single" w:sz="4" w:space="0" w:color="auto"/>
            </w:tcBorders>
            <w:shd w:val="clear" w:color="000000" w:fill="FFFF00"/>
            <w:vAlign w:val="center"/>
            <w:hideMark/>
          </w:tcPr>
          <w:p w14:paraId="6A60EEFA"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738831,38500</w:t>
            </w:r>
          </w:p>
        </w:tc>
      </w:tr>
      <w:tr w:rsidR="00E54D76" w:rsidRPr="00E54D76" w14:paraId="224D69D6"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21FD6F6E" w14:textId="77777777" w:rsidR="00E54D76" w:rsidRPr="00E54D76" w:rsidRDefault="00E54D76" w:rsidP="00E54D76">
            <w:pPr>
              <w:spacing w:after="0" w:line="240" w:lineRule="auto"/>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Подпрограмма "Дошкольное образование в Селенгинском районе"</w:t>
            </w:r>
          </w:p>
        </w:tc>
        <w:tc>
          <w:tcPr>
            <w:tcW w:w="556" w:type="pct"/>
            <w:tcBorders>
              <w:top w:val="nil"/>
              <w:left w:val="nil"/>
              <w:bottom w:val="single" w:sz="4" w:space="0" w:color="auto"/>
              <w:right w:val="single" w:sz="4" w:space="0" w:color="auto"/>
            </w:tcBorders>
            <w:shd w:val="clear" w:color="auto" w:fill="auto"/>
            <w:vAlign w:val="center"/>
            <w:hideMark/>
          </w:tcPr>
          <w:p w14:paraId="12A8A163"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10100 00000</w:t>
            </w:r>
          </w:p>
        </w:tc>
        <w:tc>
          <w:tcPr>
            <w:tcW w:w="416" w:type="pct"/>
            <w:tcBorders>
              <w:top w:val="nil"/>
              <w:left w:val="nil"/>
              <w:bottom w:val="single" w:sz="4" w:space="0" w:color="auto"/>
              <w:right w:val="single" w:sz="4" w:space="0" w:color="auto"/>
            </w:tcBorders>
            <w:shd w:val="clear" w:color="auto" w:fill="auto"/>
            <w:vAlign w:val="center"/>
            <w:hideMark/>
          </w:tcPr>
          <w:p w14:paraId="6A43FEF2"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4D987BA8"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6DCCAB87"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5FDD4F87"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auto" w:fill="auto"/>
            <w:vAlign w:val="center"/>
            <w:hideMark/>
          </w:tcPr>
          <w:p w14:paraId="4840E70D"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194276,48000</w:t>
            </w:r>
          </w:p>
        </w:tc>
        <w:tc>
          <w:tcPr>
            <w:tcW w:w="625" w:type="pct"/>
            <w:tcBorders>
              <w:top w:val="nil"/>
              <w:left w:val="nil"/>
              <w:bottom w:val="single" w:sz="4" w:space="0" w:color="auto"/>
              <w:right w:val="single" w:sz="4" w:space="0" w:color="auto"/>
            </w:tcBorders>
            <w:shd w:val="clear" w:color="auto" w:fill="auto"/>
            <w:vAlign w:val="center"/>
            <w:hideMark/>
          </w:tcPr>
          <w:p w14:paraId="7CECC4F8"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188533,58500</w:t>
            </w:r>
          </w:p>
        </w:tc>
      </w:tr>
      <w:tr w:rsidR="00E54D76" w:rsidRPr="00E54D76" w14:paraId="3ABC66F2"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0EE20771"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дошкольного образования"</w:t>
            </w:r>
          </w:p>
        </w:tc>
        <w:tc>
          <w:tcPr>
            <w:tcW w:w="556" w:type="pct"/>
            <w:tcBorders>
              <w:top w:val="nil"/>
              <w:left w:val="nil"/>
              <w:bottom w:val="single" w:sz="4" w:space="0" w:color="auto"/>
              <w:right w:val="single" w:sz="4" w:space="0" w:color="auto"/>
            </w:tcBorders>
            <w:shd w:val="clear" w:color="auto" w:fill="auto"/>
            <w:vAlign w:val="center"/>
            <w:hideMark/>
          </w:tcPr>
          <w:p w14:paraId="1044459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10101 00000</w:t>
            </w:r>
          </w:p>
        </w:tc>
        <w:tc>
          <w:tcPr>
            <w:tcW w:w="416" w:type="pct"/>
            <w:tcBorders>
              <w:top w:val="nil"/>
              <w:left w:val="nil"/>
              <w:bottom w:val="single" w:sz="4" w:space="0" w:color="auto"/>
              <w:right w:val="single" w:sz="4" w:space="0" w:color="auto"/>
            </w:tcBorders>
            <w:shd w:val="clear" w:color="auto" w:fill="auto"/>
            <w:vAlign w:val="center"/>
            <w:hideMark/>
          </w:tcPr>
          <w:p w14:paraId="262E1C3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51FCBDC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6809285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425CD85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auto" w:fill="auto"/>
            <w:vAlign w:val="center"/>
            <w:hideMark/>
          </w:tcPr>
          <w:p w14:paraId="7EE523F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194276,48000</w:t>
            </w:r>
          </w:p>
        </w:tc>
        <w:tc>
          <w:tcPr>
            <w:tcW w:w="625" w:type="pct"/>
            <w:tcBorders>
              <w:top w:val="nil"/>
              <w:left w:val="nil"/>
              <w:bottom w:val="single" w:sz="4" w:space="0" w:color="auto"/>
              <w:right w:val="single" w:sz="4" w:space="0" w:color="auto"/>
            </w:tcBorders>
            <w:shd w:val="clear" w:color="auto" w:fill="auto"/>
            <w:vAlign w:val="center"/>
            <w:hideMark/>
          </w:tcPr>
          <w:p w14:paraId="37A11C0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188533,58500</w:t>
            </w:r>
          </w:p>
        </w:tc>
      </w:tr>
      <w:tr w:rsidR="00E54D76" w:rsidRPr="00E54D76" w14:paraId="0F3DD629"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68C6332B"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Финансовое обеспечение получения дошкольного образования в образовательных организациях</w:t>
            </w:r>
          </w:p>
        </w:tc>
        <w:tc>
          <w:tcPr>
            <w:tcW w:w="556" w:type="pct"/>
            <w:tcBorders>
              <w:top w:val="nil"/>
              <w:left w:val="nil"/>
              <w:bottom w:val="single" w:sz="4" w:space="0" w:color="auto"/>
              <w:right w:val="single" w:sz="4" w:space="0" w:color="auto"/>
            </w:tcBorders>
            <w:shd w:val="clear" w:color="auto" w:fill="auto"/>
            <w:vAlign w:val="center"/>
            <w:hideMark/>
          </w:tcPr>
          <w:p w14:paraId="16A5EFF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10101 73020</w:t>
            </w:r>
          </w:p>
        </w:tc>
        <w:tc>
          <w:tcPr>
            <w:tcW w:w="416" w:type="pct"/>
            <w:tcBorders>
              <w:top w:val="nil"/>
              <w:left w:val="nil"/>
              <w:bottom w:val="single" w:sz="4" w:space="0" w:color="auto"/>
              <w:right w:val="single" w:sz="4" w:space="0" w:color="auto"/>
            </w:tcBorders>
            <w:shd w:val="clear" w:color="auto" w:fill="auto"/>
            <w:vAlign w:val="center"/>
            <w:hideMark/>
          </w:tcPr>
          <w:p w14:paraId="76F4579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6D0E27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668BF7D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22B0F24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auto" w:fill="auto"/>
            <w:vAlign w:val="center"/>
            <w:hideMark/>
          </w:tcPr>
          <w:p w14:paraId="794BD74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132003,50000</w:t>
            </w:r>
          </w:p>
        </w:tc>
        <w:tc>
          <w:tcPr>
            <w:tcW w:w="625" w:type="pct"/>
            <w:tcBorders>
              <w:top w:val="nil"/>
              <w:left w:val="nil"/>
              <w:bottom w:val="single" w:sz="4" w:space="0" w:color="auto"/>
              <w:right w:val="single" w:sz="4" w:space="0" w:color="auto"/>
            </w:tcBorders>
            <w:shd w:val="clear" w:color="auto" w:fill="auto"/>
            <w:vAlign w:val="center"/>
            <w:hideMark/>
          </w:tcPr>
          <w:p w14:paraId="6D8E82D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132003,50000</w:t>
            </w:r>
          </w:p>
        </w:tc>
      </w:tr>
      <w:tr w:rsidR="00E54D76" w:rsidRPr="00E54D76" w14:paraId="1E30644B"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524D9FF6"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06FE7BA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10101 73020</w:t>
            </w:r>
          </w:p>
        </w:tc>
        <w:tc>
          <w:tcPr>
            <w:tcW w:w="416" w:type="pct"/>
            <w:tcBorders>
              <w:top w:val="nil"/>
              <w:left w:val="nil"/>
              <w:bottom w:val="single" w:sz="4" w:space="0" w:color="auto"/>
              <w:right w:val="single" w:sz="4" w:space="0" w:color="auto"/>
            </w:tcBorders>
            <w:shd w:val="clear" w:color="auto" w:fill="auto"/>
            <w:vAlign w:val="center"/>
            <w:hideMark/>
          </w:tcPr>
          <w:p w14:paraId="6BD9B27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611</w:t>
            </w:r>
          </w:p>
        </w:tc>
        <w:tc>
          <w:tcPr>
            <w:tcW w:w="346" w:type="pct"/>
            <w:tcBorders>
              <w:top w:val="nil"/>
              <w:left w:val="nil"/>
              <w:bottom w:val="single" w:sz="4" w:space="0" w:color="auto"/>
              <w:right w:val="single" w:sz="4" w:space="0" w:color="auto"/>
            </w:tcBorders>
            <w:shd w:val="clear" w:color="auto" w:fill="auto"/>
            <w:vAlign w:val="center"/>
            <w:hideMark/>
          </w:tcPr>
          <w:p w14:paraId="19A07D6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3CF7FA7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105162F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1D4EFB4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132003,50000</w:t>
            </w:r>
          </w:p>
        </w:tc>
        <w:tc>
          <w:tcPr>
            <w:tcW w:w="625" w:type="pct"/>
            <w:tcBorders>
              <w:top w:val="nil"/>
              <w:left w:val="nil"/>
              <w:bottom w:val="single" w:sz="4" w:space="0" w:color="auto"/>
              <w:right w:val="single" w:sz="4" w:space="0" w:color="auto"/>
            </w:tcBorders>
            <w:shd w:val="clear" w:color="000000" w:fill="FFFFFF"/>
            <w:vAlign w:val="center"/>
            <w:hideMark/>
          </w:tcPr>
          <w:p w14:paraId="7A0B4A5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132003,50000</w:t>
            </w:r>
          </w:p>
        </w:tc>
      </w:tr>
      <w:tr w:rsidR="00E54D76" w:rsidRPr="00E54D76" w14:paraId="4BF1F336"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418465FD"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Ежемесячное денежное вознаграждение воспитателей дошкольных образовательных организаций, реализующих программу погружения в бурятскую языковую среду</w:t>
            </w:r>
          </w:p>
        </w:tc>
        <w:tc>
          <w:tcPr>
            <w:tcW w:w="556" w:type="pct"/>
            <w:tcBorders>
              <w:top w:val="nil"/>
              <w:left w:val="nil"/>
              <w:bottom w:val="single" w:sz="4" w:space="0" w:color="auto"/>
              <w:right w:val="single" w:sz="4" w:space="0" w:color="auto"/>
            </w:tcBorders>
            <w:shd w:val="clear" w:color="auto" w:fill="auto"/>
            <w:vAlign w:val="center"/>
            <w:hideMark/>
          </w:tcPr>
          <w:p w14:paraId="0F49857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10101 74650</w:t>
            </w:r>
          </w:p>
        </w:tc>
        <w:tc>
          <w:tcPr>
            <w:tcW w:w="416" w:type="pct"/>
            <w:tcBorders>
              <w:top w:val="nil"/>
              <w:left w:val="nil"/>
              <w:bottom w:val="single" w:sz="4" w:space="0" w:color="auto"/>
              <w:right w:val="single" w:sz="4" w:space="0" w:color="auto"/>
            </w:tcBorders>
            <w:shd w:val="clear" w:color="auto" w:fill="auto"/>
            <w:vAlign w:val="center"/>
            <w:hideMark/>
          </w:tcPr>
          <w:p w14:paraId="1291BE9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C49353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1F8C609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67617AC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21B132C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563,00000</w:t>
            </w:r>
          </w:p>
        </w:tc>
        <w:tc>
          <w:tcPr>
            <w:tcW w:w="625" w:type="pct"/>
            <w:tcBorders>
              <w:top w:val="nil"/>
              <w:left w:val="nil"/>
              <w:bottom w:val="single" w:sz="4" w:space="0" w:color="auto"/>
              <w:right w:val="single" w:sz="4" w:space="0" w:color="auto"/>
            </w:tcBorders>
            <w:shd w:val="clear" w:color="000000" w:fill="FFFFFF"/>
            <w:vAlign w:val="center"/>
            <w:hideMark/>
          </w:tcPr>
          <w:p w14:paraId="25F53B5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563,00000</w:t>
            </w:r>
          </w:p>
        </w:tc>
      </w:tr>
      <w:tr w:rsidR="00E54D76" w:rsidRPr="00E54D76" w14:paraId="61D2664B"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1C0C3576"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1B6BB75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10101 74650</w:t>
            </w:r>
          </w:p>
        </w:tc>
        <w:tc>
          <w:tcPr>
            <w:tcW w:w="416" w:type="pct"/>
            <w:tcBorders>
              <w:top w:val="nil"/>
              <w:left w:val="nil"/>
              <w:bottom w:val="single" w:sz="4" w:space="0" w:color="auto"/>
              <w:right w:val="single" w:sz="4" w:space="0" w:color="auto"/>
            </w:tcBorders>
            <w:shd w:val="clear" w:color="auto" w:fill="auto"/>
            <w:vAlign w:val="center"/>
            <w:hideMark/>
          </w:tcPr>
          <w:p w14:paraId="0E65B61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611</w:t>
            </w:r>
          </w:p>
        </w:tc>
        <w:tc>
          <w:tcPr>
            <w:tcW w:w="346" w:type="pct"/>
            <w:tcBorders>
              <w:top w:val="nil"/>
              <w:left w:val="nil"/>
              <w:bottom w:val="single" w:sz="4" w:space="0" w:color="auto"/>
              <w:right w:val="single" w:sz="4" w:space="0" w:color="auto"/>
            </w:tcBorders>
            <w:shd w:val="clear" w:color="auto" w:fill="auto"/>
            <w:vAlign w:val="center"/>
            <w:hideMark/>
          </w:tcPr>
          <w:p w14:paraId="6F0835C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2903D27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12ADB12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2C71755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563,00000</w:t>
            </w:r>
          </w:p>
        </w:tc>
        <w:tc>
          <w:tcPr>
            <w:tcW w:w="625" w:type="pct"/>
            <w:tcBorders>
              <w:top w:val="nil"/>
              <w:left w:val="nil"/>
              <w:bottom w:val="single" w:sz="4" w:space="0" w:color="auto"/>
              <w:right w:val="single" w:sz="4" w:space="0" w:color="auto"/>
            </w:tcBorders>
            <w:shd w:val="clear" w:color="000000" w:fill="FFFFFF"/>
            <w:vAlign w:val="center"/>
            <w:hideMark/>
          </w:tcPr>
          <w:p w14:paraId="17B04EF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563,00000</w:t>
            </w:r>
          </w:p>
        </w:tc>
      </w:tr>
      <w:tr w:rsidR="00E54D76" w:rsidRPr="00E54D76" w14:paraId="39DAED41"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5FAB4228"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lastRenderedPageBreak/>
              <w:t>Расходы на обеспечение деятельности (оказание услуг) детских дошкольных учреждений</w:t>
            </w:r>
          </w:p>
        </w:tc>
        <w:tc>
          <w:tcPr>
            <w:tcW w:w="556" w:type="pct"/>
            <w:tcBorders>
              <w:top w:val="nil"/>
              <w:left w:val="nil"/>
              <w:bottom w:val="single" w:sz="4" w:space="0" w:color="auto"/>
              <w:right w:val="single" w:sz="4" w:space="0" w:color="auto"/>
            </w:tcBorders>
            <w:shd w:val="clear" w:color="auto" w:fill="auto"/>
            <w:vAlign w:val="center"/>
            <w:hideMark/>
          </w:tcPr>
          <w:p w14:paraId="4815DC7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10101 83010</w:t>
            </w:r>
          </w:p>
        </w:tc>
        <w:tc>
          <w:tcPr>
            <w:tcW w:w="416" w:type="pct"/>
            <w:tcBorders>
              <w:top w:val="nil"/>
              <w:left w:val="nil"/>
              <w:bottom w:val="single" w:sz="4" w:space="0" w:color="auto"/>
              <w:right w:val="single" w:sz="4" w:space="0" w:color="auto"/>
            </w:tcBorders>
            <w:shd w:val="clear" w:color="auto" w:fill="auto"/>
            <w:vAlign w:val="center"/>
            <w:hideMark/>
          </w:tcPr>
          <w:p w14:paraId="09B866B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0249B3B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607FDAD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23FADA1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auto" w:fill="auto"/>
            <w:vAlign w:val="center"/>
            <w:hideMark/>
          </w:tcPr>
          <w:p w14:paraId="698CDA5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61709,98000</w:t>
            </w:r>
          </w:p>
        </w:tc>
        <w:tc>
          <w:tcPr>
            <w:tcW w:w="625" w:type="pct"/>
            <w:tcBorders>
              <w:top w:val="nil"/>
              <w:left w:val="nil"/>
              <w:bottom w:val="single" w:sz="4" w:space="0" w:color="auto"/>
              <w:right w:val="single" w:sz="4" w:space="0" w:color="auto"/>
            </w:tcBorders>
            <w:shd w:val="clear" w:color="auto" w:fill="auto"/>
            <w:vAlign w:val="center"/>
            <w:hideMark/>
          </w:tcPr>
          <w:p w14:paraId="5BA090A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55967,08500</w:t>
            </w:r>
          </w:p>
        </w:tc>
      </w:tr>
      <w:tr w:rsidR="00E54D76" w:rsidRPr="00E54D76" w14:paraId="4898C465"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1ECC9721"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29CE8F8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10101 83010</w:t>
            </w:r>
          </w:p>
        </w:tc>
        <w:tc>
          <w:tcPr>
            <w:tcW w:w="416" w:type="pct"/>
            <w:tcBorders>
              <w:top w:val="nil"/>
              <w:left w:val="nil"/>
              <w:bottom w:val="single" w:sz="4" w:space="0" w:color="auto"/>
              <w:right w:val="single" w:sz="4" w:space="0" w:color="auto"/>
            </w:tcBorders>
            <w:shd w:val="clear" w:color="auto" w:fill="auto"/>
            <w:vAlign w:val="center"/>
            <w:hideMark/>
          </w:tcPr>
          <w:p w14:paraId="7464ECE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611</w:t>
            </w:r>
          </w:p>
        </w:tc>
        <w:tc>
          <w:tcPr>
            <w:tcW w:w="346" w:type="pct"/>
            <w:tcBorders>
              <w:top w:val="nil"/>
              <w:left w:val="nil"/>
              <w:bottom w:val="single" w:sz="4" w:space="0" w:color="auto"/>
              <w:right w:val="single" w:sz="4" w:space="0" w:color="auto"/>
            </w:tcBorders>
            <w:shd w:val="clear" w:color="auto" w:fill="auto"/>
            <w:vAlign w:val="center"/>
            <w:hideMark/>
          </w:tcPr>
          <w:p w14:paraId="5EE1695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0892AED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7E49E9C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557" w:type="pct"/>
            <w:tcBorders>
              <w:top w:val="nil"/>
              <w:left w:val="nil"/>
              <w:bottom w:val="single" w:sz="4" w:space="0" w:color="auto"/>
              <w:right w:val="single" w:sz="4" w:space="0" w:color="auto"/>
            </w:tcBorders>
            <w:shd w:val="clear" w:color="000000" w:fill="FFFFFF"/>
            <w:vAlign w:val="center"/>
            <w:hideMark/>
          </w:tcPr>
          <w:p w14:paraId="7499A32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61709,98000</w:t>
            </w:r>
          </w:p>
        </w:tc>
        <w:tc>
          <w:tcPr>
            <w:tcW w:w="625" w:type="pct"/>
            <w:tcBorders>
              <w:top w:val="nil"/>
              <w:left w:val="nil"/>
              <w:bottom w:val="single" w:sz="4" w:space="0" w:color="auto"/>
              <w:right w:val="single" w:sz="4" w:space="0" w:color="auto"/>
            </w:tcBorders>
            <w:shd w:val="clear" w:color="000000" w:fill="FFFFFF"/>
            <w:vAlign w:val="center"/>
            <w:hideMark/>
          </w:tcPr>
          <w:p w14:paraId="4514C36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55967,08500</w:t>
            </w:r>
          </w:p>
        </w:tc>
      </w:tr>
      <w:tr w:rsidR="00E54D76" w:rsidRPr="00E54D76" w14:paraId="06056FF2"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27B33434" w14:textId="77777777" w:rsidR="00E54D76" w:rsidRPr="00E54D76" w:rsidRDefault="00E54D76" w:rsidP="00E54D76">
            <w:pPr>
              <w:spacing w:after="0" w:line="240" w:lineRule="auto"/>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Подпрограмма "Общее образование в Селенгинском районе"</w:t>
            </w:r>
          </w:p>
        </w:tc>
        <w:tc>
          <w:tcPr>
            <w:tcW w:w="556" w:type="pct"/>
            <w:tcBorders>
              <w:top w:val="nil"/>
              <w:left w:val="nil"/>
              <w:bottom w:val="single" w:sz="4" w:space="0" w:color="auto"/>
              <w:right w:val="single" w:sz="4" w:space="0" w:color="auto"/>
            </w:tcBorders>
            <w:shd w:val="clear" w:color="auto" w:fill="auto"/>
            <w:vAlign w:val="center"/>
            <w:hideMark/>
          </w:tcPr>
          <w:p w14:paraId="20E67CBE"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10200 00000</w:t>
            </w:r>
          </w:p>
        </w:tc>
        <w:tc>
          <w:tcPr>
            <w:tcW w:w="416" w:type="pct"/>
            <w:tcBorders>
              <w:top w:val="nil"/>
              <w:left w:val="nil"/>
              <w:bottom w:val="single" w:sz="4" w:space="0" w:color="auto"/>
              <w:right w:val="single" w:sz="4" w:space="0" w:color="auto"/>
            </w:tcBorders>
            <w:shd w:val="clear" w:color="auto" w:fill="auto"/>
            <w:vAlign w:val="center"/>
            <w:hideMark/>
          </w:tcPr>
          <w:p w14:paraId="454C544C"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C4AC832"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7BEEDECE"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15E69154"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auto" w:fill="auto"/>
            <w:vAlign w:val="center"/>
            <w:hideMark/>
          </w:tcPr>
          <w:p w14:paraId="49620D2B"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492884,70000</w:t>
            </w:r>
          </w:p>
        </w:tc>
        <w:tc>
          <w:tcPr>
            <w:tcW w:w="625" w:type="pct"/>
            <w:tcBorders>
              <w:top w:val="nil"/>
              <w:left w:val="nil"/>
              <w:bottom w:val="single" w:sz="4" w:space="0" w:color="auto"/>
              <w:right w:val="single" w:sz="4" w:space="0" w:color="auto"/>
            </w:tcBorders>
            <w:shd w:val="clear" w:color="auto" w:fill="auto"/>
            <w:vAlign w:val="center"/>
            <w:hideMark/>
          </w:tcPr>
          <w:p w14:paraId="51A019AA"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429624,70000</w:t>
            </w:r>
          </w:p>
        </w:tc>
      </w:tr>
      <w:tr w:rsidR="00E54D76" w:rsidRPr="00E54D76" w14:paraId="115485FA"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19A43A95"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общего образования"</w:t>
            </w:r>
          </w:p>
        </w:tc>
        <w:tc>
          <w:tcPr>
            <w:tcW w:w="556" w:type="pct"/>
            <w:tcBorders>
              <w:top w:val="nil"/>
              <w:left w:val="nil"/>
              <w:bottom w:val="single" w:sz="4" w:space="0" w:color="auto"/>
              <w:right w:val="single" w:sz="4" w:space="0" w:color="auto"/>
            </w:tcBorders>
            <w:shd w:val="clear" w:color="auto" w:fill="auto"/>
            <w:vAlign w:val="center"/>
            <w:hideMark/>
          </w:tcPr>
          <w:p w14:paraId="4C682B4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10201 00000</w:t>
            </w:r>
          </w:p>
        </w:tc>
        <w:tc>
          <w:tcPr>
            <w:tcW w:w="416" w:type="pct"/>
            <w:tcBorders>
              <w:top w:val="nil"/>
              <w:left w:val="nil"/>
              <w:bottom w:val="single" w:sz="4" w:space="0" w:color="auto"/>
              <w:right w:val="single" w:sz="4" w:space="0" w:color="auto"/>
            </w:tcBorders>
            <w:shd w:val="clear" w:color="auto" w:fill="auto"/>
            <w:vAlign w:val="center"/>
            <w:hideMark/>
          </w:tcPr>
          <w:p w14:paraId="5351827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906B4C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1151C37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08C51E5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auto" w:fill="auto"/>
            <w:vAlign w:val="center"/>
            <w:hideMark/>
          </w:tcPr>
          <w:p w14:paraId="0D292B6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483829,50000</w:t>
            </w:r>
          </w:p>
        </w:tc>
        <w:tc>
          <w:tcPr>
            <w:tcW w:w="625" w:type="pct"/>
            <w:tcBorders>
              <w:top w:val="nil"/>
              <w:left w:val="nil"/>
              <w:bottom w:val="single" w:sz="4" w:space="0" w:color="auto"/>
              <w:right w:val="single" w:sz="4" w:space="0" w:color="auto"/>
            </w:tcBorders>
            <w:shd w:val="clear" w:color="auto" w:fill="auto"/>
            <w:vAlign w:val="center"/>
            <w:hideMark/>
          </w:tcPr>
          <w:p w14:paraId="7F739CD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420569,50000</w:t>
            </w:r>
          </w:p>
        </w:tc>
      </w:tr>
      <w:tr w:rsidR="00E54D76" w:rsidRPr="00E54D76" w14:paraId="4D44ED38"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72A47F31"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На ежемесячное денежное вознаграждение за </w:t>
            </w:r>
            <w:proofErr w:type="spellStart"/>
            <w:r w:rsidRPr="00E54D76">
              <w:rPr>
                <w:rFonts w:ascii="Times New Roman" w:eastAsia="Times New Roman" w:hAnsi="Times New Roman" w:cs="Times New Roman"/>
                <w:i/>
                <w:iCs/>
                <w:kern w:val="0"/>
                <w:sz w:val="16"/>
                <w:szCs w:val="16"/>
                <w:lang w:eastAsia="ru-RU"/>
                <w14:ligatures w14:val="none"/>
              </w:rPr>
              <w:t>клаасное</w:t>
            </w:r>
            <w:proofErr w:type="spellEnd"/>
            <w:r w:rsidRPr="00E54D76">
              <w:rPr>
                <w:rFonts w:ascii="Times New Roman" w:eastAsia="Times New Roman" w:hAnsi="Times New Roman" w:cs="Times New Roman"/>
                <w:i/>
                <w:iCs/>
                <w:kern w:val="0"/>
                <w:sz w:val="16"/>
                <w:szCs w:val="16"/>
                <w:lang w:eastAsia="ru-RU"/>
                <w14:ligatures w14:val="none"/>
              </w:rPr>
              <w:t xml:space="preserve"> руководство педагогическим работникам государственных и муниципальных общеобразовательных учреждений</w:t>
            </w:r>
          </w:p>
        </w:tc>
        <w:tc>
          <w:tcPr>
            <w:tcW w:w="556" w:type="pct"/>
            <w:tcBorders>
              <w:top w:val="nil"/>
              <w:left w:val="nil"/>
              <w:bottom w:val="single" w:sz="4" w:space="0" w:color="auto"/>
              <w:right w:val="single" w:sz="4" w:space="0" w:color="auto"/>
            </w:tcBorders>
            <w:shd w:val="clear" w:color="auto" w:fill="auto"/>
            <w:vAlign w:val="center"/>
            <w:hideMark/>
          </w:tcPr>
          <w:p w14:paraId="2BB05D8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10201 53030</w:t>
            </w:r>
          </w:p>
        </w:tc>
        <w:tc>
          <w:tcPr>
            <w:tcW w:w="416" w:type="pct"/>
            <w:tcBorders>
              <w:top w:val="nil"/>
              <w:left w:val="nil"/>
              <w:bottom w:val="single" w:sz="4" w:space="0" w:color="auto"/>
              <w:right w:val="single" w:sz="4" w:space="0" w:color="auto"/>
            </w:tcBorders>
            <w:shd w:val="clear" w:color="auto" w:fill="auto"/>
            <w:vAlign w:val="center"/>
            <w:hideMark/>
          </w:tcPr>
          <w:p w14:paraId="2801FA0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6EE10E5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4AF11EB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1F3421F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000000" w:fill="FFFFFF"/>
            <w:vAlign w:val="center"/>
            <w:hideMark/>
          </w:tcPr>
          <w:p w14:paraId="2E08694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31012,00000</w:t>
            </w:r>
          </w:p>
        </w:tc>
        <w:tc>
          <w:tcPr>
            <w:tcW w:w="625" w:type="pct"/>
            <w:tcBorders>
              <w:top w:val="nil"/>
              <w:left w:val="nil"/>
              <w:bottom w:val="single" w:sz="4" w:space="0" w:color="auto"/>
              <w:right w:val="single" w:sz="4" w:space="0" w:color="auto"/>
            </w:tcBorders>
            <w:shd w:val="clear" w:color="000000" w:fill="FFFFFF"/>
            <w:vAlign w:val="center"/>
            <w:hideMark/>
          </w:tcPr>
          <w:p w14:paraId="13BCCE5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0,00000</w:t>
            </w:r>
          </w:p>
        </w:tc>
      </w:tr>
      <w:tr w:rsidR="00E54D76" w:rsidRPr="00E54D76" w14:paraId="38DDC0D5" w14:textId="77777777" w:rsidTr="00E54D76">
        <w:trPr>
          <w:trHeight w:val="25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684D62B8"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556" w:type="pct"/>
            <w:tcBorders>
              <w:top w:val="nil"/>
              <w:left w:val="nil"/>
              <w:bottom w:val="single" w:sz="4" w:space="0" w:color="auto"/>
              <w:right w:val="single" w:sz="4" w:space="0" w:color="auto"/>
            </w:tcBorders>
            <w:shd w:val="clear" w:color="auto" w:fill="auto"/>
            <w:vAlign w:val="center"/>
            <w:hideMark/>
          </w:tcPr>
          <w:p w14:paraId="7BD123D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10201 53030</w:t>
            </w:r>
          </w:p>
        </w:tc>
        <w:tc>
          <w:tcPr>
            <w:tcW w:w="416" w:type="pct"/>
            <w:tcBorders>
              <w:top w:val="nil"/>
              <w:left w:val="nil"/>
              <w:bottom w:val="single" w:sz="4" w:space="0" w:color="auto"/>
              <w:right w:val="single" w:sz="4" w:space="0" w:color="auto"/>
            </w:tcBorders>
            <w:shd w:val="clear" w:color="auto" w:fill="auto"/>
            <w:vAlign w:val="center"/>
            <w:hideMark/>
          </w:tcPr>
          <w:p w14:paraId="215866F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612</w:t>
            </w:r>
          </w:p>
        </w:tc>
        <w:tc>
          <w:tcPr>
            <w:tcW w:w="346" w:type="pct"/>
            <w:tcBorders>
              <w:top w:val="nil"/>
              <w:left w:val="nil"/>
              <w:bottom w:val="single" w:sz="4" w:space="0" w:color="auto"/>
              <w:right w:val="single" w:sz="4" w:space="0" w:color="auto"/>
            </w:tcBorders>
            <w:shd w:val="clear" w:color="auto" w:fill="auto"/>
            <w:vAlign w:val="center"/>
            <w:hideMark/>
          </w:tcPr>
          <w:p w14:paraId="5771E6D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47B0D3C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65B8D8F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000000" w:fill="FFFFFF"/>
            <w:vAlign w:val="center"/>
            <w:hideMark/>
          </w:tcPr>
          <w:p w14:paraId="7F69A3D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31012,00000</w:t>
            </w:r>
          </w:p>
        </w:tc>
        <w:tc>
          <w:tcPr>
            <w:tcW w:w="625" w:type="pct"/>
            <w:tcBorders>
              <w:top w:val="nil"/>
              <w:left w:val="nil"/>
              <w:bottom w:val="single" w:sz="4" w:space="0" w:color="auto"/>
              <w:right w:val="single" w:sz="4" w:space="0" w:color="auto"/>
            </w:tcBorders>
            <w:shd w:val="clear" w:color="000000" w:fill="FFFFFF"/>
            <w:vAlign w:val="center"/>
            <w:hideMark/>
          </w:tcPr>
          <w:p w14:paraId="12BEB2C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0,00000</w:t>
            </w:r>
          </w:p>
        </w:tc>
      </w:tr>
      <w:tr w:rsidR="00E54D76" w:rsidRPr="00E54D76" w14:paraId="27CC028F" w14:textId="77777777" w:rsidTr="00E54D76">
        <w:trPr>
          <w:trHeight w:val="112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2E3B6FDD"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556" w:type="pct"/>
            <w:tcBorders>
              <w:top w:val="nil"/>
              <w:left w:val="nil"/>
              <w:bottom w:val="single" w:sz="4" w:space="0" w:color="auto"/>
              <w:right w:val="single" w:sz="4" w:space="0" w:color="auto"/>
            </w:tcBorders>
            <w:shd w:val="clear" w:color="auto" w:fill="auto"/>
            <w:vAlign w:val="center"/>
            <w:hideMark/>
          </w:tcPr>
          <w:p w14:paraId="393F4BE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10201 73030 </w:t>
            </w:r>
          </w:p>
        </w:tc>
        <w:tc>
          <w:tcPr>
            <w:tcW w:w="416" w:type="pct"/>
            <w:tcBorders>
              <w:top w:val="nil"/>
              <w:left w:val="nil"/>
              <w:bottom w:val="single" w:sz="4" w:space="0" w:color="auto"/>
              <w:right w:val="single" w:sz="4" w:space="0" w:color="auto"/>
            </w:tcBorders>
            <w:shd w:val="clear" w:color="auto" w:fill="auto"/>
            <w:vAlign w:val="center"/>
            <w:hideMark/>
          </w:tcPr>
          <w:p w14:paraId="4C4E9B0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E9D4BE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7375D54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0A82EDA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000000" w:fill="FFFFFF"/>
            <w:vAlign w:val="center"/>
            <w:hideMark/>
          </w:tcPr>
          <w:p w14:paraId="5BE45E8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256178,00000</w:t>
            </w:r>
          </w:p>
        </w:tc>
        <w:tc>
          <w:tcPr>
            <w:tcW w:w="625" w:type="pct"/>
            <w:tcBorders>
              <w:top w:val="nil"/>
              <w:left w:val="nil"/>
              <w:bottom w:val="single" w:sz="4" w:space="0" w:color="auto"/>
              <w:right w:val="single" w:sz="4" w:space="0" w:color="auto"/>
            </w:tcBorders>
            <w:shd w:val="clear" w:color="000000" w:fill="FFFFFF"/>
            <w:vAlign w:val="center"/>
            <w:hideMark/>
          </w:tcPr>
          <w:p w14:paraId="630A939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256178,00000</w:t>
            </w:r>
          </w:p>
        </w:tc>
      </w:tr>
      <w:tr w:rsidR="00E54D76" w:rsidRPr="00E54D76" w14:paraId="3A6F98D1"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588AFC78"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67045D3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10201 73030</w:t>
            </w:r>
          </w:p>
        </w:tc>
        <w:tc>
          <w:tcPr>
            <w:tcW w:w="416" w:type="pct"/>
            <w:tcBorders>
              <w:top w:val="nil"/>
              <w:left w:val="nil"/>
              <w:bottom w:val="single" w:sz="4" w:space="0" w:color="auto"/>
              <w:right w:val="single" w:sz="4" w:space="0" w:color="auto"/>
            </w:tcBorders>
            <w:shd w:val="clear" w:color="auto" w:fill="auto"/>
            <w:vAlign w:val="center"/>
            <w:hideMark/>
          </w:tcPr>
          <w:p w14:paraId="2D79B83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611</w:t>
            </w:r>
          </w:p>
        </w:tc>
        <w:tc>
          <w:tcPr>
            <w:tcW w:w="346" w:type="pct"/>
            <w:tcBorders>
              <w:top w:val="nil"/>
              <w:left w:val="nil"/>
              <w:bottom w:val="single" w:sz="4" w:space="0" w:color="auto"/>
              <w:right w:val="single" w:sz="4" w:space="0" w:color="auto"/>
            </w:tcBorders>
            <w:shd w:val="clear" w:color="auto" w:fill="auto"/>
            <w:vAlign w:val="center"/>
            <w:hideMark/>
          </w:tcPr>
          <w:p w14:paraId="319DD62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0F2D4F6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584C66A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000000" w:fill="FFFFFF"/>
            <w:vAlign w:val="center"/>
            <w:hideMark/>
          </w:tcPr>
          <w:p w14:paraId="060B0A0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256178,00000</w:t>
            </w:r>
          </w:p>
        </w:tc>
        <w:tc>
          <w:tcPr>
            <w:tcW w:w="625" w:type="pct"/>
            <w:tcBorders>
              <w:top w:val="nil"/>
              <w:left w:val="nil"/>
              <w:bottom w:val="single" w:sz="4" w:space="0" w:color="auto"/>
              <w:right w:val="single" w:sz="4" w:space="0" w:color="auto"/>
            </w:tcBorders>
            <w:shd w:val="clear" w:color="000000" w:fill="FFFFFF"/>
            <w:vAlign w:val="center"/>
            <w:hideMark/>
          </w:tcPr>
          <w:p w14:paraId="708BB36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256178,00000</w:t>
            </w:r>
          </w:p>
        </w:tc>
      </w:tr>
      <w:tr w:rsidR="00E54D76" w:rsidRPr="00E54D76" w14:paraId="43E22594"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66466E8D"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Ежемесячное денежное </w:t>
            </w:r>
            <w:proofErr w:type="gramStart"/>
            <w:r w:rsidRPr="00E54D76">
              <w:rPr>
                <w:rFonts w:ascii="Times New Roman" w:eastAsia="Times New Roman" w:hAnsi="Times New Roman" w:cs="Times New Roman"/>
                <w:i/>
                <w:iCs/>
                <w:kern w:val="0"/>
                <w:sz w:val="16"/>
                <w:szCs w:val="16"/>
                <w:lang w:eastAsia="ru-RU"/>
                <w14:ligatures w14:val="none"/>
              </w:rPr>
              <w:t>вознаграждение  за</w:t>
            </w:r>
            <w:proofErr w:type="gramEnd"/>
            <w:r w:rsidRPr="00E54D76">
              <w:rPr>
                <w:rFonts w:ascii="Times New Roman" w:eastAsia="Times New Roman" w:hAnsi="Times New Roman" w:cs="Times New Roman"/>
                <w:i/>
                <w:iCs/>
                <w:kern w:val="0"/>
                <w:sz w:val="16"/>
                <w:szCs w:val="16"/>
                <w:lang w:eastAsia="ru-RU"/>
                <w14:ligatures w14:val="none"/>
              </w:rPr>
              <w:t xml:space="preserve"> классное руководство</w:t>
            </w:r>
          </w:p>
        </w:tc>
        <w:tc>
          <w:tcPr>
            <w:tcW w:w="556" w:type="pct"/>
            <w:tcBorders>
              <w:top w:val="nil"/>
              <w:left w:val="nil"/>
              <w:bottom w:val="single" w:sz="4" w:space="0" w:color="auto"/>
              <w:right w:val="single" w:sz="4" w:space="0" w:color="auto"/>
            </w:tcBorders>
            <w:shd w:val="clear" w:color="auto" w:fill="auto"/>
            <w:vAlign w:val="center"/>
            <w:hideMark/>
          </w:tcPr>
          <w:p w14:paraId="370C154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10201 73040 </w:t>
            </w:r>
          </w:p>
        </w:tc>
        <w:tc>
          <w:tcPr>
            <w:tcW w:w="416" w:type="pct"/>
            <w:tcBorders>
              <w:top w:val="nil"/>
              <w:left w:val="nil"/>
              <w:bottom w:val="single" w:sz="4" w:space="0" w:color="auto"/>
              <w:right w:val="single" w:sz="4" w:space="0" w:color="auto"/>
            </w:tcBorders>
            <w:shd w:val="clear" w:color="auto" w:fill="auto"/>
            <w:vAlign w:val="center"/>
            <w:hideMark/>
          </w:tcPr>
          <w:p w14:paraId="6598260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8F76BA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66E8C2D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0A87E3F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000000" w:fill="FFFFFF"/>
            <w:vAlign w:val="center"/>
            <w:hideMark/>
          </w:tcPr>
          <w:p w14:paraId="1A421CA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5565,80000</w:t>
            </w:r>
          </w:p>
        </w:tc>
        <w:tc>
          <w:tcPr>
            <w:tcW w:w="625" w:type="pct"/>
            <w:tcBorders>
              <w:top w:val="nil"/>
              <w:left w:val="nil"/>
              <w:bottom w:val="single" w:sz="4" w:space="0" w:color="auto"/>
              <w:right w:val="single" w:sz="4" w:space="0" w:color="auto"/>
            </w:tcBorders>
            <w:shd w:val="clear" w:color="000000" w:fill="FFFFFF"/>
            <w:vAlign w:val="center"/>
            <w:hideMark/>
          </w:tcPr>
          <w:p w14:paraId="75511D6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5565,80000</w:t>
            </w:r>
          </w:p>
        </w:tc>
      </w:tr>
      <w:tr w:rsidR="00E54D76" w:rsidRPr="00E54D76" w14:paraId="2FAC455C" w14:textId="77777777" w:rsidTr="00E54D76">
        <w:trPr>
          <w:trHeight w:val="25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55C86FE9"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556" w:type="pct"/>
            <w:tcBorders>
              <w:top w:val="nil"/>
              <w:left w:val="nil"/>
              <w:bottom w:val="single" w:sz="4" w:space="0" w:color="auto"/>
              <w:right w:val="single" w:sz="4" w:space="0" w:color="auto"/>
            </w:tcBorders>
            <w:shd w:val="clear" w:color="auto" w:fill="auto"/>
            <w:vAlign w:val="center"/>
            <w:hideMark/>
          </w:tcPr>
          <w:p w14:paraId="057A32F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 xml:space="preserve">10201 73040 </w:t>
            </w:r>
          </w:p>
        </w:tc>
        <w:tc>
          <w:tcPr>
            <w:tcW w:w="416" w:type="pct"/>
            <w:tcBorders>
              <w:top w:val="nil"/>
              <w:left w:val="nil"/>
              <w:bottom w:val="single" w:sz="4" w:space="0" w:color="auto"/>
              <w:right w:val="single" w:sz="4" w:space="0" w:color="auto"/>
            </w:tcBorders>
            <w:shd w:val="clear" w:color="auto" w:fill="auto"/>
            <w:vAlign w:val="center"/>
            <w:hideMark/>
          </w:tcPr>
          <w:p w14:paraId="3C02B24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612</w:t>
            </w:r>
          </w:p>
        </w:tc>
        <w:tc>
          <w:tcPr>
            <w:tcW w:w="346" w:type="pct"/>
            <w:tcBorders>
              <w:top w:val="nil"/>
              <w:left w:val="nil"/>
              <w:bottom w:val="single" w:sz="4" w:space="0" w:color="auto"/>
              <w:right w:val="single" w:sz="4" w:space="0" w:color="auto"/>
            </w:tcBorders>
            <w:shd w:val="clear" w:color="auto" w:fill="auto"/>
            <w:vAlign w:val="center"/>
            <w:hideMark/>
          </w:tcPr>
          <w:p w14:paraId="4E7D571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39838B7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06891F5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000000" w:fill="FFFFFF"/>
            <w:vAlign w:val="center"/>
            <w:hideMark/>
          </w:tcPr>
          <w:p w14:paraId="5584AD7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5565,80000</w:t>
            </w:r>
          </w:p>
        </w:tc>
        <w:tc>
          <w:tcPr>
            <w:tcW w:w="625" w:type="pct"/>
            <w:tcBorders>
              <w:top w:val="nil"/>
              <w:left w:val="nil"/>
              <w:bottom w:val="single" w:sz="4" w:space="0" w:color="auto"/>
              <w:right w:val="single" w:sz="4" w:space="0" w:color="auto"/>
            </w:tcBorders>
            <w:shd w:val="clear" w:color="000000" w:fill="FFFFFF"/>
            <w:vAlign w:val="center"/>
            <w:hideMark/>
          </w:tcPr>
          <w:p w14:paraId="5DFF8C0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5565,80000</w:t>
            </w:r>
          </w:p>
        </w:tc>
      </w:tr>
      <w:tr w:rsidR="00E54D76" w:rsidRPr="00E54D76" w14:paraId="70AE0A7E"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7EED9935"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 xml:space="preserve">Расходы на обеспечение деятельности (оказание услуг) общеобразовательных </w:t>
            </w:r>
            <w:proofErr w:type="gramStart"/>
            <w:r w:rsidRPr="00E54D76">
              <w:rPr>
                <w:rFonts w:ascii="Times New Roman" w:eastAsia="Times New Roman" w:hAnsi="Times New Roman" w:cs="Times New Roman"/>
                <w:kern w:val="0"/>
                <w:sz w:val="16"/>
                <w:szCs w:val="16"/>
                <w:lang w:eastAsia="ru-RU"/>
                <w14:ligatures w14:val="none"/>
              </w:rPr>
              <w:t>учреждений(</w:t>
            </w:r>
            <w:proofErr w:type="gramEnd"/>
            <w:r w:rsidRPr="00E54D76">
              <w:rPr>
                <w:rFonts w:ascii="Times New Roman" w:eastAsia="Times New Roman" w:hAnsi="Times New Roman" w:cs="Times New Roman"/>
                <w:kern w:val="0"/>
                <w:sz w:val="16"/>
                <w:szCs w:val="16"/>
                <w:lang w:eastAsia="ru-RU"/>
                <w14:ligatures w14:val="none"/>
              </w:rPr>
              <w:t>школы-детские сады, начальные школы, неполные средние, средние)</w:t>
            </w:r>
          </w:p>
        </w:tc>
        <w:tc>
          <w:tcPr>
            <w:tcW w:w="556" w:type="pct"/>
            <w:tcBorders>
              <w:top w:val="nil"/>
              <w:left w:val="nil"/>
              <w:bottom w:val="single" w:sz="4" w:space="0" w:color="auto"/>
              <w:right w:val="single" w:sz="4" w:space="0" w:color="auto"/>
            </w:tcBorders>
            <w:shd w:val="clear" w:color="auto" w:fill="auto"/>
            <w:vAlign w:val="center"/>
            <w:hideMark/>
          </w:tcPr>
          <w:p w14:paraId="7C1B8EB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 10201 83020</w:t>
            </w:r>
          </w:p>
        </w:tc>
        <w:tc>
          <w:tcPr>
            <w:tcW w:w="416" w:type="pct"/>
            <w:tcBorders>
              <w:top w:val="nil"/>
              <w:left w:val="nil"/>
              <w:bottom w:val="single" w:sz="4" w:space="0" w:color="auto"/>
              <w:right w:val="single" w:sz="4" w:space="0" w:color="auto"/>
            </w:tcBorders>
            <w:shd w:val="clear" w:color="auto" w:fill="auto"/>
            <w:vAlign w:val="center"/>
            <w:hideMark/>
          </w:tcPr>
          <w:p w14:paraId="483E3A0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644DFA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6B4503F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51B56BE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auto" w:fill="auto"/>
            <w:vAlign w:val="center"/>
            <w:hideMark/>
          </w:tcPr>
          <w:p w14:paraId="37F942A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4000,00000</w:t>
            </w:r>
          </w:p>
        </w:tc>
        <w:tc>
          <w:tcPr>
            <w:tcW w:w="625" w:type="pct"/>
            <w:tcBorders>
              <w:top w:val="nil"/>
              <w:left w:val="nil"/>
              <w:bottom w:val="single" w:sz="4" w:space="0" w:color="auto"/>
              <w:right w:val="single" w:sz="4" w:space="0" w:color="auto"/>
            </w:tcBorders>
            <w:shd w:val="clear" w:color="auto" w:fill="auto"/>
            <w:vAlign w:val="center"/>
            <w:hideMark/>
          </w:tcPr>
          <w:p w14:paraId="707FC4C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4000,00000</w:t>
            </w:r>
          </w:p>
        </w:tc>
      </w:tr>
      <w:tr w:rsidR="00E54D76" w:rsidRPr="00E54D76" w14:paraId="5383753B"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5FD5871F"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1DAD9A2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10201 83020</w:t>
            </w:r>
          </w:p>
        </w:tc>
        <w:tc>
          <w:tcPr>
            <w:tcW w:w="416" w:type="pct"/>
            <w:tcBorders>
              <w:top w:val="nil"/>
              <w:left w:val="nil"/>
              <w:bottom w:val="single" w:sz="4" w:space="0" w:color="auto"/>
              <w:right w:val="single" w:sz="4" w:space="0" w:color="auto"/>
            </w:tcBorders>
            <w:shd w:val="clear" w:color="auto" w:fill="auto"/>
            <w:vAlign w:val="center"/>
            <w:hideMark/>
          </w:tcPr>
          <w:p w14:paraId="27FEFD7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611</w:t>
            </w:r>
          </w:p>
        </w:tc>
        <w:tc>
          <w:tcPr>
            <w:tcW w:w="346" w:type="pct"/>
            <w:tcBorders>
              <w:top w:val="nil"/>
              <w:left w:val="nil"/>
              <w:bottom w:val="single" w:sz="4" w:space="0" w:color="auto"/>
              <w:right w:val="single" w:sz="4" w:space="0" w:color="auto"/>
            </w:tcBorders>
            <w:shd w:val="clear" w:color="auto" w:fill="auto"/>
            <w:vAlign w:val="center"/>
            <w:hideMark/>
          </w:tcPr>
          <w:p w14:paraId="7C4DB1E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4BAE498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78468D0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000000" w:fill="FFFFFF"/>
            <w:vAlign w:val="center"/>
            <w:hideMark/>
          </w:tcPr>
          <w:p w14:paraId="459D94C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4000,00000</w:t>
            </w:r>
          </w:p>
        </w:tc>
        <w:tc>
          <w:tcPr>
            <w:tcW w:w="625" w:type="pct"/>
            <w:tcBorders>
              <w:top w:val="nil"/>
              <w:left w:val="nil"/>
              <w:bottom w:val="single" w:sz="4" w:space="0" w:color="auto"/>
              <w:right w:val="single" w:sz="4" w:space="0" w:color="auto"/>
            </w:tcBorders>
            <w:shd w:val="clear" w:color="000000" w:fill="FFFFFF"/>
            <w:vAlign w:val="center"/>
            <w:hideMark/>
          </w:tcPr>
          <w:p w14:paraId="496219C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4000,00000</w:t>
            </w:r>
          </w:p>
        </w:tc>
      </w:tr>
      <w:tr w:rsidR="00E54D76" w:rsidRPr="00E54D76" w14:paraId="06A204E5" w14:textId="77777777" w:rsidTr="00E54D76">
        <w:trPr>
          <w:trHeight w:val="67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75352A07" w14:textId="77777777" w:rsidR="00E54D76" w:rsidRPr="00E54D76" w:rsidRDefault="00E54D76" w:rsidP="00E54D76">
            <w:pPr>
              <w:spacing w:after="0" w:line="240" w:lineRule="auto"/>
              <w:rPr>
                <w:rFonts w:ascii="Times New Roman" w:eastAsia="Times New Roman" w:hAnsi="Times New Roman" w:cs="Times New Roman"/>
                <w:i/>
                <w:iCs/>
                <w:color w:val="000000"/>
                <w:kern w:val="0"/>
                <w:sz w:val="16"/>
                <w:szCs w:val="16"/>
                <w:lang w:eastAsia="ru-RU"/>
                <w14:ligatures w14:val="none"/>
              </w:rPr>
            </w:pPr>
            <w:r w:rsidRPr="00E54D76">
              <w:rPr>
                <w:rFonts w:ascii="Times New Roman" w:eastAsia="Times New Roman" w:hAnsi="Times New Roman" w:cs="Times New Roman"/>
                <w:i/>
                <w:iCs/>
                <w:color w:val="000000"/>
                <w:kern w:val="0"/>
                <w:sz w:val="16"/>
                <w:szCs w:val="16"/>
                <w:lang w:eastAsia="ru-RU"/>
                <w14:ligatures w14:val="none"/>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на 2020 год</w:t>
            </w:r>
          </w:p>
        </w:tc>
        <w:tc>
          <w:tcPr>
            <w:tcW w:w="556" w:type="pct"/>
            <w:tcBorders>
              <w:top w:val="nil"/>
              <w:left w:val="nil"/>
              <w:bottom w:val="single" w:sz="4" w:space="0" w:color="auto"/>
              <w:right w:val="single" w:sz="4" w:space="0" w:color="auto"/>
            </w:tcBorders>
            <w:shd w:val="clear" w:color="auto" w:fill="auto"/>
            <w:vAlign w:val="center"/>
            <w:hideMark/>
          </w:tcPr>
          <w:p w14:paraId="139A475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10201 L3040</w:t>
            </w:r>
          </w:p>
        </w:tc>
        <w:tc>
          <w:tcPr>
            <w:tcW w:w="416" w:type="pct"/>
            <w:tcBorders>
              <w:top w:val="nil"/>
              <w:left w:val="nil"/>
              <w:bottom w:val="single" w:sz="4" w:space="0" w:color="auto"/>
              <w:right w:val="single" w:sz="4" w:space="0" w:color="auto"/>
            </w:tcBorders>
            <w:shd w:val="clear" w:color="auto" w:fill="auto"/>
            <w:vAlign w:val="center"/>
            <w:hideMark/>
          </w:tcPr>
          <w:p w14:paraId="20AF33D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C6570A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5A9FF94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462A282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000000" w:fill="FFFFFF"/>
            <w:vAlign w:val="center"/>
            <w:hideMark/>
          </w:tcPr>
          <w:p w14:paraId="5A541FF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27557,60000</w:t>
            </w:r>
          </w:p>
        </w:tc>
        <w:tc>
          <w:tcPr>
            <w:tcW w:w="625" w:type="pct"/>
            <w:tcBorders>
              <w:top w:val="nil"/>
              <w:left w:val="nil"/>
              <w:bottom w:val="single" w:sz="4" w:space="0" w:color="auto"/>
              <w:right w:val="single" w:sz="4" w:space="0" w:color="auto"/>
            </w:tcBorders>
            <w:shd w:val="clear" w:color="000000" w:fill="FFFFFF"/>
            <w:vAlign w:val="center"/>
            <w:hideMark/>
          </w:tcPr>
          <w:p w14:paraId="685B037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0,00000</w:t>
            </w:r>
          </w:p>
        </w:tc>
      </w:tr>
      <w:tr w:rsidR="00E54D76" w:rsidRPr="00E54D76" w14:paraId="020FE4F3" w14:textId="77777777" w:rsidTr="00E54D76">
        <w:trPr>
          <w:trHeight w:val="25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10A26BEF"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556" w:type="pct"/>
            <w:tcBorders>
              <w:top w:val="nil"/>
              <w:left w:val="nil"/>
              <w:bottom w:val="single" w:sz="4" w:space="0" w:color="auto"/>
              <w:right w:val="single" w:sz="4" w:space="0" w:color="auto"/>
            </w:tcBorders>
            <w:shd w:val="clear" w:color="auto" w:fill="auto"/>
            <w:vAlign w:val="center"/>
            <w:hideMark/>
          </w:tcPr>
          <w:p w14:paraId="42135FC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10201 L3040</w:t>
            </w:r>
          </w:p>
        </w:tc>
        <w:tc>
          <w:tcPr>
            <w:tcW w:w="416" w:type="pct"/>
            <w:tcBorders>
              <w:top w:val="nil"/>
              <w:left w:val="nil"/>
              <w:bottom w:val="single" w:sz="4" w:space="0" w:color="auto"/>
              <w:right w:val="single" w:sz="4" w:space="0" w:color="auto"/>
            </w:tcBorders>
            <w:shd w:val="clear" w:color="auto" w:fill="auto"/>
            <w:vAlign w:val="center"/>
            <w:hideMark/>
          </w:tcPr>
          <w:p w14:paraId="7C4E38B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612</w:t>
            </w:r>
          </w:p>
        </w:tc>
        <w:tc>
          <w:tcPr>
            <w:tcW w:w="346" w:type="pct"/>
            <w:tcBorders>
              <w:top w:val="nil"/>
              <w:left w:val="nil"/>
              <w:bottom w:val="single" w:sz="4" w:space="0" w:color="auto"/>
              <w:right w:val="single" w:sz="4" w:space="0" w:color="auto"/>
            </w:tcBorders>
            <w:shd w:val="clear" w:color="auto" w:fill="auto"/>
            <w:vAlign w:val="center"/>
            <w:hideMark/>
          </w:tcPr>
          <w:p w14:paraId="5FE2EC7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1F969AB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6FBA90F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000000" w:fill="FFFFFF"/>
            <w:vAlign w:val="center"/>
            <w:hideMark/>
          </w:tcPr>
          <w:p w14:paraId="6357FA7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27557,60000</w:t>
            </w:r>
          </w:p>
        </w:tc>
        <w:tc>
          <w:tcPr>
            <w:tcW w:w="625" w:type="pct"/>
            <w:tcBorders>
              <w:top w:val="nil"/>
              <w:left w:val="nil"/>
              <w:bottom w:val="single" w:sz="4" w:space="0" w:color="auto"/>
              <w:right w:val="single" w:sz="4" w:space="0" w:color="auto"/>
            </w:tcBorders>
            <w:shd w:val="clear" w:color="000000" w:fill="FFFFFF"/>
            <w:vAlign w:val="center"/>
            <w:hideMark/>
          </w:tcPr>
          <w:p w14:paraId="4130A3F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0,00000</w:t>
            </w:r>
          </w:p>
        </w:tc>
      </w:tr>
      <w:tr w:rsidR="00E54D76" w:rsidRPr="00E54D76" w14:paraId="20AF65E8"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36CEEF0E"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Оплата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556" w:type="pct"/>
            <w:tcBorders>
              <w:top w:val="nil"/>
              <w:left w:val="nil"/>
              <w:bottom w:val="single" w:sz="4" w:space="0" w:color="auto"/>
              <w:right w:val="single" w:sz="4" w:space="0" w:color="auto"/>
            </w:tcBorders>
            <w:shd w:val="clear" w:color="auto" w:fill="auto"/>
            <w:vAlign w:val="center"/>
            <w:hideMark/>
          </w:tcPr>
          <w:p w14:paraId="3BB5CF7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10201 S2В40 </w:t>
            </w:r>
          </w:p>
        </w:tc>
        <w:tc>
          <w:tcPr>
            <w:tcW w:w="416" w:type="pct"/>
            <w:tcBorders>
              <w:top w:val="nil"/>
              <w:left w:val="nil"/>
              <w:bottom w:val="single" w:sz="4" w:space="0" w:color="auto"/>
              <w:right w:val="single" w:sz="4" w:space="0" w:color="auto"/>
            </w:tcBorders>
            <w:shd w:val="clear" w:color="auto" w:fill="auto"/>
            <w:vAlign w:val="center"/>
            <w:hideMark/>
          </w:tcPr>
          <w:p w14:paraId="48E40D5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6FE0ED5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22FF076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2CCC467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auto" w:fill="auto"/>
            <w:vAlign w:val="center"/>
            <w:hideMark/>
          </w:tcPr>
          <w:p w14:paraId="33B7748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131845,00000</w:t>
            </w:r>
          </w:p>
        </w:tc>
        <w:tc>
          <w:tcPr>
            <w:tcW w:w="625" w:type="pct"/>
            <w:tcBorders>
              <w:top w:val="nil"/>
              <w:left w:val="nil"/>
              <w:bottom w:val="single" w:sz="4" w:space="0" w:color="auto"/>
              <w:right w:val="single" w:sz="4" w:space="0" w:color="auto"/>
            </w:tcBorders>
            <w:shd w:val="clear" w:color="auto" w:fill="auto"/>
            <w:vAlign w:val="center"/>
            <w:hideMark/>
          </w:tcPr>
          <w:p w14:paraId="1FFF501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131845,00000</w:t>
            </w:r>
          </w:p>
        </w:tc>
      </w:tr>
      <w:tr w:rsidR="00E54D76" w:rsidRPr="00E54D76" w14:paraId="30BCEA9F"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03E544EF"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0D923B8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 xml:space="preserve">10201 S2В40 </w:t>
            </w:r>
          </w:p>
        </w:tc>
        <w:tc>
          <w:tcPr>
            <w:tcW w:w="416" w:type="pct"/>
            <w:tcBorders>
              <w:top w:val="nil"/>
              <w:left w:val="nil"/>
              <w:bottom w:val="single" w:sz="4" w:space="0" w:color="auto"/>
              <w:right w:val="single" w:sz="4" w:space="0" w:color="auto"/>
            </w:tcBorders>
            <w:shd w:val="clear" w:color="auto" w:fill="auto"/>
            <w:vAlign w:val="center"/>
            <w:hideMark/>
          </w:tcPr>
          <w:p w14:paraId="3E024E1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611</w:t>
            </w:r>
          </w:p>
        </w:tc>
        <w:tc>
          <w:tcPr>
            <w:tcW w:w="346" w:type="pct"/>
            <w:tcBorders>
              <w:top w:val="nil"/>
              <w:left w:val="nil"/>
              <w:bottom w:val="single" w:sz="4" w:space="0" w:color="auto"/>
              <w:right w:val="single" w:sz="4" w:space="0" w:color="auto"/>
            </w:tcBorders>
            <w:shd w:val="clear" w:color="auto" w:fill="auto"/>
            <w:vAlign w:val="center"/>
            <w:hideMark/>
          </w:tcPr>
          <w:p w14:paraId="797A63A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674CF5D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0E7F6D8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000000" w:fill="FFFFFF"/>
            <w:vAlign w:val="center"/>
            <w:hideMark/>
          </w:tcPr>
          <w:p w14:paraId="4998BD2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131845,00000</w:t>
            </w:r>
          </w:p>
        </w:tc>
        <w:tc>
          <w:tcPr>
            <w:tcW w:w="625" w:type="pct"/>
            <w:tcBorders>
              <w:top w:val="nil"/>
              <w:left w:val="nil"/>
              <w:bottom w:val="single" w:sz="4" w:space="0" w:color="auto"/>
              <w:right w:val="single" w:sz="4" w:space="0" w:color="auto"/>
            </w:tcBorders>
            <w:shd w:val="clear" w:color="000000" w:fill="FFFFFF"/>
            <w:vAlign w:val="center"/>
            <w:hideMark/>
          </w:tcPr>
          <w:p w14:paraId="039CC84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131845,00000</w:t>
            </w:r>
          </w:p>
        </w:tc>
      </w:tr>
      <w:tr w:rsidR="00E54D76" w:rsidRPr="00E54D76" w14:paraId="5A08A280" w14:textId="77777777" w:rsidTr="00E54D76">
        <w:trPr>
          <w:trHeight w:val="67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5A819586" w14:textId="77777777" w:rsidR="00E54D76" w:rsidRPr="00E54D76" w:rsidRDefault="00E54D76" w:rsidP="00E54D76">
            <w:pPr>
              <w:spacing w:after="0" w:line="240" w:lineRule="auto"/>
              <w:rPr>
                <w:rFonts w:ascii="Times New Roman" w:eastAsia="Times New Roman" w:hAnsi="Times New Roman" w:cs="Times New Roman"/>
                <w:i/>
                <w:iCs/>
                <w:color w:val="000000"/>
                <w:kern w:val="0"/>
                <w:sz w:val="16"/>
                <w:szCs w:val="16"/>
                <w:lang w:eastAsia="ru-RU"/>
                <w14:ligatures w14:val="none"/>
              </w:rPr>
            </w:pPr>
            <w:r w:rsidRPr="00E54D76">
              <w:rPr>
                <w:rFonts w:ascii="Times New Roman" w:eastAsia="Times New Roman" w:hAnsi="Times New Roman" w:cs="Times New Roman"/>
                <w:i/>
                <w:iCs/>
                <w:color w:val="000000"/>
                <w:kern w:val="0"/>
                <w:sz w:val="16"/>
                <w:szCs w:val="16"/>
                <w:lang w:eastAsia="ru-RU"/>
                <w14:ligatures w14:val="none"/>
              </w:rPr>
              <w:t>Организация горячего питания обучающихся, получающих основное общее, среднее общее образование в муниципальных образовательных организациях</w:t>
            </w:r>
          </w:p>
        </w:tc>
        <w:tc>
          <w:tcPr>
            <w:tcW w:w="556" w:type="pct"/>
            <w:tcBorders>
              <w:top w:val="nil"/>
              <w:left w:val="nil"/>
              <w:bottom w:val="single" w:sz="4" w:space="0" w:color="auto"/>
              <w:right w:val="single" w:sz="4" w:space="0" w:color="auto"/>
            </w:tcBorders>
            <w:shd w:val="clear" w:color="auto" w:fill="auto"/>
            <w:vAlign w:val="center"/>
            <w:hideMark/>
          </w:tcPr>
          <w:p w14:paraId="385225A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10201S2К90</w:t>
            </w:r>
          </w:p>
        </w:tc>
        <w:tc>
          <w:tcPr>
            <w:tcW w:w="416" w:type="pct"/>
            <w:tcBorders>
              <w:top w:val="nil"/>
              <w:left w:val="nil"/>
              <w:bottom w:val="single" w:sz="4" w:space="0" w:color="auto"/>
              <w:right w:val="single" w:sz="4" w:space="0" w:color="auto"/>
            </w:tcBorders>
            <w:shd w:val="clear" w:color="auto" w:fill="auto"/>
            <w:vAlign w:val="center"/>
            <w:hideMark/>
          </w:tcPr>
          <w:p w14:paraId="427A2CD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6416F30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5F76DD0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6E09AB2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000000" w:fill="FFFFFF"/>
            <w:vAlign w:val="center"/>
            <w:hideMark/>
          </w:tcPr>
          <w:p w14:paraId="03F7188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21169,20000</w:t>
            </w:r>
          </w:p>
        </w:tc>
        <w:tc>
          <w:tcPr>
            <w:tcW w:w="625" w:type="pct"/>
            <w:tcBorders>
              <w:top w:val="nil"/>
              <w:left w:val="nil"/>
              <w:bottom w:val="single" w:sz="4" w:space="0" w:color="auto"/>
              <w:right w:val="single" w:sz="4" w:space="0" w:color="auto"/>
            </w:tcBorders>
            <w:shd w:val="clear" w:color="000000" w:fill="FFFFFF"/>
            <w:vAlign w:val="center"/>
            <w:hideMark/>
          </w:tcPr>
          <w:p w14:paraId="397509E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21169,20000</w:t>
            </w:r>
          </w:p>
        </w:tc>
      </w:tr>
      <w:tr w:rsidR="00E54D76" w:rsidRPr="00E54D76" w14:paraId="257ADC88" w14:textId="77777777" w:rsidTr="00E54D76">
        <w:trPr>
          <w:trHeight w:val="25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184EF752"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556" w:type="pct"/>
            <w:tcBorders>
              <w:top w:val="nil"/>
              <w:left w:val="nil"/>
              <w:bottom w:val="single" w:sz="4" w:space="0" w:color="auto"/>
              <w:right w:val="single" w:sz="4" w:space="0" w:color="auto"/>
            </w:tcBorders>
            <w:shd w:val="clear" w:color="auto" w:fill="auto"/>
            <w:vAlign w:val="center"/>
            <w:hideMark/>
          </w:tcPr>
          <w:p w14:paraId="2872D11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10201S2К90</w:t>
            </w:r>
          </w:p>
        </w:tc>
        <w:tc>
          <w:tcPr>
            <w:tcW w:w="416" w:type="pct"/>
            <w:tcBorders>
              <w:top w:val="nil"/>
              <w:left w:val="nil"/>
              <w:bottom w:val="single" w:sz="4" w:space="0" w:color="auto"/>
              <w:right w:val="single" w:sz="4" w:space="0" w:color="auto"/>
            </w:tcBorders>
            <w:shd w:val="clear" w:color="auto" w:fill="auto"/>
            <w:vAlign w:val="center"/>
            <w:hideMark/>
          </w:tcPr>
          <w:p w14:paraId="57CB4F9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612</w:t>
            </w:r>
          </w:p>
        </w:tc>
        <w:tc>
          <w:tcPr>
            <w:tcW w:w="346" w:type="pct"/>
            <w:tcBorders>
              <w:top w:val="nil"/>
              <w:left w:val="nil"/>
              <w:bottom w:val="single" w:sz="4" w:space="0" w:color="auto"/>
              <w:right w:val="single" w:sz="4" w:space="0" w:color="auto"/>
            </w:tcBorders>
            <w:shd w:val="clear" w:color="auto" w:fill="auto"/>
            <w:vAlign w:val="center"/>
            <w:hideMark/>
          </w:tcPr>
          <w:p w14:paraId="2DB8581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1417A80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6A96915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000000" w:fill="FFFFFF"/>
            <w:vAlign w:val="center"/>
            <w:hideMark/>
          </w:tcPr>
          <w:p w14:paraId="2D52FDF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21169,20000</w:t>
            </w:r>
          </w:p>
        </w:tc>
        <w:tc>
          <w:tcPr>
            <w:tcW w:w="625" w:type="pct"/>
            <w:tcBorders>
              <w:top w:val="nil"/>
              <w:left w:val="nil"/>
              <w:bottom w:val="single" w:sz="4" w:space="0" w:color="auto"/>
              <w:right w:val="single" w:sz="4" w:space="0" w:color="auto"/>
            </w:tcBorders>
            <w:shd w:val="clear" w:color="000000" w:fill="FFFFFF"/>
            <w:vAlign w:val="center"/>
            <w:hideMark/>
          </w:tcPr>
          <w:p w14:paraId="63E6BA0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21169,20000</w:t>
            </w:r>
          </w:p>
        </w:tc>
      </w:tr>
      <w:tr w:rsidR="00E54D76" w:rsidRPr="00E54D76" w14:paraId="371C0008" w14:textId="77777777" w:rsidTr="00E54D76">
        <w:trPr>
          <w:trHeight w:val="157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756B2645" w14:textId="77777777" w:rsidR="00E54D76" w:rsidRPr="00E54D76" w:rsidRDefault="00E54D76" w:rsidP="00E54D76">
            <w:pPr>
              <w:spacing w:after="0" w:line="240" w:lineRule="auto"/>
              <w:rPr>
                <w:rFonts w:ascii="Times New Roman" w:eastAsia="Times New Roman" w:hAnsi="Times New Roman" w:cs="Times New Roman"/>
                <w:i/>
                <w:iCs/>
                <w:color w:val="000000"/>
                <w:kern w:val="0"/>
                <w:sz w:val="16"/>
                <w:szCs w:val="16"/>
                <w:lang w:eastAsia="ru-RU"/>
                <w14:ligatures w14:val="none"/>
              </w:rPr>
            </w:pPr>
            <w:r w:rsidRPr="00E54D76">
              <w:rPr>
                <w:rFonts w:ascii="Times New Roman" w:eastAsia="Times New Roman" w:hAnsi="Times New Roman" w:cs="Times New Roman"/>
                <w:i/>
                <w:iCs/>
                <w:color w:val="000000"/>
                <w:kern w:val="0"/>
                <w:sz w:val="16"/>
                <w:szCs w:val="16"/>
                <w:lang w:eastAsia="ru-RU"/>
                <w14:ligatures w14:val="none"/>
              </w:rPr>
              <w:t>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w:t>
            </w:r>
          </w:p>
        </w:tc>
        <w:tc>
          <w:tcPr>
            <w:tcW w:w="556" w:type="pct"/>
            <w:tcBorders>
              <w:top w:val="nil"/>
              <w:left w:val="nil"/>
              <w:bottom w:val="single" w:sz="4" w:space="0" w:color="auto"/>
              <w:right w:val="single" w:sz="4" w:space="0" w:color="auto"/>
            </w:tcBorders>
            <w:shd w:val="clear" w:color="auto" w:fill="auto"/>
            <w:vAlign w:val="center"/>
            <w:hideMark/>
          </w:tcPr>
          <w:p w14:paraId="2AA80F3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10201 S2Р40</w:t>
            </w:r>
          </w:p>
        </w:tc>
        <w:tc>
          <w:tcPr>
            <w:tcW w:w="416" w:type="pct"/>
            <w:tcBorders>
              <w:top w:val="nil"/>
              <w:left w:val="nil"/>
              <w:bottom w:val="single" w:sz="4" w:space="0" w:color="auto"/>
              <w:right w:val="single" w:sz="4" w:space="0" w:color="auto"/>
            </w:tcBorders>
            <w:shd w:val="clear" w:color="auto" w:fill="auto"/>
            <w:vAlign w:val="center"/>
            <w:hideMark/>
          </w:tcPr>
          <w:p w14:paraId="0C5D7FD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9FE051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21152C3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444E78D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auto" w:fill="auto"/>
            <w:vAlign w:val="center"/>
            <w:hideMark/>
          </w:tcPr>
          <w:p w14:paraId="117E02A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1408,40000</w:t>
            </w:r>
          </w:p>
        </w:tc>
        <w:tc>
          <w:tcPr>
            <w:tcW w:w="625" w:type="pct"/>
            <w:tcBorders>
              <w:top w:val="nil"/>
              <w:left w:val="nil"/>
              <w:bottom w:val="single" w:sz="4" w:space="0" w:color="auto"/>
              <w:right w:val="single" w:sz="4" w:space="0" w:color="auto"/>
            </w:tcBorders>
            <w:shd w:val="clear" w:color="auto" w:fill="auto"/>
            <w:vAlign w:val="center"/>
            <w:hideMark/>
          </w:tcPr>
          <w:p w14:paraId="2A37BB5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1408,40000</w:t>
            </w:r>
          </w:p>
        </w:tc>
      </w:tr>
      <w:tr w:rsidR="00E54D76" w:rsidRPr="00E54D76" w14:paraId="58C8EEC6" w14:textId="77777777" w:rsidTr="00E54D76">
        <w:trPr>
          <w:trHeight w:val="25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483A088D"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556" w:type="pct"/>
            <w:tcBorders>
              <w:top w:val="nil"/>
              <w:left w:val="nil"/>
              <w:bottom w:val="single" w:sz="4" w:space="0" w:color="auto"/>
              <w:right w:val="single" w:sz="4" w:space="0" w:color="auto"/>
            </w:tcBorders>
            <w:shd w:val="clear" w:color="auto" w:fill="auto"/>
            <w:vAlign w:val="center"/>
            <w:hideMark/>
          </w:tcPr>
          <w:p w14:paraId="7566D44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10201 S2Р40</w:t>
            </w:r>
          </w:p>
        </w:tc>
        <w:tc>
          <w:tcPr>
            <w:tcW w:w="416" w:type="pct"/>
            <w:tcBorders>
              <w:top w:val="nil"/>
              <w:left w:val="nil"/>
              <w:bottom w:val="single" w:sz="4" w:space="0" w:color="auto"/>
              <w:right w:val="single" w:sz="4" w:space="0" w:color="auto"/>
            </w:tcBorders>
            <w:shd w:val="clear" w:color="auto" w:fill="auto"/>
            <w:vAlign w:val="center"/>
            <w:hideMark/>
          </w:tcPr>
          <w:p w14:paraId="04EB67F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612</w:t>
            </w:r>
          </w:p>
        </w:tc>
        <w:tc>
          <w:tcPr>
            <w:tcW w:w="346" w:type="pct"/>
            <w:tcBorders>
              <w:top w:val="nil"/>
              <w:left w:val="nil"/>
              <w:bottom w:val="single" w:sz="4" w:space="0" w:color="auto"/>
              <w:right w:val="single" w:sz="4" w:space="0" w:color="auto"/>
            </w:tcBorders>
            <w:shd w:val="clear" w:color="auto" w:fill="auto"/>
            <w:vAlign w:val="center"/>
            <w:hideMark/>
          </w:tcPr>
          <w:p w14:paraId="5600280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5F0D52D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1D2FCCF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000000" w:fill="FFFFFF"/>
            <w:vAlign w:val="center"/>
            <w:hideMark/>
          </w:tcPr>
          <w:p w14:paraId="4DD6BE7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1408,40000</w:t>
            </w:r>
          </w:p>
        </w:tc>
        <w:tc>
          <w:tcPr>
            <w:tcW w:w="625" w:type="pct"/>
            <w:tcBorders>
              <w:top w:val="nil"/>
              <w:left w:val="nil"/>
              <w:bottom w:val="single" w:sz="4" w:space="0" w:color="auto"/>
              <w:right w:val="single" w:sz="4" w:space="0" w:color="auto"/>
            </w:tcBorders>
            <w:shd w:val="clear" w:color="000000" w:fill="FFFFFF"/>
            <w:vAlign w:val="center"/>
            <w:hideMark/>
          </w:tcPr>
          <w:p w14:paraId="42552DC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1408,40000</w:t>
            </w:r>
          </w:p>
        </w:tc>
      </w:tr>
      <w:tr w:rsidR="00E54D76" w:rsidRPr="00E54D76" w14:paraId="411CBC21"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2F7CFB78"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lastRenderedPageBreak/>
              <w:t xml:space="preserve">На обеспечение муниципальных дошкольных и общеобразовательных организаций педагогическими работниками   </w:t>
            </w:r>
          </w:p>
        </w:tc>
        <w:tc>
          <w:tcPr>
            <w:tcW w:w="556" w:type="pct"/>
            <w:tcBorders>
              <w:top w:val="nil"/>
              <w:left w:val="nil"/>
              <w:bottom w:val="single" w:sz="4" w:space="0" w:color="auto"/>
              <w:right w:val="single" w:sz="4" w:space="0" w:color="auto"/>
            </w:tcBorders>
            <w:shd w:val="clear" w:color="auto" w:fill="auto"/>
            <w:vAlign w:val="center"/>
            <w:hideMark/>
          </w:tcPr>
          <w:p w14:paraId="68C806C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10201 S2890</w:t>
            </w:r>
          </w:p>
        </w:tc>
        <w:tc>
          <w:tcPr>
            <w:tcW w:w="416" w:type="pct"/>
            <w:tcBorders>
              <w:top w:val="nil"/>
              <w:left w:val="nil"/>
              <w:bottom w:val="single" w:sz="4" w:space="0" w:color="auto"/>
              <w:right w:val="single" w:sz="4" w:space="0" w:color="auto"/>
            </w:tcBorders>
            <w:shd w:val="clear" w:color="auto" w:fill="auto"/>
            <w:vAlign w:val="center"/>
            <w:hideMark/>
          </w:tcPr>
          <w:p w14:paraId="5CB803F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A7DCDA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6746C00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2042AAC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05</w:t>
            </w:r>
          </w:p>
        </w:tc>
        <w:tc>
          <w:tcPr>
            <w:tcW w:w="557" w:type="pct"/>
            <w:tcBorders>
              <w:top w:val="nil"/>
              <w:left w:val="nil"/>
              <w:bottom w:val="single" w:sz="4" w:space="0" w:color="auto"/>
              <w:right w:val="single" w:sz="4" w:space="0" w:color="auto"/>
            </w:tcBorders>
            <w:shd w:val="clear" w:color="auto" w:fill="auto"/>
            <w:vAlign w:val="center"/>
            <w:hideMark/>
          </w:tcPr>
          <w:p w14:paraId="389DADD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403,10000</w:t>
            </w:r>
          </w:p>
        </w:tc>
        <w:tc>
          <w:tcPr>
            <w:tcW w:w="625" w:type="pct"/>
            <w:tcBorders>
              <w:top w:val="nil"/>
              <w:left w:val="nil"/>
              <w:bottom w:val="single" w:sz="4" w:space="0" w:color="auto"/>
              <w:right w:val="single" w:sz="4" w:space="0" w:color="auto"/>
            </w:tcBorders>
            <w:shd w:val="clear" w:color="auto" w:fill="auto"/>
            <w:vAlign w:val="center"/>
            <w:hideMark/>
          </w:tcPr>
          <w:p w14:paraId="1423EBE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403,10000</w:t>
            </w:r>
          </w:p>
        </w:tc>
      </w:tr>
      <w:tr w:rsidR="00E54D76" w:rsidRPr="00E54D76" w14:paraId="5B144764"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066A09F8"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Субсидии бюджетным учреждениям на иные цели</w:t>
            </w:r>
          </w:p>
        </w:tc>
        <w:tc>
          <w:tcPr>
            <w:tcW w:w="556" w:type="pct"/>
            <w:tcBorders>
              <w:top w:val="nil"/>
              <w:left w:val="nil"/>
              <w:bottom w:val="single" w:sz="4" w:space="0" w:color="auto"/>
              <w:right w:val="single" w:sz="4" w:space="0" w:color="auto"/>
            </w:tcBorders>
            <w:shd w:val="clear" w:color="auto" w:fill="auto"/>
            <w:vAlign w:val="center"/>
            <w:hideMark/>
          </w:tcPr>
          <w:p w14:paraId="2D0D299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10201 S2890</w:t>
            </w:r>
          </w:p>
        </w:tc>
        <w:tc>
          <w:tcPr>
            <w:tcW w:w="416" w:type="pct"/>
            <w:tcBorders>
              <w:top w:val="nil"/>
              <w:left w:val="nil"/>
              <w:bottom w:val="single" w:sz="4" w:space="0" w:color="auto"/>
              <w:right w:val="single" w:sz="4" w:space="0" w:color="auto"/>
            </w:tcBorders>
            <w:shd w:val="clear" w:color="auto" w:fill="auto"/>
            <w:vAlign w:val="center"/>
            <w:hideMark/>
          </w:tcPr>
          <w:p w14:paraId="6D02408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612</w:t>
            </w:r>
          </w:p>
        </w:tc>
        <w:tc>
          <w:tcPr>
            <w:tcW w:w="346" w:type="pct"/>
            <w:tcBorders>
              <w:top w:val="nil"/>
              <w:left w:val="nil"/>
              <w:bottom w:val="single" w:sz="4" w:space="0" w:color="auto"/>
              <w:right w:val="single" w:sz="4" w:space="0" w:color="auto"/>
            </w:tcBorders>
            <w:shd w:val="clear" w:color="auto" w:fill="auto"/>
            <w:vAlign w:val="center"/>
            <w:hideMark/>
          </w:tcPr>
          <w:p w14:paraId="0A735D3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06CC6B9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6B483A7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05</w:t>
            </w:r>
          </w:p>
        </w:tc>
        <w:tc>
          <w:tcPr>
            <w:tcW w:w="557" w:type="pct"/>
            <w:tcBorders>
              <w:top w:val="nil"/>
              <w:left w:val="nil"/>
              <w:bottom w:val="single" w:sz="4" w:space="0" w:color="auto"/>
              <w:right w:val="single" w:sz="4" w:space="0" w:color="auto"/>
            </w:tcBorders>
            <w:shd w:val="clear" w:color="000000" w:fill="FFFFFF"/>
            <w:vAlign w:val="center"/>
            <w:hideMark/>
          </w:tcPr>
          <w:p w14:paraId="4CF7294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403,10000</w:t>
            </w:r>
          </w:p>
        </w:tc>
        <w:tc>
          <w:tcPr>
            <w:tcW w:w="625" w:type="pct"/>
            <w:tcBorders>
              <w:top w:val="nil"/>
              <w:left w:val="nil"/>
              <w:bottom w:val="single" w:sz="4" w:space="0" w:color="auto"/>
              <w:right w:val="single" w:sz="4" w:space="0" w:color="auto"/>
            </w:tcBorders>
            <w:shd w:val="clear" w:color="000000" w:fill="FFFFFF"/>
            <w:vAlign w:val="center"/>
            <w:hideMark/>
          </w:tcPr>
          <w:p w14:paraId="40F6E74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403,10000</w:t>
            </w:r>
          </w:p>
        </w:tc>
      </w:tr>
      <w:tr w:rsidR="00E54D76" w:rsidRPr="00E54D76" w14:paraId="035110F5" w14:textId="77777777" w:rsidTr="00E54D76">
        <w:trPr>
          <w:trHeight w:val="900"/>
        </w:trPr>
        <w:tc>
          <w:tcPr>
            <w:tcW w:w="1598" w:type="pct"/>
            <w:tcBorders>
              <w:top w:val="nil"/>
              <w:left w:val="single" w:sz="4" w:space="0" w:color="auto"/>
              <w:bottom w:val="single" w:sz="4" w:space="0" w:color="auto"/>
              <w:right w:val="single" w:sz="4" w:space="0" w:color="auto"/>
            </w:tcBorders>
            <w:shd w:val="clear" w:color="000000" w:fill="FFFFFF"/>
            <w:vAlign w:val="center"/>
            <w:hideMark/>
          </w:tcPr>
          <w:p w14:paraId="3403C00A" w14:textId="77777777" w:rsidR="00E54D76" w:rsidRPr="00E54D76" w:rsidRDefault="00E54D76" w:rsidP="00E54D76">
            <w:pPr>
              <w:spacing w:after="0" w:line="240" w:lineRule="auto"/>
              <w:rPr>
                <w:rFonts w:ascii="Times New Roman" w:eastAsia="Times New Roman" w:hAnsi="Times New Roman" w:cs="Times New Roman"/>
                <w:i/>
                <w:iCs/>
                <w:color w:val="000000"/>
                <w:kern w:val="0"/>
                <w:sz w:val="16"/>
                <w:szCs w:val="16"/>
                <w:lang w:eastAsia="ru-RU"/>
                <w14:ligatures w14:val="none"/>
              </w:rPr>
            </w:pPr>
            <w:r w:rsidRPr="00E54D76">
              <w:rPr>
                <w:rFonts w:ascii="Times New Roman" w:eastAsia="Times New Roman" w:hAnsi="Times New Roman" w:cs="Times New Roman"/>
                <w:i/>
                <w:iCs/>
                <w:color w:val="000000"/>
                <w:kern w:val="0"/>
                <w:sz w:val="16"/>
                <w:szCs w:val="16"/>
                <w:lang w:eastAsia="ru-RU"/>
                <w14:ligatures w14:val="none"/>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56" w:type="pct"/>
            <w:tcBorders>
              <w:top w:val="nil"/>
              <w:left w:val="nil"/>
              <w:bottom w:val="single" w:sz="4" w:space="0" w:color="auto"/>
              <w:right w:val="single" w:sz="4" w:space="0" w:color="auto"/>
            </w:tcBorders>
            <w:shd w:val="clear" w:color="000000" w:fill="FFFFFF"/>
            <w:vAlign w:val="center"/>
            <w:hideMark/>
          </w:tcPr>
          <w:p w14:paraId="0EEB0B0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102EВ 51790</w:t>
            </w:r>
          </w:p>
        </w:tc>
        <w:tc>
          <w:tcPr>
            <w:tcW w:w="416" w:type="pct"/>
            <w:tcBorders>
              <w:top w:val="nil"/>
              <w:left w:val="nil"/>
              <w:bottom w:val="single" w:sz="4" w:space="0" w:color="auto"/>
              <w:right w:val="single" w:sz="4" w:space="0" w:color="auto"/>
            </w:tcBorders>
            <w:shd w:val="clear" w:color="000000" w:fill="FFFFFF"/>
            <w:vAlign w:val="center"/>
            <w:hideMark/>
          </w:tcPr>
          <w:p w14:paraId="6A12419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596B0CF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000000" w:fill="FFFFFF"/>
            <w:vAlign w:val="center"/>
            <w:hideMark/>
          </w:tcPr>
          <w:p w14:paraId="7ADDCBD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000000" w:fill="FFFFFF"/>
            <w:vAlign w:val="center"/>
            <w:hideMark/>
          </w:tcPr>
          <w:p w14:paraId="29E16B4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000000" w:fill="FFFFFF"/>
            <w:vAlign w:val="center"/>
            <w:hideMark/>
          </w:tcPr>
          <w:p w14:paraId="47DCF53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4690,40000</w:t>
            </w:r>
          </w:p>
        </w:tc>
        <w:tc>
          <w:tcPr>
            <w:tcW w:w="625" w:type="pct"/>
            <w:tcBorders>
              <w:top w:val="nil"/>
              <w:left w:val="nil"/>
              <w:bottom w:val="single" w:sz="4" w:space="0" w:color="auto"/>
              <w:right w:val="single" w:sz="4" w:space="0" w:color="auto"/>
            </w:tcBorders>
            <w:shd w:val="clear" w:color="000000" w:fill="FFFFFF"/>
            <w:vAlign w:val="center"/>
            <w:hideMark/>
          </w:tcPr>
          <w:p w14:paraId="02B8B6F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0,00000</w:t>
            </w:r>
          </w:p>
        </w:tc>
      </w:tr>
      <w:tr w:rsidR="00E54D76" w:rsidRPr="00E54D76" w14:paraId="282393B2"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580442F3"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Субсидии бюджетным учреждениям на иные цели</w:t>
            </w:r>
          </w:p>
        </w:tc>
        <w:tc>
          <w:tcPr>
            <w:tcW w:w="556" w:type="pct"/>
            <w:tcBorders>
              <w:top w:val="nil"/>
              <w:left w:val="nil"/>
              <w:bottom w:val="single" w:sz="4" w:space="0" w:color="auto"/>
              <w:right w:val="single" w:sz="4" w:space="0" w:color="auto"/>
            </w:tcBorders>
            <w:shd w:val="clear" w:color="000000" w:fill="FFFFFF"/>
            <w:vAlign w:val="center"/>
            <w:hideMark/>
          </w:tcPr>
          <w:p w14:paraId="36893AB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102EВ 51790</w:t>
            </w:r>
          </w:p>
        </w:tc>
        <w:tc>
          <w:tcPr>
            <w:tcW w:w="416" w:type="pct"/>
            <w:tcBorders>
              <w:top w:val="nil"/>
              <w:left w:val="nil"/>
              <w:bottom w:val="single" w:sz="4" w:space="0" w:color="auto"/>
              <w:right w:val="single" w:sz="4" w:space="0" w:color="auto"/>
            </w:tcBorders>
            <w:shd w:val="clear" w:color="000000" w:fill="FFFFFF"/>
            <w:vAlign w:val="center"/>
            <w:hideMark/>
          </w:tcPr>
          <w:p w14:paraId="499F4E6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612</w:t>
            </w:r>
          </w:p>
        </w:tc>
        <w:tc>
          <w:tcPr>
            <w:tcW w:w="346" w:type="pct"/>
            <w:tcBorders>
              <w:top w:val="nil"/>
              <w:left w:val="nil"/>
              <w:bottom w:val="single" w:sz="4" w:space="0" w:color="auto"/>
              <w:right w:val="single" w:sz="4" w:space="0" w:color="auto"/>
            </w:tcBorders>
            <w:shd w:val="clear" w:color="auto" w:fill="auto"/>
            <w:vAlign w:val="center"/>
            <w:hideMark/>
          </w:tcPr>
          <w:p w14:paraId="7F8EEAC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000000" w:fill="FFFFFF"/>
            <w:vAlign w:val="center"/>
            <w:hideMark/>
          </w:tcPr>
          <w:p w14:paraId="28D0D03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000000" w:fill="FFFFFF"/>
            <w:vAlign w:val="center"/>
            <w:hideMark/>
          </w:tcPr>
          <w:p w14:paraId="6DCFDF2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000000" w:fill="FFFFFF"/>
            <w:vAlign w:val="center"/>
            <w:hideMark/>
          </w:tcPr>
          <w:p w14:paraId="5AB10F4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4690,40000</w:t>
            </w:r>
          </w:p>
        </w:tc>
        <w:tc>
          <w:tcPr>
            <w:tcW w:w="625" w:type="pct"/>
            <w:tcBorders>
              <w:top w:val="nil"/>
              <w:left w:val="nil"/>
              <w:bottom w:val="single" w:sz="4" w:space="0" w:color="auto"/>
              <w:right w:val="single" w:sz="4" w:space="0" w:color="auto"/>
            </w:tcBorders>
            <w:shd w:val="clear" w:color="000000" w:fill="FFFFFF"/>
            <w:vAlign w:val="center"/>
            <w:hideMark/>
          </w:tcPr>
          <w:p w14:paraId="55A4A38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0,00000</w:t>
            </w:r>
          </w:p>
        </w:tc>
      </w:tr>
      <w:tr w:rsidR="00E54D76" w:rsidRPr="00E54D76" w14:paraId="737505F2"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77E5D8F8"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"Организация временного трудоустройства несовершеннолетних граждан от 14 до 18 лет"</w:t>
            </w:r>
          </w:p>
        </w:tc>
        <w:tc>
          <w:tcPr>
            <w:tcW w:w="556" w:type="pct"/>
            <w:tcBorders>
              <w:top w:val="nil"/>
              <w:left w:val="nil"/>
              <w:bottom w:val="single" w:sz="4" w:space="0" w:color="auto"/>
              <w:right w:val="single" w:sz="4" w:space="0" w:color="auto"/>
            </w:tcBorders>
            <w:shd w:val="clear" w:color="auto" w:fill="auto"/>
            <w:vAlign w:val="center"/>
            <w:hideMark/>
          </w:tcPr>
          <w:p w14:paraId="47C1A2F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10202 00000</w:t>
            </w:r>
          </w:p>
        </w:tc>
        <w:tc>
          <w:tcPr>
            <w:tcW w:w="416" w:type="pct"/>
            <w:tcBorders>
              <w:top w:val="nil"/>
              <w:left w:val="nil"/>
              <w:bottom w:val="single" w:sz="4" w:space="0" w:color="auto"/>
              <w:right w:val="single" w:sz="4" w:space="0" w:color="auto"/>
            </w:tcBorders>
            <w:shd w:val="clear" w:color="auto" w:fill="auto"/>
            <w:vAlign w:val="center"/>
            <w:hideMark/>
          </w:tcPr>
          <w:p w14:paraId="6A95EE1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4DCCF9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761398E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68DDF51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auto" w:fill="auto"/>
            <w:vAlign w:val="center"/>
            <w:hideMark/>
          </w:tcPr>
          <w:p w14:paraId="260F5F8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255,20000</w:t>
            </w:r>
          </w:p>
        </w:tc>
        <w:tc>
          <w:tcPr>
            <w:tcW w:w="625" w:type="pct"/>
            <w:tcBorders>
              <w:top w:val="nil"/>
              <w:left w:val="nil"/>
              <w:bottom w:val="single" w:sz="4" w:space="0" w:color="auto"/>
              <w:right w:val="single" w:sz="4" w:space="0" w:color="auto"/>
            </w:tcBorders>
            <w:shd w:val="clear" w:color="auto" w:fill="auto"/>
            <w:vAlign w:val="center"/>
            <w:hideMark/>
          </w:tcPr>
          <w:p w14:paraId="36D0630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255,20000</w:t>
            </w:r>
          </w:p>
        </w:tc>
      </w:tr>
      <w:tr w:rsidR="00E54D76" w:rsidRPr="00E54D76" w14:paraId="1B39BF5D"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6B720A66"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Расходы, связанные с выполнением деятельности учреждений образования</w:t>
            </w:r>
          </w:p>
        </w:tc>
        <w:tc>
          <w:tcPr>
            <w:tcW w:w="556" w:type="pct"/>
            <w:tcBorders>
              <w:top w:val="nil"/>
              <w:left w:val="nil"/>
              <w:bottom w:val="single" w:sz="4" w:space="0" w:color="auto"/>
              <w:right w:val="single" w:sz="4" w:space="0" w:color="auto"/>
            </w:tcBorders>
            <w:shd w:val="clear" w:color="auto" w:fill="auto"/>
            <w:vAlign w:val="center"/>
            <w:hideMark/>
          </w:tcPr>
          <w:p w14:paraId="1105E41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10202 83060</w:t>
            </w:r>
          </w:p>
        </w:tc>
        <w:tc>
          <w:tcPr>
            <w:tcW w:w="416" w:type="pct"/>
            <w:tcBorders>
              <w:top w:val="nil"/>
              <w:left w:val="nil"/>
              <w:bottom w:val="single" w:sz="4" w:space="0" w:color="auto"/>
              <w:right w:val="single" w:sz="4" w:space="0" w:color="auto"/>
            </w:tcBorders>
            <w:shd w:val="clear" w:color="auto" w:fill="auto"/>
            <w:vAlign w:val="center"/>
            <w:hideMark/>
          </w:tcPr>
          <w:p w14:paraId="2A0B212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0803281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7C24BA5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280C7A5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auto" w:fill="auto"/>
            <w:vAlign w:val="center"/>
            <w:hideMark/>
          </w:tcPr>
          <w:p w14:paraId="01BEF97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255,20000</w:t>
            </w:r>
          </w:p>
        </w:tc>
        <w:tc>
          <w:tcPr>
            <w:tcW w:w="625" w:type="pct"/>
            <w:tcBorders>
              <w:top w:val="nil"/>
              <w:left w:val="nil"/>
              <w:bottom w:val="single" w:sz="4" w:space="0" w:color="auto"/>
              <w:right w:val="single" w:sz="4" w:space="0" w:color="auto"/>
            </w:tcBorders>
            <w:shd w:val="clear" w:color="auto" w:fill="auto"/>
            <w:vAlign w:val="center"/>
            <w:hideMark/>
          </w:tcPr>
          <w:p w14:paraId="1674D5C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255,20000</w:t>
            </w:r>
          </w:p>
        </w:tc>
      </w:tr>
      <w:tr w:rsidR="00E54D76" w:rsidRPr="00E54D76" w14:paraId="33ED9AFC"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116F0045"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556" w:type="pct"/>
            <w:tcBorders>
              <w:top w:val="nil"/>
              <w:left w:val="nil"/>
              <w:bottom w:val="single" w:sz="4" w:space="0" w:color="auto"/>
              <w:right w:val="single" w:sz="4" w:space="0" w:color="auto"/>
            </w:tcBorders>
            <w:shd w:val="clear" w:color="auto" w:fill="auto"/>
            <w:vAlign w:val="center"/>
            <w:hideMark/>
          </w:tcPr>
          <w:p w14:paraId="6A6A145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10202 83060</w:t>
            </w:r>
          </w:p>
        </w:tc>
        <w:tc>
          <w:tcPr>
            <w:tcW w:w="416" w:type="pct"/>
            <w:tcBorders>
              <w:top w:val="nil"/>
              <w:left w:val="nil"/>
              <w:bottom w:val="single" w:sz="4" w:space="0" w:color="auto"/>
              <w:right w:val="single" w:sz="4" w:space="0" w:color="auto"/>
            </w:tcBorders>
            <w:shd w:val="clear" w:color="auto" w:fill="auto"/>
            <w:vAlign w:val="center"/>
            <w:hideMark/>
          </w:tcPr>
          <w:p w14:paraId="029BD73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612</w:t>
            </w:r>
          </w:p>
        </w:tc>
        <w:tc>
          <w:tcPr>
            <w:tcW w:w="346" w:type="pct"/>
            <w:tcBorders>
              <w:top w:val="nil"/>
              <w:left w:val="nil"/>
              <w:bottom w:val="single" w:sz="4" w:space="0" w:color="auto"/>
              <w:right w:val="single" w:sz="4" w:space="0" w:color="auto"/>
            </w:tcBorders>
            <w:shd w:val="clear" w:color="auto" w:fill="auto"/>
            <w:vAlign w:val="center"/>
            <w:hideMark/>
          </w:tcPr>
          <w:p w14:paraId="2F9CA2B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271A12E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2E53238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auto" w:fill="auto"/>
            <w:vAlign w:val="center"/>
            <w:hideMark/>
          </w:tcPr>
          <w:p w14:paraId="468680B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255,20000</w:t>
            </w:r>
          </w:p>
        </w:tc>
        <w:tc>
          <w:tcPr>
            <w:tcW w:w="625" w:type="pct"/>
            <w:tcBorders>
              <w:top w:val="nil"/>
              <w:left w:val="nil"/>
              <w:bottom w:val="single" w:sz="4" w:space="0" w:color="auto"/>
              <w:right w:val="single" w:sz="4" w:space="0" w:color="auto"/>
            </w:tcBorders>
            <w:shd w:val="clear" w:color="auto" w:fill="auto"/>
            <w:vAlign w:val="center"/>
            <w:hideMark/>
          </w:tcPr>
          <w:p w14:paraId="3105507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255,20000</w:t>
            </w:r>
          </w:p>
        </w:tc>
      </w:tr>
      <w:tr w:rsidR="00E54D76" w:rsidRPr="00E54D76" w14:paraId="49A74688"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3D5F8BA4" w14:textId="77777777" w:rsidR="00E54D76" w:rsidRPr="00E54D76" w:rsidRDefault="00E54D76" w:rsidP="00E54D76">
            <w:pPr>
              <w:spacing w:after="0" w:line="240" w:lineRule="auto"/>
              <w:rPr>
                <w:rFonts w:ascii="Times New Roman" w:eastAsia="Times New Roman" w:hAnsi="Times New Roman" w:cs="Times New Roman"/>
                <w:i/>
                <w:iCs/>
                <w:color w:val="000000"/>
                <w:kern w:val="0"/>
                <w:sz w:val="16"/>
                <w:szCs w:val="16"/>
                <w:lang w:eastAsia="ru-RU"/>
                <w14:ligatures w14:val="none"/>
              </w:rPr>
            </w:pPr>
            <w:r w:rsidRPr="00E54D76">
              <w:rPr>
                <w:rFonts w:ascii="Times New Roman" w:eastAsia="Times New Roman" w:hAnsi="Times New Roman" w:cs="Times New Roman"/>
                <w:i/>
                <w:iCs/>
                <w:color w:val="000000"/>
                <w:kern w:val="0"/>
                <w:sz w:val="16"/>
                <w:szCs w:val="16"/>
                <w:lang w:eastAsia="ru-RU"/>
                <w14:ligatures w14:val="none"/>
              </w:rPr>
              <w:t>Основное мероприятие "Капитальный ремонт учреждений общего образования"</w:t>
            </w:r>
          </w:p>
        </w:tc>
        <w:tc>
          <w:tcPr>
            <w:tcW w:w="556" w:type="pct"/>
            <w:tcBorders>
              <w:top w:val="nil"/>
              <w:left w:val="nil"/>
              <w:bottom w:val="single" w:sz="4" w:space="0" w:color="auto"/>
              <w:right w:val="single" w:sz="4" w:space="0" w:color="auto"/>
            </w:tcBorders>
            <w:shd w:val="clear" w:color="auto" w:fill="auto"/>
            <w:vAlign w:val="center"/>
            <w:hideMark/>
          </w:tcPr>
          <w:p w14:paraId="157CE11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10203 00000</w:t>
            </w:r>
          </w:p>
        </w:tc>
        <w:tc>
          <w:tcPr>
            <w:tcW w:w="416" w:type="pct"/>
            <w:tcBorders>
              <w:top w:val="nil"/>
              <w:left w:val="nil"/>
              <w:bottom w:val="single" w:sz="4" w:space="0" w:color="auto"/>
              <w:right w:val="single" w:sz="4" w:space="0" w:color="auto"/>
            </w:tcBorders>
            <w:shd w:val="clear" w:color="auto" w:fill="auto"/>
            <w:vAlign w:val="center"/>
            <w:hideMark/>
          </w:tcPr>
          <w:p w14:paraId="72D48A1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5EC1B66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487F233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5077161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auto" w:fill="auto"/>
            <w:vAlign w:val="center"/>
            <w:hideMark/>
          </w:tcPr>
          <w:p w14:paraId="0396C4F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8800,00000</w:t>
            </w:r>
          </w:p>
        </w:tc>
        <w:tc>
          <w:tcPr>
            <w:tcW w:w="625" w:type="pct"/>
            <w:tcBorders>
              <w:top w:val="nil"/>
              <w:left w:val="nil"/>
              <w:bottom w:val="single" w:sz="4" w:space="0" w:color="auto"/>
              <w:right w:val="single" w:sz="4" w:space="0" w:color="auto"/>
            </w:tcBorders>
            <w:shd w:val="clear" w:color="auto" w:fill="auto"/>
            <w:vAlign w:val="center"/>
            <w:hideMark/>
          </w:tcPr>
          <w:p w14:paraId="4A0F57C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8800,00000</w:t>
            </w:r>
          </w:p>
        </w:tc>
      </w:tr>
      <w:tr w:rsidR="00E54D76" w:rsidRPr="00E54D76" w14:paraId="58BE3C9F" w14:textId="77777777" w:rsidTr="00E54D76">
        <w:trPr>
          <w:trHeight w:val="90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3149B60F"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Развитие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жилищно-коммунального хозяйства</w:t>
            </w:r>
          </w:p>
        </w:tc>
        <w:tc>
          <w:tcPr>
            <w:tcW w:w="556" w:type="pct"/>
            <w:tcBorders>
              <w:top w:val="nil"/>
              <w:left w:val="nil"/>
              <w:bottom w:val="single" w:sz="4" w:space="0" w:color="auto"/>
              <w:right w:val="single" w:sz="4" w:space="0" w:color="auto"/>
            </w:tcBorders>
            <w:shd w:val="clear" w:color="auto" w:fill="auto"/>
            <w:vAlign w:val="center"/>
            <w:hideMark/>
          </w:tcPr>
          <w:p w14:paraId="73DA317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10203 S2140</w:t>
            </w:r>
          </w:p>
        </w:tc>
        <w:tc>
          <w:tcPr>
            <w:tcW w:w="416" w:type="pct"/>
            <w:tcBorders>
              <w:top w:val="nil"/>
              <w:left w:val="nil"/>
              <w:bottom w:val="single" w:sz="4" w:space="0" w:color="auto"/>
              <w:right w:val="single" w:sz="4" w:space="0" w:color="auto"/>
            </w:tcBorders>
            <w:shd w:val="clear" w:color="auto" w:fill="auto"/>
            <w:vAlign w:val="center"/>
            <w:hideMark/>
          </w:tcPr>
          <w:p w14:paraId="14A7ADA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FBD548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1D5FB03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7AF8997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auto" w:fill="auto"/>
            <w:vAlign w:val="center"/>
            <w:hideMark/>
          </w:tcPr>
          <w:p w14:paraId="2E24D98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8800,00000</w:t>
            </w:r>
          </w:p>
        </w:tc>
        <w:tc>
          <w:tcPr>
            <w:tcW w:w="625" w:type="pct"/>
            <w:tcBorders>
              <w:top w:val="nil"/>
              <w:left w:val="nil"/>
              <w:bottom w:val="single" w:sz="4" w:space="0" w:color="auto"/>
              <w:right w:val="single" w:sz="4" w:space="0" w:color="auto"/>
            </w:tcBorders>
            <w:shd w:val="clear" w:color="auto" w:fill="auto"/>
            <w:vAlign w:val="center"/>
            <w:hideMark/>
          </w:tcPr>
          <w:p w14:paraId="56BAD65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8800,00000</w:t>
            </w:r>
          </w:p>
        </w:tc>
      </w:tr>
      <w:tr w:rsidR="00E54D76" w:rsidRPr="00E54D76" w14:paraId="191B05EB" w14:textId="77777777" w:rsidTr="00E54D76">
        <w:trPr>
          <w:trHeight w:val="25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15287841"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Субсидии бюджетным учреждениям на иные цели</w:t>
            </w:r>
          </w:p>
        </w:tc>
        <w:tc>
          <w:tcPr>
            <w:tcW w:w="556" w:type="pct"/>
            <w:tcBorders>
              <w:top w:val="nil"/>
              <w:left w:val="nil"/>
              <w:bottom w:val="single" w:sz="4" w:space="0" w:color="auto"/>
              <w:right w:val="single" w:sz="4" w:space="0" w:color="auto"/>
            </w:tcBorders>
            <w:shd w:val="clear" w:color="auto" w:fill="auto"/>
            <w:vAlign w:val="center"/>
            <w:hideMark/>
          </w:tcPr>
          <w:p w14:paraId="4C9A1CF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10203 S2140</w:t>
            </w:r>
          </w:p>
        </w:tc>
        <w:tc>
          <w:tcPr>
            <w:tcW w:w="416" w:type="pct"/>
            <w:tcBorders>
              <w:top w:val="nil"/>
              <w:left w:val="nil"/>
              <w:bottom w:val="single" w:sz="4" w:space="0" w:color="auto"/>
              <w:right w:val="single" w:sz="4" w:space="0" w:color="auto"/>
            </w:tcBorders>
            <w:shd w:val="clear" w:color="auto" w:fill="auto"/>
            <w:vAlign w:val="center"/>
            <w:hideMark/>
          </w:tcPr>
          <w:p w14:paraId="4F5546C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612</w:t>
            </w:r>
          </w:p>
        </w:tc>
        <w:tc>
          <w:tcPr>
            <w:tcW w:w="346" w:type="pct"/>
            <w:tcBorders>
              <w:top w:val="nil"/>
              <w:left w:val="nil"/>
              <w:bottom w:val="single" w:sz="4" w:space="0" w:color="auto"/>
              <w:right w:val="single" w:sz="4" w:space="0" w:color="auto"/>
            </w:tcBorders>
            <w:shd w:val="clear" w:color="auto" w:fill="auto"/>
            <w:vAlign w:val="center"/>
            <w:hideMark/>
          </w:tcPr>
          <w:p w14:paraId="158847F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283D66C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569CEC4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02</w:t>
            </w:r>
          </w:p>
        </w:tc>
        <w:tc>
          <w:tcPr>
            <w:tcW w:w="557" w:type="pct"/>
            <w:tcBorders>
              <w:top w:val="nil"/>
              <w:left w:val="nil"/>
              <w:bottom w:val="single" w:sz="4" w:space="0" w:color="auto"/>
              <w:right w:val="single" w:sz="4" w:space="0" w:color="auto"/>
            </w:tcBorders>
            <w:shd w:val="clear" w:color="000000" w:fill="FFFFFF"/>
            <w:vAlign w:val="center"/>
            <w:hideMark/>
          </w:tcPr>
          <w:p w14:paraId="5D20858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8800,00000</w:t>
            </w:r>
          </w:p>
        </w:tc>
        <w:tc>
          <w:tcPr>
            <w:tcW w:w="625" w:type="pct"/>
            <w:tcBorders>
              <w:top w:val="nil"/>
              <w:left w:val="nil"/>
              <w:bottom w:val="single" w:sz="4" w:space="0" w:color="auto"/>
              <w:right w:val="single" w:sz="4" w:space="0" w:color="auto"/>
            </w:tcBorders>
            <w:shd w:val="clear" w:color="000000" w:fill="FFFFFF"/>
            <w:vAlign w:val="center"/>
            <w:hideMark/>
          </w:tcPr>
          <w:p w14:paraId="43AE846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8800,00000</w:t>
            </w:r>
          </w:p>
        </w:tc>
      </w:tr>
      <w:tr w:rsidR="00E54D76" w:rsidRPr="00E54D76" w14:paraId="7E559557"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3CBEC450" w14:textId="77777777" w:rsidR="00E54D76" w:rsidRPr="00E54D76" w:rsidRDefault="00E54D76" w:rsidP="00E54D76">
            <w:pPr>
              <w:spacing w:after="0" w:line="240" w:lineRule="auto"/>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xml:space="preserve">Подпрограмма "Дополнительное </w:t>
            </w:r>
            <w:proofErr w:type="gramStart"/>
            <w:r w:rsidRPr="00E54D76">
              <w:rPr>
                <w:rFonts w:ascii="Times New Roman" w:eastAsia="Times New Roman" w:hAnsi="Times New Roman" w:cs="Times New Roman"/>
                <w:b/>
                <w:bCs/>
                <w:i/>
                <w:iCs/>
                <w:kern w:val="0"/>
                <w:sz w:val="16"/>
                <w:szCs w:val="16"/>
                <w:lang w:eastAsia="ru-RU"/>
                <w14:ligatures w14:val="none"/>
              </w:rPr>
              <w:t>образование  в</w:t>
            </w:r>
            <w:proofErr w:type="gramEnd"/>
            <w:r w:rsidRPr="00E54D76">
              <w:rPr>
                <w:rFonts w:ascii="Times New Roman" w:eastAsia="Times New Roman" w:hAnsi="Times New Roman" w:cs="Times New Roman"/>
                <w:b/>
                <w:bCs/>
                <w:i/>
                <w:iCs/>
                <w:kern w:val="0"/>
                <w:sz w:val="16"/>
                <w:szCs w:val="16"/>
                <w:lang w:eastAsia="ru-RU"/>
                <w14:ligatures w14:val="none"/>
              </w:rPr>
              <w:t xml:space="preserve"> Селенгинском районе"</w:t>
            </w:r>
          </w:p>
        </w:tc>
        <w:tc>
          <w:tcPr>
            <w:tcW w:w="556" w:type="pct"/>
            <w:tcBorders>
              <w:top w:val="nil"/>
              <w:left w:val="nil"/>
              <w:bottom w:val="single" w:sz="4" w:space="0" w:color="auto"/>
              <w:right w:val="single" w:sz="4" w:space="0" w:color="auto"/>
            </w:tcBorders>
            <w:shd w:val="clear" w:color="auto" w:fill="auto"/>
            <w:vAlign w:val="center"/>
            <w:hideMark/>
          </w:tcPr>
          <w:p w14:paraId="7D7E16E3"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10300 00000</w:t>
            </w:r>
          </w:p>
        </w:tc>
        <w:tc>
          <w:tcPr>
            <w:tcW w:w="416" w:type="pct"/>
            <w:tcBorders>
              <w:top w:val="nil"/>
              <w:left w:val="nil"/>
              <w:bottom w:val="single" w:sz="4" w:space="0" w:color="auto"/>
              <w:right w:val="single" w:sz="4" w:space="0" w:color="auto"/>
            </w:tcBorders>
            <w:shd w:val="clear" w:color="auto" w:fill="auto"/>
            <w:vAlign w:val="center"/>
            <w:hideMark/>
          </w:tcPr>
          <w:p w14:paraId="6940FCE5"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D32D5E6"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2244CA4C"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44119542"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auto" w:fill="auto"/>
            <w:vAlign w:val="center"/>
            <w:hideMark/>
          </w:tcPr>
          <w:p w14:paraId="7197E209"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74884,90000</w:t>
            </w:r>
          </w:p>
        </w:tc>
        <w:tc>
          <w:tcPr>
            <w:tcW w:w="625" w:type="pct"/>
            <w:tcBorders>
              <w:top w:val="nil"/>
              <w:left w:val="nil"/>
              <w:bottom w:val="single" w:sz="4" w:space="0" w:color="auto"/>
              <w:right w:val="single" w:sz="4" w:space="0" w:color="auto"/>
            </w:tcBorders>
            <w:shd w:val="clear" w:color="auto" w:fill="auto"/>
            <w:vAlign w:val="center"/>
            <w:hideMark/>
          </w:tcPr>
          <w:p w14:paraId="6AC76409"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74884,90000</w:t>
            </w:r>
          </w:p>
        </w:tc>
      </w:tr>
      <w:tr w:rsidR="00E54D76" w:rsidRPr="00E54D76" w14:paraId="05DC4267"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344F3659"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 Реализация общеобразовательных программ дополнительного образования"</w:t>
            </w:r>
          </w:p>
        </w:tc>
        <w:tc>
          <w:tcPr>
            <w:tcW w:w="556" w:type="pct"/>
            <w:tcBorders>
              <w:top w:val="nil"/>
              <w:left w:val="nil"/>
              <w:bottom w:val="single" w:sz="4" w:space="0" w:color="auto"/>
              <w:right w:val="single" w:sz="4" w:space="0" w:color="auto"/>
            </w:tcBorders>
            <w:shd w:val="clear" w:color="auto" w:fill="auto"/>
            <w:vAlign w:val="center"/>
            <w:hideMark/>
          </w:tcPr>
          <w:p w14:paraId="5DE4C50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10301 00000</w:t>
            </w:r>
          </w:p>
        </w:tc>
        <w:tc>
          <w:tcPr>
            <w:tcW w:w="416" w:type="pct"/>
            <w:tcBorders>
              <w:top w:val="nil"/>
              <w:left w:val="nil"/>
              <w:bottom w:val="single" w:sz="4" w:space="0" w:color="auto"/>
              <w:right w:val="single" w:sz="4" w:space="0" w:color="auto"/>
            </w:tcBorders>
            <w:shd w:val="clear" w:color="auto" w:fill="auto"/>
            <w:vAlign w:val="center"/>
            <w:hideMark/>
          </w:tcPr>
          <w:p w14:paraId="2C678F6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BF672C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589D69B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29EDB19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auto" w:fill="auto"/>
            <w:vAlign w:val="center"/>
            <w:hideMark/>
          </w:tcPr>
          <w:p w14:paraId="1EC3412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74884,90000</w:t>
            </w:r>
          </w:p>
        </w:tc>
        <w:tc>
          <w:tcPr>
            <w:tcW w:w="625" w:type="pct"/>
            <w:tcBorders>
              <w:top w:val="nil"/>
              <w:left w:val="nil"/>
              <w:bottom w:val="single" w:sz="4" w:space="0" w:color="auto"/>
              <w:right w:val="single" w:sz="4" w:space="0" w:color="auto"/>
            </w:tcBorders>
            <w:shd w:val="clear" w:color="auto" w:fill="auto"/>
            <w:vAlign w:val="center"/>
            <w:hideMark/>
          </w:tcPr>
          <w:p w14:paraId="43A757B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74884,90000</w:t>
            </w:r>
          </w:p>
        </w:tc>
      </w:tr>
      <w:tr w:rsidR="00E54D76" w:rsidRPr="00E54D76" w14:paraId="06B5ED60"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6DEC0AC2"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Расходы на обеспечение деятельности (оказание услуг) образовательных учреждений дополнительного образования</w:t>
            </w:r>
          </w:p>
        </w:tc>
        <w:tc>
          <w:tcPr>
            <w:tcW w:w="556" w:type="pct"/>
            <w:tcBorders>
              <w:top w:val="nil"/>
              <w:left w:val="nil"/>
              <w:bottom w:val="single" w:sz="4" w:space="0" w:color="auto"/>
              <w:right w:val="single" w:sz="4" w:space="0" w:color="auto"/>
            </w:tcBorders>
            <w:shd w:val="clear" w:color="auto" w:fill="auto"/>
            <w:vAlign w:val="center"/>
            <w:hideMark/>
          </w:tcPr>
          <w:p w14:paraId="1365AE2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10301 83030</w:t>
            </w:r>
          </w:p>
        </w:tc>
        <w:tc>
          <w:tcPr>
            <w:tcW w:w="416" w:type="pct"/>
            <w:tcBorders>
              <w:top w:val="nil"/>
              <w:left w:val="nil"/>
              <w:bottom w:val="single" w:sz="4" w:space="0" w:color="auto"/>
              <w:right w:val="single" w:sz="4" w:space="0" w:color="auto"/>
            </w:tcBorders>
            <w:shd w:val="clear" w:color="auto" w:fill="auto"/>
            <w:vAlign w:val="center"/>
            <w:hideMark/>
          </w:tcPr>
          <w:p w14:paraId="3ED7342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60F7E30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20CC715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5E25A1A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auto" w:fill="auto"/>
            <w:vAlign w:val="center"/>
            <w:hideMark/>
          </w:tcPr>
          <w:p w14:paraId="64B7453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873,00000</w:t>
            </w:r>
          </w:p>
        </w:tc>
        <w:tc>
          <w:tcPr>
            <w:tcW w:w="625" w:type="pct"/>
            <w:tcBorders>
              <w:top w:val="nil"/>
              <w:left w:val="nil"/>
              <w:bottom w:val="single" w:sz="4" w:space="0" w:color="auto"/>
              <w:right w:val="single" w:sz="4" w:space="0" w:color="auto"/>
            </w:tcBorders>
            <w:shd w:val="clear" w:color="auto" w:fill="auto"/>
            <w:vAlign w:val="center"/>
            <w:hideMark/>
          </w:tcPr>
          <w:p w14:paraId="65E7BFC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873,00000</w:t>
            </w:r>
          </w:p>
        </w:tc>
      </w:tr>
      <w:tr w:rsidR="00E54D76" w:rsidRPr="00E54D76" w14:paraId="7C0BF26B"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0C601D72"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5E56604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10301 83030</w:t>
            </w:r>
          </w:p>
        </w:tc>
        <w:tc>
          <w:tcPr>
            <w:tcW w:w="416" w:type="pct"/>
            <w:tcBorders>
              <w:top w:val="nil"/>
              <w:left w:val="nil"/>
              <w:bottom w:val="single" w:sz="4" w:space="0" w:color="auto"/>
              <w:right w:val="single" w:sz="4" w:space="0" w:color="auto"/>
            </w:tcBorders>
            <w:shd w:val="clear" w:color="auto" w:fill="auto"/>
            <w:vAlign w:val="center"/>
            <w:hideMark/>
          </w:tcPr>
          <w:p w14:paraId="32B850A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611</w:t>
            </w:r>
          </w:p>
        </w:tc>
        <w:tc>
          <w:tcPr>
            <w:tcW w:w="346" w:type="pct"/>
            <w:tcBorders>
              <w:top w:val="nil"/>
              <w:left w:val="nil"/>
              <w:bottom w:val="single" w:sz="4" w:space="0" w:color="auto"/>
              <w:right w:val="single" w:sz="4" w:space="0" w:color="auto"/>
            </w:tcBorders>
            <w:shd w:val="clear" w:color="auto" w:fill="auto"/>
            <w:vAlign w:val="center"/>
            <w:hideMark/>
          </w:tcPr>
          <w:p w14:paraId="63FB97E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45FF1BF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66E16CA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auto" w:fill="auto"/>
            <w:vAlign w:val="center"/>
            <w:hideMark/>
          </w:tcPr>
          <w:p w14:paraId="7113631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78,00000</w:t>
            </w:r>
          </w:p>
        </w:tc>
        <w:tc>
          <w:tcPr>
            <w:tcW w:w="625" w:type="pct"/>
            <w:tcBorders>
              <w:top w:val="nil"/>
              <w:left w:val="nil"/>
              <w:bottom w:val="single" w:sz="4" w:space="0" w:color="auto"/>
              <w:right w:val="single" w:sz="4" w:space="0" w:color="auto"/>
            </w:tcBorders>
            <w:shd w:val="clear" w:color="auto" w:fill="auto"/>
            <w:vAlign w:val="center"/>
            <w:hideMark/>
          </w:tcPr>
          <w:p w14:paraId="0FCE652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78,00000</w:t>
            </w:r>
          </w:p>
        </w:tc>
      </w:tr>
      <w:tr w:rsidR="00E54D76" w:rsidRPr="00E54D76" w14:paraId="7FFC90FD" w14:textId="77777777" w:rsidTr="00E54D76">
        <w:trPr>
          <w:trHeight w:val="67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715FDDDE"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05CF762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10301 83030</w:t>
            </w:r>
          </w:p>
        </w:tc>
        <w:tc>
          <w:tcPr>
            <w:tcW w:w="416" w:type="pct"/>
            <w:tcBorders>
              <w:top w:val="nil"/>
              <w:left w:val="nil"/>
              <w:bottom w:val="single" w:sz="4" w:space="0" w:color="auto"/>
              <w:right w:val="single" w:sz="4" w:space="0" w:color="auto"/>
            </w:tcBorders>
            <w:shd w:val="clear" w:color="auto" w:fill="auto"/>
            <w:vAlign w:val="center"/>
            <w:hideMark/>
          </w:tcPr>
          <w:p w14:paraId="02F55ED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621</w:t>
            </w:r>
          </w:p>
        </w:tc>
        <w:tc>
          <w:tcPr>
            <w:tcW w:w="346" w:type="pct"/>
            <w:tcBorders>
              <w:top w:val="nil"/>
              <w:left w:val="nil"/>
              <w:bottom w:val="single" w:sz="4" w:space="0" w:color="auto"/>
              <w:right w:val="single" w:sz="4" w:space="0" w:color="auto"/>
            </w:tcBorders>
            <w:shd w:val="clear" w:color="auto" w:fill="auto"/>
            <w:vAlign w:val="center"/>
            <w:hideMark/>
          </w:tcPr>
          <w:p w14:paraId="1A43097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18CEBAA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4DDC624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auto" w:fill="auto"/>
            <w:vAlign w:val="center"/>
            <w:hideMark/>
          </w:tcPr>
          <w:p w14:paraId="1AB3190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795,00000</w:t>
            </w:r>
          </w:p>
        </w:tc>
        <w:tc>
          <w:tcPr>
            <w:tcW w:w="625" w:type="pct"/>
            <w:tcBorders>
              <w:top w:val="nil"/>
              <w:left w:val="nil"/>
              <w:bottom w:val="single" w:sz="4" w:space="0" w:color="auto"/>
              <w:right w:val="single" w:sz="4" w:space="0" w:color="auto"/>
            </w:tcBorders>
            <w:shd w:val="clear" w:color="auto" w:fill="auto"/>
            <w:vAlign w:val="center"/>
            <w:hideMark/>
          </w:tcPr>
          <w:p w14:paraId="63D5111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795,00000</w:t>
            </w:r>
          </w:p>
        </w:tc>
      </w:tr>
      <w:tr w:rsidR="00E54D76" w:rsidRPr="00E54D76" w14:paraId="2F961F88"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1753359F" w14:textId="77777777" w:rsidR="00E54D76" w:rsidRPr="00E54D76" w:rsidRDefault="00E54D76" w:rsidP="00E54D76">
            <w:pPr>
              <w:spacing w:after="0" w:line="240" w:lineRule="auto"/>
              <w:rPr>
                <w:rFonts w:ascii="Times New Roman" w:eastAsia="Times New Roman" w:hAnsi="Times New Roman" w:cs="Times New Roman"/>
                <w:i/>
                <w:iCs/>
                <w:color w:val="000000"/>
                <w:kern w:val="0"/>
                <w:sz w:val="16"/>
                <w:szCs w:val="16"/>
                <w:lang w:eastAsia="ru-RU"/>
                <w14:ligatures w14:val="none"/>
              </w:rPr>
            </w:pPr>
            <w:r w:rsidRPr="00E54D76">
              <w:rPr>
                <w:rFonts w:ascii="Times New Roman" w:eastAsia="Times New Roman" w:hAnsi="Times New Roman" w:cs="Times New Roman"/>
                <w:i/>
                <w:iCs/>
                <w:color w:val="000000"/>
                <w:kern w:val="0"/>
                <w:sz w:val="16"/>
                <w:szCs w:val="16"/>
                <w:lang w:eastAsia="ru-RU"/>
                <w14:ligatures w14:val="none"/>
              </w:rPr>
              <w:t xml:space="preserve">Увеличение фонда оплаты труда педагогических работников </w:t>
            </w:r>
            <w:proofErr w:type="gramStart"/>
            <w:r w:rsidRPr="00E54D76">
              <w:rPr>
                <w:rFonts w:ascii="Times New Roman" w:eastAsia="Times New Roman" w:hAnsi="Times New Roman" w:cs="Times New Roman"/>
                <w:i/>
                <w:iCs/>
                <w:color w:val="000000"/>
                <w:kern w:val="0"/>
                <w:sz w:val="16"/>
                <w:szCs w:val="16"/>
                <w:lang w:eastAsia="ru-RU"/>
                <w14:ligatures w14:val="none"/>
              </w:rPr>
              <w:t>муниципальных  учреждений</w:t>
            </w:r>
            <w:proofErr w:type="gramEnd"/>
            <w:r w:rsidRPr="00E54D76">
              <w:rPr>
                <w:rFonts w:ascii="Times New Roman" w:eastAsia="Times New Roman" w:hAnsi="Times New Roman" w:cs="Times New Roman"/>
                <w:i/>
                <w:iCs/>
                <w:color w:val="000000"/>
                <w:kern w:val="0"/>
                <w:sz w:val="16"/>
                <w:szCs w:val="16"/>
                <w:lang w:eastAsia="ru-RU"/>
                <w14:ligatures w14:val="none"/>
              </w:rPr>
              <w:t xml:space="preserve"> дополнительного образования</w:t>
            </w:r>
          </w:p>
        </w:tc>
        <w:tc>
          <w:tcPr>
            <w:tcW w:w="556" w:type="pct"/>
            <w:tcBorders>
              <w:top w:val="nil"/>
              <w:left w:val="nil"/>
              <w:bottom w:val="single" w:sz="4" w:space="0" w:color="auto"/>
              <w:right w:val="single" w:sz="4" w:space="0" w:color="auto"/>
            </w:tcBorders>
            <w:shd w:val="clear" w:color="auto" w:fill="auto"/>
            <w:vAlign w:val="center"/>
            <w:hideMark/>
          </w:tcPr>
          <w:p w14:paraId="6E3CC40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10301 S2120</w:t>
            </w:r>
          </w:p>
        </w:tc>
        <w:tc>
          <w:tcPr>
            <w:tcW w:w="416" w:type="pct"/>
            <w:tcBorders>
              <w:top w:val="nil"/>
              <w:left w:val="nil"/>
              <w:bottom w:val="single" w:sz="4" w:space="0" w:color="auto"/>
              <w:right w:val="single" w:sz="4" w:space="0" w:color="auto"/>
            </w:tcBorders>
            <w:shd w:val="clear" w:color="auto" w:fill="auto"/>
            <w:vAlign w:val="center"/>
            <w:hideMark/>
          </w:tcPr>
          <w:p w14:paraId="2C39A51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3A7EA40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2768012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5C020A9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auto" w:fill="auto"/>
            <w:vAlign w:val="center"/>
            <w:hideMark/>
          </w:tcPr>
          <w:p w14:paraId="555E1F1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74011,90000</w:t>
            </w:r>
          </w:p>
        </w:tc>
        <w:tc>
          <w:tcPr>
            <w:tcW w:w="625" w:type="pct"/>
            <w:tcBorders>
              <w:top w:val="nil"/>
              <w:left w:val="nil"/>
              <w:bottom w:val="single" w:sz="4" w:space="0" w:color="auto"/>
              <w:right w:val="single" w:sz="4" w:space="0" w:color="auto"/>
            </w:tcBorders>
            <w:shd w:val="clear" w:color="auto" w:fill="auto"/>
            <w:vAlign w:val="center"/>
            <w:hideMark/>
          </w:tcPr>
          <w:p w14:paraId="16DCCC4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74011,90000</w:t>
            </w:r>
          </w:p>
        </w:tc>
      </w:tr>
      <w:tr w:rsidR="00E54D76" w:rsidRPr="00E54D76" w14:paraId="7227BE34"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2D44666B"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3419F1A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10301 S2120</w:t>
            </w:r>
          </w:p>
        </w:tc>
        <w:tc>
          <w:tcPr>
            <w:tcW w:w="416" w:type="pct"/>
            <w:tcBorders>
              <w:top w:val="nil"/>
              <w:left w:val="nil"/>
              <w:bottom w:val="single" w:sz="4" w:space="0" w:color="auto"/>
              <w:right w:val="single" w:sz="4" w:space="0" w:color="auto"/>
            </w:tcBorders>
            <w:shd w:val="clear" w:color="auto" w:fill="auto"/>
            <w:vAlign w:val="center"/>
            <w:hideMark/>
          </w:tcPr>
          <w:p w14:paraId="6259A61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611</w:t>
            </w:r>
          </w:p>
        </w:tc>
        <w:tc>
          <w:tcPr>
            <w:tcW w:w="346" w:type="pct"/>
            <w:tcBorders>
              <w:top w:val="nil"/>
              <w:left w:val="nil"/>
              <w:bottom w:val="single" w:sz="4" w:space="0" w:color="auto"/>
              <w:right w:val="single" w:sz="4" w:space="0" w:color="auto"/>
            </w:tcBorders>
            <w:shd w:val="clear" w:color="auto" w:fill="auto"/>
            <w:vAlign w:val="center"/>
            <w:hideMark/>
          </w:tcPr>
          <w:p w14:paraId="24464A5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379F31C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7145FD1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000000" w:fill="FFFFFF"/>
            <w:vAlign w:val="center"/>
            <w:hideMark/>
          </w:tcPr>
          <w:p w14:paraId="250ADB4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20639,15200</w:t>
            </w:r>
          </w:p>
        </w:tc>
        <w:tc>
          <w:tcPr>
            <w:tcW w:w="625" w:type="pct"/>
            <w:tcBorders>
              <w:top w:val="nil"/>
              <w:left w:val="nil"/>
              <w:bottom w:val="single" w:sz="4" w:space="0" w:color="auto"/>
              <w:right w:val="single" w:sz="4" w:space="0" w:color="auto"/>
            </w:tcBorders>
            <w:shd w:val="clear" w:color="000000" w:fill="FFFFFF"/>
            <w:vAlign w:val="center"/>
            <w:hideMark/>
          </w:tcPr>
          <w:p w14:paraId="2C8B2C1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20639,15200</w:t>
            </w:r>
          </w:p>
        </w:tc>
      </w:tr>
      <w:tr w:rsidR="00E54D76" w:rsidRPr="00E54D76" w14:paraId="033BB2F1" w14:textId="77777777" w:rsidTr="00E54D76">
        <w:trPr>
          <w:trHeight w:val="67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79B8CC25"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6" w:type="pct"/>
            <w:tcBorders>
              <w:top w:val="nil"/>
              <w:left w:val="nil"/>
              <w:bottom w:val="single" w:sz="4" w:space="0" w:color="auto"/>
              <w:right w:val="single" w:sz="4" w:space="0" w:color="auto"/>
            </w:tcBorders>
            <w:shd w:val="clear" w:color="auto" w:fill="auto"/>
            <w:vAlign w:val="center"/>
            <w:hideMark/>
          </w:tcPr>
          <w:p w14:paraId="417CA00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10301 S2120</w:t>
            </w:r>
          </w:p>
        </w:tc>
        <w:tc>
          <w:tcPr>
            <w:tcW w:w="416" w:type="pct"/>
            <w:tcBorders>
              <w:top w:val="nil"/>
              <w:left w:val="nil"/>
              <w:bottom w:val="single" w:sz="4" w:space="0" w:color="auto"/>
              <w:right w:val="single" w:sz="4" w:space="0" w:color="auto"/>
            </w:tcBorders>
            <w:shd w:val="clear" w:color="auto" w:fill="auto"/>
            <w:vAlign w:val="center"/>
            <w:hideMark/>
          </w:tcPr>
          <w:p w14:paraId="651303E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621</w:t>
            </w:r>
          </w:p>
        </w:tc>
        <w:tc>
          <w:tcPr>
            <w:tcW w:w="346" w:type="pct"/>
            <w:tcBorders>
              <w:top w:val="nil"/>
              <w:left w:val="nil"/>
              <w:bottom w:val="single" w:sz="4" w:space="0" w:color="auto"/>
              <w:right w:val="single" w:sz="4" w:space="0" w:color="auto"/>
            </w:tcBorders>
            <w:shd w:val="clear" w:color="auto" w:fill="auto"/>
            <w:vAlign w:val="center"/>
            <w:hideMark/>
          </w:tcPr>
          <w:p w14:paraId="2588AD7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0772DF0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5CE30FF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000000" w:fill="FFFFFF"/>
            <w:vAlign w:val="center"/>
            <w:hideMark/>
          </w:tcPr>
          <w:p w14:paraId="0DE883A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53372,74800</w:t>
            </w:r>
          </w:p>
        </w:tc>
        <w:tc>
          <w:tcPr>
            <w:tcW w:w="625" w:type="pct"/>
            <w:tcBorders>
              <w:top w:val="nil"/>
              <w:left w:val="nil"/>
              <w:bottom w:val="single" w:sz="4" w:space="0" w:color="auto"/>
              <w:right w:val="single" w:sz="4" w:space="0" w:color="auto"/>
            </w:tcBorders>
            <w:shd w:val="clear" w:color="000000" w:fill="FFFFFF"/>
            <w:vAlign w:val="center"/>
            <w:hideMark/>
          </w:tcPr>
          <w:p w14:paraId="2C102A8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53372,74800</w:t>
            </w:r>
          </w:p>
        </w:tc>
      </w:tr>
      <w:tr w:rsidR="00E54D76" w:rsidRPr="00E54D76" w14:paraId="6CABC03F"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244C88BE" w14:textId="77777777" w:rsidR="00E54D76" w:rsidRPr="00E54D76" w:rsidRDefault="00E54D76" w:rsidP="00E54D76">
            <w:pPr>
              <w:spacing w:after="0" w:line="240" w:lineRule="auto"/>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Подпрограмма "Детский отдых в Селенгинском районе"</w:t>
            </w:r>
          </w:p>
        </w:tc>
        <w:tc>
          <w:tcPr>
            <w:tcW w:w="556" w:type="pct"/>
            <w:tcBorders>
              <w:top w:val="nil"/>
              <w:left w:val="nil"/>
              <w:bottom w:val="single" w:sz="4" w:space="0" w:color="auto"/>
              <w:right w:val="single" w:sz="4" w:space="0" w:color="auto"/>
            </w:tcBorders>
            <w:shd w:val="clear" w:color="auto" w:fill="auto"/>
            <w:vAlign w:val="center"/>
            <w:hideMark/>
          </w:tcPr>
          <w:p w14:paraId="2726958D"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xml:space="preserve">10400 00000  </w:t>
            </w:r>
          </w:p>
        </w:tc>
        <w:tc>
          <w:tcPr>
            <w:tcW w:w="416" w:type="pct"/>
            <w:tcBorders>
              <w:top w:val="nil"/>
              <w:left w:val="nil"/>
              <w:bottom w:val="single" w:sz="4" w:space="0" w:color="auto"/>
              <w:right w:val="single" w:sz="4" w:space="0" w:color="auto"/>
            </w:tcBorders>
            <w:shd w:val="clear" w:color="auto" w:fill="auto"/>
            <w:vAlign w:val="center"/>
            <w:hideMark/>
          </w:tcPr>
          <w:p w14:paraId="0E44195E"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658DE823"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100F8160"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3DE3009D"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07</w:t>
            </w:r>
          </w:p>
        </w:tc>
        <w:tc>
          <w:tcPr>
            <w:tcW w:w="557" w:type="pct"/>
            <w:tcBorders>
              <w:top w:val="nil"/>
              <w:left w:val="nil"/>
              <w:bottom w:val="single" w:sz="4" w:space="0" w:color="auto"/>
              <w:right w:val="single" w:sz="4" w:space="0" w:color="auto"/>
            </w:tcBorders>
            <w:shd w:val="clear" w:color="auto" w:fill="auto"/>
            <w:vAlign w:val="center"/>
            <w:hideMark/>
          </w:tcPr>
          <w:p w14:paraId="489B5E7A"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11163,40000</w:t>
            </w:r>
          </w:p>
        </w:tc>
        <w:tc>
          <w:tcPr>
            <w:tcW w:w="625" w:type="pct"/>
            <w:tcBorders>
              <w:top w:val="nil"/>
              <w:left w:val="nil"/>
              <w:bottom w:val="single" w:sz="4" w:space="0" w:color="auto"/>
              <w:right w:val="single" w:sz="4" w:space="0" w:color="auto"/>
            </w:tcBorders>
            <w:shd w:val="clear" w:color="auto" w:fill="auto"/>
            <w:vAlign w:val="center"/>
            <w:hideMark/>
          </w:tcPr>
          <w:p w14:paraId="0B844730"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11163,40000</w:t>
            </w:r>
          </w:p>
        </w:tc>
      </w:tr>
      <w:tr w:rsidR="00E54D76" w:rsidRPr="00E54D76" w14:paraId="50260950"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13FB197D"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 Организация и обеспечение отдыха и оздоровления детей"</w:t>
            </w:r>
          </w:p>
        </w:tc>
        <w:tc>
          <w:tcPr>
            <w:tcW w:w="556" w:type="pct"/>
            <w:tcBorders>
              <w:top w:val="nil"/>
              <w:left w:val="nil"/>
              <w:bottom w:val="single" w:sz="4" w:space="0" w:color="auto"/>
              <w:right w:val="single" w:sz="4" w:space="0" w:color="auto"/>
            </w:tcBorders>
            <w:shd w:val="clear" w:color="auto" w:fill="auto"/>
            <w:vAlign w:val="center"/>
            <w:hideMark/>
          </w:tcPr>
          <w:p w14:paraId="230D99C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10401 00000</w:t>
            </w:r>
          </w:p>
        </w:tc>
        <w:tc>
          <w:tcPr>
            <w:tcW w:w="416" w:type="pct"/>
            <w:tcBorders>
              <w:top w:val="nil"/>
              <w:left w:val="nil"/>
              <w:bottom w:val="single" w:sz="4" w:space="0" w:color="auto"/>
              <w:right w:val="single" w:sz="4" w:space="0" w:color="auto"/>
            </w:tcBorders>
            <w:shd w:val="clear" w:color="auto" w:fill="auto"/>
            <w:vAlign w:val="center"/>
            <w:hideMark/>
          </w:tcPr>
          <w:p w14:paraId="5BD0C75F"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37D792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2F9EA23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73C2F7C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557" w:type="pct"/>
            <w:tcBorders>
              <w:top w:val="nil"/>
              <w:left w:val="nil"/>
              <w:bottom w:val="single" w:sz="4" w:space="0" w:color="auto"/>
              <w:right w:val="single" w:sz="4" w:space="0" w:color="auto"/>
            </w:tcBorders>
            <w:shd w:val="clear" w:color="auto" w:fill="auto"/>
            <w:vAlign w:val="center"/>
            <w:hideMark/>
          </w:tcPr>
          <w:p w14:paraId="19A812D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11163,40000</w:t>
            </w:r>
          </w:p>
        </w:tc>
        <w:tc>
          <w:tcPr>
            <w:tcW w:w="625" w:type="pct"/>
            <w:tcBorders>
              <w:top w:val="nil"/>
              <w:left w:val="nil"/>
              <w:bottom w:val="single" w:sz="4" w:space="0" w:color="auto"/>
              <w:right w:val="single" w:sz="4" w:space="0" w:color="auto"/>
            </w:tcBorders>
            <w:shd w:val="clear" w:color="auto" w:fill="auto"/>
            <w:vAlign w:val="center"/>
            <w:hideMark/>
          </w:tcPr>
          <w:p w14:paraId="5FE786A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11163,40000</w:t>
            </w:r>
          </w:p>
        </w:tc>
      </w:tr>
      <w:tr w:rsidR="00E54D76" w:rsidRPr="00E54D76" w14:paraId="2462395A"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5E402EEF"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Мероприятия по оздоровлению детей, за исключением детей, находящихся в трудной жизненной ситуации</w:t>
            </w:r>
          </w:p>
        </w:tc>
        <w:tc>
          <w:tcPr>
            <w:tcW w:w="556" w:type="pct"/>
            <w:tcBorders>
              <w:top w:val="nil"/>
              <w:left w:val="nil"/>
              <w:bottom w:val="single" w:sz="4" w:space="0" w:color="auto"/>
              <w:right w:val="single" w:sz="4" w:space="0" w:color="auto"/>
            </w:tcBorders>
            <w:shd w:val="clear" w:color="auto" w:fill="auto"/>
            <w:vAlign w:val="center"/>
            <w:hideMark/>
          </w:tcPr>
          <w:p w14:paraId="5F555DB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10401 73050</w:t>
            </w:r>
          </w:p>
        </w:tc>
        <w:tc>
          <w:tcPr>
            <w:tcW w:w="416" w:type="pct"/>
            <w:tcBorders>
              <w:top w:val="nil"/>
              <w:left w:val="nil"/>
              <w:bottom w:val="single" w:sz="4" w:space="0" w:color="auto"/>
              <w:right w:val="single" w:sz="4" w:space="0" w:color="auto"/>
            </w:tcBorders>
            <w:shd w:val="clear" w:color="auto" w:fill="auto"/>
            <w:vAlign w:val="center"/>
            <w:hideMark/>
          </w:tcPr>
          <w:p w14:paraId="68FA107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5C56D29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09DAB70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26ABD01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557" w:type="pct"/>
            <w:tcBorders>
              <w:top w:val="nil"/>
              <w:left w:val="nil"/>
              <w:bottom w:val="single" w:sz="4" w:space="0" w:color="auto"/>
              <w:right w:val="single" w:sz="4" w:space="0" w:color="auto"/>
            </w:tcBorders>
            <w:shd w:val="clear" w:color="auto" w:fill="auto"/>
            <w:vAlign w:val="center"/>
            <w:hideMark/>
          </w:tcPr>
          <w:p w14:paraId="285B190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5352,50000</w:t>
            </w:r>
          </w:p>
        </w:tc>
        <w:tc>
          <w:tcPr>
            <w:tcW w:w="625" w:type="pct"/>
            <w:tcBorders>
              <w:top w:val="nil"/>
              <w:left w:val="nil"/>
              <w:bottom w:val="single" w:sz="4" w:space="0" w:color="auto"/>
              <w:right w:val="single" w:sz="4" w:space="0" w:color="auto"/>
            </w:tcBorders>
            <w:shd w:val="clear" w:color="auto" w:fill="auto"/>
            <w:vAlign w:val="center"/>
            <w:hideMark/>
          </w:tcPr>
          <w:p w14:paraId="49DC52D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5352,50000</w:t>
            </w:r>
          </w:p>
        </w:tc>
      </w:tr>
      <w:tr w:rsidR="00E54D76" w:rsidRPr="00E54D76" w14:paraId="122B8762"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673EFD39"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Приобретение товаров, работ, услуг в пользу граждан в целях их социального обеспечения</w:t>
            </w:r>
          </w:p>
        </w:tc>
        <w:tc>
          <w:tcPr>
            <w:tcW w:w="556" w:type="pct"/>
            <w:tcBorders>
              <w:top w:val="nil"/>
              <w:left w:val="nil"/>
              <w:bottom w:val="single" w:sz="4" w:space="0" w:color="auto"/>
              <w:right w:val="single" w:sz="4" w:space="0" w:color="auto"/>
            </w:tcBorders>
            <w:shd w:val="clear" w:color="auto" w:fill="auto"/>
            <w:vAlign w:val="center"/>
            <w:hideMark/>
          </w:tcPr>
          <w:p w14:paraId="7685512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10401 73050</w:t>
            </w:r>
          </w:p>
        </w:tc>
        <w:tc>
          <w:tcPr>
            <w:tcW w:w="416" w:type="pct"/>
            <w:tcBorders>
              <w:top w:val="nil"/>
              <w:left w:val="nil"/>
              <w:bottom w:val="single" w:sz="4" w:space="0" w:color="auto"/>
              <w:right w:val="single" w:sz="4" w:space="0" w:color="auto"/>
            </w:tcBorders>
            <w:shd w:val="clear" w:color="auto" w:fill="auto"/>
            <w:vAlign w:val="center"/>
            <w:hideMark/>
          </w:tcPr>
          <w:p w14:paraId="7386BF5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323</w:t>
            </w:r>
          </w:p>
        </w:tc>
        <w:tc>
          <w:tcPr>
            <w:tcW w:w="346" w:type="pct"/>
            <w:tcBorders>
              <w:top w:val="nil"/>
              <w:left w:val="nil"/>
              <w:bottom w:val="single" w:sz="4" w:space="0" w:color="auto"/>
              <w:right w:val="single" w:sz="4" w:space="0" w:color="auto"/>
            </w:tcBorders>
            <w:shd w:val="clear" w:color="auto" w:fill="auto"/>
            <w:vAlign w:val="center"/>
            <w:hideMark/>
          </w:tcPr>
          <w:p w14:paraId="1366A6B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6415E8E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3794075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557" w:type="pct"/>
            <w:tcBorders>
              <w:top w:val="nil"/>
              <w:left w:val="nil"/>
              <w:bottom w:val="single" w:sz="4" w:space="0" w:color="auto"/>
              <w:right w:val="single" w:sz="4" w:space="0" w:color="auto"/>
            </w:tcBorders>
            <w:shd w:val="clear" w:color="000000" w:fill="FFFFFF"/>
            <w:vAlign w:val="center"/>
            <w:hideMark/>
          </w:tcPr>
          <w:p w14:paraId="44EB256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5352,50000</w:t>
            </w:r>
          </w:p>
        </w:tc>
        <w:tc>
          <w:tcPr>
            <w:tcW w:w="625" w:type="pct"/>
            <w:tcBorders>
              <w:top w:val="nil"/>
              <w:left w:val="nil"/>
              <w:bottom w:val="single" w:sz="4" w:space="0" w:color="auto"/>
              <w:right w:val="single" w:sz="4" w:space="0" w:color="auto"/>
            </w:tcBorders>
            <w:shd w:val="clear" w:color="000000" w:fill="FFFFFF"/>
            <w:vAlign w:val="center"/>
            <w:hideMark/>
          </w:tcPr>
          <w:p w14:paraId="0C07614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5352,50000</w:t>
            </w:r>
          </w:p>
        </w:tc>
      </w:tr>
      <w:tr w:rsidR="00E54D76" w:rsidRPr="00E54D76" w14:paraId="4C1927F7"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2AF582FC" w14:textId="77777777" w:rsidR="00E54D76" w:rsidRPr="00E54D76" w:rsidRDefault="00E54D76" w:rsidP="00E54D76">
            <w:pPr>
              <w:spacing w:after="0" w:line="240" w:lineRule="auto"/>
              <w:rPr>
                <w:rFonts w:ascii="Times New Roman" w:eastAsia="Times New Roman" w:hAnsi="Times New Roman" w:cs="Times New Roman"/>
                <w:i/>
                <w:iCs/>
                <w:color w:val="000000"/>
                <w:kern w:val="0"/>
                <w:sz w:val="16"/>
                <w:szCs w:val="16"/>
                <w:lang w:eastAsia="ru-RU"/>
                <w14:ligatures w14:val="none"/>
              </w:rPr>
            </w:pPr>
            <w:r w:rsidRPr="00E54D76">
              <w:rPr>
                <w:rFonts w:ascii="Times New Roman" w:eastAsia="Times New Roman" w:hAnsi="Times New Roman" w:cs="Times New Roman"/>
                <w:i/>
                <w:iCs/>
                <w:color w:val="000000"/>
                <w:kern w:val="0"/>
                <w:sz w:val="16"/>
                <w:szCs w:val="16"/>
                <w:lang w:eastAsia="ru-RU"/>
                <w14:ligatures w14:val="none"/>
              </w:rPr>
              <w:t>Обеспечение прав детей, находящихся в трудной жизненной ситуации, на отдых и оздоровление</w:t>
            </w:r>
          </w:p>
        </w:tc>
        <w:tc>
          <w:tcPr>
            <w:tcW w:w="556" w:type="pct"/>
            <w:tcBorders>
              <w:top w:val="nil"/>
              <w:left w:val="nil"/>
              <w:bottom w:val="single" w:sz="4" w:space="0" w:color="auto"/>
              <w:right w:val="single" w:sz="4" w:space="0" w:color="auto"/>
            </w:tcBorders>
            <w:shd w:val="clear" w:color="auto" w:fill="auto"/>
            <w:vAlign w:val="center"/>
            <w:hideMark/>
          </w:tcPr>
          <w:p w14:paraId="27AEC2D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10401 73140</w:t>
            </w:r>
          </w:p>
        </w:tc>
        <w:tc>
          <w:tcPr>
            <w:tcW w:w="416" w:type="pct"/>
            <w:tcBorders>
              <w:top w:val="nil"/>
              <w:left w:val="nil"/>
              <w:bottom w:val="single" w:sz="4" w:space="0" w:color="auto"/>
              <w:right w:val="single" w:sz="4" w:space="0" w:color="auto"/>
            </w:tcBorders>
            <w:shd w:val="clear" w:color="auto" w:fill="auto"/>
            <w:vAlign w:val="center"/>
            <w:hideMark/>
          </w:tcPr>
          <w:p w14:paraId="7676261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2D9F6A9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57C7F10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2C77584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557" w:type="pct"/>
            <w:tcBorders>
              <w:top w:val="nil"/>
              <w:left w:val="nil"/>
              <w:bottom w:val="single" w:sz="4" w:space="0" w:color="auto"/>
              <w:right w:val="single" w:sz="4" w:space="0" w:color="auto"/>
            </w:tcBorders>
            <w:shd w:val="clear" w:color="000000" w:fill="FFFFFF"/>
            <w:vAlign w:val="center"/>
            <w:hideMark/>
          </w:tcPr>
          <w:p w14:paraId="7982DD2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5645,90000</w:t>
            </w:r>
          </w:p>
        </w:tc>
        <w:tc>
          <w:tcPr>
            <w:tcW w:w="625" w:type="pct"/>
            <w:tcBorders>
              <w:top w:val="nil"/>
              <w:left w:val="nil"/>
              <w:bottom w:val="single" w:sz="4" w:space="0" w:color="auto"/>
              <w:right w:val="single" w:sz="4" w:space="0" w:color="auto"/>
            </w:tcBorders>
            <w:shd w:val="clear" w:color="000000" w:fill="FFFFFF"/>
            <w:vAlign w:val="center"/>
            <w:hideMark/>
          </w:tcPr>
          <w:p w14:paraId="2C6C26C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5645,90000</w:t>
            </w:r>
          </w:p>
        </w:tc>
      </w:tr>
      <w:tr w:rsidR="00E54D76" w:rsidRPr="00E54D76" w14:paraId="191DAA1D"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7C1F0FFC"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Приобретение товаров, работ, услуг в пользу граждан в целях их социального обеспечения</w:t>
            </w:r>
          </w:p>
        </w:tc>
        <w:tc>
          <w:tcPr>
            <w:tcW w:w="556" w:type="pct"/>
            <w:tcBorders>
              <w:top w:val="nil"/>
              <w:left w:val="nil"/>
              <w:bottom w:val="single" w:sz="4" w:space="0" w:color="auto"/>
              <w:right w:val="single" w:sz="4" w:space="0" w:color="auto"/>
            </w:tcBorders>
            <w:shd w:val="clear" w:color="auto" w:fill="auto"/>
            <w:vAlign w:val="center"/>
            <w:hideMark/>
          </w:tcPr>
          <w:p w14:paraId="4EB52DE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10401 73140</w:t>
            </w:r>
          </w:p>
        </w:tc>
        <w:tc>
          <w:tcPr>
            <w:tcW w:w="416" w:type="pct"/>
            <w:tcBorders>
              <w:top w:val="nil"/>
              <w:left w:val="nil"/>
              <w:bottom w:val="single" w:sz="4" w:space="0" w:color="auto"/>
              <w:right w:val="single" w:sz="4" w:space="0" w:color="auto"/>
            </w:tcBorders>
            <w:shd w:val="clear" w:color="auto" w:fill="auto"/>
            <w:vAlign w:val="center"/>
            <w:hideMark/>
          </w:tcPr>
          <w:p w14:paraId="17AF04C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323</w:t>
            </w:r>
          </w:p>
        </w:tc>
        <w:tc>
          <w:tcPr>
            <w:tcW w:w="346" w:type="pct"/>
            <w:tcBorders>
              <w:top w:val="nil"/>
              <w:left w:val="nil"/>
              <w:bottom w:val="single" w:sz="4" w:space="0" w:color="auto"/>
              <w:right w:val="single" w:sz="4" w:space="0" w:color="auto"/>
            </w:tcBorders>
            <w:shd w:val="clear" w:color="auto" w:fill="auto"/>
            <w:vAlign w:val="center"/>
            <w:hideMark/>
          </w:tcPr>
          <w:p w14:paraId="30565A6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7BD6BF5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78764C1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557" w:type="pct"/>
            <w:tcBorders>
              <w:top w:val="nil"/>
              <w:left w:val="nil"/>
              <w:bottom w:val="single" w:sz="4" w:space="0" w:color="auto"/>
              <w:right w:val="single" w:sz="4" w:space="0" w:color="auto"/>
            </w:tcBorders>
            <w:shd w:val="clear" w:color="000000" w:fill="FFFFFF"/>
            <w:vAlign w:val="center"/>
            <w:hideMark/>
          </w:tcPr>
          <w:p w14:paraId="6D52A55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5645,90000</w:t>
            </w:r>
          </w:p>
        </w:tc>
        <w:tc>
          <w:tcPr>
            <w:tcW w:w="625" w:type="pct"/>
            <w:tcBorders>
              <w:top w:val="nil"/>
              <w:left w:val="nil"/>
              <w:bottom w:val="single" w:sz="4" w:space="0" w:color="auto"/>
              <w:right w:val="single" w:sz="4" w:space="0" w:color="auto"/>
            </w:tcBorders>
            <w:shd w:val="clear" w:color="000000" w:fill="FFFFFF"/>
            <w:vAlign w:val="center"/>
            <w:hideMark/>
          </w:tcPr>
          <w:p w14:paraId="169CD17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5645,90000</w:t>
            </w:r>
          </w:p>
        </w:tc>
      </w:tr>
      <w:tr w:rsidR="00E54D76" w:rsidRPr="00E54D76" w14:paraId="0461DAD9"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2213DE1F"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Администрирование передаваемых органам местного </w:t>
            </w:r>
            <w:proofErr w:type="gramStart"/>
            <w:r w:rsidRPr="00E54D76">
              <w:rPr>
                <w:rFonts w:ascii="Times New Roman" w:eastAsia="Times New Roman" w:hAnsi="Times New Roman" w:cs="Times New Roman"/>
                <w:i/>
                <w:iCs/>
                <w:kern w:val="0"/>
                <w:sz w:val="16"/>
                <w:szCs w:val="16"/>
                <w:lang w:eastAsia="ru-RU"/>
                <w14:ligatures w14:val="none"/>
              </w:rPr>
              <w:t>самоуправления  государственных</w:t>
            </w:r>
            <w:proofErr w:type="gramEnd"/>
            <w:r w:rsidRPr="00E54D76">
              <w:rPr>
                <w:rFonts w:ascii="Times New Roman" w:eastAsia="Times New Roman" w:hAnsi="Times New Roman" w:cs="Times New Roman"/>
                <w:i/>
                <w:iCs/>
                <w:kern w:val="0"/>
                <w:sz w:val="16"/>
                <w:szCs w:val="16"/>
                <w:lang w:eastAsia="ru-RU"/>
                <w14:ligatures w14:val="none"/>
              </w:rPr>
              <w:t xml:space="preserve"> полномочий по организации и обеспечению отдыха и оздоровления детей</w:t>
            </w:r>
          </w:p>
        </w:tc>
        <w:tc>
          <w:tcPr>
            <w:tcW w:w="556" w:type="pct"/>
            <w:tcBorders>
              <w:top w:val="nil"/>
              <w:left w:val="nil"/>
              <w:bottom w:val="single" w:sz="4" w:space="0" w:color="auto"/>
              <w:right w:val="single" w:sz="4" w:space="0" w:color="auto"/>
            </w:tcBorders>
            <w:shd w:val="clear" w:color="auto" w:fill="auto"/>
            <w:vAlign w:val="center"/>
            <w:hideMark/>
          </w:tcPr>
          <w:p w14:paraId="6F3D1EF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10401 73160</w:t>
            </w:r>
          </w:p>
        </w:tc>
        <w:tc>
          <w:tcPr>
            <w:tcW w:w="416" w:type="pct"/>
            <w:tcBorders>
              <w:top w:val="nil"/>
              <w:left w:val="nil"/>
              <w:bottom w:val="single" w:sz="4" w:space="0" w:color="auto"/>
              <w:right w:val="single" w:sz="4" w:space="0" w:color="auto"/>
            </w:tcBorders>
            <w:shd w:val="clear" w:color="auto" w:fill="auto"/>
            <w:vAlign w:val="center"/>
            <w:hideMark/>
          </w:tcPr>
          <w:p w14:paraId="16D972B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2F12F54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0557947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0BE812A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557" w:type="pct"/>
            <w:tcBorders>
              <w:top w:val="nil"/>
              <w:left w:val="nil"/>
              <w:bottom w:val="single" w:sz="4" w:space="0" w:color="auto"/>
              <w:right w:val="single" w:sz="4" w:space="0" w:color="auto"/>
            </w:tcBorders>
            <w:shd w:val="clear" w:color="auto" w:fill="auto"/>
            <w:vAlign w:val="center"/>
            <w:hideMark/>
          </w:tcPr>
          <w:p w14:paraId="6120F7B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80,30000</w:t>
            </w:r>
          </w:p>
        </w:tc>
        <w:tc>
          <w:tcPr>
            <w:tcW w:w="625" w:type="pct"/>
            <w:tcBorders>
              <w:top w:val="nil"/>
              <w:left w:val="nil"/>
              <w:bottom w:val="single" w:sz="4" w:space="0" w:color="auto"/>
              <w:right w:val="single" w:sz="4" w:space="0" w:color="auto"/>
            </w:tcBorders>
            <w:shd w:val="clear" w:color="auto" w:fill="auto"/>
            <w:vAlign w:val="center"/>
            <w:hideMark/>
          </w:tcPr>
          <w:p w14:paraId="48CD3B1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80,30000</w:t>
            </w:r>
          </w:p>
        </w:tc>
      </w:tr>
      <w:tr w:rsidR="00E54D76" w:rsidRPr="00E54D76" w14:paraId="1044C132"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39156E5B"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lastRenderedPageBreak/>
              <w:t>Фонд оплаты труда учреждений</w:t>
            </w:r>
          </w:p>
        </w:tc>
        <w:tc>
          <w:tcPr>
            <w:tcW w:w="556" w:type="pct"/>
            <w:tcBorders>
              <w:top w:val="nil"/>
              <w:left w:val="nil"/>
              <w:bottom w:val="single" w:sz="4" w:space="0" w:color="auto"/>
              <w:right w:val="single" w:sz="4" w:space="0" w:color="auto"/>
            </w:tcBorders>
            <w:shd w:val="clear" w:color="auto" w:fill="auto"/>
            <w:vAlign w:val="center"/>
            <w:hideMark/>
          </w:tcPr>
          <w:p w14:paraId="0637636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10401 73160</w:t>
            </w:r>
          </w:p>
        </w:tc>
        <w:tc>
          <w:tcPr>
            <w:tcW w:w="416" w:type="pct"/>
            <w:tcBorders>
              <w:top w:val="nil"/>
              <w:left w:val="nil"/>
              <w:bottom w:val="single" w:sz="4" w:space="0" w:color="auto"/>
              <w:right w:val="single" w:sz="4" w:space="0" w:color="auto"/>
            </w:tcBorders>
            <w:shd w:val="clear" w:color="auto" w:fill="auto"/>
            <w:vAlign w:val="center"/>
            <w:hideMark/>
          </w:tcPr>
          <w:p w14:paraId="15ECAE0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111</w:t>
            </w:r>
          </w:p>
        </w:tc>
        <w:tc>
          <w:tcPr>
            <w:tcW w:w="346" w:type="pct"/>
            <w:tcBorders>
              <w:top w:val="nil"/>
              <w:left w:val="nil"/>
              <w:bottom w:val="single" w:sz="4" w:space="0" w:color="auto"/>
              <w:right w:val="single" w:sz="4" w:space="0" w:color="auto"/>
            </w:tcBorders>
            <w:shd w:val="clear" w:color="auto" w:fill="auto"/>
            <w:vAlign w:val="center"/>
            <w:hideMark/>
          </w:tcPr>
          <w:p w14:paraId="33DBF21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17E3501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0685811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557" w:type="pct"/>
            <w:tcBorders>
              <w:top w:val="nil"/>
              <w:left w:val="nil"/>
              <w:bottom w:val="single" w:sz="4" w:space="0" w:color="auto"/>
              <w:right w:val="single" w:sz="4" w:space="0" w:color="auto"/>
            </w:tcBorders>
            <w:shd w:val="clear" w:color="000000" w:fill="FFFFFF"/>
            <w:vAlign w:val="center"/>
            <w:hideMark/>
          </w:tcPr>
          <w:p w14:paraId="4AB6224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61,70000</w:t>
            </w:r>
          </w:p>
        </w:tc>
        <w:tc>
          <w:tcPr>
            <w:tcW w:w="625" w:type="pct"/>
            <w:tcBorders>
              <w:top w:val="nil"/>
              <w:left w:val="nil"/>
              <w:bottom w:val="single" w:sz="4" w:space="0" w:color="auto"/>
              <w:right w:val="single" w:sz="4" w:space="0" w:color="auto"/>
            </w:tcBorders>
            <w:shd w:val="clear" w:color="000000" w:fill="FFFFFF"/>
            <w:vAlign w:val="center"/>
            <w:hideMark/>
          </w:tcPr>
          <w:p w14:paraId="484EC0B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61,70000</w:t>
            </w:r>
          </w:p>
        </w:tc>
      </w:tr>
      <w:tr w:rsidR="00E54D76" w:rsidRPr="00E54D76" w14:paraId="3A27D1C6"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38B446EC"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556" w:type="pct"/>
            <w:tcBorders>
              <w:top w:val="nil"/>
              <w:left w:val="nil"/>
              <w:bottom w:val="single" w:sz="4" w:space="0" w:color="auto"/>
              <w:right w:val="single" w:sz="4" w:space="0" w:color="auto"/>
            </w:tcBorders>
            <w:shd w:val="clear" w:color="auto" w:fill="auto"/>
            <w:vAlign w:val="center"/>
            <w:hideMark/>
          </w:tcPr>
          <w:p w14:paraId="7711A89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10401 73160</w:t>
            </w:r>
          </w:p>
        </w:tc>
        <w:tc>
          <w:tcPr>
            <w:tcW w:w="416" w:type="pct"/>
            <w:tcBorders>
              <w:top w:val="nil"/>
              <w:left w:val="nil"/>
              <w:bottom w:val="single" w:sz="4" w:space="0" w:color="auto"/>
              <w:right w:val="single" w:sz="4" w:space="0" w:color="auto"/>
            </w:tcBorders>
            <w:shd w:val="clear" w:color="auto" w:fill="auto"/>
            <w:vAlign w:val="center"/>
            <w:hideMark/>
          </w:tcPr>
          <w:p w14:paraId="7B7CC4E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119</w:t>
            </w:r>
          </w:p>
        </w:tc>
        <w:tc>
          <w:tcPr>
            <w:tcW w:w="346" w:type="pct"/>
            <w:tcBorders>
              <w:top w:val="nil"/>
              <w:left w:val="nil"/>
              <w:bottom w:val="single" w:sz="4" w:space="0" w:color="auto"/>
              <w:right w:val="single" w:sz="4" w:space="0" w:color="auto"/>
            </w:tcBorders>
            <w:shd w:val="clear" w:color="auto" w:fill="auto"/>
            <w:vAlign w:val="center"/>
            <w:hideMark/>
          </w:tcPr>
          <w:p w14:paraId="7C9AA01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52FB976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18EBFB3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557" w:type="pct"/>
            <w:tcBorders>
              <w:top w:val="nil"/>
              <w:left w:val="nil"/>
              <w:bottom w:val="single" w:sz="4" w:space="0" w:color="auto"/>
              <w:right w:val="single" w:sz="4" w:space="0" w:color="auto"/>
            </w:tcBorders>
            <w:shd w:val="clear" w:color="000000" w:fill="FFFFFF"/>
            <w:vAlign w:val="center"/>
            <w:hideMark/>
          </w:tcPr>
          <w:p w14:paraId="3010908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18,60000</w:t>
            </w:r>
          </w:p>
        </w:tc>
        <w:tc>
          <w:tcPr>
            <w:tcW w:w="625" w:type="pct"/>
            <w:tcBorders>
              <w:top w:val="nil"/>
              <w:left w:val="nil"/>
              <w:bottom w:val="single" w:sz="4" w:space="0" w:color="auto"/>
              <w:right w:val="single" w:sz="4" w:space="0" w:color="auto"/>
            </w:tcBorders>
            <w:shd w:val="clear" w:color="000000" w:fill="FFFFFF"/>
            <w:vAlign w:val="center"/>
            <w:hideMark/>
          </w:tcPr>
          <w:p w14:paraId="0685129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18,60000</w:t>
            </w:r>
          </w:p>
        </w:tc>
      </w:tr>
      <w:tr w:rsidR="00E54D76" w:rsidRPr="00E54D76" w14:paraId="7A1070C9" w14:textId="77777777" w:rsidTr="00E54D76">
        <w:trPr>
          <w:trHeight w:val="67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24A7705F" w14:textId="77777777" w:rsidR="00E54D76" w:rsidRPr="00E54D76" w:rsidRDefault="00E54D76" w:rsidP="00E54D76">
            <w:pPr>
              <w:spacing w:after="0" w:line="240" w:lineRule="auto"/>
              <w:rPr>
                <w:rFonts w:ascii="Times New Roman" w:eastAsia="Times New Roman" w:hAnsi="Times New Roman" w:cs="Times New Roman"/>
                <w:i/>
                <w:iCs/>
                <w:color w:val="000000"/>
                <w:kern w:val="0"/>
                <w:sz w:val="16"/>
                <w:szCs w:val="16"/>
                <w:lang w:eastAsia="ru-RU"/>
                <w14:ligatures w14:val="none"/>
              </w:rPr>
            </w:pPr>
            <w:r w:rsidRPr="00E54D76">
              <w:rPr>
                <w:rFonts w:ascii="Times New Roman" w:eastAsia="Times New Roman" w:hAnsi="Times New Roman" w:cs="Times New Roman"/>
                <w:i/>
                <w:iCs/>
                <w:color w:val="000000"/>
                <w:kern w:val="0"/>
                <w:sz w:val="16"/>
                <w:szCs w:val="16"/>
                <w:lang w:eastAsia="ru-RU"/>
                <w14:ligatures w14:val="none"/>
              </w:rPr>
              <w:t>Организация деятельности по обеспечению прав детей, находящихся в трудной жизненной ситуации, на отдых и оздоровление</w:t>
            </w:r>
          </w:p>
        </w:tc>
        <w:tc>
          <w:tcPr>
            <w:tcW w:w="556" w:type="pct"/>
            <w:tcBorders>
              <w:top w:val="nil"/>
              <w:left w:val="nil"/>
              <w:bottom w:val="single" w:sz="4" w:space="0" w:color="auto"/>
              <w:right w:val="single" w:sz="4" w:space="0" w:color="auto"/>
            </w:tcBorders>
            <w:shd w:val="clear" w:color="auto" w:fill="auto"/>
            <w:vAlign w:val="center"/>
            <w:hideMark/>
          </w:tcPr>
          <w:p w14:paraId="468EC56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10401 73190</w:t>
            </w:r>
          </w:p>
        </w:tc>
        <w:tc>
          <w:tcPr>
            <w:tcW w:w="416" w:type="pct"/>
            <w:tcBorders>
              <w:top w:val="nil"/>
              <w:left w:val="nil"/>
              <w:bottom w:val="single" w:sz="4" w:space="0" w:color="auto"/>
              <w:right w:val="single" w:sz="4" w:space="0" w:color="auto"/>
            </w:tcBorders>
            <w:shd w:val="clear" w:color="auto" w:fill="auto"/>
            <w:vAlign w:val="center"/>
            <w:hideMark/>
          </w:tcPr>
          <w:p w14:paraId="6E36DE0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49F15AF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4B3B58B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3EC7846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072E488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84,70000</w:t>
            </w:r>
          </w:p>
        </w:tc>
        <w:tc>
          <w:tcPr>
            <w:tcW w:w="625" w:type="pct"/>
            <w:tcBorders>
              <w:top w:val="nil"/>
              <w:left w:val="nil"/>
              <w:bottom w:val="single" w:sz="4" w:space="0" w:color="auto"/>
              <w:right w:val="single" w:sz="4" w:space="0" w:color="auto"/>
            </w:tcBorders>
            <w:shd w:val="clear" w:color="auto" w:fill="auto"/>
            <w:vAlign w:val="center"/>
            <w:hideMark/>
          </w:tcPr>
          <w:p w14:paraId="15A1C50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84,70000</w:t>
            </w:r>
          </w:p>
        </w:tc>
      </w:tr>
      <w:tr w:rsidR="00E54D76" w:rsidRPr="00E54D76" w14:paraId="54F2B6E8"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63C3C7A7"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Фонд оплаты труда учреждений</w:t>
            </w:r>
          </w:p>
        </w:tc>
        <w:tc>
          <w:tcPr>
            <w:tcW w:w="556" w:type="pct"/>
            <w:tcBorders>
              <w:top w:val="nil"/>
              <w:left w:val="nil"/>
              <w:bottom w:val="single" w:sz="4" w:space="0" w:color="auto"/>
              <w:right w:val="single" w:sz="4" w:space="0" w:color="auto"/>
            </w:tcBorders>
            <w:shd w:val="clear" w:color="auto" w:fill="auto"/>
            <w:vAlign w:val="center"/>
            <w:hideMark/>
          </w:tcPr>
          <w:p w14:paraId="68CF3C9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10401 73190</w:t>
            </w:r>
          </w:p>
        </w:tc>
        <w:tc>
          <w:tcPr>
            <w:tcW w:w="416" w:type="pct"/>
            <w:tcBorders>
              <w:top w:val="nil"/>
              <w:left w:val="nil"/>
              <w:bottom w:val="single" w:sz="4" w:space="0" w:color="auto"/>
              <w:right w:val="single" w:sz="4" w:space="0" w:color="auto"/>
            </w:tcBorders>
            <w:shd w:val="clear" w:color="auto" w:fill="auto"/>
            <w:vAlign w:val="center"/>
            <w:hideMark/>
          </w:tcPr>
          <w:p w14:paraId="71544E6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111</w:t>
            </w:r>
          </w:p>
        </w:tc>
        <w:tc>
          <w:tcPr>
            <w:tcW w:w="346" w:type="pct"/>
            <w:tcBorders>
              <w:top w:val="nil"/>
              <w:left w:val="nil"/>
              <w:bottom w:val="single" w:sz="4" w:space="0" w:color="auto"/>
              <w:right w:val="single" w:sz="4" w:space="0" w:color="auto"/>
            </w:tcBorders>
            <w:shd w:val="clear" w:color="auto" w:fill="auto"/>
            <w:vAlign w:val="center"/>
            <w:hideMark/>
          </w:tcPr>
          <w:p w14:paraId="4A50FF0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2054137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547AD1D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000000" w:fill="FFFFFF"/>
            <w:vAlign w:val="center"/>
            <w:hideMark/>
          </w:tcPr>
          <w:p w14:paraId="06D0B4E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65,10000</w:t>
            </w:r>
          </w:p>
        </w:tc>
        <w:tc>
          <w:tcPr>
            <w:tcW w:w="625" w:type="pct"/>
            <w:tcBorders>
              <w:top w:val="nil"/>
              <w:left w:val="nil"/>
              <w:bottom w:val="single" w:sz="4" w:space="0" w:color="auto"/>
              <w:right w:val="single" w:sz="4" w:space="0" w:color="auto"/>
            </w:tcBorders>
            <w:shd w:val="clear" w:color="000000" w:fill="FFFFFF"/>
            <w:vAlign w:val="center"/>
            <w:hideMark/>
          </w:tcPr>
          <w:p w14:paraId="0FB95B5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65,10000</w:t>
            </w:r>
          </w:p>
        </w:tc>
      </w:tr>
      <w:tr w:rsidR="00E54D76" w:rsidRPr="00E54D76" w14:paraId="437C2BB4"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7E5FBDFD"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556" w:type="pct"/>
            <w:tcBorders>
              <w:top w:val="nil"/>
              <w:left w:val="nil"/>
              <w:bottom w:val="single" w:sz="4" w:space="0" w:color="auto"/>
              <w:right w:val="single" w:sz="4" w:space="0" w:color="auto"/>
            </w:tcBorders>
            <w:shd w:val="clear" w:color="auto" w:fill="auto"/>
            <w:vAlign w:val="center"/>
            <w:hideMark/>
          </w:tcPr>
          <w:p w14:paraId="3A089FB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10401 73190</w:t>
            </w:r>
          </w:p>
        </w:tc>
        <w:tc>
          <w:tcPr>
            <w:tcW w:w="416" w:type="pct"/>
            <w:tcBorders>
              <w:top w:val="nil"/>
              <w:left w:val="nil"/>
              <w:bottom w:val="single" w:sz="4" w:space="0" w:color="auto"/>
              <w:right w:val="single" w:sz="4" w:space="0" w:color="auto"/>
            </w:tcBorders>
            <w:shd w:val="clear" w:color="auto" w:fill="auto"/>
            <w:vAlign w:val="center"/>
            <w:hideMark/>
          </w:tcPr>
          <w:p w14:paraId="77E37B8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119</w:t>
            </w:r>
          </w:p>
        </w:tc>
        <w:tc>
          <w:tcPr>
            <w:tcW w:w="346" w:type="pct"/>
            <w:tcBorders>
              <w:top w:val="nil"/>
              <w:left w:val="nil"/>
              <w:bottom w:val="single" w:sz="4" w:space="0" w:color="auto"/>
              <w:right w:val="single" w:sz="4" w:space="0" w:color="auto"/>
            </w:tcBorders>
            <w:shd w:val="clear" w:color="auto" w:fill="auto"/>
            <w:vAlign w:val="center"/>
            <w:hideMark/>
          </w:tcPr>
          <w:p w14:paraId="6D07D52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6088CF4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7B847A6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000000" w:fill="FFFFFF"/>
            <w:vAlign w:val="center"/>
            <w:hideMark/>
          </w:tcPr>
          <w:p w14:paraId="2457E62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19,60000</w:t>
            </w:r>
          </w:p>
        </w:tc>
        <w:tc>
          <w:tcPr>
            <w:tcW w:w="625" w:type="pct"/>
            <w:tcBorders>
              <w:top w:val="nil"/>
              <w:left w:val="nil"/>
              <w:bottom w:val="single" w:sz="4" w:space="0" w:color="auto"/>
              <w:right w:val="single" w:sz="4" w:space="0" w:color="auto"/>
            </w:tcBorders>
            <w:shd w:val="clear" w:color="000000" w:fill="FFFFFF"/>
            <w:vAlign w:val="center"/>
            <w:hideMark/>
          </w:tcPr>
          <w:p w14:paraId="5B255D6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19,60000</w:t>
            </w:r>
          </w:p>
        </w:tc>
      </w:tr>
      <w:tr w:rsidR="00E54D76" w:rsidRPr="00E54D76" w14:paraId="13C90C58"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0DA56D96" w14:textId="77777777" w:rsidR="00E54D76" w:rsidRPr="00E54D76" w:rsidRDefault="00E54D76" w:rsidP="00E54D76">
            <w:pPr>
              <w:spacing w:after="0" w:line="240" w:lineRule="auto"/>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Подпрограмма "Другие вопросы в области образования в Селенгинском районе"</w:t>
            </w:r>
          </w:p>
        </w:tc>
        <w:tc>
          <w:tcPr>
            <w:tcW w:w="556" w:type="pct"/>
            <w:tcBorders>
              <w:top w:val="nil"/>
              <w:left w:val="nil"/>
              <w:bottom w:val="single" w:sz="4" w:space="0" w:color="auto"/>
              <w:right w:val="single" w:sz="4" w:space="0" w:color="auto"/>
            </w:tcBorders>
            <w:shd w:val="clear" w:color="auto" w:fill="auto"/>
            <w:vAlign w:val="center"/>
            <w:hideMark/>
          </w:tcPr>
          <w:p w14:paraId="1E69DB20"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10500 00000</w:t>
            </w:r>
          </w:p>
        </w:tc>
        <w:tc>
          <w:tcPr>
            <w:tcW w:w="416" w:type="pct"/>
            <w:tcBorders>
              <w:top w:val="nil"/>
              <w:left w:val="nil"/>
              <w:bottom w:val="single" w:sz="4" w:space="0" w:color="auto"/>
              <w:right w:val="single" w:sz="4" w:space="0" w:color="auto"/>
            </w:tcBorders>
            <w:shd w:val="clear" w:color="auto" w:fill="auto"/>
            <w:vAlign w:val="center"/>
            <w:hideMark/>
          </w:tcPr>
          <w:p w14:paraId="5E0826FA"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9CC222E"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274824FD"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15BFD581"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7B6E764C"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34326,80000</w:t>
            </w:r>
          </w:p>
        </w:tc>
        <w:tc>
          <w:tcPr>
            <w:tcW w:w="625" w:type="pct"/>
            <w:tcBorders>
              <w:top w:val="nil"/>
              <w:left w:val="nil"/>
              <w:bottom w:val="single" w:sz="4" w:space="0" w:color="auto"/>
              <w:right w:val="single" w:sz="4" w:space="0" w:color="auto"/>
            </w:tcBorders>
            <w:shd w:val="clear" w:color="auto" w:fill="auto"/>
            <w:vAlign w:val="center"/>
            <w:hideMark/>
          </w:tcPr>
          <w:p w14:paraId="57BD49E7"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34326,80000</w:t>
            </w:r>
          </w:p>
        </w:tc>
      </w:tr>
      <w:tr w:rsidR="00E54D76" w:rsidRPr="00E54D76" w14:paraId="6FC1125C"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22EB5540"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Основное </w:t>
            </w:r>
            <w:proofErr w:type="spellStart"/>
            <w:r w:rsidRPr="00E54D76">
              <w:rPr>
                <w:rFonts w:ascii="Times New Roman" w:eastAsia="Times New Roman" w:hAnsi="Times New Roman" w:cs="Times New Roman"/>
                <w:i/>
                <w:iCs/>
                <w:kern w:val="0"/>
                <w:sz w:val="16"/>
                <w:szCs w:val="16"/>
                <w:lang w:eastAsia="ru-RU"/>
                <w14:ligatures w14:val="none"/>
              </w:rPr>
              <w:t>мероприятие"Организация</w:t>
            </w:r>
            <w:proofErr w:type="spellEnd"/>
            <w:r w:rsidRPr="00E54D76">
              <w:rPr>
                <w:rFonts w:ascii="Times New Roman" w:eastAsia="Times New Roman" w:hAnsi="Times New Roman" w:cs="Times New Roman"/>
                <w:i/>
                <w:iCs/>
                <w:kern w:val="0"/>
                <w:sz w:val="16"/>
                <w:szCs w:val="16"/>
                <w:lang w:eastAsia="ru-RU"/>
                <w14:ligatures w14:val="none"/>
              </w:rPr>
              <w:t xml:space="preserve"> </w:t>
            </w:r>
            <w:proofErr w:type="gramStart"/>
            <w:r w:rsidRPr="00E54D76">
              <w:rPr>
                <w:rFonts w:ascii="Times New Roman" w:eastAsia="Times New Roman" w:hAnsi="Times New Roman" w:cs="Times New Roman"/>
                <w:i/>
                <w:iCs/>
                <w:kern w:val="0"/>
                <w:sz w:val="16"/>
                <w:szCs w:val="16"/>
                <w:lang w:eastAsia="ru-RU"/>
                <w14:ligatures w14:val="none"/>
              </w:rPr>
              <w:t>обеспечения  функционирования</w:t>
            </w:r>
            <w:proofErr w:type="gramEnd"/>
            <w:r w:rsidRPr="00E54D76">
              <w:rPr>
                <w:rFonts w:ascii="Times New Roman" w:eastAsia="Times New Roman" w:hAnsi="Times New Roman" w:cs="Times New Roman"/>
                <w:i/>
                <w:iCs/>
                <w:kern w:val="0"/>
                <w:sz w:val="16"/>
                <w:szCs w:val="16"/>
                <w:lang w:eastAsia="ru-RU"/>
                <w14:ligatures w14:val="none"/>
              </w:rPr>
              <w:t xml:space="preserve"> образовательных учреждений"</w:t>
            </w:r>
          </w:p>
        </w:tc>
        <w:tc>
          <w:tcPr>
            <w:tcW w:w="556" w:type="pct"/>
            <w:tcBorders>
              <w:top w:val="nil"/>
              <w:left w:val="nil"/>
              <w:bottom w:val="single" w:sz="4" w:space="0" w:color="auto"/>
              <w:right w:val="single" w:sz="4" w:space="0" w:color="auto"/>
            </w:tcBorders>
            <w:shd w:val="clear" w:color="auto" w:fill="auto"/>
            <w:vAlign w:val="center"/>
            <w:hideMark/>
          </w:tcPr>
          <w:p w14:paraId="3932447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10501 00000</w:t>
            </w:r>
          </w:p>
        </w:tc>
        <w:tc>
          <w:tcPr>
            <w:tcW w:w="416" w:type="pct"/>
            <w:tcBorders>
              <w:top w:val="nil"/>
              <w:left w:val="nil"/>
              <w:bottom w:val="single" w:sz="4" w:space="0" w:color="auto"/>
              <w:right w:val="single" w:sz="4" w:space="0" w:color="auto"/>
            </w:tcBorders>
            <w:shd w:val="clear" w:color="auto" w:fill="auto"/>
            <w:vAlign w:val="center"/>
            <w:hideMark/>
          </w:tcPr>
          <w:p w14:paraId="5878E59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310BB3D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28FEC92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5177775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6F29475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34326,80000</w:t>
            </w:r>
          </w:p>
        </w:tc>
        <w:tc>
          <w:tcPr>
            <w:tcW w:w="625" w:type="pct"/>
            <w:tcBorders>
              <w:top w:val="nil"/>
              <w:left w:val="nil"/>
              <w:bottom w:val="single" w:sz="4" w:space="0" w:color="auto"/>
              <w:right w:val="single" w:sz="4" w:space="0" w:color="auto"/>
            </w:tcBorders>
            <w:shd w:val="clear" w:color="auto" w:fill="auto"/>
            <w:vAlign w:val="center"/>
            <w:hideMark/>
          </w:tcPr>
          <w:p w14:paraId="1DA2206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34326,80000</w:t>
            </w:r>
          </w:p>
        </w:tc>
      </w:tr>
      <w:tr w:rsidR="00E54D76" w:rsidRPr="00E54D76" w14:paraId="55996A29" w14:textId="77777777" w:rsidTr="00E54D76">
        <w:trPr>
          <w:trHeight w:val="13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5CEA4D8E"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Администрирование передаваемых органам местного самоуправления государственных полномочий по Закону Республики Бурятия от 8 июля 2008 года №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556" w:type="pct"/>
            <w:tcBorders>
              <w:top w:val="nil"/>
              <w:left w:val="nil"/>
              <w:bottom w:val="single" w:sz="4" w:space="0" w:color="auto"/>
              <w:right w:val="single" w:sz="4" w:space="0" w:color="auto"/>
            </w:tcBorders>
            <w:shd w:val="clear" w:color="auto" w:fill="auto"/>
            <w:vAlign w:val="center"/>
            <w:hideMark/>
          </w:tcPr>
          <w:p w14:paraId="23AE1D6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10501 73060</w:t>
            </w:r>
          </w:p>
        </w:tc>
        <w:tc>
          <w:tcPr>
            <w:tcW w:w="416" w:type="pct"/>
            <w:tcBorders>
              <w:top w:val="nil"/>
              <w:left w:val="nil"/>
              <w:bottom w:val="single" w:sz="4" w:space="0" w:color="auto"/>
              <w:right w:val="single" w:sz="4" w:space="0" w:color="auto"/>
            </w:tcBorders>
            <w:shd w:val="clear" w:color="auto" w:fill="auto"/>
            <w:vAlign w:val="center"/>
            <w:hideMark/>
          </w:tcPr>
          <w:p w14:paraId="69AB941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65D511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74FC6FD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135B637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3402EC4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82,00000</w:t>
            </w:r>
          </w:p>
        </w:tc>
        <w:tc>
          <w:tcPr>
            <w:tcW w:w="625" w:type="pct"/>
            <w:tcBorders>
              <w:top w:val="nil"/>
              <w:left w:val="nil"/>
              <w:bottom w:val="single" w:sz="4" w:space="0" w:color="auto"/>
              <w:right w:val="single" w:sz="4" w:space="0" w:color="auto"/>
            </w:tcBorders>
            <w:shd w:val="clear" w:color="auto" w:fill="auto"/>
            <w:vAlign w:val="center"/>
            <w:hideMark/>
          </w:tcPr>
          <w:p w14:paraId="6F2E12F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82,00000</w:t>
            </w:r>
          </w:p>
        </w:tc>
      </w:tr>
      <w:tr w:rsidR="00E54D76" w:rsidRPr="00E54D76" w14:paraId="489F1B14"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798A932A"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543C9E2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10501 73060</w:t>
            </w:r>
          </w:p>
        </w:tc>
        <w:tc>
          <w:tcPr>
            <w:tcW w:w="416" w:type="pct"/>
            <w:tcBorders>
              <w:top w:val="nil"/>
              <w:left w:val="nil"/>
              <w:bottom w:val="single" w:sz="4" w:space="0" w:color="auto"/>
              <w:right w:val="single" w:sz="4" w:space="0" w:color="auto"/>
            </w:tcBorders>
            <w:shd w:val="clear" w:color="auto" w:fill="auto"/>
            <w:vAlign w:val="center"/>
            <w:hideMark/>
          </w:tcPr>
          <w:p w14:paraId="348C2D9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00BDB12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084200F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672B7E0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000000" w:fill="FFFFFF"/>
            <w:vAlign w:val="center"/>
            <w:hideMark/>
          </w:tcPr>
          <w:p w14:paraId="0A8F0C1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82,00000</w:t>
            </w:r>
          </w:p>
        </w:tc>
        <w:tc>
          <w:tcPr>
            <w:tcW w:w="625" w:type="pct"/>
            <w:tcBorders>
              <w:top w:val="nil"/>
              <w:left w:val="nil"/>
              <w:bottom w:val="single" w:sz="4" w:space="0" w:color="auto"/>
              <w:right w:val="single" w:sz="4" w:space="0" w:color="auto"/>
            </w:tcBorders>
            <w:shd w:val="clear" w:color="000000" w:fill="FFFFFF"/>
            <w:vAlign w:val="center"/>
            <w:hideMark/>
          </w:tcPr>
          <w:p w14:paraId="2CD0281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82,00000</w:t>
            </w:r>
          </w:p>
        </w:tc>
      </w:tr>
      <w:tr w:rsidR="00E54D76" w:rsidRPr="00E54D76" w14:paraId="59893AD4"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1ADE997F"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Расходы на обеспечение функций органов местного самоуправления</w:t>
            </w:r>
          </w:p>
        </w:tc>
        <w:tc>
          <w:tcPr>
            <w:tcW w:w="556" w:type="pct"/>
            <w:tcBorders>
              <w:top w:val="nil"/>
              <w:left w:val="nil"/>
              <w:bottom w:val="single" w:sz="4" w:space="0" w:color="auto"/>
              <w:right w:val="single" w:sz="4" w:space="0" w:color="auto"/>
            </w:tcBorders>
            <w:shd w:val="clear" w:color="auto" w:fill="auto"/>
            <w:vAlign w:val="center"/>
            <w:hideMark/>
          </w:tcPr>
          <w:p w14:paraId="68B35EB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10501 81020</w:t>
            </w:r>
          </w:p>
        </w:tc>
        <w:tc>
          <w:tcPr>
            <w:tcW w:w="416" w:type="pct"/>
            <w:tcBorders>
              <w:top w:val="nil"/>
              <w:left w:val="nil"/>
              <w:bottom w:val="single" w:sz="4" w:space="0" w:color="auto"/>
              <w:right w:val="single" w:sz="4" w:space="0" w:color="auto"/>
            </w:tcBorders>
            <w:shd w:val="clear" w:color="auto" w:fill="auto"/>
            <w:vAlign w:val="center"/>
            <w:hideMark/>
          </w:tcPr>
          <w:p w14:paraId="4444D06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EFB849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321A5CC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3866733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4D6004C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1190,20000</w:t>
            </w:r>
          </w:p>
        </w:tc>
        <w:tc>
          <w:tcPr>
            <w:tcW w:w="625" w:type="pct"/>
            <w:tcBorders>
              <w:top w:val="nil"/>
              <w:left w:val="nil"/>
              <w:bottom w:val="single" w:sz="4" w:space="0" w:color="auto"/>
              <w:right w:val="single" w:sz="4" w:space="0" w:color="auto"/>
            </w:tcBorders>
            <w:shd w:val="clear" w:color="auto" w:fill="auto"/>
            <w:vAlign w:val="center"/>
            <w:hideMark/>
          </w:tcPr>
          <w:p w14:paraId="77A3949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1190,20000</w:t>
            </w:r>
          </w:p>
        </w:tc>
      </w:tr>
      <w:tr w:rsidR="00E54D76" w:rsidRPr="00E54D76" w14:paraId="5215DFD8"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00A2B129"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Фонд оплаты труда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7C7312B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10501 81020</w:t>
            </w:r>
          </w:p>
        </w:tc>
        <w:tc>
          <w:tcPr>
            <w:tcW w:w="416" w:type="pct"/>
            <w:tcBorders>
              <w:top w:val="nil"/>
              <w:left w:val="nil"/>
              <w:bottom w:val="single" w:sz="4" w:space="0" w:color="auto"/>
              <w:right w:val="single" w:sz="4" w:space="0" w:color="auto"/>
            </w:tcBorders>
            <w:shd w:val="clear" w:color="auto" w:fill="auto"/>
            <w:vAlign w:val="center"/>
            <w:hideMark/>
          </w:tcPr>
          <w:p w14:paraId="65A1BF6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121</w:t>
            </w:r>
          </w:p>
        </w:tc>
        <w:tc>
          <w:tcPr>
            <w:tcW w:w="346" w:type="pct"/>
            <w:tcBorders>
              <w:top w:val="nil"/>
              <w:left w:val="nil"/>
              <w:bottom w:val="single" w:sz="4" w:space="0" w:color="auto"/>
              <w:right w:val="single" w:sz="4" w:space="0" w:color="auto"/>
            </w:tcBorders>
            <w:shd w:val="clear" w:color="auto" w:fill="auto"/>
            <w:vAlign w:val="center"/>
            <w:hideMark/>
          </w:tcPr>
          <w:p w14:paraId="0938144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476FB7E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23EFAC6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3CB6CDA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914,20000</w:t>
            </w:r>
          </w:p>
        </w:tc>
        <w:tc>
          <w:tcPr>
            <w:tcW w:w="625" w:type="pct"/>
            <w:tcBorders>
              <w:top w:val="nil"/>
              <w:left w:val="nil"/>
              <w:bottom w:val="single" w:sz="4" w:space="0" w:color="auto"/>
              <w:right w:val="single" w:sz="4" w:space="0" w:color="auto"/>
            </w:tcBorders>
            <w:shd w:val="clear" w:color="auto" w:fill="auto"/>
            <w:vAlign w:val="center"/>
            <w:hideMark/>
          </w:tcPr>
          <w:p w14:paraId="4BFD5E4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914,20000</w:t>
            </w:r>
          </w:p>
        </w:tc>
      </w:tr>
      <w:tr w:rsidR="00E54D76" w:rsidRPr="00E54D76" w14:paraId="128E0345" w14:textId="77777777" w:rsidTr="00E54D76">
        <w:trPr>
          <w:trHeight w:val="67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2C394174"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6" w:type="pct"/>
            <w:tcBorders>
              <w:top w:val="nil"/>
              <w:left w:val="nil"/>
              <w:bottom w:val="single" w:sz="4" w:space="0" w:color="auto"/>
              <w:right w:val="single" w:sz="4" w:space="0" w:color="auto"/>
            </w:tcBorders>
            <w:shd w:val="clear" w:color="auto" w:fill="auto"/>
            <w:vAlign w:val="center"/>
            <w:hideMark/>
          </w:tcPr>
          <w:p w14:paraId="2B90CCC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10501 81020</w:t>
            </w:r>
          </w:p>
        </w:tc>
        <w:tc>
          <w:tcPr>
            <w:tcW w:w="416" w:type="pct"/>
            <w:tcBorders>
              <w:top w:val="nil"/>
              <w:left w:val="nil"/>
              <w:bottom w:val="single" w:sz="4" w:space="0" w:color="auto"/>
              <w:right w:val="single" w:sz="4" w:space="0" w:color="auto"/>
            </w:tcBorders>
            <w:shd w:val="clear" w:color="auto" w:fill="auto"/>
            <w:vAlign w:val="center"/>
            <w:hideMark/>
          </w:tcPr>
          <w:p w14:paraId="6D0C5BE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129</w:t>
            </w:r>
          </w:p>
        </w:tc>
        <w:tc>
          <w:tcPr>
            <w:tcW w:w="346" w:type="pct"/>
            <w:tcBorders>
              <w:top w:val="nil"/>
              <w:left w:val="nil"/>
              <w:bottom w:val="single" w:sz="4" w:space="0" w:color="auto"/>
              <w:right w:val="single" w:sz="4" w:space="0" w:color="auto"/>
            </w:tcBorders>
            <w:shd w:val="clear" w:color="auto" w:fill="auto"/>
            <w:vAlign w:val="center"/>
            <w:hideMark/>
          </w:tcPr>
          <w:p w14:paraId="0E2FCCC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5ACF7F9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655F0F3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0AD7636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276,00000</w:t>
            </w:r>
          </w:p>
        </w:tc>
        <w:tc>
          <w:tcPr>
            <w:tcW w:w="625" w:type="pct"/>
            <w:tcBorders>
              <w:top w:val="nil"/>
              <w:left w:val="nil"/>
              <w:bottom w:val="single" w:sz="4" w:space="0" w:color="auto"/>
              <w:right w:val="single" w:sz="4" w:space="0" w:color="auto"/>
            </w:tcBorders>
            <w:shd w:val="clear" w:color="auto" w:fill="auto"/>
            <w:vAlign w:val="center"/>
            <w:hideMark/>
          </w:tcPr>
          <w:p w14:paraId="040D6FF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276,00000</w:t>
            </w:r>
          </w:p>
        </w:tc>
      </w:tr>
      <w:tr w:rsidR="00E54D76" w:rsidRPr="00E54D76" w14:paraId="7A1EA163" w14:textId="77777777" w:rsidTr="00E54D76">
        <w:trPr>
          <w:trHeight w:val="90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6D20370B"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Расходы на обеспечение деятельности (оказания услуг) муниципальных учреждений (учебно-методические кабинеты, централизованные бухгалтерии, группы хозяйственного </w:t>
            </w:r>
            <w:proofErr w:type="spellStart"/>
            <w:proofErr w:type="gramStart"/>
            <w:r w:rsidRPr="00E54D76">
              <w:rPr>
                <w:rFonts w:ascii="Times New Roman" w:eastAsia="Times New Roman" w:hAnsi="Times New Roman" w:cs="Times New Roman"/>
                <w:i/>
                <w:iCs/>
                <w:kern w:val="0"/>
                <w:sz w:val="16"/>
                <w:szCs w:val="16"/>
                <w:lang w:eastAsia="ru-RU"/>
                <w14:ligatures w14:val="none"/>
              </w:rPr>
              <w:t>обслуживания,пр</w:t>
            </w:r>
            <w:proofErr w:type="spellEnd"/>
            <w:r w:rsidRPr="00E54D76">
              <w:rPr>
                <w:rFonts w:ascii="Times New Roman" w:eastAsia="Times New Roman" w:hAnsi="Times New Roman" w:cs="Times New Roman"/>
                <w:i/>
                <w:iCs/>
                <w:kern w:val="0"/>
                <w:sz w:val="16"/>
                <w:szCs w:val="16"/>
                <w:lang w:eastAsia="ru-RU"/>
                <w14:ligatures w14:val="none"/>
              </w:rPr>
              <w:t>.</w:t>
            </w:r>
            <w:proofErr w:type="gramEnd"/>
            <w:r w:rsidRPr="00E54D76">
              <w:rPr>
                <w:rFonts w:ascii="Times New Roman" w:eastAsia="Times New Roman" w:hAnsi="Times New Roman" w:cs="Times New Roman"/>
                <w:i/>
                <w:iCs/>
                <w:kern w:val="0"/>
                <w:sz w:val="16"/>
                <w:szCs w:val="16"/>
                <w:lang w:eastAsia="ru-RU"/>
                <w14:ligatures w14:val="none"/>
              </w:rPr>
              <w:t>)</w:t>
            </w:r>
          </w:p>
        </w:tc>
        <w:tc>
          <w:tcPr>
            <w:tcW w:w="556" w:type="pct"/>
            <w:tcBorders>
              <w:top w:val="nil"/>
              <w:left w:val="nil"/>
              <w:bottom w:val="single" w:sz="4" w:space="0" w:color="auto"/>
              <w:right w:val="single" w:sz="4" w:space="0" w:color="auto"/>
            </w:tcBorders>
            <w:shd w:val="clear" w:color="auto" w:fill="auto"/>
            <w:vAlign w:val="center"/>
            <w:hideMark/>
          </w:tcPr>
          <w:p w14:paraId="07EC9E0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10501 83040</w:t>
            </w:r>
          </w:p>
        </w:tc>
        <w:tc>
          <w:tcPr>
            <w:tcW w:w="416" w:type="pct"/>
            <w:tcBorders>
              <w:top w:val="nil"/>
              <w:left w:val="nil"/>
              <w:bottom w:val="single" w:sz="4" w:space="0" w:color="auto"/>
              <w:right w:val="single" w:sz="4" w:space="0" w:color="auto"/>
            </w:tcBorders>
            <w:shd w:val="clear" w:color="auto" w:fill="auto"/>
            <w:vAlign w:val="center"/>
            <w:hideMark/>
          </w:tcPr>
          <w:p w14:paraId="1B7838B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6E24456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00867AF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4228691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2355626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33054,60000</w:t>
            </w:r>
          </w:p>
        </w:tc>
        <w:tc>
          <w:tcPr>
            <w:tcW w:w="625" w:type="pct"/>
            <w:tcBorders>
              <w:top w:val="nil"/>
              <w:left w:val="nil"/>
              <w:bottom w:val="single" w:sz="4" w:space="0" w:color="auto"/>
              <w:right w:val="single" w:sz="4" w:space="0" w:color="auto"/>
            </w:tcBorders>
            <w:shd w:val="clear" w:color="auto" w:fill="auto"/>
            <w:vAlign w:val="center"/>
            <w:hideMark/>
          </w:tcPr>
          <w:p w14:paraId="1DAC680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33054,60000</w:t>
            </w:r>
          </w:p>
        </w:tc>
      </w:tr>
      <w:tr w:rsidR="00E54D76" w:rsidRPr="00E54D76" w14:paraId="5C814ECE"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0422478F"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 xml:space="preserve">Фонд оплаты </w:t>
            </w:r>
            <w:proofErr w:type="gramStart"/>
            <w:r w:rsidRPr="00E54D76">
              <w:rPr>
                <w:rFonts w:ascii="Times New Roman" w:eastAsia="Times New Roman" w:hAnsi="Times New Roman" w:cs="Times New Roman"/>
                <w:kern w:val="0"/>
                <w:sz w:val="16"/>
                <w:szCs w:val="16"/>
                <w:lang w:eastAsia="ru-RU"/>
                <w14:ligatures w14:val="none"/>
              </w:rPr>
              <w:t>труда  учреждений</w:t>
            </w:r>
            <w:proofErr w:type="gramEnd"/>
            <w:r w:rsidRPr="00E54D76">
              <w:rPr>
                <w:rFonts w:ascii="Times New Roman" w:eastAsia="Times New Roman" w:hAnsi="Times New Roman" w:cs="Times New Roman"/>
                <w:kern w:val="0"/>
                <w:sz w:val="16"/>
                <w:szCs w:val="16"/>
                <w:lang w:eastAsia="ru-RU"/>
                <w14:ligatures w14:val="none"/>
              </w:rPr>
              <w:t xml:space="preserve"> </w:t>
            </w:r>
          </w:p>
        </w:tc>
        <w:tc>
          <w:tcPr>
            <w:tcW w:w="556" w:type="pct"/>
            <w:tcBorders>
              <w:top w:val="nil"/>
              <w:left w:val="nil"/>
              <w:bottom w:val="single" w:sz="4" w:space="0" w:color="auto"/>
              <w:right w:val="single" w:sz="4" w:space="0" w:color="auto"/>
            </w:tcBorders>
            <w:shd w:val="clear" w:color="auto" w:fill="auto"/>
            <w:vAlign w:val="center"/>
            <w:hideMark/>
          </w:tcPr>
          <w:p w14:paraId="321FDE5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10501 83040</w:t>
            </w:r>
          </w:p>
        </w:tc>
        <w:tc>
          <w:tcPr>
            <w:tcW w:w="416" w:type="pct"/>
            <w:tcBorders>
              <w:top w:val="nil"/>
              <w:left w:val="nil"/>
              <w:bottom w:val="single" w:sz="4" w:space="0" w:color="auto"/>
              <w:right w:val="single" w:sz="4" w:space="0" w:color="auto"/>
            </w:tcBorders>
            <w:shd w:val="clear" w:color="auto" w:fill="auto"/>
            <w:vAlign w:val="center"/>
            <w:hideMark/>
          </w:tcPr>
          <w:p w14:paraId="0BA17B9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111</w:t>
            </w:r>
          </w:p>
        </w:tc>
        <w:tc>
          <w:tcPr>
            <w:tcW w:w="346" w:type="pct"/>
            <w:tcBorders>
              <w:top w:val="nil"/>
              <w:left w:val="nil"/>
              <w:bottom w:val="single" w:sz="4" w:space="0" w:color="auto"/>
              <w:right w:val="single" w:sz="4" w:space="0" w:color="auto"/>
            </w:tcBorders>
            <w:shd w:val="clear" w:color="auto" w:fill="auto"/>
            <w:vAlign w:val="center"/>
            <w:hideMark/>
          </w:tcPr>
          <w:p w14:paraId="4D0EE40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4F4E1B9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0286055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6A86BF8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24865,30000</w:t>
            </w:r>
          </w:p>
        </w:tc>
        <w:tc>
          <w:tcPr>
            <w:tcW w:w="625" w:type="pct"/>
            <w:tcBorders>
              <w:top w:val="nil"/>
              <w:left w:val="nil"/>
              <w:bottom w:val="single" w:sz="4" w:space="0" w:color="auto"/>
              <w:right w:val="single" w:sz="4" w:space="0" w:color="auto"/>
            </w:tcBorders>
            <w:shd w:val="clear" w:color="auto" w:fill="auto"/>
            <w:vAlign w:val="center"/>
            <w:hideMark/>
          </w:tcPr>
          <w:p w14:paraId="4E6D91D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24865,30000</w:t>
            </w:r>
          </w:p>
        </w:tc>
      </w:tr>
      <w:tr w:rsidR="00E54D76" w:rsidRPr="00E54D76" w14:paraId="06BED1A2"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67B92347"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Взносы по обязательному социальному страхованию на выплаты по оплате труда работников и иные выплаты работникам учреждений</w:t>
            </w:r>
          </w:p>
        </w:tc>
        <w:tc>
          <w:tcPr>
            <w:tcW w:w="556" w:type="pct"/>
            <w:tcBorders>
              <w:top w:val="nil"/>
              <w:left w:val="nil"/>
              <w:bottom w:val="single" w:sz="4" w:space="0" w:color="auto"/>
              <w:right w:val="single" w:sz="4" w:space="0" w:color="auto"/>
            </w:tcBorders>
            <w:shd w:val="clear" w:color="auto" w:fill="auto"/>
            <w:vAlign w:val="center"/>
            <w:hideMark/>
          </w:tcPr>
          <w:p w14:paraId="448B50F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10501 83040</w:t>
            </w:r>
          </w:p>
        </w:tc>
        <w:tc>
          <w:tcPr>
            <w:tcW w:w="416" w:type="pct"/>
            <w:tcBorders>
              <w:top w:val="nil"/>
              <w:left w:val="nil"/>
              <w:bottom w:val="single" w:sz="4" w:space="0" w:color="auto"/>
              <w:right w:val="single" w:sz="4" w:space="0" w:color="auto"/>
            </w:tcBorders>
            <w:shd w:val="clear" w:color="auto" w:fill="auto"/>
            <w:vAlign w:val="center"/>
            <w:hideMark/>
          </w:tcPr>
          <w:p w14:paraId="2FAD8BA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119</w:t>
            </w:r>
          </w:p>
        </w:tc>
        <w:tc>
          <w:tcPr>
            <w:tcW w:w="346" w:type="pct"/>
            <w:tcBorders>
              <w:top w:val="nil"/>
              <w:left w:val="nil"/>
              <w:bottom w:val="single" w:sz="4" w:space="0" w:color="auto"/>
              <w:right w:val="single" w:sz="4" w:space="0" w:color="auto"/>
            </w:tcBorders>
            <w:shd w:val="clear" w:color="auto" w:fill="auto"/>
            <w:vAlign w:val="center"/>
            <w:hideMark/>
          </w:tcPr>
          <w:p w14:paraId="2FD2D4B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46383F6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76E5766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5BFD719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7509,30000</w:t>
            </w:r>
          </w:p>
        </w:tc>
        <w:tc>
          <w:tcPr>
            <w:tcW w:w="625" w:type="pct"/>
            <w:tcBorders>
              <w:top w:val="nil"/>
              <w:left w:val="nil"/>
              <w:bottom w:val="single" w:sz="4" w:space="0" w:color="auto"/>
              <w:right w:val="single" w:sz="4" w:space="0" w:color="auto"/>
            </w:tcBorders>
            <w:shd w:val="clear" w:color="auto" w:fill="auto"/>
            <w:vAlign w:val="center"/>
            <w:hideMark/>
          </w:tcPr>
          <w:p w14:paraId="24FC867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7509,30000</w:t>
            </w:r>
          </w:p>
        </w:tc>
      </w:tr>
      <w:tr w:rsidR="00E54D76" w:rsidRPr="00E54D76" w14:paraId="3B4205BA"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617CDDE2"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0E59237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10501 83040</w:t>
            </w:r>
          </w:p>
        </w:tc>
        <w:tc>
          <w:tcPr>
            <w:tcW w:w="416" w:type="pct"/>
            <w:tcBorders>
              <w:top w:val="nil"/>
              <w:left w:val="nil"/>
              <w:bottom w:val="single" w:sz="4" w:space="0" w:color="auto"/>
              <w:right w:val="single" w:sz="4" w:space="0" w:color="auto"/>
            </w:tcBorders>
            <w:shd w:val="clear" w:color="auto" w:fill="auto"/>
            <w:vAlign w:val="center"/>
            <w:hideMark/>
          </w:tcPr>
          <w:p w14:paraId="0CB3139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4D03E6B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29B5F5C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44A2DF8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37674BF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16,00000</w:t>
            </w:r>
          </w:p>
        </w:tc>
        <w:tc>
          <w:tcPr>
            <w:tcW w:w="625" w:type="pct"/>
            <w:tcBorders>
              <w:top w:val="nil"/>
              <w:left w:val="nil"/>
              <w:bottom w:val="single" w:sz="4" w:space="0" w:color="auto"/>
              <w:right w:val="single" w:sz="4" w:space="0" w:color="auto"/>
            </w:tcBorders>
            <w:shd w:val="clear" w:color="auto" w:fill="auto"/>
            <w:vAlign w:val="center"/>
            <w:hideMark/>
          </w:tcPr>
          <w:p w14:paraId="10DAF6F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16,00000</w:t>
            </w:r>
          </w:p>
        </w:tc>
      </w:tr>
      <w:tr w:rsidR="00E54D76" w:rsidRPr="00E54D76" w14:paraId="6F92DBCC" w14:textId="77777777" w:rsidTr="00E54D76">
        <w:trPr>
          <w:trHeight w:val="25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6EE284CA"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Закупка энергетических ресурсов</w:t>
            </w:r>
          </w:p>
        </w:tc>
        <w:tc>
          <w:tcPr>
            <w:tcW w:w="556" w:type="pct"/>
            <w:tcBorders>
              <w:top w:val="nil"/>
              <w:left w:val="nil"/>
              <w:bottom w:val="single" w:sz="4" w:space="0" w:color="auto"/>
              <w:right w:val="single" w:sz="4" w:space="0" w:color="auto"/>
            </w:tcBorders>
            <w:shd w:val="clear" w:color="auto" w:fill="auto"/>
            <w:vAlign w:val="center"/>
            <w:hideMark/>
          </w:tcPr>
          <w:p w14:paraId="030D198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10501 83040</w:t>
            </w:r>
          </w:p>
        </w:tc>
        <w:tc>
          <w:tcPr>
            <w:tcW w:w="416" w:type="pct"/>
            <w:tcBorders>
              <w:top w:val="nil"/>
              <w:left w:val="nil"/>
              <w:bottom w:val="single" w:sz="4" w:space="0" w:color="auto"/>
              <w:right w:val="single" w:sz="4" w:space="0" w:color="auto"/>
            </w:tcBorders>
            <w:shd w:val="clear" w:color="auto" w:fill="auto"/>
            <w:vAlign w:val="center"/>
            <w:hideMark/>
          </w:tcPr>
          <w:p w14:paraId="2898B89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247</w:t>
            </w:r>
          </w:p>
        </w:tc>
        <w:tc>
          <w:tcPr>
            <w:tcW w:w="346" w:type="pct"/>
            <w:tcBorders>
              <w:top w:val="nil"/>
              <w:left w:val="nil"/>
              <w:bottom w:val="single" w:sz="4" w:space="0" w:color="auto"/>
              <w:right w:val="single" w:sz="4" w:space="0" w:color="auto"/>
            </w:tcBorders>
            <w:shd w:val="clear" w:color="auto" w:fill="auto"/>
            <w:vAlign w:val="center"/>
            <w:hideMark/>
          </w:tcPr>
          <w:p w14:paraId="05EE585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23BEF5A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6FE262B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5AF264B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600,00000</w:t>
            </w:r>
          </w:p>
        </w:tc>
        <w:tc>
          <w:tcPr>
            <w:tcW w:w="625" w:type="pct"/>
            <w:tcBorders>
              <w:top w:val="nil"/>
              <w:left w:val="nil"/>
              <w:bottom w:val="single" w:sz="4" w:space="0" w:color="auto"/>
              <w:right w:val="single" w:sz="4" w:space="0" w:color="auto"/>
            </w:tcBorders>
            <w:shd w:val="clear" w:color="auto" w:fill="auto"/>
            <w:vAlign w:val="center"/>
            <w:hideMark/>
          </w:tcPr>
          <w:p w14:paraId="200EB71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600,00000</w:t>
            </w:r>
          </w:p>
        </w:tc>
      </w:tr>
      <w:tr w:rsidR="00E54D76" w:rsidRPr="00E54D76" w14:paraId="190BA52E" w14:textId="77777777" w:rsidTr="00E54D76">
        <w:trPr>
          <w:trHeight w:val="25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70071745"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Уплата налога на имущество организаций и земельного налога</w:t>
            </w:r>
          </w:p>
        </w:tc>
        <w:tc>
          <w:tcPr>
            <w:tcW w:w="556" w:type="pct"/>
            <w:tcBorders>
              <w:top w:val="nil"/>
              <w:left w:val="nil"/>
              <w:bottom w:val="single" w:sz="4" w:space="0" w:color="auto"/>
              <w:right w:val="single" w:sz="4" w:space="0" w:color="auto"/>
            </w:tcBorders>
            <w:shd w:val="clear" w:color="auto" w:fill="auto"/>
            <w:vAlign w:val="center"/>
            <w:hideMark/>
          </w:tcPr>
          <w:p w14:paraId="5B149D2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10501 83040</w:t>
            </w:r>
          </w:p>
        </w:tc>
        <w:tc>
          <w:tcPr>
            <w:tcW w:w="416" w:type="pct"/>
            <w:tcBorders>
              <w:top w:val="nil"/>
              <w:left w:val="nil"/>
              <w:bottom w:val="single" w:sz="4" w:space="0" w:color="auto"/>
              <w:right w:val="single" w:sz="4" w:space="0" w:color="auto"/>
            </w:tcBorders>
            <w:shd w:val="clear" w:color="auto" w:fill="auto"/>
            <w:vAlign w:val="center"/>
            <w:hideMark/>
          </w:tcPr>
          <w:p w14:paraId="40DD374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851</w:t>
            </w:r>
          </w:p>
        </w:tc>
        <w:tc>
          <w:tcPr>
            <w:tcW w:w="346" w:type="pct"/>
            <w:tcBorders>
              <w:top w:val="nil"/>
              <w:left w:val="nil"/>
              <w:bottom w:val="single" w:sz="4" w:space="0" w:color="auto"/>
              <w:right w:val="single" w:sz="4" w:space="0" w:color="auto"/>
            </w:tcBorders>
            <w:shd w:val="clear" w:color="auto" w:fill="auto"/>
            <w:vAlign w:val="center"/>
            <w:hideMark/>
          </w:tcPr>
          <w:p w14:paraId="019EB0C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3FEFAFA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6932AE2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5850DA1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30,00000</w:t>
            </w:r>
          </w:p>
        </w:tc>
        <w:tc>
          <w:tcPr>
            <w:tcW w:w="625" w:type="pct"/>
            <w:tcBorders>
              <w:top w:val="nil"/>
              <w:left w:val="nil"/>
              <w:bottom w:val="single" w:sz="4" w:space="0" w:color="auto"/>
              <w:right w:val="single" w:sz="4" w:space="0" w:color="auto"/>
            </w:tcBorders>
            <w:shd w:val="clear" w:color="auto" w:fill="auto"/>
            <w:vAlign w:val="center"/>
            <w:hideMark/>
          </w:tcPr>
          <w:p w14:paraId="30CBE48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30,00000</w:t>
            </w:r>
          </w:p>
        </w:tc>
      </w:tr>
      <w:tr w:rsidR="00E54D76" w:rsidRPr="00E54D76" w14:paraId="56B9F20B" w14:textId="77777777" w:rsidTr="00E54D76">
        <w:trPr>
          <w:trHeight w:val="255"/>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6ECC92C6"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 xml:space="preserve">Уплата прочих налогов, сборов </w:t>
            </w:r>
          </w:p>
        </w:tc>
        <w:tc>
          <w:tcPr>
            <w:tcW w:w="556" w:type="pct"/>
            <w:tcBorders>
              <w:top w:val="nil"/>
              <w:left w:val="nil"/>
              <w:bottom w:val="single" w:sz="4" w:space="0" w:color="auto"/>
              <w:right w:val="single" w:sz="4" w:space="0" w:color="auto"/>
            </w:tcBorders>
            <w:shd w:val="clear" w:color="auto" w:fill="auto"/>
            <w:vAlign w:val="center"/>
            <w:hideMark/>
          </w:tcPr>
          <w:p w14:paraId="3927B78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10501 83040</w:t>
            </w:r>
          </w:p>
        </w:tc>
        <w:tc>
          <w:tcPr>
            <w:tcW w:w="416" w:type="pct"/>
            <w:tcBorders>
              <w:top w:val="nil"/>
              <w:left w:val="nil"/>
              <w:bottom w:val="single" w:sz="4" w:space="0" w:color="auto"/>
              <w:right w:val="single" w:sz="4" w:space="0" w:color="auto"/>
            </w:tcBorders>
            <w:shd w:val="clear" w:color="auto" w:fill="auto"/>
            <w:vAlign w:val="center"/>
            <w:hideMark/>
          </w:tcPr>
          <w:p w14:paraId="43B9A5B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852</w:t>
            </w:r>
          </w:p>
        </w:tc>
        <w:tc>
          <w:tcPr>
            <w:tcW w:w="346" w:type="pct"/>
            <w:tcBorders>
              <w:top w:val="nil"/>
              <w:left w:val="nil"/>
              <w:bottom w:val="single" w:sz="4" w:space="0" w:color="auto"/>
              <w:right w:val="single" w:sz="4" w:space="0" w:color="auto"/>
            </w:tcBorders>
            <w:shd w:val="clear" w:color="auto" w:fill="auto"/>
            <w:vAlign w:val="center"/>
            <w:hideMark/>
          </w:tcPr>
          <w:p w14:paraId="4417433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4B7B21E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4DD04AD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4AD5307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34,00000</w:t>
            </w:r>
          </w:p>
        </w:tc>
        <w:tc>
          <w:tcPr>
            <w:tcW w:w="625" w:type="pct"/>
            <w:tcBorders>
              <w:top w:val="nil"/>
              <w:left w:val="nil"/>
              <w:bottom w:val="single" w:sz="4" w:space="0" w:color="auto"/>
              <w:right w:val="single" w:sz="4" w:space="0" w:color="auto"/>
            </w:tcBorders>
            <w:shd w:val="clear" w:color="auto" w:fill="auto"/>
            <w:vAlign w:val="center"/>
            <w:hideMark/>
          </w:tcPr>
          <w:p w14:paraId="6FB03A5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34,00000</w:t>
            </w:r>
          </w:p>
        </w:tc>
      </w:tr>
      <w:tr w:rsidR="00E54D76" w:rsidRPr="00E54D76" w14:paraId="36778D45" w14:textId="77777777" w:rsidTr="00E54D76">
        <w:trPr>
          <w:trHeight w:val="255"/>
        </w:trPr>
        <w:tc>
          <w:tcPr>
            <w:tcW w:w="1598" w:type="pct"/>
            <w:tcBorders>
              <w:top w:val="nil"/>
              <w:left w:val="single" w:sz="8" w:space="0" w:color="auto"/>
              <w:bottom w:val="single" w:sz="4" w:space="0" w:color="auto"/>
              <w:right w:val="single" w:sz="4" w:space="0" w:color="auto"/>
            </w:tcBorders>
            <w:shd w:val="clear" w:color="auto" w:fill="auto"/>
            <w:vAlign w:val="center"/>
            <w:hideMark/>
          </w:tcPr>
          <w:p w14:paraId="368767E3" w14:textId="77777777" w:rsidR="00E54D76" w:rsidRPr="00E54D76" w:rsidRDefault="00E54D76" w:rsidP="00E54D76">
            <w:pPr>
              <w:spacing w:after="0" w:line="240" w:lineRule="auto"/>
              <w:rPr>
                <w:rFonts w:ascii="Times New Roman CYR" w:eastAsia="Times New Roman" w:hAnsi="Times New Roman CYR" w:cs="Times New Roman CYR"/>
                <w:b/>
                <w:bCs/>
                <w:i/>
                <w:iCs/>
                <w:kern w:val="0"/>
                <w:sz w:val="16"/>
                <w:szCs w:val="16"/>
                <w:lang w:eastAsia="ru-RU"/>
                <w14:ligatures w14:val="none"/>
              </w:rPr>
            </w:pPr>
            <w:r w:rsidRPr="00E54D76">
              <w:rPr>
                <w:rFonts w:ascii="Times New Roman CYR" w:eastAsia="Times New Roman" w:hAnsi="Times New Roman CYR" w:cs="Times New Roman CYR"/>
                <w:b/>
                <w:bCs/>
                <w:i/>
                <w:iCs/>
                <w:kern w:val="0"/>
                <w:sz w:val="16"/>
                <w:szCs w:val="16"/>
                <w:lang w:eastAsia="ru-RU"/>
                <w14:ligatures w14:val="none"/>
              </w:rPr>
              <w:t>Подпрограмма "Семья и дети"</w:t>
            </w:r>
          </w:p>
        </w:tc>
        <w:tc>
          <w:tcPr>
            <w:tcW w:w="556" w:type="pct"/>
            <w:tcBorders>
              <w:top w:val="nil"/>
              <w:left w:val="nil"/>
              <w:bottom w:val="single" w:sz="4" w:space="0" w:color="auto"/>
              <w:right w:val="single" w:sz="4" w:space="0" w:color="auto"/>
            </w:tcBorders>
            <w:shd w:val="clear" w:color="auto" w:fill="auto"/>
            <w:vAlign w:val="center"/>
            <w:hideMark/>
          </w:tcPr>
          <w:p w14:paraId="03A94BC8"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10600 00000</w:t>
            </w:r>
          </w:p>
        </w:tc>
        <w:tc>
          <w:tcPr>
            <w:tcW w:w="416" w:type="pct"/>
            <w:tcBorders>
              <w:top w:val="nil"/>
              <w:left w:val="nil"/>
              <w:bottom w:val="single" w:sz="4" w:space="0" w:color="auto"/>
              <w:right w:val="single" w:sz="4" w:space="0" w:color="auto"/>
            </w:tcBorders>
            <w:shd w:val="clear" w:color="auto" w:fill="auto"/>
            <w:vAlign w:val="center"/>
            <w:hideMark/>
          </w:tcPr>
          <w:p w14:paraId="10CCE2BE"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F235783"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29E0F0D1"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35834C8E"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091CBA22"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298,00000</w:t>
            </w:r>
          </w:p>
        </w:tc>
        <w:tc>
          <w:tcPr>
            <w:tcW w:w="625" w:type="pct"/>
            <w:tcBorders>
              <w:top w:val="nil"/>
              <w:left w:val="nil"/>
              <w:bottom w:val="single" w:sz="4" w:space="0" w:color="auto"/>
              <w:right w:val="single" w:sz="4" w:space="0" w:color="auto"/>
            </w:tcBorders>
            <w:shd w:val="clear" w:color="auto" w:fill="auto"/>
            <w:vAlign w:val="center"/>
            <w:hideMark/>
          </w:tcPr>
          <w:p w14:paraId="2E1D55F6"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298,00000</w:t>
            </w:r>
          </w:p>
        </w:tc>
      </w:tr>
      <w:tr w:rsidR="00E54D76" w:rsidRPr="00E54D76" w14:paraId="548F8125" w14:textId="77777777" w:rsidTr="00E54D76">
        <w:trPr>
          <w:trHeight w:val="450"/>
        </w:trPr>
        <w:tc>
          <w:tcPr>
            <w:tcW w:w="1598" w:type="pct"/>
            <w:tcBorders>
              <w:top w:val="nil"/>
              <w:left w:val="single" w:sz="8" w:space="0" w:color="auto"/>
              <w:bottom w:val="single" w:sz="4" w:space="0" w:color="auto"/>
              <w:right w:val="single" w:sz="4" w:space="0" w:color="auto"/>
            </w:tcBorders>
            <w:shd w:val="clear" w:color="auto" w:fill="auto"/>
            <w:vAlign w:val="center"/>
            <w:hideMark/>
          </w:tcPr>
          <w:p w14:paraId="23734DCF" w14:textId="77777777" w:rsidR="00E54D76" w:rsidRPr="00E54D76" w:rsidRDefault="00E54D76" w:rsidP="00E54D76">
            <w:pPr>
              <w:spacing w:after="0" w:line="240" w:lineRule="auto"/>
              <w:rPr>
                <w:rFonts w:ascii="Times New Roman CYR" w:eastAsia="Times New Roman" w:hAnsi="Times New Roman CYR" w:cs="Times New Roman CYR"/>
                <w:i/>
                <w:iCs/>
                <w:kern w:val="0"/>
                <w:sz w:val="16"/>
                <w:szCs w:val="16"/>
                <w:lang w:eastAsia="ru-RU"/>
                <w14:ligatures w14:val="none"/>
              </w:rPr>
            </w:pPr>
            <w:r w:rsidRPr="00E54D76">
              <w:rPr>
                <w:rFonts w:ascii="Times New Roman CYR" w:eastAsia="Times New Roman" w:hAnsi="Times New Roman CYR" w:cs="Times New Roman CYR"/>
                <w:i/>
                <w:iCs/>
                <w:kern w:val="0"/>
                <w:sz w:val="16"/>
                <w:szCs w:val="16"/>
                <w:lang w:eastAsia="ru-RU"/>
                <w14:ligatures w14:val="none"/>
              </w:rPr>
              <w:t>Основное мероприятие "Поддержка талантливых и одаренных детей"</w:t>
            </w:r>
          </w:p>
        </w:tc>
        <w:tc>
          <w:tcPr>
            <w:tcW w:w="556" w:type="pct"/>
            <w:tcBorders>
              <w:top w:val="nil"/>
              <w:left w:val="nil"/>
              <w:bottom w:val="single" w:sz="4" w:space="0" w:color="auto"/>
              <w:right w:val="single" w:sz="4" w:space="0" w:color="auto"/>
            </w:tcBorders>
            <w:shd w:val="clear" w:color="auto" w:fill="auto"/>
            <w:vAlign w:val="center"/>
            <w:hideMark/>
          </w:tcPr>
          <w:p w14:paraId="197CCB7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10601 00000</w:t>
            </w:r>
          </w:p>
        </w:tc>
        <w:tc>
          <w:tcPr>
            <w:tcW w:w="416" w:type="pct"/>
            <w:tcBorders>
              <w:top w:val="nil"/>
              <w:left w:val="nil"/>
              <w:bottom w:val="single" w:sz="4" w:space="0" w:color="auto"/>
              <w:right w:val="single" w:sz="4" w:space="0" w:color="auto"/>
            </w:tcBorders>
            <w:shd w:val="clear" w:color="auto" w:fill="auto"/>
            <w:vAlign w:val="center"/>
            <w:hideMark/>
          </w:tcPr>
          <w:p w14:paraId="6395DF0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079A111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3C8EA1B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46DF5ED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024765F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200,00000</w:t>
            </w:r>
          </w:p>
        </w:tc>
        <w:tc>
          <w:tcPr>
            <w:tcW w:w="625" w:type="pct"/>
            <w:tcBorders>
              <w:top w:val="nil"/>
              <w:left w:val="nil"/>
              <w:bottom w:val="single" w:sz="4" w:space="0" w:color="auto"/>
              <w:right w:val="single" w:sz="4" w:space="0" w:color="auto"/>
            </w:tcBorders>
            <w:shd w:val="clear" w:color="auto" w:fill="auto"/>
            <w:vAlign w:val="center"/>
            <w:hideMark/>
          </w:tcPr>
          <w:p w14:paraId="0820274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200,00000</w:t>
            </w:r>
          </w:p>
        </w:tc>
      </w:tr>
      <w:tr w:rsidR="00E54D76" w:rsidRPr="00E54D76" w14:paraId="53DC847E" w14:textId="77777777" w:rsidTr="00E54D76">
        <w:trPr>
          <w:trHeight w:val="255"/>
        </w:trPr>
        <w:tc>
          <w:tcPr>
            <w:tcW w:w="1598" w:type="pct"/>
            <w:tcBorders>
              <w:top w:val="nil"/>
              <w:left w:val="single" w:sz="8" w:space="0" w:color="auto"/>
              <w:bottom w:val="single" w:sz="4" w:space="0" w:color="auto"/>
              <w:right w:val="single" w:sz="4" w:space="0" w:color="auto"/>
            </w:tcBorders>
            <w:shd w:val="clear" w:color="auto" w:fill="auto"/>
            <w:vAlign w:val="center"/>
            <w:hideMark/>
          </w:tcPr>
          <w:p w14:paraId="205A5BAD" w14:textId="77777777" w:rsidR="00E54D76" w:rsidRPr="00E54D76" w:rsidRDefault="00E54D76" w:rsidP="00E54D76">
            <w:pPr>
              <w:spacing w:after="0" w:line="240" w:lineRule="auto"/>
              <w:rPr>
                <w:rFonts w:ascii="Times New Roman CYR" w:eastAsia="Times New Roman" w:hAnsi="Times New Roman CYR" w:cs="Times New Roman CYR"/>
                <w:i/>
                <w:iCs/>
                <w:kern w:val="0"/>
                <w:sz w:val="16"/>
                <w:szCs w:val="16"/>
                <w:lang w:eastAsia="ru-RU"/>
                <w14:ligatures w14:val="none"/>
              </w:rPr>
            </w:pPr>
            <w:r w:rsidRPr="00E54D76">
              <w:rPr>
                <w:rFonts w:ascii="Times New Roman CYR" w:eastAsia="Times New Roman" w:hAnsi="Times New Roman CYR" w:cs="Times New Roman CYR"/>
                <w:i/>
                <w:iCs/>
                <w:kern w:val="0"/>
                <w:sz w:val="16"/>
                <w:szCs w:val="16"/>
                <w:lang w:eastAsia="ru-RU"/>
                <w14:ligatures w14:val="none"/>
              </w:rPr>
              <w:t xml:space="preserve">Расходы на проведение </w:t>
            </w:r>
            <w:proofErr w:type="gramStart"/>
            <w:r w:rsidRPr="00E54D76">
              <w:rPr>
                <w:rFonts w:ascii="Times New Roman CYR" w:eastAsia="Times New Roman" w:hAnsi="Times New Roman CYR" w:cs="Times New Roman CYR"/>
                <w:i/>
                <w:iCs/>
                <w:kern w:val="0"/>
                <w:sz w:val="16"/>
                <w:szCs w:val="16"/>
                <w:lang w:eastAsia="ru-RU"/>
                <w14:ligatures w14:val="none"/>
              </w:rPr>
              <w:t>мероприятий  для</w:t>
            </w:r>
            <w:proofErr w:type="gramEnd"/>
            <w:r w:rsidRPr="00E54D76">
              <w:rPr>
                <w:rFonts w:ascii="Times New Roman CYR" w:eastAsia="Times New Roman" w:hAnsi="Times New Roman CYR" w:cs="Times New Roman CYR"/>
                <w:i/>
                <w:iCs/>
                <w:kern w:val="0"/>
                <w:sz w:val="16"/>
                <w:szCs w:val="16"/>
                <w:lang w:eastAsia="ru-RU"/>
                <w14:ligatures w14:val="none"/>
              </w:rPr>
              <w:t xml:space="preserve"> детей и молодежи</w:t>
            </w:r>
          </w:p>
        </w:tc>
        <w:tc>
          <w:tcPr>
            <w:tcW w:w="556" w:type="pct"/>
            <w:tcBorders>
              <w:top w:val="nil"/>
              <w:left w:val="nil"/>
              <w:bottom w:val="single" w:sz="4" w:space="0" w:color="auto"/>
              <w:right w:val="single" w:sz="4" w:space="0" w:color="auto"/>
            </w:tcBorders>
            <w:shd w:val="clear" w:color="auto" w:fill="auto"/>
            <w:vAlign w:val="center"/>
            <w:hideMark/>
          </w:tcPr>
          <w:p w14:paraId="457BADF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10601 82500</w:t>
            </w:r>
          </w:p>
        </w:tc>
        <w:tc>
          <w:tcPr>
            <w:tcW w:w="416" w:type="pct"/>
            <w:tcBorders>
              <w:top w:val="nil"/>
              <w:left w:val="nil"/>
              <w:bottom w:val="single" w:sz="4" w:space="0" w:color="auto"/>
              <w:right w:val="single" w:sz="4" w:space="0" w:color="auto"/>
            </w:tcBorders>
            <w:shd w:val="clear" w:color="auto" w:fill="auto"/>
            <w:vAlign w:val="center"/>
            <w:hideMark/>
          </w:tcPr>
          <w:p w14:paraId="34CE172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615B0A0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7C9BDC9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0269B1D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2BD7849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200,00000</w:t>
            </w:r>
          </w:p>
        </w:tc>
        <w:tc>
          <w:tcPr>
            <w:tcW w:w="625" w:type="pct"/>
            <w:tcBorders>
              <w:top w:val="nil"/>
              <w:left w:val="nil"/>
              <w:bottom w:val="single" w:sz="4" w:space="0" w:color="auto"/>
              <w:right w:val="single" w:sz="4" w:space="0" w:color="auto"/>
            </w:tcBorders>
            <w:shd w:val="clear" w:color="auto" w:fill="auto"/>
            <w:vAlign w:val="center"/>
            <w:hideMark/>
          </w:tcPr>
          <w:p w14:paraId="0606F47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200,00000</w:t>
            </w:r>
          </w:p>
        </w:tc>
      </w:tr>
      <w:tr w:rsidR="00E54D76" w:rsidRPr="00E54D76" w14:paraId="3DA779C2"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4DD3AFC3"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4D0AAB7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10601 82500</w:t>
            </w:r>
          </w:p>
        </w:tc>
        <w:tc>
          <w:tcPr>
            <w:tcW w:w="416" w:type="pct"/>
            <w:tcBorders>
              <w:top w:val="nil"/>
              <w:left w:val="nil"/>
              <w:bottom w:val="single" w:sz="4" w:space="0" w:color="auto"/>
              <w:right w:val="single" w:sz="4" w:space="0" w:color="auto"/>
            </w:tcBorders>
            <w:shd w:val="clear" w:color="auto" w:fill="auto"/>
            <w:vAlign w:val="center"/>
            <w:hideMark/>
          </w:tcPr>
          <w:p w14:paraId="2D602BE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5D81F21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5D30879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29CF5B2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12E93EE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200,00000</w:t>
            </w:r>
          </w:p>
        </w:tc>
        <w:tc>
          <w:tcPr>
            <w:tcW w:w="625" w:type="pct"/>
            <w:tcBorders>
              <w:top w:val="nil"/>
              <w:left w:val="nil"/>
              <w:bottom w:val="single" w:sz="4" w:space="0" w:color="auto"/>
              <w:right w:val="single" w:sz="4" w:space="0" w:color="auto"/>
            </w:tcBorders>
            <w:shd w:val="clear" w:color="auto" w:fill="auto"/>
            <w:vAlign w:val="center"/>
            <w:hideMark/>
          </w:tcPr>
          <w:p w14:paraId="191E622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200,00000</w:t>
            </w:r>
          </w:p>
        </w:tc>
      </w:tr>
      <w:tr w:rsidR="00E54D76" w:rsidRPr="00E54D76" w14:paraId="62D52377"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5CF6E549"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"Поддержка детей сирот и детей, оставшихся без попечения и находящихся в трудной жизненной ситуации"</w:t>
            </w:r>
          </w:p>
        </w:tc>
        <w:tc>
          <w:tcPr>
            <w:tcW w:w="556" w:type="pct"/>
            <w:tcBorders>
              <w:top w:val="nil"/>
              <w:left w:val="nil"/>
              <w:bottom w:val="single" w:sz="4" w:space="0" w:color="auto"/>
              <w:right w:val="single" w:sz="4" w:space="0" w:color="auto"/>
            </w:tcBorders>
            <w:shd w:val="clear" w:color="auto" w:fill="auto"/>
            <w:vAlign w:val="center"/>
            <w:hideMark/>
          </w:tcPr>
          <w:p w14:paraId="06C70B3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10602 00000</w:t>
            </w:r>
          </w:p>
        </w:tc>
        <w:tc>
          <w:tcPr>
            <w:tcW w:w="416" w:type="pct"/>
            <w:tcBorders>
              <w:top w:val="nil"/>
              <w:left w:val="nil"/>
              <w:bottom w:val="single" w:sz="4" w:space="0" w:color="auto"/>
              <w:right w:val="single" w:sz="4" w:space="0" w:color="auto"/>
            </w:tcBorders>
            <w:shd w:val="clear" w:color="auto" w:fill="auto"/>
            <w:vAlign w:val="center"/>
            <w:hideMark/>
          </w:tcPr>
          <w:p w14:paraId="1D072EAE" w14:textId="77777777" w:rsidR="00E54D76" w:rsidRPr="00E54D76" w:rsidRDefault="00E54D76" w:rsidP="00E54D76">
            <w:pPr>
              <w:spacing w:after="0" w:line="240" w:lineRule="auto"/>
              <w:jc w:val="center"/>
              <w:rPr>
                <w:rFonts w:ascii="Times New Roman CYR" w:eastAsia="Times New Roman" w:hAnsi="Times New Roman CYR" w:cs="Times New Roman CYR"/>
                <w:i/>
                <w:iCs/>
                <w:kern w:val="0"/>
                <w:sz w:val="16"/>
                <w:szCs w:val="16"/>
                <w:lang w:eastAsia="ru-RU"/>
                <w14:ligatures w14:val="none"/>
              </w:rPr>
            </w:pPr>
            <w:r w:rsidRPr="00E54D76">
              <w:rPr>
                <w:rFonts w:ascii="Times New Roman CYR" w:eastAsia="Times New Roman" w:hAnsi="Times New Roman CYR" w:cs="Times New Roman CYR"/>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379684E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24766F6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6E9BE30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6D61A15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98,00000</w:t>
            </w:r>
          </w:p>
        </w:tc>
        <w:tc>
          <w:tcPr>
            <w:tcW w:w="625" w:type="pct"/>
            <w:tcBorders>
              <w:top w:val="nil"/>
              <w:left w:val="nil"/>
              <w:bottom w:val="single" w:sz="4" w:space="0" w:color="auto"/>
              <w:right w:val="single" w:sz="4" w:space="0" w:color="auto"/>
            </w:tcBorders>
            <w:shd w:val="clear" w:color="auto" w:fill="auto"/>
            <w:vAlign w:val="center"/>
            <w:hideMark/>
          </w:tcPr>
          <w:p w14:paraId="5577752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98,00000</w:t>
            </w:r>
          </w:p>
        </w:tc>
      </w:tr>
      <w:tr w:rsidR="00E54D76" w:rsidRPr="00E54D76" w14:paraId="52543BA8"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25BE7A14"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Расходы на реализацию мероприятий по поддержке детей сирот и детей, оставшихся без попечения и находящихся в трудной жизненной ситуации</w:t>
            </w:r>
          </w:p>
        </w:tc>
        <w:tc>
          <w:tcPr>
            <w:tcW w:w="556" w:type="pct"/>
            <w:tcBorders>
              <w:top w:val="nil"/>
              <w:left w:val="nil"/>
              <w:bottom w:val="single" w:sz="4" w:space="0" w:color="auto"/>
              <w:right w:val="single" w:sz="4" w:space="0" w:color="auto"/>
            </w:tcBorders>
            <w:shd w:val="clear" w:color="auto" w:fill="auto"/>
            <w:vAlign w:val="center"/>
            <w:hideMark/>
          </w:tcPr>
          <w:p w14:paraId="175E0FA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10602 82710</w:t>
            </w:r>
          </w:p>
        </w:tc>
        <w:tc>
          <w:tcPr>
            <w:tcW w:w="416" w:type="pct"/>
            <w:tcBorders>
              <w:top w:val="nil"/>
              <w:left w:val="nil"/>
              <w:bottom w:val="single" w:sz="4" w:space="0" w:color="auto"/>
              <w:right w:val="single" w:sz="4" w:space="0" w:color="auto"/>
            </w:tcBorders>
            <w:shd w:val="clear" w:color="auto" w:fill="auto"/>
            <w:vAlign w:val="center"/>
            <w:hideMark/>
          </w:tcPr>
          <w:p w14:paraId="0E8C6BD1" w14:textId="77777777" w:rsidR="00E54D76" w:rsidRPr="00E54D76" w:rsidRDefault="00E54D76" w:rsidP="00E54D76">
            <w:pPr>
              <w:spacing w:after="0" w:line="240" w:lineRule="auto"/>
              <w:jc w:val="center"/>
              <w:rPr>
                <w:rFonts w:ascii="Times New Roman CYR" w:eastAsia="Times New Roman" w:hAnsi="Times New Roman CYR" w:cs="Times New Roman CYR"/>
                <w:i/>
                <w:iCs/>
                <w:kern w:val="0"/>
                <w:sz w:val="16"/>
                <w:szCs w:val="16"/>
                <w:lang w:eastAsia="ru-RU"/>
                <w14:ligatures w14:val="none"/>
              </w:rPr>
            </w:pPr>
            <w:r w:rsidRPr="00E54D76">
              <w:rPr>
                <w:rFonts w:ascii="Times New Roman CYR" w:eastAsia="Times New Roman" w:hAnsi="Times New Roman CYR" w:cs="Times New Roman CYR"/>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3C10F01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70D780E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167973B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4C58095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98,00000</w:t>
            </w:r>
          </w:p>
        </w:tc>
        <w:tc>
          <w:tcPr>
            <w:tcW w:w="625" w:type="pct"/>
            <w:tcBorders>
              <w:top w:val="nil"/>
              <w:left w:val="nil"/>
              <w:bottom w:val="single" w:sz="4" w:space="0" w:color="auto"/>
              <w:right w:val="single" w:sz="4" w:space="0" w:color="auto"/>
            </w:tcBorders>
            <w:shd w:val="clear" w:color="auto" w:fill="auto"/>
            <w:vAlign w:val="center"/>
            <w:hideMark/>
          </w:tcPr>
          <w:p w14:paraId="686A553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98,00000</w:t>
            </w:r>
          </w:p>
        </w:tc>
      </w:tr>
      <w:tr w:rsidR="00E54D76" w:rsidRPr="00E54D76" w14:paraId="37718CBF"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04816E9B"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747CEA3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10602 82710</w:t>
            </w:r>
          </w:p>
        </w:tc>
        <w:tc>
          <w:tcPr>
            <w:tcW w:w="416" w:type="pct"/>
            <w:tcBorders>
              <w:top w:val="nil"/>
              <w:left w:val="nil"/>
              <w:bottom w:val="single" w:sz="4" w:space="0" w:color="auto"/>
              <w:right w:val="single" w:sz="4" w:space="0" w:color="auto"/>
            </w:tcBorders>
            <w:shd w:val="clear" w:color="auto" w:fill="auto"/>
            <w:vAlign w:val="center"/>
            <w:hideMark/>
          </w:tcPr>
          <w:p w14:paraId="77329C91" w14:textId="77777777" w:rsidR="00E54D76" w:rsidRPr="00E54D76" w:rsidRDefault="00E54D76" w:rsidP="00E54D76">
            <w:pPr>
              <w:spacing w:after="0" w:line="240" w:lineRule="auto"/>
              <w:jc w:val="center"/>
              <w:rPr>
                <w:rFonts w:ascii="Times New Roman CYR" w:eastAsia="Times New Roman" w:hAnsi="Times New Roman CYR" w:cs="Times New Roman CYR"/>
                <w:kern w:val="0"/>
                <w:sz w:val="16"/>
                <w:szCs w:val="16"/>
                <w:lang w:eastAsia="ru-RU"/>
                <w14:ligatures w14:val="none"/>
              </w:rPr>
            </w:pPr>
            <w:r w:rsidRPr="00E54D76">
              <w:rPr>
                <w:rFonts w:ascii="Times New Roman CYR" w:eastAsia="Times New Roman" w:hAnsi="Times New Roman CYR" w:cs="Times New Roman CYR"/>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6BAD5D4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969</w:t>
            </w:r>
          </w:p>
        </w:tc>
        <w:tc>
          <w:tcPr>
            <w:tcW w:w="416" w:type="pct"/>
            <w:tcBorders>
              <w:top w:val="nil"/>
              <w:left w:val="nil"/>
              <w:bottom w:val="single" w:sz="4" w:space="0" w:color="auto"/>
              <w:right w:val="single" w:sz="4" w:space="0" w:color="auto"/>
            </w:tcBorders>
            <w:shd w:val="clear" w:color="auto" w:fill="auto"/>
            <w:vAlign w:val="center"/>
            <w:hideMark/>
          </w:tcPr>
          <w:p w14:paraId="74E0A80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07</w:t>
            </w:r>
          </w:p>
        </w:tc>
        <w:tc>
          <w:tcPr>
            <w:tcW w:w="486" w:type="pct"/>
            <w:tcBorders>
              <w:top w:val="nil"/>
              <w:left w:val="nil"/>
              <w:bottom w:val="single" w:sz="4" w:space="0" w:color="auto"/>
              <w:right w:val="single" w:sz="4" w:space="0" w:color="auto"/>
            </w:tcBorders>
            <w:shd w:val="clear" w:color="auto" w:fill="auto"/>
            <w:vAlign w:val="center"/>
            <w:hideMark/>
          </w:tcPr>
          <w:p w14:paraId="699B5E7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09</w:t>
            </w:r>
          </w:p>
        </w:tc>
        <w:tc>
          <w:tcPr>
            <w:tcW w:w="557" w:type="pct"/>
            <w:tcBorders>
              <w:top w:val="nil"/>
              <w:left w:val="nil"/>
              <w:bottom w:val="single" w:sz="4" w:space="0" w:color="auto"/>
              <w:right w:val="single" w:sz="4" w:space="0" w:color="auto"/>
            </w:tcBorders>
            <w:shd w:val="clear" w:color="auto" w:fill="auto"/>
            <w:vAlign w:val="center"/>
            <w:hideMark/>
          </w:tcPr>
          <w:p w14:paraId="088435E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98,00000</w:t>
            </w:r>
          </w:p>
        </w:tc>
        <w:tc>
          <w:tcPr>
            <w:tcW w:w="625" w:type="pct"/>
            <w:tcBorders>
              <w:top w:val="nil"/>
              <w:left w:val="nil"/>
              <w:bottom w:val="single" w:sz="4" w:space="0" w:color="auto"/>
              <w:right w:val="single" w:sz="4" w:space="0" w:color="auto"/>
            </w:tcBorders>
            <w:shd w:val="clear" w:color="auto" w:fill="auto"/>
            <w:vAlign w:val="center"/>
            <w:hideMark/>
          </w:tcPr>
          <w:p w14:paraId="5313BE1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98,00000</w:t>
            </w:r>
          </w:p>
        </w:tc>
      </w:tr>
      <w:tr w:rsidR="00E54D76" w:rsidRPr="00E54D76" w14:paraId="45D82A91" w14:textId="77777777" w:rsidTr="00E54D76">
        <w:trPr>
          <w:trHeight w:val="420"/>
        </w:trPr>
        <w:tc>
          <w:tcPr>
            <w:tcW w:w="1598" w:type="pct"/>
            <w:tcBorders>
              <w:top w:val="nil"/>
              <w:left w:val="single" w:sz="4" w:space="0" w:color="auto"/>
              <w:bottom w:val="single" w:sz="4" w:space="0" w:color="auto"/>
              <w:right w:val="single" w:sz="4" w:space="0" w:color="auto"/>
            </w:tcBorders>
            <w:shd w:val="clear" w:color="000000" w:fill="FFFF00"/>
            <w:vAlign w:val="center"/>
            <w:hideMark/>
          </w:tcPr>
          <w:p w14:paraId="1A313AEE"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Муниципальная программа «Старшее поколение на 2020-2025 годы</w:t>
            </w:r>
          </w:p>
        </w:tc>
        <w:tc>
          <w:tcPr>
            <w:tcW w:w="556" w:type="pct"/>
            <w:tcBorders>
              <w:top w:val="nil"/>
              <w:left w:val="nil"/>
              <w:bottom w:val="single" w:sz="4" w:space="0" w:color="auto"/>
              <w:right w:val="single" w:sz="4" w:space="0" w:color="auto"/>
            </w:tcBorders>
            <w:shd w:val="clear" w:color="000000" w:fill="FFFF00"/>
            <w:vAlign w:val="center"/>
            <w:hideMark/>
          </w:tcPr>
          <w:p w14:paraId="6DAE7122"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12000 00000</w:t>
            </w:r>
          </w:p>
        </w:tc>
        <w:tc>
          <w:tcPr>
            <w:tcW w:w="416" w:type="pct"/>
            <w:tcBorders>
              <w:top w:val="nil"/>
              <w:left w:val="nil"/>
              <w:bottom w:val="single" w:sz="4" w:space="0" w:color="auto"/>
              <w:right w:val="single" w:sz="4" w:space="0" w:color="auto"/>
            </w:tcBorders>
            <w:shd w:val="clear" w:color="000000" w:fill="FFFF00"/>
            <w:vAlign w:val="center"/>
            <w:hideMark/>
          </w:tcPr>
          <w:p w14:paraId="583719CA"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00"/>
            <w:vAlign w:val="center"/>
            <w:hideMark/>
          </w:tcPr>
          <w:p w14:paraId="54E53EB6"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000000" w:fill="FFFF00"/>
            <w:vAlign w:val="center"/>
            <w:hideMark/>
          </w:tcPr>
          <w:p w14:paraId="79A3AE45"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000000" w:fill="FFFF00"/>
            <w:vAlign w:val="center"/>
            <w:hideMark/>
          </w:tcPr>
          <w:p w14:paraId="17618B53"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04</w:t>
            </w:r>
          </w:p>
        </w:tc>
        <w:tc>
          <w:tcPr>
            <w:tcW w:w="557" w:type="pct"/>
            <w:tcBorders>
              <w:top w:val="nil"/>
              <w:left w:val="nil"/>
              <w:bottom w:val="single" w:sz="4" w:space="0" w:color="auto"/>
              <w:right w:val="single" w:sz="4" w:space="0" w:color="auto"/>
            </w:tcBorders>
            <w:shd w:val="clear" w:color="000000" w:fill="FFFF00"/>
            <w:vAlign w:val="center"/>
            <w:hideMark/>
          </w:tcPr>
          <w:p w14:paraId="142AA52E"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151,00000</w:t>
            </w:r>
          </w:p>
        </w:tc>
        <w:tc>
          <w:tcPr>
            <w:tcW w:w="625" w:type="pct"/>
            <w:tcBorders>
              <w:top w:val="nil"/>
              <w:left w:val="nil"/>
              <w:bottom w:val="single" w:sz="4" w:space="0" w:color="auto"/>
              <w:right w:val="single" w:sz="4" w:space="0" w:color="auto"/>
            </w:tcBorders>
            <w:shd w:val="clear" w:color="000000" w:fill="FFFF00"/>
            <w:vAlign w:val="center"/>
            <w:hideMark/>
          </w:tcPr>
          <w:p w14:paraId="430F87C3"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151,00000</w:t>
            </w:r>
          </w:p>
        </w:tc>
      </w:tr>
      <w:tr w:rsidR="00E54D76" w:rsidRPr="00E54D76" w14:paraId="78EB8467"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10E5D7A4"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«Мероприятия, посвященные Дню Победы в Великой Отечественной войне 1941-1945гг.»</w:t>
            </w:r>
          </w:p>
        </w:tc>
        <w:tc>
          <w:tcPr>
            <w:tcW w:w="556" w:type="pct"/>
            <w:tcBorders>
              <w:top w:val="nil"/>
              <w:left w:val="nil"/>
              <w:bottom w:val="single" w:sz="4" w:space="0" w:color="auto"/>
              <w:right w:val="single" w:sz="4" w:space="0" w:color="auto"/>
            </w:tcBorders>
            <w:shd w:val="clear" w:color="auto" w:fill="auto"/>
            <w:vAlign w:val="center"/>
            <w:hideMark/>
          </w:tcPr>
          <w:p w14:paraId="5C8E75A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12002 00000</w:t>
            </w:r>
          </w:p>
        </w:tc>
        <w:tc>
          <w:tcPr>
            <w:tcW w:w="416" w:type="pct"/>
            <w:tcBorders>
              <w:top w:val="nil"/>
              <w:left w:val="nil"/>
              <w:bottom w:val="single" w:sz="4" w:space="0" w:color="auto"/>
              <w:right w:val="single" w:sz="4" w:space="0" w:color="auto"/>
            </w:tcBorders>
            <w:shd w:val="clear" w:color="auto" w:fill="auto"/>
            <w:vAlign w:val="center"/>
            <w:hideMark/>
          </w:tcPr>
          <w:p w14:paraId="6045A2D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6A863F3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3B342B0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5B6268C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w:t>
            </w:r>
          </w:p>
        </w:tc>
        <w:tc>
          <w:tcPr>
            <w:tcW w:w="557" w:type="pct"/>
            <w:tcBorders>
              <w:top w:val="nil"/>
              <w:left w:val="nil"/>
              <w:bottom w:val="single" w:sz="4" w:space="0" w:color="auto"/>
              <w:right w:val="single" w:sz="4" w:space="0" w:color="auto"/>
            </w:tcBorders>
            <w:shd w:val="clear" w:color="auto" w:fill="auto"/>
            <w:noWrap/>
            <w:vAlign w:val="center"/>
            <w:hideMark/>
          </w:tcPr>
          <w:p w14:paraId="695B7D7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151,00000</w:t>
            </w:r>
          </w:p>
        </w:tc>
        <w:tc>
          <w:tcPr>
            <w:tcW w:w="625" w:type="pct"/>
            <w:tcBorders>
              <w:top w:val="nil"/>
              <w:left w:val="nil"/>
              <w:bottom w:val="single" w:sz="4" w:space="0" w:color="auto"/>
              <w:right w:val="single" w:sz="4" w:space="0" w:color="auto"/>
            </w:tcBorders>
            <w:shd w:val="clear" w:color="auto" w:fill="auto"/>
            <w:noWrap/>
            <w:vAlign w:val="center"/>
            <w:hideMark/>
          </w:tcPr>
          <w:p w14:paraId="75E8A41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151,00000</w:t>
            </w:r>
          </w:p>
        </w:tc>
      </w:tr>
      <w:tr w:rsidR="00E54D76" w:rsidRPr="00E54D76" w14:paraId="588D864A"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7E436E68"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Прочие мероприятия,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7BEF89E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12002 82900</w:t>
            </w:r>
          </w:p>
        </w:tc>
        <w:tc>
          <w:tcPr>
            <w:tcW w:w="416" w:type="pct"/>
            <w:tcBorders>
              <w:top w:val="nil"/>
              <w:left w:val="nil"/>
              <w:bottom w:val="single" w:sz="4" w:space="0" w:color="auto"/>
              <w:right w:val="single" w:sz="4" w:space="0" w:color="auto"/>
            </w:tcBorders>
            <w:shd w:val="clear" w:color="auto" w:fill="auto"/>
            <w:vAlign w:val="center"/>
            <w:hideMark/>
          </w:tcPr>
          <w:p w14:paraId="2F8997E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4C95CCB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29DC5B9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05B3273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w:t>
            </w:r>
          </w:p>
        </w:tc>
        <w:tc>
          <w:tcPr>
            <w:tcW w:w="557" w:type="pct"/>
            <w:tcBorders>
              <w:top w:val="nil"/>
              <w:left w:val="nil"/>
              <w:bottom w:val="single" w:sz="4" w:space="0" w:color="auto"/>
              <w:right w:val="single" w:sz="4" w:space="0" w:color="auto"/>
            </w:tcBorders>
            <w:shd w:val="clear" w:color="auto" w:fill="auto"/>
            <w:vAlign w:val="center"/>
            <w:hideMark/>
          </w:tcPr>
          <w:p w14:paraId="44F3737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151,00000</w:t>
            </w:r>
          </w:p>
        </w:tc>
        <w:tc>
          <w:tcPr>
            <w:tcW w:w="625" w:type="pct"/>
            <w:tcBorders>
              <w:top w:val="nil"/>
              <w:left w:val="nil"/>
              <w:bottom w:val="single" w:sz="4" w:space="0" w:color="auto"/>
              <w:right w:val="single" w:sz="4" w:space="0" w:color="auto"/>
            </w:tcBorders>
            <w:shd w:val="clear" w:color="auto" w:fill="auto"/>
            <w:vAlign w:val="center"/>
            <w:hideMark/>
          </w:tcPr>
          <w:p w14:paraId="4AA289C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151,00000</w:t>
            </w:r>
          </w:p>
        </w:tc>
      </w:tr>
      <w:tr w:rsidR="00E54D76" w:rsidRPr="00E54D76" w14:paraId="2CDFFC5A"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4865B8A6"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lastRenderedPageBreak/>
              <w:t>Иные выплаты населению</w:t>
            </w:r>
          </w:p>
        </w:tc>
        <w:tc>
          <w:tcPr>
            <w:tcW w:w="556" w:type="pct"/>
            <w:tcBorders>
              <w:top w:val="nil"/>
              <w:left w:val="nil"/>
              <w:bottom w:val="single" w:sz="4" w:space="0" w:color="auto"/>
              <w:right w:val="single" w:sz="4" w:space="0" w:color="auto"/>
            </w:tcBorders>
            <w:shd w:val="clear" w:color="auto" w:fill="auto"/>
            <w:vAlign w:val="center"/>
            <w:hideMark/>
          </w:tcPr>
          <w:p w14:paraId="0169842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12002 82900</w:t>
            </w:r>
          </w:p>
        </w:tc>
        <w:tc>
          <w:tcPr>
            <w:tcW w:w="416" w:type="pct"/>
            <w:tcBorders>
              <w:top w:val="nil"/>
              <w:left w:val="nil"/>
              <w:bottom w:val="single" w:sz="4" w:space="0" w:color="auto"/>
              <w:right w:val="single" w:sz="4" w:space="0" w:color="auto"/>
            </w:tcBorders>
            <w:shd w:val="clear" w:color="auto" w:fill="auto"/>
            <w:vAlign w:val="center"/>
            <w:hideMark/>
          </w:tcPr>
          <w:p w14:paraId="47FEDF4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360</w:t>
            </w:r>
          </w:p>
        </w:tc>
        <w:tc>
          <w:tcPr>
            <w:tcW w:w="346" w:type="pct"/>
            <w:tcBorders>
              <w:top w:val="nil"/>
              <w:left w:val="nil"/>
              <w:bottom w:val="single" w:sz="4" w:space="0" w:color="auto"/>
              <w:right w:val="single" w:sz="4" w:space="0" w:color="auto"/>
            </w:tcBorders>
            <w:shd w:val="clear" w:color="auto" w:fill="auto"/>
            <w:vAlign w:val="center"/>
            <w:hideMark/>
          </w:tcPr>
          <w:p w14:paraId="17C9436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973</w:t>
            </w:r>
          </w:p>
        </w:tc>
        <w:tc>
          <w:tcPr>
            <w:tcW w:w="416" w:type="pct"/>
            <w:tcBorders>
              <w:top w:val="nil"/>
              <w:left w:val="nil"/>
              <w:bottom w:val="single" w:sz="4" w:space="0" w:color="auto"/>
              <w:right w:val="single" w:sz="4" w:space="0" w:color="auto"/>
            </w:tcBorders>
            <w:shd w:val="clear" w:color="auto" w:fill="auto"/>
            <w:vAlign w:val="center"/>
            <w:hideMark/>
          </w:tcPr>
          <w:p w14:paraId="1F2A73D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08</w:t>
            </w:r>
          </w:p>
        </w:tc>
        <w:tc>
          <w:tcPr>
            <w:tcW w:w="486" w:type="pct"/>
            <w:tcBorders>
              <w:top w:val="nil"/>
              <w:left w:val="nil"/>
              <w:bottom w:val="single" w:sz="4" w:space="0" w:color="auto"/>
              <w:right w:val="single" w:sz="4" w:space="0" w:color="auto"/>
            </w:tcBorders>
            <w:shd w:val="clear" w:color="auto" w:fill="auto"/>
            <w:vAlign w:val="center"/>
            <w:hideMark/>
          </w:tcPr>
          <w:p w14:paraId="3AABFC1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w:t>
            </w:r>
          </w:p>
        </w:tc>
        <w:tc>
          <w:tcPr>
            <w:tcW w:w="557" w:type="pct"/>
            <w:tcBorders>
              <w:top w:val="nil"/>
              <w:left w:val="nil"/>
              <w:bottom w:val="single" w:sz="4" w:space="0" w:color="auto"/>
              <w:right w:val="single" w:sz="4" w:space="0" w:color="auto"/>
            </w:tcBorders>
            <w:shd w:val="clear" w:color="000000" w:fill="FFFFFF"/>
            <w:vAlign w:val="center"/>
            <w:hideMark/>
          </w:tcPr>
          <w:p w14:paraId="72F3D70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151,00000</w:t>
            </w:r>
          </w:p>
        </w:tc>
        <w:tc>
          <w:tcPr>
            <w:tcW w:w="625" w:type="pct"/>
            <w:tcBorders>
              <w:top w:val="nil"/>
              <w:left w:val="nil"/>
              <w:bottom w:val="single" w:sz="4" w:space="0" w:color="auto"/>
              <w:right w:val="single" w:sz="4" w:space="0" w:color="auto"/>
            </w:tcBorders>
            <w:shd w:val="clear" w:color="000000" w:fill="FFFFFF"/>
            <w:vAlign w:val="center"/>
            <w:hideMark/>
          </w:tcPr>
          <w:p w14:paraId="0F8CF00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151,00000</w:t>
            </w:r>
          </w:p>
        </w:tc>
      </w:tr>
      <w:tr w:rsidR="00E54D76" w:rsidRPr="00E54D76" w14:paraId="134C0516" w14:textId="77777777" w:rsidTr="00E54D76">
        <w:trPr>
          <w:trHeight w:val="435"/>
        </w:trPr>
        <w:tc>
          <w:tcPr>
            <w:tcW w:w="1598" w:type="pct"/>
            <w:tcBorders>
              <w:top w:val="nil"/>
              <w:left w:val="nil"/>
              <w:bottom w:val="nil"/>
              <w:right w:val="nil"/>
            </w:tcBorders>
            <w:shd w:val="clear" w:color="000000" w:fill="FFFF00"/>
            <w:vAlign w:val="bottom"/>
            <w:hideMark/>
          </w:tcPr>
          <w:p w14:paraId="27E0E60F"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Муниципальная программа «Организация общественных работ на территории Селенгинского района на 2020-2025 годы</w:t>
            </w:r>
          </w:p>
        </w:tc>
        <w:tc>
          <w:tcPr>
            <w:tcW w:w="556" w:type="pct"/>
            <w:tcBorders>
              <w:top w:val="nil"/>
              <w:left w:val="single" w:sz="4" w:space="0" w:color="auto"/>
              <w:bottom w:val="single" w:sz="4" w:space="0" w:color="auto"/>
              <w:right w:val="single" w:sz="4" w:space="0" w:color="auto"/>
            </w:tcBorders>
            <w:shd w:val="clear" w:color="000000" w:fill="FFFF00"/>
            <w:vAlign w:val="center"/>
            <w:hideMark/>
          </w:tcPr>
          <w:p w14:paraId="79E68D5C"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13000 00000</w:t>
            </w:r>
          </w:p>
        </w:tc>
        <w:tc>
          <w:tcPr>
            <w:tcW w:w="416" w:type="pct"/>
            <w:tcBorders>
              <w:top w:val="nil"/>
              <w:left w:val="nil"/>
              <w:bottom w:val="single" w:sz="4" w:space="0" w:color="auto"/>
              <w:right w:val="single" w:sz="4" w:space="0" w:color="auto"/>
            </w:tcBorders>
            <w:shd w:val="clear" w:color="000000" w:fill="FFFF00"/>
            <w:vAlign w:val="center"/>
            <w:hideMark/>
          </w:tcPr>
          <w:p w14:paraId="1CCA004E"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00"/>
            <w:vAlign w:val="center"/>
            <w:hideMark/>
          </w:tcPr>
          <w:p w14:paraId="0C7A69CF"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000000" w:fill="FFFF00"/>
            <w:vAlign w:val="center"/>
            <w:hideMark/>
          </w:tcPr>
          <w:p w14:paraId="4F39E9E3"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000000" w:fill="FFFF00"/>
            <w:vAlign w:val="center"/>
            <w:hideMark/>
          </w:tcPr>
          <w:p w14:paraId="7BCE9270"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000000" w:fill="FFFF00"/>
            <w:vAlign w:val="center"/>
            <w:hideMark/>
          </w:tcPr>
          <w:p w14:paraId="3ED4BEE2"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180,00000</w:t>
            </w:r>
          </w:p>
        </w:tc>
        <w:tc>
          <w:tcPr>
            <w:tcW w:w="625" w:type="pct"/>
            <w:tcBorders>
              <w:top w:val="nil"/>
              <w:left w:val="nil"/>
              <w:bottom w:val="single" w:sz="4" w:space="0" w:color="auto"/>
              <w:right w:val="single" w:sz="4" w:space="0" w:color="auto"/>
            </w:tcBorders>
            <w:shd w:val="clear" w:color="000000" w:fill="FFFF00"/>
            <w:vAlign w:val="center"/>
            <w:hideMark/>
          </w:tcPr>
          <w:p w14:paraId="02ABC909"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180,00000</w:t>
            </w:r>
          </w:p>
        </w:tc>
      </w:tr>
      <w:tr w:rsidR="00E54D76" w:rsidRPr="00E54D76" w14:paraId="35F989BA" w14:textId="77777777" w:rsidTr="00E54D76">
        <w:trPr>
          <w:trHeight w:val="255"/>
        </w:trPr>
        <w:tc>
          <w:tcPr>
            <w:tcW w:w="15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6BD3EA"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"Организация общественных работ"</w:t>
            </w:r>
          </w:p>
        </w:tc>
        <w:tc>
          <w:tcPr>
            <w:tcW w:w="556" w:type="pct"/>
            <w:tcBorders>
              <w:top w:val="nil"/>
              <w:left w:val="nil"/>
              <w:bottom w:val="single" w:sz="4" w:space="0" w:color="auto"/>
              <w:right w:val="single" w:sz="4" w:space="0" w:color="auto"/>
            </w:tcBorders>
            <w:shd w:val="clear" w:color="auto" w:fill="auto"/>
            <w:vAlign w:val="center"/>
            <w:hideMark/>
          </w:tcPr>
          <w:p w14:paraId="51ADAE5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13001 00000</w:t>
            </w:r>
          </w:p>
        </w:tc>
        <w:tc>
          <w:tcPr>
            <w:tcW w:w="416" w:type="pct"/>
            <w:tcBorders>
              <w:top w:val="nil"/>
              <w:left w:val="nil"/>
              <w:bottom w:val="single" w:sz="4" w:space="0" w:color="auto"/>
              <w:right w:val="single" w:sz="4" w:space="0" w:color="auto"/>
            </w:tcBorders>
            <w:shd w:val="clear" w:color="auto" w:fill="auto"/>
            <w:vAlign w:val="center"/>
            <w:hideMark/>
          </w:tcPr>
          <w:p w14:paraId="0F05525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5A3573B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4FA4A9E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7B16601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2470A75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180,00000</w:t>
            </w:r>
          </w:p>
        </w:tc>
        <w:tc>
          <w:tcPr>
            <w:tcW w:w="625" w:type="pct"/>
            <w:tcBorders>
              <w:top w:val="nil"/>
              <w:left w:val="nil"/>
              <w:bottom w:val="single" w:sz="4" w:space="0" w:color="auto"/>
              <w:right w:val="single" w:sz="4" w:space="0" w:color="auto"/>
            </w:tcBorders>
            <w:shd w:val="clear" w:color="auto" w:fill="auto"/>
            <w:vAlign w:val="center"/>
            <w:hideMark/>
          </w:tcPr>
          <w:p w14:paraId="10D0D14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180,00000</w:t>
            </w:r>
          </w:p>
        </w:tc>
      </w:tr>
      <w:tr w:rsidR="00E54D76" w:rsidRPr="00E54D76" w14:paraId="61FE0F12"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412584DA"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Прочие </w:t>
            </w:r>
            <w:proofErr w:type="gramStart"/>
            <w:r w:rsidRPr="00E54D76">
              <w:rPr>
                <w:rFonts w:ascii="Times New Roman" w:eastAsia="Times New Roman" w:hAnsi="Times New Roman" w:cs="Times New Roman"/>
                <w:i/>
                <w:iCs/>
                <w:kern w:val="0"/>
                <w:sz w:val="16"/>
                <w:szCs w:val="16"/>
                <w:lang w:eastAsia="ru-RU"/>
                <w14:ligatures w14:val="none"/>
              </w:rPr>
              <w:t>мероприятия ,</w:t>
            </w:r>
            <w:proofErr w:type="gramEnd"/>
            <w:r w:rsidRPr="00E54D76">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576688B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13001 82900</w:t>
            </w:r>
          </w:p>
        </w:tc>
        <w:tc>
          <w:tcPr>
            <w:tcW w:w="416" w:type="pct"/>
            <w:tcBorders>
              <w:top w:val="nil"/>
              <w:left w:val="nil"/>
              <w:bottom w:val="single" w:sz="4" w:space="0" w:color="auto"/>
              <w:right w:val="single" w:sz="4" w:space="0" w:color="auto"/>
            </w:tcBorders>
            <w:shd w:val="clear" w:color="auto" w:fill="auto"/>
            <w:vAlign w:val="center"/>
            <w:hideMark/>
          </w:tcPr>
          <w:p w14:paraId="1396E4E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ED8AD1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79751B2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1C9F922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30B73DC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180,00000</w:t>
            </w:r>
          </w:p>
        </w:tc>
        <w:tc>
          <w:tcPr>
            <w:tcW w:w="625" w:type="pct"/>
            <w:tcBorders>
              <w:top w:val="nil"/>
              <w:left w:val="nil"/>
              <w:bottom w:val="single" w:sz="4" w:space="0" w:color="auto"/>
              <w:right w:val="single" w:sz="4" w:space="0" w:color="auto"/>
            </w:tcBorders>
            <w:shd w:val="clear" w:color="auto" w:fill="auto"/>
            <w:vAlign w:val="center"/>
            <w:hideMark/>
          </w:tcPr>
          <w:p w14:paraId="00CA0A6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180,00000</w:t>
            </w:r>
          </w:p>
        </w:tc>
      </w:tr>
      <w:tr w:rsidR="00E54D76" w:rsidRPr="00E54D76" w14:paraId="234BCB4B"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6A9516D4" w14:textId="77777777" w:rsidR="00E54D76" w:rsidRPr="00E54D76" w:rsidRDefault="00E54D76" w:rsidP="00E54D76">
            <w:pPr>
              <w:spacing w:after="0" w:line="240" w:lineRule="auto"/>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 xml:space="preserve">Прочие </w:t>
            </w:r>
            <w:proofErr w:type="gramStart"/>
            <w:r w:rsidRPr="00E54D76">
              <w:rPr>
                <w:rFonts w:ascii="Times New Roman" w:eastAsia="Times New Roman" w:hAnsi="Times New Roman" w:cs="Times New Roman"/>
                <w:kern w:val="0"/>
                <w:sz w:val="16"/>
                <w:szCs w:val="16"/>
                <w:lang w:eastAsia="ru-RU"/>
                <w14:ligatures w14:val="none"/>
              </w:rPr>
              <w:t>мероприятия ,</w:t>
            </w:r>
            <w:proofErr w:type="gramEnd"/>
            <w:r w:rsidRPr="00E54D76">
              <w:rPr>
                <w:rFonts w:ascii="Times New Roman" w:eastAsia="Times New Roman" w:hAnsi="Times New Roman" w:cs="Times New Roman"/>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7499C0E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13001 82900</w:t>
            </w:r>
          </w:p>
        </w:tc>
        <w:tc>
          <w:tcPr>
            <w:tcW w:w="416" w:type="pct"/>
            <w:tcBorders>
              <w:top w:val="nil"/>
              <w:left w:val="nil"/>
              <w:bottom w:val="single" w:sz="4" w:space="0" w:color="auto"/>
              <w:right w:val="single" w:sz="4" w:space="0" w:color="auto"/>
            </w:tcBorders>
            <w:shd w:val="clear" w:color="auto" w:fill="auto"/>
            <w:vAlign w:val="center"/>
            <w:hideMark/>
          </w:tcPr>
          <w:p w14:paraId="4989F106"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4BF0594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5E9EF54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13348CD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620D05F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180,00000</w:t>
            </w:r>
          </w:p>
        </w:tc>
        <w:tc>
          <w:tcPr>
            <w:tcW w:w="625" w:type="pct"/>
            <w:tcBorders>
              <w:top w:val="nil"/>
              <w:left w:val="nil"/>
              <w:bottom w:val="single" w:sz="4" w:space="0" w:color="auto"/>
              <w:right w:val="single" w:sz="4" w:space="0" w:color="auto"/>
            </w:tcBorders>
            <w:shd w:val="clear" w:color="auto" w:fill="auto"/>
            <w:vAlign w:val="center"/>
            <w:hideMark/>
          </w:tcPr>
          <w:p w14:paraId="28AA2B4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180,00000</w:t>
            </w:r>
          </w:p>
        </w:tc>
      </w:tr>
      <w:tr w:rsidR="00E54D76" w:rsidRPr="00E54D76" w14:paraId="58E206B2" w14:textId="77777777" w:rsidTr="00E54D76">
        <w:trPr>
          <w:trHeight w:val="435"/>
        </w:trPr>
        <w:tc>
          <w:tcPr>
            <w:tcW w:w="1598" w:type="pct"/>
            <w:tcBorders>
              <w:top w:val="nil"/>
              <w:left w:val="nil"/>
              <w:bottom w:val="nil"/>
              <w:right w:val="nil"/>
            </w:tcBorders>
            <w:shd w:val="clear" w:color="000000" w:fill="FFFF00"/>
            <w:vAlign w:val="bottom"/>
            <w:hideMark/>
          </w:tcPr>
          <w:p w14:paraId="2DC2B711"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Муниципальная программа «Поддержка сельских и городских инициатив в Селенгинском районе на 2020-2025 годы»</w:t>
            </w:r>
          </w:p>
        </w:tc>
        <w:tc>
          <w:tcPr>
            <w:tcW w:w="556" w:type="pct"/>
            <w:tcBorders>
              <w:top w:val="nil"/>
              <w:left w:val="single" w:sz="4" w:space="0" w:color="auto"/>
              <w:bottom w:val="single" w:sz="4" w:space="0" w:color="auto"/>
              <w:right w:val="single" w:sz="4" w:space="0" w:color="auto"/>
            </w:tcBorders>
            <w:shd w:val="clear" w:color="000000" w:fill="FFFF00"/>
            <w:vAlign w:val="center"/>
            <w:hideMark/>
          </w:tcPr>
          <w:p w14:paraId="21F5D135"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14000 00000</w:t>
            </w:r>
          </w:p>
        </w:tc>
        <w:tc>
          <w:tcPr>
            <w:tcW w:w="416" w:type="pct"/>
            <w:tcBorders>
              <w:top w:val="nil"/>
              <w:left w:val="nil"/>
              <w:bottom w:val="single" w:sz="4" w:space="0" w:color="auto"/>
              <w:right w:val="single" w:sz="4" w:space="0" w:color="auto"/>
            </w:tcBorders>
            <w:shd w:val="clear" w:color="000000" w:fill="FFFF00"/>
            <w:vAlign w:val="center"/>
            <w:hideMark/>
          </w:tcPr>
          <w:p w14:paraId="6E67A369"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00"/>
            <w:vAlign w:val="center"/>
            <w:hideMark/>
          </w:tcPr>
          <w:p w14:paraId="18F4E616"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000000" w:fill="FFFF00"/>
            <w:vAlign w:val="center"/>
            <w:hideMark/>
          </w:tcPr>
          <w:p w14:paraId="062BA60C"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000000" w:fill="FFFF00"/>
            <w:vAlign w:val="center"/>
            <w:hideMark/>
          </w:tcPr>
          <w:p w14:paraId="538DDBD9"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000000" w:fill="FFFF00"/>
            <w:vAlign w:val="center"/>
            <w:hideMark/>
          </w:tcPr>
          <w:p w14:paraId="0437E43C"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250,00000</w:t>
            </w:r>
          </w:p>
        </w:tc>
        <w:tc>
          <w:tcPr>
            <w:tcW w:w="625" w:type="pct"/>
            <w:tcBorders>
              <w:top w:val="nil"/>
              <w:left w:val="nil"/>
              <w:bottom w:val="single" w:sz="4" w:space="0" w:color="auto"/>
              <w:right w:val="single" w:sz="4" w:space="0" w:color="auto"/>
            </w:tcBorders>
            <w:shd w:val="clear" w:color="000000" w:fill="FFFF00"/>
            <w:vAlign w:val="center"/>
            <w:hideMark/>
          </w:tcPr>
          <w:p w14:paraId="6F3B8173"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250,00000</w:t>
            </w:r>
          </w:p>
        </w:tc>
      </w:tr>
      <w:tr w:rsidR="00E54D76" w:rsidRPr="00E54D76" w14:paraId="356EB465" w14:textId="77777777" w:rsidTr="00E54D76">
        <w:trPr>
          <w:trHeight w:val="450"/>
        </w:trPr>
        <w:tc>
          <w:tcPr>
            <w:tcW w:w="15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227C67C"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"Поощрение муниципальным учреждениям по итогам выборов в Селенгинском районе"</w:t>
            </w:r>
          </w:p>
        </w:tc>
        <w:tc>
          <w:tcPr>
            <w:tcW w:w="556" w:type="pct"/>
            <w:tcBorders>
              <w:top w:val="nil"/>
              <w:left w:val="nil"/>
              <w:bottom w:val="single" w:sz="4" w:space="0" w:color="auto"/>
              <w:right w:val="single" w:sz="4" w:space="0" w:color="auto"/>
            </w:tcBorders>
            <w:shd w:val="clear" w:color="auto" w:fill="auto"/>
            <w:vAlign w:val="center"/>
            <w:hideMark/>
          </w:tcPr>
          <w:p w14:paraId="7AF66B7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14001 00000</w:t>
            </w:r>
          </w:p>
        </w:tc>
        <w:tc>
          <w:tcPr>
            <w:tcW w:w="416" w:type="pct"/>
            <w:tcBorders>
              <w:top w:val="nil"/>
              <w:left w:val="nil"/>
              <w:bottom w:val="single" w:sz="4" w:space="0" w:color="auto"/>
              <w:right w:val="single" w:sz="4" w:space="0" w:color="auto"/>
            </w:tcBorders>
            <w:shd w:val="clear" w:color="auto" w:fill="auto"/>
            <w:vAlign w:val="center"/>
            <w:hideMark/>
          </w:tcPr>
          <w:p w14:paraId="5A86C91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FDC7A9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48582F3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7A18906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1B695C9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250,00000</w:t>
            </w:r>
          </w:p>
        </w:tc>
        <w:tc>
          <w:tcPr>
            <w:tcW w:w="625" w:type="pct"/>
            <w:tcBorders>
              <w:top w:val="nil"/>
              <w:left w:val="nil"/>
              <w:bottom w:val="single" w:sz="4" w:space="0" w:color="auto"/>
              <w:right w:val="single" w:sz="4" w:space="0" w:color="auto"/>
            </w:tcBorders>
            <w:shd w:val="clear" w:color="auto" w:fill="auto"/>
            <w:vAlign w:val="center"/>
            <w:hideMark/>
          </w:tcPr>
          <w:p w14:paraId="341219A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250,00000</w:t>
            </w:r>
          </w:p>
        </w:tc>
      </w:tr>
      <w:tr w:rsidR="00E54D76" w:rsidRPr="00E54D76" w14:paraId="0E0A4C06"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730B5E48"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Прочие </w:t>
            </w:r>
            <w:proofErr w:type="gramStart"/>
            <w:r w:rsidRPr="00E54D76">
              <w:rPr>
                <w:rFonts w:ascii="Times New Roman" w:eastAsia="Times New Roman" w:hAnsi="Times New Roman" w:cs="Times New Roman"/>
                <w:i/>
                <w:iCs/>
                <w:kern w:val="0"/>
                <w:sz w:val="16"/>
                <w:szCs w:val="16"/>
                <w:lang w:eastAsia="ru-RU"/>
                <w14:ligatures w14:val="none"/>
              </w:rPr>
              <w:t>мероприятия ,</w:t>
            </w:r>
            <w:proofErr w:type="gramEnd"/>
            <w:r w:rsidRPr="00E54D76">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162CD6F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14001 82900</w:t>
            </w:r>
          </w:p>
        </w:tc>
        <w:tc>
          <w:tcPr>
            <w:tcW w:w="416" w:type="pct"/>
            <w:tcBorders>
              <w:top w:val="nil"/>
              <w:left w:val="nil"/>
              <w:bottom w:val="single" w:sz="4" w:space="0" w:color="auto"/>
              <w:right w:val="single" w:sz="4" w:space="0" w:color="auto"/>
            </w:tcBorders>
            <w:shd w:val="clear" w:color="auto" w:fill="auto"/>
            <w:vAlign w:val="center"/>
            <w:hideMark/>
          </w:tcPr>
          <w:p w14:paraId="513F56E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05F6F82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6E9B98A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623C5BB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409770E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250,00000</w:t>
            </w:r>
          </w:p>
        </w:tc>
        <w:tc>
          <w:tcPr>
            <w:tcW w:w="625" w:type="pct"/>
            <w:tcBorders>
              <w:top w:val="nil"/>
              <w:left w:val="nil"/>
              <w:bottom w:val="single" w:sz="4" w:space="0" w:color="auto"/>
              <w:right w:val="single" w:sz="4" w:space="0" w:color="auto"/>
            </w:tcBorders>
            <w:shd w:val="clear" w:color="auto" w:fill="auto"/>
            <w:vAlign w:val="center"/>
            <w:hideMark/>
          </w:tcPr>
          <w:p w14:paraId="0CD2CCD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250,00000</w:t>
            </w:r>
          </w:p>
        </w:tc>
      </w:tr>
      <w:tr w:rsidR="00E54D76" w:rsidRPr="00E54D76" w14:paraId="18DF02F6"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3C1340D2"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49AA8C6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14001 82900</w:t>
            </w:r>
          </w:p>
        </w:tc>
        <w:tc>
          <w:tcPr>
            <w:tcW w:w="416" w:type="pct"/>
            <w:tcBorders>
              <w:top w:val="nil"/>
              <w:left w:val="nil"/>
              <w:bottom w:val="single" w:sz="4" w:space="0" w:color="auto"/>
              <w:right w:val="single" w:sz="4" w:space="0" w:color="auto"/>
            </w:tcBorders>
            <w:shd w:val="clear" w:color="auto" w:fill="auto"/>
            <w:vAlign w:val="center"/>
            <w:hideMark/>
          </w:tcPr>
          <w:p w14:paraId="2EDA577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095B361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0B370ED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5A40F29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08A79CA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250,00000</w:t>
            </w:r>
          </w:p>
        </w:tc>
        <w:tc>
          <w:tcPr>
            <w:tcW w:w="625" w:type="pct"/>
            <w:tcBorders>
              <w:top w:val="nil"/>
              <w:left w:val="nil"/>
              <w:bottom w:val="single" w:sz="4" w:space="0" w:color="auto"/>
              <w:right w:val="single" w:sz="4" w:space="0" w:color="auto"/>
            </w:tcBorders>
            <w:shd w:val="clear" w:color="auto" w:fill="auto"/>
            <w:vAlign w:val="center"/>
            <w:hideMark/>
          </w:tcPr>
          <w:p w14:paraId="213211B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250,00000</w:t>
            </w:r>
          </w:p>
        </w:tc>
      </w:tr>
      <w:tr w:rsidR="00E54D76" w:rsidRPr="00E54D76" w14:paraId="5B3CCA51" w14:textId="77777777" w:rsidTr="00E54D76">
        <w:trPr>
          <w:trHeight w:val="645"/>
        </w:trPr>
        <w:tc>
          <w:tcPr>
            <w:tcW w:w="1598" w:type="pct"/>
            <w:tcBorders>
              <w:top w:val="nil"/>
              <w:left w:val="single" w:sz="4" w:space="0" w:color="auto"/>
              <w:bottom w:val="single" w:sz="4" w:space="0" w:color="auto"/>
              <w:right w:val="single" w:sz="4" w:space="0" w:color="auto"/>
            </w:tcBorders>
            <w:shd w:val="clear" w:color="000000" w:fill="FFFF00"/>
            <w:vAlign w:val="bottom"/>
            <w:hideMark/>
          </w:tcPr>
          <w:p w14:paraId="3E814A8B"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Муниципальная программа "Повышение безопасности дорожного движения в Селенгинском районе» в Селенгинском районе на 2023 – 2025 годы»</w:t>
            </w:r>
          </w:p>
        </w:tc>
        <w:tc>
          <w:tcPr>
            <w:tcW w:w="556" w:type="pct"/>
            <w:tcBorders>
              <w:top w:val="nil"/>
              <w:left w:val="nil"/>
              <w:bottom w:val="single" w:sz="4" w:space="0" w:color="auto"/>
              <w:right w:val="single" w:sz="4" w:space="0" w:color="auto"/>
            </w:tcBorders>
            <w:shd w:val="clear" w:color="000000" w:fill="FFFF00"/>
            <w:vAlign w:val="center"/>
            <w:hideMark/>
          </w:tcPr>
          <w:p w14:paraId="011592A9" w14:textId="77777777" w:rsidR="00E54D76" w:rsidRPr="00E54D76" w:rsidRDefault="00E54D76" w:rsidP="00E54D76">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54D76">
              <w:rPr>
                <w:rFonts w:ascii="Times New Roman" w:eastAsia="Times New Roman" w:hAnsi="Times New Roman" w:cs="Times New Roman"/>
                <w:b/>
                <w:bCs/>
                <w:color w:val="000000"/>
                <w:kern w:val="0"/>
                <w:sz w:val="16"/>
                <w:szCs w:val="16"/>
                <w:lang w:eastAsia="ru-RU"/>
                <w14:ligatures w14:val="none"/>
              </w:rPr>
              <w:t>15000 00000</w:t>
            </w:r>
          </w:p>
        </w:tc>
        <w:tc>
          <w:tcPr>
            <w:tcW w:w="416" w:type="pct"/>
            <w:tcBorders>
              <w:top w:val="nil"/>
              <w:left w:val="nil"/>
              <w:bottom w:val="single" w:sz="4" w:space="0" w:color="auto"/>
              <w:right w:val="single" w:sz="4" w:space="0" w:color="auto"/>
            </w:tcBorders>
            <w:shd w:val="clear" w:color="000000" w:fill="FFFF00"/>
            <w:vAlign w:val="center"/>
            <w:hideMark/>
          </w:tcPr>
          <w:p w14:paraId="33A820E8"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00"/>
            <w:vAlign w:val="center"/>
            <w:hideMark/>
          </w:tcPr>
          <w:p w14:paraId="54033102"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000000" w:fill="FFFF00"/>
            <w:vAlign w:val="center"/>
            <w:hideMark/>
          </w:tcPr>
          <w:p w14:paraId="197BFF12"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000000" w:fill="FFFF00"/>
            <w:vAlign w:val="center"/>
            <w:hideMark/>
          </w:tcPr>
          <w:p w14:paraId="44F50F89"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12</w:t>
            </w:r>
          </w:p>
        </w:tc>
        <w:tc>
          <w:tcPr>
            <w:tcW w:w="557" w:type="pct"/>
            <w:tcBorders>
              <w:top w:val="nil"/>
              <w:left w:val="nil"/>
              <w:bottom w:val="single" w:sz="4" w:space="0" w:color="auto"/>
              <w:right w:val="single" w:sz="4" w:space="0" w:color="auto"/>
            </w:tcBorders>
            <w:shd w:val="clear" w:color="000000" w:fill="FFFF00"/>
            <w:vAlign w:val="center"/>
            <w:hideMark/>
          </w:tcPr>
          <w:p w14:paraId="0861C4E1"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30,00000</w:t>
            </w:r>
          </w:p>
        </w:tc>
        <w:tc>
          <w:tcPr>
            <w:tcW w:w="625" w:type="pct"/>
            <w:tcBorders>
              <w:top w:val="nil"/>
              <w:left w:val="nil"/>
              <w:bottom w:val="single" w:sz="4" w:space="0" w:color="auto"/>
              <w:right w:val="single" w:sz="4" w:space="0" w:color="auto"/>
            </w:tcBorders>
            <w:shd w:val="clear" w:color="000000" w:fill="FFFF00"/>
            <w:vAlign w:val="center"/>
            <w:hideMark/>
          </w:tcPr>
          <w:p w14:paraId="29CA9181"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30,00000</w:t>
            </w:r>
          </w:p>
        </w:tc>
      </w:tr>
      <w:tr w:rsidR="00E54D76" w:rsidRPr="00E54D76" w14:paraId="1819972A"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462A7811"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"Проведение мероприятий в целях снижения уровня аварийности и травматизма на дорогах района"</w:t>
            </w:r>
          </w:p>
        </w:tc>
        <w:tc>
          <w:tcPr>
            <w:tcW w:w="556" w:type="pct"/>
            <w:tcBorders>
              <w:top w:val="nil"/>
              <w:left w:val="nil"/>
              <w:bottom w:val="single" w:sz="4" w:space="0" w:color="auto"/>
              <w:right w:val="single" w:sz="4" w:space="0" w:color="auto"/>
            </w:tcBorders>
            <w:shd w:val="clear" w:color="auto" w:fill="auto"/>
            <w:vAlign w:val="center"/>
            <w:hideMark/>
          </w:tcPr>
          <w:p w14:paraId="664CFA9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15001 00000</w:t>
            </w:r>
          </w:p>
        </w:tc>
        <w:tc>
          <w:tcPr>
            <w:tcW w:w="416" w:type="pct"/>
            <w:tcBorders>
              <w:top w:val="nil"/>
              <w:left w:val="nil"/>
              <w:bottom w:val="single" w:sz="4" w:space="0" w:color="auto"/>
              <w:right w:val="single" w:sz="4" w:space="0" w:color="auto"/>
            </w:tcBorders>
            <w:shd w:val="clear" w:color="auto" w:fill="auto"/>
            <w:vAlign w:val="center"/>
            <w:hideMark/>
          </w:tcPr>
          <w:p w14:paraId="3235771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4825EB0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71B6E85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auto" w:fill="auto"/>
            <w:vAlign w:val="center"/>
            <w:hideMark/>
          </w:tcPr>
          <w:p w14:paraId="10FC98F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12</w:t>
            </w:r>
          </w:p>
        </w:tc>
        <w:tc>
          <w:tcPr>
            <w:tcW w:w="557" w:type="pct"/>
            <w:tcBorders>
              <w:top w:val="nil"/>
              <w:left w:val="nil"/>
              <w:bottom w:val="single" w:sz="4" w:space="0" w:color="auto"/>
              <w:right w:val="single" w:sz="4" w:space="0" w:color="auto"/>
            </w:tcBorders>
            <w:shd w:val="clear" w:color="auto" w:fill="auto"/>
            <w:vAlign w:val="center"/>
            <w:hideMark/>
          </w:tcPr>
          <w:p w14:paraId="4586091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30,00000</w:t>
            </w:r>
          </w:p>
        </w:tc>
        <w:tc>
          <w:tcPr>
            <w:tcW w:w="625" w:type="pct"/>
            <w:tcBorders>
              <w:top w:val="nil"/>
              <w:left w:val="nil"/>
              <w:bottom w:val="single" w:sz="4" w:space="0" w:color="auto"/>
              <w:right w:val="single" w:sz="4" w:space="0" w:color="auto"/>
            </w:tcBorders>
            <w:shd w:val="clear" w:color="auto" w:fill="auto"/>
            <w:vAlign w:val="center"/>
            <w:hideMark/>
          </w:tcPr>
          <w:p w14:paraId="42176F6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30,00000</w:t>
            </w:r>
          </w:p>
        </w:tc>
      </w:tr>
      <w:tr w:rsidR="00E54D76" w:rsidRPr="00E54D76" w14:paraId="3B5A80A6"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28C8EA72" w14:textId="77777777" w:rsidR="00E54D76" w:rsidRPr="00E54D76" w:rsidRDefault="00E54D76" w:rsidP="00E54D76">
            <w:pPr>
              <w:spacing w:after="0" w:line="240" w:lineRule="auto"/>
              <w:rPr>
                <w:rFonts w:ascii="Times New Roman" w:eastAsia="Times New Roman" w:hAnsi="Times New Roman" w:cs="Times New Roman"/>
                <w:i/>
                <w:iCs/>
                <w:color w:val="000000"/>
                <w:kern w:val="0"/>
                <w:sz w:val="16"/>
                <w:szCs w:val="16"/>
                <w:lang w:eastAsia="ru-RU"/>
                <w14:ligatures w14:val="none"/>
              </w:rPr>
            </w:pPr>
            <w:r w:rsidRPr="00E54D76">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E54D76">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E54D76">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3ED6D62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15001 82900</w:t>
            </w:r>
          </w:p>
        </w:tc>
        <w:tc>
          <w:tcPr>
            <w:tcW w:w="416" w:type="pct"/>
            <w:tcBorders>
              <w:top w:val="nil"/>
              <w:left w:val="nil"/>
              <w:bottom w:val="single" w:sz="4" w:space="0" w:color="auto"/>
              <w:right w:val="single" w:sz="4" w:space="0" w:color="auto"/>
            </w:tcBorders>
            <w:shd w:val="clear" w:color="auto" w:fill="auto"/>
            <w:vAlign w:val="center"/>
            <w:hideMark/>
          </w:tcPr>
          <w:p w14:paraId="52E18B1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31A2397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3784507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auto" w:fill="auto"/>
            <w:vAlign w:val="center"/>
            <w:hideMark/>
          </w:tcPr>
          <w:p w14:paraId="6A0FE03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12</w:t>
            </w:r>
          </w:p>
        </w:tc>
        <w:tc>
          <w:tcPr>
            <w:tcW w:w="557" w:type="pct"/>
            <w:tcBorders>
              <w:top w:val="nil"/>
              <w:left w:val="nil"/>
              <w:bottom w:val="single" w:sz="4" w:space="0" w:color="auto"/>
              <w:right w:val="single" w:sz="4" w:space="0" w:color="auto"/>
            </w:tcBorders>
            <w:shd w:val="clear" w:color="auto" w:fill="auto"/>
            <w:vAlign w:val="center"/>
            <w:hideMark/>
          </w:tcPr>
          <w:p w14:paraId="7E186E0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30,00000</w:t>
            </w:r>
          </w:p>
        </w:tc>
        <w:tc>
          <w:tcPr>
            <w:tcW w:w="625" w:type="pct"/>
            <w:tcBorders>
              <w:top w:val="nil"/>
              <w:left w:val="nil"/>
              <w:bottom w:val="single" w:sz="4" w:space="0" w:color="auto"/>
              <w:right w:val="single" w:sz="4" w:space="0" w:color="auto"/>
            </w:tcBorders>
            <w:shd w:val="clear" w:color="auto" w:fill="auto"/>
            <w:vAlign w:val="center"/>
            <w:hideMark/>
          </w:tcPr>
          <w:p w14:paraId="0A42AFA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30,00000</w:t>
            </w:r>
          </w:p>
        </w:tc>
      </w:tr>
      <w:tr w:rsidR="00E54D76" w:rsidRPr="00E54D76" w14:paraId="7D711E65"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1A06435D"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7D52FF3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15001 82900</w:t>
            </w:r>
          </w:p>
        </w:tc>
        <w:tc>
          <w:tcPr>
            <w:tcW w:w="416" w:type="pct"/>
            <w:tcBorders>
              <w:top w:val="nil"/>
              <w:left w:val="nil"/>
              <w:bottom w:val="single" w:sz="4" w:space="0" w:color="auto"/>
              <w:right w:val="single" w:sz="4" w:space="0" w:color="auto"/>
            </w:tcBorders>
            <w:shd w:val="clear" w:color="auto" w:fill="auto"/>
            <w:vAlign w:val="center"/>
            <w:hideMark/>
          </w:tcPr>
          <w:p w14:paraId="7415657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73E2CF4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5F36245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auto" w:fill="auto"/>
            <w:vAlign w:val="center"/>
            <w:hideMark/>
          </w:tcPr>
          <w:p w14:paraId="3B1DFAB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12</w:t>
            </w:r>
          </w:p>
        </w:tc>
        <w:tc>
          <w:tcPr>
            <w:tcW w:w="557" w:type="pct"/>
            <w:tcBorders>
              <w:top w:val="nil"/>
              <w:left w:val="nil"/>
              <w:bottom w:val="single" w:sz="4" w:space="0" w:color="auto"/>
              <w:right w:val="single" w:sz="4" w:space="0" w:color="auto"/>
            </w:tcBorders>
            <w:shd w:val="clear" w:color="auto" w:fill="auto"/>
            <w:vAlign w:val="center"/>
            <w:hideMark/>
          </w:tcPr>
          <w:p w14:paraId="0827629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30,00000</w:t>
            </w:r>
          </w:p>
        </w:tc>
        <w:tc>
          <w:tcPr>
            <w:tcW w:w="625" w:type="pct"/>
            <w:tcBorders>
              <w:top w:val="nil"/>
              <w:left w:val="nil"/>
              <w:bottom w:val="single" w:sz="4" w:space="0" w:color="auto"/>
              <w:right w:val="single" w:sz="4" w:space="0" w:color="auto"/>
            </w:tcBorders>
            <w:shd w:val="clear" w:color="auto" w:fill="auto"/>
            <w:vAlign w:val="center"/>
            <w:hideMark/>
          </w:tcPr>
          <w:p w14:paraId="69FF2D1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30,00000</w:t>
            </w:r>
          </w:p>
        </w:tc>
      </w:tr>
      <w:tr w:rsidR="00E54D76" w:rsidRPr="00E54D76" w14:paraId="51E22FE7" w14:textId="77777777" w:rsidTr="00E54D76">
        <w:trPr>
          <w:trHeight w:val="855"/>
        </w:trPr>
        <w:tc>
          <w:tcPr>
            <w:tcW w:w="1598" w:type="pct"/>
            <w:tcBorders>
              <w:top w:val="nil"/>
              <w:left w:val="single" w:sz="4" w:space="0" w:color="auto"/>
              <w:bottom w:val="single" w:sz="4" w:space="0" w:color="auto"/>
              <w:right w:val="single" w:sz="4" w:space="0" w:color="auto"/>
            </w:tcBorders>
            <w:shd w:val="clear" w:color="000000" w:fill="FFFF00"/>
            <w:vAlign w:val="bottom"/>
            <w:hideMark/>
          </w:tcPr>
          <w:p w14:paraId="77A8097D"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Муниципальная Программа «Обеспечение безопасности населения от чрезвычайных ситуаций природного и техногенного характера на территории муниципального образования "Селенгинский район" на период 2021-2025 годы»</w:t>
            </w:r>
          </w:p>
        </w:tc>
        <w:tc>
          <w:tcPr>
            <w:tcW w:w="556" w:type="pct"/>
            <w:tcBorders>
              <w:top w:val="nil"/>
              <w:left w:val="nil"/>
              <w:bottom w:val="single" w:sz="4" w:space="0" w:color="auto"/>
              <w:right w:val="single" w:sz="4" w:space="0" w:color="auto"/>
            </w:tcBorders>
            <w:shd w:val="clear" w:color="000000" w:fill="FFFF00"/>
            <w:vAlign w:val="center"/>
            <w:hideMark/>
          </w:tcPr>
          <w:p w14:paraId="048109E8"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18000 00000</w:t>
            </w:r>
          </w:p>
        </w:tc>
        <w:tc>
          <w:tcPr>
            <w:tcW w:w="416" w:type="pct"/>
            <w:tcBorders>
              <w:top w:val="nil"/>
              <w:left w:val="nil"/>
              <w:bottom w:val="single" w:sz="4" w:space="0" w:color="auto"/>
              <w:right w:val="single" w:sz="4" w:space="0" w:color="auto"/>
            </w:tcBorders>
            <w:shd w:val="clear" w:color="000000" w:fill="FFFF00"/>
            <w:vAlign w:val="center"/>
            <w:hideMark/>
          </w:tcPr>
          <w:p w14:paraId="6565C8BE"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00"/>
            <w:vAlign w:val="center"/>
            <w:hideMark/>
          </w:tcPr>
          <w:p w14:paraId="0CD31B76"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416" w:type="pct"/>
            <w:tcBorders>
              <w:top w:val="nil"/>
              <w:left w:val="nil"/>
              <w:bottom w:val="single" w:sz="4" w:space="0" w:color="auto"/>
              <w:right w:val="single" w:sz="4" w:space="0" w:color="auto"/>
            </w:tcBorders>
            <w:shd w:val="clear" w:color="000000" w:fill="FFFF00"/>
            <w:vAlign w:val="center"/>
            <w:hideMark/>
          </w:tcPr>
          <w:p w14:paraId="19D129B4"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486" w:type="pct"/>
            <w:tcBorders>
              <w:top w:val="nil"/>
              <w:left w:val="nil"/>
              <w:bottom w:val="single" w:sz="4" w:space="0" w:color="auto"/>
              <w:right w:val="single" w:sz="4" w:space="0" w:color="auto"/>
            </w:tcBorders>
            <w:shd w:val="clear" w:color="000000" w:fill="FFFF00"/>
            <w:vAlign w:val="center"/>
            <w:hideMark/>
          </w:tcPr>
          <w:p w14:paraId="08399BD6"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00"/>
            <w:vAlign w:val="center"/>
            <w:hideMark/>
          </w:tcPr>
          <w:p w14:paraId="251C121F"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1500,00000</w:t>
            </w:r>
          </w:p>
        </w:tc>
        <w:tc>
          <w:tcPr>
            <w:tcW w:w="625" w:type="pct"/>
            <w:tcBorders>
              <w:top w:val="nil"/>
              <w:left w:val="nil"/>
              <w:bottom w:val="single" w:sz="4" w:space="0" w:color="auto"/>
              <w:right w:val="single" w:sz="4" w:space="0" w:color="auto"/>
            </w:tcBorders>
            <w:shd w:val="clear" w:color="000000" w:fill="FFFF00"/>
            <w:vAlign w:val="center"/>
            <w:hideMark/>
          </w:tcPr>
          <w:p w14:paraId="40EFFDA3"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1500,00000</w:t>
            </w:r>
          </w:p>
        </w:tc>
      </w:tr>
      <w:tr w:rsidR="00E54D76" w:rsidRPr="00E54D76" w14:paraId="628F42B7" w14:textId="77777777" w:rsidTr="00E54D76">
        <w:trPr>
          <w:trHeight w:val="675"/>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6D549B04"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"Участие в предупреждении и ликвидации последствий ЧС в границах муниципального образования "Селенгинский район""</w:t>
            </w:r>
          </w:p>
        </w:tc>
        <w:tc>
          <w:tcPr>
            <w:tcW w:w="556" w:type="pct"/>
            <w:tcBorders>
              <w:top w:val="nil"/>
              <w:left w:val="nil"/>
              <w:bottom w:val="single" w:sz="4" w:space="0" w:color="auto"/>
              <w:right w:val="single" w:sz="4" w:space="0" w:color="auto"/>
            </w:tcBorders>
            <w:shd w:val="clear" w:color="auto" w:fill="auto"/>
            <w:vAlign w:val="center"/>
            <w:hideMark/>
          </w:tcPr>
          <w:p w14:paraId="61CBCA1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18002 00000</w:t>
            </w:r>
          </w:p>
        </w:tc>
        <w:tc>
          <w:tcPr>
            <w:tcW w:w="416" w:type="pct"/>
            <w:tcBorders>
              <w:top w:val="nil"/>
              <w:left w:val="nil"/>
              <w:bottom w:val="single" w:sz="4" w:space="0" w:color="auto"/>
              <w:right w:val="single" w:sz="4" w:space="0" w:color="auto"/>
            </w:tcBorders>
            <w:shd w:val="clear" w:color="auto" w:fill="auto"/>
            <w:vAlign w:val="center"/>
            <w:hideMark/>
          </w:tcPr>
          <w:p w14:paraId="62147B8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46D45D4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5C0A9E0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03</w:t>
            </w:r>
          </w:p>
        </w:tc>
        <w:tc>
          <w:tcPr>
            <w:tcW w:w="486" w:type="pct"/>
            <w:tcBorders>
              <w:top w:val="nil"/>
              <w:left w:val="nil"/>
              <w:bottom w:val="single" w:sz="4" w:space="0" w:color="auto"/>
              <w:right w:val="single" w:sz="4" w:space="0" w:color="auto"/>
            </w:tcBorders>
            <w:shd w:val="clear" w:color="auto" w:fill="auto"/>
            <w:vAlign w:val="center"/>
            <w:hideMark/>
          </w:tcPr>
          <w:p w14:paraId="1E5DE98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w:t>
            </w:r>
          </w:p>
        </w:tc>
        <w:tc>
          <w:tcPr>
            <w:tcW w:w="557" w:type="pct"/>
            <w:tcBorders>
              <w:top w:val="nil"/>
              <w:left w:val="nil"/>
              <w:bottom w:val="single" w:sz="4" w:space="0" w:color="auto"/>
              <w:right w:val="single" w:sz="4" w:space="0" w:color="auto"/>
            </w:tcBorders>
            <w:shd w:val="clear" w:color="auto" w:fill="auto"/>
            <w:vAlign w:val="center"/>
            <w:hideMark/>
          </w:tcPr>
          <w:p w14:paraId="13D3EE1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1500,00000</w:t>
            </w:r>
          </w:p>
        </w:tc>
        <w:tc>
          <w:tcPr>
            <w:tcW w:w="625" w:type="pct"/>
            <w:tcBorders>
              <w:top w:val="nil"/>
              <w:left w:val="nil"/>
              <w:bottom w:val="single" w:sz="4" w:space="0" w:color="auto"/>
              <w:right w:val="single" w:sz="4" w:space="0" w:color="auto"/>
            </w:tcBorders>
            <w:shd w:val="clear" w:color="auto" w:fill="auto"/>
            <w:vAlign w:val="center"/>
            <w:hideMark/>
          </w:tcPr>
          <w:p w14:paraId="4461448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1500,00000</w:t>
            </w:r>
          </w:p>
        </w:tc>
      </w:tr>
      <w:tr w:rsidR="00E54D76" w:rsidRPr="00E54D76" w14:paraId="7B042F69" w14:textId="77777777" w:rsidTr="00E54D76">
        <w:trPr>
          <w:trHeight w:val="450"/>
        </w:trPr>
        <w:tc>
          <w:tcPr>
            <w:tcW w:w="1598" w:type="pct"/>
            <w:tcBorders>
              <w:top w:val="nil"/>
              <w:left w:val="nil"/>
              <w:bottom w:val="nil"/>
              <w:right w:val="nil"/>
            </w:tcBorders>
            <w:shd w:val="clear" w:color="auto" w:fill="auto"/>
            <w:vAlign w:val="bottom"/>
            <w:hideMark/>
          </w:tcPr>
          <w:p w14:paraId="2CFF457E"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Мероприятия по предупреждению и ликвидации от ЧС природного и техногенного характера</w:t>
            </w:r>
          </w:p>
        </w:tc>
        <w:tc>
          <w:tcPr>
            <w:tcW w:w="556" w:type="pct"/>
            <w:tcBorders>
              <w:top w:val="nil"/>
              <w:left w:val="single" w:sz="4" w:space="0" w:color="auto"/>
              <w:bottom w:val="single" w:sz="4" w:space="0" w:color="auto"/>
              <w:right w:val="single" w:sz="4" w:space="0" w:color="auto"/>
            </w:tcBorders>
            <w:shd w:val="clear" w:color="auto" w:fill="auto"/>
            <w:vAlign w:val="center"/>
            <w:hideMark/>
          </w:tcPr>
          <w:p w14:paraId="5819B28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18002 82300</w:t>
            </w:r>
          </w:p>
        </w:tc>
        <w:tc>
          <w:tcPr>
            <w:tcW w:w="416" w:type="pct"/>
            <w:tcBorders>
              <w:top w:val="nil"/>
              <w:left w:val="nil"/>
              <w:bottom w:val="single" w:sz="4" w:space="0" w:color="auto"/>
              <w:right w:val="single" w:sz="4" w:space="0" w:color="auto"/>
            </w:tcBorders>
            <w:shd w:val="clear" w:color="auto" w:fill="auto"/>
            <w:vAlign w:val="center"/>
            <w:hideMark/>
          </w:tcPr>
          <w:p w14:paraId="6CE321B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60912B3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3C32DC2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03</w:t>
            </w:r>
          </w:p>
        </w:tc>
        <w:tc>
          <w:tcPr>
            <w:tcW w:w="486" w:type="pct"/>
            <w:tcBorders>
              <w:top w:val="nil"/>
              <w:left w:val="nil"/>
              <w:bottom w:val="single" w:sz="4" w:space="0" w:color="auto"/>
              <w:right w:val="single" w:sz="4" w:space="0" w:color="auto"/>
            </w:tcBorders>
            <w:shd w:val="clear" w:color="auto" w:fill="auto"/>
            <w:vAlign w:val="center"/>
            <w:hideMark/>
          </w:tcPr>
          <w:p w14:paraId="0635A15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w:t>
            </w:r>
          </w:p>
        </w:tc>
        <w:tc>
          <w:tcPr>
            <w:tcW w:w="557" w:type="pct"/>
            <w:tcBorders>
              <w:top w:val="nil"/>
              <w:left w:val="nil"/>
              <w:bottom w:val="single" w:sz="4" w:space="0" w:color="auto"/>
              <w:right w:val="single" w:sz="4" w:space="0" w:color="auto"/>
            </w:tcBorders>
            <w:shd w:val="clear" w:color="auto" w:fill="auto"/>
            <w:vAlign w:val="center"/>
            <w:hideMark/>
          </w:tcPr>
          <w:p w14:paraId="527B24C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1500,00000</w:t>
            </w:r>
          </w:p>
        </w:tc>
        <w:tc>
          <w:tcPr>
            <w:tcW w:w="625" w:type="pct"/>
            <w:tcBorders>
              <w:top w:val="nil"/>
              <w:left w:val="nil"/>
              <w:bottom w:val="single" w:sz="4" w:space="0" w:color="auto"/>
              <w:right w:val="single" w:sz="4" w:space="0" w:color="auto"/>
            </w:tcBorders>
            <w:shd w:val="clear" w:color="auto" w:fill="auto"/>
            <w:vAlign w:val="center"/>
            <w:hideMark/>
          </w:tcPr>
          <w:p w14:paraId="593FAE0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1500,00000</w:t>
            </w:r>
          </w:p>
        </w:tc>
      </w:tr>
      <w:tr w:rsidR="00E54D76" w:rsidRPr="00E54D76" w14:paraId="2891C719" w14:textId="77777777" w:rsidTr="00E54D76">
        <w:trPr>
          <w:trHeight w:val="450"/>
        </w:trPr>
        <w:tc>
          <w:tcPr>
            <w:tcW w:w="1598"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A9BCC6C"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75FE400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18002 82300</w:t>
            </w:r>
          </w:p>
        </w:tc>
        <w:tc>
          <w:tcPr>
            <w:tcW w:w="416" w:type="pct"/>
            <w:tcBorders>
              <w:top w:val="nil"/>
              <w:left w:val="nil"/>
              <w:bottom w:val="single" w:sz="4" w:space="0" w:color="auto"/>
              <w:right w:val="single" w:sz="4" w:space="0" w:color="auto"/>
            </w:tcBorders>
            <w:shd w:val="clear" w:color="auto" w:fill="auto"/>
            <w:vAlign w:val="center"/>
            <w:hideMark/>
          </w:tcPr>
          <w:p w14:paraId="35EBED0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36F0989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471A55B5"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03</w:t>
            </w:r>
          </w:p>
        </w:tc>
        <w:tc>
          <w:tcPr>
            <w:tcW w:w="486" w:type="pct"/>
            <w:tcBorders>
              <w:top w:val="nil"/>
              <w:left w:val="nil"/>
              <w:bottom w:val="single" w:sz="4" w:space="0" w:color="auto"/>
              <w:right w:val="single" w:sz="4" w:space="0" w:color="auto"/>
            </w:tcBorders>
            <w:shd w:val="clear" w:color="auto" w:fill="auto"/>
            <w:vAlign w:val="center"/>
            <w:hideMark/>
          </w:tcPr>
          <w:p w14:paraId="5856E8D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w:t>
            </w:r>
          </w:p>
        </w:tc>
        <w:tc>
          <w:tcPr>
            <w:tcW w:w="557" w:type="pct"/>
            <w:tcBorders>
              <w:top w:val="nil"/>
              <w:left w:val="nil"/>
              <w:bottom w:val="single" w:sz="4" w:space="0" w:color="auto"/>
              <w:right w:val="single" w:sz="4" w:space="0" w:color="auto"/>
            </w:tcBorders>
            <w:shd w:val="clear" w:color="auto" w:fill="auto"/>
            <w:vAlign w:val="center"/>
            <w:hideMark/>
          </w:tcPr>
          <w:p w14:paraId="192EF25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1500,00000</w:t>
            </w:r>
          </w:p>
        </w:tc>
        <w:tc>
          <w:tcPr>
            <w:tcW w:w="625" w:type="pct"/>
            <w:tcBorders>
              <w:top w:val="nil"/>
              <w:left w:val="nil"/>
              <w:bottom w:val="single" w:sz="4" w:space="0" w:color="auto"/>
              <w:right w:val="single" w:sz="4" w:space="0" w:color="auto"/>
            </w:tcBorders>
            <w:shd w:val="clear" w:color="auto" w:fill="auto"/>
            <w:vAlign w:val="center"/>
            <w:hideMark/>
          </w:tcPr>
          <w:p w14:paraId="3912FD7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1500,00000</w:t>
            </w:r>
          </w:p>
        </w:tc>
      </w:tr>
      <w:tr w:rsidR="00E54D76" w:rsidRPr="00E54D76" w14:paraId="76A89B8B" w14:textId="77777777" w:rsidTr="00E54D76">
        <w:trPr>
          <w:trHeight w:val="645"/>
        </w:trPr>
        <w:tc>
          <w:tcPr>
            <w:tcW w:w="1598" w:type="pct"/>
            <w:tcBorders>
              <w:top w:val="nil"/>
              <w:left w:val="nil"/>
              <w:bottom w:val="nil"/>
              <w:right w:val="nil"/>
            </w:tcBorders>
            <w:shd w:val="clear" w:color="000000" w:fill="FFFF00"/>
            <w:vAlign w:val="bottom"/>
            <w:hideMark/>
          </w:tcPr>
          <w:p w14:paraId="7B8FC4E6"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Муниципальная программа "Профилактика преступлений и иных правонарушений в Селенгинском районе на 2023-2025 годы"</w:t>
            </w:r>
          </w:p>
        </w:tc>
        <w:tc>
          <w:tcPr>
            <w:tcW w:w="556" w:type="pct"/>
            <w:tcBorders>
              <w:top w:val="nil"/>
              <w:left w:val="single" w:sz="4" w:space="0" w:color="auto"/>
              <w:bottom w:val="single" w:sz="4" w:space="0" w:color="auto"/>
              <w:right w:val="single" w:sz="4" w:space="0" w:color="auto"/>
            </w:tcBorders>
            <w:shd w:val="clear" w:color="000000" w:fill="FFFF00"/>
            <w:vAlign w:val="center"/>
            <w:hideMark/>
          </w:tcPr>
          <w:p w14:paraId="55819BF2"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21000 00000</w:t>
            </w:r>
          </w:p>
        </w:tc>
        <w:tc>
          <w:tcPr>
            <w:tcW w:w="416" w:type="pct"/>
            <w:tcBorders>
              <w:top w:val="nil"/>
              <w:left w:val="nil"/>
              <w:bottom w:val="single" w:sz="4" w:space="0" w:color="auto"/>
              <w:right w:val="single" w:sz="4" w:space="0" w:color="auto"/>
            </w:tcBorders>
            <w:shd w:val="clear" w:color="000000" w:fill="FFFF00"/>
            <w:vAlign w:val="center"/>
            <w:hideMark/>
          </w:tcPr>
          <w:p w14:paraId="68487E6F"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00"/>
            <w:vAlign w:val="center"/>
            <w:hideMark/>
          </w:tcPr>
          <w:p w14:paraId="40275B44"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000000" w:fill="FFFF00"/>
            <w:vAlign w:val="center"/>
            <w:hideMark/>
          </w:tcPr>
          <w:p w14:paraId="40E50B9B"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000000" w:fill="FFFF00"/>
            <w:vAlign w:val="center"/>
            <w:hideMark/>
          </w:tcPr>
          <w:p w14:paraId="2DFB1339"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12</w:t>
            </w:r>
          </w:p>
        </w:tc>
        <w:tc>
          <w:tcPr>
            <w:tcW w:w="557" w:type="pct"/>
            <w:tcBorders>
              <w:top w:val="nil"/>
              <w:left w:val="nil"/>
              <w:bottom w:val="single" w:sz="4" w:space="0" w:color="auto"/>
              <w:right w:val="single" w:sz="4" w:space="0" w:color="auto"/>
            </w:tcBorders>
            <w:shd w:val="clear" w:color="000000" w:fill="FFFF00"/>
            <w:vAlign w:val="center"/>
            <w:hideMark/>
          </w:tcPr>
          <w:p w14:paraId="141D4A5A"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181,00000</w:t>
            </w:r>
          </w:p>
        </w:tc>
        <w:tc>
          <w:tcPr>
            <w:tcW w:w="625" w:type="pct"/>
            <w:tcBorders>
              <w:top w:val="nil"/>
              <w:left w:val="nil"/>
              <w:bottom w:val="single" w:sz="4" w:space="0" w:color="auto"/>
              <w:right w:val="single" w:sz="4" w:space="0" w:color="auto"/>
            </w:tcBorders>
            <w:shd w:val="clear" w:color="000000" w:fill="FFFF00"/>
            <w:vAlign w:val="center"/>
            <w:hideMark/>
          </w:tcPr>
          <w:p w14:paraId="42BA0D9A"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181,00000</w:t>
            </w:r>
          </w:p>
        </w:tc>
      </w:tr>
      <w:tr w:rsidR="00E54D76" w:rsidRPr="00E54D76" w14:paraId="411E0D40" w14:textId="77777777" w:rsidTr="00E54D76">
        <w:trPr>
          <w:trHeight w:val="900"/>
        </w:trPr>
        <w:tc>
          <w:tcPr>
            <w:tcW w:w="159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641217" w14:textId="77777777" w:rsidR="00E54D76" w:rsidRPr="00E54D76" w:rsidRDefault="00E54D76" w:rsidP="00E54D76">
            <w:pPr>
              <w:spacing w:after="0" w:line="240" w:lineRule="auto"/>
              <w:rPr>
                <w:rFonts w:ascii="Times New Roman" w:eastAsia="Times New Roman" w:hAnsi="Times New Roman" w:cs="Times New Roman"/>
                <w:i/>
                <w:iCs/>
                <w:color w:val="000000"/>
                <w:kern w:val="0"/>
                <w:sz w:val="16"/>
                <w:szCs w:val="16"/>
                <w:lang w:eastAsia="ru-RU"/>
                <w14:ligatures w14:val="none"/>
              </w:rPr>
            </w:pPr>
            <w:r w:rsidRPr="00E54D76">
              <w:rPr>
                <w:rFonts w:ascii="Times New Roman" w:eastAsia="Times New Roman" w:hAnsi="Times New Roman" w:cs="Times New Roman"/>
                <w:i/>
                <w:iCs/>
                <w:color w:val="000000"/>
                <w:kern w:val="0"/>
                <w:sz w:val="16"/>
                <w:szCs w:val="16"/>
                <w:lang w:eastAsia="ru-RU"/>
                <w14:ligatures w14:val="none"/>
              </w:rPr>
              <w:t>Основное мероприятие "Обеспечение общественной безопасности на территории Селенгинского района путем межведомственного взаимодействия и реализации комплекса профилактических мероприятий"</w:t>
            </w:r>
          </w:p>
        </w:tc>
        <w:tc>
          <w:tcPr>
            <w:tcW w:w="556" w:type="pct"/>
            <w:tcBorders>
              <w:top w:val="nil"/>
              <w:left w:val="nil"/>
              <w:bottom w:val="single" w:sz="4" w:space="0" w:color="auto"/>
              <w:right w:val="single" w:sz="4" w:space="0" w:color="auto"/>
            </w:tcBorders>
            <w:shd w:val="clear" w:color="auto" w:fill="auto"/>
            <w:vAlign w:val="center"/>
            <w:hideMark/>
          </w:tcPr>
          <w:p w14:paraId="4316DA1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21001 00000</w:t>
            </w:r>
          </w:p>
        </w:tc>
        <w:tc>
          <w:tcPr>
            <w:tcW w:w="416" w:type="pct"/>
            <w:tcBorders>
              <w:top w:val="nil"/>
              <w:left w:val="nil"/>
              <w:bottom w:val="single" w:sz="4" w:space="0" w:color="auto"/>
              <w:right w:val="single" w:sz="4" w:space="0" w:color="auto"/>
            </w:tcBorders>
            <w:shd w:val="clear" w:color="auto" w:fill="auto"/>
            <w:vAlign w:val="center"/>
            <w:hideMark/>
          </w:tcPr>
          <w:p w14:paraId="5EB9871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0E81267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0BACC52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auto" w:fill="auto"/>
            <w:vAlign w:val="center"/>
            <w:hideMark/>
          </w:tcPr>
          <w:p w14:paraId="7E130AB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12</w:t>
            </w:r>
          </w:p>
        </w:tc>
        <w:tc>
          <w:tcPr>
            <w:tcW w:w="557" w:type="pct"/>
            <w:tcBorders>
              <w:top w:val="nil"/>
              <w:left w:val="nil"/>
              <w:bottom w:val="single" w:sz="4" w:space="0" w:color="auto"/>
              <w:right w:val="single" w:sz="4" w:space="0" w:color="auto"/>
            </w:tcBorders>
            <w:shd w:val="clear" w:color="auto" w:fill="auto"/>
            <w:vAlign w:val="center"/>
            <w:hideMark/>
          </w:tcPr>
          <w:p w14:paraId="3B8E906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181,00000</w:t>
            </w:r>
          </w:p>
        </w:tc>
        <w:tc>
          <w:tcPr>
            <w:tcW w:w="625" w:type="pct"/>
            <w:tcBorders>
              <w:top w:val="nil"/>
              <w:left w:val="nil"/>
              <w:bottom w:val="single" w:sz="4" w:space="0" w:color="auto"/>
              <w:right w:val="single" w:sz="4" w:space="0" w:color="auto"/>
            </w:tcBorders>
            <w:shd w:val="clear" w:color="auto" w:fill="auto"/>
            <w:vAlign w:val="center"/>
            <w:hideMark/>
          </w:tcPr>
          <w:p w14:paraId="67479B4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181,00000</w:t>
            </w:r>
          </w:p>
        </w:tc>
      </w:tr>
      <w:tr w:rsidR="00E54D76" w:rsidRPr="00E54D76" w14:paraId="554CE4CC"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auto"/>
            <w:vAlign w:val="center"/>
            <w:hideMark/>
          </w:tcPr>
          <w:p w14:paraId="38EF2B24" w14:textId="77777777" w:rsidR="00E54D76" w:rsidRPr="00E54D76" w:rsidRDefault="00E54D76" w:rsidP="00E54D76">
            <w:pPr>
              <w:spacing w:after="0" w:line="240" w:lineRule="auto"/>
              <w:rPr>
                <w:rFonts w:ascii="Times New Roman" w:eastAsia="Times New Roman" w:hAnsi="Times New Roman" w:cs="Times New Roman"/>
                <w:i/>
                <w:iCs/>
                <w:color w:val="000000"/>
                <w:kern w:val="0"/>
                <w:sz w:val="16"/>
                <w:szCs w:val="16"/>
                <w:lang w:eastAsia="ru-RU"/>
                <w14:ligatures w14:val="none"/>
              </w:rPr>
            </w:pPr>
            <w:r w:rsidRPr="00E54D76">
              <w:rPr>
                <w:rFonts w:ascii="Times New Roman" w:eastAsia="Times New Roman" w:hAnsi="Times New Roman" w:cs="Times New Roman"/>
                <w:i/>
                <w:iCs/>
                <w:color w:val="000000"/>
                <w:kern w:val="0"/>
                <w:sz w:val="16"/>
                <w:szCs w:val="16"/>
                <w:lang w:eastAsia="ru-RU"/>
                <w14:ligatures w14:val="none"/>
              </w:rPr>
              <w:t xml:space="preserve">Прочие </w:t>
            </w:r>
            <w:proofErr w:type="gramStart"/>
            <w:r w:rsidRPr="00E54D76">
              <w:rPr>
                <w:rFonts w:ascii="Times New Roman" w:eastAsia="Times New Roman" w:hAnsi="Times New Roman" w:cs="Times New Roman"/>
                <w:i/>
                <w:iCs/>
                <w:color w:val="000000"/>
                <w:kern w:val="0"/>
                <w:sz w:val="16"/>
                <w:szCs w:val="16"/>
                <w:lang w:eastAsia="ru-RU"/>
                <w14:ligatures w14:val="none"/>
              </w:rPr>
              <w:t>мероприятия ,</w:t>
            </w:r>
            <w:proofErr w:type="gramEnd"/>
            <w:r w:rsidRPr="00E54D76">
              <w:rPr>
                <w:rFonts w:ascii="Times New Roman" w:eastAsia="Times New Roman" w:hAnsi="Times New Roman" w:cs="Times New Roman"/>
                <w:i/>
                <w:iCs/>
                <w:color w:val="000000"/>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4A56C43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21001 82900</w:t>
            </w:r>
          </w:p>
        </w:tc>
        <w:tc>
          <w:tcPr>
            <w:tcW w:w="416" w:type="pct"/>
            <w:tcBorders>
              <w:top w:val="nil"/>
              <w:left w:val="nil"/>
              <w:bottom w:val="single" w:sz="4" w:space="0" w:color="auto"/>
              <w:right w:val="single" w:sz="4" w:space="0" w:color="auto"/>
            </w:tcBorders>
            <w:shd w:val="clear" w:color="auto" w:fill="auto"/>
            <w:vAlign w:val="center"/>
            <w:hideMark/>
          </w:tcPr>
          <w:p w14:paraId="7DB25E6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3EDC68E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28B0B3C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auto" w:fill="auto"/>
            <w:vAlign w:val="center"/>
            <w:hideMark/>
          </w:tcPr>
          <w:p w14:paraId="1DEE38B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12</w:t>
            </w:r>
          </w:p>
        </w:tc>
        <w:tc>
          <w:tcPr>
            <w:tcW w:w="557" w:type="pct"/>
            <w:tcBorders>
              <w:top w:val="nil"/>
              <w:left w:val="nil"/>
              <w:bottom w:val="single" w:sz="4" w:space="0" w:color="auto"/>
              <w:right w:val="single" w:sz="4" w:space="0" w:color="auto"/>
            </w:tcBorders>
            <w:shd w:val="clear" w:color="auto" w:fill="auto"/>
            <w:vAlign w:val="center"/>
            <w:hideMark/>
          </w:tcPr>
          <w:p w14:paraId="57032A6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181,00000</w:t>
            </w:r>
          </w:p>
        </w:tc>
        <w:tc>
          <w:tcPr>
            <w:tcW w:w="625" w:type="pct"/>
            <w:tcBorders>
              <w:top w:val="nil"/>
              <w:left w:val="nil"/>
              <w:bottom w:val="single" w:sz="4" w:space="0" w:color="auto"/>
              <w:right w:val="single" w:sz="4" w:space="0" w:color="auto"/>
            </w:tcBorders>
            <w:shd w:val="clear" w:color="auto" w:fill="auto"/>
            <w:vAlign w:val="center"/>
            <w:hideMark/>
          </w:tcPr>
          <w:p w14:paraId="2F7FCF9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181,00000</w:t>
            </w:r>
          </w:p>
        </w:tc>
      </w:tr>
      <w:tr w:rsidR="00E54D76" w:rsidRPr="00E54D76" w14:paraId="0C24B6FA"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01F23E61"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454FC1A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21001 82900</w:t>
            </w:r>
          </w:p>
        </w:tc>
        <w:tc>
          <w:tcPr>
            <w:tcW w:w="416" w:type="pct"/>
            <w:tcBorders>
              <w:top w:val="nil"/>
              <w:left w:val="nil"/>
              <w:bottom w:val="single" w:sz="4" w:space="0" w:color="auto"/>
              <w:right w:val="single" w:sz="4" w:space="0" w:color="auto"/>
            </w:tcBorders>
            <w:shd w:val="clear" w:color="auto" w:fill="auto"/>
            <w:vAlign w:val="center"/>
            <w:hideMark/>
          </w:tcPr>
          <w:p w14:paraId="1FC579F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75E4D61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66F616A1"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auto" w:fill="auto"/>
            <w:vAlign w:val="center"/>
            <w:hideMark/>
          </w:tcPr>
          <w:p w14:paraId="09CF1C7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12</w:t>
            </w:r>
          </w:p>
        </w:tc>
        <w:tc>
          <w:tcPr>
            <w:tcW w:w="557" w:type="pct"/>
            <w:tcBorders>
              <w:top w:val="nil"/>
              <w:left w:val="nil"/>
              <w:bottom w:val="single" w:sz="4" w:space="0" w:color="auto"/>
              <w:right w:val="single" w:sz="4" w:space="0" w:color="auto"/>
            </w:tcBorders>
            <w:shd w:val="clear" w:color="000000" w:fill="FFFFFF"/>
            <w:vAlign w:val="center"/>
            <w:hideMark/>
          </w:tcPr>
          <w:p w14:paraId="698301D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181,00000</w:t>
            </w:r>
          </w:p>
        </w:tc>
        <w:tc>
          <w:tcPr>
            <w:tcW w:w="625" w:type="pct"/>
            <w:tcBorders>
              <w:top w:val="nil"/>
              <w:left w:val="nil"/>
              <w:bottom w:val="single" w:sz="4" w:space="0" w:color="auto"/>
              <w:right w:val="single" w:sz="4" w:space="0" w:color="auto"/>
            </w:tcBorders>
            <w:shd w:val="clear" w:color="000000" w:fill="FFFFFF"/>
            <w:vAlign w:val="center"/>
            <w:hideMark/>
          </w:tcPr>
          <w:p w14:paraId="61EAEA2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181,00000</w:t>
            </w:r>
          </w:p>
        </w:tc>
      </w:tr>
      <w:tr w:rsidR="00E54D76" w:rsidRPr="00E54D76" w14:paraId="391DD6E0" w14:textId="77777777" w:rsidTr="00E54D76">
        <w:trPr>
          <w:trHeight w:val="645"/>
        </w:trPr>
        <w:tc>
          <w:tcPr>
            <w:tcW w:w="1598" w:type="pct"/>
            <w:tcBorders>
              <w:top w:val="nil"/>
              <w:left w:val="nil"/>
              <w:bottom w:val="nil"/>
              <w:right w:val="nil"/>
            </w:tcBorders>
            <w:shd w:val="clear" w:color="000000" w:fill="FFFF00"/>
            <w:vAlign w:val="bottom"/>
            <w:hideMark/>
          </w:tcPr>
          <w:p w14:paraId="778C5721"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Муниципальная программа «Комплексные меры противодействия злоупотреблению наркотикам и их незаконному обороту в Селенгинском районе на 2023-2025 годы»</w:t>
            </w:r>
          </w:p>
        </w:tc>
        <w:tc>
          <w:tcPr>
            <w:tcW w:w="556" w:type="pct"/>
            <w:tcBorders>
              <w:top w:val="nil"/>
              <w:left w:val="single" w:sz="4" w:space="0" w:color="auto"/>
              <w:bottom w:val="single" w:sz="4" w:space="0" w:color="auto"/>
              <w:right w:val="single" w:sz="4" w:space="0" w:color="auto"/>
            </w:tcBorders>
            <w:shd w:val="clear" w:color="000000" w:fill="FFFF00"/>
            <w:vAlign w:val="center"/>
            <w:hideMark/>
          </w:tcPr>
          <w:p w14:paraId="5DF783AC"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24000 00000</w:t>
            </w:r>
          </w:p>
        </w:tc>
        <w:tc>
          <w:tcPr>
            <w:tcW w:w="416" w:type="pct"/>
            <w:tcBorders>
              <w:top w:val="nil"/>
              <w:left w:val="nil"/>
              <w:bottom w:val="single" w:sz="4" w:space="0" w:color="auto"/>
              <w:right w:val="single" w:sz="4" w:space="0" w:color="auto"/>
            </w:tcBorders>
            <w:shd w:val="clear" w:color="000000" w:fill="FFFF00"/>
            <w:vAlign w:val="center"/>
            <w:hideMark/>
          </w:tcPr>
          <w:p w14:paraId="7B8352E5"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00"/>
            <w:vAlign w:val="center"/>
            <w:hideMark/>
          </w:tcPr>
          <w:p w14:paraId="78100D3B"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976</w:t>
            </w:r>
          </w:p>
        </w:tc>
        <w:tc>
          <w:tcPr>
            <w:tcW w:w="416" w:type="pct"/>
            <w:tcBorders>
              <w:top w:val="nil"/>
              <w:left w:val="nil"/>
              <w:bottom w:val="single" w:sz="4" w:space="0" w:color="auto"/>
              <w:right w:val="single" w:sz="4" w:space="0" w:color="auto"/>
            </w:tcBorders>
            <w:shd w:val="clear" w:color="000000" w:fill="FFFF00"/>
            <w:vAlign w:val="center"/>
            <w:hideMark/>
          </w:tcPr>
          <w:p w14:paraId="1AD87BF5"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000000" w:fill="FFFF00"/>
            <w:vAlign w:val="center"/>
            <w:hideMark/>
          </w:tcPr>
          <w:p w14:paraId="7E1832A7"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12</w:t>
            </w:r>
          </w:p>
        </w:tc>
        <w:tc>
          <w:tcPr>
            <w:tcW w:w="557" w:type="pct"/>
            <w:tcBorders>
              <w:top w:val="nil"/>
              <w:left w:val="nil"/>
              <w:bottom w:val="single" w:sz="4" w:space="0" w:color="auto"/>
              <w:right w:val="single" w:sz="4" w:space="0" w:color="auto"/>
            </w:tcBorders>
            <w:shd w:val="clear" w:color="000000" w:fill="FFFF00"/>
            <w:vAlign w:val="center"/>
            <w:hideMark/>
          </w:tcPr>
          <w:p w14:paraId="015C29E8"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400,00000</w:t>
            </w:r>
          </w:p>
        </w:tc>
        <w:tc>
          <w:tcPr>
            <w:tcW w:w="625" w:type="pct"/>
            <w:tcBorders>
              <w:top w:val="nil"/>
              <w:left w:val="nil"/>
              <w:bottom w:val="single" w:sz="4" w:space="0" w:color="auto"/>
              <w:right w:val="single" w:sz="4" w:space="0" w:color="auto"/>
            </w:tcBorders>
            <w:shd w:val="clear" w:color="000000" w:fill="FFFF00"/>
            <w:vAlign w:val="center"/>
            <w:hideMark/>
          </w:tcPr>
          <w:p w14:paraId="47C058DC" w14:textId="77777777" w:rsidR="00E54D76" w:rsidRPr="00E54D76" w:rsidRDefault="00E54D76" w:rsidP="00E54D76">
            <w:pPr>
              <w:spacing w:after="0" w:line="240" w:lineRule="auto"/>
              <w:jc w:val="center"/>
              <w:rPr>
                <w:rFonts w:ascii="Times New Roman" w:eastAsia="Times New Roman" w:hAnsi="Times New Roman" w:cs="Times New Roman"/>
                <w:b/>
                <w:bCs/>
                <w:i/>
                <w:iCs/>
                <w:kern w:val="0"/>
                <w:sz w:val="16"/>
                <w:szCs w:val="16"/>
                <w:lang w:eastAsia="ru-RU"/>
                <w14:ligatures w14:val="none"/>
              </w:rPr>
            </w:pPr>
            <w:r w:rsidRPr="00E54D76">
              <w:rPr>
                <w:rFonts w:ascii="Times New Roman" w:eastAsia="Times New Roman" w:hAnsi="Times New Roman" w:cs="Times New Roman"/>
                <w:b/>
                <w:bCs/>
                <w:i/>
                <w:iCs/>
                <w:kern w:val="0"/>
                <w:sz w:val="16"/>
                <w:szCs w:val="16"/>
                <w:lang w:eastAsia="ru-RU"/>
                <w14:ligatures w14:val="none"/>
              </w:rPr>
              <w:t>400,00000</w:t>
            </w:r>
          </w:p>
        </w:tc>
      </w:tr>
      <w:tr w:rsidR="00E54D76" w:rsidRPr="00E54D76" w14:paraId="3CDCBF28" w14:textId="77777777" w:rsidTr="00E54D76">
        <w:trPr>
          <w:trHeight w:val="450"/>
        </w:trPr>
        <w:tc>
          <w:tcPr>
            <w:tcW w:w="159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8C92458" w14:textId="77777777" w:rsidR="00E54D76" w:rsidRPr="00E54D76" w:rsidRDefault="00E54D76" w:rsidP="00E54D76">
            <w:pPr>
              <w:spacing w:after="0" w:line="240" w:lineRule="auto"/>
              <w:rPr>
                <w:rFonts w:ascii="Times New Roman" w:eastAsia="Times New Roman" w:hAnsi="Times New Roman" w:cs="Times New Roman"/>
                <w:i/>
                <w:iCs/>
                <w:color w:val="000000"/>
                <w:kern w:val="0"/>
                <w:sz w:val="16"/>
                <w:szCs w:val="16"/>
                <w:lang w:eastAsia="ru-RU"/>
                <w14:ligatures w14:val="none"/>
              </w:rPr>
            </w:pPr>
            <w:r w:rsidRPr="00E54D76">
              <w:rPr>
                <w:rFonts w:ascii="Times New Roman" w:eastAsia="Times New Roman" w:hAnsi="Times New Roman" w:cs="Times New Roman"/>
                <w:i/>
                <w:iCs/>
                <w:color w:val="000000"/>
                <w:kern w:val="0"/>
                <w:sz w:val="16"/>
                <w:szCs w:val="16"/>
                <w:lang w:eastAsia="ru-RU"/>
                <w14:ligatures w14:val="none"/>
              </w:rPr>
              <w:t>Основное мероприятие "Уничтожение очагов произрастания дикорастущей конопли"</w:t>
            </w:r>
          </w:p>
        </w:tc>
        <w:tc>
          <w:tcPr>
            <w:tcW w:w="556" w:type="pct"/>
            <w:tcBorders>
              <w:top w:val="nil"/>
              <w:left w:val="nil"/>
              <w:bottom w:val="single" w:sz="4" w:space="0" w:color="auto"/>
              <w:right w:val="single" w:sz="4" w:space="0" w:color="auto"/>
            </w:tcBorders>
            <w:shd w:val="clear" w:color="auto" w:fill="auto"/>
            <w:vAlign w:val="center"/>
            <w:hideMark/>
          </w:tcPr>
          <w:p w14:paraId="67841D0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24001 00000</w:t>
            </w:r>
          </w:p>
        </w:tc>
        <w:tc>
          <w:tcPr>
            <w:tcW w:w="416" w:type="pct"/>
            <w:tcBorders>
              <w:top w:val="nil"/>
              <w:left w:val="nil"/>
              <w:bottom w:val="single" w:sz="4" w:space="0" w:color="auto"/>
              <w:right w:val="single" w:sz="4" w:space="0" w:color="auto"/>
            </w:tcBorders>
            <w:shd w:val="clear" w:color="auto" w:fill="auto"/>
            <w:vAlign w:val="center"/>
            <w:hideMark/>
          </w:tcPr>
          <w:p w14:paraId="525BA12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2042A47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976</w:t>
            </w:r>
          </w:p>
        </w:tc>
        <w:tc>
          <w:tcPr>
            <w:tcW w:w="416" w:type="pct"/>
            <w:tcBorders>
              <w:top w:val="nil"/>
              <w:left w:val="nil"/>
              <w:bottom w:val="single" w:sz="4" w:space="0" w:color="auto"/>
              <w:right w:val="single" w:sz="4" w:space="0" w:color="auto"/>
            </w:tcBorders>
            <w:shd w:val="clear" w:color="auto" w:fill="auto"/>
            <w:vAlign w:val="center"/>
            <w:hideMark/>
          </w:tcPr>
          <w:p w14:paraId="37AD669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auto" w:fill="auto"/>
            <w:vAlign w:val="center"/>
            <w:hideMark/>
          </w:tcPr>
          <w:p w14:paraId="1246840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12</w:t>
            </w:r>
          </w:p>
        </w:tc>
        <w:tc>
          <w:tcPr>
            <w:tcW w:w="557" w:type="pct"/>
            <w:tcBorders>
              <w:top w:val="nil"/>
              <w:left w:val="nil"/>
              <w:bottom w:val="single" w:sz="4" w:space="0" w:color="auto"/>
              <w:right w:val="single" w:sz="4" w:space="0" w:color="auto"/>
            </w:tcBorders>
            <w:shd w:val="clear" w:color="auto" w:fill="auto"/>
            <w:vAlign w:val="center"/>
            <w:hideMark/>
          </w:tcPr>
          <w:p w14:paraId="3642F49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400,00000</w:t>
            </w:r>
          </w:p>
        </w:tc>
        <w:tc>
          <w:tcPr>
            <w:tcW w:w="625" w:type="pct"/>
            <w:tcBorders>
              <w:top w:val="nil"/>
              <w:left w:val="nil"/>
              <w:bottom w:val="single" w:sz="4" w:space="0" w:color="auto"/>
              <w:right w:val="single" w:sz="4" w:space="0" w:color="auto"/>
            </w:tcBorders>
            <w:shd w:val="clear" w:color="auto" w:fill="auto"/>
            <w:vAlign w:val="center"/>
            <w:hideMark/>
          </w:tcPr>
          <w:p w14:paraId="41AD9FE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400,00000</w:t>
            </w:r>
          </w:p>
        </w:tc>
      </w:tr>
      <w:tr w:rsidR="00E54D76" w:rsidRPr="00E54D76" w14:paraId="3CE6D45C"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7B9E31A0" w14:textId="77777777" w:rsidR="00E54D76" w:rsidRPr="00E54D76" w:rsidRDefault="00E54D76" w:rsidP="00E54D76">
            <w:pPr>
              <w:spacing w:after="0" w:line="240" w:lineRule="auto"/>
              <w:rPr>
                <w:rFonts w:ascii="Times New Roman" w:eastAsia="Times New Roman" w:hAnsi="Times New Roman" w:cs="Times New Roman"/>
                <w:i/>
                <w:iCs/>
                <w:color w:val="000000"/>
                <w:kern w:val="0"/>
                <w:sz w:val="16"/>
                <w:szCs w:val="16"/>
                <w:lang w:eastAsia="ru-RU"/>
                <w14:ligatures w14:val="none"/>
              </w:rPr>
            </w:pPr>
            <w:r w:rsidRPr="00E54D76">
              <w:rPr>
                <w:rFonts w:ascii="Times New Roman" w:eastAsia="Times New Roman" w:hAnsi="Times New Roman" w:cs="Times New Roman"/>
                <w:i/>
                <w:iCs/>
                <w:color w:val="000000"/>
                <w:kern w:val="0"/>
                <w:sz w:val="16"/>
                <w:szCs w:val="16"/>
                <w:lang w:eastAsia="ru-RU"/>
                <w14:ligatures w14:val="none"/>
              </w:rPr>
              <w:t>Комплексные меры противодействия злоупотреблением наркотиками и их незаконному обороту</w:t>
            </w:r>
          </w:p>
        </w:tc>
        <w:tc>
          <w:tcPr>
            <w:tcW w:w="556" w:type="pct"/>
            <w:tcBorders>
              <w:top w:val="nil"/>
              <w:left w:val="nil"/>
              <w:bottom w:val="single" w:sz="4" w:space="0" w:color="auto"/>
              <w:right w:val="single" w:sz="4" w:space="0" w:color="auto"/>
            </w:tcBorders>
            <w:shd w:val="clear" w:color="auto" w:fill="auto"/>
            <w:vAlign w:val="center"/>
            <w:hideMark/>
          </w:tcPr>
          <w:p w14:paraId="7EE2CDF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24001 82900</w:t>
            </w:r>
          </w:p>
        </w:tc>
        <w:tc>
          <w:tcPr>
            <w:tcW w:w="416" w:type="pct"/>
            <w:tcBorders>
              <w:top w:val="nil"/>
              <w:left w:val="nil"/>
              <w:bottom w:val="single" w:sz="4" w:space="0" w:color="auto"/>
              <w:right w:val="single" w:sz="4" w:space="0" w:color="auto"/>
            </w:tcBorders>
            <w:shd w:val="clear" w:color="auto" w:fill="auto"/>
            <w:vAlign w:val="center"/>
            <w:hideMark/>
          </w:tcPr>
          <w:p w14:paraId="5E0587A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532E22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976</w:t>
            </w:r>
          </w:p>
        </w:tc>
        <w:tc>
          <w:tcPr>
            <w:tcW w:w="416" w:type="pct"/>
            <w:tcBorders>
              <w:top w:val="nil"/>
              <w:left w:val="nil"/>
              <w:bottom w:val="single" w:sz="4" w:space="0" w:color="auto"/>
              <w:right w:val="single" w:sz="4" w:space="0" w:color="auto"/>
            </w:tcBorders>
            <w:shd w:val="clear" w:color="auto" w:fill="auto"/>
            <w:vAlign w:val="center"/>
            <w:hideMark/>
          </w:tcPr>
          <w:p w14:paraId="5C1B822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auto" w:fill="auto"/>
            <w:vAlign w:val="center"/>
            <w:hideMark/>
          </w:tcPr>
          <w:p w14:paraId="265D200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12</w:t>
            </w:r>
          </w:p>
        </w:tc>
        <w:tc>
          <w:tcPr>
            <w:tcW w:w="557" w:type="pct"/>
            <w:tcBorders>
              <w:top w:val="nil"/>
              <w:left w:val="nil"/>
              <w:bottom w:val="single" w:sz="4" w:space="0" w:color="auto"/>
              <w:right w:val="single" w:sz="4" w:space="0" w:color="auto"/>
            </w:tcBorders>
            <w:shd w:val="clear" w:color="auto" w:fill="auto"/>
            <w:vAlign w:val="center"/>
            <w:hideMark/>
          </w:tcPr>
          <w:p w14:paraId="5DA1C0A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400,00000</w:t>
            </w:r>
          </w:p>
        </w:tc>
        <w:tc>
          <w:tcPr>
            <w:tcW w:w="625" w:type="pct"/>
            <w:tcBorders>
              <w:top w:val="nil"/>
              <w:left w:val="nil"/>
              <w:bottom w:val="single" w:sz="4" w:space="0" w:color="auto"/>
              <w:right w:val="single" w:sz="4" w:space="0" w:color="auto"/>
            </w:tcBorders>
            <w:shd w:val="clear" w:color="auto" w:fill="auto"/>
            <w:vAlign w:val="center"/>
            <w:hideMark/>
          </w:tcPr>
          <w:p w14:paraId="2168649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400,00000</w:t>
            </w:r>
          </w:p>
        </w:tc>
      </w:tr>
      <w:tr w:rsidR="00E54D76" w:rsidRPr="00E54D76" w14:paraId="1EEEB173"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7E6DA469"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4F494BED"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24001 82900</w:t>
            </w:r>
          </w:p>
        </w:tc>
        <w:tc>
          <w:tcPr>
            <w:tcW w:w="416" w:type="pct"/>
            <w:tcBorders>
              <w:top w:val="nil"/>
              <w:left w:val="nil"/>
              <w:bottom w:val="single" w:sz="4" w:space="0" w:color="auto"/>
              <w:right w:val="single" w:sz="4" w:space="0" w:color="auto"/>
            </w:tcBorders>
            <w:shd w:val="clear" w:color="auto" w:fill="auto"/>
            <w:vAlign w:val="center"/>
            <w:hideMark/>
          </w:tcPr>
          <w:p w14:paraId="49F29FA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7BE2F03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976</w:t>
            </w:r>
          </w:p>
        </w:tc>
        <w:tc>
          <w:tcPr>
            <w:tcW w:w="416" w:type="pct"/>
            <w:tcBorders>
              <w:top w:val="nil"/>
              <w:left w:val="nil"/>
              <w:bottom w:val="single" w:sz="4" w:space="0" w:color="auto"/>
              <w:right w:val="single" w:sz="4" w:space="0" w:color="auto"/>
            </w:tcBorders>
            <w:shd w:val="clear" w:color="auto" w:fill="auto"/>
            <w:vAlign w:val="center"/>
            <w:hideMark/>
          </w:tcPr>
          <w:p w14:paraId="4C25D960"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04</w:t>
            </w:r>
          </w:p>
        </w:tc>
        <w:tc>
          <w:tcPr>
            <w:tcW w:w="486" w:type="pct"/>
            <w:tcBorders>
              <w:top w:val="nil"/>
              <w:left w:val="nil"/>
              <w:bottom w:val="single" w:sz="4" w:space="0" w:color="auto"/>
              <w:right w:val="single" w:sz="4" w:space="0" w:color="auto"/>
            </w:tcBorders>
            <w:shd w:val="clear" w:color="auto" w:fill="auto"/>
            <w:vAlign w:val="center"/>
            <w:hideMark/>
          </w:tcPr>
          <w:p w14:paraId="631113A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12</w:t>
            </w:r>
          </w:p>
        </w:tc>
        <w:tc>
          <w:tcPr>
            <w:tcW w:w="557" w:type="pct"/>
            <w:tcBorders>
              <w:top w:val="nil"/>
              <w:left w:val="nil"/>
              <w:bottom w:val="single" w:sz="4" w:space="0" w:color="auto"/>
              <w:right w:val="single" w:sz="4" w:space="0" w:color="auto"/>
            </w:tcBorders>
            <w:shd w:val="clear" w:color="auto" w:fill="auto"/>
            <w:vAlign w:val="center"/>
            <w:hideMark/>
          </w:tcPr>
          <w:p w14:paraId="212C27C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400,00000</w:t>
            </w:r>
          </w:p>
        </w:tc>
        <w:tc>
          <w:tcPr>
            <w:tcW w:w="625" w:type="pct"/>
            <w:tcBorders>
              <w:top w:val="nil"/>
              <w:left w:val="nil"/>
              <w:bottom w:val="single" w:sz="4" w:space="0" w:color="auto"/>
              <w:right w:val="single" w:sz="4" w:space="0" w:color="auto"/>
            </w:tcBorders>
            <w:shd w:val="clear" w:color="auto" w:fill="auto"/>
            <w:vAlign w:val="center"/>
            <w:hideMark/>
          </w:tcPr>
          <w:p w14:paraId="35FF51B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400,00000</w:t>
            </w:r>
          </w:p>
        </w:tc>
      </w:tr>
      <w:tr w:rsidR="00E54D76" w:rsidRPr="00E54D76" w14:paraId="2D6048A1" w14:textId="77777777" w:rsidTr="00E54D76">
        <w:trPr>
          <w:trHeight w:val="645"/>
        </w:trPr>
        <w:tc>
          <w:tcPr>
            <w:tcW w:w="1598" w:type="pct"/>
            <w:tcBorders>
              <w:top w:val="nil"/>
              <w:left w:val="single" w:sz="4" w:space="0" w:color="auto"/>
              <w:bottom w:val="single" w:sz="4" w:space="0" w:color="auto"/>
              <w:right w:val="single" w:sz="4" w:space="0" w:color="auto"/>
            </w:tcBorders>
            <w:shd w:val="clear" w:color="000000" w:fill="FFFF00"/>
            <w:vAlign w:val="bottom"/>
            <w:hideMark/>
          </w:tcPr>
          <w:p w14:paraId="461A45B2"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lastRenderedPageBreak/>
              <w:t>Муниципальная программа "Охрана окружающей среды в муниципальном образовании "Селенгинский район" на 2023-2025гг."</w:t>
            </w:r>
          </w:p>
        </w:tc>
        <w:tc>
          <w:tcPr>
            <w:tcW w:w="556" w:type="pct"/>
            <w:tcBorders>
              <w:top w:val="nil"/>
              <w:left w:val="nil"/>
              <w:bottom w:val="single" w:sz="4" w:space="0" w:color="auto"/>
              <w:right w:val="single" w:sz="4" w:space="0" w:color="auto"/>
            </w:tcBorders>
            <w:shd w:val="clear" w:color="000000" w:fill="FFFF00"/>
            <w:vAlign w:val="center"/>
            <w:hideMark/>
          </w:tcPr>
          <w:p w14:paraId="78F08AFD"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25000 00000</w:t>
            </w:r>
          </w:p>
        </w:tc>
        <w:tc>
          <w:tcPr>
            <w:tcW w:w="416" w:type="pct"/>
            <w:tcBorders>
              <w:top w:val="nil"/>
              <w:left w:val="nil"/>
              <w:bottom w:val="single" w:sz="4" w:space="0" w:color="auto"/>
              <w:right w:val="single" w:sz="4" w:space="0" w:color="auto"/>
            </w:tcBorders>
            <w:shd w:val="clear" w:color="000000" w:fill="FFFF00"/>
            <w:vAlign w:val="center"/>
            <w:hideMark/>
          </w:tcPr>
          <w:p w14:paraId="3F10F722"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00"/>
            <w:vAlign w:val="center"/>
            <w:hideMark/>
          </w:tcPr>
          <w:p w14:paraId="08E5AA7F"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000000" w:fill="FFFF00"/>
            <w:vAlign w:val="center"/>
            <w:hideMark/>
          </w:tcPr>
          <w:p w14:paraId="6DCA8720"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000000" w:fill="FFFF00"/>
            <w:vAlign w:val="center"/>
            <w:hideMark/>
          </w:tcPr>
          <w:p w14:paraId="0DAED149"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000000" w:fill="FFFF00"/>
            <w:vAlign w:val="center"/>
            <w:hideMark/>
          </w:tcPr>
          <w:p w14:paraId="069F9E56"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16327,60000</w:t>
            </w:r>
          </w:p>
        </w:tc>
        <w:tc>
          <w:tcPr>
            <w:tcW w:w="625" w:type="pct"/>
            <w:tcBorders>
              <w:top w:val="nil"/>
              <w:left w:val="nil"/>
              <w:bottom w:val="single" w:sz="4" w:space="0" w:color="auto"/>
              <w:right w:val="single" w:sz="4" w:space="0" w:color="auto"/>
            </w:tcBorders>
            <w:shd w:val="clear" w:color="000000" w:fill="FFFF00"/>
            <w:vAlign w:val="center"/>
            <w:hideMark/>
          </w:tcPr>
          <w:p w14:paraId="348A014A"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16327,60000</w:t>
            </w:r>
          </w:p>
        </w:tc>
      </w:tr>
      <w:tr w:rsidR="00E54D76" w:rsidRPr="00E54D76" w14:paraId="509ACFAE" w14:textId="77777777" w:rsidTr="00E54D76">
        <w:trPr>
          <w:trHeight w:val="450"/>
        </w:trPr>
        <w:tc>
          <w:tcPr>
            <w:tcW w:w="1598" w:type="pct"/>
            <w:tcBorders>
              <w:top w:val="nil"/>
              <w:left w:val="single" w:sz="4" w:space="0" w:color="auto"/>
              <w:bottom w:val="single" w:sz="4" w:space="0" w:color="auto"/>
              <w:right w:val="single" w:sz="4" w:space="0" w:color="auto"/>
            </w:tcBorders>
            <w:shd w:val="clear" w:color="000000" w:fill="FFFFFF"/>
            <w:vAlign w:val="center"/>
            <w:hideMark/>
          </w:tcPr>
          <w:p w14:paraId="61CF0CAC"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"Проведение мониторинга несанкционированных свалок"</w:t>
            </w:r>
          </w:p>
        </w:tc>
        <w:tc>
          <w:tcPr>
            <w:tcW w:w="556" w:type="pct"/>
            <w:tcBorders>
              <w:top w:val="nil"/>
              <w:left w:val="nil"/>
              <w:bottom w:val="single" w:sz="4" w:space="0" w:color="auto"/>
              <w:right w:val="single" w:sz="4" w:space="0" w:color="auto"/>
            </w:tcBorders>
            <w:shd w:val="clear" w:color="auto" w:fill="auto"/>
            <w:vAlign w:val="center"/>
            <w:hideMark/>
          </w:tcPr>
          <w:p w14:paraId="5F26079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25001 00000</w:t>
            </w:r>
          </w:p>
        </w:tc>
        <w:tc>
          <w:tcPr>
            <w:tcW w:w="416" w:type="pct"/>
            <w:tcBorders>
              <w:top w:val="nil"/>
              <w:left w:val="nil"/>
              <w:bottom w:val="single" w:sz="4" w:space="0" w:color="auto"/>
              <w:right w:val="single" w:sz="4" w:space="0" w:color="auto"/>
            </w:tcBorders>
            <w:shd w:val="clear" w:color="auto" w:fill="auto"/>
            <w:vAlign w:val="center"/>
            <w:hideMark/>
          </w:tcPr>
          <w:p w14:paraId="50FCFA6D"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41FFCA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2A2BFFA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74FAE4C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5828B5C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350,00000</w:t>
            </w:r>
          </w:p>
        </w:tc>
        <w:tc>
          <w:tcPr>
            <w:tcW w:w="625" w:type="pct"/>
            <w:tcBorders>
              <w:top w:val="nil"/>
              <w:left w:val="nil"/>
              <w:bottom w:val="single" w:sz="4" w:space="0" w:color="auto"/>
              <w:right w:val="single" w:sz="4" w:space="0" w:color="auto"/>
            </w:tcBorders>
            <w:shd w:val="clear" w:color="auto" w:fill="auto"/>
            <w:vAlign w:val="center"/>
            <w:hideMark/>
          </w:tcPr>
          <w:p w14:paraId="2CD3B38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370,00000</w:t>
            </w:r>
          </w:p>
        </w:tc>
      </w:tr>
      <w:tr w:rsidR="00E54D76" w:rsidRPr="00E54D76" w14:paraId="1C6FD28A"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5E1E224C"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Прочие </w:t>
            </w:r>
            <w:proofErr w:type="gramStart"/>
            <w:r w:rsidRPr="00E54D76">
              <w:rPr>
                <w:rFonts w:ascii="Times New Roman" w:eastAsia="Times New Roman" w:hAnsi="Times New Roman" w:cs="Times New Roman"/>
                <w:i/>
                <w:iCs/>
                <w:kern w:val="0"/>
                <w:sz w:val="16"/>
                <w:szCs w:val="16"/>
                <w:lang w:eastAsia="ru-RU"/>
                <w14:ligatures w14:val="none"/>
              </w:rPr>
              <w:t>мероприятия ,</w:t>
            </w:r>
            <w:proofErr w:type="gramEnd"/>
            <w:r w:rsidRPr="00E54D76">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4516A08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25001 82900</w:t>
            </w:r>
          </w:p>
        </w:tc>
        <w:tc>
          <w:tcPr>
            <w:tcW w:w="416" w:type="pct"/>
            <w:tcBorders>
              <w:top w:val="nil"/>
              <w:left w:val="nil"/>
              <w:bottom w:val="single" w:sz="4" w:space="0" w:color="auto"/>
              <w:right w:val="single" w:sz="4" w:space="0" w:color="auto"/>
            </w:tcBorders>
            <w:shd w:val="clear" w:color="auto" w:fill="auto"/>
            <w:vAlign w:val="center"/>
            <w:hideMark/>
          </w:tcPr>
          <w:p w14:paraId="1018B8C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1F7669F0"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1CCAF16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309B043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45FE3E26"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350,00000</w:t>
            </w:r>
          </w:p>
        </w:tc>
        <w:tc>
          <w:tcPr>
            <w:tcW w:w="625" w:type="pct"/>
            <w:tcBorders>
              <w:top w:val="nil"/>
              <w:left w:val="nil"/>
              <w:bottom w:val="single" w:sz="4" w:space="0" w:color="auto"/>
              <w:right w:val="single" w:sz="4" w:space="0" w:color="auto"/>
            </w:tcBorders>
            <w:shd w:val="clear" w:color="auto" w:fill="auto"/>
            <w:vAlign w:val="center"/>
            <w:hideMark/>
          </w:tcPr>
          <w:p w14:paraId="45A3152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370,00000</w:t>
            </w:r>
          </w:p>
        </w:tc>
      </w:tr>
      <w:tr w:rsidR="00E54D76" w:rsidRPr="00E54D76" w14:paraId="667703B0"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08ECA94A"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Прочие закупки товаров, работ и услуг для государственных (муниципальных) нужд</w:t>
            </w:r>
          </w:p>
        </w:tc>
        <w:tc>
          <w:tcPr>
            <w:tcW w:w="556" w:type="pct"/>
            <w:tcBorders>
              <w:top w:val="nil"/>
              <w:left w:val="nil"/>
              <w:bottom w:val="single" w:sz="4" w:space="0" w:color="auto"/>
              <w:right w:val="single" w:sz="4" w:space="0" w:color="auto"/>
            </w:tcBorders>
            <w:shd w:val="clear" w:color="auto" w:fill="auto"/>
            <w:vAlign w:val="center"/>
            <w:hideMark/>
          </w:tcPr>
          <w:p w14:paraId="7A273559"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25001 82900</w:t>
            </w:r>
          </w:p>
        </w:tc>
        <w:tc>
          <w:tcPr>
            <w:tcW w:w="416" w:type="pct"/>
            <w:tcBorders>
              <w:top w:val="nil"/>
              <w:left w:val="nil"/>
              <w:bottom w:val="single" w:sz="4" w:space="0" w:color="auto"/>
              <w:right w:val="single" w:sz="4" w:space="0" w:color="auto"/>
            </w:tcBorders>
            <w:shd w:val="clear" w:color="auto" w:fill="auto"/>
            <w:vAlign w:val="center"/>
            <w:hideMark/>
          </w:tcPr>
          <w:p w14:paraId="4D36A3B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244</w:t>
            </w:r>
          </w:p>
        </w:tc>
        <w:tc>
          <w:tcPr>
            <w:tcW w:w="346" w:type="pct"/>
            <w:tcBorders>
              <w:top w:val="nil"/>
              <w:left w:val="nil"/>
              <w:bottom w:val="single" w:sz="4" w:space="0" w:color="auto"/>
              <w:right w:val="single" w:sz="4" w:space="0" w:color="auto"/>
            </w:tcBorders>
            <w:shd w:val="clear" w:color="auto" w:fill="auto"/>
            <w:vAlign w:val="center"/>
            <w:hideMark/>
          </w:tcPr>
          <w:p w14:paraId="4434BF8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36A3D85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46B01E1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w:t>
            </w:r>
          </w:p>
        </w:tc>
        <w:tc>
          <w:tcPr>
            <w:tcW w:w="557" w:type="pct"/>
            <w:tcBorders>
              <w:top w:val="nil"/>
              <w:left w:val="nil"/>
              <w:bottom w:val="single" w:sz="4" w:space="0" w:color="auto"/>
              <w:right w:val="single" w:sz="4" w:space="0" w:color="auto"/>
            </w:tcBorders>
            <w:shd w:val="clear" w:color="auto" w:fill="auto"/>
            <w:vAlign w:val="center"/>
            <w:hideMark/>
          </w:tcPr>
          <w:p w14:paraId="6D7FE61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350,00000</w:t>
            </w:r>
          </w:p>
        </w:tc>
        <w:tc>
          <w:tcPr>
            <w:tcW w:w="625" w:type="pct"/>
            <w:tcBorders>
              <w:top w:val="nil"/>
              <w:left w:val="nil"/>
              <w:bottom w:val="single" w:sz="4" w:space="0" w:color="auto"/>
              <w:right w:val="single" w:sz="4" w:space="0" w:color="auto"/>
            </w:tcBorders>
            <w:shd w:val="clear" w:color="auto" w:fill="auto"/>
            <w:vAlign w:val="center"/>
            <w:hideMark/>
          </w:tcPr>
          <w:p w14:paraId="5EAB235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370,00000</w:t>
            </w:r>
          </w:p>
        </w:tc>
      </w:tr>
      <w:tr w:rsidR="00E54D76" w:rsidRPr="00E54D76" w14:paraId="3C3821F8"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7ED55D49"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"Выполнение работ по санитарной очистке территорий Селенгинского района"</w:t>
            </w:r>
          </w:p>
        </w:tc>
        <w:tc>
          <w:tcPr>
            <w:tcW w:w="556" w:type="pct"/>
            <w:tcBorders>
              <w:top w:val="nil"/>
              <w:left w:val="nil"/>
              <w:bottom w:val="single" w:sz="4" w:space="0" w:color="auto"/>
              <w:right w:val="single" w:sz="4" w:space="0" w:color="auto"/>
            </w:tcBorders>
            <w:shd w:val="clear" w:color="auto" w:fill="auto"/>
            <w:vAlign w:val="center"/>
            <w:hideMark/>
          </w:tcPr>
          <w:p w14:paraId="5A68BE5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25002 00000</w:t>
            </w:r>
          </w:p>
        </w:tc>
        <w:tc>
          <w:tcPr>
            <w:tcW w:w="416" w:type="pct"/>
            <w:tcBorders>
              <w:top w:val="nil"/>
              <w:left w:val="nil"/>
              <w:bottom w:val="single" w:sz="4" w:space="0" w:color="auto"/>
              <w:right w:val="single" w:sz="4" w:space="0" w:color="auto"/>
            </w:tcBorders>
            <w:shd w:val="clear" w:color="auto" w:fill="auto"/>
            <w:vAlign w:val="center"/>
            <w:hideMark/>
          </w:tcPr>
          <w:p w14:paraId="7F5BF7E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0643793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658E3AA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05</w:t>
            </w:r>
          </w:p>
        </w:tc>
        <w:tc>
          <w:tcPr>
            <w:tcW w:w="486" w:type="pct"/>
            <w:tcBorders>
              <w:top w:val="nil"/>
              <w:left w:val="nil"/>
              <w:bottom w:val="single" w:sz="4" w:space="0" w:color="auto"/>
              <w:right w:val="single" w:sz="4" w:space="0" w:color="auto"/>
            </w:tcBorders>
            <w:shd w:val="clear" w:color="auto" w:fill="auto"/>
            <w:vAlign w:val="center"/>
            <w:hideMark/>
          </w:tcPr>
          <w:p w14:paraId="1C6DD6D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auto" w:fill="auto"/>
            <w:vAlign w:val="center"/>
            <w:hideMark/>
          </w:tcPr>
          <w:p w14:paraId="3CD6CCD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15847,60000</w:t>
            </w:r>
          </w:p>
        </w:tc>
        <w:tc>
          <w:tcPr>
            <w:tcW w:w="625" w:type="pct"/>
            <w:tcBorders>
              <w:top w:val="nil"/>
              <w:left w:val="nil"/>
              <w:bottom w:val="single" w:sz="4" w:space="0" w:color="auto"/>
              <w:right w:val="single" w:sz="4" w:space="0" w:color="auto"/>
            </w:tcBorders>
            <w:shd w:val="clear" w:color="auto" w:fill="auto"/>
            <w:vAlign w:val="center"/>
            <w:hideMark/>
          </w:tcPr>
          <w:p w14:paraId="177D47CC"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15857,60000</w:t>
            </w:r>
          </w:p>
        </w:tc>
      </w:tr>
      <w:tr w:rsidR="00E54D76" w:rsidRPr="00E54D76" w14:paraId="6416BB3C"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507BFE29"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Прочие </w:t>
            </w:r>
            <w:proofErr w:type="gramStart"/>
            <w:r w:rsidRPr="00E54D76">
              <w:rPr>
                <w:rFonts w:ascii="Times New Roman" w:eastAsia="Times New Roman" w:hAnsi="Times New Roman" w:cs="Times New Roman"/>
                <w:i/>
                <w:iCs/>
                <w:kern w:val="0"/>
                <w:sz w:val="16"/>
                <w:szCs w:val="16"/>
                <w:lang w:eastAsia="ru-RU"/>
                <w14:ligatures w14:val="none"/>
              </w:rPr>
              <w:t>мероприятия ,</w:t>
            </w:r>
            <w:proofErr w:type="gramEnd"/>
            <w:r w:rsidRPr="00E54D76">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3FD2474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25002 82900</w:t>
            </w:r>
          </w:p>
        </w:tc>
        <w:tc>
          <w:tcPr>
            <w:tcW w:w="416" w:type="pct"/>
            <w:tcBorders>
              <w:top w:val="nil"/>
              <w:left w:val="nil"/>
              <w:bottom w:val="single" w:sz="4" w:space="0" w:color="auto"/>
              <w:right w:val="single" w:sz="4" w:space="0" w:color="auto"/>
            </w:tcBorders>
            <w:shd w:val="clear" w:color="auto" w:fill="auto"/>
            <w:vAlign w:val="center"/>
            <w:hideMark/>
          </w:tcPr>
          <w:p w14:paraId="01056D93"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484960C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42121A2B"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05</w:t>
            </w:r>
          </w:p>
        </w:tc>
        <w:tc>
          <w:tcPr>
            <w:tcW w:w="486" w:type="pct"/>
            <w:tcBorders>
              <w:top w:val="nil"/>
              <w:left w:val="nil"/>
              <w:bottom w:val="single" w:sz="4" w:space="0" w:color="auto"/>
              <w:right w:val="single" w:sz="4" w:space="0" w:color="auto"/>
            </w:tcBorders>
            <w:shd w:val="clear" w:color="auto" w:fill="auto"/>
            <w:vAlign w:val="center"/>
            <w:hideMark/>
          </w:tcPr>
          <w:p w14:paraId="4B82B63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auto" w:fill="auto"/>
            <w:vAlign w:val="center"/>
            <w:hideMark/>
          </w:tcPr>
          <w:p w14:paraId="70945615"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15847,60000</w:t>
            </w:r>
          </w:p>
        </w:tc>
        <w:tc>
          <w:tcPr>
            <w:tcW w:w="625" w:type="pct"/>
            <w:tcBorders>
              <w:top w:val="nil"/>
              <w:left w:val="nil"/>
              <w:bottom w:val="single" w:sz="4" w:space="0" w:color="auto"/>
              <w:right w:val="single" w:sz="4" w:space="0" w:color="auto"/>
            </w:tcBorders>
            <w:shd w:val="clear" w:color="auto" w:fill="auto"/>
            <w:vAlign w:val="center"/>
            <w:hideMark/>
          </w:tcPr>
          <w:p w14:paraId="05B74D22"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15857,60000</w:t>
            </w:r>
          </w:p>
        </w:tc>
      </w:tr>
      <w:tr w:rsidR="00E54D76" w:rsidRPr="00E54D76" w14:paraId="6C501369" w14:textId="77777777" w:rsidTr="00E54D76">
        <w:trPr>
          <w:trHeight w:val="255"/>
        </w:trPr>
        <w:tc>
          <w:tcPr>
            <w:tcW w:w="1598" w:type="pct"/>
            <w:tcBorders>
              <w:top w:val="nil"/>
              <w:left w:val="single" w:sz="8" w:space="0" w:color="auto"/>
              <w:bottom w:val="single" w:sz="4" w:space="0" w:color="auto"/>
              <w:right w:val="single" w:sz="4" w:space="0" w:color="auto"/>
            </w:tcBorders>
            <w:shd w:val="clear" w:color="000000" w:fill="auto"/>
            <w:vAlign w:val="center"/>
            <w:hideMark/>
          </w:tcPr>
          <w:p w14:paraId="5719DB3D"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Субсидии автономным учреждениям на иные цели</w:t>
            </w:r>
          </w:p>
        </w:tc>
        <w:tc>
          <w:tcPr>
            <w:tcW w:w="556" w:type="pct"/>
            <w:tcBorders>
              <w:top w:val="nil"/>
              <w:left w:val="nil"/>
              <w:bottom w:val="single" w:sz="4" w:space="0" w:color="auto"/>
              <w:right w:val="single" w:sz="4" w:space="0" w:color="auto"/>
            </w:tcBorders>
            <w:shd w:val="clear" w:color="auto" w:fill="auto"/>
            <w:vAlign w:val="center"/>
            <w:hideMark/>
          </w:tcPr>
          <w:p w14:paraId="15FCA95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25002 82900</w:t>
            </w:r>
          </w:p>
        </w:tc>
        <w:tc>
          <w:tcPr>
            <w:tcW w:w="416" w:type="pct"/>
            <w:tcBorders>
              <w:top w:val="nil"/>
              <w:left w:val="nil"/>
              <w:bottom w:val="single" w:sz="4" w:space="0" w:color="auto"/>
              <w:right w:val="single" w:sz="4" w:space="0" w:color="auto"/>
            </w:tcBorders>
            <w:shd w:val="clear" w:color="auto" w:fill="auto"/>
            <w:vAlign w:val="center"/>
            <w:hideMark/>
          </w:tcPr>
          <w:p w14:paraId="18F899C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622</w:t>
            </w:r>
          </w:p>
        </w:tc>
        <w:tc>
          <w:tcPr>
            <w:tcW w:w="346" w:type="pct"/>
            <w:tcBorders>
              <w:top w:val="nil"/>
              <w:left w:val="nil"/>
              <w:bottom w:val="single" w:sz="4" w:space="0" w:color="auto"/>
              <w:right w:val="single" w:sz="4" w:space="0" w:color="auto"/>
            </w:tcBorders>
            <w:shd w:val="clear" w:color="auto" w:fill="auto"/>
            <w:vAlign w:val="center"/>
            <w:hideMark/>
          </w:tcPr>
          <w:p w14:paraId="14309C8C"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27F2693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05</w:t>
            </w:r>
          </w:p>
        </w:tc>
        <w:tc>
          <w:tcPr>
            <w:tcW w:w="486" w:type="pct"/>
            <w:tcBorders>
              <w:top w:val="nil"/>
              <w:left w:val="nil"/>
              <w:bottom w:val="single" w:sz="4" w:space="0" w:color="auto"/>
              <w:right w:val="single" w:sz="4" w:space="0" w:color="auto"/>
            </w:tcBorders>
            <w:shd w:val="clear" w:color="auto" w:fill="auto"/>
            <w:vAlign w:val="center"/>
            <w:hideMark/>
          </w:tcPr>
          <w:p w14:paraId="19BC6D2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auto" w:fill="auto"/>
            <w:vAlign w:val="center"/>
            <w:hideMark/>
          </w:tcPr>
          <w:p w14:paraId="6CB548A3"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15847,60000</w:t>
            </w:r>
          </w:p>
        </w:tc>
        <w:tc>
          <w:tcPr>
            <w:tcW w:w="625" w:type="pct"/>
            <w:tcBorders>
              <w:top w:val="nil"/>
              <w:left w:val="nil"/>
              <w:bottom w:val="single" w:sz="4" w:space="0" w:color="auto"/>
              <w:right w:val="single" w:sz="4" w:space="0" w:color="auto"/>
            </w:tcBorders>
            <w:shd w:val="clear" w:color="auto" w:fill="auto"/>
            <w:vAlign w:val="center"/>
            <w:hideMark/>
          </w:tcPr>
          <w:p w14:paraId="01B087A2"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15857,60000</w:t>
            </w:r>
          </w:p>
        </w:tc>
      </w:tr>
      <w:tr w:rsidR="00E54D76" w:rsidRPr="00E54D76" w14:paraId="1B1C0EAF"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5705A0E0"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Основное мероприятие "Повышение уровня благоустройства территории"</w:t>
            </w:r>
          </w:p>
        </w:tc>
        <w:tc>
          <w:tcPr>
            <w:tcW w:w="556" w:type="pct"/>
            <w:tcBorders>
              <w:top w:val="nil"/>
              <w:left w:val="nil"/>
              <w:bottom w:val="single" w:sz="4" w:space="0" w:color="auto"/>
              <w:right w:val="single" w:sz="4" w:space="0" w:color="auto"/>
            </w:tcBorders>
            <w:shd w:val="clear" w:color="auto" w:fill="auto"/>
            <w:vAlign w:val="center"/>
            <w:hideMark/>
          </w:tcPr>
          <w:p w14:paraId="0DF99A5A"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25003 00000</w:t>
            </w:r>
          </w:p>
        </w:tc>
        <w:tc>
          <w:tcPr>
            <w:tcW w:w="416" w:type="pct"/>
            <w:tcBorders>
              <w:top w:val="nil"/>
              <w:left w:val="nil"/>
              <w:bottom w:val="single" w:sz="4" w:space="0" w:color="auto"/>
              <w:right w:val="single" w:sz="4" w:space="0" w:color="auto"/>
            </w:tcBorders>
            <w:shd w:val="clear" w:color="auto" w:fill="auto"/>
            <w:vAlign w:val="center"/>
            <w:hideMark/>
          </w:tcPr>
          <w:p w14:paraId="3BA3348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7F2303F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7D5C34A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05</w:t>
            </w:r>
          </w:p>
        </w:tc>
        <w:tc>
          <w:tcPr>
            <w:tcW w:w="486" w:type="pct"/>
            <w:tcBorders>
              <w:top w:val="nil"/>
              <w:left w:val="nil"/>
              <w:bottom w:val="single" w:sz="4" w:space="0" w:color="auto"/>
              <w:right w:val="single" w:sz="4" w:space="0" w:color="auto"/>
            </w:tcBorders>
            <w:shd w:val="clear" w:color="auto" w:fill="auto"/>
            <w:vAlign w:val="center"/>
            <w:hideMark/>
          </w:tcPr>
          <w:p w14:paraId="555C0849"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auto" w:fill="auto"/>
            <w:vAlign w:val="center"/>
            <w:hideMark/>
          </w:tcPr>
          <w:p w14:paraId="46B6C5D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130,00000</w:t>
            </w:r>
          </w:p>
        </w:tc>
        <w:tc>
          <w:tcPr>
            <w:tcW w:w="625" w:type="pct"/>
            <w:tcBorders>
              <w:top w:val="nil"/>
              <w:left w:val="nil"/>
              <w:bottom w:val="single" w:sz="4" w:space="0" w:color="auto"/>
              <w:right w:val="single" w:sz="4" w:space="0" w:color="auto"/>
            </w:tcBorders>
            <w:shd w:val="clear" w:color="auto" w:fill="auto"/>
            <w:vAlign w:val="center"/>
            <w:hideMark/>
          </w:tcPr>
          <w:p w14:paraId="6CD0A377"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100,00000</w:t>
            </w:r>
          </w:p>
        </w:tc>
      </w:tr>
      <w:tr w:rsidR="00E54D76" w:rsidRPr="00E54D76" w14:paraId="2FC7275F" w14:textId="77777777" w:rsidTr="00E54D76">
        <w:trPr>
          <w:trHeight w:val="450"/>
        </w:trPr>
        <w:tc>
          <w:tcPr>
            <w:tcW w:w="1598" w:type="pct"/>
            <w:tcBorders>
              <w:top w:val="nil"/>
              <w:left w:val="single" w:sz="4" w:space="0" w:color="auto"/>
              <w:bottom w:val="single" w:sz="4" w:space="0" w:color="auto"/>
              <w:right w:val="single" w:sz="4" w:space="0" w:color="auto"/>
            </w:tcBorders>
            <w:shd w:val="clear" w:color="auto" w:fill="auto"/>
            <w:vAlign w:val="bottom"/>
            <w:hideMark/>
          </w:tcPr>
          <w:p w14:paraId="1E6C0C32" w14:textId="77777777" w:rsidR="00E54D76" w:rsidRPr="00E54D76" w:rsidRDefault="00E54D76" w:rsidP="00E54D76">
            <w:pPr>
              <w:spacing w:after="0" w:line="240" w:lineRule="auto"/>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xml:space="preserve">Прочие </w:t>
            </w:r>
            <w:proofErr w:type="gramStart"/>
            <w:r w:rsidRPr="00E54D76">
              <w:rPr>
                <w:rFonts w:ascii="Times New Roman" w:eastAsia="Times New Roman" w:hAnsi="Times New Roman" w:cs="Times New Roman"/>
                <w:i/>
                <w:iCs/>
                <w:kern w:val="0"/>
                <w:sz w:val="16"/>
                <w:szCs w:val="16"/>
                <w:lang w:eastAsia="ru-RU"/>
                <w14:ligatures w14:val="none"/>
              </w:rPr>
              <w:t>мероприятия ,</w:t>
            </w:r>
            <w:proofErr w:type="gramEnd"/>
            <w:r w:rsidRPr="00E54D76">
              <w:rPr>
                <w:rFonts w:ascii="Times New Roman" w:eastAsia="Times New Roman" w:hAnsi="Times New Roman" w:cs="Times New Roman"/>
                <w:i/>
                <w:iCs/>
                <w:kern w:val="0"/>
                <w:sz w:val="16"/>
                <w:szCs w:val="16"/>
                <w:lang w:eastAsia="ru-RU"/>
                <w14:ligatures w14:val="none"/>
              </w:rPr>
              <w:t xml:space="preserve"> связанные с выполнением обязательств ОМСУ</w:t>
            </w:r>
          </w:p>
        </w:tc>
        <w:tc>
          <w:tcPr>
            <w:tcW w:w="556" w:type="pct"/>
            <w:tcBorders>
              <w:top w:val="nil"/>
              <w:left w:val="nil"/>
              <w:bottom w:val="single" w:sz="4" w:space="0" w:color="auto"/>
              <w:right w:val="single" w:sz="4" w:space="0" w:color="auto"/>
            </w:tcBorders>
            <w:shd w:val="clear" w:color="auto" w:fill="auto"/>
            <w:vAlign w:val="center"/>
            <w:hideMark/>
          </w:tcPr>
          <w:p w14:paraId="321C8B9E"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25003 82900</w:t>
            </w:r>
          </w:p>
        </w:tc>
        <w:tc>
          <w:tcPr>
            <w:tcW w:w="416" w:type="pct"/>
            <w:tcBorders>
              <w:top w:val="nil"/>
              <w:left w:val="nil"/>
              <w:bottom w:val="single" w:sz="4" w:space="0" w:color="auto"/>
              <w:right w:val="single" w:sz="4" w:space="0" w:color="auto"/>
            </w:tcBorders>
            <w:shd w:val="clear" w:color="auto" w:fill="auto"/>
            <w:vAlign w:val="center"/>
            <w:hideMark/>
          </w:tcPr>
          <w:p w14:paraId="0C2501BF"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auto" w:fill="auto"/>
            <w:vAlign w:val="center"/>
            <w:hideMark/>
          </w:tcPr>
          <w:p w14:paraId="02C0AB98"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3483AA54"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05</w:t>
            </w:r>
          </w:p>
        </w:tc>
        <w:tc>
          <w:tcPr>
            <w:tcW w:w="486" w:type="pct"/>
            <w:tcBorders>
              <w:top w:val="nil"/>
              <w:left w:val="nil"/>
              <w:bottom w:val="single" w:sz="4" w:space="0" w:color="auto"/>
              <w:right w:val="single" w:sz="4" w:space="0" w:color="auto"/>
            </w:tcBorders>
            <w:shd w:val="clear" w:color="auto" w:fill="auto"/>
            <w:vAlign w:val="center"/>
            <w:hideMark/>
          </w:tcPr>
          <w:p w14:paraId="3A2A36A1" w14:textId="77777777" w:rsidR="00E54D76" w:rsidRPr="00E54D76" w:rsidRDefault="00E54D76" w:rsidP="00E54D76">
            <w:pPr>
              <w:spacing w:after="0" w:line="240" w:lineRule="auto"/>
              <w:jc w:val="center"/>
              <w:rPr>
                <w:rFonts w:ascii="Times New Roman" w:eastAsia="Times New Roman" w:hAnsi="Times New Roman" w:cs="Times New Roman"/>
                <w:i/>
                <w:iCs/>
                <w:kern w:val="0"/>
                <w:sz w:val="16"/>
                <w:szCs w:val="16"/>
                <w:lang w:eastAsia="ru-RU"/>
                <w14:ligatures w14:val="none"/>
              </w:rPr>
            </w:pPr>
            <w:r w:rsidRPr="00E54D76">
              <w:rPr>
                <w:rFonts w:ascii="Times New Roman" w:eastAsia="Times New Roman" w:hAnsi="Times New Roman" w:cs="Times New Roman"/>
                <w:i/>
                <w:iCs/>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000000" w:fill="FFFFFF"/>
            <w:vAlign w:val="center"/>
            <w:hideMark/>
          </w:tcPr>
          <w:p w14:paraId="007E8E5E"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130,00000</w:t>
            </w:r>
          </w:p>
        </w:tc>
        <w:tc>
          <w:tcPr>
            <w:tcW w:w="625" w:type="pct"/>
            <w:tcBorders>
              <w:top w:val="nil"/>
              <w:left w:val="nil"/>
              <w:bottom w:val="single" w:sz="4" w:space="0" w:color="auto"/>
              <w:right w:val="single" w:sz="4" w:space="0" w:color="auto"/>
            </w:tcBorders>
            <w:shd w:val="clear" w:color="000000" w:fill="FFFFFF"/>
            <w:vAlign w:val="center"/>
            <w:hideMark/>
          </w:tcPr>
          <w:p w14:paraId="1228516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100,00000</w:t>
            </w:r>
          </w:p>
        </w:tc>
      </w:tr>
      <w:tr w:rsidR="00E54D76" w:rsidRPr="00E54D76" w14:paraId="1187564F" w14:textId="77777777" w:rsidTr="00E54D76">
        <w:trPr>
          <w:trHeight w:val="255"/>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063E35C7" w14:textId="77777777" w:rsidR="00E54D76" w:rsidRPr="00E54D76" w:rsidRDefault="00E54D76" w:rsidP="00E54D76">
            <w:pPr>
              <w:spacing w:after="0" w:line="240" w:lineRule="auto"/>
              <w:rPr>
                <w:rFonts w:ascii="Times New Roman" w:eastAsia="Times New Roman" w:hAnsi="Times New Roman" w:cs="Times New Roman"/>
                <w:color w:val="000000"/>
                <w:kern w:val="0"/>
                <w:sz w:val="16"/>
                <w:szCs w:val="16"/>
                <w:lang w:eastAsia="ru-RU"/>
                <w14:ligatures w14:val="none"/>
              </w:rPr>
            </w:pPr>
            <w:r w:rsidRPr="00E54D76">
              <w:rPr>
                <w:rFonts w:ascii="Times New Roman" w:eastAsia="Times New Roman" w:hAnsi="Times New Roman" w:cs="Times New Roman"/>
                <w:color w:val="000000"/>
                <w:kern w:val="0"/>
                <w:sz w:val="16"/>
                <w:szCs w:val="16"/>
                <w:lang w:eastAsia="ru-RU"/>
                <w14:ligatures w14:val="none"/>
              </w:rPr>
              <w:t>Иные межбюджетные трансферты</w:t>
            </w:r>
          </w:p>
        </w:tc>
        <w:tc>
          <w:tcPr>
            <w:tcW w:w="556" w:type="pct"/>
            <w:tcBorders>
              <w:top w:val="nil"/>
              <w:left w:val="nil"/>
              <w:bottom w:val="single" w:sz="4" w:space="0" w:color="auto"/>
              <w:right w:val="single" w:sz="4" w:space="0" w:color="auto"/>
            </w:tcBorders>
            <w:shd w:val="clear" w:color="auto" w:fill="auto"/>
            <w:vAlign w:val="center"/>
            <w:hideMark/>
          </w:tcPr>
          <w:p w14:paraId="1BA1CF5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25003 82900</w:t>
            </w:r>
          </w:p>
        </w:tc>
        <w:tc>
          <w:tcPr>
            <w:tcW w:w="416" w:type="pct"/>
            <w:tcBorders>
              <w:top w:val="nil"/>
              <w:left w:val="nil"/>
              <w:bottom w:val="single" w:sz="4" w:space="0" w:color="auto"/>
              <w:right w:val="single" w:sz="4" w:space="0" w:color="auto"/>
            </w:tcBorders>
            <w:shd w:val="clear" w:color="auto" w:fill="auto"/>
            <w:vAlign w:val="center"/>
            <w:hideMark/>
          </w:tcPr>
          <w:p w14:paraId="299C666F"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540</w:t>
            </w:r>
          </w:p>
        </w:tc>
        <w:tc>
          <w:tcPr>
            <w:tcW w:w="346" w:type="pct"/>
            <w:tcBorders>
              <w:top w:val="nil"/>
              <w:left w:val="nil"/>
              <w:bottom w:val="single" w:sz="4" w:space="0" w:color="auto"/>
              <w:right w:val="single" w:sz="4" w:space="0" w:color="auto"/>
            </w:tcBorders>
            <w:shd w:val="clear" w:color="auto" w:fill="auto"/>
            <w:vAlign w:val="center"/>
            <w:hideMark/>
          </w:tcPr>
          <w:p w14:paraId="70126B07"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968</w:t>
            </w:r>
          </w:p>
        </w:tc>
        <w:tc>
          <w:tcPr>
            <w:tcW w:w="416" w:type="pct"/>
            <w:tcBorders>
              <w:top w:val="nil"/>
              <w:left w:val="nil"/>
              <w:bottom w:val="single" w:sz="4" w:space="0" w:color="auto"/>
              <w:right w:val="single" w:sz="4" w:space="0" w:color="auto"/>
            </w:tcBorders>
            <w:shd w:val="clear" w:color="auto" w:fill="auto"/>
            <w:vAlign w:val="center"/>
            <w:hideMark/>
          </w:tcPr>
          <w:p w14:paraId="0DA0E4AB"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05</w:t>
            </w:r>
          </w:p>
        </w:tc>
        <w:tc>
          <w:tcPr>
            <w:tcW w:w="486" w:type="pct"/>
            <w:tcBorders>
              <w:top w:val="nil"/>
              <w:left w:val="nil"/>
              <w:bottom w:val="single" w:sz="4" w:space="0" w:color="auto"/>
              <w:right w:val="single" w:sz="4" w:space="0" w:color="auto"/>
            </w:tcBorders>
            <w:shd w:val="clear" w:color="auto" w:fill="auto"/>
            <w:vAlign w:val="center"/>
            <w:hideMark/>
          </w:tcPr>
          <w:p w14:paraId="70712C64"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03</w:t>
            </w:r>
          </w:p>
        </w:tc>
        <w:tc>
          <w:tcPr>
            <w:tcW w:w="557" w:type="pct"/>
            <w:tcBorders>
              <w:top w:val="nil"/>
              <w:left w:val="nil"/>
              <w:bottom w:val="single" w:sz="4" w:space="0" w:color="auto"/>
              <w:right w:val="single" w:sz="4" w:space="0" w:color="auto"/>
            </w:tcBorders>
            <w:shd w:val="clear" w:color="000000" w:fill="FFFFFF"/>
            <w:vAlign w:val="center"/>
            <w:hideMark/>
          </w:tcPr>
          <w:p w14:paraId="40C0E1FA"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130,00000</w:t>
            </w:r>
          </w:p>
        </w:tc>
        <w:tc>
          <w:tcPr>
            <w:tcW w:w="625" w:type="pct"/>
            <w:tcBorders>
              <w:top w:val="nil"/>
              <w:left w:val="nil"/>
              <w:bottom w:val="single" w:sz="4" w:space="0" w:color="auto"/>
              <w:right w:val="single" w:sz="4" w:space="0" w:color="auto"/>
            </w:tcBorders>
            <w:shd w:val="clear" w:color="000000" w:fill="FFFFFF"/>
            <w:vAlign w:val="center"/>
            <w:hideMark/>
          </w:tcPr>
          <w:p w14:paraId="42AA1228" w14:textId="77777777" w:rsidR="00E54D76" w:rsidRPr="00E54D76" w:rsidRDefault="00E54D76" w:rsidP="00E54D76">
            <w:pPr>
              <w:spacing w:after="0" w:line="240" w:lineRule="auto"/>
              <w:jc w:val="center"/>
              <w:rPr>
                <w:rFonts w:ascii="Times New Roman" w:eastAsia="Times New Roman" w:hAnsi="Times New Roman" w:cs="Times New Roman"/>
                <w:kern w:val="0"/>
                <w:sz w:val="16"/>
                <w:szCs w:val="16"/>
                <w:lang w:eastAsia="ru-RU"/>
                <w14:ligatures w14:val="none"/>
              </w:rPr>
            </w:pPr>
            <w:r w:rsidRPr="00E54D76">
              <w:rPr>
                <w:rFonts w:ascii="Times New Roman" w:eastAsia="Times New Roman" w:hAnsi="Times New Roman" w:cs="Times New Roman"/>
                <w:kern w:val="0"/>
                <w:sz w:val="16"/>
                <w:szCs w:val="16"/>
                <w:lang w:eastAsia="ru-RU"/>
                <w14:ligatures w14:val="none"/>
              </w:rPr>
              <w:t>100,00000</w:t>
            </w:r>
          </w:p>
        </w:tc>
      </w:tr>
      <w:tr w:rsidR="00E54D76" w:rsidRPr="00E54D76" w14:paraId="7167D951" w14:textId="77777777" w:rsidTr="00E54D76">
        <w:trPr>
          <w:trHeight w:val="270"/>
        </w:trPr>
        <w:tc>
          <w:tcPr>
            <w:tcW w:w="1598" w:type="pct"/>
            <w:tcBorders>
              <w:top w:val="nil"/>
              <w:left w:val="single" w:sz="4" w:space="0" w:color="auto"/>
              <w:bottom w:val="single" w:sz="4" w:space="0" w:color="auto"/>
              <w:right w:val="single" w:sz="4" w:space="0" w:color="auto"/>
            </w:tcBorders>
            <w:shd w:val="clear" w:color="000000" w:fill="FFFF00"/>
            <w:vAlign w:val="center"/>
            <w:hideMark/>
          </w:tcPr>
          <w:p w14:paraId="1006DD02"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proofErr w:type="gramStart"/>
            <w:r w:rsidRPr="00E54D76">
              <w:rPr>
                <w:rFonts w:ascii="Times New Roman" w:eastAsia="Times New Roman" w:hAnsi="Times New Roman" w:cs="Times New Roman"/>
                <w:b/>
                <w:bCs/>
                <w:kern w:val="0"/>
                <w:sz w:val="16"/>
                <w:szCs w:val="16"/>
                <w:lang w:eastAsia="ru-RU"/>
                <w14:ligatures w14:val="none"/>
              </w:rPr>
              <w:t>ВСЕГО  РАСХОДОВ</w:t>
            </w:r>
            <w:proofErr w:type="gramEnd"/>
          </w:p>
        </w:tc>
        <w:tc>
          <w:tcPr>
            <w:tcW w:w="556" w:type="pct"/>
            <w:tcBorders>
              <w:top w:val="nil"/>
              <w:left w:val="nil"/>
              <w:bottom w:val="single" w:sz="4" w:space="0" w:color="auto"/>
              <w:right w:val="single" w:sz="4" w:space="0" w:color="auto"/>
            </w:tcBorders>
            <w:shd w:val="clear" w:color="000000" w:fill="FFFF00"/>
            <w:noWrap/>
            <w:vAlign w:val="center"/>
            <w:hideMark/>
          </w:tcPr>
          <w:p w14:paraId="72595410"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416" w:type="pct"/>
            <w:tcBorders>
              <w:top w:val="nil"/>
              <w:left w:val="nil"/>
              <w:bottom w:val="single" w:sz="4" w:space="0" w:color="auto"/>
              <w:right w:val="single" w:sz="4" w:space="0" w:color="auto"/>
            </w:tcBorders>
            <w:shd w:val="clear" w:color="000000" w:fill="FFFF00"/>
            <w:noWrap/>
            <w:vAlign w:val="center"/>
            <w:hideMark/>
          </w:tcPr>
          <w:p w14:paraId="67FAEECF"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346" w:type="pct"/>
            <w:tcBorders>
              <w:top w:val="nil"/>
              <w:left w:val="nil"/>
              <w:bottom w:val="single" w:sz="4" w:space="0" w:color="auto"/>
              <w:right w:val="single" w:sz="4" w:space="0" w:color="auto"/>
            </w:tcBorders>
            <w:shd w:val="clear" w:color="000000" w:fill="FFFF00"/>
            <w:vAlign w:val="center"/>
            <w:hideMark/>
          </w:tcPr>
          <w:p w14:paraId="20A864ED" w14:textId="77777777" w:rsidR="00E54D76" w:rsidRPr="00E54D76" w:rsidRDefault="00E54D76" w:rsidP="00E54D76">
            <w:pPr>
              <w:spacing w:after="0" w:line="240" w:lineRule="auto"/>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416" w:type="pct"/>
            <w:tcBorders>
              <w:top w:val="nil"/>
              <w:left w:val="nil"/>
              <w:bottom w:val="single" w:sz="4" w:space="0" w:color="auto"/>
              <w:right w:val="single" w:sz="4" w:space="0" w:color="auto"/>
            </w:tcBorders>
            <w:shd w:val="clear" w:color="000000" w:fill="FFFF00"/>
            <w:noWrap/>
            <w:vAlign w:val="center"/>
            <w:hideMark/>
          </w:tcPr>
          <w:p w14:paraId="773496E2"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486" w:type="pct"/>
            <w:tcBorders>
              <w:top w:val="nil"/>
              <w:left w:val="nil"/>
              <w:bottom w:val="single" w:sz="4" w:space="0" w:color="auto"/>
              <w:right w:val="single" w:sz="4" w:space="0" w:color="auto"/>
            </w:tcBorders>
            <w:shd w:val="clear" w:color="000000" w:fill="FFFF00"/>
            <w:noWrap/>
            <w:vAlign w:val="center"/>
            <w:hideMark/>
          </w:tcPr>
          <w:p w14:paraId="378D648C" w14:textId="77777777"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 </w:t>
            </w:r>
          </w:p>
        </w:tc>
        <w:tc>
          <w:tcPr>
            <w:tcW w:w="557" w:type="pct"/>
            <w:tcBorders>
              <w:top w:val="nil"/>
              <w:left w:val="nil"/>
              <w:bottom w:val="single" w:sz="4" w:space="0" w:color="auto"/>
              <w:right w:val="single" w:sz="4" w:space="0" w:color="auto"/>
            </w:tcBorders>
            <w:shd w:val="clear" w:color="000000" w:fill="FFFF00"/>
            <w:vAlign w:val="center"/>
            <w:hideMark/>
          </w:tcPr>
          <w:p w14:paraId="46571FDB" w14:textId="0156F3FB"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1 232 285,79000</w:t>
            </w:r>
          </w:p>
        </w:tc>
        <w:tc>
          <w:tcPr>
            <w:tcW w:w="625" w:type="pct"/>
            <w:tcBorders>
              <w:top w:val="nil"/>
              <w:left w:val="nil"/>
              <w:bottom w:val="single" w:sz="4" w:space="0" w:color="auto"/>
              <w:right w:val="single" w:sz="4" w:space="0" w:color="auto"/>
            </w:tcBorders>
            <w:shd w:val="clear" w:color="000000" w:fill="FFFF00"/>
            <w:vAlign w:val="center"/>
            <w:hideMark/>
          </w:tcPr>
          <w:p w14:paraId="176DFBF6" w14:textId="49C45084" w:rsidR="00E54D76" w:rsidRPr="00E54D76" w:rsidRDefault="00E54D76" w:rsidP="00E54D76">
            <w:pPr>
              <w:spacing w:after="0" w:line="240" w:lineRule="auto"/>
              <w:jc w:val="center"/>
              <w:rPr>
                <w:rFonts w:ascii="Times New Roman" w:eastAsia="Times New Roman" w:hAnsi="Times New Roman" w:cs="Times New Roman"/>
                <w:b/>
                <w:bCs/>
                <w:kern w:val="0"/>
                <w:sz w:val="16"/>
                <w:szCs w:val="16"/>
                <w:lang w:eastAsia="ru-RU"/>
                <w14:ligatures w14:val="none"/>
              </w:rPr>
            </w:pPr>
            <w:r w:rsidRPr="00E54D76">
              <w:rPr>
                <w:rFonts w:ascii="Times New Roman" w:eastAsia="Times New Roman" w:hAnsi="Times New Roman" w:cs="Times New Roman"/>
                <w:b/>
                <w:bCs/>
                <w:kern w:val="0"/>
                <w:sz w:val="16"/>
                <w:szCs w:val="16"/>
                <w:lang w:eastAsia="ru-RU"/>
                <w14:ligatures w14:val="none"/>
              </w:rPr>
              <w:t>1 047 813,19500</w:t>
            </w:r>
          </w:p>
        </w:tc>
      </w:tr>
    </w:tbl>
    <w:p w14:paraId="5320C47B" w14:textId="77777777" w:rsidR="000E713F" w:rsidRDefault="000E713F">
      <w:pPr>
        <w:rPr>
          <w:lang w:val="en-US"/>
        </w:rPr>
      </w:pPr>
    </w:p>
    <w:p w14:paraId="3CF28E44" w14:textId="5C655CB6" w:rsidR="00E54D76" w:rsidRDefault="00E54D76">
      <w:pPr>
        <w:rPr>
          <w:lang w:val="en-US"/>
        </w:rPr>
      </w:pPr>
      <w:r>
        <w:rPr>
          <w:lang w:val="en-US"/>
        </w:rPr>
        <w:br w:type="page"/>
      </w:r>
    </w:p>
    <w:tbl>
      <w:tblPr>
        <w:tblW w:w="5000" w:type="pct"/>
        <w:tblLook w:val="04A0" w:firstRow="1" w:lastRow="0" w:firstColumn="1" w:lastColumn="0" w:noHBand="0" w:noVBand="1"/>
      </w:tblPr>
      <w:tblGrid>
        <w:gridCol w:w="4294"/>
        <w:gridCol w:w="835"/>
        <w:gridCol w:w="821"/>
        <w:gridCol w:w="1167"/>
        <w:gridCol w:w="1004"/>
        <w:gridCol w:w="918"/>
        <w:gridCol w:w="1166"/>
      </w:tblGrid>
      <w:tr w:rsidR="00472FA2" w:rsidRPr="00472FA2" w14:paraId="2CFCD6D6" w14:textId="77777777" w:rsidTr="00472FA2">
        <w:trPr>
          <w:trHeight w:val="255"/>
        </w:trPr>
        <w:tc>
          <w:tcPr>
            <w:tcW w:w="2014" w:type="pct"/>
            <w:tcBorders>
              <w:top w:val="nil"/>
              <w:left w:val="nil"/>
              <w:bottom w:val="nil"/>
              <w:right w:val="nil"/>
            </w:tcBorders>
            <w:shd w:val="clear" w:color="auto" w:fill="auto"/>
            <w:vAlign w:val="bottom"/>
            <w:hideMark/>
          </w:tcPr>
          <w:p w14:paraId="0D2A8B5E" w14:textId="77777777" w:rsidR="00472FA2" w:rsidRPr="00472FA2" w:rsidRDefault="00472FA2" w:rsidP="00472FA2">
            <w:pPr>
              <w:spacing w:after="0" w:line="240" w:lineRule="auto"/>
              <w:rPr>
                <w:rFonts w:ascii="Times New Roman" w:eastAsia="Times New Roman" w:hAnsi="Times New Roman" w:cs="Times New Roman"/>
                <w:kern w:val="0"/>
                <w:sz w:val="24"/>
                <w:szCs w:val="24"/>
                <w:lang w:eastAsia="ru-RU"/>
                <w14:ligatures w14:val="none"/>
              </w:rPr>
            </w:pPr>
            <w:bookmarkStart w:id="8" w:name="RANGE!A1:J21"/>
            <w:bookmarkEnd w:id="8"/>
          </w:p>
        </w:tc>
        <w:tc>
          <w:tcPr>
            <w:tcW w:w="2986" w:type="pct"/>
            <w:gridSpan w:val="6"/>
            <w:tcBorders>
              <w:top w:val="nil"/>
              <w:left w:val="nil"/>
              <w:bottom w:val="nil"/>
              <w:right w:val="nil"/>
            </w:tcBorders>
            <w:shd w:val="clear" w:color="auto" w:fill="auto"/>
            <w:vAlign w:val="bottom"/>
            <w:hideMark/>
          </w:tcPr>
          <w:p w14:paraId="2D8045A7" w14:textId="77777777" w:rsidR="00472FA2" w:rsidRPr="00472FA2" w:rsidRDefault="00472FA2" w:rsidP="00472FA2">
            <w:pPr>
              <w:spacing w:after="0" w:line="240" w:lineRule="auto"/>
              <w:jc w:val="right"/>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Приложение № 11</w:t>
            </w:r>
          </w:p>
        </w:tc>
      </w:tr>
      <w:tr w:rsidR="00472FA2" w:rsidRPr="00472FA2" w14:paraId="404D0A23" w14:textId="77777777" w:rsidTr="00472FA2">
        <w:trPr>
          <w:trHeight w:val="255"/>
        </w:trPr>
        <w:tc>
          <w:tcPr>
            <w:tcW w:w="2014" w:type="pct"/>
            <w:tcBorders>
              <w:top w:val="nil"/>
              <w:left w:val="nil"/>
              <w:bottom w:val="nil"/>
              <w:right w:val="nil"/>
            </w:tcBorders>
            <w:shd w:val="clear" w:color="auto" w:fill="auto"/>
            <w:vAlign w:val="bottom"/>
            <w:hideMark/>
          </w:tcPr>
          <w:p w14:paraId="7ACA87EF" w14:textId="77777777" w:rsidR="00472FA2" w:rsidRPr="00472FA2" w:rsidRDefault="00472FA2" w:rsidP="00472FA2">
            <w:pPr>
              <w:spacing w:after="0" w:line="240" w:lineRule="auto"/>
              <w:jc w:val="right"/>
              <w:rPr>
                <w:rFonts w:ascii="Times New Roman" w:eastAsia="Times New Roman" w:hAnsi="Times New Roman" w:cs="Times New Roman"/>
                <w:kern w:val="0"/>
                <w:sz w:val="20"/>
                <w:szCs w:val="20"/>
                <w:lang w:eastAsia="ru-RU"/>
                <w14:ligatures w14:val="none"/>
              </w:rPr>
            </w:pPr>
          </w:p>
        </w:tc>
        <w:tc>
          <w:tcPr>
            <w:tcW w:w="2986" w:type="pct"/>
            <w:gridSpan w:val="6"/>
            <w:tcBorders>
              <w:top w:val="nil"/>
              <w:left w:val="nil"/>
              <w:bottom w:val="nil"/>
              <w:right w:val="nil"/>
            </w:tcBorders>
            <w:shd w:val="clear" w:color="auto" w:fill="auto"/>
            <w:vAlign w:val="bottom"/>
            <w:hideMark/>
          </w:tcPr>
          <w:p w14:paraId="510B79D0" w14:textId="77777777" w:rsidR="00472FA2" w:rsidRPr="00472FA2" w:rsidRDefault="00472FA2" w:rsidP="00472FA2">
            <w:pPr>
              <w:spacing w:after="0" w:line="240" w:lineRule="auto"/>
              <w:jc w:val="right"/>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472FA2" w:rsidRPr="00472FA2" w14:paraId="6200577B" w14:textId="77777777" w:rsidTr="00472FA2">
        <w:trPr>
          <w:trHeight w:val="255"/>
        </w:trPr>
        <w:tc>
          <w:tcPr>
            <w:tcW w:w="2014" w:type="pct"/>
            <w:tcBorders>
              <w:top w:val="nil"/>
              <w:left w:val="nil"/>
              <w:bottom w:val="nil"/>
              <w:right w:val="nil"/>
            </w:tcBorders>
            <w:shd w:val="clear" w:color="auto" w:fill="auto"/>
            <w:vAlign w:val="bottom"/>
            <w:hideMark/>
          </w:tcPr>
          <w:p w14:paraId="668AB7EE" w14:textId="77777777" w:rsidR="00472FA2" w:rsidRPr="00472FA2" w:rsidRDefault="00472FA2" w:rsidP="00472FA2">
            <w:pPr>
              <w:spacing w:after="0" w:line="240" w:lineRule="auto"/>
              <w:jc w:val="right"/>
              <w:rPr>
                <w:rFonts w:ascii="Times New Roman" w:eastAsia="Times New Roman" w:hAnsi="Times New Roman" w:cs="Times New Roman"/>
                <w:kern w:val="0"/>
                <w:sz w:val="20"/>
                <w:szCs w:val="20"/>
                <w:lang w:eastAsia="ru-RU"/>
                <w14:ligatures w14:val="none"/>
              </w:rPr>
            </w:pPr>
          </w:p>
        </w:tc>
        <w:tc>
          <w:tcPr>
            <w:tcW w:w="2986" w:type="pct"/>
            <w:gridSpan w:val="6"/>
            <w:tcBorders>
              <w:top w:val="nil"/>
              <w:left w:val="nil"/>
              <w:bottom w:val="nil"/>
              <w:right w:val="nil"/>
            </w:tcBorders>
            <w:shd w:val="clear" w:color="auto" w:fill="auto"/>
            <w:vAlign w:val="bottom"/>
            <w:hideMark/>
          </w:tcPr>
          <w:p w14:paraId="2D7AFB1D" w14:textId="77777777" w:rsidR="00472FA2" w:rsidRPr="00472FA2" w:rsidRDefault="00472FA2" w:rsidP="00472FA2">
            <w:pPr>
              <w:spacing w:after="0" w:line="240" w:lineRule="auto"/>
              <w:jc w:val="right"/>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МО "Селенгинский район"</w:t>
            </w:r>
          </w:p>
        </w:tc>
      </w:tr>
      <w:tr w:rsidR="00472FA2" w:rsidRPr="00472FA2" w14:paraId="4CEA847C" w14:textId="77777777" w:rsidTr="00472FA2">
        <w:trPr>
          <w:trHeight w:val="255"/>
        </w:trPr>
        <w:tc>
          <w:tcPr>
            <w:tcW w:w="2014" w:type="pct"/>
            <w:tcBorders>
              <w:top w:val="nil"/>
              <w:left w:val="nil"/>
              <w:bottom w:val="nil"/>
              <w:right w:val="nil"/>
            </w:tcBorders>
            <w:shd w:val="clear" w:color="auto" w:fill="auto"/>
            <w:vAlign w:val="bottom"/>
            <w:hideMark/>
          </w:tcPr>
          <w:p w14:paraId="4229029E" w14:textId="77777777" w:rsidR="00472FA2" w:rsidRPr="00472FA2" w:rsidRDefault="00472FA2" w:rsidP="00472FA2">
            <w:pPr>
              <w:spacing w:after="0" w:line="240" w:lineRule="auto"/>
              <w:jc w:val="right"/>
              <w:rPr>
                <w:rFonts w:ascii="Times New Roman" w:eastAsia="Times New Roman" w:hAnsi="Times New Roman" w:cs="Times New Roman"/>
                <w:kern w:val="0"/>
                <w:sz w:val="20"/>
                <w:szCs w:val="20"/>
                <w:lang w:eastAsia="ru-RU"/>
                <w14:ligatures w14:val="none"/>
              </w:rPr>
            </w:pPr>
          </w:p>
        </w:tc>
        <w:tc>
          <w:tcPr>
            <w:tcW w:w="2986" w:type="pct"/>
            <w:gridSpan w:val="6"/>
            <w:tcBorders>
              <w:top w:val="nil"/>
              <w:left w:val="nil"/>
              <w:bottom w:val="nil"/>
              <w:right w:val="nil"/>
            </w:tcBorders>
            <w:shd w:val="clear" w:color="auto" w:fill="auto"/>
            <w:vAlign w:val="bottom"/>
            <w:hideMark/>
          </w:tcPr>
          <w:p w14:paraId="5DEFA06E" w14:textId="77777777" w:rsidR="00472FA2" w:rsidRPr="00472FA2" w:rsidRDefault="00472FA2" w:rsidP="00472FA2">
            <w:pPr>
              <w:spacing w:after="0" w:line="240" w:lineRule="auto"/>
              <w:jc w:val="right"/>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 xml:space="preserve"> «О бюджете муниципального образования</w:t>
            </w:r>
          </w:p>
        </w:tc>
      </w:tr>
      <w:tr w:rsidR="00472FA2" w:rsidRPr="00472FA2" w14:paraId="0F48C2BA" w14:textId="77777777" w:rsidTr="00472FA2">
        <w:trPr>
          <w:trHeight w:val="255"/>
        </w:trPr>
        <w:tc>
          <w:tcPr>
            <w:tcW w:w="2014" w:type="pct"/>
            <w:tcBorders>
              <w:top w:val="nil"/>
              <w:left w:val="nil"/>
              <w:bottom w:val="nil"/>
              <w:right w:val="nil"/>
            </w:tcBorders>
            <w:shd w:val="clear" w:color="auto" w:fill="auto"/>
            <w:vAlign w:val="bottom"/>
            <w:hideMark/>
          </w:tcPr>
          <w:p w14:paraId="5BE971CC" w14:textId="77777777" w:rsidR="00472FA2" w:rsidRPr="00472FA2" w:rsidRDefault="00472FA2" w:rsidP="00472FA2">
            <w:pPr>
              <w:spacing w:after="0" w:line="240" w:lineRule="auto"/>
              <w:jc w:val="right"/>
              <w:rPr>
                <w:rFonts w:ascii="Times New Roman" w:eastAsia="Times New Roman" w:hAnsi="Times New Roman" w:cs="Times New Roman"/>
                <w:kern w:val="0"/>
                <w:sz w:val="20"/>
                <w:szCs w:val="20"/>
                <w:lang w:eastAsia="ru-RU"/>
                <w14:ligatures w14:val="none"/>
              </w:rPr>
            </w:pPr>
          </w:p>
        </w:tc>
        <w:tc>
          <w:tcPr>
            <w:tcW w:w="2986" w:type="pct"/>
            <w:gridSpan w:val="6"/>
            <w:tcBorders>
              <w:top w:val="nil"/>
              <w:left w:val="nil"/>
              <w:bottom w:val="nil"/>
              <w:right w:val="nil"/>
            </w:tcBorders>
            <w:shd w:val="clear" w:color="auto" w:fill="auto"/>
            <w:vAlign w:val="bottom"/>
            <w:hideMark/>
          </w:tcPr>
          <w:p w14:paraId="37067F27" w14:textId="77777777" w:rsidR="00472FA2" w:rsidRPr="00472FA2" w:rsidRDefault="00472FA2" w:rsidP="00472FA2">
            <w:pPr>
              <w:spacing w:after="0" w:line="240" w:lineRule="auto"/>
              <w:jc w:val="right"/>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«Селенгинский район» на 2024 год</w:t>
            </w:r>
          </w:p>
        </w:tc>
      </w:tr>
      <w:tr w:rsidR="00472FA2" w:rsidRPr="00472FA2" w14:paraId="60C07E49" w14:textId="77777777" w:rsidTr="00472FA2">
        <w:trPr>
          <w:trHeight w:val="255"/>
        </w:trPr>
        <w:tc>
          <w:tcPr>
            <w:tcW w:w="2014" w:type="pct"/>
            <w:tcBorders>
              <w:top w:val="nil"/>
              <w:left w:val="nil"/>
              <w:bottom w:val="nil"/>
              <w:right w:val="nil"/>
            </w:tcBorders>
            <w:shd w:val="clear" w:color="auto" w:fill="auto"/>
            <w:vAlign w:val="bottom"/>
            <w:hideMark/>
          </w:tcPr>
          <w:p w14:paraId="75631EF3" w14:textId="77777777" w:rsidR="00472FA2" w:rsidRPr="00472FA2" w:rsidRDefault="00472FA2" w:rsidP="00472FA2">
            <w:pPr>
              <w:spacing w:after="0" w:line="240" w:lineRule="auto"/>
              <w:jc w:val="right"/>
              <w:rPr>
                <w:rFonts w:ascii="Times New Roman" w:eastAsia="Times New Roman" w:hAnsi="Times New Roman" w:cs="Times New Roman"/>
                <w:kern w:val="0"/>
                <w:sz w:val="20"/>
                <w:szCs w:val="20"/>
                <w:lang w:eastAsia="ru-RU"/>
                <w14:ligatures w14:val="none"/>
              </w:rPr>
            </w:pPr>
          </w:p>
        </w:tc>
        <w:tc>
          <w:tcPr>
            <w:tcW w:w="2986" w:type="pct"/>
            <w:gridSpan w:val="6"/>
            <w:tcBorders>
              <w:top w:val="nil"/>
              <w:left w:val="nil"/>
              <w:bottom w:val="nil"/>
              <w:right w:val="nil"/>
            </w:tcBorders>
            <w:shd w:val="clear" w:color="auto" w:fill="auto"/>
            <w:vAlign w:val="bottom"/>
            <w:hideMark/>
          </w:tcPr>
          <w:p w14:paraId="66A19AE7" w14:textId="77777777" w:rsidR="00472FA2" w:rsidRPr="00472FA2" w:rsidRDefault="00472FA2" w:rsidP="00472FA2">
            <w:pPr>
              <w:spacing w:after="0" w:line="240" w:lineRule="auto"/>
              <w:jc w:val="right"/>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и на плановый период 2025 и 2026 годов</w:t>
            </w:r>
          </w:p>
        </w:tc>
      </w:tr>
      <w:tr w:rsidR="00472FA2" w:rsidRPr="00472FA2" w14:paraId="7628EC09" w14:textId="77777777" w:rsidTr="00472FA2">
        <w:trPr>
          <w:trHeight w:val="255"/>
        </w:trPr>
        <w:tc>
          <w:tcPr>
            <w:tcW w:w="2014" w:type="pct"/>
            <w:tcBorders>
              <w:top w:val="nil"/>
              <w:left w:val="nil"/>
              <w:bottom w:val="nil"/>
              <w:right w:val="nil"/>
            </w:tcBorders>
            <w:shd w:val="clear" w:color="auto" w:fill="auto"/>
            <w:vAlign w:val="bottom"/>
            <w:hideMark/>
          </w:tcPr>
          <w:p w14:paraId="53B9A5B6" w14:textId="77777777" w:rsidR="00472FA2" w:rsidRPr="00472FA2" w:rsidRDefault="00472FA2" w:rsidP="00472FA2">
            <w:pPr>
              <w:spacing w:after="0" w:line="240" w:lineRule="auto"/>
              <w:jc w:val="right"/>
              <w:rPr>
                <w:rFonts w:ascii="Times New Roman" w:eastAsia="Times New Roman" w:hAnsi="Times New Roman" w:cs="Times New Roman"/>
                <w:kern w:val="0"/>
                <w:sz w:val="20"/>
                <w:szCs w:val="20"/>
                <w:lang w:eastAsia="ru-RU"/>
                <w14:ligatures w14:val="none"/>
              </w:rPr>
            </w:pPr>
          </w:p>
        </w:tc>
        <w:tc>
          <w:tcPr>
            <w:tcW w:w="454" w:type="pct"/>
            <w:tcBorders>
              <w:top w:val="nil"/>
              <w:left w:val="nil"/>
              <w:bottom w:val="nil"/>
              <w:right w:val="nil"/>
            </w:tcBorders>
            <w:shd w:val="clear" w:color="auto" w:fill="auto"/>
            <w:vAlign w:val="bottom"/>
            <w:hideMark/>
          </w:tcPr>
          <w:p w14:paraId="1417263D" w14:textId="77777777" w:rsidR="00472FA2" w:rsidRPr="00472FA2" w:rsidRDefault="00472FA2" w:rsidP="00472FA2">
            <w:pPr>
              <w:spacing w:after="0" w:line="240" w:lineRule="auto"/>
              <w:rPr>
                <w:rFonts w:ascii="Times New Roman" w:eastAsia="Times New Roman" w:hAnsi="Times New Roman" w:cs="Times New Roman"/>
                <w:kern w:val="0"/>
                <w:sz w:val="20"/>
                <w:szCs w:val="20"/>
                <w:lang w:eastAsia="ru-RU"/>
                <w14:ligatures w14:val="none"/>
              </w:rPr>
            </w:pPr>
          </w:p>
        </w:tc>
        <w:tc>
          <w:tcPr>
            <w:tcW w:w="2532" w:type="pct"/>
            <w:gridSpan w:val="5"/>
            <w:tcBorders>
              <w:top w:val="nil"/>
              <w:left w:val="nil"/>
              <w:bottom w:val="nil"/>
              <w:right w:val="nil"/>
            </w:tcBorders>
            <w:shd w:val="clear" w:color="auto" w:fill="auto"/>
            <w:vAlign w:val="bottom"/>
            <w:hideMark/>
          </w:tcPr>
          <w:p w14:paraId="7422CD3F" w14:textId="77777777" w:rsidR="00472FA2" w:rsidRPr="00472FA2" w:rsidRDefault="00472FA2" w:rsidP="00472FA2">
            <w:pPr>
              <w:spacing w:after="0" w:line="240" w:lineRule="auto"/>
              <w:jc w:val="right"/>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от "___" декабря 2023 № ___</w:t>
            </w:r>
          </w:p>
        </w:tc>
      </w:tr>
      <w:tr w:rsidR="00472FA2" w:rsidRPr="00472FA2" w14:paraId="2DDC28B6" w14:textId="77777777" w:rsidTr="00472FA2">
        <w:trPr>
          <w:trHeight w:val="255"/>
        </w:trPr>
        <w:tc>
          <w:tcPr>
            <w:tcW w:w="2014" w:type="pct"/>
            <w:tcBorders>
              <w:top w:val="nil"/>
              <w:left w:val="nil"/>
              <w:bottom w:val="nil"/>
              <w:right w:val="nil"/>
            </w:tcBorders>
            <w:shd w:val="clear" w:color="auto" w:fill="auto"/>
            <w:vAlign w:val="bottom"/>
            <w:hideMark/>
          </w:tcPr>
          <w:p w14:paraId="1AF402BE" w14:textId="77777777" w:rsidR="00472FA2" w:rsidRPr="00472FA2" w:rsidRDefault="00472FA2" w:rsidP="00472FA2">
            <w:pPr>
              <w:spacing w:after="0" w:line="240" w:lineRule="auto"/>
              <w:jc w:val="right"/>
              <w:rPr>
                <w:rFonts w:ascii="Times New Roman" w:eastAsia="Times New Roman" w:hAnsi="Times New Roman" w:cs="Times New Roman"/>
                <w:kern w:val="0"/>
                <w:sz w:val="20"/>
                <w:szCs w:val="20"/>
                <w:lang w:eastAsia="ru-RU"/>
                <w14:ligatures w14:val="none"/>
              </w:rPr>
            </w:pPr>
          </w:p>
        </w:tc>
        <w:tc>
          <w:tcPr>
            <w:tcW w:w="454" w:type="pct"/>
            <w:tcBorders>
              <w:top w:val="nil"/>
              <w:left w:val="nil"/>
              <w:bottom w:val="nil"/>
              <w:right w:val="nil"/>
            </w:tcBorders>
            <w:shd w:val="clear" w:color="auto" w:fill="auto"/>
            <w:vAlign w:val="bottom"/>
            <w:hideMark/>
          </w:tcPr>
          <w:p w14:paraId="1E19F50A" w14:textId="77777777" w:rsidR="00472FA2" w:rsidRPr="00472FA2" w:rsidRDefault="00472FA2" w:rsidP="00472FA2">
            <w:pPr>
              <w:spacing w:after="0" w:line="240" w:lineRule="auto"/>
              <w:rPr>
                <w:rFonts w:ascii="Times New Roman" w:eastAsia="Times New Roman" w:hAnsi="Times New Roman" w:cs="Times New Roman"/>
                <w:kern w:val="0"/>
                <w:sz w:val="20"/>
                <w:szCs w:val="20"/>
                <w:lang w:eastAsia="ru-RU"/>
                <w14:ligatures w14:val="none"/>
              </w:rPr>
            </w:pPr>
          </w:p>
        </w:tc>
        <w:tc>
          <w:tcPr>
            <w:tcW w:w="402" w:type="pct"/>
            <w:tcBorders>
              <w:top w:val="nil"/>
              <w:left w:val="nil"/>
              <w:bottom w:val="nil"/>
              <w:right w:val="nil"/>
            </w:tcBorders>
            <w:shd w:val="clear" w:color="auto" w:fill="auto"/>
            <w:noWrap/>
            <w:vAlign w:val="bottom"/>
            <w:hideMark/>
          </w:tcPr>
          <w:p w14:paraId="64DA3515" w14:textId="77777777" w:rsidR="00472FA2" w:rsidRPr="00472FA2" w:rsidRDefault="00472FA2" w:rsidP="00472FA2">
            <w:pPr>
              <w:spacing w:after="0" w:line="240" w:lineRule="auto"/>
              <w:rPr>
                <w:rFonts w:ascii="Times New Roman" w:eastAsia="Times New Roman" w:hAnsi="Times New Roman" w:cs="Times New Roman"/>
                <w:kern w:val="0"/>
                <w:sz w:val="20"/>
                <w:szCs w:val="20"/>
                <w:lang w:eastAsia="ru-RU"/>
                <w14:ligatures w14:val="none"/>
              </w:rPr>
            </w:pPr>
          </w:p>
        </w:tc>
        <w:tc>
          <w:tcPr>
            <w:tcW w:w="572" w:type="pct"/>
            <w:tcBorders>
              <w:top w:val="nil"/>
              <w:left w:val="nil"/>
              <w:bottom w:val="nil"/>
              <w:right w:val="nil"/>
            </w:tcBorders>
            <w:shd w:val="clear" w:color="auto" w:fill="auto"/>
            <w:noWrap/>
            <w:vAlign w:val="bottom"/>
            <w:hideMark/>
          </w:tcPr>
          <w:p w14:paraId="2233462A" w14:textId="77777777" w:rsidR="00472FA2" w:rsidRPr="00472FA2" w:rsidRDefault="00472FA2" w:rsidP="00472FA2">
            <w:pPr>
              <w:spacing w:after="0" w:line="240" w:lineRule="auto"/>
              <w:jc w:val="right"/>
              <w:rPr>
                <w:rFonts w:ascii="Times New Roman" w:eastAsia="Times New Roman" w:hAnsi="Times New Roman" w:cs="Times New Roman"/>
                <w:kern w:val="0"/>
                <w:sz w:val="20"/>
                <w:szCs w:val="20"/>
                <w:lang w:eastAsia="ru-RU"/>
                <w14:ligatures w14:val="none"/>
              </w:rPr>
            </w:pPr>
          </w:p>
        </w:tc>
        <w:tc>
          <w:tcPr>
            <w:tcW w:w="537" w:type="pct"/>
            <w:tcBorders>
              <w:top w:val="nil"/>
              <w:left w:val="nil"/>
              <w:bottom w:val="nil"/>
              <w:right w:val="nil"/>
            </w:tcBorders>
            <w:shd w:val="clear" w:color="auto" w:fill="auto"/>
            <w:noWrap/>
            <w:vAlign w:val="bottom"/>
            <w:hideMark/>
          </w:tcPr>
          <w:p w14:paraId="24178370" w14:textId="77777777" w:rsidR="00472FA2" w:rsidRPr="00472FA2" w:rsidRDefault="00472FA2" w:rsidP="00472FA2">
            <w:pPr>
              <w:spacing w:after="0" w:line="240" w:lineRule="auto"/>
              <w:jc w:val="right"/>
              <w:rPr>
                <w:rFonts w:ascii="Times New Roman" w:eastAsia="Times New Roman" w:hAnsi="Times New Roman" w:cs="Times New Roman"/>
                <w:kern w:val="0"/>
                <w:sz w:val="20"/>
                <w:szCs w:val="20"/>
                <w:lang w:eastAsia="ru-RU"/>
                <w14:ligatures w14:val="none"/>
              </w:rPr>
            </w:pPr>
          </w:p>
        </w:tc>
        <w:tc>
          <w:tcPr>
            <w:tcW w:w="450" w:type="pct"/>
            <w:tcBorders>
              <w:top w:val="nil"/>
              <w:left w:val="nil"/>
              <w:bottom w:val="nil"/>
              <w:right w:val="nil"/>
            </w:tcBorders>
            <w:shd w:val="clear" w:color="auto" w:fill="auto"/>
            <w:noWrap/>
            <w:vAlign w:val="bottom"/>
            <w:hideMark/>
          </w:tcPr>
          <w:p w14:paraId="351A32C9" w14:textId="77777777" w:rsidR="00472FA2" w:rsidRPr="00472FA2" w:rsidRDefault="00472FA2" w:rsidP="00472FA2">
            <w:pPr>
              <w:spacing w:after="0" w:line="240" w:lineRule="auto"/>
              <w:rPr>
                <w:rFonts w:ascii="Times New Roman" w:eastAsia="Times New Roman" w:hAnsi="Times New Roman" w:cs="Times New Roman"/>
                <w:kern w:val="0"/>
                <w:sz w:val="20"/>
                <w:szCs w:val="20"/>
                <w:lang w:eastAsia="ru-RU"/>
                <w14:ligatures w14:val="none"/>
              </w:rPr>
            </w:pPr>
          </w:p>
        </w:tc>
        <w:tc>
          <w:tcPr>
            <w:tcW w:w="571" w:type="pct"/>
            <w:tcBorders>
              <w:top w:val="nil"/>
              <w:left w:val="nil"/>
              <w:bottom w:val="nil"/>
              <w:right w:val="nil"/>
            </w:tcBorders>
            <w:shd w:val="clear" w:color="auto" w:fill="auto"/>
            <w:vAlign w:val="bottom"/>
            <w:hideMark/>
          </w:tcPr>
          <w:p w14:paraId="491B0D5B" w14:textId="77777777" w:rsidR="00472FA2" w:rsidRPr="00472FA2" w:rsidRDefault="00472FA2" w:rsidP="00472FA2">
            <w:pPr>
              <w:spacing w:after="0" w:line="240" w:lineRule="auto"/>
              <w:rPr>
                <w:rFonts w:ascii="Times New Roman" w:eastAsia="Times New Roman" w:hAnsi="Times New Roman" w:cs="Times New Roman"/>
                <w:kern w:val="0"/>
                <w:sz w:val="20"/>
                <w:szCs w:val="20"/>
                <w:lang w:eastAsia="ru-RU"/>
                <w14:ligatures w14:val="none"/>
              </w:rPr>
            </w:pPr>
          </w:p>
        </w:tc>
      </w:tr>
      <w:tr w:rsidR="00472FA2" w:rsidRPr="00472FA2" w14:paraId="4FB6DFB4" w14:textId="77777777" w:rsidTr="00472FA2">
        <w:trPr>
          <w:trHeight w:val="375"/>
        </w:trPr>
        <w:tc>
          <w:tcPr>
            <w:tcW w:w="5000" w:type="pct"/>
            <w:gridSpan w:val="7"/>
            <w:tcBorders>
              <w:top w:val="nil"/>
              <w:left w:val="nil"/>
              <w:bottom w:val="nil"/>
              <w:right w:val="nil"/>
            </w:tcBorders>
            <w:shd w:val="clear" w:color="auto" w:fill="auto"/>
            <w:vAlign w:val="center"/>
            <w:hideMark/>
          </w:tcPr>
          <w:p w14:paraId="7212A0FC" w14:textId="77777777" w:rsidR="00472FA2" w:rsidRPr="00472FA2" w:rsidRDefault="00472FA2" w:rsidP="00472FA2">
            <w:pPr>
              <w:spacing w:after="0" w:line="240" w:lineRule="auto"/>
              <w:jc w:val="center"/>
              <w:rPr>
                <w:rFonts w:ascii="Times New Roman" w:eastAsia="Times New Roman" w:hAnsi="Times New Roman" w:cs="Times New Roman"/>
                <w:b/>
                <w:bCs/>
                <w:kern w:val="0"/>
                <w:sz w:val="28"/>
                <w:szCs w:val="28"/>
                <w:lang w:eastAsia="ru-RU"/>
                <w14:ligatures w14:val="none"/>
              </w:rPr>
            </w:pPr>
            <w:r w:rsidRPr="00472FA2">
              <w:rPr>
                <w:rFonts w:ascii="Times New Roman" w:eastAsia="Times New Roman" w:hAnsi="Times New Roman" w:cs="Times New Roman"/>
                <w:b/>
                <w:bCs/>
                <w:kern w:val="0"/>
                <w:sz w:val="28"/>
                <w:szCs w:val="28"/>
                <w:lang w:eastAsia="ru-RU"/>
                <w14:ligatures w14:val="none"/>
              </w:rPr>
              <w:t xml:space="preserve">Общий объем публичных нормативных обязательств на 2024 год </w:t>
            </w:r>
          </w:p>
        </w:tc>
      </w:tr>
      <w:tr w:rsidR="00472FA2" w:rsidRPr="00472FA2" w14:paraId="75713403" w14:textId="77777777" w:rsidTr="00472FA2">
        <w:trPr>
          <w:trHeight w:val="315"/>
        </w:trPr>
        <w:tc>
          <w:tcPr>
            <w:tcW w:w="2014" w:type="pct"/>
            <w:tcBorders>
              <w:top w:val="nil"/>
              <w:left w:val="nil"/>
              <w:bottom w:val="nil"/>
              <w:right w:val="nil"/>
            </w:tcBorders>
            <w:shd w:val="clear" w:color="auto" w:fill="auto"/>
            <w:vAlign w:val="bottom"/>
            <w:hideMark/>
          </w:tcPr>
          <w:p w14:paraId="35B0D57B" w14:textId="77777777" w:rsidR="00472FA2" w:rsidRPr="00472FA2" w:rsidRDefault="00472FA2" w:rsidP="00472FA2">
            <w:pPr>
              <w:spacing w:after="0" w:line="240" w:lineRule="auto"/>
              <w:jc w:val="center"/>
              <w:rPr>
                <w:rFonts w:ascii="Times New Roman" w:eastAsia="Times New Roman" w:hAnsi="Times New Roman" w:cs="Times New Roman"/>
                <w:b/>
                <w:bCs/>
                <w:kern w:val="0"/>
                <w:sz w:val="28"/>
                <w:szCs w:val="28"/>
                <w:lang w:eastAsia="ru-RU"/>
                <w14:ligatures w14:val="none"/>
              </w:rPr>
            </w:pPr>
          </w:p>
        </w:tc>
        <w:tc>
          <w:tcPr>
            <w:tcW w:w="2986" w:type="pct"/>
            <w:gridSpan w:val="6"/>
            <w:tcBorders>
              <w:top w:val="nil"/>
              <w:left w:val="nil"/>
              <w:bottom w:val="nil"/>
              <w:right w:val="nil"/>
            </w:tcBorders>
            <w:shd w:val="clear" w:color="auto" w:fill="auto"/>
            <w:vAlign w:val="bottom"/>
            <w:hideMark/>
          </w:tcPr>
          <w:p w14:paraId="19FF6277" w14:textId="77777777" w:rsidR="00472FA2" w:rsidRPr="00472FA2" w:rsidRDefault="00472FA2" w:rsidP="00472FA2">
            <w:pPr>
              <w:spacing w:after="0" w:line="240" w:lineRule="auto"/>
              <w:jc w:val="center"/>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(тыс. рублей)</w:t>
            </w:r>
          </w:p>
        </w:tc>
      </w:tr>
      <w:tr w:rsidR="00472FA2" w:rsidRPr="00472FA2" w14:paraId="102EC92B" w14:textId="77777777" w:rsidTr="00472FA2">
        <w:trPr>
          <w:trHeight w:val="405"/>
        </w:trPr>
        <w:tc>
          <w:tcPr>
            <w:tcW w:w="20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E54D8E"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Наименование показателя</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CFACF"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ГРБС</w:t>
            </w:r>
          </w:p>
        </w:tc>
        <w:tc>
          <w:tcPr>
            <w:tcW w:w="1961" w:type="pct"/>
            <w:gridSpan w:val="4"/>
            <w:tcBorders>
              <w:top w:val="single" w:sz="4" w:space="0" w:color="auto"/>
              <w:left w:val="nil"/>
              <w:bottom w:val="single" w:sz="4" w:space="0" w:color="auto"/>
              <w:right w:val="single" w:sz="4" w:space="0" w:color="auto"/>
            </w:tcBorders>
            <w:shd w:val="clear" w:color="auto" w:fill="auto"/>
            <w:vAlign w:val="center"/>
            <w:hideMark/>
          </w:tcPr>
          <w:p w14:paraId="158E8FD9"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Коды ведомственной классификации</w:t>
            </w:r>
          </w:p>
        </w:tc>
        <w:tc>
          <w:tcPr>
            <w:tcW w:w="5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31379A" w14:textId="77777777" w:rsidR="00472FA2" w:rsidRPr="00472FA2" w:rsidRDefault="00472FA2" w:rsidP="00472FA2">
            <w:pPr>
              <w:spacing w:after="0" w:line="240" w:lineRule="auto"/>
              <w:jc w:val="center"/>
              <w:rPr>
                <w:rFonts w:ascii="Times New Roman CYR" w:eastAsia="Times New Roman" w:hAnsi="Times New Roman CYR" w:cs="Times New Roman CYR"/>
                <w:b/>
                <w:bCs/>
                <w:kern w:val="0"/>
                <w:sz w:val="20"/>
                <w:szCs w:val="20"/>
                <w:lang w:eastAsia="ru-RU"/>
                <w14:ligatures w14:val="none"/>
              </w:rPr>
            </w:pPr>
            <w:r w:rsidRPr="00472FA2">
              <w:rPr>
                <w:rFonts w:ascii="Times New Roman CYR" w:eastAsia="Times New Roman" w:hAnsi="Times New Roman CYR" w:cs="Times New Roman CYR"/>
                <w:b/>
                <w:bCs/>
                <w:kern w:val="0"/>
                <w:sz w:val="20"/>
                <w:szCs w:val="20"/>
                <w:lang w:eastAsia="ru-RU"/>
                <w14:ligatures w14:val="none"/>
              </w:rPr>
              <w:t>сумма</w:t>
            </w:r>
          </w:p>
        </w:tc>
      </w:tr>
      <w:tr w:rsidR="00472FA2" w:rsidRPr="00472FA2" w14:paraId="1ABA0E6E" w14:textId="77777777" w:rsidTr="00472FA2">
        <w:trPr>
          <w:trHeight w:val="840"/>
        </w:trPr>
        <w:tc>
          <w:tcPr>
            <w:tcW w:w="2014" w:type="pct"/>
            <w:vMerge/>
            <w:tcBorders>
              <w:top w:val="single" w:sz="4" w:space="0" w:color="auto"/>
              <w:left w:val="single" w:sz="4" w:space="0" w:color="auto"/>
              <w:bottom w:val="single" w:sz="4" w:space="0" w:color="auto"/>
              <w:right w:val="single" w:sz="4" w:space="0" w:color="auto"/>
            </w:tcBorders>
            <w:vAlign w:val="center"/>
            <w:hideMark/>
          </w:tcPr>
          <w:p w14:paraId="6DE82F44" w14:textId="77777777" w:rsidR="00472FA2" w:rsidRPr="00472FA2" w:rsidRDefault="00472FA2" w:rsidP="00472FA2">
            <w:pPr>
              <w:spacing w:after="0" w:line="240" w:lineRule="auto"/>
              <w:rPr>
                <w:rFonts w:ascii="Times New Roman" w:eastAsia="Times New Roman" w:hAnsi="Times New Roman" w:cs="Times New Roman"/>
                <w:b/>
                <w:bCs/>
                <w:kern w:val="0"/>
                <w:sz w:val="20"/>
                <w:szCs w:val="20"/>
                <w:lang w:eastAsia="ru-RU"/>
                <w14:ligatures w14:val="none"/>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7F6A29D4" w14:textId="77777777" w:rsidR="00472FA2" w:rsidRPr="00472FA2" w:rsidRDefault="00472FA2" w:rsidP="00472FA2">
            <w:pPr>
              <w:spacing w:after="0" w:line="240" w:lineRule="auto"/>
              <w:rPr>
                <w:rFonts w:ascii="Times New Roman" w:eastAsia="Times New Roman" w:hAnsi="Times New Roman" w:cs="Times New Roman"/>
                <w:b/>
                <w:bCs/>
                <w:kern w:val="0"/>
                <w:sz w:val="20"/>
                <w:szCs w:val="20"/>
                <w:lang w:eastAsia="ru-RU"/>
                <w14:ligatures w14:val="none"/>
              </w:rPr>
            </w:pPr>
          </w:p>
        </w:tc>
        <w:tc>
          <w:tcPr>
            <w:tcW w:w="402" w:type="pct"/>
            <w:tcBorders>
              <w:top w:val="nil"/>
              <w:left w:val="nil"/>
              <w:bottom w:val="single" w:sz="4" w:space="0" w:color="auto"/>
              <w:right w:val="single" w:sz="4" w:space="0" w:color="auto"/>
            </w:tcBorders>
            <w:shd w:val="clear" w:color="auto" w:fill="auto"/>
            <w:vAlign w:val="center"/>
            <w:hideMark/>
          </w:tcPr>
          <w:p w14:paraId="26D39A09"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Раздел</w:t>
            </w:r>
          </w:p>
        </w:tc>
        <w:tc>
          <w:tcPr>
            <w:tcW w:w="572" w:type="pct"/>
            <w:tcBorders>
              <w:top w:val="nil"/>
              <w:left w:val="nil"/>
              <w:bottom w:val="single" w:sz="4" w:space="0" w:color="auto"/>
              <w:right w:val="single" w:sz="4" w:space="0" w:color="auto"/>
            </w:tcBorders>
            <w:shd w:val="clear" w:color="auto" w:fill="auto"/>
            <w:vAlign w:val="center"/>
            <w:hideMark/>
          </w:tcPr>
          <w:p w14:paraId="1EC91407"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Подраздел</w:t>
            </w:r>
          </w:p>
        </w:tc>
        <w:tc>
          <w:tcPr>
            <w:tcW w:w="537" w:type="pct"/>
            <w:tcBorders>
              <w:top w:val="nil"/>
              <w:left w:val="nil"/>
              <w:bottom w:val="single" w:sz="4" w:space="0" w:color="auto"/>
              <w:right w:val="single" w:sz="4" w:space="0" w:color="auto"/>
            </w:tcBorders>
            <w:shd w:val="clear" w:color="auto" w:fill="auto"/>
            <w:vAlign w:val="center"/>
            <w:hideMark/>
          </w:tcPr>
          <w:p w14:paraId="23121255"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Целевая статья</w:t>
            </w:r>
          </w:p>
        </w:tc>
        <w:tc>
          <w:tcPr>
            <w:tcW w:w="450" w:type="pct"/>
            <w:tcBorders>
              <w:top w:val="nil"/>
              <w:left w:val="nil"/>
              <w:bottom w:val="single" w:sz="4" w:space="0" w:color="auto"/>
              <w:right w:val="single" w:sz="4" w:space="0" w:color="auto"/>
            </w:tcBorders>
            <w:shd w:val="clear" w:color="auto" w:fill="auto"/>
            <w:vAlign w:val="center"/>
            <w:hideMark/>
          </w:tcPr>
          <w:p w14:paraId="07560CCA"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Вид расхода</w:t>
            </w: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0B3566EB" w14:textId="77777777" w:rsidR="00472FA2" w:rsidRPr="00472FA2" w:rsidRDefault="00472FA2" w:rsidP="00472FA2">
            <w:pPr>
              <w:spacing w:after="0" w:line="240" w:lineRule="auto"/>
              <w:rPr>
                <w:rFonts w:ascii="Times New Roman CYR" w:eastAsia="Times New Roman" w:hAnsi="Times New Roman CYR" w:cs="Times New Roman CYR"/>
                <w:b/>
                <w:bCs/>
                <w:kern w:val="0"/>
                <w:sz w:val="20"/>
                <w:szCs w:val="20"/>
                <w:lang w:eastAsia="ru-RU"/>
                <w14:ligatures w14:val="none"/>
              </w:rPr>
            </w:pPr>
          </w:p>
        </w:tc>
      </w:tr>
      <w:tr w:rsidR="00472FA2" w:rsidRPr="00472FA2" w14:paraId="22512595" w14:textId="77777777" w:rsidTr="00472FA2">
        <w:trPr>
          <w:trHeight w:val="840"/>
        </w:trPr>
        <w:tc>
          <w:tcPr>
            <w:tcW w:w="2014" w:type="pct"/>
            <w:tcBorders>
              <w:top w:val="nil"/>
              <w:left w:val="single" w:sz="4" w:space="0" w:color="auto"/>
              <w:bottom w:val="single" w:sz="4" w:space="0" w:color="auto"/>
              <w:right w:val="single" w:sz="4" w:space="0" w:color="auto"/>
            </w:tcBorders>
            <w:shd w:val="clear" w:color="auto" w:fill="auto"/>
            <w:vAlign w:val="center"/>
            <w:hideMark/>
          </w:tcPr>
          <w:p w14:paraId="6EC84941"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454" w:type="pct"/>
            <w:tcBorders>
              <w:top w:val="nil"/>
              <w:left w:val="nil"/>
              <w:bottom w:val="single" w:sz="4" w:space="0" w:color="auto"/>
              <w:right w:val="single" w:sz="4" w:space="0" w:color="auto"/>
            </w:tcBorders>
            <w:shd w:val="clear" w:color="auto" w:fill="auto"/>
            <w:vAlign w:val="center"/>
            <w:hideMark/>
          </w:tcPr>
          <w:p w14:paraId="14AF44C4"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402" w:type="pct"/>
            <w:tcBorders>
              <w:top w:val="nil"/>
              <w:left w:val="nil"/>
              <w:bottom w:val="single" w:sz="4" w:space="0" w:color="auto"/>
              <w:right w:val="single" w:sz="4" w:space="0" w:color="auto"/>
            </w:tcBorders>
            <w:shd w:val="clear" w:color="auto" w:fill="auto"/>
            <w:vAlign w:val="center"/>
            <w:hideMark/>
          </w:tcPr>
          <w:p w14:paraId="22EDDA50"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572" w:type="pct"/>
            <w:tcBorders>
              <w:top w:val="nil"/>
              <w:left w:val="nil"/>
              <w:bottom w:val="single" w:sz="4" w:space="0" w:color="auto"/>
              <w:right w:val="single" w:sz="4" w:space="0" w:color="auto"/>
            </w:tcBorders>
            <w:shd w:val="clear" w:color="auto" w:fill="auto"/>
            <w:vAlign w:val="center"/>
            <w:hideMark/>
          </w:tcPr>
          <w:p w14:paraId="19DCF101"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537" w:type="pct"/>
            <w:tcBorders>
              <w:top w:val="nil"/>
              <w:left w:val="nil"/>
              <w:bottom w:val="single" w:sz="4" w:space="0" w:color="auto"/>
              <w:right w:val="single" w:sz="4" w:space="0" w:color="auto"/>
            </w:tcBorders>
            <w:shd w:val="clear" w:color="auto" w:fill="auto"/>
            <w:vAlign w:val="center"/>
            <w:hideMark/>
          </w:tcPr>
          <w:p w14:paraId="4C1660D8"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450" w:type="pct"/>
            <w:tcBorders>
              <w:top w:val="nil"/>
              <w:left w:val="nil"/>
              <w:bottom w:val="single" w:sz="4" w:space="0" w:color="auto"/>
              <w:right w:val="single" w:sz="4" w:space="0" w:color="auto"/>
            </w:tcBorders>
            <w:shd w:val="clear" w:color="auto" w:fill="auto"/>
            <w:vAlign w:val="center"/>
            <w:hideMark/>
          </w:tcPr>
          <w:p w14:paraId="118E2220"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571" w:type="pct"/>
            <w:tcBorders>
              <w:top w:val="nil"/>
              <w:left w:val="nil"/>
              <w:bottom w:val="single" w:sz="4" w:space="0" w:color="auto"/>
              <w:right w:val="single" w:sz="4" w:space="0" w:color="auto"/>
            </w:tcBorders>
            <w:shd w:val="clear" w:color="auto" w:fill="auto"/>
            <w:vAlign w:val="center"/>
            <w:hideMark/>
          </w:tcPr>
          <w:p w14:paraId="14BFEF6F" w14:textId="77777777" w:rsidR="00472FA2" w:rsidRPr="00472FA2" w:rsidRDefault="00472FA2" w:rsidP="00472FA2">
            <w:pPr>
              <w:spacing w:after="0" w:line="240" w:lineRule="auto"/>
              <w:jc w:val="center"/>
              <w:rPr>
                <w:rFonts w:ascii="Times New Roman CYR" w:eastAsia="Times New Roman" w:hAnsi="Times New Roman CYR" w:cs="Times New Roman CYR"/>
                <w:b/>
                <w:bCs/>
                <w:kern w:val="0"/>
                <w:sz w:val="20"/>
                <w:szCs w:val="20"/>
                <w:lang w:eastAsia="ru-RU"/>
                <w14:ligatures w14:val="none"/>
              </w:rPr>
            </w:pPr>
            <w:r w:rsidRPr="00472FA2">
              <w:rPr>
                <w:rFonts w:ascii="Times New Roman CYR" w:eastAsia="Times New Roman" w:hAnsi="Times New Roman CYR" w:cs="Times New Roman CYR"/>
                <w:b/>
                <w:bCs/>
                <w:kern w:val="0"/>
                <w:sz w:val="20"/>
                <w:szCs w:val="20"/>
                <w:lang w:eastAsia="ru-RU"/>
                <w14:ligatures w14:val="none"/>
              </w:rPr>
              <w:t> </w:t>
            </w:r>
          </w:p>
        </w:tc>
      </w:tr>
      <w:tr w:rsidR="00472FA2" w:rsidRPr="00472FA2" w14:paraId="682CCC0B" w14:textId="77777777" w:rsidTr="00472FA2">
        <w:trPr>
          <w:trHeight w:val="510"/>
        </w:trPr>
        <w:tc>
          <w:tcPr>
            <w:tcW w:w="2014" w:type="pct"/>
            <w:tcBorders>
              <w:top w:val="nil"/>
              <w:left w:val="single" w:sz="4" w:space="0" w:color="auto"/>
              <w:bottom w:val="single" w:sz="4" w:space="0" w:color="auto"/>
              <w:right w:val="single" w:sz="4" w:space="0" w:color="auto"/>
            </w:tcBorders>
            <w:shd w:val="clear" w:color="000000" w:fill="FFFF00"/>
            <w:vAlign w:val="center"/>
            <w:hideMark/>
          </w:tcPr>
          <w:p w14:paraId="1E1B77B5" w14:textId="77777777" w:rsidR="00472FA2" w:rsidRPr="00472FA2" w:rsidRDefault="00472FA2" w:rsidP="00472FA2">
            <w:pPr>
              <w:spacing w:after="0" w:line="240" w:lineRule="auto"/>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Администрация муниципального образования "Селенгинский район"</w:t>
            </w:r>
          </w:p>
        </w:tc>
        <w:tc>
          <w:tcPr>
            <w:tcW w:w="454" w:type="pct"/>
            <w:tcBorders>
              <w:top w:val="nil"/>
              <w:left w:val="nil"/>
              <w:bottom w:val="single" w:sz="4" w:space="0" w:color="auto"/>
              <w:right w:val="single" w:sz="4" w:space="0" w:color="auto"/>
            </w:tcBorders>
            <w:shd w:val="clear" w:color="000000" w:fill="FFFF00"/>
            <w:vAlign w:val="center"/>
            <w:hideMark/>
          </w:tcPr>
          <w:p w14:paraId="1ECC2589"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968</w:t>
            </w:r>
          </w:p>
        </w:tc>
        <w:tc>
          <w:tcPr>
            <w:tcW w:w="402" w:type="pct"/>
            <w:tcBorders>
              <w:top w:val="nil"/>
              <w:left w:val="nil"/>
              <w:bottom w:val="single" w:sz="4" w:space="0" w:color="auto"/>
              <w:right w:val="single" w:sz="4" w:space="0" w:color="auto"/>
            </w:tcBorders>
            <w:shd w:val="clear" w:color="000000" w:fill="FFFF00"/>
            <w:vAlign w:val="center"/>
            <w:hideMark/>
          </w:tcPr>
          <w:p w14:paraId="18C8B6E3"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572" w:type="pct"/>
            <w:tcBorders>
              <w:top w:val="nil"/>
              <w:left w:val="nil"/>
              <w:bottom w:val="single" w:sz="4" w:space="0" w:color="auto"/>
              <w:right w:val="single" w:sz="4" w:space="0" w:color="auto"/>
            </w:tcBorders>
            <w:shd w:val="clear" w:color="000000" w:fill="FFFF00"/>
            <w:vAlign w:val="center"/>
            <w:hideMark/>
          </w:tcPr>
          <w:p w14:paraId="671CEC31"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537" w:type="pct"/>
            <w:tcBorders>
              <w:top w:val="nil"/>
              <w:left w:val="nil"/>
              <w:bottom w:val="single" w:sz="4" w:space="0" w:color="auto"/>
              <w:right w:val="single" w:sz="4" w:space="0" w:color="auto"/>
            </w:tcBorders>
            <w:shd w:val="clear" w:color="000000" w:fill="FFFF00"/>
            <w:vAlign w:val="center"/>
            <w:hideMark/>
          </w:tcPr>
          <w:p w14:paraId="5B9E09D0"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450" w:type="pct"/>
            <w:tcBorders>
              <w:top w:val="nil"/>
              <w:left w:val="nil"/>
              <w:bottom w:val="single" w:sz="4" w:space="0" w:color="auto"/>
              <w:right w:val="single" w:sz="4" w:space="0" w:color="auto"/>
            </w:tcBorders>
            <w:shd w:val="clear" w:color="000000" w:fill="FFFF00"/>
            <w:vAlign w:val="center"/>
            <w:hideMark/>
          </w:tcPr>
          <w:p w14:paraId="58EB4D9F"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571" w:type="pct"/>
            <w:tcBorders>
              <w:top w:val="nil"/>
              <w:left w:val="nil"/>
              <w:bottom w:val="single" w:sz="4" w:space="0" w:color="auto"/>
              <w:right w:val="single" w:sz="4" w:space="0" w:color="auto"/>
            </w:tcBorders>
            <w:shd w:val="clear" w:color="000000" w:fill="FFFF00"/>
            <w:vAlign w:val="center"/>
            <w:hideMark/>
          </w:tcPr>
          <w:p w14:paraId="560DBD87"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2710,00000</w:t>
            </w:r>
          </w:p>
        </w:tc>
      </w:tr>
      <w:tr w:rsidR="00472FA2" w:rsidRPr="00472FA2" w14:paraId="7ED2F13C" w14:textId="77777777" w:rsidTr="00472FA2">
        <w:trPr>
          <w:trHeight w:val="255"/>
        </w:trPr>
        <w:tc>
          <w:tcPr>
            <w:tcW w:w="2014" w:type="pct"/>
            <w:tcBorders>
              <w:top w:val="nil"/>
              <w:left w:val="single" w:sz="4" w:space="0" w:color="auto"/>
              <w:bottom w:val="single" w:sz="4" w:space="0" w:color="auto"/>
              <w:right w:val="single" w:sz="4" w:space="0" w:color="auto"/>
            </w:tcBorders>
            <w:shd w:val="clear" w:color="000000" w:fill="00FFFF"/>
            <w:vAlign w:val="center"/>
            <w:hideMark/>
          </w:tcPr>
          <w:p w14:paraId="199CA055" w14:textId="77777777" w:rsidR="00472FA2" w:rsidRPr="00472FA2" w:rsidRDefault="00472FA2" w:rsidP="00472FA2">
            <w:pPr>
              <w:spacing w:after="0" w:line="240" w:lineRule="auto"/>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СОЦИАЛЬНАЯ ПОЛИТИКА</w:t>
            </w:r>
          </w:p>
        </w:tc>
        <w:tc>
          <w:tcPr>
            <w:tcW w:w="454" w:type="pct"/>
            <w:tcBorders>
              <w:top w:val="nil"/>
              <w:left w:val="nil"/>
              <w:bottom w:val="single" w:sz="4" w:space="0" w:color="auto"/>
              <w:right w:val="single" w:sz="4" w:space="0" w:color="auto"/>
            </w:tcBorders>
            <w:shd w:val="clear" w:color="000000" w:fill="00FFFF"/>
            <w:vAlign w:val="center"/>
            <w:hideMark/>
          </w:tcPr>
          <w:p w14:paraId="28BFAAA8"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968</w:t>
            </w:r>
          </w:p>
        </w:tc>
        <w:tc>
          <w:tcPr>
            <w:tcW w:w="402" w:type="pct"/>
            <w:tcBorders>
              <w:top w:val="nil"/>
              <w:left w:val="nil"/>
              <w:bottom w:val="single" w:sz="4" w:space="0" w:color="auto"/>
              <w:right w:val="single" w:sz="4" w:space="0" w:color="auto"/>
            </w:tcBorders>
            <w:shd w:val="clear" w:color="000000" w:fill="00FFFF"/>
            <w:vAlign w:val="center"/>
            <w:hideMark/>
          </w:tcPr>
          <w:p w14:paraId="5C02B756"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10</w:t>
            </w:r>
          </w:p>
        </w:tc>
        <w:tc>
          <w:tcPr>
            <w:tcW w:w="572" w:type="pct"/>
            <w:tcBorders>
              <w:top w:val="nil"/>
              <w:left w:val="nil"/>
              <w:bottom w:val="single" w:sz="4" w:space="0" w:color="auto"/>
              <w:right w:val="single" w:sz="4" w:space="0" w:color="auto"/>
            </w:tcBorders>
            <w:shd w:val="clear" w:color="000000" w:fill="00FFFF"/>
            <w:vAlign w:val="center"/>
            <w:hideMark/>
          </w:tcPr>
          <w:p w14:paraId="6F4042F1"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537" w:type="pct"/>
            <w:tcBorders>
              <w:top w:val="nil"/>
              <w:left w:val="nil"/>
              <w:bottom w:val="single" w:sz="4" w:space="0" w:color="auto"/>
              <w:right w:val="single" w:sz="4" w:space="0" w:color="auto"/>
            </w:tcBorders>
            <w:shd w:val="clear" w:color="000000" w:fill="00FFFF"/>
            <w:vAlign w:val="center"/>
            <w:hideMark/>
          </w:tcPr>
          <w:p w14:paraId="0F551C8D"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450" w:type="pct"/>
            <w:tcBorders>
              <w:top w:val="nil"/>
              <w:left w:val="nil"/>
              <w:bottom w:val="single" w:sz="4" w:space="0" w:color="auto"/>
              <w:right w:val="single" w:sz="4" w:space="0" w:color="auto"/>
            </w:tcBorders>
            <w:shd w:val="clear" w:color="000000" w:fill="00FFFF"/>
            <w:vAlign w:val="center"/>
            <w:hideMark/>
          </w:tcPr>
          <w:p w14:paraId="4F351095"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571" w:type="pct"/>
            <w:tcBorders>
              <w:top w:val="nil"/>
              <w:left w:val="nil"/>
              <w:bottom w:val="single" w:sz="4" w:space="0" w:color="auto"/>
              <w:right w:val="single" w:sz="4" w:space="0" w:color="auto"/>
            </w:tcBorders>
            <w:shd w:val="clear" w:color="000000" w:fill="00FFFF"/>
            <w:vAlign w:val="center"/>
            <w:hideMark/>
          </w:tcPr>
          <w:p w14:paraId="41CA0948"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2710,00000</w:t>
            </w:r>
          </w:p>
        </w:tc>
      </w:tr>
      <w:tr w:rsidR="00472FA2" w:rsidRPr="00472FA2" w14:paraId="4DD715DE" w14:textId="77777777" w:rsidTr="00472FA2">
        <w:trPr>
          <w:trHeight w:val="270"/>
        </w:trPr>
        <w:tc>
          <w:tcPr>
            <w:tcW w:w="2014" w:type="pct"/>
            <w:tcBorders>
              <w:top w:val="nil"/>
              <w:left w:val="single" w:sz="4" w:space="0" w:color="auto"/>
              <w:bottom w:val="single" w:sz="4" w:space="0" w:color="auto"/>
              <w:right w:val="single" w:sz="4" w:space="0" w:color="auto"/>
            </w:tcBorders>
            <w:shd w:val="clear" w:color="000000" w:fill="CCFFFF"/>
            <w:vAlign w:val="center"/>
            <w:hideMark/>
          </w:tcPr>
          <w:p w14:paraId="7D7D8214" w14:textId="77777777" w:rsidR="00472FA2" w:rsidRPr="00472FA2" w:rsidRDefault="00472FA2" w:rsidP="00472FA2">
            <w:pPr>
              <w:spacing w:after="0" w:line="240" w:lineRule="auto"/>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Пенсионное обеспечение</w:t>
            </w:r>
          </w:p>
        </w:tc>
        <w:tc>
          <w:tcPr>
            <w:tcW w:w="454" w:type="pct"/>
            <w:tcBorders>
              <w:top w:val="nil"/>
              <w:left w:val="nil"/>
              <w:bottom w:val="single" w:sz="4" w:space="0" w:color="auto"/>
              <w:right w:val="single" w:sz="4" w:space="0" w:color="auto"/>
            </w:tcBorders>
            <w:shd w:val="clear" w:color="000000" w:fill="CCFFFF"/>
            <w:vAlign w:val="center"/>
            <w:hideMark/>
          </w:tcPr>
          <w:p w14:paraId="52F44010" w14:textId="77777777" w:rsidR="00472FA2" w:rsidRPr="00472FA2" w:rsidRDefault="00472FA2" w:rsidP="00472FA2">
            <w:pPr>
              <w:spacing w:after="0" w:line="240" w:lineRule="auto"/>
              <w:jc w:val="center"/>
              <w:rPr>
                <w:rFonts w:ascii="Times New Roman" w:eastAsia="Times New Roman" w:hAnsi="Times New Roman" w:cs="Times New Roman"/>
                <w:b/>
                <w:bCs/>
                <w:i/>
                <w:iCs/>
                <w:kern w:val="0"/>
                <w:sz w:val="20"/>
                <w:szCs w:val="20"/>
                <w:lang w:eastAsia="ru-RU"/>
                <w14:ligatures w14:val="none"/>
              </w:rPr>
            </w:pPr>
            <w:r w:rsidRPr="00472FA2">
              <w:rPr>
                <w:rFonts w:ascii="Times New Roman" w:eastAsia="Times New Roman" w:hAnsi="Times New Roman" w:cs="Times New Roman"/>
                <w:b/>
                <w:bCs/>
                <w:i/>
                <w:iCs/>
                <w:kern w:val="0"/>
                <w:sz w:val="20"/>
                <w:szCs w:val="20"/>
                <w:lang w:eastAsia="ru-RU"/>
                <w14:ligatures w14:val="none"/>
              </w:rPr>
              <w:t>968</w:t>
            </w:r>
          </w:p>
        </w:tc>
        <w:tc>
          <w:tcPr>
            <w:tcW w:w="402" w:type="pct"/>
            <w:tcBorders>
              <w:top w:val="nil"/>
              <w:left w:val="nil"/>
              <w:bottom w:val="single" w:sz="4" w:space="0" w:color="auto"/>
              <w:right w:val="single" w:sz="4" w:space="0" w:color="auto"/>
            </w:tcBorders>
            <w:shd w:val="clear" w:color="000000" w:fill="CCFFFF"/>
            <w:vAlign w:val="center"/>
            <w:hideMark/>
          </w:tcPr>
          <w:p w14:paraId="7F4A76F5"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10</w:t>
            </w:r>
          </w:p>
        </w:tc>
        <w:tc>
          <w:tcPr>
            <w:tcW w:w="572" w:type="pct"/>
            <w:tcBorders>
              <w:top w:val="nil"/>
              <w:left w:val="nil"/>
              <w:bottom w:val="single" w:sz="4" w:space="0" w:color="auto"/>
              <w:right w:val="single" w:sz="4" w:space="0" w:color="auto"/>
            </w:tcBorders>
            <w:shd w:val="clear" w:color="000000" w:fill="CCFFFF"/>
            <w:vAlign w:val="center"/>
            <w:hideMark/>
          </w:tcPr>
          <w:p w14:paraId="66C28A57"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01</w:t>
            </w:r>
          </w:p>
        </w:tc>
        <w:tc>
          <w:tcPr>
            <w:tcW w:w="537" w:type="pct"/>
            <w:tcBorders>
              <w:top w:val="nil"/>
              <w:left w:val="nil"/>
              <w:bottom w:val="single" w:sz="4" w:space="0" w:color="auto"/>
              <w:right w:val="single" w:sz="4" w:space="0" w:color="auto"/>
            </w:tcBorders>
            <w:shd w:val="clear" w:color="000000" w:fill="CCFFFF"/>
            <w:vAlign w:val="center"/>
            <w:hideMark/>
          </w:tcPr>
          <w:p w14:paraId="504216D4"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450" w:type="pct"/>
            <w:tcBorders>
              <w:top w:val="nil"/>
              <w:left w:val="nil"/>
              <w:bottom w:val="single" w:sz="4" w:space="0" w:color="auto"/>
              <w:right w:val="single" w:sz="4" w:space="0" w:color="auto"/>
            </w:tcBorders>
            <w:shd w:val="clear" w:color="000000" w:fill="CCFFFF"/>
            <w:vAlign w:val="center"/>
            <w:hideMark/>
          </w:tcPr>
          <w:p w14:paraId="12729A16"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571" w:type="pct"/>
            <w:tcBorders>
              <w:top w:val="nil"/>
              <w:left w:val="nil"/>
              <w:bottom w:val="single" w:sz="4" w:space="0" w:color="auto"/>
              <w:right w:val="single" w:sz="4" w:space="0" w:color="auto"/>
            </w:tcBorders>
            <w:shd w:val="clear" w:color="000000" w:fill="CCFFFF"/>
            <w:vAlign w:val="center"/>
            <w:hideMark/>
          </w:tcPr>
          <w:p w14:paraId="518DF404"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2710,00000</w:t>
            </w:r>
          </w:p>
        </w:tc>
      </w:tr>
      <w:tr w:rsidR="00472FA2" w:rsidRPr="00472FA2" w14:paraId="3D25A46F" w14:textId="77777777" w:rsidTr="00472FA2">
        <w:trPr>
          <w:trHeight w:val="255"/>
        </w:trPr>
        <w:tc>
          <w:tcPr>
            <w:tcW w:w="2014" w:type="pct"/>
            <w:tcBorders>
              <w:top w:val="nil"/>
              <w:left w:val="single" w:sz="4" w:space="0" w:color="auto"/>
              <w:bottom w:val="single" w:sz="4" w:space="0" w:color="auto"/>
              <w:right w:val="single" w:sz="4" w:space="0" w:color="auto"/>
            </w:tcBorders>
            <w:shd w:val="clear" w:color="auto" w:fill="auto"/>
            <w:vAlign w:val="center"/>
            <w:hideMark/>
          </w:tcPr>
          <w:p w14:paraId="4F6ECC60" w14:textId="77777777" w:rsidR="00472FA2" w:rsidRPr="00472FA2" w:rsidRDefault="00472FA2" w:rsidP="00472FA2">
            <w:pPr>
              <w:spacing w:after="0" w:line="240" w:lineRule="auto"/>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Непрограммные расходы</w:t>
            </w:r>
          </w:p>
        </w:tc>
        <w:tc>
          <w:tcPr>
            <w:tcW w:w="454" w:type="pct"/>
            <w:tcBorders>
              <w:top w:val="nil"/>
              <w:left w:val="nil"/>
              <w:bottom w:val="single" w:sz="4" w:space="0" w:color="auto"/>
              <w:right w:val="single" w:sz="4" w:space="0" w:color="auto"/>
            </w:tcBorders>
            <w:shd w:val="clear" w:color="auto" w:fill="auto"/>
            <w:vAlign w:val="center"/>
            <w:hideMark/>
          </w:tcPr>
          <w:p w14:paraId="68A359D6" w14:textId="77777777" w:rsidR="00472FA2" w:rsidRPr="00472FA2" w:rsidRDefault="00472FA2" w:rsidP="00472FA2">
            <w:pPr>
              <w:spacing w:after="0" w:line="240" w:lineRule="auto"/>
              <w:jc w:val="center"/>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968</w:t>
            </w:r>
          </w:p>
        </w:tc>
        <w:tc>
          <w:tcPr>
            <w:tcW w:w="402" w:type="pct"/>
            <w:tcBorders>
              <w:top w:val="nil"/>
              <w:left w:val="nil"/>
              <w:bottom w:val="single" w:sz="4" w:space="0" w:color="auto"/>
              <w:right w:val="single" w:sz="4" w:space="0" w:color="auto"/>
            </w:tcBorders>
            <w:shd w:val="clear" w:color="auto" w:fill="auto"/>
            <w:vAlign w:val="center"/>
            <w:hideMark/>
          </w:tcPr>
          <w:p w14:paraId="5DBA5436"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10</w:t>
            </w:r>
          </w:p>
        </w:tc>
        <w:tc>
          <w:tcPr>
            <w:tcW w:w="572" w:type="pct"/>
            <w:tcBorders>
              <w:top w:val="nil"/>
              <w:left w:val="nil"/>
              <w:bottom w:val="single" w:sz="4" w:space="0" w:color="auto"/>
              <w:right w:val="single" w:sz="4" w:space="0" w:color="auto"/>
            </w:tcBorders>
            <w:shd w:val="clear" w:color="auto" w:fill="auto"/>
            <w:vAlign w:val="center"/>
            <w:hideMark/>
          </w:tcPr>
          <w:p w14:paraId="503D83EB"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01</w:t>
            </w:r>
          </w:p>
        </w:tc>
        <w:tc>
          <w:tcPr>
            <w:tcW w:w="537" w:type="pct"/>
            <w:tcBorders>
              <w:top w:val="nil"/>
              <w:left w:val="nil"/>
              <w:bottom w:val="single" w:sz="4" w:space="0" w:color="auto"/>
              <w:right w:val="single" w:sz="4" w:space="0" w:color="auto"/>
            </w:tcBorders>
            <w:shd w:val="clear" w:color="auto" w:fill="auto"/>
            <w:vAlign w:val="center"/>
            <w:hideMark/>
          </w:tcPr>
          <w:p w14:paraId="62FAA237"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99900 00000</w:t>
            </w:r>
          </w:p>
        </w:tc>
        <w:tc>
          <w:tcPr>
            <w:tcW w:w="450" w:type="pct"/>
            <w:tcBorders>
              <w:top w:val="nil"/>
              <w:left w:val="nil"/>
              <w:bottom w:val="single" w:sz="4" w:space="0" w:color="auto"/>
              <w:right w:val="single" w:sz="4" w:space="0" w:color="auto"/>
            </w:tcBorders>
            <w:shd w:val="clear" w:color="auto" w:fill="auto"/>
            <w:vAlign w:val="center"/>
            <w:hideMark/>
          </w:tcPr>
          <w:p w14:paraId="442DFBA3"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571" w:type="pct"/>
            <w:tcBorders>
              <w:top w:val="nil"/>
              <w:left w:val="nil"/>
              <w:bottom w:val="single" w:sz="4" w:space="0" w:color="auto"/>
              <w:right w:val="single" w:sz="4" w:space="0" w:color="auto"/>
            </w:tcBorders>
            <w:shd w:val="clear" w:color="auto" w:fill="auto"/>
            <w:vAlign w:val="center"/>
            <w:hideMark/>
          </w:tcPr>
          <w:p w14:paraId="331B6605"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2710,00000</w:t>
            </w:r>
          </w:p>
        </w:tc>
      </w:tr>
      <w:tr w:rsidR="00472FA2" w:rsidRPr="00472FA2" w14:paraId="3BE9836C" w14:textId="77777777" w:rsidTr="00472FA2">
        <w:trPr>
          <w:trHeight w:val="510"/>
        </w:trPr>
        <w:tc>
          <w:tcPr>
            <w:tcW w:w="2014" w:type="pct"/>
            <w:tcBorders>
              <w:top w:val="nil"/>
              <w:left w:val="single" w:sz="4" w:space="0" w:color="auto"/>
              <w:bottom w:val="single" w:sz="4" w:space="0" w:color="auto"/>
              <w:right w:val="single" w:sz="4" w:space="0" w:color="auto"/>
            </w:tcBorders>
            <w:shd w:val="clear" w:color="auto" w:fill="auto"/>
            <w:vAlign w:val="center"/>
            <w:hideMark/>
          </w:tcPr>
          <w:p w14:paraId="68220F43" w14:textId="77777777" w:rsidR="00472FA2" w:rsidRPr="00472FA2" w:rsidRDefault="00472FA2" w:rsidP="00472FA2">
            <w:pPr>
              <w:spacing w:after="0" w:line="240" w:lineRule="auto"/>
              <w:rPr>
                <w:rFonts w:ascii="Times New Roman" w:eastAsia="Times New Roman" w:hAnsi="Times New Roman" w:cs="Times New Roman"/>
                <w:i/>
                <w:iCs/>
                <w:kern w:val="0"/>
                <w:sz w:val="20"/>
                <w:szCs w:val="20"/>
                <w:lang w:eastAsia="ru-RU"/>
                <w14:ligatures w14:val="none"/>
              </w:rPr>
            </w:pPr>
            <w:r w:rsidRPr="00472FA2">
              <w:rPr>
                <w:rFonts w:ascii="Times New Roman" w:eastAsia="Times New Roman" w:hAnsi="Times New Roman" w:cs="Times New Roman"/>
                <w:i/>
                <w:iCs/>
                <w:kern w:val="0"/>
                <w:sz w:val="20"/>
                <w:szCs w:val="20"/>
                <w:lang w:eastAsia="ru-RU"/>
                <w14:ligatures w14:val="none"/>
              </w:rPr>
              <w:t>Доплаты к пенсиям, дополнительное пенсионное обеспечение</w:t>
            </w:r>
          </w:p>
        </w:tc>
        <w:tc>
          <w:tcPr>
            <w:tcW w:w="454" w:type="pct"/>
            <w:tcBorders>
              <w:top w:val="nil"/>
              <w:left w:val="nil"/>
              <w:bottom w:val="single" w:sz="4" w:space="0" w:color="auto"/>
              <w:right w:val="single" w:sz="4" w:space="0" w:color="auto"/>
            </w:tcBorders>
            <w:shd w:val="clear" w:color="auto" w:fill="auto"/>
            <w:vAlign w:val="center"/>
            <w:hideMark/>
          </w:tcPr>
          <w:p w14:paraId="7DB06E7A" w14:textId="77777777" w:rsidR="00472FA2" w:rsidRPr="00472FA2" w:rsidRDefault="00472FA2" w:rsidP="00472FA2">
            <w:pPr>
              <w:spacing w:after="0" w:line="240" w:lineRule="auto"/>
              <w:jc w:val="center"/>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968</w:t>
            </w:r>
          </w:p>
        </w:tc>
        <w:tc>
          <w:tcPr>
            <w:tcW w:w="402" w:type="pct"/>
            <w:tcBorders>
              <w:top w:val="nil"/>
              <w:left w:val="nil"/>
              <w:bottom w:val="single" w:sz="4" w:space="0" w:color="auto"/>
              <w:right w:val="single" w:sz="4" w:space="0" w:color="auto"/>
            </w:tcBorders>
            <w:shd w:val="clear" w:color="auto" w:fill="auto"/>
            <w:vAlign w:val="center"/>
            <w:hideMark/>
          </w:tcPr>
          <w:p w14:paraId="748B4929" w14:textId="77777777" w:rsidR="00472FA2" w:rsidRPr="00472FA2" w:rsidRDefault="00472FA2" w:rsidP="00472FA2">
            <w:pPr>
              <w:spacing w:after="0" w:line="240" w:lineRule="auto"/>
              <w:jc w:val="center"/>
              <w:rPr>
                <w:rFonts w:ascii="Times New Roman" w:eastAsia="Times New Roman" w:hAnsi="Times New Roman" w:cs="Times New Roman"/>
                <w:i/>
                <w:iCs/>
                <w:kern w:val="0"/>
                <w:sz w:val="20"/>
                <w:szCs w:val="20"/>
                <w:lang w:eastAsia="ru-RU"/>
                <w14:ligatures w14:val="none"/>
              </w:rPr>
            </w:pPr>
            <w:r w:rsidRPr="00472FA2">
              <w:rPr>
                <w:rFonts w:ascii="Times New Roman" w:eastAsia="Times New Roman" w:hAnsi="Times New Roman" w:cs="Times New Roman"/>
                <w:i/>
                <w:iCs/>
                <w:kern w:val="0"/>
                <w:sz w:val="20"/>
                <w:szCs w:val="20"/>
                <w:lang w:eastAsia="ru-RU"/>
                <w14:ligatures w14:val="none"/>
              </w:rPr>
              <w:t>10</w:t>
            </w:r>
          </w:p>
        </w:tc>
        <w:tc>
          <w:tcPr>
            <w:tcW w:w="572" w:type="pct"/>
            <w:tcBorders>
              <w:top w:val="nil"/>
              <w:left w:val="nil"/>
              <w:bottom w:val="single" w:sz="4" w:space="0" w:color="auto"/>
              <w:right w:val="single" w:sz="4" w:space="0" w:color="auto"/>
            </w:tcBorders>
            <w:shd w:val="clear" w:color="auto" w:fill="auto"/>
            <w:vAlign w:val="center"/>
            <w:hideMark/>
          </w:tcPr>
          <w:p w14:paraId="1E829A11" w14:textId="77777777" w:rsidR="00472FA2" w:rsidRPr="00472FA2" w:rsidRDefault="00472FA2" w:rsidP="00472FA2">
            <w:pPr>
              <w:spacing w:after="0" w:line="240" w:lineRule="auto"/>
              <w:jc w:val="center"/>
              <w:rPr>
                <w:rFonts w:ascii="Times New Roman" w:eastAsia="Times New Roman" w:hAnsi="Times New Roman" w:cs="Times New Roman"/>
                <w:i/>
                <w:iCs/>
                <w:kern w:val="0"/>
                <w:sz w:val="20"/>
                <w:szCs w:val="20"/>
                <w:lang w:eastAsia="ru-RU"/>
                <w14:ligatures w14:val="none"/>
              </w:rPr>
            </w:pPr>
            <w:r w:rsidRPr="00472FA2">
              <w:rPr>
                <w:rFonts w:ascii="Times New Roman" w:eastAsia="Times New Roman" w:hAnsi="Times New Roman" w:cs="Times New Roman"/>
                <w:i/>
                <w:iCs/>
                <w:kern w:val="0"/>
                <w:sz w:val="20"/>
                <w:szCs w:val="20"/>
                <w:lang w:eastAsia="ru-RU"/>
                <w14:ligatures w14:val="none"/>
              </w:rPr>
              <w:t>01</w:t>
            </w:r>
          </w:p>
        </w:tc>
        <w:tc>
          <w:tcPr>
            <w:tcW w:w="537" w:type="pct"/>
            <w:tcBorders>
              <w:top w:val="nil"/>
              <w:left w:val="nil"/>
              <w:bottom w:val="single" w:sz="4" w:space="0" w:color="auto"/>
              <w:right w:val="single" w:sz="4" w:space="0" w:color="auto"/>
            </w:tcBorders>
            <w:shd w:val="clear" w:color="auto" w:fill="auto"/>
            <w:vAlign w:val="center"/>
            <w:hideMark/>
          </w:tcPr>
          <w:p w14:paraId="135D2E82" w14:textId="77777777" w:rsidR="00472FA2" w:rsidRPr="00472FA2" w:rsidRDefault="00472FA2" w:rsidP="00472FA2">
            <w:pPr>
              <w:spacing w:after="0" w:line="240" w:lineRule="auto"/>
              <w:jc w:val="center"/>
              <w:rPr>
                <w:rFonts w:ascii="Times New Roman" w:eastAsia="Times New Roman" w:hAnsi="Times New Roman" w:cs="Times New Roman"/>
                <w:i/>
                <w:iCs/>
                <w:kern w:val="0"/>
                <w:sz w:val="20"/>
                <w:szCs w:val="20"/>
                <w:lang w:eastAsia="ru-RU"/>
                <w14:ligatures w14:val="none"/>
              </w:rPr>
            </w:pPr>
            <w:r w:rsidRPr="00472FA2">
              <w:rPr>
                <w:rFonts w:ascii="Times New Roman" w:eastAsia="Times New Roman" w:hAnsi="Times New Roman" w:cs="Times New Roman"/>
                <w:i/>
                <w:iCs/>
                <w:kern w:val="0"/>
                <w:sz w:val="20"/>
                <w:szCs w:val="20"/>
                <w:lang w:eastAsia="ru-RU"/>
                <w14:ligatures w14:val="none"/>
              </w:rPr>
              <w:t>99900 85000</w:t>
            </w:r>
          </w:p>
        </w:tc>
        <w:tc>
          <w:tcPr>
            <w:tcW w:w="450" w:type="pct"/>
            <w:tcBorders>
              <w:top w:val="nil"/>
              <w:left w:val="nil"/>
              <w:bottom w:val="single" w:sz="4" w:space="0" w:color="auto"/>
              <w:right w:val="single" w:sz="4" w:space="0" w:color="auto"/>
            </w:tcBorders>
            <w:shd w:val="clear" w:color="auto" w:fill="auto"/>
            <w:vAlign w:val="center"/>
            <w:hideMark/>
          </w:tcPr>
          <w:p w14:paraId="78CDEAC5" w14:textId="77777777" w:rsidR="00472FA2" w:rsidRPr="00472FA2" w:rsidRDefault="00472FA2" w:rsidP="00472FA2">
            <w:pPr>
              <w:spacing w:after="0" w:line="240" w:lineRule="auto"/>
              <w:jc w:val="center"/>
              <w:rPr>
                <w:rFonts w:ascii="Times New Roman" w:eastAsia="Times New Roman" w:hAnsi="Times New Roman" w:cs="Times New Roman"/>
                <w:i/>
                <w:iCs/>
                <w:kern w:val="0"/>
                <w:sz w:val="20"/>
                <w:szCs w:val="20"/>
                <w:lang w:eastAsia="ru-RU"/>
                <w14:ligatures w14:val="none"/>
              </w:rPr>
            </w:pPr>
            <w:r w:rsidRPr="00472FA2">
              <w:rPr>
                <w:rFonts w:ascii="Times New Roman" w:eastAsia="Times New Roman" w:hAnsi="Times New Roman" w:cs="Times New Roman"/>
                <w:i/>
                <w:iCs/>
                <w:kern w:val="0"/>
                <w:sz w:val="20"/>
                <w:szCs w:val="20"/>
                <w:lang w:eastAsia="ru-RU"/>
                <w14:ligatures w14:val="none"/>
              </w:rPr>
              <w:t> </w:t>
            </w:r>
          </w:p>
        </w:tc>
        <w:tc>
          <w:tcPr>
            <w:tcW w:w="571" w:type="pct"/>
            <w:tcBorders>
              <w:top w:val="nil"/>
              <w:left w:val="nil"/>
              <w:bottom w:val="single" w:sz="4" w:space="0" w:color="auto"/>
              <w:right w:val="single" w:sz="4" w:space="0" w:color="auto"/>
            </w:tcBorders>
            <w:shd w:val="clear" w:color="auto" w:fill="auto"/>
            <w:vAlign w:val="center"/>
            <w:hideMark/>
          </w:tcPr>
          <w:p w14:paraId="0EB47497" w14:textId="77777777" w:rsidR="00472FA2" w:rsidRPr="00472FA2" w:rsidRDefault="00472FA2" w:rsidP="00472FA2">
            <w:pPr>
              <w:spacing w:after="0" w:line="240" w:lineRule="auto"/>
              <w:jc w:val="center"/>
              <w:rPr>
                <w:rFonts w:ascii="Times New Roman" w:eastAsia="Times New Roman" w:hAnsi="Times New Roman" w:cs="Times New Roman"/>
                <w:i/>
                <w:iCs/>
                <w:kern w:val="0"/>
                <w:sz w:val="20"/>
                <w:szCs w:val="20"/>
                <w:lang w:eastAsia="ru-RU"/>
                <w14:ligatures w14:val="none"/>
              </w:rPr>
            </w:pPr>
            <w:r w:rsidRPr="00472FA2">
              <w:rPr>
                <w:rFonts w:ascii="Times New Roman" w:eastAsia="Times New Roman" w:hAnsi="Times New Roman" w:cs="Times New Roman"/>
                <w:i/>
                <w:iCs/>
                <w:kern w:val="0"/>
                <w:sz w:val="20"/>
                <w:szCs w:val="20"/>
                <w:lang w:eastAsia="ru-RU"/>
                <w14:ligatures w14:val="none"/>
              </w:rPr>
              <w:t>2710,00000</w:t>
            </w:r>
          </w:p>
        </w:tc>
      </w:tr>
      <w:tr w:rsidR="00472FA2" w:rsidRPr="00472FA2" w14:paraId="413BD50E" w14:textId="77777777" w:rsidTr="00472FA2">
        <w:trPr>
          <w:trHeight w:val="255"/>
        </w:trPr>
        <w:tc>
          <w:tcPr>
            <w:tcW w:w="2014" w:type="pct"/>
            <w:tcBorders>
              <w:top w:val="nil"/>
              <w:left w:val="single" w:sz="4" w:space="0" w:color="auto"/>
              <w:bottom w:val="single" w:sz="4" w:space="0" w:color="auto"/>
              <w:right w:val="single" w:sz="4" w:space="0" w:color="auto"/>
            </w:tcBorders>
            <w:shd w:val="clear" w:color="auto" w:fill="auto"/>
            <w:noWrap/>
            <w:vAlign w:val="bottom"/>
            <w:hideMark/>
          </w:tcPr>
          <w:p w14:paraId="0863936A" w14:textId="77777777" w:rsidR="00472FA2" w:rsidRPr="00472FA2" w:rsidRDefault="00472FA2" w:rsidP="00472FA2">
            <w:pPr>
              <w:spacing w:after="0" w:line="240" w:lineRule="auto"/>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 xml:space="preserve">Доплаты к </w:t>
            </w:r>
            <w:proofErr w:type="gramStart"/>
            <w:r w:rsidRPr="00472FA2">
              <w:rPr>
                <w:rFonts w:ascii="Times New Roman" w:eastAsia="Times New Roman" w:hAnsi="Times New Roman" w:cs="Times New Roman"/>
                <w:kern w:val="0"/>
                <w:sz w:val="20"/>
                <w:szCs w:val="20"/>
                <w:lang w:eastAsia="ru-RU"/>
                <w14:ligatures w14:val="none"/>
              </w:rPr>
              <w:t>пенсиям  муниципальных</w:t>
            </w:r>
            <w:proofErr w:type="gramEnd"/>
            <w:r w:rsidRPr="00472FA2">
              <w:rPr>
                <w:rFonts w:ascii="Times New Roman" w:eastAsia="Times New Roman" w:hAnsi="Times New Roman" w:cs="Times New Roman"/>
                <w:kern w:val="0"/>
                <w:sz w:val="20"/>
                <w:szCs w:val="20"/>
                <w:lang w:eastAsia="ru-RU"/>
                <w14:ligatures w14:val="none"/>
              </w:rPr>
              <w:t xml:space="preserve"> служащих</w:t>
            </w:r>
          </w:p>
        </w:tc>
        <w:tc>
          <w:tcPr>
            <w:tcW w:w="454" w:type="pct"/>
            <w:tcBorders>
              <w:top w:val="nil"/>
              <w:left w:val="nil"/>
              <w:bottom w:val="single" w:sz="4" w:space="0" w:color="auto"/>
              <w:right w:val="single" w:sz="4" w:space="0" w:color="auto"/>
            </w:tcBorders>
            <w:shd w:val="clear" w:color="auto" w:fill="auto"/>
            <w:vAlign w:val="center"/>
            <w:hideMark/>
          </w:tcPr>
          <w:p w14:paraId="6F1B006D" w14:textId="77777777" w:rsidR="00472FA2" w:rsidRPr="00472FA2" w:rsidRDefault="00472FA2" w:rsidP="00472FA2">
            <w:pPr>
              <w:spacing w:after="0" w:line="240" w:lineRule="auto"/>
              <w:jc w:val="center"/>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968</w:t>
            </w:r>
          </w:p>
        </w:tc>
        <w:tc>
          <w:tcPr>
            <w:tcW w:w="402" w:type="pct"/>
            <w:tcBorders>
              <w:top w:val="nil"/>
              <w:left w:val="nil"/>
              <w:bottom w:val="single" w:sz="4" w:space="0" w:color="auto"/>
              <w:right w:val="single" w:sz="4" w:space="0" w:color="auto"/>
            </w:tcBorders>
            <w:shd w:val="clear" w:color="auto" w:fill="auto"/>
            <w:vAlign w:val="center"/>
            <w:hideMark/>
          </w:tcPr>
          <w:p w14:paraId="79EC5B44" w14:textId="77777777" w:rsidR="00472FA2" w:rsidRPr="00472FA2" w:rsidRDefault="00472FA2" w:rsidP="00472FA2">
            <w:pPr>
              <w:spacing w:after="0" w:line="240" w:lineRule="auto"/>
              <w:jc w:val="center"/>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10</w:t>
            </w:r>
          </w:p>
        </w:tc>
        <w:tc>
          <w:tcPr>
            <w:tcW w:w="572" w:type="pct"/>
            <w:tcBorders>
              <w:top w:val="nil"/>
              <w:left w:val="nil"/>
              <w:bottom w:val="single" w:sz="4" w:space="0" w:color="auto"/>
              <w:right w:val="single" w:sz="4" w:space="0" w:color="auto"/>
            </w:tcBorders>
            <w:shd w:val="clear" w:color="auto" w:fill="auto"/>
            <w:vAlign w:val="center"/>
            <w:hideMark/>
          </w:tcPr>
          <w:p w14:paraId="7B7641B3" w14:textId="77777777" w:rsidR="00472FA2" w:rsidRPr="00472FA2" w:rsidRDefault="00472FA2" w:rsidP="00472FA2">
            <w:pPr>
              <w:spacing w:after="0" w:line="240" w:lineRule="auto"/>
              <w:jc w:val="center"/>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01</w:t>
            </w:r>
          </w:p>
        </w:tc>
        <w:tc>
          <w:tcPr>
            <w:tcW w:w="537" w:type="pct"/>
            <w:tcBorders>
              <w:top w:val="nil"/>
              <w:left w:val="nil"/>
              <w:bottom w:val="single" w:sz="4" w:space="0" w:color="auto"/>
              <w:right w:val="single" w:sz="4" w:space="0" w:color="auto"/>
            </w:tcBorders>
            <w:shd w:val="clear" w:color="auto" w:fill="auto"/>
            <w:vAlign w:val="center"/>
            <w:hideMark/>
          </w:tcPr>
          <w:p w14:paraId="02C375EE" w14:textId="77777777" w:rsidR="00472FA2" w:rsidRPr="00472FA2" w:rsidRDefault="00472FA2" w:rsidP="00472FA2">
            <w:pPr>
              <w:spacing w:after="0" w:line="240" w:lineRule="auto"/>
              <w:jc w:val="center"/>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99900 85010</w:t>
            </w:r>
          </w:p>
        </w:tc>
        <w:tc>
          <w:tcPr>
            <w:tcW w:w="450" w:type="pct"/>
            <w:tcBorders>
              <w:top w:val="nil"/>
              <w:left w:val="nil"/>
              <w:bottom w:val="single" w:sz="4" w:space="0" w:color="auto"/>
              <w:right w:val="single" w:sz="4" w:space="0" w:color="auto"/>
            </w:tcBorders>
            <w:shd w:val="clear" w:color="auto" w:fill="auto"/>
            <w:vAlign w:val="center"/>
            <w:hideMark/>
          </w:tcPr>
          <w:p w14:paraId="1F8FCF5B" w14:textId="77777777" w:rsidR="00472FA2" w:rsidRPr="00472FA2" w:rsidRDefault="00472FA2" w:rsidP="00472FA2">
            <w:pPr>
              <w:spacing w:after="0" w:line="240" w:lineRule="auto"/>
              <w:jc w:val="center"/>
              <w:rPr>
                <w:rFonts w:ascii="Times New Roman" w:eastAsia="Times New Roman" w:hAnsi="Times New Roman" w:cs="Times New Roman"/>
                <w:i/>
                <w:iCs/>
                <w:kern w:val="0"/>
                <w:sz w:val="20"/>
                <w:szCs w:val="20"/>
                <w:lang w:eastAsia="ru-RU"/>
                <w14:ligatures w14:val="none"/>
              </w:rPr>
            </w:pPr>
            <w:r w:rsidRPr="00472FA2">
              <w:rPr>
                <w:rFonts w:ascii="Times New Roman" w:eastAsia="Times New Roman" w:hAnsi="Times New Roman" w:cs="Times New Roman"/>
                <w:i/>
                <w:iCs/>
                <w:kern w:val="0"/>
                <w:sz w:val="20"/>
                <w:szCs w:val="20"/>
                <w:lang w:eastAsia="ru-RU"/>
                <w14:ligatures w14:val="none"/>
              </w:rPr>
              <w:t> </w:t>
            </w:r>
          </w:p>
        </w:tc>
        <w:tc>
          <w:tcPr>
            <w:tcW w:w="571" w:type="pct"/>
            <w:tcBorders>
              <w:top w:val="nil"/>
              <w:left w:val="nil"/>
              <w:bottom w:val="single" w:sz="4" w:space="0" w:color="auto"/>
              <w:right w:val="single" w:sz="4" w:space="0" w:color="auto"/>
            </w:tcBorders>
            <w:shd w:val="clear" w:color="auto" w:fill="auto"/>
            <w:vAlign w:val="center"/>
            <w:hideMark/>
          </w:tcPr>
          <w:p w14:paraId="6B1289C2" w14:textId="77777777" w:rsidR="00472FA2" w:rsidRPr="00472FA2" w:rsidRDefault="00472FA2" w:rsidP="00472FA2">
            <w:pPr>
              <w:spacing w:after="0" w:line="240" w:lineRule="auto"/>
              <w:jc w:val="center"/>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2710,00000</w:t>
            </w:r>
          </w:p>
        </w:tc>
      </w:tr>
      <w:tr w:rsidR="00472FA2" w:rsidRPr="00472FA2" w14:paraId="3213A573" w14:textId="77777777" w:rsidTr="00472FA2">
        <w:trPr>
          <w:trHeight w:val="255"/>
        </w:trPr>
        <w:tc>
          <w:tcPr>
            <w:tcW w:w="2014" w:type="pct"/>
            <w:tcBorders>
              <w:top w:val="nil"/>
              <w:left w:val="single" w:sz="4" w:space="0" w:color="auto"/>
              <w:bottom w:val="single" w:sz="4" w:space="0" w:color="auto"/>
              <w:right w:val="single" w:sz="4" w:space="0" w:color="auto"/>
            </w:tcBorders>
            <w:shd w:val="clear" w:color="auto" w:fill="auto"/>
            <w:vAlign w:val="bottom"/>
            <w:hideMark/>
          </w:tcPr>
          <w:p w14:paraId="2F696469" w14:textId="77777777" w:rsidR="00472FA2" w:rsidRPr="00472FA2" w:rsidRDefault="00472FA2" w:rsidP="00472FA2">
            <w:pPr>
              <w:spacing w:after="0" w:line="240" w:lineRule="auto"/>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Иные пенсии, доплаты к пенсиям</w:t>
            </w:r>
          </w:p>
        </w:tc>
        <w:tc>
          <w:tcPr>
            <w:tcW w:w="454" w:type="pct"/>
            <w:tcBorders>
              <w:top w:val="nil"/>
              <w:left w:val="nil"/>
              <w:bottom w:val="single" w:sz="4" w:space="0" w:color="auto"/>
              <w:right w:val="single" w:sz="4" w:space="0" w:color="auto"/>
            </w:tcBorders>
            <w:shd w:val="clear" w:color="auto" w:fill="auto"/>
            <w:vAlign w:val="center"/>
            <w:hideMark/>
          </w:tcPr>
          <w:p w14:paraId="793DE051" w14:textId="77777777" w:rsidR="00472FA2" w:rsidRPr="00472FA2" w:rsidRDefault="00472FA2" w:rsidP="00472FA2">
            <w:pPr>
              <w:spacing w:after="0" w:line="240" w:lineRule="auto"/>
              <w:jc w:val="center"/>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968</w:t>
            </w:r>
          </w:p>
        </w:tc>
        <w:tc>
          <w:tcPr>
            <w:tcW w:w="402" w:type="pct"/>
            <w:tcBorders>
              <w:top w:val="nil"/>
              <w:left w:val="nil"/>
              <w:bottom w:val="single" w:sz="4" w:space="0" w:color="auto"/>
              <w:right w:val="single" w:sz="4" w:space="0" w:color="auto"/>
            </w:tcBorders>
            <w:shd w:val="clear" w:color="auto" w:fill="auto"/>
            <w:vAlign w:val="center"/>
            <w:hideMark/>
          </w:tcPr>
          <w:p w14:paraId="55D36AE7" w14:textId="77777777" w:rsidR="00472FA2" w:rsidRPr="00472FA2" w:rsidRDefault="00472FA2" w:rsidP="00472FA2">
            <w:pPr>
              <w:spacing w:after="0" w:line="240" w:lineRule="auto"/>
              <w:jc w:val="center"/>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10</w:t>
            </w:r>
          </w:p>
        </w:tc>
        <w:tc>
          <w:tcPr>
            <w:tcW w:w="572" w:type="pct"/>
            <w:tcBorders>
              <w:top w:val="nil"/>
              <w:left w:val="nil"/>
              <w:bottom w:val="single" w:sz="4" w:space="0" w:color="auto"/>
              <w:right w:val="single" w:sz="4" w:space="0" w:color="auto"/>
            </w:tcBorders>
            <w:shd w:val="clear" w:color="auto" w:fill="auto"/>
            <w:vAlign w:val="center"/>
            <w:hideMark/>
          </w:tcPr>
          <w:p w14:paraId="2AB8F3EA" w14:textId="77777777" w:rsidR="00472FA2" w:rsidRPr="00472FA2" w:rsidRDefault="00472FA2" w:rsidP="00472FA2">
            <w:pPr>
              <w:spacing w:after="0" w:line="240" w:lineRule="auto"/>
              <w:jc w:val="center"/>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01</w:t>
            </w:r>
          </w:p>
        </w:tc>
        <w:tc>
          <w:tcPr>
            <w:tcW w:w="537" w:type="pct"/>
            <w:tcBorders>
              <w:top w:val="nil"/>
              <w:left w:val="nil"/>
              <w:bottom w:val="single" w:sz="4" w:space="0" w:color="auto"/>
              <w:right w:val="single" w:sz="4" w:space="0" w:color="auto"/>
            </w:tcBorders>
            <w:shd w:val="clear" w:color="auto" w:fill="auto"/>
            <w:vAlign w:val="center"/>
            <w:hideMark/>
          </w:tcPr>
          <w:p w14:paraId="1472233D" w14:textId="77777777" w:rsidR="00472FA2" w:rsidRPr="00472FA2" w:rsidRDefault="00472FA2" w:rsidP="00472FA2">
            <w:pPr>
              <w:spacing w:after="0" w:line="240" w:lineRule="auto"/>
              <w:jc w:val="center"/>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99900 85010</w:t>
            </w:r>
          </w:p>
        </w:tc>
        <w:tc>
          <w:tcPr>
            <w:tcW w:w="450" w:type="pct"/>
            <w:tcBorders>
              <w:top w:val="nil"/>
              <w:left w:val="nil"/>
              <w:bottom w:val="single" w:sz="4" w:space="0" w:color="auto"/>
              <w:right w:val="single" w:sz="4" w:space="0" w:color="auto"/>
            </w:tcBorders>
            <w:shd w:val="clear" w:color="auto" w:fill="auto"/>
            <w:vAlign w:val="center"/>
            <w:hideMark/>
          </w:tcPr>
          <w:p w14:paraId="79BE9CB8" w14:textId="77777777" w:rsidR="00472FA2" w:rsidRPr="00472FA2" w:rsidRDefault="00472FA2" w:rsidP="00472FA2">
            <w:pPr>
              <w:spacing w:after="0" w:line="240" w:lineRule="auto"/>
              <w:jc w:val="center"/>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312</w:t>
            </w:r>
          </w:p>
        </w:tc>
        <w:tc>
          <w:tcPr>
            <w:tcW w:w="571" w:type="pct"/>
            <w:tcBorders>
              <w:top w:val="nil"/>
              <w:left w:val="nil"/>
              <w:bottom w:val="single" w:sz="4" w:space="0" w:color="auto"/>
              <w:right w:val="single" w:sz="4" w:space="0" w:color="auto"/>
            </w:tcBorders>
            <w:shd w:val="clear" w:color="auto" w:fill="auto"/>
            <w:vAlign w:val="center"/>
            <w:hideMark/>
          </w:tcPr>
          <w:p w14:paraId="208F3C93" w14:textId="77777777" w:rsidR="00472FA2" w:rsidRPr="00472FA2" w:rsidRDefault="00472FA2" w:rsidP="00472FA2">
            <w:pPr>
              <w:spacing w:after="0" w:line="240" w:lineRule="auto"/>
              <w:jc w:val="center"/>
              <w:rPr>
                <w:rFonts w:ascii="Times New Roman" w:eastAsia="Times New Roman" w:hAnsi="Times New Roman" w:cs="Times New Roman"/>
                <w:kern w:val="0"/>
                <w:sz w:val="20"/>
                <w:szCs w:val="20"/>
                <w:lang w:eastAsia="ru-RU"/>
                <w14:ligatures w14:val="none"/>
              </w:rPr>
            </w:pPr>
            <w:r w:rsidRPr="00472FA2">
              <w:rPr>
                <w:rFonts w:ascii="Times New Roman" w:eastAsia="Times New Roman" w:hAnsi="Times New Roman" w:cs="Times New Roman"/>
                <w:kern w:val="0"/>
                <w:sz w:val="20"/>
                <w:szCs w:val="20"/>
                <w:lang w:eastAsia="ru-RU"/>
                <w14:ligatures w14:val="none"/>
              </w:rPr>
              <w:t>2710,00000</w:t>
            </w:r>
          </w:p>
        </w:tc>
      </w:tr>
      <w:tr w:rsidR="00472FA2" w:rsidRPr="00472FA2" w14:paraId="5D67AD71" w14:textId="77777777" w:rsidTr="00472FA2">
        <w:trPr>
          <w:trHeight w:val="255"/>
        </w:trPr>
        <w:tc>
          <w:tcPr>
            <w:tcW w:w="2014" w:type="pct"/>
            <w:tcBorders>
              <w:top w:val="nil"/>
              <w:left w:val="single" w:sz="4" w:space="0" w:color="auto"/>
              <w:bottom w:val="single" w:sz="4" w:space="0" w:color="auto"/>
              <w:right w:val="single" w:sz="4" w:space="0" w:color="auto"/>
            </w:tcBorders>
            <w:shd w:val="clear" w:color="000000" w:fill="FFFF00"/>
            <w:vAlign w:val="center"/>
            <w:hideMark/>
          </w:tcPr>
          <w:p w14:paraId="36BF02A5" w14:textId="77777777" w:rsidR="00472FA2" w:rsidRPr="00472FA2" w:rsidRDefault="00472FA2" w:rsidP="00472FA2">
            <w:pPr>
              <w:spacing w:after="0" w:line="240" w:lineRule="auto"/>
              <w:rPr>
                <w:rFonts w:ascii="Times New Roman" w:eastAsia="Times New Roman" w:hAnsi="Times New Roman" w:cs="Times New Roman"/>
                <w:b/>
                <w:bCs/>
                <w:kern w:val="0"/>
                <w:sz w:val="20"/>
                <w:szCs w:val="20"/>
                <w:lang w:eastAsia="ru-RU"/>
                <w14:ligatures w14:val="none"/>
              </w:rPr>
            </w:pPr>
            <w:proofErr w:type="gramStart"/>
            <w:r w:rsidRPr="00472FA2">
              <w:rPr>
                <w:rFonts w:ascii="Times New Roman" w:eastAsia="Times New Roman" w:hAnsi="Times New Roman" w:cs="Times New Roman"/>
                <w:b/>
                <w:bCs/>
                <w:kern w:val="0"/>
                <w:sz w:val="20"/>
                <w:szCs w:val="20"/>
                <w:lang w:eastAsia="ru-RU"/>
                <w14:ligatures w14:val="none"/>
              </w:rPr>
              <w:t>ВСЕГО  РАСХОДОВ</w:t>
            </w:r>
            <w:proofErr w:type="gramEnd"/>
          </w:p>
        </w:tc>
        <w:tc>
          <w:tcPr>
            <w:tcW w:w="454" w:type="pct"/>
            <w:tcBorders>
              <w:top w:val="nil"/>
              <w:left w:val="nil"/>
              <w:bottom w:val="single" w:sz="4" w:space="0" w:color="auto"/>
              <w:right w:val="single" w:sz="4" w:space="0" w:color="auto"/>
            </w:tcBorders>
            <w:shd w:val="clear" w:color="000000" w:fill="FFFF00"/>
            <w:vAlign w:val="center"/>
            <w:hideMark/>
          </w:tcPr>
          <w:p w14:paraId="58D553EC" w14:textId="77777777" w:rsidR="00472FA2" w:rsidRPr="00472FA2" w:rsidRDefault="00472FA2" w:rsidP="00472FA2">
            <w:pPr>
              <w:spacing w:after="0" w:line="240" w:lineRule="auto"/>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402" w:type="pct"/>
            <w:tcBorders>
              <w:top w:val="nil"/>
              <w:left w:val="nil"/>
              <w:bottom w:val="single" w:sz="4" w:space="0" w:color="auto"/>
              <w:right w:val="single" w:sz="4" w:space="0" w:color="auto"/>
            </w:tcBorders>
            <w:shd w:val="clear" w:color="000000" w:fill="FFFF00"/>
            <w:noWrap/>
            <w:vAlign w:val="center"/>
            <w:hideMark/>
          </w:tcPr>
          <w:p w14:paraId="0B0178BA"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572" w:type="pct"/>
            <w:tcBorders>
              <w:top w:val="nil"/>
              <w:left w:val="nil"/>
              <w:bottom w:val="single" w:sz="4" w:space="0" w:color="auto"/>
              <w:right w:val="single" w:sz="4" w:space="0" w:color="auto"/>
            </w:tcBorders>
            <w:shd w:val="clear" w:color="000000" w:fill="FFFF00"/>
            <w:noWrap/>
            <w:vAlign w:val="center"/>
            <w:hideMark/>
          </w:tcPr>
          <w:p w14:paraId="528131F0"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537" w:type="pct"/>
            <w:tcBorders>
              <w:top w:val="nil"/>
              <w:left w:val="nil"/>
              <w:bottom w:val="single" w:sz="4" w:space="0" w:color="auto"/>
              <w:right w:val="single" w:sz="4" w:space="0" w:color="auto"/>
            </w:tcBorders>
            <w:shd w:val="clear" w:color="000000" w:fill="FFFF00"/>
            <w:noWrap/>
            <w:vAlign w:val="center"/>
            <w:hideMark/>
          </w:tcPr>
          <w:p w14:paraId="4165B122"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450" w:type="pct"/>
            <w:tcBorders>
              <w:top w:val="nil"/>
              <w:left w:val="nil"/>
              <w:bottom w:val="single" w:sz="4" w:space="0" w:color="auto"/>
              <w:right w:val="single" w:sz="4" w:space="0" w:color="auto"/>
            </w:tcBorders>
            <w:shd w:val="clear" w:color="000000" w:fill="FFFF00"/>
            <w:noWrap/>
            <w:vAlign w:val="center"/>
            <w:hideMark/>
          </w:tcPr>
          <w:p w14:paraId="7549433C"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 </w:t>
            </w:r>
          </w:p>
        </w:tc>
        <w:tc>
          <w:tcPr>
            <w:tcW w:w="571" w:type="pct"/>
            <w:tcBorders>
              <w:top w:val="nil"/>
              <w:left w:val="nil"/>
              <w:bottom w:val="single" w:sz="4" w:space="0" w:color="auto"/>
              <w:right w:val="single" w:sz="4" w:space="0" w:color="auto"/>
            </w:tcBorders>
            <w:shd w:val="clear" w:color="000000" w:fill="FFFF00"/>
            <w:noWrap/>
            <w:vAlign w:val="center"/>
            <w:hideMark/>
          </w:tcPr>
          <w:p w14:paraId="16A5457E" w14:textId="77777777" w:rsidR="00472FA2" w:rsidRPr="00472FA2" w:rsidRDefault="00472FA2" w:rsidP="00472FA2">
            <w:pPr>
              <w:spacing w:after="0" w:line="240" w:lineRule="auto"/>
              <w:jc w:val="center"/>
              <w:rPr>
                <w:rFonts w:ascii="Times New Roman" w:eastAsia="Times New Roman" w:hAnsi="Times New Roman" w:cs="Times New Roman"/>
                <w:b/>
                <w:bCs/>
                <w:kern w:val="0"/>
                <w:sz w:val="20"/>
                <w:szCs w:val="20"/>
                <w:lang w:eastAsia="ru-RU"/>
                <w14:ligatures w14:val="none"/>
              </w:rPr>
            </w:pPr>
            <w:r w:rsidRPr="00472FA2">
              <w:rPr>
                <w:rFonts w:ascii="Times New Roman" w:eastAsia="Times New Roman" w:hAnsi="Times New Roman" w:cs="Times New Roman"/>
                <w:b/>
                <w:bCs/>
                <w:kern w:val="0"/>
                <w:sz w:val="20"/>
                <w:szCs w:val="20"/>
                <w:lang w:eastAsia="ru-RU"/>
                <w14:ligatures w14:val="none"/>
              </w:rPr>
              <w:t>2710,00000</w:t>
            </w:r>
          </w:p>
        </w:tc>
      </w:tr>
    </w:tbl>
    <w:p w14:paraId="37A288BC" w14:textId="77777777" w:rsidR="00E54D76" w:rsidRDefault="00E54D76">
      <w:pPr>
        <w:rPr>
          <w:lang w:val="en-US"/>
        </w:rPr>
      </w:pPr>
    </w:p>
    <w:p w14:paraId="069AC35B" w14:textId="4A21BBC1" w:rsidR="00472FA2" w:rsidRDefault="00472FA2">
      <w:pPr>
        <w:rPr>
          <w:lang w:val="en-US"/>
        </w:rPr>
      </w:pPr>
      <w:r>
        <w:rPr>
          <w:lang w:val="en-US"/>
        </w:rPr>
        <w:br w:type="page"/>
      </w:r>
    </w:p>
    <w:tbl>
      <w:tblPr>
        <w:tblW w:w="5000" w:type="pct"/>
        <w:tblLayout w:type="fixed"/>
        <w:tblLook w:val="04A0" w:firstRow="1" w:lastRow="0" w:firstColumn="1" w:lastColumn="0" w:noHBand="0" w:noVBand="1"/>
      </w:tblPr>
      <w:tblGrid>
        <w:gridCol w:w="3686"/>
        <w:gridCol w:w="714"/>
        <w:gridCol w:w="845"/>
        <w:gridCol w:w="851"/>
        <w:gridCol w:w="992"/>
        <w:gridCol w:w="851"/>
        <w:gridCol w:w="1135"/>
        <w:gridCol w:w="1131"/>
      </w:tblGrid>
      <w:tr w:rsidR="00920521" w:rsidRPr="00920521" w14:paraId="1FB2F7F5" w14:textId="77777777" w:rsidTr="00920521">
        <w:trPr>
          <w:trHeight w:val="255"/>
        </w:trPr>
        <w:tc>
          <w:tcPr>
            <w:tcW w:w="1806" w:type="pct"/>
            <w:tcBorders>
              <w:top w:val="nil"/>
              <w:left w:val="nil"/>
              <w:bottom w:val="nil"/>
              <w:right w:val="nil"/>
            </w:tcBorders>
            <w:shd w:val="clear" w:color="auto" w:fill="auto"/>
            <w:vAlign w:val="bottom"/>
            <w:hideMark/>
          </w:tcPr>
          <w:p w14:paraId="655F2318" w14:textId="77777777" w:rsidR="00920521" w:rsidRPr="00920521" w:rsidRDefault="00920521" w:rsidP="00920521">
            <w:pPr>
              <w:spacing w:after="0" w:line="240" w:lineRule="auto"/>
              <w:rPr>
                <w:rFonts w:ascii="Times New Roman" w:eastAsia="Times New Roman" w:hAnsi="Times New Roman" w:cs="Times New Roman"/>
                <w:kern w:val="0"/>
                <w:sz w:val="24"/>
                <w:szCs w:val="24"/>
                <w:lang w:eastAsia="ru-RU"/>
                <w14:ligatures w14:val="none"/>
              </w:rPr>
            </w:pPr>
            <w:bookmarkStart w:id="9" w:name="RANGE!A1:K21"/>
            <w:bookmarkEnd w:id="9"/>
          </w:p>
        </w:tc>
        <w:tc>
          <w:tcPr>
            <w:tcW w:w="350" w:type="pct"/>
            <w:tcBorders>
              <w:top w:val="nil"/>
              <w:left w:val="nil"/>
              <w:bottom w:val="nil"/>
              <w:right w:val="nil"/>
            </w:tcBorders>
            <w:shd w:val="clear" w:color="auto" w:fill="auto"/>
            <w:vAlign w:val="bottom"/>
            <w:hideMark/>
          </w:tcPr>
          <w:p w14:paraId="0DD22BE2" w14:textId="77777777" w:rsidR="00920521" w:rsidRPr="00920521" w:rsidRDefault="00920521" w:rsidP="00920521">
            <w:pPr>
              <w:spacing w:after="0" w:line="240" w:lineRule="auto"/>
              <w:rPr>
                <w:rFonts w:ascii="Times New Roman" w:eastAsia="Times New Roman" w:hAnsi="Times New Roman" w:cs="Times New Roman"/>
                <w:kern w:val="0"/>
                <w:sz w:val="20"/>
                <w:szCs w:val="20"/>
                <w:lang w:eastAsia="ru-RU"/>
                <w14:ligatures w14:val="none"/>
              </w:rPr>
            </w:pPr>
          </w:p>
        </w:tc>
        <w:tc>
          <w:tcPr>
            <w:tcW w:w="2844" w:type="pct"/>
            <w:gridSpan w:val="6"/>
            <w:tcBorders>
              <w:top w:val="nil"/>
              <w:left w:val="nil"/>
              <w:bottom w:val="nil"/>
              <w:right w:val="nil"/>
            </w:tcBorders>
            <w:shd w:val="clear" w:color="auto" w:fill="auto"/>
            <w:vAlign w:val="bottom"/>
            <w:hideMark/>
          </w:tcPr>
          <w:p w14:paraId="2831F5E4" w14:textId="77777777" w:rsidR="00920521" w:rsidRPr="00920521" w:rsidRDefault="00920521" w:rsidP="00920521">
            <w:pPr>
              <w:spacing w:after="0" w:line="240" w:lineRule="auto"/>
              <w:jc w:val="right"/>
              <w:rPr>
                <w:rFonts w:ascii="Times New Roman" w:eastAsia="Times New Roman" w:hAnsi="Times New Roman" w:cs="Times New Roman"/>
                <w:kern w:val="0"/>
                <w:sz w:val="20"/>
                <w:szCs w:val="20"/>
                <w:lang w:eastAsia="ru-RU"/>
                <w14:ligatures w14:val="none"/>
              </w:rPr>
            </w:pPr>
            <w:r w:rsidRPr="00920521">
              <w:rPr>
                <w:rFonts w:ascii="Times New Roman" w:eastAsia="Times New Roman" w:hAnsi="Times New Roman" w:cs="Times New Roman"/>
                <w:kern w:val="0"/>
                <w:sz w:val="20"/>
                <w:szCs w:val="20"/>
                <w:lang w:eastAsia="ru-RU"/>
                <w14:ligatures w14:val="none"/>
              </w:rPr>
              <w:t>Приложение №12</w:t>
            </w:r>
          </w:p>
        </w:tc>
      </w:tr>
      <w:tr w:rsidR="00920521" w:rsidRPr="00920521" w14:paraId="6362560A" w14:textId="77777777" w:rsidTr="00920521">
        <w:trPr>
          <w:trHeight w:val="255"/>
        </w:trPr>
        <w:tc>
          <w:tcPr>
            <w:tcW w:w="1806" w:type="pct"/>
            <w:tcBorders>
              <w:top w:val="nil"/>
              <w:left w:val="nil"/>
              <w:bottom w:val="nil"/>
              <w:right w:val="nil"/>
            </w:tcBorders>
            <w:shd w:val="clear" w:color="auto" w:fill="auto"/>
            <w:vAlign w:val="bottom"/>
            <w:hideMark/>
          </w:tcPr>
          <w:p w14:paraId="2FDF3A76" w14:textId="77777777" w:rsidR="00920521" w:rsidRPr="00920521" w:rsidRDefault="00920521" w:rsidP="00920521">
            <w:pPr>
              <w:spacing w:after="0" w:line="240" w:lineRule="auto"/>
              <w:jc w:val="right"/>
              <w:rPr>
                <w:rFonts w:ascii="Times New Roman" w:eastAsia="Times New Roman" w:hAnsi="Times New Roman" w:cs="Times New Roman"/>
                <w:kern w:val="0"/>
                <w:sz w:val="20"/>
                <w:szCs w:val="20"/>
                <w:lang w:eastAsia="ru-RU"/>
                <w14:ligatures w14:val="none"/>
              </w:rPr>
            </w:pPr>
          </w:p>
        </w:tc>
        <w:tc>
          <w:tcPr>
            <w:tcW w:w="350" w:type="pct"/>
            <w:tcBorders>
              <w:top w:val="nil"/>
              <w:left w:val="nil"/>
              <w:bottom w:val="nil"/>
              <w:right w:val="nil"/>
            </w:tcBorders>
            <w:shd w:val="clear" w:color="auto" w:fill="auto"/>
            <w:vAlign w:val="bottom"/>
            <w:hideMark/>
          </w:tcPr>
          <w:p w14:paraId="21D28D25" w14:textId="77777777" w:rsidR="00920521" w:rsidRPr="00920521" w:rsidRDefault="00920521" w:rsidP="00920521">
            <w:pPr>
              <w:spacing w:after="0" w:line="240" w:lineRule="auto"/>
              <w:rPr>
                <w:rFonts w:ascii="Times New Roman" w:eastAsia="Times New Roman" w:hAnsi="Times New Roman" w:cs="Times New Roman"/>
                <w:kern w:val="0"/>
                <w:sz w:val="20"/>
                <w:szCs w:val="20"/>
                <w:lang w:eastAsia="ru-RU"/>
                <w14:ligatures w14:val="none"/>
              </w:rPr>
            </w:pPr>
          </w:p>
        </w:tc>
        <w:tc>
          <w:tcPr>
            <w:tcW w:w="2844" w:type="pct"/>
            <w:gridSpan w:val="6"/>
            <w:tcBorders>
              <w:top w:val="nil"/>
              <w:left w:val="nil"/>
              <w:bottom w:val="nil"/>
              <w:right w:val="nil"/>
            </w:tcBorders>
            <w:shd w:val="clear" w:color="auto" w:fill="auto"/>
            <w:vAlign w:val="bottom"/>
            <w:hideMark/>
          </w:tcPr>
          <w:p w14:paraId="2D74580A" w14:textId="77777777" w:rsidR="00920521" w:rsidRPr="00920521" w:rsidRDefault="00920521" w:rsidP="00920521">
            <w:pPr>
              <w:spacing w:after="0" w:line="240" w:lineRule="auto"/>
              <w:jc w:val="right"/>
              <w:rPr>
                <w:rFonts w:ascii="Times New Roman" w:eastAsia="Times New Roman" w:hAnsi="Times New Roman" w:cs="Times New Roman"/>
                <w:kern w:val="0"/>
                <w:sz w:val="20"/>
                <w:szCs w:val="20"/>
                <w:lang w:eastAsia="ru-RU"/>
                <w14:ligatures w14:val="none"/>
              </w:rPr>
            </w:pPr>
            <w:r w:rsidRPr="00920521">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920521" w:rsidRPr="00920521" w14:paraId="095F818B" w14:textId="77777777" w:rsidTr="00920521">
        <w:trPr>
          <w:trHeight w:val="255"/>
        </w:trPr>
        <w:tc>
          <w:tcPr>
            <w:tcW w:w="1806" w:type="pct"/>
            <w:tcBorders>
              <w:top w:val="nil"/>
              <w:left w:val="nil"/>
              <w:bottom w:val="nil"/>
              <w:right w:val="nil"/>
            </w:tcBorders>
            <w:shd w:val="clear" w:color="auto" w:fill="auto"/>
            <w:vAlign w:val="bottom"/>
            <w:hideMark/>
          </w:tcPr>
          <w:p w14:paraId="4E8BB8BD" w14:textId="77777777" w:rsidR="00920521" w:rsidRPr="00920521" w:rsidRDefault="00920521" w:rsidP="00920521">
            <w:pPr>
              <w:spacing w:after="0" w:line="240" w:lineRule="auto"/>
              <w:jc w:val="right"/>
              <w:rPr>
                <w:rFonts w:ascii="Times New Roman" w:eastAsia="Times New Roman" w:hAnsi="Times New Roman" w:cs="Times New Roman"/>
                <w:kern w:val="0"/>
                <w:sz w:val="20"/>
                <w:szCs w:val="20"/>
                <w:lang w:eastAsia="ru-RU"/>
                <w14:ligatures w14:val="none"/>
              </w:rPr>
            </w:pPr>
          </w:p>
        </w:tc>
        <w:tc>
          <w:tcPr>
            <w:tcW w:w="350" w:type="pct"/>
            <w:tcBorders>
              <w:top w:val="nil"/>
              <w:left w:val="nil"/>
              <w:bottom w:val="nil"/>
              <w:right w:val="nil"/>
            </w:tcBorders>
            <w:shd w:val="clear" w:color="auto" w:fill="auto"/>
            <w:vAlign w:val="bottom"/>
            <w:hideMark/>
          </w:tcPr>
          <w:p w14:paraId="613B1535" w14:textId="77777777" w:rsidR="00920521" w:rsidRPr="00920521" w:rsidRDefault="00920521" w:rsidP="00920521">
            <w:pPr>
              <w:spacing w:after="0" w:line="240" w:lineRule="auto"/>
              <w:rPr>
                <w:rFonts w:ascii="Times New Roman" w:eastAsia="Times New Roman" w:hAnsi="Times New Roman" w:cs="Times New Roman"/>
                <w:kern w:val="0"/>
                <w:sz w:val="20"/>
                <w:szCs w:val="20"/>
                <w:lang w:eastAsia="ru-RU"/>
                <w14:ligatures w14:val="none"/>
              </w:rPr>
            </w:pPr>
          </w:p>
        </w:tc>
        <w:tc>
          <w:tcPr>
            <w:tcW w:w="2844" w:type="pct"/>
            <w:gridSpan w:val="6"/>
            <w:tcBorders>
              <w:top w:val="nil"/>
              <w:left w:val="nil"/>
              <w:bottom w:val="nil"/>
              <w:right w:val="nil"/>
            </w:tcBorders>
            <w:shd w:val="clear" w:color="auto" w:fill="auto"/>
            <w:vAlign w:val="bottom"/>
            <w:hideMark/>
          </w:tcPr>
          <w:p w14:paraId="2BD79AEF" w14:textId="77777777" w:rsidR="00920521" w:rsidRPr="00920521" w:rsidRDefault="00920521" w:rsidP="00920521">
            <w:pPr>
              <w:spacing w:after="0" w:line="240" w:lineRule="auto"/>
              <w:jc w:val="right"/>
              <w:rPr>
                <w:rFonts w:ascii="Times New Roman" w:eastAsia="Times New Roman" w:hAnsi="Times New Roman" w:cs="Times New Roman"/>
                <w:kern w:val="0"/>
                <w:sz w:val="20"/>
                <w:szCs w:val="20"/>
                <w:lang w:eastAsia="ru-RU"/>
                <w14:ligatures w14:val="none"/>
              </w:rPr>
            </w:pPr>
            <w:r w:rsidRPr="00920521">
              <w:rPr>
                <w:rFonts w:ascii="Times New Roman" w:eastAsia="Times New Roman" w:hAnsi="Times New Roman" w:cs="Times New Roman"/>
                <w:kern w:val="0"/>
                <w:sz w:val="20"/>
                <w:szCs w:val="20"/>
                <w:lang w:eastAsia="ru-RU"/>
                <w14:ligatures w14:val="none"/>
              </w:rPr>
              <w:t>МО "Селенгинский район"</w:t>
            </w:r>
          </w:p>
        </w:tc>
      </w:tr>
      <w:tr w:rsidR="00920521" w:rsidRPr="00920521" w14:paraId="66D19F95" w14:textId="77777777" w:rsidTr="00920521">
        <w:trPr>
          <w:trHeight w:val="255"/>
        </w:trPr>
        <w:tc>
          <w:tcPr>
            <w:tcW w:w="1806" w:type="pct"/>
            <w:tcBorders>
              <w:top w:val="nil"/>
              <w:left w:val="nil"/>
              <w:bottom w:val="nil"/>
              <w:right w:val="nil"/>
            </w:tcBorders>
            <w:shd w:val="clear" w:color="auto" w:fill="auto"/>
            <w:vAlign w:val="bottom"/>
            <w:hideMark/>
          </w:tcPr>
          <w:p w14:paraId="2FF9663F" w14:textId="77777777" w:rsidR="00920521" w:rsidRPr="00920521" w:rsidRDefault="00920521" w:rsidP="00920521">
            <w:pPr>
              <w:spacing w:after="0" w:line="240" w:lineRule="auto"/>
              <w:jc w:val="right"/>
              <w:rPr>
                <w:rFonts w:ascii="Times New Roman" w:eastAsia="Times New Roman" w:hAnsi="Times New Roman" w:cs="Times New Roman"/>
                <w:kern w:val="0"/>
                <w:sz w:val="20"/>
                <w:szCs w:val="20"/>
                <w:lang w:eastAsia="ru-RU"/>
                <w14:ligatures w14:val="none"/>
              </w:rPr>
            </w:pPr>
          </w:p>
        </w:tc>
        <w:tc>
          <w:tcPr>
            <w:tcW w:w="350" w:type="pct"/>
            <w:tcBorders>
              <w:top w:val="nil"/>
              <w:left w:val="nil"/>
              <w:bottom w:val="nil"/>
              <w:right w:val="nil"/>
            </w:tcBorders>
            <w:shd w:val="clear" w:color="auto" w:fill="auto"/>
            <w:vAlign w:val="bottom"/>
            <w:hideMark/>
          </w:tcPr>
          <w:p w14:paraId="0DD453EF" w14:textId="77777777" w:rsidR="00920521" w:rsidRPr="00920521" w:rsidRDefault="00920521" w:rsidP="00920521">
            <w:pPr>
              <w:spacing w:after="0" w:line="240" w:lineRule="auto"/>
              <w:rPr>
                <w:rFonts w:ascii="Times New Roman" w:eastAsia="Times New Roman" w:hAnsi="Times New Roman" w:cs="Times New Roman"/>
                <w:kern w:val="0"/>
                <w:sz w:val="20"/>
                <w:szCs w:val="20"/>
                <w:lang w:eastAsia="ru-RU"/>
                <w14:ligatures w14:val="none"/>
              </w:rPr>
            </w:pPr>
          </w:p>
        </w:tc>
        <w:tc>
          <w:tcPr>
            <w:tcW w:w="2844" w:type="pct"/>
            <w:gridSpan w:val="6"/>
            <w:tcBorders>
              <w:top w:val="nil"/>
              <w:left w:val="nil"/>
              <w:bottom w:val="nil"/>
              <w:right w:val="nil"/>
            </w:tcBorders>
            <w:shd w:val="clear" w:color="auto" w:fill="auto"/>
            <w:vAlign w:val="bottom"/>
            <w:hideMark/>
          </w:tcPr>
          <w:p w14:paraId="1918C887" w14:textId="77777777" w:rsidR="00920521" w:rsidRPr="00920521" w:rsidRDefault="00920521" w:rsidP="00920521">
            <w:pPr>
              <w:spacing w:after="0" w:line="240" w:lineRule="auto"/>
              <w:jc w:val="right"/>
              <w:rPr>
                <w:rFonts w:ascii="Times New Roman" w:eastAsia="Times New Roman" w:hAnsi="Times New Roman" w:cs="Times New Roman"/>
                <w:kern w:val="0"/>
                <w:sz w:val="20"/>
                <w:szCs w:val="20"/>
                <w:lang w:eastAsia="ru-RU"/>
                <w14:ligatures w14:val="none"/>
              </w:rPr>
            </w:pPr>
            <w:r w:rsidRPr="00920521">
              <w:rPr>
                <w:rFonts w:ascii="Times New Roman" w:eastAsia="Times New Roman" w:hAnsi="Times New Roman" w:cs="Times New Roman"/>
                <w:kern w:val="0"/>
                <w:sz w:val="20"/>
                <w:szCs w:val="20"/>
                <w:lang w:eastAsia="ru-RU"/>
                <w14:ligatures w14:val="none"/>
              </w:rPr>
              <w:t xml:space="preserve"> «О бюджете муниципального образования</w:t>
            </w:r>
          </w:p>
        </w:tc>
      </w:tr>
      <w:tr w:rsidR="00920521" w:rsidRPr="00920521" w14:paraId="3F2E7125" w14:textId="77777777" w:rsidTr="00920521">
        <w:trPr>
          <w:trHeight w:val="255"/>
        </w:trPr>
        <w:tc>
          <w:tcPr>
            <w:tcW w:w="1806" w:type="pct"/>
            <w:tcBorders>
              <w:top w:val="nil"/>
              <w:left w:val="nil"/>
              <w:bottom w:val="nil"/>
              <w:right w:val="nil"/>
            </w:tcBorders>
            <w:shd w:val="clear" w:color="auto" w:fill="auto"/>
            <w:vAlign w:val="bottom"/>
            <w:hideMark/>
          </w:tcPr>
          <w:p w14:paraId="12E40E58" w14:textId="77777777" w:rsidR="00920521" w:rsidRPr="00920521" w:rsidRDefault="00920521" w:rsidP="00920521">
            <w:pPr>
              <w:spacing w:after="0" w:line="240" w:lineRule="auto"/>
              <w:jc w:val="right"/>
              <w:rPr>
                <w:rFonts w:ascii="Times New Roman" w:eastAsia="Times New Roman" w:hAnsi="Times New Roman" w:cs="Times New Roman"/>
                <w:kern w:val="0"/>
                <w:sz w:val="20"/>
                <w:szCs w:val="20"/>
                <w:lang w:eastAsia="ru-RU"/>
                <w14:ligatures w14:val="none"/>
              </w:rPr>
            </w:pPr>
          </w:p>
        </w:tc>
        <w:tc>
          <w:tcPr>
            <w:tcW w:w="350" w:type="pct"/>
            <w:tcBorders>
              <w:top w:val="nil"/>
              <w:left w:val="nil"/>
              <w:bottom w:val="nil"/>
              <w:right w:val="nil"/>
            </w:tcBorders>
            <w:shd w:val="clear" w:color="auto" w:fill="auto"/>
            <w:vAlign w:val="bottom"/>
            <w:hideMark/>
          </w:tcPr>
          <w:p w14:paraId="5206F912" w14:textId="77777777" w:rsidR="00920521" w:rsidRPr="00920521" w:rsidRDefault="00920521" w:rsidP="00920521">
            <w:pPr>
              <w:spacing w:after="0" w:line="240" w:lineRule="auto"/>
              <w:rPr>
                <w:rFonts w:ascii="Times New Roman" w:eastAsia="Times New Roman" w:hAnsi="Times New Roman" w:cs="Times New Roman"/>
                <w:kern w:val="0"/>
                <w:sz w:val="20"/>
                <w:szCs w:val="20"/>
                <w:lang w:eastAsia="ru-RU"/>
                <w14:ligatures w14:val="none"/>
              </w:rPr>
            </w:pPr>
          </w:p>
        </w:tc>
        <w:tc>
          <w:tcPr>
            <w:tcW w:w="2844" w:type="pct"/>
            <w:gridSpan w:val="6"/>
            <w:tcBorders>
              <w:top w:val="nil"/>
              <w:left w:val="nil"/>
              <w:bottom w:val="nil"/>
              <w:right w:val="nil"/>
            </w:tcBorders>
            <w:shd w:val="clear" w:color="auto" w:fill="auto"/>
            <w:vAlign w:val="bottom"/>
            <w:hideMark/>
          </w:tcPr>
          <w:p w14:paraId="6200439B" w14:textId="77777777" w:rsidR="00920521" w:rsidRPr="00920521" w:rsidRDefault="00920521" w:rsidP="00920521">
            <w:pPr>
              <w:spacing w:after="0" w:line="240" w:lineRule="auto"/>
              <w:jc w:val="right"/>
              <w:rPr>
                <w:rFonts w:ascii="Times New Roman" w:eastAsia="Times New Roman" w:hAnsi="Times New Roman" w:cs="Times New Roman"/>
                <w:kern w:val="0"/>
                <w:sz w:val="20"/>
                <w:szCs w:val="20"/>
                <w:lang w:eastAsia="ru-RU"/>
                <w14:ligatures w14:val="none"/>
              </w:rPr>
            </w:pPr>
            <w:r w:rsidRPr="00920521">
              <w:rPr>
                <w:rFonts w:ascii="Times New Roman" w:eastAsia="Times New Roman" w:hAnsi="Times New Roman" w:cs="Times New Roman"/>
                <w:kern w:val="0"/>
                <w:sz w:val="20"/>
                <w:szCs w:val="20"/>
                <w:lang w:eastAsia="ru-RU"/>
                <w14:ligatures w14:val="none"/>
              </w:rPr>
              <w:t>«Селенгинский район» на 2024 год</w:t>
            </w:r>
          </w:p>
        </w:tc>
      </w:tr>
      <w:tr w:rsidR="00920521" w:rsidRPr="00920521" w14:paraId="423443D8" w14:textId="77777777" w:rsidTr="00920521">
        <w:trPr>
          <w:trHeight w:val="255"/>
        </w:trPr>
        <w:tc>
          <w:tcPr>
            <w:tcW w:w="1806" w:type="pct"/>
            <w:tcBorders>
              <w:top w:val="nil"/>
              <w:left w:val="nil"/>
              <w:bottom w:val="nil"/>
              <w:right w:val="nil"/>
            </w:tcBorders>
            <w:shd w:val="clear" w:color="auto" w:fill="auto"/>
            <w:vAlign w:val="bottom"/>
            <w:hideMark/>
          </w:tcPr>
          <w:p w14:paraId="73B76397" w14:textId="77777777" w:rsidR="00920521" w:rsidRPr="00920521" w:rsidRDefault="00920521" w:rsidP="00920521">
            <w:pPr>
              <w:spacing w:after="0" w:line="240" w:lineRule="auto"/>
              <w:jc w:val="right"/>
              <w:rPr>
                <w:rFonts w:ascii="Times New Roman" w:eastAsia="Times New Roman" w:hAnsi="Times New Roman" w:cs="Times New Roman"/>
                <w:kern w:val="0"/>
                <w:sz w:val="20"/>
                <w:szCs w:val="20"/>
                <w:lang w:eastAsia="ru-RU"/>
                <w14:ligatures w14:val="none"/>
              </w:rPr>
            </w:pPr>
          </w:p>
        </w:tc>
        <w:tc>
          <w:tcPr>
            <w:tcW w:w="350" w:type="pct"/>
            <w:tcBorders>
              <w:top w:val="nil"/>
              <w:left w:val="nil"/>
              <w:bottom w:val="nil"/>
              <w:right w:val="nil"/>
            </w:tcBorders>
            <w:shd w:val="clear" w:color="auto" w:fill="auto"/>
            <w:vAlign w:val="bottom"/>
            <w:hideMark/>
          </w:tcPr>
          <w:p w14:paraId="5D749F2D" w14:textId="77777777" w:rsidR="00920521" w:rsidRPr="00920521" w:rsidRDefault="00920521" w:rsidP="00920521">
            <w:pPr>
              <w:spacing w:after="0" w:line="240" w:lineRule="auto"/>
              <w:rPr>
                <w:rFonts w:ascii="Times New Roman" w:eastAsia="Times New Roman" w:hAnsi="Times New Roman" w:cs="Times New Roman"/>
                <w:kern w:val="0"/>
                <w:sz w:val="20"/>
                <w:szCs w:val="20"/>
                <w:lang w:eastAsia="ru-RU"/>
                <w14:ligatures w14:val="none"/>
              </w:rPr>
            </w:pPr>
          </w:p>
        </w:tc>
        <w:tc>
          <w:tcPr>
            <w:tcW w:w="2844" w:type="pct"/>
            <w:gridSpan w:val="6"/>
            <w:tcBorders>
              <w:top w:val="nil"/>
              <w:left w:val="nil"/>
              <w:bottom w:val="nil"/>
              <w:right w:val="nil"/>
            </w:tcBorders>
            <w:shd w:val="clear" w:color="auto" w:fill="auto"/>
            <w:vAlign w:val="bottom"/>
            <w:hideMark/>
          </w:tcPr>
          <w:p w14:paraId="27535017" w14:textId="77777777" w:rsidR="00920521" w:rsidRPr="00920521" w:rsidRDefault="00920521" w:rsidP="00920521">
            <w:pPr>
              <w:spacing w:after="0" w:line="240" w:lineRule="auto"/>
              <w:jc w:val="right"/>
              <w:rPr>
                <w:rFonts w:ascii="Times New Roman" w:eastAsia="Times New Roman" w:hAnsi="Times New Roman" w:cs="Times New Roman"/>
                <w:kern w:val="0"/>
                <w:sz w:val="20"/>
                <w:szCs w:val="20"/>
                <w:lang w:eastAsia="ru-RU"/>
                <w14:ligatures w14:val="none"/>
              </w:rPr>
            </w:pPr>
            <w:r w:rsidRPr="00920521">
              <w:rPr>
                <w:rFonts w:ascii="Times New Roman" w:eastAsia="Times New Roman" w:hAnsi="Times New Roman" w:cs="Times New Roman"/>
                <w:kern w:val="0"/>
                <w:sz w:val="20"/>
                <w:szCs w:val="20"/>
                <w:lang w:eastAsia="ru-RU"/>
                <w14:ligatures w14:val="none"/>
              </w:rPr>
              <w:t>и на плановый период 2025 и 2026 годов</w:t>
            </w:r>
          </w:p>
        </w:tc>
      </w:tr>
      <w:tr w:rsidR="00920521" w:rsidRPr="00920521" w14:paraId="50087295" w14:textId="77777777" w:rsidTr="00920521">
        <w:trPr>
          <w:trHeight w:val="255"/>
        </w:trPr>
        <w:tc>
          <w:tcPr>
            <w:tcW w:w="1806" w:type="pct"/>
            <w:tcBorders>
              <w:top w:val="nil"/>
              <w:left w:val="nil"/>
              <w:bottom w:val="nil"/>
              <w:right w:val="nil"/>
            </w:tcBorders>
            <w:shd w:val="clear" w:color="auto" w:fill="auto"/>
            <w:vAlign w:val="bottom"/>
            <w:hideMark/>
          </w:tcPr>
          <w:p w14:paraId="6A1B85DD" w14:textId="77777777" w:rsidR="00920521" w:rsidRPr="00920521" w:rsidRDefault="00920521" w:rsidP="00920521">
            <w:pPr>
              <w:spacing w:after="0" w:line="240" w:lineRule="auto"/>
              <w:jc w:val="right"/>
              <w:rPr>
                <w:rFonts w:ascii="Times New Roman" w:eastAsia="Times New Roman" w:hAnsi="Times New Roman" w:cs="Times New Roman"/>
                <w:kern w:val="0"/>
                <w:sz w:val="20"/>
                <w:szCs w:val="20"/>
                <w:lang w:eastAsia="ru-RU"/>
                <w14:ligatures w14:val="none"/>
              </w:rPr>
            </w:pPr>
          </w:p>
        </w:tc>
        <w:tc>
          <w:tcPr>
            <w:tcW w:w="350" w:type="pct"/>
            <w:tcBorders>
              <w:top w:val="nil"/>
              <w:left w:val="nil"/>
              <w:bottom w:val="nil"/>
              <w:right w:val="nil"/>
            </w:tcBorders>
            <w:shd w:val="clear" w:color="auto" w:fill="auto"/>
            <w:vAlign w:val="bottom"/>
            <w:hideMark/>
          </w:tcPr>
          <w:p w14:paraId="3CEB6BAB" w14:textId="77777777" w:rsidR="00920521" w:rsidRPr="00920521" w:rsidRDefault="00920521" w:rsidP="00920521">
            <w:pPr>
              <w:spacing w:after="0" w:line="240" w:lineRule="auto"/>
              <w:rPr>
                <w:rFonts w:ascii="Times New Roman" w:eastAsia="Times New Roman" w:hAnsi="Times New Roman" w:cs="Times New Roman"/>
                <w:kern w:val="0"/>
                <w:sz w:val="20"/>
                <w:szCs w:val="20"/>
                <w:lang w:eastAsia="ru-RU"/>
                <w14:ligatures w14:val="none"/>
              </w:rPr>
            </w:pPr>
          </w:p>
        </w:tc>
        <w:tc>
          <w:tcPr>
            <w:tcW w:w="2844" w:type="pct"/>
            <w:gridSpan w:val="6"/>
            <w:tcBorders>
              <w:top w:val="nil"/>
              <w:left w:val="nil"/>
              <w:bottom w:val="nil"/>
              <w:right w:val="nil"/>
            </w:tcBorders>
            <w:shd w:val="clear" w:color="auto" w:fill="auto"/>
            <w:vAlign w:val="bottom"/>
            <w:hideMark/>
          </w:tcPr>
          <w:p w14:paraId="6C353393" w14:textId="77777777" w:rsidR="00920521" w:rsidRPr="00920521" w:rsidRDefault="00920521" w:rsidP="00920521">
            <w:pPr>
              <w:spacing w:after="0" w:line="240" w:lineRule="auto"/>
              <w:jc w:val="right"/>
              <w:rPr>
                <w:rFonts w:ascii="Times New Roman" w:eastAsia="Times New Roman" w:hAnsi="Times New Roman" w:cs="Times New Roman"/>
                <w:kern w:val="0"/>
                <w:sz w:val="20"/>
                <w:szCs w:val="20"/>
                <w:lang w:eastAsia="ru-RU"/>
                <w14:ligatures w14:val="none"/>
              </w:rPr>
            </w:pPr>
            <w:r w:rsidRPr="00920521">
              <w:rPr>
                <w:rFonts w:ascii="Times New Roman" w:eastAsia="Times New Roman" w:hAnsi="Times New Roman" w:cs="Times New Roman"/>
                <w:kern w:val="0"/>
                <w:sz w:val="20"/>
                <w:szCs w:val="20"/>
                <w:lang w:eastAsia="ru-RU"/>
                <w14:ligatures w14:val="none"/>
              </w:rPr>
              <w:t>от "___" декабря 2023 № ___</w:t>
            </w:r>
          </w:p>
        </w:tc>
      </w:tr>
      <w:tr w:rsidR="00920521" w:rsidRPr="00920521" w14:paraId="1D5D6848" w14:textId="77777777" w:rsidTr="008F2CFE">
        <w:trPr>
          <w:trHeight w:val="255"/>
        </w:trPr>
        <w:tc>
          <w:tcPr>
            <w:tcW w:w="1806" w:type="pct"/>
            <w:tcBorders>
              <w:top w:val="nil"/>
              <w:left w:val="nil"/>
              <w:bottom w:val="nil"/>
              <w:right w:val="nil"/>
            </w:tcBorders>
            <w:shd w:val="clear" w:color="auto" w:fill="auto"/>
            <w:vAlign w:val="bottom"/>
            <w:hideMark/>
          </w:tcPr>
          <w:p w14:paraId="6F20926C" w14:textId="77777777" w:rsidR="00920521" w:rsidRPr="00920521" w:rsidRDefault="00920521" w:rsidP="00920521">
            <w:pPr>
              <w:spacing w:after="0" w:line="240" w:lineRule="auto"/>
              <w:jc w:val="right"/>
              <w:rPr>
                <w:rFonts w:ascii="Times New Roman" w:eastAsia="Times New Roman" w:hAnsi="Times New Roman" w:cs="Times New Roman"/>
                <w:kern w:val="0"/>
                <w:sz w:val="20"/>
                <w:szCs w:val="20"/>
                <w:lang w:eastAsia="ru-RU"/>
                <w14:ligatures w14:val="none"/>
              </w:rPr>
            </w:pPr>
          </w:p>
        </w:tc>
        <w:tc>
          <w:tcPr>
            <w:tcW w:w="350" w:type="pct"/>
            <w:tcBorders>
              <w:top w:val="nil"/>
              <w:left w:val="nil"/>
              <w:bottom w:val="nil"/>
              <w:right w:val="nil"/>
            </w:tcBorders>
            <w:shd w:val="clear" w:color="auto" w:fill="auto"/>
            <w:vAlign w:val="bottom"/>
            <w:hideMark/>
          </w:tcPr>
          <w:p w14:paraId="4F9E2056" w14:textId="77777777" w:rsidR="00920521" w:rsidRPr="00920521" w:rsidRDefault="00920521" w:rsidP="00920521">
            <w:pPr>
              <w:spacing w:after="0" w:line="240" w:lineRule="auto"/>
              <w:rPr>
                <w:rFonts w:ascii="Times New Roman" w:eastAsia="Times New Roman" w:hAnsi="Times New Roman" w:cs="Times New Roman"/>
                <w:kern w:val="0"/>
                <w:sz w:val="20"/>
                <w:szCs w:val="20"/>
                <w:lang w:eastAsia="ru-RU"/>
                <w14:ligatures w14:val="none"/>
              </w:rPr>
            </w:pPr>
          </w:p>
        </w:tc>
        <w:tc>
          <w:tcPr>
            <w:tcW w:w="414" w:type="pct"/>
            <w:tcBorders>
              <w:top w:val="nil"/>
              <w:left w:val="nil"/>
              <w:bottom w:val="nil"/>
              <w:right w:val="nil"/>
            </w:tcBorders>
            <w:shd w:val="clear" w:color="auto" w:fill="auto"/>
            <w:noWrap/>
            <w:vAlign w:val="bottom"/>
            <w:hideMark/>
          </w:tcPr>
          <w:p w14:paraId="004B5AB0" w14:textId="77777777" w:rsidR="00920521" w:rsidRPr="00920521" w:rsidRDefault="00920521" w:rsidP="00920521">
            <w:pPr>
              <w:spacing w:after="0" w:line="240" w:lineRule="auto"/>
              <w:rPr>
                <w:rFonts w:ascii="Times New Roman" w:eastAsia="Times New Roman" w:hAnsi="Times New Roman" w:cs="Times New Roman"/>
                <w:kern w:val="0"/>
                <w:sz w:val="20"/>
                <w:szCs w:val="20"/>
                <w:lang w:eastAsia="ru-RU"/>
                <w14:ligatures w14:val="none"/>
              </w:rPr>
            </w:pPr>
          </w:p>
        </w:tc>
        <w:tc>
          <w:tcPr>
            <w:tcW w:w="417" w:type="pct"/>
            <w:tcBorders>
              <w:top w:val="nil"/>
              <w:left w:val="nil"/>
              <w:bottom w:val="nil"/>
              <w:right w:val="nil"/>
            </w:tcBorders>
            <w:shd w:val="clear" w:color="auto" w:fill="auto"/>
            <w:noWrap/>
            <w:vAlign w:val="bottom"/>
            <w:hideMark/>
          </w:tcPr>
          <w:p w14:paraId="65E2C470" w14:textId="77777777" w:rsidR="00920521" w:rsidRPr="00920521" w:rsidRDefault="00920521" w:rsidP="00920521">
            <w:pPr>
              <w:spacing w:after="0" w:line="240" w:lineRule="auto"/>
              <w:jc w:val="right"/>
              <w:rPr>
                <w:rFonts w:ascii="Times New Roman" w:eastAsia="Times New Roman" w:hAnsi="Times New Roman" w:cs="Times New Roman"/>
                <w:kern w:val="0"/>
                <w:sz w:val="20"/>
                <w:szCs w:val="20"/>
                <w:lang w:eastAsia="ru-RU"/>
                <w14:ligatures w14:val="none"/>
              </w:rPr>
            </w:pPr>
          </w:p>
        </w:tc>
        <w:tc>
          <w:tcPr>
            <w:tcW w:w="486" w:type="pct"/>
            <w:tcBorders>
              <w:top w:val="nil"/>
              <w:left w:val="nil"/>
              <w:bottom w:val="nil"/>
              <w:right w:val="nil"/>
            </w:tcBorders>
            <w:shd w:val="clear" w:color="auto" w:fill="auto"/>
            <w:noWrap/>
            <w:vAlign w:val="bottom"/>
            <w:hideMark/>
          </w:tcPr>
          <w:p w14:paraId="4796E6DD" w14:textId="77777777" w:rsidR="00920521" w:rsidRPr="00920521" w:rsidRDefault="00920521" w:rsidP="00920521">
            <w:pPr>
              <w:spacing w:after="0" w:line="240" w:lineRule="auto"/>
              <w:jc w:val="right"/>
              <w:rPr>
                <w:rFonts w:ascii="Times New Roman" w:eastAsia="Times New Roman" w:hAnsi="Times New Roman" w:cs="Times New Roman"/>
                <w:kern w:val="0"/>
                <w:sz w:val="20"/>
                <w:szCs w:val="20"/>
                <w:lang w:eastAsia="ru-RU"/>
                <w14:ligatures w14:val="none"/>
              </w:rPr>
            </w:pPr>
          </w:p>
        </w:tc>
        <w:tc>
          <w:tcPr>
            <w:tcW w:w="417" w:type="pct"/>
            <w:tcBorders>
              <w:top w:val="nil"/>
              <w:left w:val="nil"/>
              <w:bottom w:val="nil"/>
              <w:right w:val="nil"/>
            </w:tcBorders>
            <w:shd w:val="clear" w:color="auto" w:fill="auto"/>
            <w:noWrap/>
            <w:vAlign w:val="bottom"/>
            <w:hideMark/>
          </w:tcPr>
          <w:p w14:paraId="03237CE9" w14:textId="77777777" w:rsidR="00920521" w:rsidRPr="00920521" w:rsidRDefault="00920521" w:rsidP="00920521">
            <w:pPr>
              <w:spacing w:after="0" w:line="240" w:lineRule="auto"/>
              <w:rPr>
                <w:rFonts w:ascii="Times New Roman" w:eastAsia="Times New Roman" w:hAnsi="Times New Roman" w:cs="Times New Roman"/>
                <w:kern w:val="0"/>
                <w:sz w:val="20"/>
                <w:szCs w:val="20"/>
                <w:lang w:eastAsia="ru-RU"/>
                <w14:ligatures w14:val="none"/>
              </w:rPr>
            </w:pPr>
          </w:p>
        </w:tc>
        <w:tc>
          <w:tcPr>
            <w:tcW w:w="556" w:type="pct"/>
            <w:tcBorders>
              <w:top w:val="nil"/>
              <w:left w:val="nil"/>
              <w:bottom w:val="nil"/>
              <w:right w:val="nil"/>
            </w:tcBorders>
            <w:shd w:val="clear" w:color="auto" w:fill="auto"/>
            <w:vAlign w:val="bottom"/>
            <w:hideMark/>
          </w:tcPr>
          <w:p w14:paraId="037BBB35" w14:textId="77777777" w:rsidR="00920521" w:rsidRPr="00920521" w:rsidRDefault="00920521" w:rsidP="00920521">
            <w:pPr>
              <w:spacing w:after="0" w:line="240" w:lineRule="auto"/>
              <w:rPr>
                <w:rFonts w:ascii="Times New Roman" w:eastAsia="Times New Roman" w:hAnsi="Times New Roman" w:cs="Times New Roman"/>
                <w:kern w:val="0"/>
                <w:sz w:val="20"/>
                <w:szCs w:val="20"/>
                <w:lang w:eastAsia="ru-RU"/>
                <w14:ligatures w14:val="none"/>
              </w:rPr>
            </w:pPr>
          </w:p>
        </w:tc>
        <w:tc>
          <w:tcPr>
            <w:tcW w:w="554" w:type="pct"/>
            <w:tcBorders>
              <w:top w:val="nil"/>
              <w:left w:val="nil"/>
              <w:bottom w:val="nil"/>
              <w:right w:val="nil"/>
            </w:tcBorders>
            <w:shd w:val="clear" w:color="auto" w:fill="auto"/>
            <w:vAlign w:val="bottom"/>
            <w:hideMark/>
          </w:tcPr>
          <w:p w14:paraId="3CC99B73" w14:textId="77777777" w:rsidR="00920521" w:rsidRPr="00920521" w:rsidRDefault="00920521" w:rsidP="00920521">
            <w:pPr>
              <w:spacing w:after="0" w:line="240" w:lineRule="auto"/>
              <w:rPr>
                <w:rFonts w:ascii="Times New Roman" w:eastAsia="Times New Roman" w:hAnsi="Times New Roman" w:cs="Times New Roman"/>
                <w:kern w:val="0"/>
                <w:sz w:val="20"/>
                <w:szCs w:val="20"/>
                <w:lang w:eastAsia="ru-RU"/>
                <w14:ligatures w14:val="none"/>
              </w:rPr>
            </w:pPr>
          </w:p>
        </w:tc>
      </w:tr>
      <w:tr w:rsidR="00920521" w:rsidRPr="00920521" w14:paraId="0D039663" w14:textId="77777777" w:rsidTr="00920521">
        <w:trPr>
          <w:trHeight w:val="765"/>
        </w:trPr>
        <w:tc>
          <w:tcPr>
            <w:tcW w:w="5000" w:type="pct"/>
            <w:gridSpan w:val="8"/>
            <w:tcBorders>
              <w:top w:val="nil"/>
              <w:left w:val="nil"/>
              <w:bottom w:val="nil"/>
              <w:right w:val="nil"/>
            </w:tcBorders>
            <w:shd w:val="clear" w:color="auto" w:fill="auto"/>
            <w:vAlign w:val="center"/>
            <w:hideMark/>
          </w:tcPr>
          <w:p w14:paraId="237650B9" w14:textId="77777777" w:rsidR="00920521" w:rsidRPr="00920521" w:rsidRDefault="00920521" w:rsidP="00920521">
            <w:pPr>
              <w:spacing w:after="0" w:line="240" w:lineRule="auto"/>
              <w:jc w:val="center"/>
              <w:rPr>
                <w:rFonts w:ascii="Times New Roman" w:eastAsia="Times New Roman" w:hAnsi="Times New Roman" w:cs="Times New Roman"/>
                <w:b/>
                <w:bCs/>
                <w:kern w:val="0"/>
                <w:sz w:val="28"/>
                <w:szCs w:val="28"/>
                <w:lang w:eastAsia="ru-RU"/>
                <w14:ligatures w14:val="none"/>
              </w:rPr>
            </w:pPr>
            <w:r w:rsidRPr="00920521">
              <w:rPr>
                <w:rFonts w:ascii="Times New Roman" w:eastAsia="Times New Roman" w:hAnsi="Times New Roman" w:cs="Times New Roman"/>
                <w:b/>
                <w:bCs/>
                <w:kern w:val="0"/>
                <w:sz w:val="28"/>
                <w:szCs w:val="28"/>
                <w:lang w:eastAsia="ru-RU"/>
                <w14:ligatures w14:val="none"/>
              </w:rPr>
              <w:t>Общий объем публичных нормативных обязательств на 2025-2026 годы</w:t>
            </w:r>
          </w:p>
        </w:tc>
      </w:tr>
      <w:tr w:rsidR="00920521" w:rsidRPr="00920521" w14:paraId="7C1E1556" w14:textId="77777777" w:rsidTr="008F2CFE">
        <w:trPr>
          <w:trHeight w:val="510"/>
        </w:trPr>
        <w:tc>
          <w:tcPr>
            <w:tcW w:w="1806" w:type="pct"/>
            <w:tcBorders>
              <w:top w:val="nil"/>
              <w:left w:val="nil"/>
              <w:bottom w:val="nil"/>
              <w:right w:val="nil"/>
            </w:tcBorders>
            <w:shd w:val="clear" w:color="auto" w:fill="auto"/>
            <w:vAlign w:val="bottom"/>
            <w:hideMark/>
          </w:tcPr>
          <w:p w14:paraId="5DAD0AE3" w14:textId="77777777" w:rsidR="00920521" w:rsidRPr="00920521" w:rsidRDefault="00920521" w:rsidP="00920521">
            <w:pPr>
              <w:spacing w:after="0" w:line="240" w:lineRule="auto"/>
              <w:jc w:val="center"/>
              <w:rPr>
                <w:rFonts w:ascii="Times New Roman" w:eastAsia="Times New Roman" w:hAnsi="Times New Roman" w:cs="Times New Roman"/>
                <w:b/>
                <w:bCs/>
                <w:kern w:val="0"/>
                <w:sz w:val="28"/>
                <w:szCs w:val="28"/>
                <w:lang w:eastAsia="ru-RU"/>
                <w14:ligatures w14:val="none"/>
              </w:rPr>
            </w:pPr>
          </w:p>
        </w:tc>
        <w:tc>
          <w:tcPr>
            <w:tcW w:w="350" w:type="pct"/>
            <w:tcBorders>
              <w:top w:val="nil"/>
              <w:left w:val="nil"/>
              <w:bottom w:val="nil"/>
              <w:right w:val="nil"/>
            </w:tcBorders>
            <w:shd w:val="clear" w:color="auto" w:fill="auto"/>
            <w:vAlign w:val="bottom"/>
            <w:hideMark/>
          </w:tcPr>
          <w:p w14:paraId="528785C6" w14:textId="77777777" w:rsidR="00920521" w:rsidRPr="00920521" w:rsidRDefault="00920521" w:rsidP="00920521">
            <w:pPr>
              <w:spacing w:after="0" w:line="240" w:lineRule="auto"/>
              <w:jc w:val="center"/>
              <w:rPr>
                <w:rFonts w:ascii="Times New Roman" w:eastAsia="Times New Roman" w:hAnsi="Times New Roman" w:cs="Times New Roman"/>
                <w:kern w:val="0"/>
                <w:sz w:val="20"/>
                <w:szCs w:val="20"/>
                <w:lang w:eastAsia="ru-RU"/>
                <w14:ligatures w14:val="none"/>
              </w:rPr>
            </w:pPr>
          </w:p>
        </w:tc>
        <w:tc>
          <w:tcPr>
            <w:tcW w:w="414" w:type="pct"/>
            <w:tcBorders>
              <w:top w:val="nil"/>
              <w:left w:val="nil"/>
              <w:bottom w:val="nil"/>
              <w:right w:val="nil"/>
            </w:tcBorders>
            <w:shd w:val="clear" w:color="auto" w:fill="auto"/>
            <w:vAlign w:val="bottom"/>
            <w:hideMark/>
          </w:tcPr>
          <w:p w14:paraId="3423D891" w14:textId="77777777" w:rsidR="00920521" w:rsidRPr="00920521" w:rsidRDefault="00920521" w:rsidP="00920521">
            <w:pPr>
              <w:spacing w:after="0" w:line="240" w:lineRule="auto"/>
              <w:jc w:val="center"/>
              <w:rPr>
                <w:rFonts w:ascii="Times New Roman" w:eastAsia="Times New Roman" w:hAnsi="Times New Roman" w:cs="Times New Roman"/>
                <w:kern w:val="0"/>
                <w:sz w:val="20"/>
                <w:szCs w:val="20"/>
                <w:lang w:eastAsia="ru-RU"/>
                <w14:ligatures w14:val="none"/>
              </w:rPr>
            </w:pPr>
          </w:p>
        </w:tc>
        <w:tc>
          <w:tcPr>
            <w:tcW w:w="417" w:type="pct"/>
            <w:tcBorders>
              <w:top w:val="nil"/>
              <w:left w:val="nil"/>
              <w:bottom w:val="nil"/>
              <w:right w:val="nil"/>
            </w:tcBorders>
            <w:shd w:val="clear" w:color="auto" w:fill="auto"/>
            <w:vAlign w:val="bottom"/>
            <w:hideMark/>
          </w:tcPr>
          <w:p w14:paraId="5E381222" w14:textId="77777777" w:rsidR="00920521" w:rsidRPr="00920521" w:rsidRDefault="00920521" w:rsidP="00920521">
            <w:pPr>
              <w:spacing w:after="0" w:line="240" w:lineRule="auto"/>
              <w:jc w:val="center"/>
              <w:rPr>
                <w:rFonts w:ascii="Times New Roman" w:eastAsia="Times New Roman" w:hAnsi="Times New Roman" w:cs="Times New Roman"/>
                <w:kern w:val="0"/>
                <w:sz w:val="20"/>
                <w:szCs w:val="20"/>
                <w:lang w:eastAsia="ru-RU"/>
                <w14:ligatures w14:val="none"/>
              </w:rPr>
            </w:pPr>
          </w:p>
        </w:tc>
        <w:tc>
          <w:tcPr>
            <w:tcW w:w="486" w:type="pct"/>
            <w:tcBorders>
              <w:top w:val="nil"/>
              <w:left w:val="nil"/>
              <w:bottom w:val="nil"/>
              <w:right w:val="nil"/>
            </w:tcBorders>
            <w:shd w:val="clear" w:color="auto" w:fill="auto"/>
            <w:vAlign w:val="bottom"/>
            <w:hideMark/>
          </w:tcPr>
          <w:p w14:paraId="281C8BED" w14:textId="77777777" w:rsidR="00920521" w:rsidRPr="00920521" w:rsidRDefault="00920521" w:rsidP="00920521">
            <w:pPr>
              <w:spacing w:after="0" w:line="240" w:lineRule="auto"/>
              <w:jc w:val="center"/>
              <w:rPr>
                <w:rFonts w:ascii="Times New Roman" w:eastAsia="Times New Roman" w:hAnsi="Times New Roman" w:cs="Times New Roman"/>
                <w:kern w:val="0"/>
                <w:sz w:val="20"/>
                <w:szCs w:val="20"/>
                <w:lang w:eastAsia="ru-RU"/>
                <w14:ligatures w14:val="none"/>
              </w:rPr>
            </w:pPr>
          </w:p>
        </w:tc>
        <w:tc>
          <w:tcPr>
            <w:tcW w:w="417" w:type="pct"/>
            <w:tcBorders>
              <w:top w:val="nil"/>
              <w:left w:val="nil"/>
              <w:bottom w:val="nil"/>
              <w:right w:val="nil"/>
            </w:tcBorders>
            <w:shd w:val="clear" w:color="auto" w:fill="auto"/>
            <w:vAlign w:val="bottom"/>
            <w:hideMark/>
          </w:tcPr>
          <w:p w14:paraId="6A30DA50" w14:textId="77777777" w:rsidR="00920521" w:rsidRPr="00920521" w:rsidRDefault="00920521" w:rsidP="00920521">
            <w:pPr>
              <w:spacing w:after="0" w:line="240" w:lineRule="auto"/>
              <w:jc w:val="center"/>
              <w:rPr>
                <w:rFonts w:ascii="Times New Roman" w:eastAsia="Times New Roman" w:hAnsi="Times New Roman" w:cs="Times New Roman"/>
                <w:kern w:val="0"/>
                <w:sz w:val="20"/>
                <w:szCs w:val="20"/>
                <w:lang w:eastAsia="ru-RU"/>
                <w14:ligatures w14:val="none"/>
              </w:rPr>
            </w:pPr>
          </w:p>
        </w:tc>
        <w:tc>
          <w:tcPr>
            <w:tcW w:w="556" w:type="pct"/>
            <w:tcBorders>
              <w:top w:val="nil"/>
              <w:left w:val="nil"/>
              <w:bottom w:val="nil"/>
              <w:right w:val="nil"/>
            </w:tcBorders>
            <w:shd w:val="clear" w:color="auto" w:fill="auto"/>
            <w:noWrap/>
            <w:vAlign w:val="bottom"/>
            <w:hideMark/>
          </w:tcPr>
          <w:p w14:paraId="6F341962" w14:textId="77777777" w:rsidR="00920521" w:rsidRPr="00920521" w:rsidRDefault="00920521" w:rsidP="00920521">
            <w:pPr>
              <w:spacing w:after="0" w:line="240" w:lineRule="auto"/>
              <w:jc w:val="center"/>
              <w:rPr>
                <w:rFonts w:ascii="Times New Roman" w:eastAsia="Times New Roman" w:hAnsi="Times New Roman" w:cs="Times New Roman"/>
                <w:kern w:val="0"/>
                <w:sz w:val="20"/>
                <w:szCs w:val="20"/>
                <w:lang w:eastAsia="ru-RU"/>
                <w14:ligatures w14:val="none"/>
              </w:rPr>
            </w:pPr>
          </w:p>
        </w:tc>
        <w:tc>
          <w:tcPr>
            <w:tcW w:w="554" w:type="pct"/>
            <w:tcBorders>
              <w:top w:val="nil"/>
              <w:left w:val="nil"/>
              <w:bottom w:val="nil"/>
              <w:right w:val="nil"/>
            </w:tcBorders>
            <w:shd w:val="clear" w:color="auto" w:fill="auto"/>
            <w:noWrap/>
            <w:vAlign w:val="bottom"/>
            <w:hideMark/>
          </w:tcPr>
          <w:p w14:paraId="3CBEBB23" w14:textId="77777777" w:rsidR="00920521" w:rsidRPr="00920521" w:rsidRDefault="00920521" w:rsidP="00920521">
            <w:pPr>
              <w:spacing w:after="0" w:line="240" w:lineRule="auto"/>
              <w:jc w:val="center"/>
              <w:rPr>
                <w:rFonts w:ascii="Times New Roman" w:eastAsia="Times New Roman" w:hAnsi="Times New Roman" w:cs="Times New Roman"/>
                <w:kern w:val="0"/>
                <w:sz w:val="20"/>
                <w:szCs w:val="20"/>
                <w:lang w:eastAsia="ru-RU"/>
                <w14:ligatures w14:val="none"/>
              </w:rPr>
            </w:pPr>
            <w:r w:rsidRPr="00920521">
              <w:rPr>
                <w:rFonts w:ascii="Times New Roman" w:eastAsia="Times New Roman" w:hAnsi="Times New Roman" w:cs="Times New Roman"/>
                <w:kern w:val="0"/>
                <w:sz w:val="20"/>
                <w:szCs w:val="20"/>
                <w:lang w:eastAsia="ru-RU"/>
                <w14:ligatures w14:val="none"/>
              </w:rPr>
              <w:t>(тыс. рублей)</w:t>
            </w:r>
          </w:p>
        </w:tc>
      </w:tr>
      <w:tr w:rsidR="00920521" w:rsidRPr="00920521" w14:paraId="1351F2BC" w14:textId="77777777" w:rsidTr="008F2CFE">
        <w:trPr>
          <w:trHeight w:val="405"/>
        </w:trPr>
        <w:tc>
          <w:tcPr>
            <w:tcW w:w="18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258C77"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Наименование показателя</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A6D66"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ГРБС</w:t>
            </w:r>
          </w:p>
        </w:tc>
        <w:tc>
          <w:tcPr>
            <w:tcW w:w="1734" w:type="pct"/>
            <w:gridSpan w:val="4"/>
            <w:tcBorders>
              <w:top w:val="single" w:sz="4" w:space="0" w:color="auto"/>
              <w:left w:val="nil"/>
              <w:bottom w:val="single" w:sz="4" w:space="0" w:color="auto"/>
              <w:right w:val="single" w:sz="4" w:space="0" w:color="auto"/>
            </w:tcBorders>
            <w:shd w:val="clear" w:color="auto" w:fill="auto"/>
            <w:vAlign w:val="center"/>
            <w:hideMark/>
          </w:tcPr>
          <w:p w14:paraId="7993B66C"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Коды ведомственной классификации</w:t>
            </w:r>
          </w:p>
        </w:tc>
        <w:tc>
          <w:tcPr>
            <w:tcW w:w="1110" w:type="pct"/>
            <w:gridSpan w:val="2"/>
            <w:tcBorders>
              <w:top w:val="single" w:sz="4" w:space="0" w:color="auto"/>
              <w:left w:val="nil"/>
              <w:bottom w:val="single" w:sz="4" w:space="0" w:color="auto"/>
              <w:right w:val="single" w:sz="4" w:space="0" w:color="auto"/>
            </w:tcBorders>
            <w:shd w:val="clear" w:color="auto" w:fill="auto"/>
            <w:vAlign w:val="center"/>
            <w:hideMark/>
          </w:tcPr>
          <w:p w14:paraId="32CA3B4E"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Плановый период</w:t>
            </w:r>
          </w:p>
        </w:tc>
      </w:tr>
      <w:tr w:rsidR="00920521" w:rsidRPr="00920521" w14:paraId="58F006C3" w14:textId="77777777" w:rsidTr="008F2CFE">
        <w:trPr>
          <w:trHeight w:val="840"/>
        </w:trPr>
        <w:tc>
          <w:tcPr>
            <w:tcW w:w="1806" w:type="pct"/>
            <w:vMerge/>
            <w:tcBorders>
              <w:top w:val="single" w:sz="4" w:space="0" w:color="auto"/>
              <w:left w:val="single" w:sz="4" w:space="0" w:color="auto"/>
              <w:bottom w:val="single" w:sz="4" w:space="0" w:color="auto"/>
              <w:right w:val="single" w:sz="4" w:space="0" w:color="auto"/>
            </w:tcBorders>
            <w:vAlign w:val="center"/>
            <w:hideMark/>
          </w:tcPr>
          <w:p w14:paraId="49D9D024" w14:textId="77777777" w:rsidR="00920521" w:rsidRPr="00920521" w:rsidRDefault="00920521" w:rsidP="00920521">
            <w:pPr>
              <w:spacing w:after="0" w:line="240" w:lineRule="auto"/>
              <w:rPr>
                <w:rFonts w:ascii="Times New Roman" w:eastAsia="Times New Roman" w:hAnsi="Times New Roman" w:cs="Times New Roman"/>
                <w:b/>
                <w:bCs/>
                <w:kern w:val="0"/>
                <w:sz w:val="18"/>
                <w:szCs w:val="18"/>
                <w:lang w:eastAsia="ru-RU"/>
                <w14:ligatures w14:val="none"/>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4412D79C" w14:textId="77777777" w:rsidR="00920521" w:rsidRPr="00920521" w:rsidRDefault="00920521" w:rsidP="00920521">
            <w:pPr>
              <w:spacing w:after="0" w:line="240" w:lineRule="auto"/>
              <w:rPr>
                <w:rFonts w:ascii="Times New Roman" w:eastAsia="Times New Roman" w:hAnsi="Times New Roman" w:cs="Times New Roman"/>
                <w:b/>
                <w:bCs/>
                <w:kern w:val="0"/>
                <w:sz w:val="18"/>
                <w:szCs w:val="18"/>
                <w:lang w:eastAsia="ru-RU"/>
                <w14:ligatures w14:val="none"/>
              </w:rPr>
            </w:pPr>
          </w:p>
        </w:tc>
        <w:tc>
          <w:tcPr>
            <w:tcW w:w="414" w:type="pct"/>
            <w:tcBorders>
              <w:top w:val="nil"/>
              <w:left w:val="nil"/>
              <w:bottom w:val="single" w:sz="4" w:space="0" w:color="auto"/>
              <w:right w:val="single" w:sz="4" w:space="0" w:color="auto"/>
            </w:tcBorders>
            <w:shd w:val="clear" w:color="auto" w:fill="auto"/>
            <w:vAlign w:val="center"/>
            <w:hideMark/>
          </w:tcPr>
          <w:p w14:paraId="21E6500B"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Раздел</w:t>
            </w:r>
          </w:p>
        </w:tc>
        <w:tc>
          <w:tcPr>
            <w:tcW w:w="417" w:type="pct"/>
            <w:tcBorders>
              <w:top w:val="nil"/>
              <w:left w:val="nil"/>
              <w:bottom w:val="single" w:sz="4" w:space="0" w:color="auto"/>
              <w:right w:val="single" w:sz="4" w:space="0" w:color="auto"/>
            </w:tcBorders>
            <w:shd w:val="clear" w:color="auto" w:fill="auto"/>
            <w:vAlign w:val="center"/>
            <w:hideMark/>
          </w:tcPr>
          <w:p w14:paraId="1B997DB4" w14:textId="4856676F"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Под</w:t>
            </w:r>
            <w:r w:rsidR="008F2CFE">
              <w:rPr>
                <w:rFonts w:ascii="Times New Roman" w:eastAsia="Times New Roman" w:hAnsi="Times New Roman" w:cs="Times New Roman"/>
                <w:b/>
                <w:bCs/>
                <w:kern w:val="0"/>
                <w:sz w:val="18"/>
                <w:szCs w:val="18"/>
                <w:lang w:val="en-US" w:eastAsia="ru-RU"/>
                <w14:ligatures w14:val="none"/>
              </w:rPr>
              <w:t xml:space="preserve"> </w:t>
            </w:r>
            <w:r w:rsidRPr="00920521">
              <w:rPr>
                <w:rFonts w:ascii="Times New Roman" w:eastAsia="Times New Roman" w:hAnsi="Times New Roman" w:cs="Times New Roman"/>
                <w:b/>
                <w:bCs/>
                <w:kern w:val="0"/>
                <w:sz w:val="18"/>
                <w:szCs w:val="18"/>
                <w:lang w:eastAsia="ru-RU"/>
                <w14:ligatures w14:val="none"/>
              </w:rPr>
              <w:t>раздел</w:t>
            </w:r>
          </w:p>
        </w:tc>
        <w:tc>
          <w:tcPr>
            <w:tcW w:w="486" w:type="pct"/>
            <w:tcBorders>
              <w:top w:val="nil"/>
              <w:left w:val="nil"/>
              <w:bottom w:val="single" w:sz="4" w:space="0" w:color="auto"/>
              <w:right w:val="single" w:sz="4" w:space="0" w:color="auto"/>
            </w:tcBorders>
            <w:shd w:val="clear" w:color="auto" w:fill="auto"/>
            <w:vAlign w:val="center"/>
            <w:hideMark/>
          </w:tcPr>
          <w:p w14:paraId="6A7835B5"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Целевая статья</w:t>
            </w:r>
          </w:p>
        </w:tc>
        <w:tc>
          <w:tcPr>
            <w:tcW w:w="417" w:type="pct"/>
            <w:tcBorders>
              <w:top w:val="nil"/>
              <w:left w:val="nil"/>
              <w:bottom w:val="single" w:sz="4" w:space="0" w:color="auto"/>
              <w:right w:val="single" w:sz="4" w:space="0" w:color="auto"/>
            </w:tcBorders>
            <w:shd w:val="clear" w:color="auto" w:fill="auto"/>
            <w:vAlign w:val="center"/>
            <w:hideMark/>
          </w:tcPr>
          <w:p w14:paraId="20B1605C"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Вид расхода</w:t>
            </w:r>
          </w:p>
        </w:tc>
        <w:tc>
          <w:tcPr>
            <w:tcW w:w="556" w:type="pct"/>
            <w:tcBorders>
              <w:top w:val="nil"/>
              <w:left w:val="nil"/>
              <w:bottom w:val="single" w:sz="4" w:space="0" w:color="auto"/>
              <w:right w:val="single" w:sz="4" w:space="0" w:color="auto"/>
            </w:tcBorders>
            <w:shd w:val="clear" w:color="auto" w:fill="auto"/>
            <w:vAlign w:val="center"/>
            <w:hideMark/>
          </w:tcPr>
          <w:p w14:paraId="4FCA69B6"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2025 год</w:t>
            </w:r>
          </w:p>
        </w:tc>
        <w:tc>
          <w:tcPr>
            <w:tcW w:w="554" w:type="pct"/>
            <w:tcBorders>
              <w:top w:val="nil"/>
              <w:left w:val="nil"/>
              <w:bottom w:val="single" w:sz="4" w:space="0" w:color="auto"/>
              <w:right w:val="single" w:sz="4" w:space="0" w:color="auto"/>
            </w:tcBorders>
            <w:shd w:val="clear" w:color="auto" w:fill="auto"/>
            <w:vAlign w:val="center"/>
            <w:hideMark/>
          </w:tcPr>
          <w:p w14:paraId="23463F1D" w14:textId="77777777" w:rsidR="00920521" w:rsidRPr="00920521" w:rsidRDefault="00920521" w:rsidP="00920521">
            <w:pPr>
              <w:spacing w:after="0" w:line="240" w:lineRule="auto"/>
              <w:jc w:val="center"/>
              <w:rPr>
                <w:rFonts w:ascii="Times New Roman CYR" w:eastAsia="Times New Roman" w:hAnsi="Times New Roman CYR" w:cs="Times New Roman CYR"/>
                <w:b/>
                <w:bCs/>
                <w:kern w:val="0"/>
                <w:sz w:val="18"/>
                <w:szCs w:val="18"/>
                <w:lang w:eastAsia="ru-RU"/>
                <w14:ligatures w14:val="none"/>
              </w:rPr>
            </w:pPr>
            <w:r w:rsidRPr="00920521">
              <w:rPr>
                <w:rFonts w:ascii="Times New Roman CYR" w:eastAsia="Times New Roman" w:hAnsi="Times New Roman CYR" w:cs="Times New Roman CYR"/>
                <w:b/>
                <w:bCs/>
                <w:kern w:val="0"/>
                <w:sz w:val="18"/>
                <w:szCs w:val="18"/>
                <w:lang w:eastAsia="ru-RU"/>
                <w14:ligatures w14:val="none"/>
              </w:rPr>
              <w:t>2026 год</w:t>
            </w:r>
          </w:p>
        </w:tc>
      </w:tr>
      <w:tr w:rsidR="00920521" w:rsidRPr="00920521" w14:paraId="2ABD03D9" w14:textId="77777777" w:rsidTr="008F2CFE">
        <w:trPr>
          <w:trHeight w:val="840"/>
        </w:trPr>
        <w:tc>
          <w:tcPr>
            <w:tcW w:w="1806" w:type="pct"/>
            <w:tcBorders>
              <w:top w:val="nil"/>
              <w:left w:val="single" w:sz="4" w:space="0" w:color="auto"/>
              <w:bottom w:val="single" w:sz="4" w:space="0" w:color="auto"/>
              <w:right w:val="single" w:sz="4" w:space="0" w:color="auto"/>
            </w:tcBorders>
            <w:shd w:val="clear" w:color="auto" w:fill="auto"/>
            <w:vAlign w:val="center"/>
            <w:hideMark/>
          </w:tcPr>
          <w:p w14:paraId="0B404EC5"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350" w:type="pct"/>
            <w:tcBorders>
              <w:top w:val="nil"/>
              <w:left w:val="nil"/>
              <w:bottom w:val="single" w:sz="4" w:space="0" w:color="auto"/>
              <w:right w:val="single" w:sz="4" w:space="0" w:color="auto"/>
            </w:tcBorders>
            <w:shd w:val="clear" w:color="auto" w:fill="auto"/>
            <w:vAlign w:val="center"/>
            <w:hideMark/>
          </w:tcPr>
          <w:p w14:paraId="3D1A8C92"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414" w:type="pct"/>
            <w:tcBorders>
              <w:top w:val="nil"/>
              <w:left w:val="nil"/>
              <w:bottom w:val="single" w:sz="4" w:space="0" w:color="auto"/>
              <w:right w:val="single" w:sz="4" w:space="0" w:color="auto"/>
            </w:tcBorders>
            <w:shd w:val="clear" w:color="auto" w:fill="auto"/>
            <w:vAlign w:val="center"/>
            <w:hideMark/>
          </w:tcPr>
          <w:p w14:paraId="3E8F8EF0"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417" w:type="pct"/>
            <w:tcBorders>
              <w:top w:val="nil"/>
              <w:left w:val="nil"/>
              <w:bottom w:val="single" w:sz="4" w:space="0" w:color="auto"/>
              <w:right w:val="single" w:sz="4" w:space="0" w:color="auto"/>
            </w:tcBorders>
            <w:shd w:val="clear" w:color="auto" w:fill="auto"/>
            <w:vAlign w:val="center"/>
            <w:hideMark/>
          </w:tcPr>
          <w:p w14:paraId="246B551F"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486" w:type="pct"/>
            <w:tcBorders>
              <w:top w:val="nil"/>
              <w:left w:val="nil"/>
              <w:bottom w:val="single" w:sz="4" w:space="0" w:color="auto"/>
              <w:right w:val="single" w:sz="4" w:space="0" w:color="auto"/>
            </w:tcBorders>
            <w:shd w:val="clear" w:color="auto" w:fill="auto"/>
            <w:vAlign w:val="center"/>
            <w:hideMark/>
          </w:tcPr>
          <w:p w14:paraId="44AD4820"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417" w:type="pct"/>
            <w:tcBorders>
              <w:top w:val="nil"/>
              <w:left w:val="nil"/>
              <w:bottom w:val="single" w:sz="4" w:space="0" w:color="auto"/>
              <w:right w:val="single" w:sz="4" w:space="0" w:color="auto"/>
            </w:tcBorders>
            <w:shd w:val="clear" w:color="auto" w:fill="auto"/>
            <w:vAlign w:val="center"/>
            <w:hideMark/>
          </w:tcPr>
          <w:p w14:paraId="46B4C080"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556" w:type="pct"/>
            <w:tcBorders>
              <w:top w:val="nil"/>
              <w:left w:val="nil"/>
              <w:bottom w:val="single" w:sz="4" w:space="0" w:color="auto"/>
              <w:right w:val="single" w:sz="4" w:space="0" w:color="auto"/>
            </w:tcBorders>
            <w:shd w:val="clear" w:color="auto" w:fill="auto"/>
            <w:vAlign w:val="center"/>
            <w:hideMark/>
          </w:tcPr>
          <w:p w14:paraId="1F49D647"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554" w:type="pct"/>
            <w:tcBorders>
              <w:top w:val="nil"/>
              <w:left w:val="nil"/>
              <w:bottom w:val="single" w:sz="4" w:space="0" w:color="auto"/>
              <w:right w:val="single" w:sz="4" w:space="0" w:color="auto"/>
            </w:tcBorders>
            <w:shd w:val="clear" w:color="auto" w:fill="auto"/>
            <w:vAlign w:val="center"/>
            <w:hideMark/>
          </w:tcPr>
          <w:p w14:paraId="6EAE2B38" w14:textId="77777777" w:rsidR="00920521" w:rsidRPr="00920521" w:rsidRDefault="00920521" w:rsidP="00920521">
            <w:pPr>
              <w:spacing w:after="0" w:line="240" w:lineRule="auto"/>
              <w:jc w:val="center"/>
              <w:rPr>
                <w:rFonts w:ascii="Times New Roman CYR" w:eastAsia="Times New Roman" w:hAnsi="Times New Roman CYR" w:cs="Times New Roman CYR"/>
                <w:b/>
                <w:bCs/>
                <w:kern w:val="0"/>
                <w:sz w:val="18"/>
                <w:szCs w:val="18"/>
                <w:lang w:eastAsia="ru-RU"/>
                <w14:ligatures w14:val="none"/>
              </w:rPr>
            </w:pPr>
            <w:r w:rsidRPr="00920521">
              <w:rPr>
                <w:rFonts w:ascii="Times New Roman CYR" w:eastAsia="Times New Roman" w:hAnsi="Times New Roman CYR" w:cs="Times New Roman CYR"/>
                <w:b/>
                <w:bCs/>
                <w:kern w:val="0"/>
                <w:sz w:val="18"/>
                <w:szCs w:val="18"/>
                <w:lang w:eastAsia="ru-RU"/>
                <w14:ligatures w14:val="none"/>
              </w:rPr>
              <w:t> </w:t>
            </w:r>
          </w:p>
        </w:tc>
      </w:tr>
      <w:tr w:rsidR="00920521" w:rsidRPr="00920521" w14:paraId="6A5447BB" w14:textId="77777777" w:rsidTr="008F2CFE">
        <w:trPr>
          <w:trHeight w:val="510"/>
        </w:trPr>
        <w:tc>
          <w:tcPr>
            <w:tcW w:w="1806" w:type="pct"/>
            <w:tcBorders>
              <w:top w:val="nil"/>
              <w:left w:val="single" w:sz="4" w:space="0" w:color="auto"/>
              <w:bottom w:val="single" w:sz="4" w:space="0" w:color="auto"/>
              <w:right w:val="single" w:sz="4" w:space="0" w:color="auto"/>
            </w:tcBorders>
            <w:shd w:val="clear" w:color="000000" w:fill="FFFF00"/>
            <w:vAlign w:val="center"/>
            <w:hideMark/>
          </w:tcPr>
          <w:p w14:paraId="30496317" w14:textId="77777777" w:rsidR="00920521" w:rsidRPr="00920521" w:rsidRDefault="00920521" w:rsidP="00920521">
            <w:pPr>
              <w:spacing w:after="0" w:line="240" w:lineRule="auto"/>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Администрация муниципального образования "Селенгинский район"</w:t>
            </w:r>
          </w:p>
        </w:tc>
        <w:tc>
          <w:tcPr>
            <w:tcW w:w="350" w:type="pct"/>
            <w:tcBorders>
              <w:top w:val="nil"/>
              <w:left w:val="nil"/>
              <w:bottom w:val="single" w:sz="4" w:space="0" w:color="auto"/>
              <w:right w:val="single" w:sz="4" w:space="0" w:color="auto"/>
            </w:tcBorders>
            <w:shd w:val="clear" w:color="000000" w:fill="FFFF00"/>
            <w:vAlign w:val="center"/>
            <w:hideMark/>
          </w:tcPr>
          <w:p w14:paraId="0A6B393C"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968</w:t>
            </w:r>
          </w:p>
        </w:tc>
        <w:tc>
          <w:tcPr>
            <w:tcW w:w="414" w:type="pct"/>
            <w:tcBorders>
              <w:top w:val="nil"/>
              <w:left w:val="nil"/>
              <w:bottom w:val="single" w:sz="4" w:space="0" w:color="auto"/>
              <w:right w:val="single" w:sz="4" w:space="0" w:color="auto"/>
            </w:tcBorders>
            <w:shd w:val="clear" w:color="000000" w:fill="FFFF00"/>
            <w:vAlign w:val="center"/>
            <w:hideMark/>
          </w:tcPr>
          <w:p w14:paraId="4E7F5809"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417" w:type="pct"/>
            <w:tcBorders>
              <w:top w:val="nil"/>
              <w:left w:val="nil"/>
              <w:bottom w:val="single" w:sz="4" w:space="0" w:color="auto"/>
              <w:right w:val="single" w:sz="4" w:space="0" w:color="auto"/>
            </w:tcBorders>
            <w:shd w:val="clear" w:color="000000" w:fill="FFFF00"/>
            <w:vAlign w:val="center"/>
            <w:hideMark/>
          </w:tcPr>
          <w:p w14:paraId="066135AD"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486" w:type="pct"/>
            <w:tcBorders>
              <w:top w:val="nil"/>
              <w:left w:val="nil"/>
              <w:bottom w:val="single" w:sz="4" w:space="0" w:color="auto"/>
              <w:right w:val="single" w:sz="4" w:space="0" w:color="auto"/>
            </w:tcBorders>
            <w:shd w:val="clear" w:color="000000" w:fill="FFFF00"/>
            <w:vAlign w:val="center"/>
            <w:hideMark/>
          </w:tcPr>
          <w:p w14:paraId="5A54F09C"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417" w:type="pct"/>
            <w:tcBorders>
              <w:top w:val="nil"/>
              <w:left w:val="nil"/>
              <w:bottom w:val="single" w:sz="4" w:space="0" w:color="auto"/>
              <w:right w:val="single" w:sz="4" w:space="0" w:color="auto"/>
            </w:tcBorders>
            <w:shd w:val="clear" w:color="000000" w:fill="FFFF00"/>
            <w:vAlign w:val="center"/>
            <w:hideMark/>
          </w:tcPr>
          <w:p w14:paraId="079F6472"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556" w:type="pct"/>
            <w:tcBorders>
              <w:top w:val="nil"/>
              <w:left w:val="nil"/>
              <w:bottom w:val="single" w:sz="4" w:space="0" w:color="auto"/>
              <w:right w:val="single" w:sz="4" w:space="0" w:color="auto"/>
            </w:tcBorders>
            <w:shd w:val="clear" w:color="000000" w:fill="FFFF00"/>
            <w:vAlign w:val="center"/>
            <w:hideMark/>
          </w:tcPr>
          <w:p w14:paraId="08DD1FBE"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5420,00000</w:t>
            </w:r>
          </w:p>
        </w:tc>
        <w:tc>
          <w:tcPr>
            <w:tcW w:w="554" w:type="pct"/>
            <w:tcBorders>
              <w:top w:val="nil"/>
              <w:left w:val="nil"/>
              <w:bottom w:val="single" w:sz="4" w:space="0" w:color="auto"/>
              <w:right w:val="single" w:sz="4" w:space="0" w:color="auto"/>
            </w:tcBorders>
            <w:shd w:val="clear" w:color="000000" w:fill="FFFF00"/>
            <w:vAlign w:val="center"/>
            <w:hideMark/>
          </w:tcPr>
          <w:p w14:paraId="26176396"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5420,00000</w:t>
            </w:r>
          </w:p>
        </w:tc>
      </w:tr>
      <w:tr w:rsidR="00920521" w:rsidRPr="00920521" w14:paraId="16323E5D" w14:textId="77777777" w:rsidTr="008F2CFE">
        <w:trPr>
          <w:trHeight w:val="255"/>
        </w:trPr>
        <w:tc>
          <w:tcPr>
            <w:tcW w:w="1806" w:type="pct"/>
            <w:tcBorders>
              <w:top w:val="nil"/>
              <w:left w:val="single" w:sz="4" w:space="0" w:color="auto"/>
              <w:bottom w:val="single" w:sz="4" w:space="0" w:color="auto"/>
              <w:right w:val="single" w:sz="4" w:space="0" w:color="auto"/>
            </w:tcBorders>
            <w:shd w:val="clear" w:color="000000" w:fill="00FFFF"/>
            <w:vAlign w:val="center"/>
            <w:hideMark/>
          </w:tcPr>
          <w:p w14:paraId="3E50D3C2" w14:textId="77777777" w:rsidR="00920521" w:rsidRPr="00920521" w:rsidRDefault="00920521" w:rsidP="00920521">
            <w:pPr>
              <w:spacing w:after="0" w:line="240" w:lineRule="auto"/>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СОЦИАЛЬНАЯ ПОЛИТИКА</w:t>
            </w:r>
          </w:p>
        </w:tc>
        <w:tc>
          <w:tcPr>
            <w:tcW w:w="350" w:type="pct"/>
            <w:tcBorders>
              <w:top w:val="nil"/>
              <w:left w:val="nil"/>
              <w:bottom w:val="single" w:sz="4" w:space="0" w:color="auto"/>
              <w:right w:val="single" w:sz="4" w:space="0" w:color="auto"/>
            </w:tcBorders>
            <w:shd w:val="clear" w:color="000000" w:fill="00FFFF"/>
            <w:vAlign w:val="center"/>
            <w:hideMark/>
          </w:tcPr>
          <w:p w14:paraId="3DD898DC"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968</w:t>
            </w:r>
          </w:p>
        </w:tc>
        <w:tc>
          <w:tcPr>
            <w:tcW w:w="414" w:type="pct"/>
            <w:tcBorders>
              <w:top w:val="nil"/>
              <w:left w:val="nil"/>
              <w:bottom w:val="single" w:sz="4" w:space="0" w:color="auto"/>
              <w:right w:val="single" w:sz="4" w:space="0" w:color="auto"/>
            </w:tcBorders>
            <w:shd w:val="clear" w:color="000000" w:fill="00FFFF"/>
            <w:vAlign w:val="center"/>
            <w:hideMark/>
          </w:tcPr>
          <w:p w14:paraId="396D1287"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10</w:t>
            </w:r>
          </w:p>
        </w:tc>
        <w:tc>
          <w:tcPr>
            <w:tcW w:w="417" w:type="pct"/>
            <w:tcBorders>
              <w:top w:val="nil"/>
              <w:left w:val="nil"/>
              <w:bottom w:val="single" w:sz="4" w:space="0" w:color="auto"/>
              <w:right w:val="single" w:sz="4" w:space="0" w:color="auto"/>
            </w:tcBorders>
            <w:shd w:val="clear" w:color="000000" w:fill="00FFFF"/>
            <w:vAlign w:val="center"/>
            <w:hideMark/>
          </w:tcPr>
          <w:p w14:paraId="286CA062"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486" w:type="pct"/>
            <w:tcBorders>
              <w:top w:val="nil"/>
              <w:left w:val="nil"/>
              <w:bottom w:val="single" w:sz="4" w:space="0" w:color="auto"/>
              <w:right w:val="single" w:sz="4" w:space="0" w:color="auto"/>
            </w:tcBorders>
            <w:shd w:val="clear" w:color="000000" w:fill="00FFFF"/>
            <w:vAlign w:val="center"/>
            <w:hideMark/>
          </w:tcPr>
          <w:p w14:paraId="6A51932F"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417" w:type="pct"/>
            <w:tcBorders>
              <w:top w:val="nil"/>
              <w:left w:val="nil"/>
              <w:bottom w:val="single" w:sz="4" w:space="0" w:color="auto"/>
              <w:right w:val="single" w:sz="4" w:space="0" w:color="auto"/>
            </w:tcBorders>
            <w:shd w:val="clear" w:color="000000" w:fill="00FFFF"/>
            <w:vAlign w:val="center"/>
            <w:hideMark/>
          </w:tcPr>
          <w:p w14:paraId="56886C22"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556" w:type="pct"/>
            <w:tcBorders>
              <w:top w:val="nil"/>
              <w:left w:val="nil"/>
              <w:bottom w:val="single" w:sz="4" w:space="0" w:color="auto"/>
              <w:right w:val="single" w:sz="4" w:space="0" w:color="auto"/>
            </w:tcBorders>
            <w:shd w:val="clear" w:color="000000" w:fill="00FFFF"/>
            <w:vAlign w:val="center"/>
            <w:hideMark/>
          </w:tcPr>
          <w:p w14:paraId="4AA92A12"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5420,00000</w:t>
            </w:r>
          </w:p>
        </w:tc>
        <w:tc>
          <w:tcPr>
            <w:tcW w:w="554" w:type="pct"/>
            <w:tcBorders>
              <w:top w:val="nil"/>
              <w:left w:val="nil"/>
              <w:bottom w:val="single" w:sz="4" w:space="0" w:color="auto"/>
              <w:right w:val="single" w:sz="4" w:space="0" w:color="auto"/>
            </w:tcBorders>
            <w:shd w:val="clear" w:color="000000" w:fill="00FFFF"/>
            <w:vAlign w:val="center"/>
            <w:hideMark/>
          </w:tcPr>
          <w:p w14:paraId="56BFC696"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5420,00000</w:t>
            </w:r>
          </w:p>
        </w:tc>
      </w:tr>
      <w:tr w:rsidR="00920521" w:rsidRPr="00920521" w14:paraId="1C33C25D" w14:textId="77777777" w:rsidTr="008F2CFE">
        <w:trPr>
          <w:trHeight w:val="270"/>
        </w:trPr>
        <w:tc>
          <w:tcPr>
            <w:tcW w:w="1806" w:type="pct"/>
            <w:tcBorders>
              <w:top w:val="nil"/>
              <w:left w:val="single" w:sz="4" w:space="0" w:color="auto"/>
              <w:bottom w:val="single" w:sz="4" w:space="0" w:color="auto"/>
              <w:right w:val="single" w:sz="4" w:space="0" w:color="auto"/>
            </w:tcBorders>
            <w:shd w:val="clear" w:color="000000" w:fill="CCFFFF"/>
            <w:vAlign w:val="center"/>
            <w:hideMark/>
          </w:tcPr>
          <w:p w14:paraId="208F2F68" w14:textId="77777777" w:rsidR="00920521" w:rsidRPr="00920521" w:rsidRDefault="00920521" w:rsidP="00920521">
            <w:pPr>
              <w:spacing w:after="0" w:line="240" w:lineRule="auto"/>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Пенсионное обеспечение</w:t>
            </w:r>
          </w:p>
        </w:tc>
        <w:tc>
          <w:tcPr>
            <w:tcW w:w="350" w:type="pct"/>
            <w:tcBorders>
              <w:top w:val="nil"/>
              <w:left w:val="nil"/>
              <w:bottom w:val="single" w:sz="4" w:space="0" w:color="auto"/>
              <w:right w:val="single" w:sz="4" w:space="0" w:color="auto"/>
            </w:tcBorders>
            <w:shd w:val="clear" w:color="000000" w:fill="CCFFFF"/>
            <w:vAlign w:val="center"/>
            <w:hideMark/>
          </w:tcPr>
          <w:p w14:paraId="301A7669" w14:textId="77777777" w:rsidR="00920521" w:rsidRPr="00920521" w:rsidRDefault="00920521" w:rsidP="00920521">
            <w:pPr>
              <w:spacing w:after="0" w:line="240" w:lineRule="auto"/>
              <w:jc w:val="center"/>
              <w:rPr>
                <w:rFonts w:ascii="Times New Roman" w:eastAsia="Times New Roman" w:hAnsi="Times New Roman" w:cs="Times New Roman"/>
                <w:b/>
                <w:bCs/>
                <w:i/>
                <w:iCs/>
                <w:kern w:val="0"/>
                <w:sz w:val="18"/>
                <w:szCs w:val="18"/>
                <w:lang w:eastAsia="ru-RU"/>
                <w14:ligatures w14:val="none"/>
              </w:rPr>
            </w:pPr>
            <w:r w:rsidRPr="00920521">
              <w:rPr>
                <w:rFonts w:ascii="Times New Roman" w:eastAsia="Times New Roman" w:hAnsi="Times New Roman" w:cs="Times New Roman"/>
                <w:b/>
                <w:bCs/>
                <w:i/>
                <w:iCs/>
                <w:kern w:val="0"/>
                <w:sz w:val="18"/>
                <w:szCs w:val="18"/>
                <w:lang w:eastAsia="ru-RU"/>
                <w14:ligatures w14:val="none"/>
              </w:rPr>
              <w:t>968</w:t>
            </w:r>
          </w:p>
        </w:tc>
        <w:tc>
          <w:tcPr>
            <w:tcW w:w="414" w:type="pct"/>
            <w:tcBorders>
              <w:top w:val="nil"/>
              <w:left w:val="nil"/>
              <w:bottom w:val="single" w:sz="4" w:space="0" w:color="auto"/>
              <w:right w:val="single" w:sz="4" w:space="0" w:color="auto"/>
            </w:tcBorders>
            <w:shd w:val="clear" w:color="000000" w:fill="CCFFFF"/>
            <w:vAlign w:val="center"/>
            <w:hideMark/>
          </w:tcPr>
          <w:p w14:paraId="023D5485"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10</w:t>
            </w:r>
          </w:p>
        </w:tc>
        <w:tc>
          <w:tcPr>
            <w:tcW w:w="417" w:type="pct"/>
            <w:tcBorders>
              <w:top w:val="nil"/>
              <w:left w:val="nil"/>
              <w:bottom w:val="single" w:sz="4" w:space="0" w:color="auto"/>
              <w:right w:val="single" w:sz="4" w:space="0" w:color="auto"/>
            </w:tcBorders>
            <w:shd w:val="clear" w:color="000000" w:fill="CCFFFF"/>
            <w:vAlign w:val="center"/>
            <w:hideMark/>
          </w:tcPr>
          <w:p w14:paraId="05E0128A"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01</w:t>
            </w:r>
          </w:p>
        </w:tc>
        <w:tc>
          <w:tcPr>
            <w:tcW w:w="486" w:type="pct"/>
            <w:tcBorders>
              <w:top w:val="nil"/>
              <w:left w:val="nil"/>
              <w:bottom w:val="single" w:sz="4" w:space="0" w:color="auto"/>
              <w:right w:val="single" w:sz="4" w:space="0" w:color="auto"/>
            </w:tcBorders>
            <w:shd w:val="clear" w:color="000000" w:fill="CCFFFF"/>
            <w:vAlign w:val="center"/>
            <w:hideMark/>
          </w:tcPr>
          <w:p w14:paraId="0033EFA9"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417" w:type="pct"/>
            <w:tcBorders>
              <w:top w:val="nil"/>
              <w:left w:val="nil"/>
              <w:bottom w:val="single" w:sz="4" w:space="0" w:color="auto"/>
              <w:right w:val="single" w:sz="4" w:space="0" w:color="auto"/>
            </w:tcBorders>
            <w:shd w:val="clear" w:color="000000" w:fill="CCFFFF"/>
            <w:vAlign w:val="center"/>
            <w:hideMark/>
          </w:tcPr>
          <w:p w14:paraId="637DE15A"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556" w:type="pct"/>
            <w:tcBorders>
              <w:top w:val="nil"/>
              <w:left w:val="nil"/>
              <w:bottom w:val="single" w:sz="4" w:space="0" w:color="auto"/>
              <w:right w:val="single" w:sz="4" w:space="0" w:color="auto"/>
            </w:tcBorders>
            <w:shd w:val="clear" w:color="000000" w:fill="CCFFFF"/>
            <w:vAlign w:val="center"/>
            <w:hideMark/>
          </w:tcPr>
          <w:p w14:paraId="6F3B28C4"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5420,00000</w:t>
            </w:r>
          </w:p>
        </w:tc>
        <w:tc>
          <w:tcPr>
            <w:tcW w:w="554" w:type="pct"/>
            <w:tcBorders>
              <w:top w:val="nil"/>
              <w:left w:val="nil"/>
              <w:bottom w:val="single" w:sz="4" w:space="0" w:color="auto"/>
              <w:right w:val="single" w:sz="4" w:space="0" w:color="auto"/>
            </w:tcBorders>
            <w:shd w:val="clear" w:color="000000" w:fill="CCFFFF"/>
            <w:vAlign w:val="center"/>
            <w:hideMark/>
          </w:tcPr>
          <w:p w14:paraId="4B97DE30"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5420,00000</w:t>
            </w:r>
          </w:p>
        </w:tc>
      </w:tr>
      <w:tr w:rsidR="00920521" w:rsidRPr="00920521" w14:paraId="698F6F04" w14:textId="77777777" w:rsidTr="008F2CFE">
        <w:trPr>
          <w:trHeight w:val="255"/>
        </w:trPr>
        <w:tc>
          <w:tcPr>
            <w:tcW w:w="1806" w:type="pct"/>
            <w:tcBorders>
              <w:top w:val="nil"/>
              <w:left w:val="single" w:sz="4" w:space="0" w:color="auto"/>
              <w:bottom w:val="single" w:sz="4" w:space="0" w:color="auto"/>
              <w:right w:val="single" w:sz="4" w:space="0" w:color="auto"/>
            </w:tcBorders>
            <w:shd w:val="clear" w:color="auto" w:fill="auto"/>
            <w:vAlign w:val="center"/>
            <w:hideMark/>
          </w:tcPr>
          <w:p w14:paraId="08B424FB" w14:textId="77777777" w:rsidR="00920521" w:rsidRPr="00920521" w:rsidRDefault="00920521" w:rsidP="00920521">
            <w:pPr>
              <w:spacing w:after="0" w:line="240" w:lineRule="auto"/>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Непрограммные расходы</w:t>
            </w:r>
          </w:p>
        </w:tc>
        <w:tc>
          <w:tcPr>
            <w:tcW w:w="350" w:type="pct"/>
            <w:tcBorders>
              <w:top w:val="nil"/>
              <w:left w:val="nil"/>
              <w:bottom w:val="single" w:sz="4" w:space="0" w:color="auto"/>
              <w:right w:val="single" w:sz="4" w:space="0" w:color="auto"/>
            </w:tcBorders>
            <w:shd w:val="clear" w:color="auto" w:fill="auto"/>
            <w:vAlign w:val="center"/>
            <w:hideMark/>
          </w:tcPr>
          <w:p w14:paraId="01FB77B2" w14:textId="77777777" w:rsidR="00920521" w:rsidRPr="00920521" w:rsidRDefault="00920521" w:rsidP="00920521">
            <w:pPr>
              <w:spacing w:after="0" w:line="240" w:lineRule="auto"/>
              <w:jc w:val="center"/>
              <w:rPr>
                <w:rFonts w:ascii="Times New Roman" w:eastAsia="Times New Roman" w:hAnsi="Times New Roman" w:cs="Times New Roman"/>
                <w:kern w:val="0"/>
                <w:sz w:val="18"/>
                <w:szCs w:val="18"/>
                <w:lang w:eastAsia="ru-RU"/>
                <w14:ligatures w14:val="none"/>
              </w:rPr>
            </w:pPr>
            <w:r w:rsidRPr="00920521">
              <w:rPr>
                <w:rFonts w:ascii="Times New Roman" w:eastAsia="Times New Roman" w:hAnsi="Times New Roman" w:cs="Times New Roman"/>
                <w:kern w:val="0"/>
                <w:sz w:val="18"/>
                <w:szCs w:val="18"/>
                <w:lang w:eastAsia="ru-RU"/>
                <w14:ligatures w14:val="none"/>
              </w:rPr>
              <w:t>968</w:t>
            </w:r>
          </w:p>
        </w:tc>
        <w:tc>
          <w:tcPr>
            <w:tcW w:w="414" w:type="pct"/>
            <w:tcBorders>
              <w:top w:val="nil"/>
              <w:left w:val="nil"/>
              <w:bottom w:val="single" w:sz="4" w:space="0" w:color="auto"/>
              <w:right w:val="single" w:sz="4" w:space="0" w:color="auto"/>
            </w:tcBorders>
            <w:shd w:val="clear" w:color="auto" w:fill="auto"/>
            <w:vAlign w:val="center"/>
            <w:hideMark/>
          </w:tcPr>
          <w:p w14:paraId="272B9838"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10</w:t>
            </w:r>
          </w:p>
        </w:tc>
        <w:tc>
          <w:tcPr>
            <w:tcW w:w="417" w:type="pct"/>
            <w:tcBorders>
              <w:top w:val="nil"/>
              <w:left w:val="nil"/>
              <w:bottom w:val="single" w:sz="4" w:space="0" w:color="auto"/>
              <w:right w:val="single" w:sz="4" w:space="0" w:color="auto"/>
            </w:tcBorders>
            <w:shd w:val="clear" w:color="auto" w:fill="auto"/>
            <w:vAlign w:val="center"/>
            <w:hideMark/>
          </w:tcPr>
          <w:p w14:paraId="4E7B6ACC"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6FBCE567"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99900 00000</w:t>
            </w:r>
          </w:p>
        </w:tc>
        <w:tc>
          <w:tcPr>
            <w:tcW w:w="417" w:type="pct"/>
            <w:tcBorders>
              <w:top w:val="nil"/>
              <w:left w:val="nil"/>
              <w:bottom w:val="single" w:sz="4" w:space="0" w:color="auto"/>
              <w:right w:val="single" w:sz="4" w:space="0" w:color="auto"/>
            </w:tcBorders>
            <w:shd w:val="clear" w:color="auto" w:fill="auto"/>
            <w:vAlign w:val="center"/>
            <w:hideMark/>
          </w:tcPr>
          <w:p w14:paraId="3CB9A3B1"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556" w:type="pct"/>
            <w:tcBorders>
              <w:top w:val="nil"/>
              <w:left w:val="nil"/>
              <w:bottom w:val="single" w:sz="4" w:space="0" w:color="auto"/>
              <w:right w:val="single" w:sz="4" w:space="0" w:color="auto"/>
            </w:tcBorders>
            <w:shd w:val="clear" w:color="auto" w:fill="auto"/>
            <w:vAlign w:val="center"/>
            <w:hideMark/>
          </w:tcPr>
          <w:p w14:paraId="38C9A022"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5420,00000</w:t>
            </w:r>
          </w:p>
        </w:tc>
        <w:tc>
          <w:tcPr>
            <w:tcW w:w="554" w:type="pct"/>
            <w:tcBorders>
              <w:top w:val="nil"/>
              <w:left w:val="nil"/>
              <w:bottom w:val="single" w:sz="4" w:space="0" w:color="auto"/>
              <w:right w:val="single" w:sz="4" w:space="0" w:color="auto"/>
            </w:tcBorders>
            <w:shd w:val="clear" w:color="auto" w:fill="auto"/>
            <w:vAlign w:val="center"/>
            <w:hideMark/>
          </w:tcPr>
          <w:p w14:paraId="2A11023C"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5420,00000</w:t>
            </w:r>
          </w:p>
        </w:tc>
      </w:tr>
      <w:tr w:rsidR="00920521" w:rsidRPr="00920521" w14:paraId="084735A1" w14:textId="77777777" w:rsidTr="008F2CFE">
        <w:trPr>
          <w:trHeight w:val="510"/>
        </w:trPr>
        <w:tc>
          <w:tcPr>
            <w:tcW w:w="1806" w:type="pct"/>
            <w:tcBorders>
              <w:top w:val="nil"/>
              <w:left w:val="single" w:sz="4" w:space="0" w:color="auto"/>
              <w:bottom w:val="single" w:sz="4" w:space="0" w:color="auto"/>
              <w:right w:val="single" w:sz="4" w:space="0" w:color="auto"/>
            </w:tcBorders>
            <w:shd w:val="clear" w:color="auto" w:fill="auto"/>
            <w:vAlign w:val="center"/>
            <w:hideMark/>
          </w:tcPr>
          <w:p w14:paraId="3EA2E7A3" w14:textId="77777777" w:rsidR="00920521" w:rsidRPr="00920521" w:rsidRDefault="00920521" w:rsidP="00920521">
            <w:pPr>
              <w:spacing w:after="0" w:line="240" w:lineRule="auto"/>
              <w:rPr>
                <w:rFonts w:ascii="Times New Roman" w:eastAsia="Times New Roman" w:hAnsi="Times New Roman" w:cs="Times New Roman"/>
                <w:i/>
                <w:iCs/>
                <w:kern w:val="0"/>
                <w:sz w:val="18"/>
                <w:szCs w:val="18"/>
                <w:lang w:eastAsia="ru-RU"/>
                <w14:ligatures w14:val="none"/>
              </w:rPr>
            </w:pPr>
            <w:r w:rsidRPr="00920521">
              <w:rPr>
                <w:rFonts w:ascii="Times New Roman" w:eastAsia="Times New Roman" w:hAnsi="Times New Roman" w:cs="Times New Roman"/>
                <w:i/>
                <w:iCs/>
                <w:kern w:val="0"/>
                <w:sz w:val="18"/>
                <w:szCs w:val="18"/>
                <w:lang w:eastAsia="ru-RU"/>
                <w14:ligatures w14:val="none"/>
              </w:rPr>
              <w:t>Доплаты к пенсиям, дополнительное пенсионное обеспечение</w:t>
            </w:r>
          </w:p>
        </w:tc>
        <w:tc>
          <w:tcPr>
            <w:tcW w:w="350" w:type="pct"/>
            <w:tcBorders>
              <w:top w:val="nil"/>
              <w:left w:val="nil"/>
              <w:bottom w:val="single" w:sz="4" w:space="0" w:color="auto"/>
              <w:right w:val="single" w:sz="4" w:space="0" w:color="auto"/>
            </w:tcBorders>
            <w:shd w:val="clear" w:color="auto" w:fill="auto"/>
            <w:vAlign w:val="center"/>
            <w:hideMark/>
          </w:tcPr>
          <w:p w14:paraId="0A9D235F" w14:textId="77777777" w:rsidR="00920521" w:rsidRPr="00920521" w:rsidRDefault="00920521" w:rsidP="00920521">
            <w:pPr>
              <w:spacing w:after="0" w:line="240" w:lineRule="auto"/>
              <w:jc w:val="center"/>
              <w:rPr>
                <w:rFonts w:ascii="Times New Roman" w:eastAsia="Times New Roman" w:hAnsi="Times New Roman" w:cs="Times New Roman"/>
                <w:kern w:val="0"/>
                <w:sz w:val="18"/>
                <w:szCs w:val="18"/>
                <w:lang w:eastAsia="ru-RU"/>
                <w14:ligatures w14:val="none"/>
              </w:rPr>
            </w:pPr>
            <w:r w:rsidRPr="00920521">
              <w:rPr>
                <w:rFonts w:ascii="Times New Roman" w:eastAsia="Times New Roman" w:hAnsi="Times New Roman" w:cs="Times New Roman"/>
                <w:kern w:val="0"/>
                <w:sz w:val="18"/>
                <w:szCs w:val="18"/>
                <w:lang w:eastAsia="ru-RU"/>
                <w14:ligatures w14:val="none"/>
              </w:rPr>
              <w:t>968</w:t>
            </w:r>
          </w:p>
        </w:tc>
        <w:tc>
          <w:tcPr>
            <w:tcW w:w="414" w:type="pct"/>
            <w:tcBorders>
              <w:top w:val="nil"/>
              <w:left w:val="nil"/>
              <w:bottom w:val="single" w:sz="4" w:space="0" w:color="auto"/>
              <w:right w:val="single" w:sz="4" w:space="0" w:color="auto"/>
            </w:tcBorders>
            <w:shd w:val="clear" w:color="auto" w:fill="auto"/>
            <w:vAlign w:val="center"/>
            <w:hideMark/>
          </w:tcPr>
          <w:p w14:paraId="4962AE1B" w14:textId="77777777" w:rsidR="00920521" w:rsidRPr="00920521" w:rsidRDefault="00920521" w:rsidP="00920521">
            <w:pPr>
              <w:spacing w:after="0" w:line="240" w:lineRule="auto"/>
              <w:jc w:val="center"/>
              <w:rPr>
                <w:rFonts w:ascii="Times New Roman" w:eastAsia="Times New Roman" w:hAnsi="Times New Roman" w:cs="Times New Roman"/>
                <w:i/>
                <w:iCs/>
                <w:kern w:val="0"/>
                <w:sz w:val="18"/>
                <w:szCs w:val="18"/>
                <w:lang w:eastAsia="ru-RU"/>
                <w14:ligatures w14:val="none"/>
              </w:rPr>
            </w:pPr>
            <w:r w:rsidRPr="00920521">
              <w:rPr>
                <w:rFonts w:ascii="Times New Roman" w:eastAsia="Times New Roman" w:hAnsi="Times New Roman" w:cs="Times New Roman"/>
                <w:i/>
                <w:iCs/>
                <w:kern w:val="0"/>
                <w:sz w:val="18"/>
                <w:szCs w:val="18"/>
                <w:lang w:eastAsia="ru-RU"/>
                <w14:ligatures w14:val="none"/>
              </w:rPr>
              <w:t>10</w:t>
            </w:r>
          </w:p>
        </w:tc>
        <w:tc>
          <w:tcPr>
            <w:tcW w:w="417" w:type="pct"/>
            <w:tcBorders>
              <w:top w:val="nil"/>
              <w:left w:val="nil"/>
              <w:bottom w:val="single" w:sz="4" w:space="0" w:color="auto"/>
              <w:right w:val="single" w:sz="4" w:space="0" w:color="auto"/>
            </w:tcBorders>
            <w:shd w:val="clear" w:color="auto" w:fill="auto"/>
            <w:vAlign w:val="center"/>
            <w:hideMark/>
          </w:tcPr>
          <w:p w14:paraId="69BE1D4B" w14:textId="77777777" w:rsidR="00920521" w:rsidRPr="00920521" w:rsidRDefault="00920521" w:rsidP="00920521">
            <w:pPr>
              <w:spacing w:after="0" w:line="240" w:lineRule="auto"/>
              <w:jc w:val="center"/>
              <w:rPr>
                <w:rFonts w:ascii="Times New Roman" w:eastAsia="Times New Roman" w:hAnsi="Times New Roman" w:cs="Times New Roman"/>
                <w:i/>
                <w:iCs/>
                <w:kern w:val="0"/>
                <w:sz w:val="18"/>
                <w:szCs w:val="18"/>
                <w:lang w:eastAsia="ru-RU"/>
                <w14:ligatures w14:val="none"/>
              </w:rPr>
            </w:pPr>
            <w:r w:rsidRPr="00920521">
              <w:rPr>
                <w:rFonts w:ascii="Times New Roman" w:eastAsia="Times New Roman" w:hAnsi="Times New Roman" w:cs="Times New Roman"/>
                <w:i/>
                <w:iCs/>
                <w:kern w:val="0"/>
                <w:sz w:val="18"/>
                <w:szCs w:val="18"/>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3D76BE22" w14:textId="77777777" w:rsidR="00920521" w:rsidRPr="00920521" w:rsidRDefault="00920521" w:rsidP="00920521">
            <w:pPr>
              <w:spacing w:after="0" w:line="240" w:lineRule="auto"/>
              <w:jc w:val="center"/>
              <w:rPr>
                <w:rFonts w:ascii="Times New Roman" w:eastAsia="Times New Roman" w:hAnsi="Times New Roman" w:cs="Times New Roman"/>
                <w:i/>
                <w:iCs/>
                <w:kern w:val="0"/>
                <w:sz w:val="18"/>
                <w:szCs w:val="18"/>
                <w:lang w:eastAsia="ru-RU"/>
                <w14:ligatures w14:val="none"/>
              </w:rPr>
            </w:pPr>
            <w:r w:rsidRPr="00920521">
              <w:rPr>
                <w:rFonts w:ascii="Times New Roman" w:eastAsia="Times New Roman" w:hAnsi="Times New Roman" w:cs="Times New Roman"/>
                <w:i/>
                <w:iCs/>
                <w:kern w:val="0"/>
                <w:sz w:val="18"/>
                <w:szCs w:val="18"/>
                <w:lang w:eastAsia="ru-RU"/>
                <w14:ligatures w14:val="none"/>
              </w:rPr>
              <w:t>99900 85000</w:t>
            </w:r>
          </w:p>
        </w:tc>
        <w:tc>
          <w:tcPr>
            <w:tcW w:w="417" w:type="pct"/>
            <w:tcBorders>
              <w:top w:val="nil"/>
              <w:left w:val="nil"/>
              <w:bottom w:val="single" w:sz="4" w:space="0" w:color="auto"/>
              <w:right w:val="single" w:sz="4" w:space="0" w:color="auto"/>
            </w:tcBorders>
            <w:shd w:val="clear" w:color="auto" w:fill="auto"/>
            <w:vAlign w:val="center"/>
            <w:hideMark/>
          </w:tcPr>
          <w:p w14:paraId="0F68E9CF" w14:textId="77777777" w:rsidR="00920521" w:rsidRPr="00920521" w:rsidRDefault="00920521" w:rsidP="00920521">
            <w:pPr>
              <w:spacing w:after="0" w:line="240" w:lineRule="auto"/>
              <w:jc w:val="center"/>
              <w:rPr>
                <w:rFonts w:ascii="Times New Roman" w:eastAsia="Times New Roman" w:hAnsi="Times New Roman" w:cs="Times New Roman"/>
                <w:i/>
                <w:iCs/>
                <w:kern w:val="0"/>
                <w:sz w:val="18"/>
                <w:szCs w:val="18"/>
                <w:lang w:eastAsia="ru-RU"/>
                <w14:ligatures w14:val="none"/>
              </w:rPr>
            </w:pPr>
            <w:r w:rsidRPr="00920521">
              <w:rPr>
                <w:rFonts w:ascii="Times New Roman" w:eastAsia="Times New Roman" w:hAnsi="Times New Roman" w:cs="Times New Roman"/>
                <w:i/>
                <w:iCs/>
                <w:kern w:val="0"/>
                <w:sz w:val="18"/>
                <w:szCs w:val="18"/>
                <w:lang w:eastAsia="ru-RU"/>
                <w14:ligatures w14:val="none"/>
              </w:rPr>
              <w:t> </w:t>
            </w:r>
          </w:p>
        </w:tc>
        <w:tc>
          <w:tcPr>
            <w:tcW w:w="556" w:type="pct"/>
            <w:tcBorders>
              <w:top w:val="nil"/>
              <w:left w:val="nil"/>
              <w:bottom w:val="single" w:sz="4" w:space="0" w:color="auto"/>
              <w:right w:val="single" w:sz="4" w:space="0" w:color="auto"/>
            </w:tcBorders>
            <w:shd w:val="clear" w:color="auto" w:fill="auto"/>
            <w:vAlign w:val="center"/>
            <w:hideMark/>
          </w:tcPr>
          <w:p w14:paraId="46DE5A4E" w14:textId="77777777" w:rsidR="00920521" w:rsidRPr="00920521" w:rsidRDefault="00920521" w:rsidP="00920521">
            <w:pPr>
              <w:spacing w:after="0" w:line="240" w:lineRule="auto"/>
              <w:jc w:val="center"/>
              <w:rPr>
                <w:rFonts w:ascii="Times New Roman" w:eastAsia="Times New Roman" w:hAnsi="Times New Roman" w:cs="Times New Roman"/>
                <w:i/>
                <w:iCs/>
                <w:kern w:val="0"/>
                <w:sz w:val="18"/>
                <w:szCs w:val="18"/>
                <w:lang w:eastAsia="ru-RU"/>
                <w14:ligatures w14:val="none"/>
              </w:rPr>
            </w:pPr>
            <w:r w:rsidRPr="00920521">
              <w:rPr>
                <w:rFonts w:ascii="Times New Roman" w:eastAsia="Times New Roman" w:hAnsi="Times New Roman" w:cs="Times New Roman"/>
                <w:i/>
                <w:iCs/>
                <w:kern w:val="0"/>
                <w:sz w:val="18"/>
                <w:szCs w:val="18"/>
                <w:lang w:eastAsia="ru-RU"/>
                <w14:ligatures w14:val="none"/>
              </w:rPr>
              <w:t>5420,00000</w:t>
            </w:r>
          </w:p>
        </w:tc>
        <w:tc>
          <w:tcPr>
            <w:tcW w:w="554" w:type="pct"/>
            <w:tcBorders>
              <w:top w:val="nil"/>
              <w:left w:val="nil"/>
              <w:bottom w:val="single" w:sz="4" w:space="0" w:color="auto"/>
              <w:right w:val="single" w:sz="4" w:space="0" w:color="auto"/>
            </w:tcBorders>
            <w:shd w:val="clear" w:color="auto" w:fill="auto"/>
            <w:vAlign w:val="center"/>
            <w:hideMark/>
          </w:tcPr>
          <w:p w14:paraId="5B3B2D56" w14:textId="77777777" w:rsidR="00920521" w:rsidRPr="00920521" w:rsidRDefault="00920521" w:rsidP="00920521">
            <w:pPr>
              <w:spacing w:after="0" w:line="240" w:lineRule="auto"/>
              <w:jc w:val="center"/>
              <w:rPr>
                <w:rFonts w:ascii="Times New Roman" w:eastAsia="Times New Roman" w:hAnsi="Times New Roman" w:cs="Times New Roman"/>
                <w:i/>
                <w:iCs/>
                <w:kern w:val="0"/>
                <w:sz w:val="18"/>
                <w:szCs w:val="18"/>
                <w:lang w:eastAsia="ru-RU"/>
                <w14:ligatures w14:val="none"/>
              </w:rPr>
            </w:pPr>
            <w:r w:rsidRPr="00920521">
              <w:rPr>
                <w:rFonts w:ascii="Times New Roman" w:eastAsia="Times New Roman" w:hAnsi="Times New Roman" w:cs="Times New Roman"/>
                <w:i/>
                <w:iCs/>
                <w:kern w:val="0"/>
                <w:sz w:val="18"/>
                <w:szCs w:val="18"/>
                <w:lang w:eastAsia="ru-RU"/>
                <w14:ligatures w14:val="none"/>
              </w:rPr>
              <w:t>5420,00000</w:t>
            </w:r>
          </w:p>
        </w:tc>
      </w:tr>
      <w:tr w:rsidR="00920521" w:rsidRPr="00920521" w14:paraId="160ED915" w14:textId="77777777" w:rsidTr="008F2CFE">
        <w:trPr>
          <w:trHeight w:val="255"/>
        </w:trPr>
        <w:tc>
          <w:tcPr>
            <w:tcW w:w="1806" w:type="pct"/>
            <w:tcBorders>
              <w:top w:val="nil"/>
              <w:left w:val="single" w:sz="4" w:space="0" w:color="auto"/>
              <w:bottom w:val="single" w:sz="4" w:space="0" w:color="auto"/>
              <w:right w:val="single" w:sz="4" w:space="0" w:color="auto"/>
            </w:tcBorders>
            <w:shd w:val="clear" w:color="auto" w:fill="auto"/>
            <w:noWrap/>
            <w:vAlign w:val="bottom"/>
            <w:hideMark/>
          </w:tcPr>
          <w:p w14:paraId="2EE11EDB" w14:textId="77777777" w:rsidR="00920521" w:rsidRPr="00920521" w:rsidRDefault="00920521" w:rsidP="00920521">
            <w:pPr>
              <w:spacing w:after="0" w:line="240" w:lineRule="auto"/>
              <w:rPr>
                <w:rFonts w:ascii="Times New Roman" w:eastAsia="Times New Roman" w:hAnsi="Times New Roman" w:cs="Times New Roman"/>
                <w:kern w:val="0"/>
                <w:sz w:val="18"/>
                <w:szCs w:val="18"/>
                <w:lang w:eastAsia="ru-RU"/>
                <w14:ligatures w14:val="none"/>
              </w:rPr>
            </w:pPr>
            <w:r w:rsidRPr="00920521">
              <w:rPr>
                <w:rFonts w:ascii="Times New Roman" w:eastAsia="Times New Roman" w:hAnsi="Times New Roman" w:cs="Times New Roman"/>
                <w:kern w:val="0"/>
                <w:sz w:val="18"/>
                <w:szCs w:val="18"/>
                <w:lang w:eastAsia="ru-RU"/>
                <w14:ligatures w14:val="none"/>
              </w:rPr>
              <w:t xml:space="preserve">Доплаты к </w:t>
            </w:r>
            <w:proofErr w:type="gramStart"/>
            <w:r w:rsidRPr="00920521">
              <w:rPr>
                <w:rFonts w:ascii="Times New Roman" w:eastAsia="Times New Roman" w:hAnsi="Times New Roman" w:cs="Times New Roman"/>
                <w:kern w:val="0"/>
                <w:sz w:val="18"/>
                <w:szCs w:val="18"/>
                <w:lang w:eastAsia="ru-RU"/>
                <w14:ligatures w14:val="none"/>
              </w:rPr>
              <w:t>пенсиям  муниципальных</w:t>
            </w:r>
            <w:proofErr w:type="gramEnd"/>
            <w:r w:rsidRPr="00920521">
              <w:rPr>
                <w:rFonts w:ascii="Times New Roman" w:eastAsia="Times New Roman" w:hAnsi="Times New Roman" w:cs="Times New Roman"/>
                <w:kern w:val="0"/>
                <w:sz w:val="18"/>
                <w:szCs w:val="18"/>
                <w:lang w:eastAsia="ru-RU"/>
                <w14:ligatures w14:val="none"/>
              </w:rPr>
              <w:t xml:space="preserve"> служащих</w:t>
            </w:r>
          </w:p>
        </w:tc>
        <w:tc>
          <w:tcPr>
            <w:tcW w:w="350" w:type="pct"/>
            <w:tcBorders>
              <w:top w:val="nil"/>
              <w:left w:val="nil"/>
              <w:bottom w:val="single" w:sz="4" w:space="0" w:color="auto"/>
              <w:right w:val="single" w:sz="4" w:space="0" w:color="auto"/>
            </w:tcBorders>
            <w:shd w:val="clear" w:color="auto" w:fill="auto"/>
            <w:vAlign w:val="center"/>
            <w:hideMark/>
          </w:tcPr>
          <w:p w14:paraId="0D698856" w14:textId="77777777" w:rsidR="00920521" w:rsidRPr="00920521" w:rsidRDefault="00920521" w:rsidP="00920521">
            <w:pPr>
              <w:spacing w:after="0" w:line="240" w:lineRule="auto"/>
              <w:jc w:val="center"/>
              <w:rPr>
                <w:rFonts w:ascii="Times New Roman" w:eastAsia="Times New Roman" w:hAnsi="Times New Roman" w:cs="Times New Roman"/>
                <w:kern w:val="0"/>
                <w:sz w:val="18"/>
                <w:szCs w:val="18"/>
                <w:lang w:eastAsia="ru-RU"/>
                <w14:ligatures w14:val="none"/>
              </w:rPr>
            </w:pPr>
            <w:r w:rsidRPr="00920521">
              <w:rPr>
                <w:rFonts w:ascii="Times New Roman" w:eastAsia="Times New Roman" w:hAnsi="Times New Roman" w:cs="Times New Roman"/>
                <w:kern w:val="0"/>
                <w:sz w:val="18"/>
                <w:szCs w:val="18"/>
                <w:lang w:eastAsia="ru-RU"/>
                <w14:ligatures w14:val="none"/>
              </w:rPr>
              <w:t>968</w:t>
            </w:r>
          </w:p>
        </w:tc>
        <w:tc>
          <w:tcPr>
            <w:tcW w:w="414" w:type="pct"/>
            <w:tcBorders>
              <w:top w:val="nil"/>
              <w:left w:val="nil"/>
              <w:bottom w:val="single" w:sz="4" w:space="0" w:color="auto"/>
              <w:right w:val="single" w:sz="4" w:space="0" w:color="auto"/>
            </w:tcBorders>
            <w:shd w:val="clear" w:color="auto" w:fill="auto"/>
            <w:vAlign w:val="center"/>
            <w:hideMark/>
          </w:tcPr>
          <w:p w14:paraId="249FF761" w14:textId="77777777" w:rsidR="00920521" w:rsidRPr="00920521" w:rsidRDefault="00920521" w:rsidP="00920521">
            <w:pPr>
              <w:spacing w:after="0" w:line="240" w:lineRule="auto"/>
              <w:jc w:val="center"/>
              <w:rPr>
                <w:rFonts w:ascii="Times New Roman" w:eastAsia="Times New Roman" w:hAnsi="Times New Roman" w:cs="Times New Roman"/>
                <w:kern w:val="0"/>
                <w:sz w:val="18"/>
                <w:szCs w:val="18"/>
                <w:lang w:eastAsia="ru-RU"/>
                <w14:ligatures w14:val="none"/>
              </w:rPr>
            </w:pPr>
            <w:r w:rsidRPr="00920521">
              <w:rPr>
                <w:rFonts w:ascii="Times New Roman" w:eastAsia="Times New Roman" w:hAnsi="Times New Roman" w:cs="Times New Roman"/>
                <w:kern w:val="0"/>
                <w:sz w:val="18"/>
                <w:szCs w:val="18"/>
                <w:lang w:eastAsia="ru-RU"/>
                <w14:ligatures w14:val="none"/>
              </w:rPr>
              <w:t>10</w:t>
            </w:r>
          </w:p>
        </w:tc>
        <w:tc>
          <w:tcPr>
            <w:tcW w:w="417" w:type="pct"/>
            <w:tcBorders>
              <w:top w:val="nil"/>
              <w:left w:val="nil"/>
              <w:bottom w:val="single" w:sz="4" w:space="0" w:color="auto"/>
              <w:right w:val="single" w:sz="4" w:space="0" w:color="auto"/>
            </w:tcBorders>
            <w:shd w:val="clear" w:color="auto" w:fill="auto"/>
            <w:vAlign w:val="center"/>
            <w:hideMark/>
          </w:tcPr>
          <w:p w14:paraId="27E1F731" w14:textId="77777777" w:rsidR="00920521" w:rsidRPr="00920521" w:rsidRDefault="00920521" w:rsidP="00920521">
            <w:pPr>
              <w:spacing w:after="0" w:line="240" w:lineRule="auto"/>
              <w:jc w:val="center"/>
              <w:rPr>
                <w:rFonts w:ascii="Times New Roman" w:eastAsia="Times New Roman" w:hAnsi="Times New Roman" w:cs="Times New Roman"/>
                <w:kern w:val="0"/>
                <w:sz w:val="18"/>
                <w:szCs w:val="18"/>
                <w:lang w:eastAsia="ru-RU"/>
                <w14:ligatures w14:val="none"/>
              </w:rPr>
            </w:pPr>
            <w:r w:rsidRPr="00920521">
              <w:rPr>
                <w:rFonts w:ascii="Times New Roman" w:eastAsia="Times New Roman" w:hAnsi="Times New Roman" w:cs="Times New Roman"/>
                <w:kern w:val="0"/>
                <w:sz w:val="18"/>
                <w:szCs w:val="18"/>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22D4DA0F" w14:textId="77777777" w:rsidR="00920521" w:rsidRPr="00920521" w:rsidRDefault="00920521" w:rsidP="00920521">
            <w:pPr>
              <w:spacing w:after="0" w:line="240" w:lineRule="auto"/>
              <w:jc w:val="center"/>
              <w:rPr>
                <w:rFonts w:ascii="Times New Roman" w:eastAsia="Times New Roman" w:hAnsi="Times New Roman" w:cs="Times New Roman"/>
                <w:kern w:val="0"/>
                <w:sz w:val="18"/>
                <w:szCs w:val="18"/>
                <w:lang w:eastAsia="ru-RU"/>
                <w14:ligatures w14:val="none"/>
              </w:rPr>
            </w:pPr>
            <w:r w:rsidRPr="00920521">
              <w:rPr>
                <w:rFonts w:ascii="Times New Roman" w:eastAsia="Times New Roman" w:hAnsi="Times New Roman" w:cs="Times New Roman"/>
                <w:kern w:val="0"/>
                <w:sz w:val="18"/>
                <w:szCs w:val="18"/>
                <w:lang w:eastAsia="ru-RU"/>
                <w14:ligatures w14:val="none"/>
              </w:rPr>
              <w:t>99900 85010</w:t>
            </w:r>
          </w:p>
        </w:tc>
        <w:tc>
          <w:tcPr>
            <w:tcW w:w="417" w:type="pct"/>
            <w:tcBorders>
              <w:top w:val="nil"/>
              <w:left w:val="nil"/>
              <w:bottom w:val="single" w:sz="4" w:space="0" w:color="auto"/>
              <w:right w:val="single" w:sz="4" w:space="0" w:color="auto"/>
            </w:tcBorders>
            <w:shd w:val="clear" w:color="auto" w:fill="auto"/>
            <w:vAlign w:val="center"/>
            <w:hideMark/>
          </w:tcPr>
          <w:p w14:paraId="5ABE4152" w14:textId="77777777" w:rsidR="00920521" w:rsidRPr="00920521" w:rsidRDefault="00920521" w:rsidP="00920521">
            <w:pPr>
              <w:spacing w:after="0" w:line="240" w:lineRule="auto"/>
              <w:jc w:val="center"/>
              <w:rPr>
                <w:rFonts w:ascii="Times New Roman" w:eastAsia="Times New Roman" w:hAnsi="Times New Roman" w:cs="Times New Roman"/>
                <w:i/>
                <w:iCs/>
                <w:kern w:val="0"/>
                <w:sz w:val="18"/>
                <w:szCs w:val="18"/>
                <w:lang w:eastAsia="ru-RU"/>
                <w14:ligatures w14:val="none"/>
              </w:rPr>
            </w:pPr>
            <w:r w:rsidRPr="00920521">
              <w:rPr>
                <w:rFonts w:ascii="Times New Roman" w:eastAsia="Times New Roman" w:hAnsi="Times New Roman" w:cs="Times New Roman"/>
                <w:i/>
                <w:iCs/>
                <w:kern w:val="0"/>
                <w:sz w:val="18"/>
                <w:szCs w:val="18"/>
                <w:lang w:eastAsia="ru-RU"/>
                <w14:ligatures w14:val="none"/>
              </w:rPr>
              <w:t> </w:t>
            </w:r>
          </w:p>
        </w:tc>
        <w:tc>
          <w:tcPr>
            <w:tcW w:w="556" w:type="pct"/>
            <w:tcBorders>
              <w:top w:val="nil"/>
              <w:left w:val="nil"/>
              <w:bottom w:val="single" w:sz="4" w:space="0" w:color="auto"/>
              <w:right w:val="single" w:sz="4" w:space="0" w:color="auto"/>
            </w:tcBorders>
            <w:shd w:val="clear" w:color="auto" w:fill="auto"/>
            <w:vAlign w:val="center"/>
            <w:hideMark/>
          </w:tcPr>
          <w:p w14:paraId="4FDCD8C1" w14:textId="77777777" w:rsidR="00920521" w:rsidRPr="00920521" w:rsidRDefault="00920521" w:rsidP="00920521">
            <w:pPr>
              <w:spacing w:after="0" w:line="240" w:lineRule="auto"/>
              <w:jc w:val="center"/>
              <w:rPr>
                <w:rFonts w:ascii="Times New Roman" w:eastAsia="Times New Roman" w:hAnsi="Times New Roman" w:cs="Times New Roman"/>
                <w:kern w:val="0"/>
                <w:sz w:val="18"/>
                <w:szCs w:val="18"/>
                <w:lang w:eastAsia="ru-RU"/>
                <w14:ligatures w14:val="none"/>
              </w:rPr>
            </w:pPr>
            <w:r w:rsidRPr="00920521">
              <w:rPr>
                <w:rFonts w:ascii="Times New Roman" w:eastAsia="Times New Roman" w:hAnsi="Times New Roman" w:cs="Times New Roman"/>
                <w:kern w:val="0"/>
                <w:sz w:val="18"/>
                <w:szCs w:val="18"/>
                <w:lang w:eastAsia="ru-RU"/>
                <w14:ligatures w14:val="none"/>
              </w:rPr>
              <w:t>5420,00000</w:t>
            </w:r>
          </w:p>
        </w:tc>
        <w:tc>
          <w:tcPr>
            <w:tcW w:w="554" w:type="pct"/>
            <w:tcBorders>
              <w:top w:val="nil"/>
              <w:left w:val="nil"/>
              <w:bottom w:val="single" w:sz="4" w:space="0" w:color="auto"/>
              <w:right w:val="single" w:sz="4" w:space="0" w:color="auto"/>
            </w:tcBorders>
            <w:shd w:val="clear" w:color="auto" w:fill="auto"/>
            <w:vAlign w:val="center"/>
            <w:hideMark/>
          </w:tcPr>
          <w:p w14:paraId="66744884" w14:textId="77777777" w:rsidR="00920521" w:rsidRPr="00920521" w:rsidRDefault="00920521" w:rsidP="00920521">
            <w:pPr>
              <w:spacing w:after="0" w:line="240" w:lineRule="auto"/>
              <w:jc w:val="center"/>
              <w:rPr>
                <w:rFonts w:ascii="Times New Roman" w:eastAsia="Times New Roman" w:hAnsi="Times New Roman" w:cs="Times New Roman"/>
                <w:kern w:val="0"/>
                <w:sz w:val="18"/>
                <w:szCs w:val="18"/>
                <w:lang w:eastAsia="ru-RU"/>
                <w14:ligatures w14:val="none"/>
              </w:rPr>
            </w:pPr>
            <w:r w:rsidRPr="00920521">
              <w:rPr>
                <w:rFonts w:ascii="Times New Roman" w:eastAsia="Times New Roman" w:hAnsi="Times New Roman" w:cs="Times New Roman"/>
                <w:kern w:val="0"/>
                <w:sz w:val="18"/>
                <w:szCs w:val="18"/>
                <w:lang w:eastAsia="ru-RU"/>
                <w14:ligatures w14:val="none"/>
              </w:rPr>
              <w:t>5420,00000</w:t>
            </w:r>
          </w:p>
        </w:tc>
      </w:tr>
      <w:tr w:rsidR="00920521" w:rsidRPr="00920521" w14:paraId="054755DC" w14:textId="77777777" w:rsidTr="008F2CFE">
        <w:trPr>
          <w:trHeight w:val="255"/>
        </w:trPr>
        <w:tc>
          <w:tcPr>
            <w:tcW w:w="1806" w:type="pct"/>
            <w:tcBorders>
              <w:top w:val="nil"/>
              <w:left w:val="single" w:sz="4" w:space="0" w:color="auto"/>
              <w:bottom w:val="single" w:sz="4" w:space="0" w:color="auto"/>
              <w:right w:val="single" w:sz="4" w:space="0" w:color="auto"/>
            </w:tcBorders>
            <w:shd w:val="clear" w:color="auto" w:fill="auto"/>
            <w:vAlign w:val="bottom"/>
            <w:hideMark/>
          </w:tcPr>
          <w:p w14:paraId="52AAA809" w14:textId="77777777" w:rsidR="00920521" w:rsidRPr="00920521" w:rsidRDefault="00920521" w:rsidP="00920521">
            <w:pPr>
              <w:spacing w:after="0" w:line="240" w:lineRule="auto"/>
              <w:rPr>
                <w:rFonts w:ascii="Times New Roman" w:eastAsia="Times New Roman" w:hAnsi="Times New Roman" w:cs="Times New Roman"/>
                <w:kern w:val="0"/>
                <w:sz w:val="18"/>
                <w:szCs w:val="18"/>
                <w:lang w:eastAsia="ru-RU"/>
                <w14:ligatures w14:val="none"/>
              </w:rPr>
            </w:pPr>
            <w:r w:rsidRPr="00920521">
              <w:rPr>
                <w:rFonts w:ascii="Times New Roman" w:eastAsia="Times New Roman" w:hAnsi="Times New Roman" w:cs="Times New Roman"/>
                <w:kern w:val="0"/>
                <w:sz w:val="18"/>
                <w:szCs w:val="18"/>
                <w:lang w:eastAsia="ru-RU"/>
                <w14:ligatures w14:val="none"/>
              </w:rPr>
              <w:t>Иные пенсии, социальные доплаты к пенсиям</w:t>
            </w:r>
          </w:p>
        </w:tc>
        <w:tc>
          <w:tcPr>
            <w:tcW w:w="350" w:type="pct"/>
            <w:tcBorders>
              <w:top w:val="nil"/>
              <w:left w:val="nil"/>
              <w:bottom w:val="single" w:sz="4" w:space="0" w:color="auto"/>
              <w:right w:val="single" w:sz="4" w:space="0" w:color="auto"/>
            </w:tcBorders>
            <w:shd w:val="clear" w:color="auto" w:fill="auto"/>
            <w:vAlign w:val="center"/>
            <w:hideMark/>
          </w:tcPr>
          <w:p w14:paraId="77FD3DF4" w14:textId="77777777" w:rsidR="00920521" w:rsidRPr="00920521" w:rsidRDefault="00920521" w:rsidP="00920521">
            <w:pPr>
              <w:spacing w:after="0" w:line="240" w:lineRule="auto"/>
              <w:jc w:val="center"/>
              <w:rPr>
                <w:rFonts w:ascii="Times New Roman" w:eastAsia="Times New Roman" w:hAnsi="Times New Roman" w:cs="Times New Roman"/>
                <w:kern w:val="0"/>
                <w:sz w:val="18"/>
                <w:szCs w:val="18"/>
                <w:lang w:eastAsia="ru-RU"/>
                <w14:ligatures w14:val="none"/>
              </w:rPr>
            </w:pPr>
            <w:r w:rsidRPr="00920521">
              <w:rPr>
                <w:rFonts w:ascii="Times New Roman" w:eastAsia="Times New Roman" w:hAnsi="Times New Roman" w:cs="Times New Roman"/>
                <w:kern w:val="0"/>
                <w:sz w:val="18"/>
                <w:szCs w:val="18"/>
                <w:lang w:eastAsia="ru-RU"/>
                <w14:ligatures w14:val="none"/>
              </w:rPr>
              <w:t>968</w:t>
            </w:r>
          </w:p>
        </w:tc>
        <w:tc>
          <w:tcPr>
            <w:tcW w:w="414" w:type="pct"/>
            <w:tcBorders>
              <w:top w:val="nil"/>
              <w:left w:val="nil"/>
              <w:bottom w:val="single" w:sz="4" w:space="0" w:color="auto"/>
              <w:right w:val="single" w:sz="4" w:space="0" w:color="auto"/>
            </w:tcBorders>
            <w:shd w:val="clear" w:color="auto" w:fill="auto"/>
            <w:vAlign w:val="center"/>
            <w:hideMark/>
          </w:tcPr>
          <w:p w14:paraId="493EADEE" w14:textId="77777777" w:rsidR="00920521" w:rsidRPr="00920521" w:rsidRDefault="00920521" w:rsidP="00920521">
            <w:pPr>
              <w:spacing w:after="0" w:line="240" w:lineRule="auto"/>
              <w:jc w:val="center"/>
              <w:rPr>
                <w:rFonts w:ascii="Times New Roman" w:eastAsia="Times New Roman" w:hAnsi="Times New Roman" w:cs="Times New Roman"/>
                <w:kern w:val="0"/>
                <w:sz w:val="18"/>
                <w:szCs w:val="18"/>
                <w:lang w:eastAsia="ru-RU"/>
                <w14:ligatures w14:val="none"/>
              </w:rPr>
            </w:pPr>
            <w:r w:rsidRPr="00920521">
              <w:rPr>
                <w:rFonts w:ascii="Times New Roman" w:eastAsia="Times New Roman" w:hAnsi="Times New Roman" w:cs="Times New Roman"/>
                <w:kern w:val="0"/>
                <w:sz w:val="18"/>
                <w:szCs w:val="18"/>
                <w:lang w:eastAsia="ru-RU"/>
                <w14:ligatures w14:val="none"/>
              </w:rPr>
              <w:t>10</w:t>
            </w:r>
          </w:p>
        </w:tc>
        <w:tc>
          <w:tcPr>
            <w:tcW w:w="417" w:type="pct"/>
            <w:tcBorders>
              <w:top w:val="nil"/>
              <w:left w:val="nil"/>
              <w:bottom w:val="single" w:sz="4" w:space="0" w:color="auto"/>
              <w:right w:val="single" w:sz="4" w:space="0" w:color="auto"/>
            </w:tcBorders>
            <w:shd w:val="clear" w:color="auto" w:fill="auto"/>
            <w:vAlign w:val="center"/>
            <w:hideMark/>
          </w:tcPr>
          <w:p w14:paraId="04A359B5" w14:textId="77777777" w:rsidR="00920521" w:rsidRPr="00920521" w:rsidRDefault="00920521" w:rsidP="00920521">
            <w:pPr>
              <w:spacing w:after="0" w:line="240" w:lineRule="auto"/>
              <w:jc w:val="center"/>
              <w:rPr>
                <w:rFonts w:ascii="Times New Roman" w:eastAsia="Times New Roman" w:hAnsi="Times New Roman" w:cs="Times New Roman"/>
                <w:kern w:val="0"/>
                <w:sz w:val="18"/>
                <w:szCs w:val="18"/>
                <w:lang w:eastAsia="ru-RU"/>
                <w14:ligatures w14:val="none"/>
              </w:rPr>
            </w:pPr>
            <w:r w:rsidRPr="00920521">
              <w:rPr>
                <w:rFonts w:ascii="Times New Roman" w:eastAsia="Times New Roman" w:hAnsi="Times New Roman" w:cs="Times New Roman"/>
                <w:kern w:val="0"/>
                <w:sz w:val="18"/>
                <w:szCs w:val="18"/>
                <w:lang w:eastAsia="ru-RU"/>
                <w14:ligatures w14:val="none"/>
              </w:rPr>
              <w:t>01</w:t>
            </w:r>
          </w:p>
        </w:tc>
        <w:tc>
          <w:tcPr>
            <w:tcW w:w="486" w:type="pct"/>
            <w:tcBorders>
              <w:top w:val="nil"/>
              <w:left w:val="nil"/>
              <w:bottom w:val="single" w:sz="4" w:space="0" w:color="auto"/>
              <w:right w:val="single" w:sz="4" w:space="0" w:color="auto"/>
            </w:tcBorders>
            <w:shd w:val="clear" w:color="auto" w:fill="auto"/>
            <w:vAlign w:val="center"/>
            <w:hideMark/>
          </w:tcPr>
          <w:p w14:paraId="09B52ADB" w14:textId="77777777" w:rsidR="00920521" w:rsidRPr="00920521" w:rsidRDefault="00920521" w:rsidP="00920521">
            <w:pPr>
              <w:spacing w:after="0" w:line="240" w:lineRule="auto"/>
              <w:jc w:val="center"/>
              <w:rPr>
                <w:rFonts w:ascii="Times New Roman" w:eastAsia="Times New Roman" w:hAnsi="Times New Roman" w:cs="Times New Roman"/>
                <w:kern w:val="0"/>
                <w:sz w:val="18"/>
                <w:szCs w:val="18"/>
                <w:lang w:eastAsia="ru-RU"/>
                <w14:ligatures w14:val="none"/>
              </w:rPr>
            </w:pPr>
            <w:r w:rsidRPr="00920521">
              <w:rPr>
                <w:rFonts w:ascii="Times New Roman" w:eastAsia="Times New Roman" w:hAnsi="Times New Roman" w:cs="Times New Roman"/>
                <w:kern w:val="0"/>
                <w:sz w:val="18"/>
                <w:szCs w:val="18"/>
                <w:lang w:eastAsia="ru-RU"/>
                <w14:ligatures w14:val="none"/>
              </w:rPr>
              <w:t>99900 85010</w:t>
            </w:r>
          </w:p>
        </w:tc>
        <w:tc>
          <w:tcPr>
            <w:tcW w:w="417" w:type="pct"/>
            <w:tcBorders>
              <w:top w:val="nil"/>
              <w:left w:val="nil"/>
              <w:bottom w:val="single" w:sz="4" w:space="0" w:color="auto"/>
              <w:right w:val="single" w:sz="4" w:space="0" w:color="auto"/>
            </w:tcBorders>
            <w:shd w:val="clear" w:color="auto" w:fill="auto"/>
            <w:vAlign w:val="center"/>
            <w:hideMark/>
          </w:tcPr>
          <w:p w14:paraId="0639CC95" w14:textId="77777777" w:rsidR="00920521" w:rsidRPr="00920521" w:rsidRDefault="00920521" w:rsidP="00920521">
            <w:pPr>
              <w:spacing w:after="0" w:line="240" w:lineRule="auto"/>
              <w:jc w:val="center"/>
              <w:rPr>
                <w:rFonts w:ascii="Times New Roman" w:eastAsia="Times New Roman" w:hAnsi="Times New Roman" w:cs="Times New Roman"/>
                <w:kern w:val="0"/>
                <w:sz w:val="18"/>
                <w:szCs w:val="18"/>
                <w:lang w:eastAsia="ru-RU"/>
                <w14:ligatures w14:val="none"/>
              </w:rPr>
            </w:pPr>
            <w:r w:rsidRPr="00920521">
              <w:rPr>
                <w:rFonts w:ascii="Times New Roman" w:eastAsia="Times New Roman" w:hAnsi="Times New Roman" w:cs="Times New Roman"/>
                <w:kern w:val="0"/>
                <w:sz w:val="18"/>
                <w:szCs w:val="18"/>
                <w:lang w:eastAsia="ru-RU"/>
                <w14:ligatures w14:val="none"/>
              </w:rPr>
              <w:t>312</w:t>
            </w:r>
          </w:p>
        </w:tc>
        <w:tc>
          <w:tcPr>
            <w:tcW w:w="556" w:type="pct"/>
            <w:tcBorders>
              <w:top w:val="nil"/>
              <w:left w:val="nil"/>
              <w:bottom w:val="single" w:sz="4" w:space="0" w:color="auto"/>
              <w:right w:val="single" w:sz="4" w:space="0" w:color="auto"/>
            </w:tcBorders>
            <w:shd w:val="clear" w:color="auto" w:fill="auto"/>
            <w:vAlign w:val="center"/>
            <w:hideMark/>
          </w:tcPr>
          <w:p w14:paraId="726A2C5E" w14:textId="77777777" w:rsidR="00920521" w:rsidRPr="00920521" w:rsidRDefault="00920521" w:rsidP="00920521">
            <w:pPr>
              <w:spacing w:after="0" w:line="240" w:lineRule="auto"/>
              <w:jc w:val="center"/>
              <w:rPr>
                <w:rFonts w:ascii="Times New Roman" w:eastAsia="Times New Roman" w:hAnsi="Times New Roman" w:cs="Times New Roman"/>
                <w:kern w:val="0"/>
                <w:sz w:val="18"/>
                <w:szCs w:val="18"/>
                <w:lang w:eastAsia="ru-RU"/>
                <w14:ligatures w14:val="none"/>
              </w:rPr>
            </w:pPr>
            <w:r w:rsidRPr="00920521">
              <w:rPr>
                <w:rFonts w:ascii="Times New Roman" w:eastAsia="Times New Roman" w:hAnsi="Times New Roman" w:cs="Times New Roman"/>
                <w:kern w:val="0"/>
                <w:sz w:val="18"/>
                <w:szCs w:val="18"/>
                <w:lang w:eastAsia="ru-RU"/>
                <w14:ligatures w14:val="none"/>
              </w:rPr>
              <w:t>5420,00000</w:t>
            </w:r>
          </w:p>
        </w:tc>
        <w:tc>
          <w:tcPr>
            <w:tcW w:w="554" w:type="pct"/>
            <w:tcBorders>
              <w:top w:val="nil"/>
              <w:left w:val="nil"/>
              <w:bottom w:val="single" w:sz="4" w:space="0" w:color="auto"/>
              <w:right w:val="single" w:sz="4" w:space="0" w:color="auto"/>
            </w:tcBorders>
            <w:shd w:val="clear" w:color="auto" w:fill="auto"/>
            <w:vAlign w:val="center"/>
            <w:hideMark/>
          </w:tcPr>
          <w:p w14:paraId="6E3513D9" w14:textId="77777777" w:rsidR="00920521" w:rsidRPr="00920521" w:rsidRDefault="00920521" w:rsidP="00920521">
            <w:pPr>
              <w:spacing w:after="0" w:line="240" w:lineRule="auto"/>
              <w:jc w:val="center"/>
              <w:rPr>
                <w:rFonts w:ascii="Times New Roman" w:eastAsia="Times New Roman" w:hAnsi="Times New Roman" w:cs="Times New Roman"/>
                <w:kern w:val="0"/>
                <w:sz w:val="18"/>
                <w:szCs w:val="18"/>
                <w:lang w:eastAsia="ru-RU"/>
                <w14:ligatures w14:val="none"/>
              </w:rPr>
            </w:pPr>
            <w:r w:rsidRPr="00920521">
              <w:rPr>
                <w:rFonts w:ascii="Times New Roman" w:eastAsia="Times New Roman" w:hAnsi="Times New Roman" w:cs="Times New Roman"/>
                <w:kern w:val="0"/>
                <w:sz w:val="18"/>
                <w:szCs w:val="18"/>
                <w:lang w:eastAsia="ru-RU"/>
                <w14:ligatures w14:val="none"/>
              </w:rPr>
              <w:t>5420,00000</w:t>
            </w:r>
          </w:p>
        </w:tc>
      </w:tr>
      <w:tr w:rsidR="00920521" w:rsidRPr="00920521" w14:paraId="40EAE8DF" w14:textId="77777777" w:rsidTr="008F2CFE">
        <w:trPr>
          <w:trHeight w:val="255"/>
        </w:trPr>
        <w:tc>
          <w:tcPr>
            <w:tcW w:w="1806" w:type="pct"/>
            <w:tcBorders>
              <w:top w:val="nil"/>
              <w:left w:val="single" w:sz="4" w:space="0" w:color="auto"/>
              <w:bottom w:val="single" w:sz="4" w:space="0" w:color="auto"/>
              <w:right w:val="single" w:sz="4" w:space="0" w:color="auto"/>
            </w:tcBorders>
            <w:shd w:val="clear" w:color="000000" w:fill="FFFF00"/>
            <w:vAlign w:val="center"/>
            <w:hideMark/>
          </w:tcPr>
          <w:p w14:paraId="1CB58D4D" w14:textId="77777777" w:rsidR="00920521" w:rsidRPr="00920521" w:rsidRDefault="00920521" w:rsidP="00920521">
            <w:pPr>
              <w:spacing w:after="0" w:line="240" w:lineRule="auto"/>
              <w:rPr>
                <w:rFonts w:ascii="Times New Roman" w:eastAsia="Times New Roman" w:hAnsi="Times New Roman" w:cs="Times New Roman"/>
                <w:b/>
                <w:bCs/>
                <w:kern w:val="0"/>
                <w:sz w:val="18"/>
                <w:szCs w:val="18"/>
                <w:lang w:eastAsia="ru-RU"/>
                <w14:ligatures w14:val="none"/>
              </w:rPr>
            </w:pPr>
            <w:proofErr w:type="gramStart"/>
            <w:r w:rsidRPr="00920521">
              <w:rPr>
                <w:rFonts w:ascii="Times New Roman" w:eastAsia="Times New Roman" w:hAnsi="Times New Roman" w:cs="Times New Roman"/>
                <w:b/>
                <w:bCs/>
                <w:kern w:val="0"/>
                <w:sz w:val="18"/>
                <w:szCs w:val="18"/>
                <w:lang w:eastAsia="ru-RU"/>
                <w14:ligatures w14:val="none"/>
              </w:rPr>
              <w:t>ВСЕГО  РАСХОДОВ</w:t>
            </w:r>
            <w:proofErr w:type="gramEnd"/>
          </w:p>
        </w:tc>
        <w:tc>
          <w:tcPr>
            <w:tcW w:w="350" w:type="pct"/>
            <w:tcBorders>
              <w:top w:val="nil"/>
              <w:left w:val="nil"/>
              <w:bottom w:val="single" w:sz="4" w:space="0" w:color="auto"/>
              <w:right w:val="single" w:sz="4" w:space="0" w:color="auto"/>
            </w:tcBorders>
            <w:shd w:val="clear" w:color="000000" w:fill="FFFF00"/>
            <w:vAlign w:val="center"/>
            <w:hideMark/>
          </w:tcPr>
          <w:p w14:paraId="7BFA752C" w14:textId="77777777" w:rsidR="00920521" w:rsidRPr="00920521" w:rsidRDefault="00920521" w:rsidP="00920521">
            <w:pPr>
              <w:spacing w:after="0" w:line="240" w:lineRule="auto"/>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414" w:type="pct"/>
            <w:tcBorders>
              <w:top w:val="nil"/>
              <w:left w:val="nil"/>
              <w:bottom w:val="single" w:sz="4" w:space="0" w:color="auto"/>
              <w:right w:val="single" w:sz="4" w:space="0" w:color="auto"/>
            </w:tcBorders>
            <w:shd w:val="clear" w:color="000000" w:fill="FFFF00"/>
            <w:noWrap/>
            <w:vAlign w:val="center"/>
            <w:hideMark/>
          </w:tcPr>
          <w:p w14:paraId="526E0DA6"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417" w:type="pct"/>
            <w:tcBorders>
              <w:top w:val="nil"/>
              <w:left w:val="nil"/>
              <w:bottom w:val="single" w:sz="4" w:space="0" w:color="auto"/>
              <w:right w:val="single" w:sz="4" w:space="0" w:color="auto"/>
            </w:tcBorders>
            <w:shd w:val="clear" w:color="000000" w:fill="FFFF00"/>
            <w:noWrap/>
            <w:vAlign w:val="center"/>
            <w:hideMark/>
          </w:tcPr>
          <w:p w14:paraId="630E6C19"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486" w:type="pct"/>
            <w:tcBorders>
              <w:top w:val="nil"/>
              <w:left w:val="nil"/>
              <w:bottom w:val="single" w:sz="4" w:space="0" w:color="auto"/>
              <w:right w:val="single" w:sz="4" w:space="0" w:color="auto"/>
            </w:tcBorders>
            <w:shd w:val="clear" w:color="000000" w:fill="FFFF00"/>
            <w:noWrap/>
            <w:vAlign w:val="center"/>
            <w:hideMark/>
          </w:tcPr>
          <w:p w14:paraId="3B55F045"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417" w:type="pct"/>
            <w:tcBorders>
              <w:top w:val="nil"/>
              <w:left w:val="nil"/>
              <w:bottom w:val="single" w:sz="4" w:space="0" w:color="auto"/>
              <w:right w:val="single" w:sz="4" w:space="0" w:color="auto"/>
            </w:tcBorders>
            <w:shd w:val="clear" w:color="000000" w:fill="FFFF00"/>
            <w:noWrap/>
            <w:vAlign w:val="center"/>
            <w:hideMark/>
          </w:tcPr>
          <w:p w14:paraId="6AEF6433"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 </w:t>
            </w:r>
          </w:p>
        </w:tc>
        <w:tc>
          <w:tcPr>
            <w:tcW w:w="556" w:type="pct"/>
            <w:tcBorders>
              <w:top w:val="nil"/>
              <w:left w:val="single" w:sz="4" w:space="0" w:color="auto"/>
              <w:bottom w:val="single" w:sz="4" w:space="0" w:color="auto"/>
              <w:right w:val="single" w:sz="4" w:space="0" w:color="auto"/>
            </w:tcBorders>
            <w:shd w:val="clear" w:color="000000" w:fill="FFFF00"/>
            <w:noWrap/>
            <w:vAlign w:val="center"/>
            <w:hideMark/>
          </w:tcPr>
          <w:p w14:paraId="7CE3F042"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5420,00000</w:t>
            </w:r>
          </w:p>
        </w:tc>
        <w:tc>
          <w:tcPr>
            <w:tcW w:w="554" w:type="pct"/>
            <w:tcBorders>
              <w:top w:val="nil"/>
              <w:left w:val="nil"/>
              <w:bottom w:val="single" w:sz="4" w:space="0" w:color="auto"/>
              <w:right w:val="single" w:sz="4" w:space="0" w:color="auto"/>
            </w:tcBorders>
            <w:shd w:val="clear" w:color="000000" w:fill="FFFF00"/>
            <w:noWrap/>
            <w:vAlign w:val="center"/>
            <w:hideMark/>
          </w:tcPr>
          <w:p w14:paraId="4F851E5E" w14:textId="77777777" w:rsidR="00920521" w:rsidRPr="00920521" w:rsidRDefault="00920521" w:rsidP="00920521">
            <w:pPr>
              <w:spacing w:after="0" w:line="240" w:lineRule="auto"/>
              <w:jc w:val="center"/>
              <w:rPr>
                <w:rFonts w:ascii="Times New Roman" w:eastAsia="Times New Roman" w:hAnsi="Times New Roman" w:cs="Times New Roman"/>
                <w:b/>
                <w:bCs/>
                <w:kern w:val="0"/>
                <w:sz w:val="18"/>
                <w:szCs w:val="18"/>
                <w:lang w:eastAsia="ru-RU"/>
                <w14:ligatures w14:val="none"/>
              </w:rPr>
            </w:pPr>
            <w:r w:rsidRPr="00920521">
              <w:rPr>
                <w:rFonts w:ascii="Times New Roman" w:eastAsia="Times New Roman" w:hAnsi="Times New Roman" w:cs="Times New Roman"/>
                <w:b/>
                <w:bCs/>
                <w:kern w:val="0"/>
                <w:sz w:val="18"/>
                <w:szCs w:val="18"/>
                <w:lang w:eastAsia="ru-RU"/>
                <w14:ligatures w14:val="none"/>
              </w:rPr>
              <w:t>5420,00000</w:t>
            </w:r>
          </w:p>
        </w:tc>
      </w:tr>
    </w:tbl>
    <w:p w14:paraId="0B2CAA77" w14:textId="77777777" w:rsidR="00472FA2" w:rsidRDefault="00472FA2">
      <w:pPr>
        <w:rPr>
          <w:lang w:val="en-US"/>
        </w:rPr>
      </w:pPr>
    </w:p>
    <w:p w14:paraId="2F1E0350" w14:textId="03371155" w:rsidR="008F2CFE" w:rsidRDefault="008F2CFE">
      <w:pPr>
        <w:rPr>
          <w:lang w:val="en-US"/>
        </w:rPr>
      </w:pPr>
      <w:r>
        <w:rPr>
          <w:lang w:val="en-US"/>
        </w:rPr>
        <w:br w:type="page"/>
      </w:r>
    </w:p>
    <w:tbl>
      <w:tblPr>
        <w:tblW w:w="5000" w:type="pct"/>
        <w:tblLook w:val="04A0" w:firstRow="1" w:lastRow="0" w:firstColumn="1" w:lastColumn="0" w:noHBand="0" w:noVBand="1"/>
      </w:tblPr>
      <w:tblGrid>
        <w:gridCol w:w="2566"/>
        <w:gridCol w:w="5939"/>
        <w:gridCol w:w="1700"/>
      </w:tblGrid>
      <w:tr w:rsidR="00DE584E" w:rsidRPr="00DE584E" w14:paraId="75EE7A65" w14:textId="77777777" w:rsidTr="00DE584E">
        <w:trPr>
          <w:trHeight w:val="255"/>
        </w:trPr>
        <w:tc>
          <w:tcPr>
            <w:tcW w:w="1257" w:type="pct"/>
            <w:tcBorders>
              <w:top w:val="nil"/>
              <w:left w:val="nil"/>
              <w:bottom w:val="nil"/>
              <w:right w:val="nil"/>
            </w:tcBorders>
            <w:shd w:val="clear" w:color="auto" w:fill="auto"/>
            <w:noWrap/>
            <w:vAlign w:val="bottom"/>
            <w:hideMark/>
          </w:tcPr>
          <w:p w14:paraId="708EA1D6" w14:textId="77777777" w:rsidR="00DE584E" w:rsidRPr="00DE584E" w:rsidRDefault="00DE584E" w:rsidP="00DE584E">
            <w:pPr>
              <w:spacing w:after="0" w:line="240" w:lineRule="auto"/>
              <w:rPr>
                <w:rFonts w:ascii="Times New Roman" w:eastAsia="Times New Roman" w:hAnsi="Times New Roman" w:cs="Times New Roman"/>
                <w:kern w:val="0"/>
                <w:sz w:val="24"/>
                <w:szCs w:val="24"/>
                <w:lang w:eastAsia="ru-RU"/>
                <w14:ligatures w14:val="none"/>
              </w:rPr>
            </w:pPr>
          </w:p>
        </w:tc>
        <w:tc>
          <w:tcPr>
            <w:tcW w:w="3743" w:type="pct"/>
            <w:gridSpan w:val="2"/>
            <w:tcBorders>
              <w:top w:val="nil"/>
              <w:left w:val="nil"/>
              <w:bottom w:val="nil"/>
              <w:right w:val="nil"/>
            </w:tcBorders>
            <w:shd w:val="clear" w:color="auto" w:fill="auto"/>
            <w:noWrap/>
            <w:vAlign w:val="bottom"/>
            <w:hideMark/>
          </w:tcPr>
          <w:p w14:paraId="734695D1" w14:textId="51AE5A80" w:rsidR="00DE584E" w:rsidRPr="00DE584E" w:rsidRDefault="00DE584E" w:rsidP="00DE584E">
            <w:pPr>
              <w:spacing w:after="0" w:line="240" w:lineRule="auto"/>
              <w:jc w:val="right"/>
              <w:rPr>
                <w:rFonts w:ascii="Times New Roman" w:eastAsia="Times New Roman" w:hAnsi="Times New Roman" w:cs="Times New Roman"/>
                <w:kern w:val="0"/>
                <w:sz w:val="20"/>
                <w:szCs w:val="20"/>
                <w:lang w:eastAsia="ru-RU"/>
                <w14:ligatures w14:val="none"/>
              </w:rPr>
            </w:pPr>
            <w:r>
              <w:rPr>
                <w:sz w:val="20"/>
                <w:szCs w:val="20"/>
              </w:rPr>
              <w:t>Приложение №13</w:t>
            </w:r>
          </w:p>
        </w:tc>
      </w:tr>
      <w:tr w:rsidR="00DE584E" w:rsidRPr="00DE584E" w14:paraId="597C143F" w14:textId="77777777" w:rsidTr="00DE584E">
        <w:trPr>
          <w:trHeight w:val="255"/>
        </w:trPr>
        <w:tc>
          <w:tcPr>
            <w:tcW w:w="1257" w:type="pct"/>
            <w:tcBorders>
              <w:top w:val="nil"/>
              <w:left w:val="nil"/>
              <w:bottom w:val="nil"/>
              <w:right w:val="nil"/>
            </w:tcBorders>
            <w:shd w:val="clear" w:color="auto" w:fill="auto"/>
            <w:noWrap/>
            <w:vAlign w:val="bottom"/>
          </w:tcPr>
          <w:p w14:paraId="0EF51361" w14:textId="77777777" w:rsidR="00DE584E" w:rsidRPr="00DE584E" w:rsidRDefault="00DE584E" w:rsidP="00DE584E">
            <w:pPr>
              <w:spacing w:after="0" w:line="240" w:lineRule="auto"/>
              <w:rPr>
                <w:rFonts w:ascii="Times New Roman" w:eastAsia="Times New Roman" w:hAnsi="Times New Roman" w:cs="Times New Roman"/>
                <w:kern w:val="0"/>
                <w:sz w:val="24"/>
                <w:szCs w:val="24"/>
                <w:lang w:eastAsia="ru-RU"/>
                <w14:ligatures w14:val="none"/>
              </w:rPr>
            </w:pPr>
          </w:p>
        </w:tc>
        <w:tc>
          <w:tcPr>
            <w:tcW w:w="3743" w:type="pct"/>
            <w:gridSpan w:val="2"/>
            <w:tcBorders>
              <w:top w:val="nil"/>
              <w:left w:val="nil"/>
              <w:bottom w:val="nil"/>
              <w:right w:val="nil"/>
            </w:tcBorders>
            <w:shd w:val="clear" w:color="auto" w:fill="auto"/>
            <w:noWrap/>
            <w:vAlign w:val="bottom"/>
          </w:tcPr>
          <w:p w14:paraId="6AF5243C" w14:textId="28D2B3F9" w:rsidR="00DE584E" w:rsidRPr="00DE584E" w:rsidRDefault="00DE584E" w:rsidP="00DE584E">
            <w:pPr>
              <w:spacing w:after="0" w:line="240" w:lineRule="auto"/>
              <w:jc w:val="right"/>
              <w:rPr>
                <w:rFonts w:ascii="Times New Roman" w:eastAsia="Times New Roman" w:hAnsi="Times New Roman" w:cs="Times New Roman"/>
                <w:kern w:val="0"/>
                <w:sz w:val="20"/>
                <w:szCs w:val="20"/>
                <w:lang w:eastAsia="ru-RU"/>
                <w14:ligatures w14:val="none"/>
              </w:rPr>
            </w:pPr>
            <w:r>
              <w:rPr>
                <w:sz w:val="20"/>
                <w:szCs w:val="20"/>
              </w:rPr>
              <w:t>к решению районного Совета депутатов</w:t>
            </w:r>
          </w:p>
        </w:tc>
      </w:tr>
      <w:tr w:rsidR="00DE584E" w:rsidRPr="00DE584E" w14:paraId="3E80E08C" w14:textId="77777777" w:rsidTr="00DE584E">
        <w:trPr>
          <w:trHeight w:val="255"/>
        </w:trPr>
        <w:tc>
          <w:tcPr>
            <w:tcW w:w="1257" w:type="pct"/>
            <w:tcBorders>
              <w:top w:val="nil"/>
              <w:left w:val="nil"/>
              <w:bottom w:val="nil"/>
              <w:right w:val="nil"/>
            </w:tcBorders>
            <w:shd w:val="clear" w:color="auto" w:fill="auto"/>
            <w:noWrap/>
            <w:vAlign w:val="bottom"/>
          </w:tcPr>
          <w:p w14:paraId="78E446BB" w14:textId="77777777" w:rsidR="00DE584E" w:rsidRPr="00DE584E" w:rsidRDefault="00DE584E" w:rsidP="00DE584E">
            <w:pPr>
              <w:spacing w:after="0" w:line="240" w:lineRule="auto"/>
              <w:rPr>
                <w:rFonts w:ascii="Times New Roman" w:eastAsia="Times New Roman" w:hAnsi="Times New Roman" w:cs="Times New Roman"/>
                <w:kern w:val="0"/>
                <w:sz w:val="24"/>
                <w:szCs w:val="24"/>
                <w:lang w:eastAsia="ru-RU"/>
                <w14:ligatures w14:val="none"/>
              </w:rPr>
            </w:pPr>
          </w:p>
        </w:tc>
        <w:tc>
          <w:tcPr>
            <w:tcW w:w="3743" w:type="pct"/>
            <w:gridSpan w:val="2"/>
            <w:tcBorders>
              <w:top w:val="nil"/>
              <w:left w:val="nil"/>
              <w:bottom w:val="nil"/>
              <w:right w:val="nil"/>
            </w:tcBorders>
            <w:shd w:val="clear" w:color="auto" w:fill="auto"/>
            <w:noWrap/>
            <w:vAlign w:val="bottom"/>
          </w:tcPr>
          <w:p w14:paraId="687A7FAC" w14:textId="364F1845" w:rsidR="00DE584E" w:rsidRPr="00DE584E" w:rsidRDefault="00DE584E" w:rsidP="00DE584E">
            <w:pPr>
              <w:spacing w:after="0" w:line="240" w:lineRule="auto"/>
              <w:jc w:val="right"/>
              <w:rPr>
                <w:rFonts w:ascii="Times New Roman" w:eastAsia="Times New Roman" w:hAnsi="Times New Roman" w:cs="Times New Roman"/>
                <w:kern w:val="0"/>
                <w:sz w:val="20"/>
                <w:szCs w:val="20"/>
                <w:lang w:eastAsia="ru-RU"/>
                <w14:ligatures w14:val="none"/>
              </w:rPr>
            </w:pPr>
            <w:r>
              <w:rPr>
                <w:sz w:val="20"/>
                <w:szCs w:val="20"/>
              </w:rPr>
              <w:t>МО "Селенгинский район"</w:t>
            </w:r>
          </w:p>
        </w:tc>
      </w:tr>
      <w:tr w:rsidR="00DE584E" w:rsidRPr="00DE584E" w14:paraId="38DBE0AF" w14:textId="77777777" w:rsidTr="00DE584E">
        <w:trPr>
          <w:trHeight w:val="255"/>
        </w:trPr>
        <w:tc>
          <w:tcPr>
            <w:tcW w:w="1257" w:type="pct"/>
            <w:tcBorders>
              <w:top w:val="nil"/>
              <w:left w:val="nil"/>
              <w:bottom w:val="nil"/>
              <w:right w:val="nil"/>
            </w:tcBorders>
            <w:shd w:val="clear" w:color="auto" w:fill="auto"/>
            <w:noWrap/>
            <w:vAlign w:val="bottom"/>
          </w:tcPr>
          <w:p w14:paraId="7D402172" w14:textId="77777777" w:rsidR="00DE584E" w:rsidRPr="00DE584E" w:rsidRDefault="00DE584E" w:rsidP="00DE584E">
            <w:pPr>
              <w:spacing w:after="0" w:line="240" w:lineRule="auto"/>
              <w:rPr>
                <w:rFonts w:ascii="Times New Roman" w:eastAsia="Times New Roman" w:hAnsi="Times New Roman" w:cs="Times New Roman"/>
                <w:kern w:val="0"/>
                <w:sz w:val="24"/>
                <w:szCs w:val="24"/>
                <w:lang w:eastAsia="ru-RU"/>
                <w14:ligatures w14:val="none"/>
              </w:rPr>
            </w:pPr>
          </w:p>
        </w:tc>
        <w:tc>
          <w:tcPr>
            <w:tcW w:w="3743" w:type="pct"/>
            <w:gridSpan w:val="2"/>
            <w:tcBorders>
              <w:top w:val="nil"/>
              <w:left w:val="nil"/>
              <w:bottom w:val="nil"/>
              <w:right w:val="nil"/>
            </w:tcBorders>
            <w:shd w:val="clear" w:color="auto" w:fill="auto"/>
            <w:noWrap/>
            <w:vAlign w:val="bottom"/>
          </w:tcPr>
          <w:p w14:paraId="205004FB" w14:textId="1362ED7B" w:rsidR="00DE584E" w:rsidRPr="00DE584E" w:rsidRDefault="00DE584E" w:rsidP="00DE584E">
            <w:pPr>
              <w:spacing w:after="0" w:line="240" w:lineRule="auto"/>
              <w:jc w:val="right"/>
              <w:rPr>
                <w:rFonts w:ascii="Times New Roman" w:eastAsia="Times New Roman" w:hAnsi="Times New Roman" w:cs="Times New Roman"/>
                <w:kern w:val="0"/>
                <w:sz w:val="20"/>
                <w:szCs w:val="20"/>
                <w:lang w:eastAsia="ru-RU"/>
                <w14:ligatures w14:val="none"/>
              </w:rPr>
            </w:pPr>
            <w:r>
              <w:rPr>
                <w:sz w:val="20"/>
                <w:szCs w:val="20"/>
              </w:rPr>
              <w:t>"О бюджете муниципального образования</w:t>
            </w:r>
          </w:p>
        </w:tc>
      </w:tr>
      <w:tr w:rsidR="00DE584E" w:rsidRPr="00DE584E" w14:paraId="562A9852" w14:textId="77777777" w:rsidTr="00DE584E">
        <w:trPr>
          <w:trHeight w:val="255"/>
        </w:trPr>
        <w:tc>
          <w:tcPr>
            <w:tcW w:w="1257" w:type="pct"/>
            <w:tcBorders>
              <w:top w:val="nil"/>
              <w:left w:val="nil"/>
              <w:bottom w:val="nil"/>
              <w:right w:val="nil"/>
            </w:tcBorders>
            <w:shd w:val="clear" w:color="auto" w:fill="auto"/>
            <w:noWrap/>
            <w:vAlign w:val="bottom"/>
            <w:hideMark/>
          </w:tcPr>
          <w:p w14:paraId="58DA5E1D" w14:textId="77777777" w:rsidR="00DE584E" w:rsidRPr="00DE584E" w:rsidRDefault="00DE584E" w:rsidP="00DE584E">
            <w:pPr>
              <w:spacing w:after="0" w:line="240" w:lineRule="auto"/>
              <w:jc w:val="right"/>
              <w:rPr>
                <w:rFonts w:ascii="Times New Roman" w:eastAsia="Times New Roman" w:hAnsi="Times New Roman" w:cs="Times New Roman"/>
                <w:kern w:val="0"/>
                <w:sz w:val="20"/>
                <w:szCs w:val="20"/>
                <w:lang w:eastAsia="ru-RU"/>
                <w14:ligatures w14:val="none"/>
              </w:rPr>
            </w:pPr>
          </w:p>
        </w:tc>
        <w:tc>
          <w:tcPr>
            <w:tcW w:w="3743" w:type="pct"/>
            <w:gridSpan w:val="2"/>
            <w:tcBorders>
              <w:top w:val="nil"/>
              <w:left w:val="nil"/>
              <w:bottom w:val="nil"/>
              <w:right w:val="nil"/>
            </w:tcBorders>
            <w:shd w:val="clear" w:color="auto" w:fill="auto"/>
            <w:noWrap/>
            <w:vAlign w:val="bottom"/>
            <w:hideMark/>
          </w:tcPr>
          <w:p w14:paraId="1DE786C9" w14:textId="77777777" w:rsidR="00DE584E" w:rsidRPr="00DE584E" w:rsidRDefault="00DE584E" w:rsidP="00DE584E">
            <w:pPr>
              <w:spacing w:after="0" w:line="240" w:lineRule="auto"/>
              <w:jc w:val="right"/>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"Селенгинский район" на 2024 год и</w:t>
            </w:r>
          </w:p>
        </w:tc>
      </w:tr>
      <w:tr w:rsidR="00DE584E" w:rsidRPr="00DE584E" w14:paraId="05E5D6BA" w14:textId="77777777" w:rsidTr="00DE584E">
        <w:trPr>
          <w:trHeight w:val="255"/>
        </w:trPr>
        <w:tc>
          <w:tcPr>
            <w:tcW w:w="1257" w:type="pct"/>
            <w:tcBorders>
              <w:top w:val="nil"/>
              <w:left w:val="nil"/>
              <w:bottom w:val="nil"/>
              <w:right w:val="nil"/>
            </w:tcBorders>
            <w:shd w:val="clear" w:color="auto" w:fill="auto"/>
            <w:noWrap/>
            <w:vAlign w:val="bottom"/>
            <w:hideMark/>
          </w:tcPr>
          <w:p w14:paraId="3B2270AF" w14:textId="77777777" w:rsidR="00DE584E" w:rsidRPr="00DE584E" w:rsidRDefault="00DE584E" w:rsidP="00DE584E">
            <w:pPr>
              <w:spacing w:after="0" w:line="240" w:lineRule="auto"/>
              <w:jc w:val="right"/>
              <w:rPr>
                <w:rFonts w:ascii="Times New Roman" w:eastAsia="Times New Roman" w:hAnsi="Times New Roman" w:cs="Times New Roman"/>
                <w:kern w:val="0"/>
                <w:sz w:val="20"/>
                <w:szCs w:val="20"/>
                <w:lang w:eastAsia="ru-RU"/>
                <w14:ligatures w14:val="none"/>
              </w:rPr>
            </w:pPr>
          </w:p>
        </w:tc>
        <w:tc>
          <w:tcPr>
            <w:tcW w:w="3743" w:type="pct"/>
            <w:gridSpan w:val="2"/>
            <w:tcBorders>
              <w:top w:val="nil"/>
              <w:left w:val="nil"/>
              <w:bottom w:val="nil"/>
              <w:right w:val="nil"/>
            </w:tcBorders>
            <w:shd w:val="clear" w:color="auto" w:fill="auto"/>
            <w:noWrap/>
            <w:vAlign w:val="bottom"/>
            <w:hideMark/>
          </w:tcPr>
          <w:p w14:paraId="2EDD9690" w14:textId="77777777" w:rsidR="00DE584E" w:rsidRPr="00DE584E" w:rsidRDefault="00DE584E" w:rsidP="00DE584E">
            <w:pPr>
              <w:spacing w:after="0" w:line="240" w:lineRule="auto"/>
              <w:jc w:val="right"/>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плановый период 2025 и 2026 годов"</w:t>
            </w:r>
          </w:p>
        </w:tc>
      </w:tr>
      <w:tr w:rsidR="00DE584E" w:rsidRPr="00DE584E" w14:paraId="4BBD3028" w14:textId="77777777" w:rsidTr="00DE584E">
        <w:trPr>
          <w:trHeight w:val="255"/>
        </w:trPr>
        <w:tc>
          <w:tcPr>
            <w:tcW w:w="1257" w:type="pct"/>
            <w:tcBorders>
              <w:top w:val="nil"/>
              <w:left w:val="nil"/>
              <w:bottom w:val="nil"/>
              <w:right w:val="nil"/>
            </w:tcBorders>
            <w:shd w:val="clear" w:color="auto" w:fill="auto"/>
            <w:noWrap/>
            <w:vAlign w:val="bottom"/>
            <w:hideMark/>
          </w:tcPr>
          <w:p w14:paraId="5D6B4AD3" w14:textId="77777777" w:rsidR="00DE584E" w:rsidRPr="00DE584E" w:rsidRDefault="00DE584E" w:rsidP="00DE584E">
            <w:pPr>
              <w:spacing w:after="0" w:line="240" w:lineRule="auto"/>
              <w:jc w:val="right"/>
              <w:rPr>
                <w:rFonts w:ascii="Times New Roman" w:eastAsia="Times New Roman" w:hAnsi="Times New Roman" w:cs="Times New Roman"/>
                <w:kern w:val="0"/>
                <w:sz w:val="20"/>
                <w:szCs w:val="20"/>
                <w:lang w:eastAsia="ru-RU"/>
                <w14:ligatures w14:val="none"/>
              </w:rPr>
            </w:pPr>
          </w:p>
        </w:tc>
        <w:tc>
          <w:tcPr>
            <w:tcW w:w="3743" w:type="pct"/>
            <w:gridSpan w:val="2"/>
            <w:tcBorders>
              <w:top w:val="nil"/>
              <w:left w:val="nil"/>
              <w:bottom w:val="nil"/>
              <w:right w:val="nil"/>
            </w:tcBorders>
            <w:shd w:val="clear" w:color="auto" w:fill="auto"/>
            <w:noWrap/>
            <w:vAlign w:val="bottom"/>
            <w:hideMark/>
          </w:tcPr>
          <w:p w14:paraId="5D0CB65F" w14:textId="77777777" w:rsidR="00DE584E" w:rsidRPr="00DE584E" w:rsidRDefault="00DE584E" w:rsidP="00DE584E">
            <w:pPr>
              <w:spacing w:after="0" w:line="240" w:lineRule="auto"/>
              <w:jc w:val="right"/>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 xml:space="preserve">от "___" декабря </w:t>
            </w:r>
            <w:proofErr w:type="gramStart"/>
            <w:r w:rsidRPr="00DE584E">
              <w:rPr>
                <w:rFonts w:ascii="Times New Roman" w:eastAsia="Times New Roman" w:hAnsi="Times New Roman" w:cs="Times New Roman"/>
                <w:kern w:val="0"/>
                <w:sz w:val="20"/>
                <w:szCs w:val="20"/>
                <w:lang w:eastAsia="ru-RU"/>
                <w14:ligatures w14:val="none"/>
              </w:rPr>
              <w:t>2023  №</w:t>
            </w:r>
            <w:proofErr w:type="gramEnd"/>
            <w:r w:rsidRPr="00DE584E">
              <w:rPr>
                <w:rFonts w:ascii="Times New Roman" w:eastAsia="Times New Roman" w:hAnsi="Times New Roman" w:cs="Times New Roman"/>
                <w:kern w:val="0"/>
                <w:sz w:val="20"/>
                <w:szCs w:val="20"/>
                <w:lang w:eastAsia="ru-RU"/>
                <w14:ligatures w14:val="none"/>
              </w:rPr>
              <w:t xml:space="preserve"> ___</w:t>
            </w:r>
          </w:p>
        </w:tc>
      </w:tr>
      <w:tr w:rsidR="00DE584E" w:rsidRPr="00DE584E" w14:paraId="4AED2583" w14:textId="77777777" w:rsidTr="00DE584E">
        <w:trPr>
          <w:trHeight w:val="255"/>
        </w:trPr>
        <w:tc>
          <w:tcPr>
            <w:tcW w:w="1257" w:type="pct"/>
            <w:tcBorders>
              <w:top w:val="nil"/>
              <w:left w:val="nil"/>
              <w:bottom w:val="nil"/>
              <w:right w:val="nil"/>
            </w:tcBorders>
            <w:shd w:val="clear" w:color="auto" w:fill="auto"/>
            <w:noWrap/>
            <w:vAlign w:val="bottom"/>
            <w:hideMark/>
          </w:tcPr>
          <w:p w14:paraId="33ED399C" w14:textId="77777777" w:rsidR="00DE584E" w:rsidRPr="00DE584E" w:rsidRDefault="00DE584E" w:rsidP="00DE584E">
            <w:pPr>
              <w:spacing w:after="0" w:line="240" w:lineRule="auto"/>
              <w:jc w:val="right"/>
              <w:rPr>
                <w:rFonts w:ascii="Times New Roman" w:eastAsia="Times New Roman" w:hAnsi="Times New Roman" w:cs="Times New Roman"/>
                <w:kern w:val="0"/>
                <w:sz w:val="20"/>
                <w:szCs w:val="20"/>
                <w:lang w:eastAsia="ru-RU"/>
                <w14:ligatures w14:val="none"/>
              </w:rPr>
            </w:pPr>
          </w:p>
        </w:tc>
        <w:tc>
          <w:tcPr>
            <w:tcW w:w="2910" w:type="pct"/>
            <w:tcBorders>
              <w:top w:val="nil"/>
              <w:left w:val="nil"/>
              <w:bottom w:val="nil"/>
              <w:right w:val="nil"/>
            </w:tcBorders>
            <w:shd w:val="clear" w:color="auto" w:fill="auto"/>
            <w:noWrap/>
            <w:vAlign w:val="bottom"/>
            <w:hideMark/>
          </w:tcPr>
          <w:p w14:paraId="2EC7EFAA" w14:textId="77777777" w:rsidR="00DE584E" w:rsidRPr="00DE584E" w:rsidRDefault="00DE584E" w:rsidP="00DE584E">
            <w:pPr>
              <w:spacing w:after="0" w:line="240" w:lineRule="auto"/>
              <w:rPr>
                <w:rFonts w:ascii="Times New Roman" w:eastAsia="Times New Roman" w:hAnsi="Times New Roman" w:cs="Times New Roman"/>
                <w:kern w:val="0"/>
                <w:sz w:val="20"/>
                <w:szCs w:val="20"/>
                <w:lang w:eastAsia="ru-RU"/>
                <w14:ligatures w14:val="none"/>
              </w:rPr>
            </w:pPr>
          </w:p>
        </w:tc>
        <w:tc>
          <w:tcPr>
            <w:tcW w:w="833" w:type="pct"/>
            <w:tcBorders>
              <w:top w:val="nil"/>
              <w:left w:val="nil"/>
              <w:bottom w:val="nil"/>
              <w:right w:val="nil"/>
            </w:tcBorders>
            <w:shd w:val="clear" w:color="auto" w:fill="auto"/>
            <w:noWrap/>
            <w:vAlign w:val="bottom"/>
            <w:hideMark/>
          </w:tcPr>
          <w:p w14:paraId="47420601" w14:textId="77777777" w:rsidR="00DE584E" w:rsidRPr="00DE584E" w:rsidRDefault="00DE584E" w:rsidP="00DE584E">
            <w:pPr>
              <w:spacing w:after="0" w:line="240" w:lineRule="auto"/>
              <w:rPr>
                <w:rFonts w:ascii="Times New Roman" w:eastAsia="Times New Roman" w:hAnsi="Times New Roman" w:cs="Times New Roman"/>
                <w:kern w:val="0"/>
                <w:sz w:val="20"/>
                <w:szCs w:val="20"/>
                <w:lang w:eastAsia="ru-RU"/>
                <w14:ligatures w14:val="none"/>
              </w:rPr>
            </w:pPr>
          </w:p>
        </w:tc>
      </w:tr>
      <w:tr w:rsidR="00DE584E" w:rsidRPr="00DE584E" w14:paraId="4A0E3C62" w14:textId="77777777" w:rsidTr="00DE584E">
        <w:trPr>
          <w:trHeight w:val="375"/>
        </w:trPr>
        <w:tc>
          <w:tcPr>
            <w:tcW w:w="5000" w:type="pct"/>
            <w:gridSpan w:val="3"/>
            <w:tcBorders>
              <w:top w:val="nil"/>
              <w:left w:val="nil"/>
              <w:bottom w:val="nil"/>
              <w:right w:val="nil"/>
            </w:tcBorders>
            <w:shd w:val="clear" w:color="auto" w:fill="auto"/>
            <w:noWrap/>
            <w:vAlign w:val="bottom"/>
            <w:hideMark/>
          </w:tcPr>
          <w:p w14:paraId="06C4E191" w14:textId="77777777" w:rsidR="00DE584E" w:rsidRPr="00DE584E" w:rsidRDefault="00DE584E" w:rsidP="00DE584E">
            <w:pPr>
              <w:spacing w:after="0" w:line="240" w:lineRule="auto"/>
              <w:rPr>
                <w:rFonts w:ascii="Times New Roman" w:eastAsia="Times New Roman" w:hAnsi="Times New Roman" w:cs="Times New Roman"/>
                <w:b/>
                <w:bCs/>
                <w:kern w:val="0"/>
                <w:sz w:val="28"/>
                <w:szCs w:val="28"/>
                <w:lang w:eastAsia="ru-RU"/>
                <w14:ligatures w14:val="none"/>
              </w:rPr>
            </w:pPr>
            <w:r w:rsidRPr="00DE584E">
              <w:rPr>
                <w:rFonts w:ascii="Times New Roman" w:eastAsia="Times New Roman" w:hAnsi="Times New Roman" w:cs="Times New Roman"/>
                <w:b/>
                <w:bCs/>
                <w:kern w:val="0"/>
                <w:sz w:val="28"/>
                <w:szCs w:val="28"/>
                <w:lang w:eastAsia="ru-RU"/>
                <w14:ligatures w14:val="none"/>
              </w:rPr>
              <w:t xml:space="preserve">                 Источники финансирования дефицита местного бюджета</w:t>
            </w:r>
          </w:p>
        </w:tc>
      </w:tr>
      <w:tr w:rsidR="00DE584E" w:rsidRPr="00DE584E" w14:paraId="792C5C58" w14:textId="77777777" w:rsidTr="00DE584E">
        <w:trPr>
          <w:trHeight w:val="375"/>
        </w:trPr>
        <w:tc>
          <w:tcPr>
            <w:tcW w:w="5000" w:type="pct"/>
            <w:gridSpan w:val="3"/>
            <w:tcBorders>
              <w:top w:val="nil"/>
              <w:left w:val="nil"/>
              <w:bottom w:val="nil"/>
              <w:right w:val="nil"/>
            </w:tcBorders>
            <w:shd w:val="clear" w:color="auto" w:fill="auto"/>
            <w:noWrap/>
            <w:vAlign w:val="bottom"/>
            <w:hideMark/>
          </w:tcPr>
          <w:p w14:paraId="1F2F6B19" w14:textId="77777777" w:rsidR="00DE584E" w:rsidRPr="00DE584E" w:rsidRDefault="00DE584E" w:rsidP="00DE584E">
            <w:pPr>
              <w:spacing w:after="0" w:line="240" w:lineRule="auto"/>
              <w:jc w:val="center"/>
              <w:rPr>
                <w:rFonts w:ascii="Times New Roman" w:eastAsia="Times New Roman" w:hAnsi="Times New Roman" w:cs="Times New Roman"/>
                <w:b/>
                <w:bCs/>
                <w:kern w:val="0"/>
                <w:sz w:val="28"/>
                <w:szCs w:val="28"/>
                <w:lang w:eastAsia="ru-RU"/>
                <w14:ligatures w14:val="none"/>
              </w:rPr>
            </w:pPr>
            <w:r w:rsidRPr="00DE584E">
              <w:rPr>
                <w:rFonts w:ascii="Times New Roman" w:eastAsia="Times New Roman" w:hAnsi="Times New Roman" w:cs="Times New Roman"/>
                <w:b/>
                <w:bCs/>
                <w:kern w:val="0"/>
                <w:sz w:val="28"/>
                <w:szCs w:val="28"/>
                <w:lang w:eastAsia="ru-RU"/>
                <w14:ligatures w14:val="none"/>
              </w:rPr>
              <w:t xml:space="preserve"> муниципального образования "Селенгинский район"</w:t>
            </w:r>
          </w:p>
        </w:tc>
      </w:tr>
      <w:tr w:rsidR="00DE584E" w:rsidRPr="00DE584E" w14:paraId="5AB9665C" w14:textId="77777777" w:rsidTr="00DE584E">
        <w:trPr>
          <w:trHeight w:val="375"/>
        </w:trPr>
        <w:tc>
          <w:tcPr>
            <w:tcW w:w="1257" w:type="pct"/>
            <w:tcBorders>
              <w:top w:val="nil"/>
              <w:left w:val="nil"/>
              <w:bottom w:val="nil"/>
              <w:right w:val="nil"/>
            </w:tcBorders>
            <w:shd w:val="clear" w:color="auto" w:fill="auto"/>
            <w:noWrap/>
            <w:vAlign w:val="bottom"/>
            <w:hideMark/>
          </w:tcPr>
          <w:p w14:paraId="35DF9A00" w14:textId="77777777" w:rsidR="00DE584E" w:rsidRPr="00DE584E" w:rsidRDefault="00DE584E" w:rsidP="00DE584E">
            <w:pPr>
              <w:spacing w:after="0" w:line="240" w:lineRule="auto"/>
              <w:jc w:val="center"/>
              <w:rPr>
                <w:rFonts w:ascii="Times New Roman" w:eastAsia="Times New Roman" w:hAnsi="Times New Roman" w:cs="Times New Roman"/>
                <w:b/>
                <w:bCs/>
                <w:kern w:val="0"/>
                <w:sz w:val="28"/>
                <w:szCs w:val="28"/>
                <w:lang w:eastAsia="ru-RU"/>
                <w14:ligatures w14:val="none"/>
              </w:rPr>
            </w:pPr>
          </w:p>
        </w:tc>
        <w:tc>
          <w:tcPr>
            <w:tcW w:w="2910" w:type="pct"/>
            <w:tcBorders>
              <w:top w:val="nil"/>
              <w:left w:val="nil"/>
              <w:bottom w:val="nil"/>
              <w:right w:val="nil"/>
            </w:tcBorders>
            <w:shd w:val="clear" w:color="auto" w:fill="auto"/>
            <w:noWrap/>
            <w:vAlign w:val="bottom"/>
            <w:hideMark/>
          </w:tcPr>
          <w:p w14:paraId="5E23B98E" w14:textId="77777777" w:rsidR="00DE584E" w:rsidRPr="00DE584E" w:rsidRDefault="00DE584E" w:rsidP="00DE584E">
            <w:pPr>
              <w:spacing w:after="0" w:line="240" w:lineRule="auto"/>
              <w:jc w:val="center"/>
              <w:rPr>
                <w:rFonts w:ascii="Times New Roman" w:eastAsia="Times New Roman" w:hAnsi="Times New Roman" w:cs="Times New Roman"/>
                <w:b/>
                <w:bCs/>
                <w:kern w:val="0"/>
                <w:sz w:val="28"/>
                <w:szCs w:val="28"/>
                <w:lang w:eastAsia="ru-RU"/>
                <w14:ligatures w14:val="none"/>
              </w:rPr>
            </w:pPr>
            <w:r w:rsidRPr="00DE584E">
              <w:rPr>
                <w:rFonts w:ascii="Times New Roman" w:eastAsia="Times New Roman" w:hAnsi="Times New Roman" w:cs="Times New Roman"/>
                <w:b/>
                <w:bCs/>
                <w:kern w:val="0"/>
                <w:sz w:val="28"/>
                <w:szCs w:val="28"/>
                <w:lang w:eastAsia="ru-RU"/>
                <w14:ligatures w14:val="none"/>
              </w:rPr>
              <w:t xml:space="preserve">на 2024 год </w:t>
            </w:r>
          </w:p>
        </w:tc>
        <w:tc>
          <w:tcPr>
            <w:tcW w:w="833" w:type="pct"/>
            <w:tcBorders>
              <w:top w:val="nil"/>
              <w:left w:val="nil"/>
              <w:bottom w:val="nil"/>
              <w:right w:val="nil"/>
            </w:tcBorders>
            <w:shd w:val="clear" w:color="auto" w:fill="auto"/>
            <w:noWrap/>
            <w:vAlign w:val="bottom"/>
            <w:hideMark/>
          </w:tcPr>
          <w:p w14:paraId="1B926856" w14:textId="77777777" w:rsidR="00DE584E" w:rsidRPr="00DE584E" w:rsidRDefault="00DE584E" w:rsidP="00DE584E">
            <w:pPr>
              <w:spacing w:after="0" w:line="240" w:lineRule="auto"/>
              <w:jc w:val="center"/>
              <w:rPr>
                <w:rFonts w:ascii="Times New Roman" w:eastAsia="Times New Roman" w:hAnsi="Times New Roman" w:cs="Times New Roman"/>
                <w:b/>
                <w:bCs/>
                <w:kern w:val="0"/>
                <w:sz w:val="28"/>
                <w:szCs w:val="28"/>
                <w:lang w:eastAsia="ru-RU"/>
                <w14:ligatures w14:val="none"/>
              </w:rPr>
            </w:pPr>
          </w:p>
        </w:tc>
      </w:tr>
      <w:tr w:rsidR="00DE584E" w:rsidRPr="00DE584E" w14:paraId="5DDC7A8D" w14:textId="77777777" w:rsidTr="00DE584E">
        <w:trPr>
          <w:trHeight w:val="255"/>
        </w:trPr>
        <w:tc>
          <w:tcPr>
            <w:tcW w:w="1257" w:type="pct"/>
            <w:tcBorders>
              <w:top w:val="nil"/>
              <w:left w:val="nil"/>
              <w:bottom w:val="nil"/>
              <w:right w:val="nil"/>
            </w:tcBorders>
            <w:shd w:val="clear" w:color="auto" w:fill="auto"/>
            <w:noWrap/>
            <w:vAlign w:val="bottom"/>
            <w:hideMark/>
          </w:tcPr>
          <w:p w14:paraId="1598BD54" w14:textId="77777777" w:rsidR="00DE584E" w:rsidRPr="00DE584E" w:rsidRDefault="00DE584E" w:rsidP="00DE584E">
            <w:pPr>
              <w:spacing w:after="0" w:line="240" w:lineRule="auto"/>
              <w:rPr>
                <w:rFonts w:ascii="Times New Roman" w:eastAsia="Times New Roman" w:hAnsi="Times New Roman" w:cs="Times New Roman"/>
                <w:kern w:val="0"/>
                <w:sz w:val="20"/>
                <w:szCs w:val="20"/>
                <w:lang w:eastAsia="ru-RU"/>
                <w14:ligatures w14:val="none"/>
              </w:rPr>
            </w:pPr>
          </w:p>
        </w:tc>
        <w:tc>
          <w:tcPr>
            <w:tcW w:w="2910" w:type="pct"/>
            <w:tcBorders>
              <w:top w:val="nil"/>
              <w:left w:val="nil"/>
              <w:bottom w:val="nil"/>
              <w:right w:val="nil"/>
            </w:tcBorders>
            <w:shd w:val="clear" w:color="auto" w:fill="auto"/>
            <w:noWrap/>
            <w:vAlign w:val="bottom"/>
            <w:hideMark/>
          </w:tcPr>
          <w:p w14:paraId="1FA3F431" w14:textId="77777777" w:rsidR="00DE584E" w:rsidRPr="00DE584E" w:rsidRDefault="00DE584E" w:rsidP="00DE584E">
            <w:pPr>
              <w:spacing w:after="0" w:line="240" w:lineRule="auto"/>
              <w:rPr>
                <w:rFonts w:ascii="Times New Roman" w:eastAsia="Times New Roman" w:hAnsi="Times New Roman" w:cs="Times New Roman"/>
                <w:kern w:val="0"/>
                <w:sz w:val="20"/>
                <w:szCs w:val="20"/>
                <w:lang w:eastAsia="ru-RU"/>
                <w14:ligatures w14:val="none"/>
              </w:rPr>
            </w:pPr>
          </w:p>
        </w:tc>
        <w:tc>
          <w:tcPr>
            <w:tcW w:w="833" w:type="pct"/>
            <w:tcBorders>
              <w:top w:val="nil"/>
              <w:left w:val="nil"/>
              <w:bottom w:val="nil"/>
              <w:right w:val="nil"/>
            </w:tcBorders>
            <w:shd w:val="clear" w:color="auto" w:fill="auto"/>
            <w:noWrap/>
            <w:vAlign w:val="bottom"/>
            <w:hideMark/>
          </w:tcPr>
          <w:p w14:paraId="6FDBC9E0" w14:textId="77777777" w:rsidR="00DE584E" w:rsidRPr="00DE584E" w:rsidRDefault="00DE584E" w:rsidP="00DE584E">
            <w:pPr>
              <w:spacing w:after="0" w:line="240" w:lineRule="auto"/>
              <w:jc w:val="right"/>
              <w:rPr>
                <w:rFonts w:ascii="Arial" w:eastAsia="Times New Roman" w:hAnsi="Arial" w:cs="Arial"/>
                <w:kern w:val="0"/>
                <w:sz w:val="20"/>
                <w:szCs w:val="20"/>
                <w:lang w:eastAsia="ru-RU"/>
                <w14:ligatures w14:val="none"/>
              </w:rPr>
            </w:pPr>
            <w:proofErr w:type="spellStart"/>
            <w:r w:rsidRPr="00DE584E">
              <w:rPr>
                <w:rFonts w:ascii="Arial" w:eastAsia="Times New Roman" w:hAnsi="Arial" w:cs="Arial"/>
                <w:kern w:val="0"/>
                <w:sz w:val="20"/>
                <w:szCs w:val="20"/>
                <w:lang w:eastAsia="ru-RU"/>
                <w14:ligatures w14:val="none"/>
              </w:rPr>
              <w:t>тыс.руб</w:t>
            </w:r>
            <w:proofErr w:type="spellEnd"/>
            <w:r w:rsidRPr="00DE584E">
              <w:rPr>
                <w:rFonts w:ascii="Arial" w:eastAsia="Times New Roman" w:hAnsi="Arial" w:cs="Arial"/>
                <w:kern w:val="0"/>
                <w:sz w:val="20"/>
                <w:szCs w:val="20"/>
                <w:lang w:eastAsia="ru-RU"/>
                <w14:ligatures w14:val="none"/>
              </w:rPr>
              <w:t>.</w:t>
            </w:r>
          </w:p>
        </w:tc>
      </w:tr>
      <w:tr w:rsidR="00DE584E" w:rsidRPr="00DE584E" w14:paraId="52D275B9" w14:textId="77777777" w:rsidTr="00DE584E">
        <w:trPr>
          <w:trHeight w:val="360"/>
        </w:trPr>
        <w:tc>
          <w:tcPr>
            <w:tcW w:w="12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66DE1" w14:textId="77777777" w:rsidR="00DE584E" w:rsidRPr="00DE584E" w:rsidRDefault="00DE584E" w:rsidP="00DE584E">
            <w:pPr>
              <w:spacing w:after="0" w:line="240" w:lineRule="auto"/>
              <w:jc w:val="center"/>
              <w:rPr>
                <w:rFonts w:ascii="Times New Roman" w:eastAsia="Times New Roman" w:hAnsi="Times New Roman" w:cs="Times New Roman"/>
                <w:b/>
                <w:bCs/>
                <w:kern w:val="0"/>
                <w:sz w:val="20"/>
                <w:szCs w:val="20"/>
                <w:lang w:eastAsia="ru-RU"/>
                <w14:ligatures w14:val="none"/>
              </w:rPr>
            </w:pPr>
            <w:r w:rsidRPr="00DE584E">
              <w:rPr>
                <w:rFonts w:ascii="Times New Roman" w:eastAsia="Times New Roman" w:hAnsi="Times New Roman" w:cs="Times New Roman"/>
                <w:b/>
                <w:bCs/>
                <w:kern w:val="0"/>
                <w:sz w:val="20"/>
                <w:szCs w:val="20"/>
                <w:lang w:eastAsia="ru-RU"/>
                <w14:ligatures w14:val="none"/>
              </w:rPr>
              <w:t>Код</w:t>
            </w:r>
          </w:p>
        </w:tc>
        <w:tc>
          <w:tcPr>
            <w:tcW w:w="2910" w:type="pct"/>
            <w:tcBorders>
              <w:top w:val="single" w:sz="4" w:space="0" w:color="auto"/>
              <w:left w:val="nil"/>
              <w:bottom w:val="single" w:sz="4" w:space="0" w:color="auto"/>
              <w:right w:val="single" w:sz="4" w:space="0" w:color="auto"/>
            </w:tcBorders>
            <w:shd w:val="clear" w:color="auto" w:fill="auto"/>
            <w:noWrap/>
            <w:vAlign w:val="bottom"/>
            <w:hideMark/>
          </w:tcPr>
          <w:p w14:paraId="04C237D8" w14:textId="77777777" w:rsidR="00DE584E" w:rsidRPr="00DE584E" w:rsidRDefault="00DE584E" w:rsidP="00DE584E">
            <w:pPr>
              <w:spacing w:after="0" w:line="240" w:lineRule="auto"/>
              <w:jc w:val="center"/>
              <w:rPr>
                <w:rFonts w:ascii="Times New Roman" w:eastAsia="Times New Roman" w:hAnsi="Times New Roman" w:cs="Times New Roman"/>
                <w:b/>
                <w:bCs/>
                <w:kern w:val="0"/>
                <w:sz w:val="20"/>
                <w:szCs w:val="20"/>
                <w:lang w:eastAsia="ru-RU"/>
                <w14:ligatures w14:val="none"/>
              </w:rPr>
            </w:pPr>
            <w:r w:rsidRPr="00DE584E">
              <w:rPr>
                <w:rFonts w:ascii="Times New Roman" w:eastAsia="Times New Roman" w:hAnsi="Times New Roman" w:cs="Times New Roman"/>
                <w:b/>
                <w:bCs/>
                <w:kern w:val="0"/>
                <w:sz w:val="20"/>
                <w:szCs w:val="20"/>
                <w:lang w:eastAsia="ru-RU"/>
                <w14:ligatures w14:val="none"/>
              </w:rPr>
              <w:t>Наименование</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14:paraId="29E50A8C" w14:textId="77777777" w:rsidR="00DE584E" w:rsidRPr="00DE584E" w:rsidRDefault="00DE584E" w:rsidP="00DE584E">
            <w:pPr>
              <w:spacing w:after="0" w:line="240" w:lineRule="auto"/>
              <w:jc w:val="center"/>
              <w:rPr>
                <w:rFonts w:ascii="Times New Roman" w:eastAsia="Times New Roman" w:hAnsi="Times New Roman" w:cs="Times New Roman"/>
                <w:b/>
                <w:bCs/>
                <w:kern w:val="0"/>
                <w:sz w:val="20"/>
                <w:szCs w:val="20"/>
                <w:lang w:eastAsia="ru-RU"/>
                <w14:ligatures w14:val="none"/>
              </w:rPr>
            </w:pPr>
            <w:r w:rsidRPr="00DE584E">
              <w:rPr>
                <w:rFonts w:ascii="Times New Roman" w:eastAsia="Times New Roman" w:hAnsi="Times New Roman" w:cs="Times New Roman"/>
                <w:b/>
                <w:bCs/>
                <w:kern w:val="0"/>
                <w:sz w:val="20"/>
                <w:szCs w:val="20"/>
                <w:lang w:eastAsia="ru-RU"/>
                <w14:ligatures w14:val="none"/>
              </w:rPr>
              <w:t>Сумма</w:t>
            </w:r>
          </w:p>
        </w:tc>
      </w:tr>
      <w:tr w:rsidR="00DE584E" w:rsidRPr="00DE584E" w14:paraId="0D9E4C0A" w14:textId="77777777" w:rsidTr="00DE584E">
        <w:trPr>
          <w:trHeight w:val="510"/>
        </w:trPr>
        <w:tc>
          <w:tcPr>
            <w:tcW w:w="1257" w:type="pct"/>
            <w:tcBorders>
              <w:top w:val="nil"/>
              <w:left w:val="single" w:sz="4" w:space="0" w:color="auto"/>
              <w:bottom w:val="single" w:sz="4" w:space="0" w:color="auto"/>
              <w:right w:val="single" w:sz="4" w:space="0" w:color="auto"/>
            </w:tcBorders>
            <w:shd w:val="clear" w:color="auto" w:fill="auto"/>
            <w:noWrap/>
            <w:vAlign w:val="bottom"/>
            <w:hideMark/>
          </w:tcPr>
          <w:p w14:paraId="6EFB2461" w14:textId="77777777" w:rsidR="00DE584E" w:rsidRPr="00DE584E" w:rsidRDefault="00DE584E" w:rsidP="00DE584E">
            <w:pPr>
              <w:spacing w:after="0" w:line="240" w:lineRule="auto"/>
              <w:jc w:val="center"/>
              <w:rPr>
                <w:rFonts w:ascii="Times New Roman" w:eastAsia="Times New Roman" w:hAnsi="Times New Roman" w:cs="Times New Roman"/>
                <w:b/>
                <w:bCs/>
                <w:kern w:val="0"/>
                <w:sz w:val="20"/>
                <w:szCs w:val="20"/>
                <w:lang w:eastAsia="ru-RU"/>
                <w14:ligatures w14:val="none"/>
              </w:rPr>
            </w:pPr>
            <w:r w:rsidRPr="00DE584E">
              <w:rPr>
                <w:rFonts w:ascii="Times New Roman" w:eastAsia="Times New Roman" w:hAnsi="Times New Roman" w:cs="Times New Roman"/>
                <w:b/>
                <w:bCs/>
                <w:kern w:val="0"/>
                <w:sz w:val="20"/>
                <w:szCs w:val="20"/>
                <w:lang w:eastAsia="ru-RU"/>
                <w14:ligatures w14:val="none"/>
              </w:rPr>
              <w:t>970 01 02 00 00 00 0000 000</w:t>
            </w:r>
          </w:p>
        </w:tc>
        <w:tc>
          <w:tcPr>
            <w:tcW w:w="2910" w:type="pct"/>
            <w:tcBorders>
              <w:top w:val="nil"/>
              <w:left w:val="nil"/>
              <w:bottom w:val="single" w:sz="4" w:space="0" w:color="auto"/>
              <w:right w:val="single" w:sz="4" w:space="0" w:color="auto"/>
            </w:tcBorders>
            <w:shd w:val="clear" w:color="auto" w:fill="auto"/>
            <w:vAlign w:val="bottom"/>
            <w:hideMark/>
          </w:tcPr>
          <w:p w14:paraId="33AF85D7" w14:textId="77777777" w:rsidR="00DE584E" w:rsidRPr="00DE584E" w:rsidRDefault="00DE584E" w:rsidP="00DE584E">
            <w:pPr>
              <w:spacing w:after="0" w:line="240" w:lineRule="auto"/>
              <w:rPr>
                <w:rFonts w:ascii="Times New Roman" w:eastAsia="Times New Roman" w:hAnsi="Times New Roman" w:cs="Times New Roman"/>
                <w:b/>
                <w:bCs/>
                <w:kern w:val="0"/>
                <w:sz w:val="20"/>
                <w:szCs w:val="20"/>
                <w:lang w:eastAsia="ru-RU"/>
                <w14:ligatures w14:val="none"/>
              </w:rPr>
            </w:pPr>
            <w:r w:rsidRPr="00DE584E">
              <w:rPr>
                <w:rFonts w:ascii="Times New Roman" w:eastAsia="Times New Roman" w:hAnsi="Times New Roman" w:cs="Times New Roman"/>
                <w:b/>
                <w:bCs/>
                <w:kern w:val="0"/>
                <w:sz w:val="20"/>
                <w:szCs w:val="20"/>
                <w:lang w:eastAsia="ru-RU"/>
                <w14:ligatures w14:val="none"/>
              </w:rPr>
              <w:t>Кредиты кредитных организаций в валюте Российской Федерации</w:t>
            </w:r>
          </w:p>
        </w:tc>
        <w:tc>
          <w:tcPr>
            <w:tcW w:w="833" w:type="pct"/>
            <w:tcBorders>
              <w:top w:val="nil"/>
              <w:left w:val="nil"/>
              <w:bottom w:val="single" w:sz="4" w:space="0" w:color="auto"/>
              <w:right w:val="single" w:sz="4" w:space="0" w:color="auto"/>
            </w:tcBorders>
            <w:shd w:val="clear" w:color="auto" w:fill="auto"/>
            <w:noWrap/>
            <w:vAlign w:val="bottom"/>
            <w:hideMark/>
          </w:tcPr>
          <w:p w14:paraId="6FAE5275" w14:textId="77777777" w:rsidR="00DE584E" w:rsidRPr="00DE584E" w:rsidRDefault="00DE584E" w:rsidP="00DE584E">
            <w:pPr>
              <w:spacing w:after="0" w:line="240" w:lineRule="auto"/>
              <w:jc w:val="right"/>
              <w:rPr>
                <w:rFonts w:ascii="Times New Roman" w:eastAsia="Times New Roman" w:hAnsi="Times New Roman" w:cs="Times New Roman"/>
                <w:b/>
                <w:bCs/>
                <w:kern w:val="0"/>
                <w:sz w:val="20"/>
                <w:szCs w:val="20"/>
                <w:lang w:eastAsia="ru-RU"/>
                <w14:ligatures w14:val="none"/>
              </w:rPr>
            </w:pPr>
            <w:r w:rsidRPr="00DE584E">
              <w:rPr>
                <w:rFonts w:ascii="Times New Roman" w:eastAsia="Times New Roman" w:hAnsi="Times New Roman" w:cs="Times New Roman"/>
                <w:b/>
                <w:bCs/>
                <w:kern w:val="0"/>
                <w:sz w:val="20"/>
                <w:szCs w:val="20"/>
                <w:lang w:eastAsia="ru-RU"/>
                <w14:ligatures w14:val="none"/>
              </w:rPr>
              <w:t>0,00000</w:t>
            </w:r>
          </w:p>
        </w:tc>
      </w:tr>
      <w:tr w:rsidR="00DE584E" w:rsidRPr="00DE584E" w14:paraId="53AA6808" w14:textId="77777777" w:rsidTr="00DE584E">
        <w:trPr>
          <w:trHeight w:val="540"/>
        </w:trPr>
        <w:tc>
          <w:tcPr>
            <w:tcW w:w="1257" w:type="pct"/>
            <w:tcBorders>
              <w:top w:val="nil"/>
              <w:left w:val="single" w:sz="4" w:space="0" w:color="auto"/>
              <w:bottom w:val="single" w:sz="4" w:space="0" w:color="auto"/>
              <w:right w:val="single" w:sz="4" w:space="0" w:color="auto"/>
            </w:tcBorders>
            <w:shd w:val="clear" w:color="auto" w:fill="auto"/>
            <w:noWrap/>
            <w:vAlign w:val="bottom"/>
            <w:hideMark/>
          </w:tcPr>
          <w:p w14:paraId="0CD7E717" w14:textId="77777777" w:rsidR="00DE584E" w:rsidRPr="00DE584E" w:rsidRDefault="00DE584E" w:rsidP="00DE584E">
            <w:pPr>
              <w:spacing w:after="0" w:line="240" w:lineRule="auto"/>
              <w:jc w:val="center"/>
              <w:rPr>
                <w:rFonts w:ascii="Times New Roman" w:eastAsia="Times New Roman" w:hAnsi="Times New Roman" w:cs="Times New Roman"/>
                <w:b/>
                <w:bCs/>
                <w:i/>
                <w:iCs/>
                <w:kern w:val="0"/>
                <w:sz w:val="20"/>
                <w:szCs w:val="20"/>
                <w:lang w:eastAsia="ru-RU"/>
                <w14:ligatures w14:val="none"/>
              </w:rPr>
            </w:pPr>
            <w:r w:rsidRPr="00DE584E">
              <w:rPr>
                <w:rFonts w:ascii="Times New Roman" w:eastAsia="Times New Roman" w:hAnsi="Times New Roman" w:cs="Times New Roman"/>
                <w:b/>
                <w:bCs/>
                <w:i/>
                <w:iCs/>
                <w:kern w:val="0"/>
                <w:sz w:val="20"/>
                <w:szCs w:val="20"/>
                <w:lang w:eastAsia="ru-RU"/>
                <w14:ligatures w14:val="none"/>
              </w:rPr>
              <w:t>970 01 02 00 00 00 0000 700</w:t>
            </w:r>
          </w:p>
        </w:tc>
        <w:tc>
          <w:tcPr>
            <w:tcW w:w="2910" w:type="pct"/>
            <w:tcBorders>
              <w:top w:val="nil"/>
              <w:left w:val="nil"/>
              <w:bottom w:val="single" w:sz="4" w:space="0" w:color="auto"/>
              <w:right w:val="single" w:sz="4" w:space="0" w:color="auto"/>
            </w:tcBorders>
            <w:shd w:val="clear" w:color="auto" w:fill="auto"/>
            <w:vAlign w:val="bottom"/>
            <w:hideMark/>
          </w:tcPr>
          <w:p w14:paraId="51C90D75" w14:textId="77777777" w:rsidR="00DE584E" w:rsidRPr="00DE584E" w:rsidRDefault="00DE584E" w:rsidP="00DE584E">
            <w:pPr>
              <w:spacing w:after="0" w:line="240" w:lineRule="auto"/>
              <w:rPr>
                <w:rFonts w:ascii="Times New Roman" w:eastAsia="Times New Roman" w:hAnsi="Times New Roman" w:cs="Times New Roman"/>
                <w:b/>
                <w:bCs/>
                <w:i/>
                <w:iCs/>
                <w:kern w:val="0"/>
                <w:sz w:val="20"/>
                <w:szCs w:val="20"/>
                <w:lang w:eastAsia="ru-RU"/>
                <w14:ligatures w14:val="none"/>
              </w:rPr>
            </w:pPr>
            <w:proofErr w:type="gramStart"/>
            <w:r w:rsidRPr="00DE584E">
              <w:rPr>
                <w:rFonts w:ascii="Times New Roman" w:eastAsia="Times New Roman" w:hAnsi="Times New Roman" w:cs="Times New Roman"/>
                <w:b/>
                <w:bCs/>
                <w:i/>
                <w:iCs/>
                <w:kern w:val="0"/>
                <w:sz w:val="20"/>
                <w:szCs w:val="20"/>
                <w:lang w:eastAsia="ru-RU"/>
                <w14:ligatures w14:val="none"/>
              </w:rPr>
              <w:t>Получение  кредитов</w:t>
            </w:r>
            <w:proofErr w:type="gramEnd"/>
            <w:r w:rsidRPr="00DE584E">
              <w:rPr>
                <w:rFonts w:ascii="Times New Roman" w:eastAsia="Times New Roman" w:hAnsi="Times New Roman" w:cs="Times New Roman"/>
                <w:b/>
                <w:bCs/>
                <w:i/>
                <w:iCs/>
                <w:kern w:val="0"/>
                <w:sz w:val="20"/>
                <w:szCs w:val="20"/>
                <w:lang w:eastAsia="ru-RU"/>
                <w14:ligatures w14:val="none"/>
              </w:rPr>
              <w:t xml:space="preserve"> от кредитных организаций в валюте Российской Федерации</w:t>
            </w:r>
          </w:p>
        </w:tc>
        <w:tc>
          <w:tcPr>
            <w:tcW w:w="833" w:type="pct"/>
            <w:tcBorders>
              <w:top w:val="nil"/>
              <w:left w:val="nil"/>
              <w:bottom w:val="single" w:sz="4" w:space="0" w:color="auto"/>
              <w:right w:val="single" w:sz="4" w:space="0" w:color="auto"/>
            </w:tcBorders>
            <w:shd w:val="clear" w:color="auto" w:fill="auto"/>
            <w:noWrap/>
            <w:vAlign w:val="bottom"/>
            <w:hideMark/>
          </w:tcPr>
          <w:p w14:paraId="291632DF" w14:textId="77777777" w:rsidR="00DE584E" w:rsidRPr="00DE584E" w:rsidRDefault="00DE584E" w:rsidP="00DE584E">
            <w:pPr>
              <w:spacing w:after="0" w:line="240" w:lineRule="auto"/>
              <w:jc w:val="right"/>
              <w:rPr>
                <w:rFonts w:ascii="Times New Roman" w:eastAsia="Times New Roman" w:hAnsi="Times New Roman" w:cs="Times New Roman"/>
                <w:b/>
                <w:bCs/>
                <w:i/>
                <w:iCs/>
                <w:kern w:val="0"/>
                <w:sz w:val="20"/>
                <w:szCs w:val="20"/>
                <w:lang w:eastAsia="ru-RU"/>
                <w14:ligatures w14:val="none"/>
              </w:rPr>
            </w:pPr>
            <w:r w:rsidRPr="00DE584E">
              <w:rPr>
                <w:rFonts w:ascii="Times New Roman" w:eastAsia="Times New Roman" w:hAnsi="Times New Roman" w:cs="Times New Roman"/>
                <w:b/>
                <w:bCs/>
                <w:i/>
                <w:iCs/>
                <w:kern w:val="0"/>
                <w:sz w:val="20"/>
                <w:szCs w:val="20"/>
                <w:lang w:eastAsia="ru-RU"/>
                <w14:ligatures w14:val="none"/>
              </w:rPr>
              <w:t>0,00000</w:t>
            </w:r>
          </w:p>
        </w:tc>
      </w:tr>
      <w:tr w:rsidR="00DE584E" w:rsidRPr="00DE584E" w14:paraId="5E25F618" w14:textId="77777777" w:rsidTr="00DE584E">
        <w:trPr>
          <w:trHeight w:val="449"/>
        </w:trPr>
        <w:tc>
          <w:tcPr>
            <w:tcW w:w="1257" w:type="pct"/>
            <w:tcBorders>
              <w:top w:val="nil"/>
              <w:left w:val="single" w:sz="4" w:space="0" w:color="auto"/>
              <w:bottom w:val="single" w:sz="4" w:space="0" w:color="auto"/>
              <w:right w:val="single" w:sz="4" w:space="0" w:color="auto"/>
            </w:tcBorders>
            <w:shd w:val="clear" w:color="auto" w:fill="auto"/>
            <w:noWrap/>
            <w:vAlign w:val="bottom"/>
            <w:hideMark/>
          </w:tcPr>
          <w:p w14:paraId="4B65DEA3" w14:textId="77777777" w:rsidR="00DE584E" w:rsidRPr="00DE584E" w:rsidRDefault="00DE584E" w:rsidP="00DE584E">
            <w:pPr>
              <w:spacing w:after="0" w:line="240" w:lineRule="auto"/>
              <w:jc w:val="center"/>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970 01 02 00 00 05 0000 710</w:t>
            </w:r>
          </w:p>
        </w:tc>
        <w:tc>
          <w:tcPr>
            <w:tcW w:w="2910" w:type="pct"/>
            <w:tcBorders>
              <w:top w:val="nil"/>
              <w:left w:val="nil"/>
              <w:bottom w:val="single" w:sz="4" w:space="0" w:color="auto"/>
              <w:right w:val="single" w:sz="4" w:space="0" w:color="auto"/>
            </w:tcBorders>
            <w:shd w:val="clear" w:color="auto" w:fill="auto"/>
            <w:vAlign w:val="bottom"/>
            <w:hideMark/>
          </w:tcPr>
          <w:p w14:paraId="1E1AE3FD" w14:textId="77777777" w:rsidR="00DE584E" w:rsidRPr="00DE584E" w:rsidRDefault="00DE584E" w:rsidP="00DE584E">
            <w:pPr>
              <w:spacing w:after="0" w:line="240" w:lineRule="auto"/>
              <w:rPr>
                <w:rFonts w:ascii="Times New Roman" w:eastAsia="Times New Roman" w:hAnsi="Times New Roman" w:cs="Times New Roman"/>
                <w:kern w:val="0"/>
                <w:sz w:val="20"/>
                <w:szCs w:val="20"/>
                <w:lang w:eastAsia="ru-RU"/>
                <w14:ligatures w14:val="none"/>
              </w:rPr>
            </w:pPr>
            <w:proofErr w:type="gramStart"/>
            <w:r w:rsidRPr="00DE584E">
              <w:rPr>
                <w:rFonts w:ascii="Times New Roman" w:eastAsia="Times New Roman" w:hAnsi="Times New Roman" w:cs="Times New Roman"/>
                <w:kern w:val="0"/>
                <w:sz w:val="20"/>
                <w:szCs w:val="20"/>
                <w:lang w:eastAsia="ru-RU"/>
                <w14:ligatures w14:val="none"/>
              </w:rPr>
              <w:t>Получение  кредитов</w:t>
            </w:r>
            <w:proofErr w:type="gramEnd"/>
            <w:r w:rsidRPr="00DE584E">
              <w:rPr>
                <w:rFonts w:ascii="Times New Roman" w:eastAsia="Times New Roman" w:hAnsi="Times New Roman" w:cs="Times New Roman"/>
                <w:kern w:val="0"/>
                <w:sz w:val="20"/>
                <w:szCs w:val="20"/>
                <w:lang w:eastAsia="ru-RU"/>
                <w14:ligatures w14:val="none"/>
              </w:rPr>
              <w:t xml:space="preserve"> от кредитных организаций бюджетами муниципальных районов в валюте Российской Федерации</w:t>
            </w:r>
          </w:p>
        </w:tc>
        <w:tc>
          <w:tcPr>
            <w:tcW w:w="833" w:type="pct"/>
            <w:tcBorders>
              <w:top w:val="nil"/>
              <w:left w:val="nil"/>
              <w:bottom w:val="single" w:sz="4" w:space="0" w:color="auto"/>
              <w:right w:val="single" w:sz="4" w:space="0" w:color="auto"/>
            </w:tcBorders>
            <w:shd w:val="clear" w:color="auto" w:fill="auto"/>
            <w:noWrap/>
            <w:vAlign w:val="bottom"/>
            <w:hideMark/>
          </w:tcPr>
          <w:p w14:paraId="08A93369" w14:textId="77777777" w:rsidR="00DE584E" w:rsidRPr="00DE584E" w:rsidRDefault="00DE584E" w:rsidP="00DE584E">
            <w:pPr>
              <w:spacing w:after="0" w:line="240" w:lineRule="auto"/>
              <w:jc w:val="right"/>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0,00000</w:t>
            </w:r>
          </w:p>
        </w:tc>
      </w:tr>
      <w:tr w:rsidR="00DE584E" w:rsidRPr="00DE584E" w14:paraId="208C7BAB" w14:textId="77777777" w:rsidTr="00DE584E">
        <w:trPr>
          <w:trHeight w:val="540"/>
        </w:trPr>
        <w:tc>
          <w:tcPr>
            <w:tcW w:w="1257" w:type="pct"/>
            <w:tcBorders>
              <w:top w:val="nil"/>
              <w:left w:val="single" w:sz="4" w:space="0" w:color="auto"/>
              <w:bottom w:val="single" w:sz="4" w:space="0" w:color="auto"/>
              <w:right w:val="single" w:sz="4" w:space="0" w:color="auto"/>
            </w:tcBorders>
            <w:shd w:val="clear" w:color="auto" w:fill="auto"/>
            <w:noWrap/>
            <w:vAlign w:val="center"/>
            <w:hideMark/>
          </w:tcPr>
          <w:p w14:paraId="715EE456" w14:textId="77777777" w:rsidR="00DE584E" w:rsidRPr="00DE584E" w:rsidRDefault="00DE584E" w:rsidP="00DE584E">
            <w:pPr>
              <w:spacing w:after="0" w:line="240" w:lineRule="auto"/>
              <w:jc w:val="center"/>
              <w:rPr>
                <w:rFonts w:ascii="Times New Roman" w:eastAsia="Times New Roman" w:hAnsi="Times New Roman" w:cs="Times New Roman"/>
                <w:b/>
                <w:bCs/>
                <w:i/>
                <w:iCs/>
                <w:kern w:val="0"/>
                <w:sz w:val="20"/>
                <w:szCs w:val="20"/>
                <w:lang w:eastAsia="ru-RU"/>
                <w14:ligatures w14:val="none"/>
              </w:rPr>
            </w:pPr>
            <w:r w:rsidRPr="00DE584E">
              <w:rPr>
                <w:rFonts w:ascii="Times New Roman" w:eastAsia="Times New Roman" w:hAnsi="Times New Roman" w:cs="Times New Roman"/>
                <w:b/>
                <w:bCs/>
                <w:i/>
                <w:iCs/>
                <w:kern w:val="0"/>
                <w:sz w:val="20"/>
                <w:szCs w:val="20"/>
                <w:lang w:eastAsia="ru-RU"/>
                <w14:ligatures w14:val="none"/>
              </w:rPr>
              <w:t>970 01 02 00 00 05 0000 800</w:t>
            </w:r>
          </w:p>
        </w:tc>
        <w:tc>
          <w:tcPr>
            <w:tcW w:w="2910" w:type="pct"/>
            <w:tcBorders>
              <w:top w:val="nil"/>
              <w:left w:val="nil"/>
              <w:bottom w:val="single" w:sz="4" w:space="0" w:color="auto"/>
              <w:right w:val="single" w:sz="4" w:space="0" w:color="auto"/>
            </w:tcBorders>
            <w:shd w:val="clear" w:color="auto" w:fill="auto"/>
            <w:vAlign w:val="bottom"/>
            <w:hideMark/>
          </w:tcPr>
          <w:p w14:paraId="606AAD7A" w14:textId="77777777" w:rsidR="00DE584E" w:rsidRPr="00DE584E" w:rsidRDefault="00DE584E" w:rsidP="00DE584E">
            <w:pPr>
              <w:spacing w:after="0" w:line="240" w:lineRule="auto"/>
              <w:rPr>
                <w:rFonts w:ascii="Times New Roman" w:eastAsia="Times New Roman" w:hAnsi="Times New Roman" w:cs="Times New Roman"/>
                <w:b/>
                <w:bCs/>
                <w:i/>
                <w:iCs/>
                <w:kern w:val="0"/>
                <w:sz w:val="20"/>
                <w:szCs w:val="20"/>
                <w:lang w:eastAsia="ru-RU"/>
                <w14:ligatures w14:val="none"/>
              </w:rPr>
            </w:pPr>
            <w:proofErr w:type="gramStart"/>
            <w:r w:rsidRPr="00DE584E">
              <w:rPr>
                <w:rFonts w:ascii="Times New Roman" w:eastAsia="Times New Roman" w:hAnsi="Times New Roman" w:cs="Times New Roman"/>
                <w:b/>
                <w:bCs/>
                <w:i/>
                <w:iCs/>
                <w:kern w:val="0"/>
                <w:sz w:val="20"/>
                <w:szCs w:val="20"/>
                <w:lang w:eastAsia="ru-RU"/>
                <w14:ligatures w14:val="none"/>
              </w:rPr>
              <w:t>Погашение  кредитов</w:t>
            </w:r>
            <w:proofErr w:type="gramEnd"/>
            <w:r w:rsidRPr="00DE584E">
              <w:rPr>
                <w:rFonts w:ascii="Times New Roman" w:eastAsia="Times New Roman" w:hAnsi="Times New Roman" w:cs="Times New Roman"/>
                <w:b/>
                <w:bCs/>
                <w:i/>
                <w:iCs/>
                <w:kern w:val="0"/>
                <w:sz w:val="20"/>
                <w:szCs w:val="20"/>
                <w:lang w:eastAsia="ru-RU"/>
                <w14:ligatures w14:val="none"/>
              </w:rPr>
              <w:t xml:space="preserve"> от кредитных организаций в валюте Российской Федерации</w:t>
            </w:r>
          </w:p>
        </w:tc>
        <w:tc>
          <w:tcPr>
            <w:tcW w:w="833" w:type="pct"/>
            <w:tcBorders>
              <w:top w:val="nil"/>
              <w:left w:val="nil"/>
              <w:bottom w:val="single" w:sz="4" w:space="0" w:color="auto"/>
              <w:right w:val="single" w:sz="4" w:space="0" w:color="auto"/>
            </w:tcBorders>
            <w:shd w:val="clear" w:color="auto" w:fill="auto"/>
            <w:noWrap/>
            <w:vAlign w:val="bottom"/>
            <w:hideMark/>
          </w:tcPr>
          <w:p w14:paraId="778E136F" w14:textId="77777777" w:rsidR="00DE584E" w:rsidRPr="00DE584E" w:rsidRDefault="00DE584E" w:rsidP="00DE584E">
            <w:pPr>
              <w:spacing w:after="0" w:line="240" w:lineRule="auto"/>
              <w:jc w:val="right"/>
              <w:rPr>
                <w:rFonts w:ascii="Times New Roman" w:eastAsia="Times New Roman" w:hAnsi="Times New Roman" w:cs="Times New Roman"/>
                <w:b/>
                <w:bCs/>
                <w:kern w:val="0"/>
                <w:sz w:val="20"/>
                <w:szCs w:val="20"/>
                <w:lang w:eastAsia="ru-RU"/>
                <w14:ligatures w14:val="none"/>
              </w:rPr>
            </w:pPr>
            <w:r w:rsidRPr="00DE584E">
              <w:rPr>
                <w:rFonts w:ascii="Times New Roman" w:eastAsia="Times New Roman" w:hAnsi="Times New Roman" w:cs="Times New Roman"/>
                <w:b/>
                <w:bCs/>
                <w:kern w:val="0"/>
                <w:sz w:val="20"/>
                <w:szCs w:val="20"/>
                <w:lang w:eastAsia="ru-RU"/>
                <w14:ligatures w14:val="none"/>
              </w:rPr>
              <w:t>0,00000</w:t>
            </w:r>
          </w:p>
        </w:tc>
      </w:tr>
      <w:tr w:rsidR="00DE584E" w:rsidRPr="00DE584E" w14:paraId="1722E40F" w14:textId="77777777" w:rsidTr="00DE584E">
        <w:trPr>
          <w:trHeight w:val="540"/>
        </w:trPr>
        <w:tc>
          <w:tcPr>
            <w:tcW w:w="1257" w:type="pct"/>
            <w:tcBorders>
              <w:top w:val="nil"/>
              <w:left w:val="single" w:sz="4" w:space="0" w:color="auto"/>
              <w:bottom w:val="single" w:sz="4" w:space="0" w:color="auto"/>
              <w:right w:val="single" w:sz="4" w:space="0" w:color="auto"/>
            </w:tcBorders>
            <w:shd w:val="clear" w:color="auto" w:fill="auto"/>
            <w:noWrap/>
            <w:vAlign w:val="center"/>
            <w:hideMark/>
          </w:tcPr>
          <w:p w14:paraId="487109CA" w14:textId="77777777" w:rsidR="00DE584E" w:rsidRPr="00DE584E" w:rsidRDefault="00DE584E" w:rsidP="00DE584E">
            <w:pPr>
              <w:spacing w:after="0" w:line="240" w:lineRule="auto"/>
              <w:jc w:val="center"/>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970 01 02 00 00 05 0000 810</w:t>
            </w:r>
          </w:p>
        </w:tc>
        <w:tc>
          <w:tcPr>
            <w:tcW w:w="2910" w:type="pct"/>
            <w:tcBorders>
              <w:top w:val="nil"/>
              <w:left w:val="nil"/>
              <w:bottom w:val="single" w:sz="4" w:space="0" w:color="auto"/>
              <w:right w:val="single" w:sz="4" w:space="0" w:color="auto"/>
            </w:tcBorders>
            <w:shd w:val="clear" w:color="auto" w:fill="auto"/>
            <w:vAlign w:val="bottom"/>
            <w:hideMark/>
          </w:tcPr>
          <w:p w14:paraId="33916CD7" w14:textId="77777777" w:rsidR="00DE584E" w:rsidRPr="00DE584E" w:rsidRDefault="00DE584E" w:rsidP="00DE584E">
            <w:pPr>
              <w:spacing w:after="0" w:line="240" w:lineRule="auto"/>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Погашение бюджетами муниципальных районов кредитов от кредитных организаций в валюте Российской Федерации</w:t>
            </w:r>
          </w:p>
        </w:tc>
        <w:tc>
          <w:tcPr>
            <w:tcW w:w="833" w:type="pct"/>
            <w:tcBorders>
              <w:top w:val="nil"/>
              <w:left w:val="nil"/>
              <w:bottom w:val="single" w:sz="4" w:space="0" w:color="auto"/>
              <w:right w:val="single" w:sz="4" w:space="0" w:color="auto"/>
            </w:tcBorders>
            <w:shd w:val="clear" w:color="auto" w:fill="auto"/>
            <w:noWrap/>
            <w:vAlign w:val="bottom"/>
            <w:hideMark/>
          </w:tcPr>
          <w:p w14:paraId="6D094181" w14:textId="77777777" w:rsidR="00DE584E" w:rsidRPr="00DE584E" w:rsidRDefault="00DE584E" w:rsidP="00DE584E">
            <w:pPr>
              <w:spacing w:after="0" w:line="240" w:lineRule="auto"/>
              <w:jc w:val="right"/>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 </w:t>
            </w:r>
          </w:p>
        </w:tc>
      </w:tr>
      <w:tr w:rsidR="00DE584E" w:rsidRPr="00DE584E" w14:paraId="1E637394" w14:textId="77777777" w:rsidTr="00DE584E">
        <w:trPr>
          <w:trHeight w:val="585"/>
        </w:trPr>
        <w:tc>
          <w:tcPr>
            <w:tcW w:w="1257" w:type="pct"/>
            <w:tcBorders>
              <w:top w:val="nil"/>
              <w:left w:val="single" w:sz="4" w:space="0" w:color="auto"/>
              <w:bottom w:val="single" w:sz="4" w:space="0" w:color="auto"/>
              <w:right w:val="single" w:sz="4" w:space="0" w:color="auto"/>
            </w:tcBorders>
            <w:shd w:val="clear" w:color="auto" w:fill="auto"/>
            <w:noWrap/>
            <w:vAlign w:val="bottom"/>
            <w:hideMark/>
          </w:tcPr>
          <w:p w14:paraId="3093C008" w14:textId="77777777" w:rsidR="00DE584E" w:rsidRPr="00DE584E" w:rsidRDefault="00DE584E" w:rsidP="00DE584E">
            <w:pPr>
              <w:spacing w:after="0" w:line="240" w:lineRule="auto"/>
              <w:jc w:val="center"/>
              <w:rPr>
                <w:rFonts w:ascii="Times New Roman" w:eastAsia="Times New Roman" w:hAnsi="Times New Roman" w:cs="Times New Roman"/>
                <w:b/>
                <w:bCs/>
                <w:kern w:val="0"/>
                <w:sz w:val="20"/>
                <w:szCs w:val="20"/>
                <w:lang w:eastAsia="ru-RU"/>
                <w14:ligatures w14:val="none"/>
              </w:rPr>
            </w:pPr>
            <w:r w:rsidRPr="00DE584E">
              <w:rPr>
                <w:rFonts w:ascii="Times New Roman" w:eastAsia="Times New Roman" w:hAnsi="Times New Roman" w:cs="Times New Roman"/>
                <w:b/>
                <w:bCs/>
                <w:kern w:val="0"/>
                <w:sz w:val="20"/>
                <w:szCs w:val="20"/>
                <w:lang w:eastAsia="ru-RU"/>
                <w14:ligatures w14:val="none"/>
              </w:rPr>
              <w:t>970 01 03 00 00 00 0000 000</w:t>
            </w:r>
          </w:p>
        </w:tc>
        <w:tc>
          <w:tcPr>
            <w:tcW w:w="2910" w:type="pct"/>
            <w:tcBorders>
              <w:top w:val="nil"/>
              <w:left w:val="nil"/>
              <w:bottom w:val="single" w:sz="4" w:space="0" w:color="auto"/>
              <w:right w:val="single" w:sz="4" w:space="0" w:color="auto"/>
            </w:tcBorders>
            <w:shd w:val="clear" w:color="auto" w:fill="auto"/>
            <w:vAlign w:val="bottom"/>
            <w:hideMark/>
          </w:tcPr>
          <w:p w14:paraId="2F3ACFAB" w14:textId="77777777" w:rsidR="00DE584E" w:rsidRPr="00DE584E" w:rsidRDefault="00DE584E" w:rsidP="00DE584E">
            <w:pPr>
              <w:spacing w:after="0" w:line="240" w:lineRule="auto"/>
              <w:rPr>
                <w:rFonts w:ascii="Times New Roman" w:eastAsia="Times New Roman" w:hAnsi="Times New Roman" w:cs="Times New Roman"/>
                <w:b/>
                <w:bCs/>
                <w:kern w:val="0"/>
                <w:sz w:val="20"/>
                <w:szCs w:val="20"/>
                <w:lang w:eastAsia="ru-RU"/>
                <w14:ligatures w14:val="none"/>
              </w:rPr>
            </w:pPr>
            <w:r w:rsidRPr="00DE584E">
              <w:rPr>
                <w:rFonts w:ascii="Times New Roman" w:eastAsia="Times New Roman" w:hAnsi="Times New Roman" w:cs="Times New Roman"/>
                <w:b/>
                <w:bCs/>
                <w:kern w:val="0"/>
                <w:sz w:val="20"/>
                <w:szCs w:val="20"/>
                <w:lang w:eastAsia="ru-RU"/>
                <w14:ligatures w14:val="none"/>
              </w:rPr>
              <w:t>Бюджетные кредиты от других бюджетов бюджетной системы Российской Федерации в валюте Российской Федерации</w:t>
            </w:r>
          </w:p>
        </w:tc>
        <w:tc>
          <w:tcPr>
            <w:tcW w:w="833" w:type="pct"/>
            <w:tcBorders>
              <w:top w:val="nil"/>
              <w:left w:val="nil"/>
              <w:bottom w:val="single" w:sz="4" w:space="0" w:color="auto"/>
              <w:right w:val="single" w:sz="4" w:space="0" w:color="auto"/>
            </w:tcBorders>
            <w:shd w:val="clear" w:color="auto" w:fill="auto"/>
            <w:noWrap/>
            <w:vAlign w:val="bottom"/>
            <w:hideMark/>
          </w:tcPr>
          <w:p w14:paraId="7E3DA803" w14:textId="77777777" w:rsidR="00DE584E" w:rsidRPr="00DE584E" w:rsidRDefault="00DE584E" w:rsidP="00DE584E">
            <w:pPr>
              <w:spacing w:after="0" w:line="240" w:lineRule="auto"/>
              <w:jc w:val="right"/>
              <w:rPr>
                <w:rFonts w:ascii="Times New Roman" w:eastAsia="Times New Roman" w:hAnsi="Times New Roman" w:cs="Times New Roman"/>
                <w:b/>
                <w:bCs/>
                <w:kern w:val="0"/>
                <w:sz w:val="20"/>
                <w:szCs w:val="20"/>
                <w:lang w:eastAsia="ru-RU"/>
                <w14:ligatures w14:val="none"/>
              </w:rPr>
            </w:pPr>
            <w:r w:rsidRPr="00DE584E">
              <w:rPr>
                <w:rFonts w:ascii="Times New Roman" w:eastAsia="Times New Roman" w:hAnsi="Times New Roman" w:cs="Times New Roman"/>
                <w:b/>
                <w:bCs/>
                <w:kern w:val="0"/>
                <w:sz w:val="20"/>
                <w:szCs w:val="20"/>
                <w:lang w:eastAsia="ru-RU"/>
                <w14:ligatures w14:val="none"/>
              </w:rPr>
              <w:t>-2058,27500</w:t>
            </w:r>
          </w:p>
        </w:tc>
      </w:tr>
      <w:tr w:rsidR="00DE584E" w:rsidRPr="00DE584E" w14:paraId="62507CEC" w14:textId="77777777" w:rsidTr="00DE584E">
        <w:trPr>
          <w:trHeight w:val="693"/>
        </w:trPr>
        <w:tc>
          <w:tcPr>
            <w:tcW w:w="1257" w:type="pct"/>
            <w:tcBorders>
              <w:top w:val="nil"/>
              <w:left w:val="single" w:sz="4" w:space="0" w:color="auto"/>
              <w:bottom w:val="single" w:sz="4" w:space="0" w:color="auto"/>
              <w:right w:val="single" w:sz="4" w:space="0" w:color="auto"/>
            </w:tcBorders>
            <w:shd w:val="clear" w:color="auto" w:fill="auto"/>
            <w:noWrap/>
            <w:vAlign w:val="bottom"/>
            <w:hideMark/>
          </w:tcPr>
          <w:p w14:paraId="6855AB3D" w14:textId="77777777" w:rsidR="00DE584E" w:rsidRPr="00DE584E" w:rsidRDefault="00DE584E" w:rsidP="00DE584E">
            <w:pPr>
              <w:spacing w:after="0" w:line="240" w:lineRule="auto"/>
              <w:jc w:val="center"/>
              <w:rPr>
                <w:rFonts w:ascii="Times New Roman" w:eastAsia="Times New Roman" w:hAnsi="Times New Roman" w:cs="Times New Roman"/>
                <w:b/>
                <w:bCs/>
                <w:i/>
                <w:iCs/>
                <w:kern w:val="0"/>
                <w:sz w:val="20"/>
                <w:szCs w:val="20"/>
                <w:lang w:eastAsia="ru-RU"/>
                <w14:ligatures w14:val="none"/>
              </w:rPr>
            </w:pPr>
            <w:r w:rsidRPr="00DE584E">
              <w:rPr>
                <w:rFonts w:ascii="Times New Roman" w:eastAsia="Times New Roman" w:hAnsi="Times New Roman" w:cs="Times New Roman"/>
                <w:b/>
                <w:bCs/>
                <w:i/>
                <w:iCs/>
                <w:kern w:val="0"/>
                <w:sz w:val="20"/>
                <w:szCs w:val="20"/>
                <w:lang w:eastAsia="ru-RU"/>
                <w14:ligatures w14:val="none"/>
              </w:rPr>
              <w:t>970 01 03 01 00 00 0000 700</w:t>
            </w:r>
          </w:p>
        </w:tc>
        <w:tc>
          <w:tcPr>
            <w:tcW w:w="2910" w:type="pct"/>
            <w:tcBorders>
              <w:top w:val="nil"/>
              <w:left w:val="nil"/>
              <w:bottom w:val="single" w:sz="4" w:space="0" w:color="auto"/>
              <w:right w:val="single" w:sz="4" w:space="0" w:color="auto"/>
            </w:tcBorders>
            <w:shd w:val="clear" w:color="auto" w:fill="auto"/>
            <w:vAlign w:val="bottom"/>
            <w:hideMark/>
          </w:tcPr>
          <w:p w14:paraId="39971F06" w14:textId="77777777" w:rsidR="00DE584E" w:rsidRPr="00DE584E" w:rsidRDefault="00DE584E" w:rsidP="00DE584E">
            <w:pPr>
              <w:spacing w:after="0" w:line="240" w:lineRule="auto"/>
              <w:rPr>
                <w:rFonts w:ascii="Times New Roman" w:eastAsia="Times New Roman" w:hAnsi="Times New Roman" w:cs="Times New Roman"/>
                <w:b/>
                <w:bCs/>
                <w:i/>
                <w:iCs/>
                <w:kern w:val="0"/>
                <w:sz w:val="20"/>
                <w:szCs w:val="20"/>
                <w:lang w:eastAsia="ru-RU"/>
                <w14:ligatures w14:val="none"/>
              </w:rPr>
            </w:pPr>
            <w:r w:rsidRPr="00DE584E">
              <w:rPr>
                <w:rFonts w:ascii="Times New Roman" w:eastAsia="Times New Roman" w:hAnsi="Times New Roman" w:cs="Times New Roman"/>
                <w:b/>
                <w:bCs/>
                <w:i/>
                <w:iCs/>
                <w:kern w:val="0"/>
                <w:sz w:val="20"/>
                <w:szCs w:val="20"/>
                <w:lang w:eastAsia="ru-RU"/>
                <w14:ligatures w14:val="none"/>
              </w:rPr>
              <w:t>Получение бюджетных кредитов, полученных от других бюджетов бюджетной системы Российской Федерации в валюте Российской Федерации</w:t>
            </w:r>
          </w:p>
        </w:tc>
        <w:tc>
          <w:tcPr>
            <w:tcW w:w="833" w:type="pct"/>
            <w:tcBorders>
              <w:top w:val="nil"/>
              <w:left w:val="nil"/>
              <w:bottom w:val="single" w:sz="4" w:space="0" w:color="auto"/>
              <w:right w:val="single" w:sz="4" w:space="0" w:color="auto"/>
            </w:tcBorders>
            <w:shd w:val="clear" w:color="auto" w:fill="auto"/>
            <w:noWrap/>
            <w:vAlign w:val="bottom"/>
            <w:hideMark/>
          </w:tcPr>
          <w:p w14:paraId="758DF72D" w14:textId="77777777" w:rsidR="00DE584E" w:rsidRPr="00DE584E" w:rsidRDefault="00DE584E" w:rsidP="00DE584E">
            <w:pPr>
              <w:spacing w:after="0" w:line="240" w:lineRule="auto"/>
              <w:jc w:val="right"/>
              <w:rPr>
                <w:rFonts w:ascii="Times New Roman" w:eastAsia="Times New Roman" w:hAnsi="Times New Roman" w:cs="Times New Roman"/>
                <w:b/>
                <w:bCs/>
                <w:kern w:val="0"/>
                <w:sz w:val="20"/>
                <w:szCs w:val="20"/>
                <w:lang w:eastAsia="ru-RU"/>
                <w14:ligatures w14:val="none"/>
              </w:rPr>
            </w:pPr>
            <w:r w:rsidRPr="00DE584E">
              <w:rPr>
                <w:rFonts w:ascii="Times New Roman" w:eastAsia="Times New Roman" w:hAnsi="Times New Roman" w:cs="Times New Roman"/>
                <w:b/>
                <w:bCs/>
                <w:kern w:val="0"/>
                <w:sz w:val="20"/>
                <w:szCs w:val="20"/>
                <w:lang w:eastAsia="ru-RU"/>
                <w14:ligatures w14:val="none"/>
              </w:rPr>
              <w:t>0,00000</w:t>
            </w:r>
          </w:p>
        </w:tc>
      </w:tr>
      <w:tr w:rsidR="00DE584E" w:rsidRPr="00DE584E" w14:paraId="1F55216B" w14:textId="77777777" w:rsidTr="00DE584E">
        <w:trPr>
          <w:trHeight w:val="703"/>
        </w:trPr>
        <w:tc>
          <w:tcPr>
            <w:tcW w:w="1257" w:type="pct"/>
            <w:tcBorders>
              <w:top w:val="nil"/>
              <w:left w:val="single" w:sz="4" w:space="0" w:color="auto"/>
              <w:bottom w:val="single" w:sz="4" w:space="0" w:color="auto"/>
              <w:right w:val="single" w:sz="4" w:space="0" w:color="auto"/>
            </w:tcBorders>
            <w:shd w:val="clear" w:color="auto" w:fill="auto"/>
            <w:noWrap/>
            <w:vAlign w:val="bottom"/>
            <w:hideMark/>
          </w:tcPr>
          <w:p w14:paraId="44D54213" w14:textId="77777777" w:rsidR="00DE584E" w:rsidRPr="00DE584E" w:rsidRDefault="00DE584E" w:rsidP="00DE584E">
            <w:pPr>
              <w:spacing w:after="0" w:line="240" w:lineRule="auto"/>
              <w:jc w:val="center"/>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970 01 03 01 00 05 0000 710</w:t>
            </w:r>
          </w:p>
        </w:tc>
        <w:tc>
          <w:tcPr>
            <w:tcW w:w="2910" w:type="pct"/>
            <w:tcBorders>
              <w:top w:val="nil"/>
              <w:left w:val="nil"/>
              <w:bottom w:val="single" w:sz="4" w:space="0" w:color="auto"/>
              <w:right w:val="single" w:sz="4" w:space="0" w:color="auto"/>
            </w:tcBorders>
            <w:shd w:val="clear" w:color="auto" w:fill="auto"/>
            <w:vAlign w:val="bottom"/>
            <w:hideMark/>
          </w:tcPr>
          <w:p w14:paraId="4454B2A9" w14:textId="77777777" w:rsidR="00DE584E" w:rsidRPr="00DE584E" w:rsidRDefault="00DE584E" w:rsidP="00DE584E">
            <w:pPr>
              <w:spacing w:after="0" w:line="240" w:lineRule="auto"/>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Получение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33" w:type="pct"/>
            <w:tcBorders>
              <w:top w:val="nil"/>
              <w:left w:val="nil"/>
              <w:bottom w:val="single" w:sz="4" w:space="0" w:color="auto"/>
              <w:right w:val="single" w:sz="4" w:space="0" w:color="auto"/>
            </w:tcBorders>
            <w:shd w:val="clear" w:color="auto" w:fill="auto"/>
            <w:noWrap/>
            <w:vAlign w:val="bottom"/>
            <w:hideMark/>
          </w:tcPr>
          <w:p w14:paraId="0056DC7C" w14:textId="77777777" w:rsidR="00DE584E" w:rsidRPr="00DE584E" w:rsidRDefault="00DE584E" w:rsidP="00DE584E">
            <w:pPr>
              <w:spacing w:after="0" w:line="240" w:lineRule="auto"/>
              <w:jc w:val="right"/>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0,00000</w:t>
            </w:r>
          </w:p>
        </w:tc>
      </w:tr>
      <w:tr w:rsidR="00DE584E" w:rsidRPr="00DE584E" w14:paraId="7B5EFE02" w14:textId="77777777" w:rsidTr="00DE584E">
        <w:trPr>
          <w:trHeight w:val="699"/>
        </w:trPr>
        <w:tc>
          <w:tcPr>
            <w:tcW w:w="1257" w:type="pct"/>
            <w:tcBorders>
              <w:top w:val="nil"/>
              <w:left w:val="single" w:sz="4" w:space="0" w:color="auto"/>
              <w:bottom w:val="single" w:sz="4" w:space="0" w:color="auto"/>
              <w:right w:val="single" w:sz="4" w:space="0" w:color="auto"/>
            </w:tcBorders>
            <w:shd w:val="clear" w:color="auto" w:fill="auto"/>
            <w:noWrap/>
            <w:vAlign w:val="bottom"/>
            <w:hideMark/>
          </w:tcPr>
          <w:p w14:paraId="1FEFCB55" w14:textId="77777777" w:rsidR="00DE584E" w:rsidRPr="00DE584E" w:rsidRDefault="00DE584E" w:rsidP="00DE584E">
            <w:pPr>
              <w:spacing w:after="0" w:line="240" w:lineRule="auto"/>
              <w:jc w:val="center"/>
              <w:rPr>
                <w:rFonts w:ascii="Times New Roman" w:eastAsia="Times New Roman" w:hAnsi="Times New Roman" w:cs="Times New Roman"/>
                <w:b/>
                <w:bCs/>
                <w:i/>
                <w:iCs/>
                <w:kern w:val="0"/>
                <w:sz w:val="20"/>
                <w:szCs w:val="20"/>
                <w:lang w:eastAsia="ru-RU"/>
                <w14:ligatures w14:val="none"/>
              </w:rPr>
            </w:pPr>
            <w:r w:rsidRPr="00DE584E">
              <w:rPr>
                <w:rFonts w:ascii="Times New Roman" w:eastAsia="Times New Roman" w:hAnsi="Times New Roman" w:cs="Times New Roman"/>
                <w:b/>
                <w:bCs/>
                <w:i/>
                <w:iCs/>
                <w:kern w:val="0"/>
                <w:sz w:val="20"/>
                <w:szCs w:val="20"/>
                <w:lang w:eastAsia="ru-RU"/>
                <w14:ligatures w14:val="none"/>
              </w:rPr>
              <w:t>970 01 03 01 00 00 0000 800</w:t>
            </w:r>
          </w:p>
        </w:tc>
        <w:tc>
          <w:tcPr>
            <w:tcW w:w="2910" w:type="pct"/>
            <w:tcBorders>
              <w:top w:val="nil"/>
              <w:left w:val="nil"/>
              <w:bottom w:val="single" w:sz="4" w:space="0" w:color="auto"/>
              <w:right w:val="single" w:sz="4" w:space="0" w:color="auto"/>
            </w:tcBorders>
            <w:shd w:val="clear" w:color="auto" w:fill="auto"/>
            <w:vAlign w:val="bottom"/>
            <w:hideMark/>
          </w:tcPr>
          <w:p w14:paraId="4D584C5A" w14:textId="77777777" w:rsidR="00DE584E" w:rsidRPr="00DE584E" w:rsidRDefault="00DE584E" w:rsidP="00DE584E">
            <w:pPr>
              <w:spacing w:after="0" w:line="240" w:lineRule="auto"/>
              <w:rPr>
                <w:rFonts w:ascii="Times New Roman" w:eastAsia="Times New Roman" w:hAnsi="Times New Roman" w:cs="Times New Roman"/>
                <w:b/>
                <w:bCs/>
                <w:i/>
                <w:iCs/>
                <w:kern w:val="0"/>
                <w:sz w:val="20"/>
                <w:szCs w:val="20"/>
                <w:lang w:eastAsia="ru-RU"/>
                <w14:ligatures w14:val="none"/>
              </w:rPr>
            </w:pPr>
            <w:r w:rsidRPr="00DE584E">
              <w:rPr>
                <w:rFonts w:ascii="Times New Roman" w:eastAsia="Times New Roman" w:hAnsi="Times New Roman" w:cs="Times New Roman"/>
                <w:b/>
                <w:bCs/>
                <w:i/>
                <w:iCs/>
                <w:kern w:val="0"/>
                <w:sz w:val="20"/>
                <w:szCs w:val="20"/>
                <w:lang w:eastAsia="ru-RU"/>
                <w14:ligatures w14:val="none"/>
              </w:rPr>
              <w:t>Погашение бюджетных кредитов, полученных от других бюджетов бюджетной системы Российской Федерации в валюте Российской Федерации</w:t>
            </w:r>
          </w:p>
        </w:tc>
        <w:tc>
          <w:tcPr>
            <w:tcW w:w="833" w:type="pct"/>
            <w:tcBorders>
              <w:top w:val="nil"/>
              <w:left w:val="nil"/>
              <w:bottom w:val="single" w:sz="4" w:space="0" w:color="auto"/>
              <w:right w:val="single" w:sz="4" w:space="0" w:color="auto"/>
            </w:tcBorders>
            <w:shd w:val="clear" w:color="auto" w:fill="auto"/>
            <w:noWrap/>
            <w:vAlign w:val="bottom"/>
            <w:hideMark/>
          </w:tcPr>
          <w:p w14:paraId="4F75F5AE" w14:textId="77777777" w:rsidR="00DE584E" w:rsidRPr="00DE584E" w:rsidRDefault="00DE584E" w:rsidP="00DE584E">
            <w:pPr>
              <w:spacing w:after="0" w:line="240" w:lineRule="auto"/>
              <w:jc w:val="right"/>
              <w:rPr>
                <w:rFonts w:ascii="Times New Roman" w:eastAsia="Times New Roman" w:hAnsi="Times New Roman" w:cs="Times New Roman"/>
                <w:b/>
                <w:bCs/>
                <w:i/>
                <w:iCs/>
                <w:kern w:val="0"/>
                <w:sz w:val="20"/>
                <w:szCs w:val="20"/>
                <w:lang w:eastAsia="ru-RU"/>
                <w14:ligatures w14:val="none"/>
              </w:rPr>
            </w:pPr>
            <w:r w:rsidRPr="00DE584E">
              <w:rPr>
                <w:rFonts w:ascii="Times New Roman" w:eastAsia="Times New Roman" w:hAnsi="Times New Roman" w:cs="Times New Roman"/>
                <w:b/>
                <w:bCs/>
                <w:i/>
                <w:iCs/>
                <w:kern w:val="0"/>
                <w:sz w:val="20"/>
                <w:szCs w:val="20"/>
                <w:lang w:eastAsia="ru-RU"/>
                <w14:ligatures w14:val="none"/>
              </w:rPr>
              <w:t>-2058,27500</w:t>
            </w:r>
          </w:p>
        </w:tc>
      </w:tr>
      <w:tr w:rsidR="00DE584E" w:rsidRPr="00DE584E" w14:paraId="7CD57DCB" w14:textId="77777777" w:rsidTr="00DE584E">
        <w:trPr>
          <w:trHeight w:val="695"/>
        </w:trPr>
        <w:tc>
          <w:tcPr>
            <w:tcW w:w="1257" w:type="pct"/>
            <w:tcBorders>
              <w:top w:val="nil"/>
              <w:left w:val="single" w:sz="4" w:space="0" w:color="auto"/>
              <w:bottom w:val="single" w:sz="4" w:space="0" w:color="auto"/>
              <w:right w:val="single" w:sz="4" w:space="0" w:color="auto"/>
            </w:tcBorders>
            <w:shd w:val="clear" w:color="auto" w:fill="auto"/>
            <w:noWrap/>
            <w:vAlign w:val="bottom"/>
            <w:hideMark/>
          </w:tcPr>
          <w:p w14:paraId="06437EDA" w14:textId="77777777" w:rsidR="00DE584E" w:rsidRPr="00DE584E" w:rsidRDefault="00DE584E" w:rsidP="00DE584E">
            <w:pPr>
              <w:spacing w:after="0" w:line="240" w:lineRule="auto"/>
              <w:jc w:val="center"/>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970 01 03 01 00 05 0000 810</w:t>
            </w:r>
          </w:p>
        </w:tc>
        <w:tc>
          <w:tcPr>
            <w:tcW w:w="2910" w:type="pct"/>
            <w:tcBorders>
              <w:top w:val="nil"/>
              <w:left w:val="nil"/>
              <w:bottom w:val="single" w:sz="4" w:space="0" w:color="auto"/>
              <w:right w:val="single" w:sz="4" w:space="0" w:color="auto"/>
            </w:tcBorders>
            <w:shd w:val="clear" w:color="auto" w:fill="auto"/>
            <w:vAlign w:val="bottom"/>
            <w:hideMark/>
          </w:tcPr>
          <w:p w14:paraId="666628DD" w14:textId="77777777" w:rsidR="00DE584E" w:rsidRPr="00DE584E" w:rsidRDefault="00DE584E" w:rsidP="00DE584E">
            <w:pPr>
              <w:spacing w:after="0" w:line="240" w:lineRule="auto"/>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33" w:type="pct"/>
            <w:tcBorders>
              <w:top w:val="nil"/>
              <w:left w:val="nil"/>
              <w:bottom w:val="single" w:sz="4" w:space="0" w:color="auto"/>
              <w:right w:val="single" w:sz="4" w:space="0" w:color="auto"/>
            </w:tcBorders>
            <w:shd w:val="clear" w:color="auto" w:fill="auto"/>
            <w:noWrap/>
            <w:vAlign w:val="bottom"/>
            <w:hideMark/>
          </w:tcPr>
          <w:p w14:paraId="783AA4E9" w14:textId="77777777" w:rsidR="00DE584E" w:rsidRPr="00DE584E" w:rsidRDefault="00DE584E" w:rsidP="00DE584E">
            <w:pPr>
              <w:spacing w:after="0" w:line="240" w:lineRule="auto"/>
              <w:jc w:val="right"/>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-2058,27500</w:t>
            </w:r>
          </w:p>
        </w:tc>
      </w:tr>
      <w:tr w:rsidR="00DE584E" w:rsidRPr="00DE584E" w14:paraId="25111FCA" w14:textId="77777777" w:rsidTr="00DE584E">
        <w:trPr>
          <w:trHeight w:val="510"/>
        </w:trPr>
        <w:tc>
          <w:tcPr>
            <w:tcW w:w="1257" w:type="pct"/>
            <w:tcBorders>
              <w:top w:val="nil"/>
              <w:left w:val="single" w:sz="4" w:space="0" w:color="auto"/>
              <w:bottom w:val="single" w:sz="4" w:space="0" w:color="auto"/>
              <w:right w:val="single" w:sz="4" w:space="0" w:color="auto"/>
            </w:tcBorders>
            <w:shd w:val="clear" w:color="auto" w:fill="auto"/>
            <w:noWrap/>
            <w:vAlign w:val="bottom"/>
            <w:hideMark/>
          </w:tcPr>
          <w:p w14:paraId="2547DE64" w14:textId="77777777" w:rsidR="00DE584E" w:rsidRPr="00DE584E" w:rsidRDefault="00DE584E" w:rsidP="00DE584E">
            <w:pPr>
              <w:spacing w:after="0" w:line="240" w:lineRule="auto"/>
              <w:jc w:val="center"/>
              <w:rPr>
                <w:rFonts w:ascii="Times New Roman" w:eastAsia="Times New Roman" w:hAnsi="Times New Roman" w:cs="Times New Roman"/>
                <w:b/>
                <w:bCs/>
                <w:kern w:val="0"/>
                <w:sz w:val="20"/>
                <w:szCs w:val="20"/>
                <w:lang w:eastAsia="ru-RU"/>
                <w14:ligatures w14:val="none"/>
              </w:rPr>
            </w:pPr>
            <w:r w:rsidRPr="00DE584E">
              <w:rPr>
                <w:rFonts w:ascii="Times New Roman" w:eastAsia="Times New Roman" w:hAnsi="Times New Roman" w:cs="Times New Roman"/>
                <w:b/>
                <w:bCs/>
                <w:kern w:val="0"/>
                <w:sz w:val="20"/>
                <w:szCs w:val="20"/>
                <w:lang w:eastAsia="ru-RU"/>
                <w14:ligatures w14:val="none"/>
              </w:rPr>
              <w:t>000 01 05 00 00 00 0000 000</w:t>
            </w:r>
          </w:p>
        </w:tc>
        <w:tc>
          <w:tcPr>
            <w:tcW w:w="2910" w:type="pct"/>
            <w:tcBorders>
              <w:top w:val="nil"/>
              <w:left w:val="nil"/>
              <w:bottom w:val="single" w:sz="4" w:space="0" w:color="auto"/>
              <w:right w:val="single" w:sz="4" w:space="0" w:color="auto"/>
            </w:tcBorders>
            <w:shd w:val="clear" w:color="auto" w:fill="auto"/>
            <w:vAlign w:val="bottom"/>
            <w:hideMark/>
          </w:tcPr>
          <w:p w14:paraId="512B6FBA" w14:textId="77777777" w:rsidR="00DE584E" w:rsidRPr="00DE584E" w:rsidRDefault="00DE584E" w:rsidP="00DE584E">
            <w:pPr>
              <w:spacing w:after="0" w:line="240" w:lineRule="auto"/>
              <w:rPr>
                <w:rFonts w:ascii="Times New Roman" w:eastAsia="Times New Roman" w:hAnsi="Times New Roman" w:cs="Times New Roman"/>
                <w:b/>
                <w:bCs/>
                <w:kern w:val="0"/>
                <w:sz w:val="20"/>
                <w:szCs w:val="20"/>
                <w:lang w:eastAsia="ru-RU"/>
                <w14:ligatures w14:val="none"/>
              </w:rPr>
            </w:pPr>
            <w:r w:rsidRPr="00DE584E">
              <w:rPr>
                <w:rFonts w:ascii="Times New Roman" w:eastAsia="Times New Roman" w:hAnsi="Times New Roman" w:cs="Times New Roman"/>
                <w:b/>
                <w:bCs/>
                <w:kern w:val="0"/>
                <w:sz w:val="20"/>
                <w:szCs w:val="20"/>
                <w:lang w:eastAsia="ru-RU"/>
                <w14:ligatures w14:val="none"/>
              </w:rPr>
              <w:t>Изменение остатков средств на счетах по учету средств бюджетов</w:t>
            </w:r>
          </w:p>
        </w:tc>
        <w:tc>
          <w:tcPr>
            <w:tcW w:w="833" w:type="pct"/>
            <w:tcBorders>
              <w:top w:val="nil"/>
              <w:left w:val="nil"/>
              <w:bottom w:val="single" w:sz="4" w:space="0" w:color="auto"/>
              <w:right w:val="single" w:sz="4" w:space="0" w:color="auto"/>
            </w:tcBorders>
            <w:shd w:val="clear" w:color="auto" w:fill="auto"/>
            <w:noWrap/>
            <w:vAlign w:val="bottom"/>
            <w:hideMark/>
          </w:tcPr>
          <w:p w14:paraId="0A6A24C4" w14:textId="77777777" w:rsidR="00DE584E" w:rsidRPr="00DE584E" w:rsidRDefault="00DE584E" w:rsidP="00DE584E">
            <w:pPr>
              <w:spacing w:after="0" w:line="240" w:lineRule="auto"/>
              <w:jc w:val="right"/>
              <w:rPr>
                <w:rFonts w:ascii="Times New Roman" w:eastAsia="Times New Roman" w:hAnsi="Times New Roman" w:cs="Times New Roman"/>
                <w:b/>
                <w:bCs/>
                <w:kern w:val="0"/>
                <w:sz w:val="20"/>
                <w:szCs w:val="20"/>
                <w:lang w:eastAsia="ru-RU"/>
                <w14:ligatures w14:val="none"/>
              </w:rPr>
            </w:pPr>
            <w:r w:rsidRPr="00DE584E">
              <w:rPr>
                <w:rFonts w:ascii="Times New Roman" w:eastAsia="Times New Roman" w:hAnsi="Times New Roman" w:cs="Times New Roman"/>
                <w:b/>
                <w:bCs/>
                <w:kern w:val="0"/>
                <w:sz w:val="20"/>
                <w:szCs w:val="20"/>
                <w:lang w:eastAsia="ru-RU"/>
                <w14:ligatures w14:val="none"/>
              </w:rPr>
              <w:t>0,00000</w:t>
            </w:r>
          </w:p>
        </w:tc>
      </w:tr>
      <w:tr w:rsidR="00DE584E" w:rsidRPr="00DE584E" w14:paraId="64D77ECE" w14:textId="77777777" w:rsidTr="00DE584E">
        <w:trPr>
          <w:trHeight w:val="270"/>
        </w:trPr>
        <w:tc>
          <w:tcPr>
            <w:tcW w:w="1257" w:type="pct"/>
            <w:tcBorders>
              <w:top w:val="nil"/>
              <w:left w:val="single" w:sz="4" w:space="0" w:color="auto"/>
              <w:bottom w:val="single" w:sz="4" w:space="0" w:color="auto"/>
              <w:right w:val="single" w:sz="4" w:space="0" w:color="auto"/>
            </w:tcBorders>
            <w:shd w:val="clear" w:color="auto" w:fill="auto"/>
            <w:noWrap/>
            <w:vAlign w:val="bottom"/>
            <w:hideMark/>
          </w:tcPr>
          <w:p w14:paraId="1CFD3EC9" w14:textId="77777777" w:rsidR="00DE584E" w:rsidRPr="00DE584E" w:rsidRDefault="00DE584E" w:rsidP="00DE584E">
            <w:pPr>
              <w:spacing w:after="0" w:line="240" w:lineRule="auto"/>
              <w:jc w:val="center"/>
              <w:rPr>
                <w:rFonts w:ascii="Times New Roman" w:eastAsia="Times New Roman" w:hAnsi="Times New Roman" w:cs="Times New Roman"/>
                <w:b/>
                <w:bCs/>
                <w:i/>
                <w:iCs/>
                <w:kern w:val="0"/>
                <w:sz w:val="20"/>
                <w:szCs w:val="20"/>
                <w:lang w:eastAsia="ru-RU"/>
                <w14:ligatures w14:val="none"/>
              </w:rPr>
            </w:pPr>
            <w:r w:rsidRPr="00DE584E">
              <w:rPr>
                <w:rFonts w:ascii="Times New Roman" w:eastAsia="Times New Roman" w:hAnsi="Times New Roman" w:cs="Times New Roman"/>
                <w:b/>
                <w:bCs/>
                <w:i/>
                <w:iCs/>
                <w:kern w:val="0"/>
                <w:sz w:val="20"/>
                <w:szCs w:val="20"/>
                <w:lang w:eastAsia="ru-RU"/>
                <w14:ligatures w14:val="none"/>
              </w:rPr>
              <w:t>970 01 05 00 00 00 0000 500</w:t>
            </w:r>
          </w:p>
        </w:tc>
        <w:tc>
          <w:tcPr>
            <w:tcW w:w="2910" w:type="pct"/>
            <w:tcBorders>
              <w:top w:val="nil"/>
              <w:left w:val="nil"/>
              <w:bottom w:val="single" w:sz="4" w:space="0" w:color="auto"/>
              <w:right w:val="single" w:sz="4" w:space="0" w:color="auto"/>
            </w:tcBorders>
            <w:shd w:val="clear" w:color="auto" w:fill="auto"/>
            <w:vAlign w:val="bottom"/>
            <w:hideMark/>
          </w:tcPr>
          <w:p w14:paraId="3A5E538D" w14:textId="77777777" w:rsidR="00DE584E" w:rsidRPr="00DE584E" w:rsidRDefault="00DE584E" w:rsidP="00DE584E">
            <w:pPr>
              <w:spacing w:after="0" w:line="240" w:lineRule="auto"/>
              <w:rPr>
                <w:rFonts w:ascii="Times New Roman" w:eastAsia="Times New Roman" w:hAnsi="Times New Roman" w:cs="Times New Roman"/>
                <w:b/>
                <w:bCs/>
                <w:i/>
                <w:iCs/>
                <w:kern w:val="0"/>
                <w:sz w:val="20"/>
                <w:szCs w:val="20"/>
                <w:lang w:eastAsia="ru-RU"/>
                <w14:ligatures w14:val="none"/>
              </w:rPr>
            </w:pPr>
            <w:proofErr w:type="gramStart"/>
            <w:r w:rsidRPr="00DE584E">
              <w:rPr>
                <w:rFonts w:ascii="Times New Roman" w:eastAsia="Times New Roman" w:hAnsi="Times New Roman" w:cs="Times New Roman"/>
                <w:b/>
                <w:bCs/>
                <w:i/>
                <w:iCs/>
                <w:kern w:val="0"/>
                <w:sz w:val="20"/>
                <w:szCs w:val="20"/>
                <w:lang w:eastAsia="ru-RU"/>
                <w14:ligatures w14:val="none"/>
              </w:rPr>
              <w:t>Увеличение  остатков</w:t>
            </w:r>
            <w:proofErr w:type="gramEnd"/>
            <w:r w:rsidRPr="00DE584E">
              <w:rPr>
                <w:rFonts w:ascii="Times New Roman" w:eastAsia="Times New Roman" w:hAnsi="Times New Roman" w:cs="Times New Roman"/>
                <w:b/>
                <w:bCs/>
                <w:i/>
                <w:iCs/>
                <w:kern w:val="0"/>
                <w:sz w:val="20"/>
                <w:szCs w:val="20"/>
                <w:lang w:eastAsia="ru-RU"/>
                <w14:ligatures w14:val="none"/>
              </w:rPr>
              <w:t xml:space="preserve"> средств бюджетов</w:t>
            </w:r>
          </w:p>
        </w:tc>
        <w:tc>
          <w:tcPr>
            <w:tcW w:w="833" w:type="pct"/>
            <w:tcBorders>
              <w:top w:val="nil"/>
              <w:left w:val="nil"/>
              <w:bottom w:val="single" w:sz="4" w:space="0" w:color="auto"/>
              <w:right w:val="single" w:sz="4" w:space="0" w:color="auto"/>
            </w:tcBorders>
            <w:shd w:val="clear" w:color="auto" w:fill="auto"/>
            <w:noWrap/>
            <w:vAlign w:val="bottom"/>
            <w:hideMark/>
          </w:tcPr>
          <w:p w14:paraId="4FB81A58" w14:textId="77777777" w:rsidR="00DE584E" w:rsidRPr="00DE584E" w:rsidRDefault="00DE584E" w:rsidP="00DE584E">
            <w:pPr>
              <w:spacing w:after="0" w:line="240" w:lineRule="auto"/>
              <w:jc w:val="right"/>
              <w:rPr>
                <w:rFonts w:ascii="Times New Roman" w:eastAsia="Times New Roman" w:hAnsi="Times New Roman" w:cs="Times New Roman"/>
                <w:b/>
                <w:bCs/>
                <w:i/>
                <w:iCs/>
                <w:kern w:val="0"/>
                <w:sz w:val="20"/>
                <w:szCs w:val="20"/>
                <w:lang w:eastAsia="ru-RU"/>
                <w14:ligatures w14:val="none"/>
              </w:rPr>
            </w:pPr>
            <w:r w:rsidRPr="00DE584E">
              <w:rPr>
                <w:rFonts w:ascii="Times New Roman" w:eastAsia="Times New Roman" w:hAnsi="Times New Roman" w:cs="Times New Roman"/>
                <w:b/>
                <w:bCs/>
                <w:i/>
                <w:iCs/>
                <w:kern w:val="0"/>
                <w:sz w:val="20"/>
                <w:szCs w:val="20"/>
                <w:lang w:eastAsia="ru-RU"/>
                <w14:ligatures w14:val="none"/>
              </w:rPr>
              <w:t>-1894598,55000</w:t>
            </w:r>
          </w:p>
        </w:tc>
      </w:tr>
      <w:tr w:rsidR="00DE584E" w:rsidRPr="00DE584E" w14:paraId="79925273" w14:textId="77777777" w:rsidTr="00DE584E">
        <w:trPr>
          <w:trHeight w:val="255"/>
        </w:trPr>
        <w:tc>
          <w:tcPr>
            <w:tcW w:w="1257" w:type="pct"/>
            <w:tcBorders>
              <w:top w:val="nil"/>
              <w:left w:val="single" w:sz="4" w:space="0" w:color="auto"/>
              <w:bottom w:val="single" w:sz="4" w:space="0" w:color="auto"/>
              <w:right w:val="single" w:sz="4" w:space="0" w:color="auto"/>
            </w:tcBorders>
            <w:shd w:val="clear" w:color="auto" w:fill="auto"/>
            <w:noWrap/>
            <w:vAlign w:val="bottom"/>
            <w:hideMark/>
          </w:tcPr>
          <w:p w14:paraId="3A2880B3" w14:textId="77777777" w:rsidR="00DE584E" w:rsidRPr="00DE584E" w:rsidRDefault="00DE584E" w:rsidP="00DE584E">
            <w:pPr>
              <w:spacing w:after="0" w:line="240" w:lineRule="auto"/>
              <w:jc w:val="center"/>
              <w:rPr>
                <w:rFonts w:ascii="Times New Roman" w:eastAsia="Times New Roman" w:hAnsi="Times New Roman" w:cs="Times New Roman"/>
                <w:i/>
                <w:iCs/>
                <w:kern w:val="0"/>
                <w:sz w:val="20"/>
                <w:szCs w:val="20"/>
                <w:lang w:eastAsia="ru-RU"/>
                <w14:ligatures w14:val="none"/>
              </w:rPr>
            </w:pPr>
            <w:r w:rsidRPr="00DE584E">
              <w:rPr>
                <w:rFonts w:ascii="Times New Roman" w:eastAsia="Times New Roman" w:hAnsi="Times New Roman" w:cs="Times New Roman"/>
                <w:i/>
                <w:iCs/>
                <w:kern w:val="0"/>
                <w:sz w:val="20"/>
                <w:szCs w:val="20"/>
                <w:lang w:eastAsia="ru-RU"/>
                <w14:ligatures w14:val="none"/>
              </w:rPr>
              <w:t>970 01 05 02 00 00 0000 500</w:t>
            </w:r>
          </w:p>
        </w:tc>
        <w:tc>
          <w:tcPr>
            <w:tcW w:w="2910" w:type="pct"/>
            <w:tcBorders>
              <w:top w:val="nil"/>
              <w:left w:val="nil"/>
              <w:bottom w:val="single" w:sz="4" w:space="0" w:color="auto"/>
              <w:right w:val="single" w:sz="4" w:space="0" w:color="auto"/>
            </w:tcBorders>
            <w:shd w:val="clear" w:color="auto" w:fill="auto"/>
            <w:vAlign w:val="bottom"/>
            <w:hideMark/>
          </w:tcPr>
          <w:p w14:paraId="3EDE2107" w14:textId="77777777" w:rsidR="00DE584E" w:rsidRPr="00DE584E" w:rsidRDefault="00DE584E" w:rsidP="00DE584E">
            <w:pPr>
              <w:spacing w:after="0" w:line="240" w:lineRule="auto"/>
              <w:rPr>
                <w:rFonts w:ascii="Times New Roman" w:eastAsia="Times New Roman" w:hAnsi="Times New Roman" w:cs="Times New Roman"/>
                <w:i/>
                <w:iCs/>
                <w:kern w:val="0"/>
                <w:sz w:val="20"/>
                <w:szCs w:val="20"/>
                <w:lang w:eastAsia="ru-RU"/>
                <w14:ligatures w14:val="none"/>
              </w:rPr>
            </w:pPr>
            <w:r w:rsidRPr="00DE584E">
              <w:rPr>
                <w:rFonts w:ascii="Times New Roman" w:eastAsia="Times New Roman" w:hAnsi="Times New Roman" w:cs="Times New Roman"/>
                <w:i/>
                <w:iCs/>
                <w:kern w:val="0"/>
                <w:sz w:val="20"/>
                <w:szCs w:val="20"/>
                <w:lang w:eastAsia="ru-RU"/>
                <w14:ligatures w14:val="none"/>
              </w:rPr>
              <w:t>Увеличение прочих остатков средств бюджетов</w:t>
            </w:r>
          </w:p>
        </w:tc>
        <w:tc>
          <w:tcPr>
            <w:tcW w:w="833" w:type="pct"/>
            <w:tcBorders>
              <w:top w:val="nil"/>
              <w:left w:val="nil"/>
              <w:bottom w:val="single" w:sz="4" w:space="0" w:color="auto"/>
              <w:right w:val="single" w:sz="4" w:space="0" w:color="auto"/>
            </w:tcBorders>
            <w:shd w:val="clear" w:color="auto" w:fill="auto"/>
            <w:noWrap/>
            <w:vAlign w:val="bottom"/>
            <w:hideMark/>
          </w:tcPr>
          <w:p w14:paraId="6AA5E6C0" w14:textId="77777777" w:rsidR="00DE584E" w:rsidRPr="00DE584E" w:rsidRDefault="00DE584E" w:rsidP="00DE584E">
            <w:pPr>
              <w:spacing w:after="0" w:line="240" w:lineRule="auto"/>
              <w:jc w:val="right"/>
              <w:rPr>
                <w:rFonts w:ascii="Times New Roman" w:eastAsia="Times New Roman" w:hAnsi="Times New Roman" w:cs="Times New Roman"/>
                <w:i/>
                <w:iCs/>
                <w:kern w:val="0"/>
                <w:sz w:val="20"/>
                <w:szCs w:val="20"/>
                <w:lang w:eastAsia="ru-RU"/>
                <w14:ligatures w14:val="none"/>
              </w:rPr>
            </w:pPr>
            <w:r w:rsidRPr="00DE584E">
              <w:rPr>
                <w:rFonts w:ascii="Times New Roman" w:eastAsia="Times New Roman" w:hAnsi="Times New Roman" w:cs="Times New Roman"/>
                <w:i/>
                <w:iCs/>
                <w:kern w:val="0"/>
                <w:sz w:val="20"/>
                <w:szCs w:val="20"/>
                <w:lang w:eastAsia="ru-RU"/>
                <w14:ligatures w14:val="none"/>
              </w:rPr>
              <w:t>-1894598,55000</w:t>
            </w:r>
          </w:p>
        </w:tc>
      </w:tr>
      <w:tr w:rsidR="00DE584E" w:rsidRPr="00DE584E" w14:paraId="7110E52C" w14:textId="77777777" w:rsidTr="00DE584E">
        <w:trPr>
          <w:trHeight w:val="352"/>
        </w:trPr>
        <w:tc>
          <w:tcPr>
            <w:tcW w:w="1257" w:type="pct"/>
            <w:tcBorders>
              <w:top w:val="nil"/>
              <w:left w:val="single" w:sz="4" w:space="0" w:color="auto"/>
              <w:bottom w:val="single" w:sz="4" w:space="0" w:color="auto"/>
              <w:right w:val="single" w:sz="4" w:space="0" w:color="auto"/>
            </w:tcBorders>
            <w:shd w:val="clear" w:color="auto" w:fill="auto"/>
            <w:noWrap/>
            <w:vAlign w:val="bottom"/>
            <w:hideMark/>
          </w:tcPr>
          <w:p w14:paraId="7D720BE5" w14:textId="77777777" w:rsidR="00DE584E" w:rsidRPr="00DE584E" w:rsidRDefault="00DE584E" w:rsidP="00DE584E">
            <w:pPr>
              <w:spacing w:after="0" w:line="240" w:lineRule="auto"/>
              <w:jc w:val="center"/>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970 01 05 02 01 00 0000 510</w:t>
            </w:r>
          </w:p>
        </w:tc>
        <w:tc>
          <w:tcPr>
            <w:tcW w:w="2910" w:type="pct"/>
            <w:tcBorders>
              <w:top w:val="nil"/>
              <w:left w:val="nil"/>
              <w:bottom w:val="single" w:sz="4" w:space="0" w:color="auto"/>
              <w:right w:val="single" w:sz="4" w:space="0" w:color="auto"/>
            </w:tcBorders>
            <w:shd w:val="clear" w:color="auto" w:fill="auto"/>
            <w:vAlign w:val="bottom"/>
            <w:hideMark/>
          </w:tcPr>
          <w:p w14:paraId="1B3F55CB" w14:textId="77777777" w:rsidR="00DE584E" w:rsidRPr="00DE584E" w:rsidRDefault="00DE584E" w:rsidP="00DE584E">
            <w:pPr>
              <w:spacing w:after="0" w:line="240" w:lineRule="auto"/>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 xml:space="preserve">Увеличение прочих </w:t>
            </w:r>
            <w:proofErr w:type="gramStart"/>
            <w:r w:rsidRPr="00DE584E">
              <w:rPr>
                <w:rFonts w:ascii="Times New Roman" w:eastAsia="Times New Roman" w:hAnsi="Times New Roman" w:cs="Times New Roman"/>
                <w:kern w:val="0"/>
                <w:sz w:val="20"/>
                <w:szCs w:val="20"/>
                <w:lang w:eastAsia="ru-RU"/>
                <w14:ligatures w14:val="none"/>
              </w:rPr>
              <w:t>остатков  денежных</w:t>
            </w:r>
            <w:proofErr w:type="gramEnd"/>
            <w:r w:rsidRPr="00DE584E">
              <w:rPr>
                <w:rFonts w:ascii="Times New Roman" w:eastAsia="Times New Roman" w:hAnsi="Times New Roman" w:cs="Times New Roman"/>
                <w:kern w:val="0"/>
                <w:sz w:val="20"/>
                <w:szCs w:val="20"/>
                <w:lang w:eastAsia="ru-RU"/>
                <w14:ligatures w14:val="none"/>
              </w:rPr>
              <w:t xml:space="preserve"> средств бюджетов</w:t>
            </w:r>
          </w:p>
        </w:tc>
        <w:tc>
          <w:tcPr>
            <w:tcW w:w="833" w:type="pct"/>
            <w:tcBorders>
              <w:top w:val="nil"/>
              <w:left w:val="nil"/>
              <w:bottom w:val="single" w:sz="4" w:space="0" w:color="auto"/>
              <w:right w:val="single" w:sz="4" w:space="0" w:color="auto"/>
            </w:tcBorders>
            <w:shd w:val="clear" w:color="auto" w:fill="auto"/>
            <w:noWrap/>
            <w:vAlign w:val="bottom"/>
            <w:hideMark/>
          </w:tcPr>
          <w:p w14:paraId="67CAFB20" w14:textId="77777777" w:rsidR="00DE584E" w:rsidRPr="00DE584E" w:rsidRDefault="00DE584E" w:rsidP="00DE584E">
            <w:pPr>
              <w:spacing w:after="0" w:line="240" w:lineRule="auto"/>
              <w:jc w:val="right"/>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-1894598,55000</w:t>
            </w:r>
          </w:p>
        </w:tc>
      </w:tr>
      <w:tr w:rsidR="00DE584E" w:rsidRPr="00DE584E" w14:paraId="5B4FAA07" w14:textId="77777777" w:rsidTr="00DE584E">
        <w:trPr>
          <w:trHeight w:val="510"/>
        </w:trPr>
        <w:tc>
          <w:tcPr>
            <w:tcW w:w="1257" w:type="pct"/>
            <w:tcBorders>
              <w:top w:val="nil"/>
              <w:left w:val="single" w:sz="4" w:space="0" w:color="auto"/>
              <w:bottom w:val="single" w:sz="4" w:space="0" w:color="auto"/>
              <w:right w:val="single" w:sz="4" w:space="0" w:color="auto"/>
            </w:tcBorders>
            <w:shd w:val="clear" w:color="auto" w:fill="auto"/>
            <w:noWrap/>
            <w:vAlign w:val="bottom"/>
            <w:hideMark/>
          </w:tcPr>
          <w:p w14:paraId="3034AE10" w14:textId="77777777" w:rsidR="00DE584E" w:rsidRPr="00DE584E" w:rsidRDefault="00DE584E" w:rsidP="00DE584E">
            <w:pPr>
              <w:spacing w:after="0" w:line="240" w:lineRule="auto"/>
              <w:jc w:val="center"/>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970 01 05 02 01 05 0000 510</w:t>
            </w:r>
          </w:p>
        </w:tc>
        <w:tc>
          <w:tcPr>
            <w:tcW w:w="2910" w:type="pct"/>
            <w:tcBorders>
              <w:top w:val="nil"/>
              <w:left w:val="nil"/>
              <w:bottom w:val="single" w:sz="4" w:space="0" w:color="auto"/>
              <w:right w:val="single" w:sz="4" w:space="0" w:color="auto"/>
            </w:tcBorders>
            <w:shd w:val="clear" w:color="auto" w:fill="auto"/>
            <w:vAlign w:val="bottom"/>
            <w:hideMark/>
          </w:tcPr>
          <w:p w14:paraId="700676FF" w14:textId="77777777" w:rsidR="00DE584E" w:rsidRPr="00DE584E" w:rsidRDefault="00DE584E" w:rsidP="00DE584E">
            <w:pPr>
              <w:spacing w:after="0" w:line="240" w:lineRule="auto"/>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Увеличение прочих остатков денежных средств бюджетов муниципальных районов</w:t>
            </w:r>
          </w:p>
        </w:tc>
        <w:tc>
          <w:tcPr>
            <w:tcW w:w="833" w:type="pct"/>
            <w:tcBorders>
              <w:top w:val="nil"/>
              <w:left w:val="nil"/>
              <w:bottom w:val="single" w:sz="4" w:space="0" w:color="auto"/>
              <w:right w:val="single" w:sz="4" w:space="0" w:color="auto"/>
            </w:tcBorders>
            <w:shd w:val="clear" w:color="auto" w:fill="auto"/>
            <w:noWrap/>
            <w:vAlign w:val="bottom"/>
            <w:hideMark/>
          </w:tcPr>
          <w:p w14:paraId="43101703" w14:textId="77777777" w:rsidR="00DE584E" w:rsidRPr="00DE584E" w:rsidRDefault="00DE584E" w:rsidP="00DE584E">
            <w:pPr>
              <w:spacing w:after="0" w:line="240" w:lineRule="auto"/>
              <w:jc w:val="right"/>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-1894598,55000</w:t>
            </w:r>
          </w:p>
        </w:tc>
      </w:tr>
      <w:tr w:rsidR="00DE584E" w:rsidRPr="00DE584E" w14:paraId="3744B856" w14:textId="77777777" w:rsidTr="00DE584E">
        <w:trPr>
          <w:trHeight w:val="270"/>
        </w:trPr>
        <w:tc>
          <w:tcPr>
            <w:tcW w:w="1257" w:type="pct"/>
            <w:tcBorders>
              <w:top w:val="nil"/>
              <w:left w:val="single" w:sz="4" w:space="0" w:color="auto"/>
              <w:bottom w:val="single" w:sz="4" w:space="0" w:color="auto"/>
              <w:right w:val="single" w:sz="4" w:space="0" w:color="auto"/>
            </w:tcBorders>
            <w:shd w:val="clear" w:color="auto" w:fill="auto"/>
            <w:noWrap/>
            <w:vAlign w:val="bottom"/>
            <w:hideMark/>
          </w:tcPr>
          <w:p w14:paraId="1A3AA384" w14:textId="77777777" w:rsidR="00DE584E" w:rsidRPr="00DE584E" w:rsidRDefault="00DE584E" w:rsidP="00DE584E">
            <w:pPr>
              <w:spacing w:after="0" w:line="240" w:lineRule="auto"/>
              <w:jc w:val="center"/>
              <w:rPr>
                <w:rFonts w:ascii="Times New Roman" w:eastAsia="Times New Roman" w:hAnsi="Times New Roman" w:cs="Times New Roman"/>
                <w:b/>
                <w:bCs/>
                <w:i/>
                <w:iCs/>
                <w:kern w:val="0"/>
                <w:sz w:val="20"/>
                <w:szCs w:val="20"/>
                <w:lang w:eastAsia="ru-RU"/>
                <w14:ligatures w14:val="none"/>
              </w:rPr>
            </w:pPr>
            <w:r w:rsidRPr="00DE584E">
              <w:rPr>
                <w:rFonts w:ascii="Times New Roman" w:eastAsia="Times New Roman" w:hAnsi="Times New Roman" w:cs="Times New Roman"/>
                <w:b/>
                <w:bCs/>
                <w:i/>
                <w:iCs/>
                <w:kern w:val="0"/>
                <w:sz w:val="20"/>
                <w:szCs w:val="20"/>
                <w:lang w:eastAsia="ru-RU"/>
                <w14:ligatures w14:val="none"/>
              </w:rPr>
              <w:t>970 01 05 00 00 00 0000 600</w:t>
            </w:r>
          </w:p>
        </w:tc>
        <w:tc>
          <w:tcPr>
            <w:tcW w:w="2910" w:type="pct"/>
            <w:tcBorders>
              <w:top w:val="nil"/>
              <w:left w:val="nil"/>
              <w:bottom w:val="single" w:sz="4" w:space="0" w:color="auto"/>
              <w:right w:val="single" w:sz="4" w:space="0" w:color="auto"/>
            </w:tcBorders>
            <w:shd w:val="clear" w:color="auto" w:fill="auto"/>
            <w:vAlign w:val="bottom"/>
            <w:hideMark/>
          </w:tcPr>
          <w:p w14:paraId="569FB1AE" w14:textId="77777777" w:rsidR="00DE584E" w:rsidRPr="00DE584E" w:rsidRDefault="00DE584E" w:rsidP="00DE584E">
            <w:pPr>
              <w:spacing w:after="0" w:line="240" w:lineRule="auto"/>
              <w:rPr>
                <w:rFonts w:ascii="Times New Roman" w:eastAsia="Times New Roman" w:hAnsi="Times New Roman" w:cs="Times New Roman"/>
                <w:b/>
                <w:bCs/>
                <w:i/>
                <w:iCs/>
                <w:kern w:val="0"/>
                <w:sz w:val="20"/>
                <w:szCs w:val="20"/>
                <w:lang w:eastAsia="ru-RU"/>
                <w14:ligatures w14:val="none"/>
              </w:rPr>
            </w:pPr>
            <w:proofErr w:type="gramStart"/>
            <w:r w:rsidRPr="00DE584E">
              <w:rPr>
                <w:rFonts w:ascii="Times New Roman" w:eastAsia="Times New Roman" w:hAnsi="Times New Roman" w:cs="Times New Roman"/>
                <w:b/>
                <w:bCs/>
                <w:i/>
                <w:iCs/>
                <w:kern w:val="0"/>
                <w:sz w:val="20"/>
                <w:szCs w:val="20"/>
                <w:lang w:eastAsia="ru-RU"/>
                <w14:ligatures w14:val="none"/>
              </w:rPr>
              <w:t>Уменьшение  остатков</w:t>
            </w:r>
            <w:proofErr w:type="gramEnd"/>
            <w:r w:rsidRPr="00DE584E">
              <w:rPr>
                <w:rFonts w:ascii="Times New Roman" w:eastAsia="Times New Roman" w:hAnsi="Times New Roman" w:cs="Times New Roman"/>
                <w:b/>
                <w:bCs/>
                <w:i/>
                <w:iCs/>
                <w:kern w:val="0"/>
                <w:sz w:val="20"/>
                <w:szCs w:val="20"/>
                <w:lang w:eastAsia="ru-RU"/>
                <w14:ligatures w14:val="none"/>
              </w:rPr>
              <w:t xml:space="preserve"> средств бюджетов</w:t>
            </w:r>
          </w:p>
        </w:tc>
        <w:tc>
          <w:tcPr>
            <w:tcW w:w="833" w:type="pct"/>
            <w:tcBorders>
              <w:top w:val="nil"/>
              <w:left w:val="nil"/>
              <w:bottom w:val="single" w:sz="4" w:space="0" w:color="auto"/>
              <w:right w:val="single" w:sz="4" w:space="0" w:color="auto"/>
            </w:tcBorders>
            <w:shd w:val="clear" w:color="auto" w:fill="auto"/>
            <w:noWrap/>
            <w:vAlign w:val="bottom"/>
            <w:hideMark/>
          </w:tcPr>
          <w:p w14:paraId="477038ED" w14:textId="77777777" w:rsidR="00DE584E" w:rsidRPr="00DE584E" w:rsidRDefault="00DE584E" w:rsidP="00DE584E">
            <w:pPr>
              <w:spacing w:after="0" w:line="240" w:lineRule="auto"/>
              <w:jc w:val="right"/>
              <w:rPr>
                <w:rFonts w:ascii="Times New Roman" w:eastAsia="Times New Roman" w:hAnsi="Times New Roman" w:cs="Times New Roman"/>
                <w:b/>
                <w:bCs/>
                <w:kern w:val="0"/>
                <w:sz w:val="20"/>
                <w:szCs w:val="20"/>
                <w:lang w:eastAsia="ru-RU"/>
                <w14:ligatures w14:val="none"/>
              </w:rPr>
            </w:pPr>
            <w:r w:rsidRPr="00DE584E">
              <w:rPr>
                <w:rFonts w:ascii="Times New Roman" w:eastAsia="Times New Roman" w:hAnsi="Times New Roman" w:cs="Times New Roman"/>
                <w:b/>
                <w:bCs/>
                <w:kern w:val="0"/>
                <w:sz w:val="20"/>
                <w:szCs w:val="20"/>
                <w:lang w:eastAsia="ru-RU"/>
                <w14:ligatures w14:val="none"/>
              </w:rPr>
              <w:t>1894598,55000</w:t>
            </w:r>
          </w:p>
        </w:tc>
      </w:tr>
      <w:tr w:rsidR="00DE584E" w:rsidRPr="00DE584E" w14:paraId="6EBB5371" w14:textId="77777777" w:rsidTr="00DE584E">
        <w:trPr>
          <w:trHeight w:val="270"/>
        </w:trPr>
        <w:tc>
          <w:tcPr>
            <w:tcW w:w="1257" w:type="pct"/>
            <w:tcBorders>
              <w:top w:val="nil"/>
              <w:left w:val="single" w:sz="4" w:space="0" w:color="auto"/>
              <w:bottom w:val="single" w:sz="4" w:space="0" w:color="auto"/>
              <w:right w:val="single" w:sz="4" w:space="0" w:color="auto"/>
            </w:tcBorders>
            <w:shd w:val="clear" w:color="auto" w:fill="auto"/>
            <w:noWrap/>
            <w:vAlign w:val="bottom"/>
            <w:hideMark/>
          </w:tcPr>
          <w:p w14:paraId="626085B8" w14:textId="77777777" w:rsidR="00DE584E" w:rsidRPr="00DE584E" w:rsidRDefault="00DE584E" w:rsidP="00DE584E">
            <w:pPr>
              <w:spacing w:after="0" w:line="240" w:lineRule="auto"/>
              <w:jc w:val="center"/>
              <w:rPr>
                <w:rFonts w:ascii="Times New Roman" w:eastAsia="Times New Roman" w:hAnsi="Times New Roman" w:cs="Times New Roman"/>
                <w:i/>
                <w:iCs/>
                <w:kern w:val="0"/>
                <w:sz w:val="20"/>
                <w:szCs w:val="20"/>
                <w:lang w:eastAsia="ru-RU"/>
                <w14:ligatures w14:val="none"/>
              </w:rPr>
            </w:pPr>
            <w:r w:rsidRPr="00DE584E">
              <w:rPr>
                <w:rFonts w:ascii="Times New Roman" w:eastAsia="Times New Roman" w:hAnsi="Times New Roman" w:cs="Times New Roman"/>
                <w:i/>
                <w:iCs/>
                <w:kern w:val="0"/>
                <w:sz w:val="20"/>
                <w:szCs w:val="20"/>
                <w:lang w:eastAsia="ru-RU"/>
                <w14:ligatures w14:val="none"/>
              </w:rPr>
              <w:t>970 01 05 02 00 00 0000 600</w:t>
            </w:r>
          </w:p>
        </w:tc>
        <w:tc>
          <w:tcPr>
            <w:tcW w:w="2910" w:type="pct"/>
            <w:tcBorders>
              <w:top w:val="nil"/>
              <w:left w:val="nil"/>
              <w:bottom w:val="single" w:sz="4" w:space="0" w:color="auto"/>
              <w:right w:val="single" w:sz="4" w:space="0" w:color="auto"/>
            </w:tcBorders>
            <w:shd w:val="clear" w:color="auto" w:fill="auto"/>
            <w:vAlign w:val="bottom"/>
            <w:hideMark/>
          </w:tcPr>
          <w:p w14:paraId="2BF6D2D0" w14:textId="77777777" w:rsidR="00DE584E" w:rsidRPr="00DE584E" w:rsidRDefault="00DE584E" w:rsidP="00DE584E">
            <w:pPr>
              <w:spacing w:after="0" w:line="240" w:lineRule="auto"/>
              <w:rPr>
                <w:rFonts w:ascii="Times New Roman" w:eastAsia="Times New Roman" w:hAnsi="Times New Roman" w:cs="Times New Roman"/>
                <w:i/>
                <w:iCs/>
                <w:kern w:val="0"/>
                <w:sz w:val="20"/>
                <w:szCs w:val="20"/>
                <w:lang w:eastAsia="ru-RU"/>
                <w14:ligatures w14:val="none"/>
              </w:rPr>
            </w:pPr>
            <w:r w:rsidRPr="00DE584E">
              <w:rPr>
                <w:rFonts w:ascii="Times New Roman" w:eastAsia="Times New Roman" w:hAnsi="Times New Roman" w:cs="Times New Roman"/>
                <w:i/>
                <w:iCs/>
                <w:kern w:val="0"/>
                <w:sz w:val="20"/>
                <w:szCs w:val="20"/>
                <w:lang w:eastAsia="ru-RU"/>
                <w14:ligatures w14:val="none"/>
              </w:rPr>
              <w:t>Уменьшение прочих остатков средств бюджетов</w:t>
            </w:r>
          </w:p>
        </w:tc>
        <w:tc>
          <w:tcPr>
            <w:tcW w:w="833" w:type="pct"/>
            <w:tcBorders>
              <w:top w:val="nil"/>
              <w:left w:val="nil"/>
              <w:bottom w:val="single" w:sz="4" w:space="0" w:color="auto"/>
              <w:right w:val="single" w:sz="4" w:space="0" w:color="auto"/>
            </w:tcBorders>
            <w:shd w:val="clear" w:color="auto" w:fill="auto"/>
            <w:noWrap/>
            <w:vAlign w:val="bottom"/>
            <w:hideMark/>
          </w:tcPr>
          <w:p w14:paraId="37024FC7" w14:textId="77777777" w:rsidR="00DE584E" w:rsidRPr="00DE584E" w:rsidRDefault="00DE584E" w:rsidP="00DE584E">
            <w:pPr>
              <w:spacing w:after="0" w:line="240" w:lineRule="auto"/>
              <w:jc w:val="right"/>
              <w:rPr>
                <w:rFonts w:ascii="Times New Roman" w:eastAsia="Times New Roman" w:hAnsi="Times New Roman" w:cs="Times New Roman"/>
                <w:b/>
                <w:bCs/>
                <w:i/>
                <w:iCs/>
                <w:kern w:val="0"/>
                <w:sz w:val="20"/>
                <w:szCs w:val="20"/>
                <w:lang w:eastAsia="ru-RU"/>
                <w14:ligatures w14:val="none"/>
              </w:rPr>
            </w:pPr>
            <w:r w:rsidRPr="00DE584E">
              <w:rPr>
                <w:rFonts w:ascii="Times New Roman" w:eastAsia="Times New Roman" w:hAnsi="Times New Roman" w:cs="Times New Roman"/>
                <w:b/>
                <w:bCs/>
                <w:i/>
                <w:iCs/>
                <w:kern w:val="0"/>
                <w:sz w:val="20"/>
                <w:szCs w:val="20"/>
                <w:lang w:eastAsia="ru-RU"/>
                <w14:ligatures w14:val="none"/>
              </w:rPr>
              <w:t>1894598,55000</w:t>
            </w:r>
          </w:p>
        </w:tc>
      </w:tr>
      <w:tr w:rsidR="00DE584E" w:rsidRPr="00DE584E" w14:paraId="625D3DAC" w14:textId="77777777" w:rsidTr="00DE584E">
        <w:trPr>
          <w:trHeight w:val="329"/>
        </w:trPr>
        <w:tc>
          <w:tcPr>
            <w:tcW w:w="1257" w:type="pct"/>
            <w:tcBorders>
              <w:top w:val="nil"/>
              <w:left w:val="single" w:sz="4" w:space="0" w:color="auto"/>
              <w:bottom w:val="single" w:sz="4" w:space="0" w:color="auto"/>
              <w:right w:val="single" w:sz="4" w:space="0" w:color="auto"/>
            </w:tcBorders>
            <w:shd w:val="clear" w:color="auto" w:fill="auto"/>
            <w:noWrap/>
            <w:vAlign w:val="bottom"/>
            <w:hideMark/>
          </w:tcPr>
          <w:p w14:paraId="237D0133" w14:textId="77777777" w:rsidR="00DE584E" w:rsidRPr="00DE584E" w:rsidRDefault="00DE584E" w:rsidP="00DE584E">
            <w:pPr>
              <w:spacing w:after="0" w:line="240" w:lineRule="auto"/>
              <w:jc w:val="center"/>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970 01 05 02 01 00 0000 610</w:t>
            </w:r>
          </w:p>
        </w:tc>
        <w:tc>
          <w:tcPr>
            <w:tcW w:w="2910" w:type="pct"/>
            <w:tcBorders>
              <w:top w:val="nil"/>
              <w:left w:val="nil"/>
              <w:bottom w:val="single" w:sz="4" w:space="0" w:color="auto"/>
              <w:right w:val="single" w:sz="4" w:space="0" w:color="auto"/>
            </w:tcBorders>
            <w:shd w:val="clear" w:color="auto" w:fill="auto"/>
            <w:vAlign w:val="bottom"/>
            <w:hideMark/>
          </w:tcPr>
          <w:p w14:paraId="0DA3D1C7" w14:textId="77777777" w:rsidR="00DE584E" w:rsidRPr="00DE584E" w:rsidRDefault="00DE584E" w:rsidP="00DE584E">
            <w:pPr>
              <w:spacing w:after="0" w:line="240" w:lineRule="auto"/>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 xml:space="preserve">Уменьшение прочих остатков денежных средств бюджетов </w:t>
            </w:r>
          </w:p>
        </w:tc>
        <w:tc>
          <w:tcPr>
            <w:tcW w:w="833" w:type="pct"/>
            <w:tcBorders>
              <w:top w:val="nil"/>
              <w:left w:val="nil"/>
              <w:bottom w:val="single" w:sz="4" w:space="0" w:color="auto"/>
              <w:right w:val="single" w:sz="4" w:space="0" w:color="auto"/>
            </w:tcBorders>
            <w:shd w:val="clear" w:color="auto" w:fill="auto"/>
            <w:noWrap/>
            <w:vAlign w:val="bottom"/>
            <w:hideMark/>
          </w:tcPr>
          <w:p w14:paraId="60B3875F" w14:textId="77777777" w:rsidR="00DE584E" w:rsidRPr="00DE584E" w:rsidRDefault="00DE584E" w:rsidP="00DE584E">
            <w:pPr>
              <w:spacing w:after="0" w:line="240" w:lineRule="auto"/>
              <w:jc w:val="right"/>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1894598,55000</w:t>
            </w:r>
          </w:p>
        </w:tc>
      </w:tr>
      <w:tr w:rsidR="00DE584E" w:rsidRPr="00DE584E" w14:paraId="7885C0A7" w14:textId="77777777" w:rsidTr="00DE584E">
        <w:trPr>
          <w:trHeight w:val="510"/>
        </w:trPr>
        <w:tc>
          <w:tcPr>
            <w:tcW w:w="1257" w:type="pct"/>
            <w:tcBorders>
              <w:top w:val="nil"/>
              <w:left w:val="single" w:sz="4" w:space="0" w:color="auto"/>
              <w:bottom w:val="single" w:sz="4" w:space="0" w:color="auto"/>
              <w:right w:val="single" w:sz="4" w:space="0" w:color="auto"/>
            </w:tcBorders>
            <w:shd w:val="clear" w:color="auto" w:fill="auto"/>
            <w:noWrap/>
            <w:vAlign w:val="bottom"/>
            <w:hideMark/>
          </w:tcPr>
          <w:p w14:paraId="2E13DA7C" w14:textId="77777777" w:rsidR="00DE584E" w:rsidRPr="00DE584E" w:rsidRDefault="00DE584E" w:rsidP="00DE584E">
            <w:pPr>
              <w:spacing w:after="0" w:line="240" w:lineRule="auto"/>
              <w:jc w:val="center"/>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970 01 05 02 01 05 0000 610</w:t>
            </w:r>
          </w:p>
        </w:tc>
        <w:tc>
          <w:tcPr>
            <w:tcW w:w="2910" w:type="pct"/>
            <w:tcBorders>
              <w:top w:val="nil"/>
              <w:left w:val="nil"/>
              <w:bottom w:val="single" w:sz="4" w:space="0" w:color="auto"/>
              <w:right w:val="single" w:sz="4" w:space="0" w:color="auto"/>
            </w:tcBorders>
            <w:shd w:val="clear" w:color="auto" w:fill="auto"/>
            <w:vAlign w:val="bottom"/>
            <w:hideMark/>
          </w:tcPr>
          <w:p w14:paraId="4AB18935" w14:textId="77777777" w:rsidR="00DE584E" w:rsidRPr="00DE584E" w:rsidRDefault="00DE584E" w:rsidP="00DE584E">
            <w:pPr>
              <w:spacing w:after="0" w:line="240" w:lineRule="auto"/>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Уменьшение прочих остатков денежных средств бюджетов муниципальных районов</w:t>
            </w:r>
          </w:p>
        </w:tc>
        <w:tc>
          <w:tcPr>
            <w:tcW w:w="833" w:type="pct"/>
            <w:tcBorders>
              <w:top w:val="nil"/>
              <w:left w:val="nil"/>
              <w:bottom w:val="single" w:sz="4" w:space="0" w:color="auto"/>
              <w:right w:val="single" w:sz="4" w:space="0" w:color="auto"/>
            </w:tcBorders>
            <w:shd w:val="clear" w:color="auto" w:fill="auto"/>
            <w:noWrap/>
            <w:vAlign w:val="bottom"/>
            <w:hideMark/>
          </w:tcPr>
          <w:p w14:paraId="17E99F02" w14:textId="77777777" w:rsidR="00DE584E" w:rsidRPr="00DE584E" w:rsidRDefault="00DE584E" w:rsidP="00DE584E">
            <w:pPr>
              <w:spacing w:after="0" w:line="240" w:lineRule="auto"/>
              <w:jc w:val="right"/>
              <w:rPr>
                <w:rFonts w:ascii="Times New Roman" w:eastAsia="Times New Roman" w:hAnsi="Times New Roman" w:cs="Times New Roman"/>
                <w:kern w:val="0"/>
                <w:sz w:val="20"/>
                <w:szCs w:val="20"/>
                <w:lang w:eastAsia="ru-RU"/>
                <w14:ligatures w14:val="none"/>
              </w:rPr>
            </w:pPr>
            <w:r w:rsidRPr="00DE584E">
              <w:rPr>
                <w:rFonts w:ascii="Times New Roman" w:eastAsia="Times New Roman" w:hAnsi="Times New Roman" w:cs="Times New Roman"/>
                <w:kern w:val="0"/>
                <w:sz w:val="20"/>
                <w:szCs w:val="20"/>
                <w:lang w:eastAsia="ru-RU"/>
                <w14:ligatures w14:val="none"/>
              </w:rPr>
              <w:t>1894598,55000</w:t>
            </w:r>
          </w:p>
        </w:tc>
      </w:tr>
      <w:tr w:rsidR="00DE584E" w:rsidRPr="00DE584E" w14:paraId="5635FD9B" w14:textId="77777777" w:rsidTr="00DE584E">
        <w:trPr>
          <w:trHeight w:val="510"/>
        </w:trPr>
        <w:tc>
          <w:tcPr>
            <w:tcW w:w="1257" w:type="pct"/>
            <w:tcBorders>
              <w:top w:val="nil"/>
              <w:left w:val="single" w:sz="4" w:space="0" w:color="auto"/>
              <w:bottom w:val="single" w:sz="4" w:space="0" w:color="auto"/>
              <w:right w:val="single" w:sz="4" w:space="0" w:color="auto"/>
            </w:tcBorders>
            <w:shd w:val="clear" w:color="auto" w:fill="auto"/>
            <w:noWrap/>
            <w:vAlign w:val="bottom"/>
            <w:hideMark/>
          </w:tcPr>
          <w:p w14:paraId="3E3CB7F6" w14:textId="77777777" w:rsidR="00DE584E" w:rsidRPr="00DE584E" w:rsidRDefault="00DE584E" w:rsidP="00DE584E">
            <w:pPr>
              <w:spacing w:after="0" w:line="240" w:lineRule="auto"/>
              <w:jc w:val="center"/>
              <w:rPr>
                <w:rFonts w:ascii="Times New Roman" w:eastAsia="Times New Roman" w:hAnsi="Times New Roman" w:cs="Times New Roman"/>
                <w:b/>
                <w:bCs/>
                <w:kern w:val="0"/>
                <w:sz w:val="20"/>
                <w:szCs w:val="20"/>
                <w:lang w:eastAsia="ru-RU"/>
                <w14:ligatures w14:val="none"/>
              </w:rPr>
            </w:pPr>
            <w:r w:rsidRPr="00DE584E">
              <w:rPr>
                <w:rFonts w:ascii="Times New Roman" w:eastAsia="Times New Roman" w:hAnsi="Times New Roman" w:cs="Times New Roman"/>
                <w:b/>
                <w:bCs/>
                <w:kern w:val="0"/>
                <w:sz w:val="20"/>
                <w:szCs w:val="20"/>
                <w:lang w:eastAsia="ru-RU"/>
                <w14:ligatures w14:val="none"/>
              </w:rPr>
              <w:t>970 01 00 00 00 00 0000 000</w:t>
            </w:r>
          </w:p>
        </w:tc>
        <w:tc>
          <w:tcPr>
            <w:tcW w:w="2910" w:type="pct"/>
            <w:tcBorders>
              <w:top w:val="nil"/>
              <w:left w:val="nil"/>
              <w:bottom w:val="single" w:sz="4" w:space="0" w:color="auto"/>
              <w:right w:val="single" w:sz="4" w:space="0" w:color="auto"/>
            </w:tcBorders>
            <w:shd w:val="clear" w:color="auto" w:fill="auto"/>
            <w:vAlign w:val="bottom"/>
            <w:hideMark/>
          </w:tcPr>
          <w:p w14:paraId="3A6A246C" w14:textId="77777777" w:rsidR="00DE584E" w:rsidRPr="00DE584E" w:rsidRDefault="00DE584E" w:rsidP="00DE584E">
            <w:pPr>
              <w:spacing w:after="0" w:line="240" w:lineRule="auto"/>
              <w:rPr>
                <w:rFonts w:ascii="Times New Roman" w:eastAsia="Times New Roman" w:hAnsi="Times New Roman" w:cs="Times New Roman"/>
                <w:b/>
                <w:bCs/>
                <w:kern w:val="0"/>
                <w:sz w:val="20"/>
                <w:szCs w:val="20"/>
                <w:lang w:eastAsia="ru-RU"/>
                <w14:ligatures w14:val="none"/>
              </w:rPr>
            </w:pPr>
            <w:r w:rsidRPr="00DE584E">
              <w:rPr>
                <w:rFonts w:ascii="Times New Roman" w:eastAsia="Times New Roman" w:hAnsi="Times New Roman" w:cs="Times New Roman"/>
                <w:b/>
                <w:bCs/>
                <w:kern w:val="0"/>
                <w:sz w:val="20"/>
                <w:szCs w:val="20"/>
                <w:lang w:eastAsia="ru-RU"/>
                <w14:ligatures w14:val="none"/>
              </w:rPr>
              <w:t>Источники внутреннего финансирования дефицитов бюджетов</w:t>
            </w:r>
          </w:p>
        </w:tc>
        <w:tc>
          <w:tcPr>
            <w:tcW w:w="833" w:type="pct"/>
            <w:tcBorders>
              <w:top w:val="nil"/>
              <w:left w:val="nil"/>
              <w:bottom w:val="single" w:sz="4" w:space="0" w:color="auto"/>
              <w:right w:val="single" w:sz="4" w:space="0" w:color="auto"/>
            </w:tcBorders>
            <w:shd w:val="clear" w:color="auto" w:fill="auto"/>
            <w:noWrap/>
            <w:vAlign w:val="bottom"/>
            <w:hideMark/>
          </w:tcPr>
          <w:p w14:paraId="150404BA" w14:textId="77777777" w:rsidR="00DE584E" w:rsidRPr="00DE584E" w:rsidRDefault="00DE584E" w:rsidP="00DE584E">
            <w:pPr>
              <w:spacing w:after="0" w:line="240" w:lineRule="auto"/>
              <w:jc w:val="right"/>
              <w:rPr>
                <w:rFonts w:ascii="Times New Roman" w:eastAsia="Times New Roman" w:hAnsi="Times New Roman" w:cs="Times New Roman"/>
                <w:b/>
                <w:bCs/>
                <w:kern w:val="0"/>
                <w:sz w:val="20"/>
                <w:szCs w:val="20"/>
                <w:lang w:eastAsia="ru-RU"/>
                <w14:ligatures w14:val="none"/>
              </w:rPr>
            </w:pPr>
            <w:r w:rsidRPr="00DE584E">
              <w:rPr>
                <w:rFonts w:ascii="Times New Roman" w:eastAsia="Times New Roman" w:hAnsi="Times New Roman" w:cs="Times New Roman"/>
                <w:b/>
                <w:bCs/>
                <w:kern w:val="0"/>
                <w:sz w:val="20"/>
                <w:szCs w:val="20"/>
                <w:lang w:eastAsia="ru-RU"/>
                <w14:ligatures w14:val="none"/>
              </w:rPr>
              <w:t>-2058,27500</w:t>
            </w:r>
          </w:p>
        </w:tc>
      </w:tr>
    </w:tbl>
    <w:p w14:paraId="72A096AF" w14:textId="77777777" w:rsidR="008F2CFE" w:rsidRDefault="008F2CFE">
      <w:pPr>
        <w:rPr>
          <w:lang w:val="en-US"/>
        </w:rPr>
      </w:pPr>
    </w:p>
    <w:p w14:paraId="3BED3571" w14:textId="167DFF1E" w:rsidR="00DE584E" w:rsidRDefault="00DE584E">
      <w:pPr>
        <w:rPr>
          <w:lang w:val="en-US"/>
        </w:rPr>
      </w:pPr>
      <w:r>
        <w:rPr>
          <w:lang w:val="en-US"/>
        </w:rPr>
        <w:br w:type="page"/>
      </w:r>
    </w:p>
    <w:tbl>
      <w:tblPr>
        <w:tblW w:w="5000" w:type="pct"/>
        <w:tblLook w:val="04A0" w:firstRow="1" w:lastRow="0" w:firstColumn="1" w:lastColumn="0" w:noHBand="0" w:noVBand="1"/>
      </w:tblPr>
      <w:tblGrid>
        <w:gridCol w:w="2331"/>
        <w:gridCol w:w="5252"/>
        <w:gridCol w:w="1311"/>
        <w:gridCol w:w="1311"/>
      </w:tblGrid>
      <w:tr w:rsidR="008445A9" w:rsidRPr="00F02509" w14:paraId="0E56686D" w14:textId="77777777" w:rsidTr="008445A9">
        <w:trPr>
          <w:trHeight w:val="255"/>
        </w:trPr>
        <w:tc>
          <w:tcPr>
            <w:tcW w:w="1111" w:type="pct"/>
            <w:tcBorders>
              <w:top w:val="nil"/>
              <w:left w:val="nil"/>
              <w:bottom w:val="nil"/>
              <w:right w:val="nil"/>
            </w:tcBorders>
            <w:shd w:val="clear" w:color="auto" w:fill="auto"/>
            <w:noWrap/>
            <w:vAlign w:val="bottom"/>
            <w:hideMark/>
          </w:tcPr>
          <w:p w14:paraId="14C8D80F" w14:textId="77777777" w:rsidR="008445A9" w:rsidRPr="00F02509" w:rsidRDefault="008445A9" w:rsidP="00F02509">
            <w:pPr>
              <w:spacing w:after="0" w:line="240" w:lineRule="auto"/>
              <w:rPr>
                <w:rFonts w:ascii="Times New Roman" w:eastAsia="Times New Roman" w:hAnsi="Times New Roman" w:cs="Times New Roman"/>
                <w:kern w:val="0"/>
                <w:sz w:val="24"/>
                <w:szCs w:val="24"/>
                <w:lang w:eastAsia="ru-RU"/>
                <w14:ligatures w14:val="none"/>
              </w:rPr>
            </w:pPr>
          </w:p>
        </w:tc>
        <w:tc>
          <w:tcPr>
            <w:tcW w:w="3889" w:type="pct"/>
            <w:gridSpan w:val="3"/>
            <w:tcBorders>
              <w:top w:val="nil"/>
              <w:left w:val="nil"/>
              <w:bottom w:val="nil"/>
              <w:right w:val="nil"/>
            </w:tcBorders>
            <w:shd w:val="clear" w:color="auto" w:fill="auto"/>
            <w:noWrap/>
            <w:vAlign w:val="bottom"/>
            <w:hideMark/>
          </w:tcPr>
          <w:p w14:paraId="7DAA6E4D" w14:textId="77777777" w:rsidR="008445A9" w:rsidRPr="00F02509" w:rsidRDefault="008445A9" w:rsidP="00F02509">
            <w:pPr>
              <w:spacing w:after="0" w:line="240" w:lineRule="auto"/>
              <w:jc w:val="right"/>
              <w:rPr>
                <w:rFonts w:ascii="Times New Roman" w:eastAsia="Times New Roman" w:hAnsi="Times New Roman" w:cs="Times New Roman"/>
                <w:kern w:val="0"/>
                <w:sz w:val="20"/>
                <w:szCs w:val="20"/>
                <w:lang w:eastAsia="ru-RU"/>
                <w14:ligatures w14:val="none"/>
              </w:rPr>
            </w:pPr>
            <w:r w:rsidRPr="00F02509">
              <w:rPr>
                <w:rFonts w:ascii="Times New Roman" w:eastAsia="Times New Roman" w:hAnsi="Times New Roman" w:cs="Times New Roman"/>
                <w:kern w:val="0"/>
                <w:sz w:val="20"/>
                <w:szCs w:val="20"/>
                <w:lang w:eastAsia="ru-RU"/>
                <w14:ligatures w14:val="none"/>
              </w:rPr>
              <w:t>Приложение №14</w:t>
            </w:r>
          </w:p>
        </w:tc>
      </w:tr>
      <w:tr w:rsidR="008445A9" w:rsidRPr="00F02509" w14:paraId="1BC88010" w14:textId="77777777" w:rsidTr="008445A9">
        <w:trPr>
          <w:trHeight w:val="255"/>
        </w:trPr>
        <w:tc>
          <w:tcPr>
            <w:tcW w:w="1111" w:type="pct"/>
            <w:tcBorders>
              <w:top w:val="nil"/>
              <w:left w:val="nil"/>
              <w:bottom w:val="nil"/>
              <w:right w:val="nil"/>
            </w:tcBorders>
            <w:shd w:val="clear" w:color="auto" w:fill="auto"/>
            <w:noWrap/>
            <w:vAlign w:val="bottom"/>
            <w:hideMark/>
          </w:tcPr>
          <w:p w14:paraId="23F0D92B" w14:textId="77777777" w:rsidR="008445A9" w:rsidRPr="00F02509" w:rsidRDefault="008445A9" w:rsidP="00F02509">
            <w:pPr>
              <w:spacing w:after="0" w:line="240" w:lineRule="auto"/>
              <w:jc w:val="right"/>
              <w:rPr>
                <w:rFonts w:ascii="Times New Roman" w:eastAsia="Times New Roman" w:hAnsi="Times New Roman" w:cs="Times New Roman"/>
                <w:kern w:val="0"/>
                <w:sz w:val="20"/>
                <w:szCs w:val="20"/>
                <w:lang w:eastAsia="ru-RU"/>
                <w14:ligatures w14:val="none"/>
              </w:rPr>
            </w:pPr>
          </w:p>
        </w:tc>
        <w:tc>
          <w:tcPr>
            <w:tcW w:w="3889" w:type="pct"/>
            <w:gridSpan w:val="3"/>
            <w:tcBorders>
              <w:top w:val="nil"/>
              <w:left w:val="nil"/>
              <w:bottom w:val="nil"/>
              <w:right w:val="nil"/>
            </w:tcBorders>
            <w:shd w:val="clear" w:color="auto" w:fill="auto"/>
            <w:noWrap/>
            <w:vAlign w:val="bottom"/>
            <w:hideMark/>
          </w:tcPr>
          <w:p w14:paraId="4812FEDF" w14:textId="77777777" w:rsidR="008445A9" w:rsidRPr="00F02509" w:rsidRDefault="008445A9" w:rsidP="00F02509">
            <w:pPr>
              <w:spacing w:after="0" w:line="240" w:lineRule="auto"/>
              <w:jc w:val="right"/>
              <w:rPr>
                <w:rFonts w:ascii="Times New Roman" w:eastAsia="Times New Roman" w:hAnsi="Times New Roman" w:cs="Times New Roman"/>
                <w:kern w:val="0"/>
                <w:sz w:val="20"/>
                <w:szCs w:val="20"/>
                <w:lang w:eastAsia="ru-RU"/>
                <w14:ligatures w14:val="none"/>
              </w:rPr>
            </w:pPr>
            <w:r w:rsidRPr="00F02509">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8445A9" w:rsidRPr="00F02509" w14:paraId="4AE96030" w14:textId="77777777" w:rsidTr="008445A9">
        <w:trPr>
          <w:trHeight w:val="255"/>
        </w:trPr>
        <w:tc>
          <w:tcPr>
            <w:tcW w:w="1111" w:type="pct"/>
            <w:tcBorders>
              <w:top w:val="nil"/>
              <w:left w:val="nil"/>
              <w:bottom w:val="nil"/>
              <w:right w:val="nil"/>
            </w:tcBorders>
            <w:shd w:val="clear" w:color="auto" w:fill="auto"/>
            <w:noWrap/>
            <w:vAlign w:val="bottom"/>
            <w:hideMark/>
          </w:tcPr>
          <w:p w14:paraId="75E5B17D" w14:textId="77777777" w:rsidR="008445A9" w:rsidRPr="00F02509" w:rsidRDefault="008445A9" w:rsidP="00F02509">
            <w:pPr>
              <w:spacing w:after="0" w:line="240" w:lineRule="auto"/>
              <w:jc w:val="right"/>
              <w:rPr>
                <w:rFonts w:ascii="Times New Roman" w:eastAsia="Times New Roman" w:hAnsi="Times New Roman" w:cs="Times New Roman"/>
                <w:kern w:val="0"/>
                <w:sz w:val="20"/>
                <w:szCs w:val="20"/>
                <w:lang w:eastAsia="ru-RU"/>
                <w14:ligatures w14:val="none"/>
              </w:rPr>
            </w:pPr>
          </w:p>
        </w:tc>
        <w:tc>
          <w:tcPr>
            <w:tcW w:w="3889" w:type="pct"/>
            <w:gridSpan w:val="3"/>
            <w:tcBorders>
              <w:top w:val="nil"/>
              <w:left w:val="nil"/>
              <w:bottom w:val="nil"/>
              <w:right w:val="nil"/>
            </w:tcBorders>
            <w:shd w:val="clear" w:color="auto" w:fill="auto"/>
            <w:noWrap/>
            <w:vAlign w:val="bottom"/>
            <w:hideMark/>
          </w:tcPr>
          <w:p w14:paraId="7CB51B68" w14:textId="77777777" w:rsidR="008445A9" w:rsidRPr="00F02509" w:rsidRDefault="008445A9" w:rsidP="00F02509">
            <w:pPr>
              <w:spacing w:after="0" w:line="240" w:lineRule="auto"/>
              <w:jc w:val="right"/>
              <w:rPr>
                <w:rFonts w:ascii="Times New Roman" w:eastAsia="Times New Roman" w:hAnsi="Times New Roman" w:cs="Times New Roman"/>
                <w:kern w:val="0"/>
                <w:sz w:val="20"/>
                <w:szCs w:val="20"/>
                <w:lang w:eastAsia="ru-RU"/>
                <w14:ligatures w14:val="none"/>
              </w:rPr>
            </w:pPr>
            <w:r w:rsidRPr="00F02509">
              <w:rPr>
                <w:rFonts w:ascii="Times New Roman" w:eastAsia="Times New Roman" w:hAnsi="Times New Roman" w:cs="Times New Roman"/>
                <w:kern w:val="0"/>
                <w:sz w:val="20"/>
                <w:szCs w:val="20"/>
                <w:lang w:eastAsia="ru-RU"/>
                <w14:ligatures w14:val="none"/>
              </w:rPr>
              <w:t>МО "Селенгинский район"</w:t>
            </w:r>
          </w:p>
        </w:tc>
      </w:tr>
      <w:tr w:rsidR="008445A9" w:rsidRPr="00F02509" w14:paraId="067C7372" w14:textId="77777777" w:rsidTr="008445A9">
        <w:trPr>
          <w:trHeight w:val="255"/>
        </w:trPr>
        <w:tc>
          <w:tcPr>
            <w:tcW w:w="1111" w:type="pct"/>
            <w:tcBorders>
              <w:top w:val="nil"/>
              <w:left w:val="nil"/>
              <w:bottom w:val="nil"/>
              <w:right w:val="nil"/>
            </w:tcBorders>
            <w:shd w:val="clear" w:color="auto" w:fill="auto"/>
            <w:noWrap/>
            <w:vAlign w:val="bottom"/>
            <w:hideMark/>
          </w:tcPr>
          <w:p w14:paraId="761BF191" w14:textId="77777777" w:rsidR="008445A9" w:rsidRPr="00F02509" w:rsidRDefault="008445A9" w:rsidP="00F02509">
            <w:pPr>
              <w:spacing w:after="0" w:line="240" w:lineRule="auto"/>
              <w:jc w:val="right"/>
              <w:rPr>
                <w:rFonts w:ascii="Times New Roman" w:eastAsia="Times New Roman" w:hAnsi="Times New Roman" w:cs="Times New Roman"/>
                <w:kern w:val="0"/>
                <w:sz w:val="20"/>
                <w:szCs w:val="20"/>
                <w:lang w:eastAsia="ru-RU"/>
                <w14:ligatures w14:val="none"/>
              </w:rPr>
            </w:pPr>
          </w:p>
        </w:tc>
        <w:tc>
          <w:tcPr>
            <w:tcW w:w="3889" w:type="pct"/>
            <w:gridSpan w:val="3"/>
            <w:tcBorders>
              <w:top w:val="nil"/>
              <w:left w:val="nil"/>
              <w:bottom w:val="nil"/>
              <w:right w:val="nil"/>
            </w:tcBorders>
            <w:shd w:val="clear" w:color="auto" w:fill="auto"/>
            <w:noWrap/>
            <w:vAlign w:val="bottom"/>
            <w:hideMark/>
          </w:tcPr>
          <w:p w14:paraId="491D5CC3" w14:textId="77777777" w:rsidR="008445A9" w:rsidRPr="00F02509" w:rsidRDefault="008445A9" w:rsidP="00F02509">
            <w:pPr>
              <w:spacing w:after="0" w:line="240" w:lineRule="auto"/>
              <w:jc w:val="right"/>
              <w:rPr>
                <w:rFonts w:ascii="Times New Roman" w:eastAsia="Times New Roman" w:hAnsi="Times New Roman" w:cs="Times New Roman"/>
                <w:kern w:val="0"/>
                <w:sz w:val="20"/>
                <w:szCs w:val="20"/>
                <w:lang w:eastAsia="ru-RU"/>
                <w14:ligatures w14:val="none"/>
              </w:rPr>
            </w:pPr>
            <w:r w:rsidRPr="00F02509">
              <w:rPr>
                <w:rFonts w:ascii="Times New Roman" w:eastAsia="Times New Roman" w:hAnsi="Times New Roman" w:cs="Times New Roman"/>
                <w:kern w:val="0"/>
                <w:sz w:val="20"/>
                <w:szCs w:val="20"/>
                <w:lang w:eastAsia="ru-RU"/>
                <w14:ligatures w14:val="none"/>
              </w:rPr>
              <w:t>"О бюджете муниципального образования</w:t>
            </w:r>
          </w:p>
        </w:tc>
      </w:tr>
      <w:tr w:rsidR="008445A9" w:rsidRPr="00F02509" w14:paraId="16443A05" w14:textId="77777777" w:rsidTr="008445A9">
        <w:trPr>
          <w:trHeight w:val="255"/>
        </w:trPr>
        <w:tc>
          <w:tcPr>
            <w:tcW w:w="1111" w:type="pct"/>
            <w:tcBorders>
              <w:top w:val="nil"/>
              <w:left w:val="nil"/>
              <w:bottom w:val="nil"/>
              <w:right w:val="nil"/>
            </w:tcBorders>
            <w:shd w:val="clear" w:color="auto" w:fill="auto"/>
            <w:noWrap/>
            <w:vAlign w:val="bottom"/>
            <w:hideMark/>
          </w:tcPr>
          <w:p w14:paraId="6F657E47" w14:textId="77777777" w:rsidR="008445A9" w:rsidRPr="00F02509" w:rsidRDefault="008445A9" w:rsidP="00F02509">
            <w:pPr>
              <w:spacing w:after="0" w:line="240" w:lineRule="auto"/>
              <w:jc w:val="right"/>
              <w:rPr>
                <w:rFonts w:ascii="Times New Roman" w:eastAsia="Times New Roman" w:hAnsi="Times New Roman" w:cs="Times New Roman"/>
                <w:kern w:val="0"/>
                <w:sz w:val="20"/>
                <w:szCs w:val="20"/>
                <w:lang w:eastAsia="ru-RU"/>
                <w14:ligatures w14:val="none"/>
              </w:rPr>
            </w:pPr>
          </w:p>
        </w:tc>
        <w:tc>
          <w:tcPr>
            <w:tcW w:w="3889" w:type="pct"/>
            <w:gridSpan w:val="3"/>
            <w:tcBorders>
              <w:top w:val="nil"/>
              <w:left w:val="nil"/>
              <w:bottom w:val="nil"/>
              <w:right w:val="nil"/>
            </w:tcBorders>
            <w:shd w:val="clear" w:color="auto" w:fill="auto"/>
            <w:noWrap/>
            <w:vAlign w:val="bottom"/>
            <w:hideMark/>
          </w:tcPr>
          <w:p w14:paraId="1D746B47" w14:textId="77777777" w:rsidR="008445A9" w:rsidRPr="00F02509" w:rsidRDefault="008445A9" w:rsidP="00F02509">
            <w:pPr>
              <w:spacing w:after="0" w:line="240" w:lineRule="auto"/>
              <w:jc w:val="right"/>
              <w:rPr>
                <w:rFonts w:ascii="Times New Roman" w:eastAsia="Times New Roman" w:hAnsi="Times New Roman" w:cs="Times New Roman"/>
                <w:kern w:val="0"/>
                <w:sz w:val="20"/>
                <w:szCs w:val="20"/>
                <w:lang w:eastAsia="ru-RU"/>
                <w14:ligatures w14:val="none"/>
              </w:rPr>
            </w:pPr>
            <w:r w:rsidRPr="00F02509">
              <w:rPr>
                <w:rFonts w:ascii="Times New Roman" w:eastAsia="Times New Roman" w:hAnsi="Times New Roman" w:cs="Times New Roman"/>
                <w:kern w:val="0"/>
                <w:sz w:val="20"/>
                <w:szCs w:val="20"/>
                <w:lang w:eastAsia="ru-RU"/>
                <w14:ligatures w14:val="none"/>
              </w:rPr>
              <w:t>"Селенгинский район" на 2023 год и</w:t>
            </w:r>
          </w:p>
        </w:tc>
      </w:tr>
      <w:tr w:rsidR="008445A9" w:rsidRPr="00F02509" w14:paraId="1E3BF035" w14:textId="77777777" w:rsidTr="008445A9">
        <w:trPr>
          <w:trHeight w:val="255"/>
        </w:trPr>
        <w:tc>
          <w:tcPr>
            <w:tcW w:w="1111" w:type="pct"/>
            <w:tcBorders>
              <w:top w:val="nil"/>
              <w:left w:val="nil"/>
              <w:bottom w:val="nil"/>
              <w:right w:val="nil"/>
            </w:tcBorders>
            <w:shd w:val="clear" w:color="auto" w:fill="auto"/>
            <w:noWrap/>
            <w:vAlign w:val="bottom"/>
            <w:hideMark/>
          </w:tcPr>
          <w:p w14:paraId="52728045" w14:textId="77777777" w:rsidR="008445A9" w:rsidRPr="00F02509" w:rsidRDefault="008445A9" w:rsidP="00F02509">
            <w:pPr>
              <w:spacing w:after="0" w:line="240" w:lineRule="auto"/>
              <w:jc w:val="right"/>
              <w:rPr>
                <w:rFonts w:ascii="Times New Roman" w:eastAsia="Times New Roman" w:hAnsi="Times New Roman" w:cs="Times New Roman"/>
                <w:kern w:val="0"/>
                <w:sz w:val="20"/>
                <w:szCs w:val="20"/>
                <w:lang w:eastAsia="ru-RU"/>
                <w14:ligatures w14:val="none"/>
              </w:rPr>
            </w:pPr>
          </w:p>
        </w:tc>
        <w:tc>
          <w:tcPr>
            <w:tcW w:w="3889" w:type="pct"/>
            <w:gridSpan w:val="3"/>
            <w:tcBorders>
              <w:top w:val="nil"/>
              <w:left w:val="nil"/>
              <w:bottom w:val="nil"/>
              <w:right w:val="nil"/>
            </w:tcBorders>
            <w:shd w:val="clear" w:color="auto" w:fill="auto"/>
            <w:noWrap/>
            <w:vAlign w:val="bottom"/>
            <w:hideMark/>
          </w:tcPr>
          <w:p w14:paraId="6E64707A" w14:textId="77777777" w:rsidR="008445A9" w:rsidRPr="00F02509" w:rsidRDefault="008445A9" w:rsidP="00F02509">
            <w:pPr>
              <w:spacing w:after="0" w:line="240" w:lineRule="auto"/>
              <w:jc w:val="right"/>
              <w:rPr>
                <w:rFonts w:ascii="Times New Roman" w:eastAsia="Times New Roman" w:hAnsi="Times New Roman" w:cs="Times New Roman"/>
                <w:kern w:val="0"/>
                <w:sz w:val="20"/>
                <w:szCs w:val="20"/>
                <w:lang w:eastAsia="ru-RU"/>
                <w14:ligatures w14:val="none"/>
              </w:rPr>
            </w:pPr>
            <w:r w:rsidRPr="00F02509">
              <w:rPr>
                <w:rFonts w:ascii="Times New Roman" w:eastAsia="Times New Roman" w:hAnsi="Times New Roman" w:cs="Times New Roman"/>
                <w:kern w:val="0"/>
                <w:sz w:val="20"/>
                <w:szCs w:val="20"/>
                <w:lang w:eastAsia="ru-RU"/>
                <w14:ligatures w14:val="none"/>
              </w:rPr>
              <w:t>плановый период 2024 и 2025 годов"</w:t>
            </w:r>
          </w:p>
        </w:tc>
      </w:tr>
      <w:tr w:rsidR="008445A9" w:rsidRPr="00F02509" w14:paraId="4EAD4260" w14:textId="77777777" w:rsidTr="008445A9">
        <w:trPr>
          <w:trHeight w:val="255"/>
        </w:trPr>
        <w:tc>
          <w:tcPr>
            <w:tcW w:w="1111" w:type="pct"/>
            <w:tcBorders>
              <w:top w:val="nil"/>
              <w:left w:val="nil"/>
              <w:bottom w:val="nil"/>
              <w:right w:val="nil"/>
            </w:tcBorders>
            <w:shd w:val="clear" w:color="auto" w:fill="auto"/>
            <w:noWrap/>
            <w:vAlign w:val="bottom"/>
            <w:hideMark/>
          </w:tcPr>
          <w:p w14:paraId="7C7AECB4" w14:textId="77777777" w:rsidR="008445A9" w:rsidRPr="00F02509" w:rsidRDefault="008445A9" w:rsidP="00F02509">
            <w:pPr>
              <w:spacing w:after="0" w:line="240" w:lineRule="auto"/>
              <w:jc w:val="right"/>
              <w:rPr>
                <w:rFonts w:ascii="Times New Roman" w:eastAsia="Times New Roman" w:hAnsi="Times New Roman" w:cs="Times New Roman"/>
                <w:kern w:val="0"/>
                <w:sz w:val="20"/>
                <w:szCs w:val="20"/>
                <w:lang w:eastAsia="ru-RU"/>
                <w14:ligatures w14:val="none"/>
              </w:rPr>
            </w:pPr>
          </w:p>
        </w:tc>
        <w:tc>
          <w:tcPr>
            <w:tcW w:w="3889" w:type="pct"/>
            <w:gridSpan w:val="3"/>
            <w:tcBorders>
              <w:top w:val="nil"/>
              <w:left w:val="nil"/>
              <w:bottom w:val="nil"/>
              <w:right w:val="nil"/>
            </w:tcBorders>
            <w:shd w:val="clear" w:color="auto" w:fill="auto"/>
            <w:noWrap/>
            <w:vAlign w:val="bottom"/>
            <w:hideMark/>
          </w:tcPr>
          <w:p w14:paraId="74507BE0" w14:textId="77777777" w:rsidR="008445A9" w:rsidRPr="00F02509" w:rsidRDefault="008445A9" w:rsidP="00F02509">
            <w:pPr>
              <w:spacing w:after="0" w:line="240" w:lineRule="auto"/>
              <w:jc w:val="right"/>
              <w:rPr>
                <w:rFonts w:ascii="Times New Roman" w:eastAsia="Times New Roman" w:hAnsi="Times New Roman" w:cs="Times New Roman"/>
                <w:kern w:val="0"/>
                <w:sz w:val="20"/>
                <w:szCs w:val="20"/>
                <w:lang w:eastAsia="ru-RU"/>
                <w14:ligatures w14:val="none"/>
              </w:rPr>
            </w:pPr>
            <w:r w:rsidRPr="00F02509">
              <w:rPr>
                <w:rFonts w:ascii="Times New Roman" w:eastAsia="Times New Roman" w:hAnsi="Times New Roman" w:cs="Times New Roman"/>
                <w:kern w:val="0"/>
                <w:sz w:val="20"/>
                <w:szCs w:val="20"/>
                <w:lang w:eastAsia="ru-RU"/>
                <w14:ligatures w14:val="none"/>
              </w:rPr>
              <w:t>от "___" декабря 2022 №____</w:t>
            </w:r>
          </w:p>
        </w:tc>
      </w:tr>
      <w:tr w:rsidR="008445A9" w:rsidRPr="00F02509" w14:paraId="37FF6B04" w14:textId="77777777" w:rsidTr="008445A9">
        <w:trPr>
          <w:trHeight w:val="255"/>
        </w:trPr>
        <w:tc>
          <w:tcPr>
            <w:tcW w:w="1111" w:type="pct"/>
            <w:tcBorders>
              <w:top w:val="nil"/>
              <w:left w:val="nil"/>
              <w:bottom w:val="nil"/>
              <w:right w:val="nil"/>
            </w:tcBorders>
            <w:shd w:val="clear" w:color="auto" w:fill="auto"/>
            <w:noWrap/>
            <w:vAlign w:val="bottom"/>
            <w:hideMark/>
          </w:tcPr>
          <w:p w14:paraId="67D83C68" w14:textId="77777777" w:rsidR="008445A9" w:rsidRPr="00F02509" w:rsidRDefault="008445A9" w:rsidP="00F02509">
            <w:pPr>
              <w:spacing w:after="0" w:line="240" w:lineRule="auto"/>
              <w:jc w:val="right"/>
              <w:rPr>
                <w:rFonts w:ascii="Times New Roman" w:eastAsia="Times New Roman" w:hAnsi="Times New Roman" w:cs="Times New Roman"/>
                <w:kern w:val="0"/>
                <w:sz w:val="20"/>
                <w:szCs w:val="20"/>
                <w:lang w:eastAsia="ru-RU"/>
                <w14:ligatures w14:val="none"/>
              </w:rPr>
            </w:pPr>
          </w:p>
        </w:tc>
        <w:tc>
          <w:tcPr>
            <w:tcW w:w="3889" w:type="pct"/>
            <w:gridSpan w:val="3"/>
            <w:tcBorders>
              <w:top w:val="nil"/>
              <w:left w:val="nil"/>
              <w:bottom w:val="nil"/>
              <w:right w:val="nil"/>
            </w:tcBorders>
            <w:shd w:val="clear" w:color="auto" w:fill="auto"/>
            <w:noWrap/>
            <w:vAlign w:val="bottom"/>
            <w:hideMark/>
          </w:tcPr>
          <w:p w14:paraId="6FA214A8" w14:textId="77777777" w:rsidR="008445A9" w:rsidRPr="00F02509" w:rsidRDefault="008445A9" w:rsidP="00F02509">
            <w:pPr>
              <w:spacing w:after="0" w:line="240" w:lineRule="auto"/>
              <w:rPr>
                <w:rFonts w:ascii="Times New Roman" w:eastAsia="Times New Roman" w:hAnsi="Times New Roman" w:cs="Times New Roman"/>
                <w:kern w:val="0"/>
                <w:sz w:val="20"/>
                <w:szCs w:val="20"/>
                <w:lang w:eastAsia="ru-RU"/>
                <w14:ligatures w14:val="none"/>
              </w:rPr>
            </w:pPr>
          </w:p>
        </w:tc>
      </w:tr>
      <w:tr w:rsidR="00F02509" w:rsidRPr="00F02509" w14:paraId="4AED6C0F" w14:textId="77777777" w:rsidTr="00F02509">
        <w:trPr>
          <w:trHeight w:val="375"/>
        </w:trPr>
        <w:tc>
          <w:tcPr>
            <w:tcW w:w="5000" w:type="pct"/>
            <w:gridSpan w:val="4"/>
            <w:tcBorders>
              <w:top w:val="nil"/>
              <w:left w:val="nil"/>
              <w:bottom w:val="nil"/>
              <w:right w:val="nil"/>
            </w:tcBorders>
            <w:shd w:val="clear" w:color="auto" w:fill="auto"/>
            <w:noWrap/>
            <w:vAlign w:val="bottom"/>
            <w:hideMark/>
          </w:tcPr>
          <w:p w14:paraId="5CB94734" w14:textId="469B0208" w:rsidR="00F02509" w:rsidRPr="00F02509" w:rsidRDefault="00F02509" w:rsidP="008445A9">
            <w:pPr>
              <w:spacing w:after="0" w:line="240" w:lineRule="auto"/>
              <w:jc w:val="center"/>
              <w:rPr>
                <w:rFonts w:ascii="Times New Roman" w:eastAsia="Times New Roman" w:hAnsi="Times New Roman" w:cs="Times New Roman"/>
                <w:b/>
                <w:bCs/>
                <w:kern w:val="0"/>
                <w:sz w:val="24"/>
                <w:szCs w:val="24"/>
                <w:lang w:eastAsia="ru-RU"/>
                <w14:ligatures w14:val="none"/>
              </w:rPr>
            </w:pPr>
            <w:r w:rsidRPr="00F02509">
              <w:rPr>
                <w:rFonts w:ascii="Times New Roman" w:eastAsia="Times New Roman" w:hAnsi="Times New Roman" w:cs="Times New Roman"/>
                <w:b/>
                <w:bCs/>
                <w:kern w:val="0"/>
                <w:sz w:val="24"/>
                <w:szCs w:val="24"/>
                <w:lang w:eastAsia="ru-RU"/>
                <w14:ligatures w14:val="none"/>
              </w:rPr>
              <w:t>Источники финансирования дефицита местного бюджета</w:t>
            </w:r>
          </w:p>
        </w:tc>
      </w:tr>
      <w:tr w:rsidR="00F02509" w:rsidRPr="00F02509" w14:paraId="5DC9110E" w14:textId="77777777" w:rsidTr="00F02509">
        <w:trPr>
          <w:trHeight w:val="375"/>
        </w:trPr>
        <w:tc>
          <w:tcPr>
            <w:tcW w:w="5000" w:type="pct"/>
            <w:gridSpan w:val="4"/>
            <w:tcBorders>
              <w:top w:val="nil"/>
              <w:left w:val="nil"/>
              <w:bottom w:val="nil"/>
              <w:right w:val="nil"/>
            </w:tcBorders>
            <w:shd w:val="clear" w:color="auto" w:fill="auto"/>
            <w:noWrap/>
            <w:vAlign w:val="bottom"/>
            <w:hideMark/>
          </w:tcPr>
          <w:p w14:paraId="115750F2" w14:textId="43A9C82B" w:rsidR="00F02509" w:rsidRPr="00F02509" w:rsidRDefault="00F02509" w:rsidP="008445A9">
            <w:pPr>
              <w:spacing w:after="0" w:line="240" w:lineRule="auto"/>
              <w:jc w:val="center"/>
              <w:rPr>
                <w:rFonts w:ascii="Times New Roman" w:eastAsia="Times New Roman" w:hAnsi="Times New Roman" w:cs="Times New Roman"/>
                <w:b/>
                <w:bCs/>
                <w:kern w:val="0"/>
                <w:sz w:val="24"/>
                <w:szCs w:val="24"/>
                <w:lang w:eastAsia="ru-RU"/>
                <w14:ligatures w14:val="none"/>
              </w:rPr>
            </w:pPr>
            <w:r w:rsidRPr="00F02509">
              <w:rPr>
                <w:rFonts w:ascii="Times New Roman" w:eastAsia="Times New Roman" w:hAnsi="Times New Roman" w:cs="Times New Roman"/>
                <w:b/>
                <w:bCs/>
                <w:kern w:val="0"/>
                <w:sz w:val="24"/>
                <w:szCs w:val="24"/>
                <w:lang w:eastAsia="ru-RU"/>
                <w14:ligatures w14:val="none"/>
              </w:rPr>
              <w:t>муниципального образования "Селенгинский район"</w:t>
            </w:r>
          </w:p>
        </w:tc>
      </w:tr>
      <w:tr w:rsidR="00F02509" w:rsidRPr="00F02509" w14:paraId="6C378A48" w14:textId="77777777" w:rsidTr="00F02509">
        <w:trPr>
          <w:trHeight w:val="375"/>
        </w:trPr>
        <w:tc>
          <w:tcPr>
            <w:tcW w:w="5000" w:type="pct"/>
            <w:gridSpan w:val="4"/>
            <w:tcBorders>
              <w:top w:val="nil"/>
              <w:left w:val="nil"/>
              <w:bottom w:val="nil"/>
              <w:right w:val="nil"/>
            </w:tcBorders>
            <w:shd w:val="clear" w:color="auto" w:fill="auto"/>
            <w:noWrap/>
            <w:vAlign w:val="bottom"/>
            <w:hideMark/>
          </w:tcPr>
          <w:p w14:paraId="05A02852" w14:textId="6370FC99" w:rsidR="00F02509" w:rsidRPr="00F02509" w:rsidRDefault="00F02509" w:rsidP="008445A9">
            <w:pPr>
              <w:spacing w:after="0" w:line="240" w:lineRule="auto"/>
              <w:jc w:val="center"/>
              <w:rPr>
                <w:rFonts w:ascii="Times New Roman" w:eastAsia="Times New Roman" w:hAnsi="Times New Roman" w:cs="Times New Roman"/>
                <w:b/>
                <w:bCs/>
                <w:kern w:val="0"/>
                <w:sz w:val="24"/>
                <w:szCs w:val="24"/>
                <w:lang w:eastAsia="ru-RU"/>
                <w14:ligatures w14:val="none"/>
              </w:rPr>
            </w:pPr>
            <w:r w:rsidRPr="00F02509">
              <w:rPr>
                <w:rFonts w:ascii="Times New Roman" w:eastAsia="Times New Roman" w:hAnsi="Times New Roman" w:cs="Times New Roman"/>
                <w:b/>
                <w:bCs/>
                <w:kern w:val="0"/>
                <w:sz w:val="24"/>
                <w:szCs w:val="24"/>
                <w:lang w:eastAsia="ru-RU"/>
                <w14:ligatures w14:val="none"/>
              </w:rPr>
              <w:t>на 2024-2025 годы</w:t>
            </w:r>
          </w:p>
        </w:tc>
      </w:tr>
      <w:tr w:rsidR="008445A9" w:rsidRPr="00F02509" w14:paraId="20E817E5" w14:textId="77777777" w:rsidTr="008445A9">
        <w:trPr>
          <w:trHeight w:val="255"/>
        </w:trPr>
        <w:tc>
          <w:tcPr>
            <w:tcW w:w="5000" w:type="pct"/>
            <w:gridSpan w:val="4"/>
            <w:tcBorders>
              <w:top w:val="nil"/>
              <w:left w:val="nil"/>
              <w:bottom w:val="nil"/>
              <w:right w:val="nil"/>
            </w:tcBorders>
            <w:shd w:val="clear" w:color="auto" w:fill="auto"/>
            <w:noWrap/>
            <w:vAlign w:val="bottom"/>
            <w:hideMark/>
          </w:tcPr>
          <w:p w14:paraId="25253ED4" w14:textId="77777777" w:rsidR="008445A9" w:rsidRPr="00F02509" w:rsidRDefault="008445A9" w:rsidP="00F02509">
            <w:pPr>
              <w:spacing w:after="0" w:line="240" w:lineRule="auto"/>
              <w:jc w:val="right"/>
              <w:rPr>
                <w:rFonts w:ascii="Arial" w:eastAsia="Times New Roman" w:hAnsi="Arial" w:cs="Arial"/>
                <w:kern w:val="0"/>
                <w:sz w:val="20"/>
                <w:szCs w:val="20"/>
                <w:lang w:eastAsia="ru-RU"/>
                <w14:ligatures w14:val="none"/>
              </w:rPr>
            </w:pPr>
            <w:proofErr w:type="spellStart"/>
            <w:r w:rsidRPr="00F02509">
              <w:rPr>
                <w:rFonts w:ascii="Arial" w:eastAsia="Times New Roman" w:hAnsi="Arial" w:cs="Arial"/>
                <w:kern w:val="0"/>
                <w:sz w:val="20"/>
                <w:szCs w:val="20"/>
                <w:lang w:eastAsia="ru-RU"/>
                <w14:ligatures w14:val="none"/>
              </w:rPr>
              <w:t>тыс.руб</w:t>
            </w:r>
            <w:proofErr w:type="spellEnd"/>
            <w:r w:rsidRPr="00F02509">
              <w:rPr>
                <w:rFonts w:ascii="Arial" w:eastAsia="Times New Roman" w:hAnsi="Arial" w:cs="Arial"/>
                <w:kern w:val="0"/>
                <w:sz w:val="20"/>
                <w:szCs w:val="20"/>
                <w:lang w:eastAsia="ru-RU"/>
                <w14:ligatures w14:val="none"/>
              </w:rPr>
              <w:t>.</w:t>
            </w:r>
          </w:p>
        </w:tc>
      </w:tr>
      <w:tr w:rsidR="008445A9" w:rsidRPr="00F02509" w14:paraId="0D88293D" w14:textId="77777777" w:rsidTr="008445A9">
        <w:trPr>
          <w:trHeight w:val="360"/>
        </w:trPr>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96D9C" w14:textId="77777777" w:rsidR="00F02509" w:rsidRPr="00F02509" w:rsidRDefault="00F02509" w:rsidP="00F02509">
            <w:pPr>
              <w:spacing w:after="0" w:line="240" w:lineRule="auto"/>
              <w:jc w:val="center"/>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Код</w:t>
            </w:r>
          </w:p>
        </w:tc>
        <w:tc>
          <w:tcPr>
            <w:tcW w:w="2604" w:type="pct"/>
            <w:tcBorders>
              <w:top w:val="single" w:sz="4" w:space="0" w:color="auto"/>
              <w:left w:val="nil"/>
              <w:bottom w:val="single" w:sz="4" w:space="0" w:color="auto"/>
              <w:right w:val="single" w:sz="4" w:space="0" w:color="auto"/>
            </w:tcBorders>
            <w:shd w:val="clear" w:color="auto" w:fill="auto"/>
            <w:noWrap/>
            <w:vAlign w:val="bottom"/>
            <w:hideMark/>
          </w:tcPr>
          <w:p w14:paraId="501E9CBD" w14:textId="77777777" w:rsidR="00F02509" w:rsidRPr="00F02509" w:rsidRDefault="00F02509" w:rsidP="00F02509">
            <w:pPr>
              <w:spacing w:after="0" w:line="240" w:lineRule="auto"/>
              <w:jc w:val="center"/>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Наименование</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416FD8CD" w14:textId="77777777" w:rsidR="00F02509" w:rsidRPr="00F02509" w:rsidRDefault="00F02509" w:rsidP="00F02509">
            <w:pPr>
              <w:spacing w:after="0" w:line="240" w:lineRule="auto"/>
              <w:jc w:val="center"/>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2024</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7ADD0EA7" w14:textId="77777777" w:rsidR="00F02509" w:rsidRPr="00F02509" w:rsidRDefault="00F02509" w:rsidP="00F02509">
            <w:pPr>
              <w:spacing w:after="0" w:line="240" w:lineRule="auto"/>
              <w:jc w:val="center"/>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2025</w:t>
            </w:r>
          </w:p>
        </w:tc>
      </w:tr>
      <w:tr w:rsidR="008445A9" w:rsidRPr="00F02509" w14:paraId="421072E3" w14:textId="77777777" w:rsidTr="008445A9">
        <w:trPr>
          <w:trHeight w:val="510"/>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14:paraId="3BA2B358" w14:textId="77777777" w:rsidR="00F02509" w:rsidRPr="00F02509" w:rsidRDefault="00F02509" w:rsidP="00F02509">
            <w:pPr>
              <w:spacing w:after="0" w:line="240" w:lineRule="auto"/>
              <w:jc w:val="center"/>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970 01 02 00 00 00 0000 000</w:t>
            </w:r>
          </w:p>
        </w:tc>
        <w:tc>
          <w:tcPr>
            <w:tcW w:w="2604" w:type="pct"/>
            <w:tcBorders>
              <w:top w:val="nil"/>
              <w:left w:val="nil"/>
              <w:bottom w:val="single" w:sz="4" w:space="0" w:color="auto"/>
              <w:right w:val="single" w:sz="4" w:space="0" w:color="auto"/>
            </w:tcBorders>
            <w:shd w:val="clear" w:color="auto" w:fill="auto"/>
            <w:vAlign w:val="bottom"/>
            <w:hideMark/>
          </w:tcPr>
          <w:p w14:paraId="6BC71AEC" w14:textId="77777777" w:rsidR="00F02509" w:rsidRPr="00F02509" w:rsidRDefault="00F02509" w:rsidP="00F02509">
            <w:pPr>
              <w:spacing w:after="0" w:line="240" w:lineRule="auto"/>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Кредиты кредитных организаций в валюте Российской Федерации</w:t>
            </w:r>
          </w:p>
        </w:tc>
        <w:tc>
          <w:tcPr>
            <w:tcW w:w="642" w:type="pct"/>
            <w:tcBorders>
              <w:top w:val="nil"/>
              <w:left w:val="nil"/>
              <w:bottom w:val="single" w:sz="4" w:space="0" w:color="auto"/>
              <w:right w:val="single" w:sz="4" w:space="0" w:color="auto"/>
            </w:tcBorders>
            <w:shd w:val="clear" w:color="auto" w:fill="auto"/>
            <w:noWrap/>
            <w:vAlign w:val="bottom"/>
            <w:hideMark/>
          </w:tcPr>
          <w:p w14:paraId="5060B569" w14:textId="77777777" w:rsidR="00F02509" w:rsidRPr="00F02509" w:rsidRDefault="00F02509" w:rsidP="00F02509">
            <w:pPr>
              <w:spacing w:after="0" w:line="240" w:lineRule="auto"/>
              <w:jc w:val="right"/>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0,0000</w:t>
            </w:r>
          </w:p>
        </w:tc>
        <w:tc>
          <w:tcPr>
            <w:tcW w:w="642" w:type="pct"/>
            <w:tcBorders>
              <w:top w:val="nil"/>
              <w:left w:val="nil"/>
              <w:bottom w:val="single" w:sz="4" w:space="0" w:color="auto"/>
              <w:right w:val="single" w:sz="4" w:space="0" w:color="auto"/>
            </w:tcBorders>
            <w:shd w:val="clear" w:color="auto" w:fill="auto"/>
            <w:noWrap/>
            <w:vAlign w:val="bottom"/>
            <w:hideMark/>
          </w:tcPr>
          <w:p w14:paraId="291C69B8" w14:textId="77777777" w:rsidR="00F02509" w:rsidRPr="00F02509" w:rsidRDefault="00F02509" w:rsidP="00F02509">
            <w:pPr>
              <w:spacing w:after="0" w:line="240" w:lineRule="auto"/>
              <w:jc w:val="right"/>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0,0000</w:t>
            </w:r>
          </w:p>
        </w:tc>
      </w:tr>
      <w:tr w:rsidR="008445A9" w:rsidRPr="00F02509" w14:paraId="69740478" w14:textId="77777777" w:rsidTr="008445A9">
        <w:trPr>
          <w:trHeight w:val="540"/>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14:paraId="0C144D67" w14:textId="77777777" w:rsidR="00F02509" w:rsidRPr="00F02509" w:rsidRDefault="00F02509" w:rsidP="00F02509">
            <w:pPr>
              <w:spacing w:after="0" w:line="240" w:lineRule="auto"/>
              <w:jc w:val="center"/>
              <w:rPr>
                <w:rFonts w:ascii="Times New Roman" w:eastAsia="Times New Roman" w:hAnsi="Times New Roman" w:cs="Times New Roman"/>
                <w:b/>
                <w:bCs/>
                <w:i/>
                <w:iCs/>
                <w:kern w:val="0"/>
                <w:sz w:val="18"/>
                <w:szCs w:val="18"/>
                <w:lang w:eastAsia="ru-RU"/>
                <w14:ligatures w14:val="none"/>
              </w:rPr>
            </w:pPr>
            <w:r w:rsidRPr="00F02509">
              <w:rPr>
                <w:rFonts w:ascii="Times New Roman" w:eastAsia="Times New Roman" w:hAnsi="Times New Roman" w:cs="Times New Roman"/>
                <w:b/>
                <w:bCs/>
                <w:i/>
                <w:iCs/>
                <w:kern w:val="0"/>
                <w:sz w:val="18"/>
                <w:szCs w:val="18"/>
                <w:lang w:eastAsia="ru-RU"/>
                <w14:ligatures w14:val="none"/>
              </w:rPr>
              <w:t>970 01 02 00 00 00 0000 700</w:t>
            </w:r>
          </w:p>
        </w:tc>
        <w:tc>
          <w:tcPr>
            <w:tcW w:w="2604" w:type="pct"/>
            <w:tcBorders>
              <w:top w:val="nil"/>
              <w:left w:val="nil"/>
              <w:bottom w:val="single" w:sz="4" w:space="0" w:color="auto"/>
              <w:right w:val="single" w:sz="4" w:space="0" w:color="auto"/>
            </w:tcBorders>
            <w:shd w:val="clear" w:color="auto" w:fill="auto"/>
            <w:vAlign w:val="bottom"/>
            <w:hideMark/>
          </w:tcPr>
          <w:p w14:paraId="01EA2138" w14:textId="77777777" w:rsidR="00F02509" w:rsidRPr="00F02509" w:rsidRDefault="00F02509" w:rsidP="00F02509">
            <w:pPr>
              <w:spacing w:after="0" w:line="240" w:lineRule="auto"/>
              <w:rPr>
                <w:rFonts w:ascii="Times New Roman" w:eastAsia="Times New Roman" w:hAnsi="Times New Roman" w:cs="Times New Roman"/>
                <w:b/>
                <w:bCs/>
                <w:i/>
                <w:iCs/>
                <w:kern w:val="0"/>
                <w:sz w:val="18"/>
                <w:szCs w:val="18"/>
                <w:lang w:eastAsia="ru-RU"/>
                <w14:ligatures w14:val="none"/>
              </w:rPr>
            </w:pPr>
            <w:proofErr w:type="gramStart"/>
            <w:r w:rsidRPr="00F02509">
              <w:rPr>
                <w:rFonts w:ascii="Times New Roman" w:eastAsia="Times New Roman" w:hAnsi="Times New Roman" w:cs="Times New Roman"/>
                <w:b/>
                <w:bCs/>
                <w:i/>
                <w:iCs/>
                <w:kern w:val="0"/>
                <w:sz w:val="18"/>
                <w:szCs w:val="18"/>
                <w:lang w:eastAsia="ru-RU"/>
                <w14:ligatures w14:val="none"/>
              </w:rPr>
              <w:t>Получение  кредитов</w:t>
            </w:r>
            <w:proofErr w:type="gramEnd"/>
            <w:r w:rsidRPr="00F02509">
              <w:rPr>
                <w:rFonts w:ascii="Times New Roman" w:eastAsia="Times New Roman" w:hAnsi="Times New Roman" w:cs="Times New Roman"/>
                <w:b/>
                <w:bCs/>
                <w:i/>
                <w:iCs/>
                <w:kern w:val="0"/>
                <w:sz w:val="18"/>
                <w:szCs w:val="18"/>
                <w:lang w:eastAsia="ru-RU"/>
                <w14:ligatures w14:val="none"/>
              </w:rPr>
              <w:t xml:space="preserve"> от кредитных организаций в валюте Российской Федерации</w:t>
            </w:r>
          </w:p>
        </w:tc>
        <w:tc>
          <w:tcPr>
            <w:tcW w:w="642" w:type="pct"/>
            <w:tcBorders>
              <w:top w:val="nil"/>
              <w:left w:val="nil"/>
              <w:bottom w:val="single" w:sz="4" w:space="0" w:color="auto"/>
              <w:right w:val="single" w:sz="4" w:space="0" w:color="auto"/>
            </w:tcBorders>
            <w:shd w:val="clear" w:color="auto" w:fill="auto"/>
            <w:noWrap/>
            <w:vAlign w:val="bottom"/>
            <w:hideMark/>
          </w:tcPr>
          <w:p w14:paraId="0E0908AF" w14:textId="77777777" w:rsidR="00F02509" w:rsidRPr="00F02509" w:rsidRDefault="00F02509" w:rsidP="00F02509">
            <w:pPr>
              <w:spacing w:after="0" w:line="240" w:lineRule="auto"/>
              <w:jc w:val="right"/>
              <w:rPr>
                <w:rFonts w:ascii="Times New Roman" w:eastAsia="Times New Roman" w:hAnsi="Times New Roman" w:cs="Times New Roman"/>
                <w:b/>
                <w:bCs/>
                <w:i/>
                <w:iCs/>
                <w:kern w:val="0"/>
                <w:sz w:val="18"/>
                <w:szCs w:val="18"/>
                <w:lang w:eastAsia="ru-RU"/>
                <w14:ligatures w14:val="none"/>
              </w:rPr>
            </w:pPr>
            <w:r w:rsidRPr="00F02509">
              <w:rPr>
                <w:rFonts w:ascii="Times New Roman" w:eastAsia="Times New Roman" w:hAnsi="Times New Roman" w:cs="Times New Roman"/>
                <w:b/>
                <w:bCs/>
                <w:i/>
                <w:iCs/>
                <w:kern w:val="0"/>
                <w:sz w:val="18"/>
                <w:szCs w:val="18"/>
                <w:lang w:eastAsia="ru-RU"/>
                <w14:ligatures w14:val="none"/>
              </w:rPr>
              <w:t>0,0000</w:t>
            </w:r>
          </w:p>
        </w:tc>
        <w:tc>
          <w:tcPr>
            <w:tcW w:w="642" w:type="pct"/>
            <w:tcBorders>
              <w:top w:val="nil"/>
              <w:left w:val="nil"/>
              <w:bottom w:val="single" w:sz="4" w:space="0" w:color="auto"/>
              <w:right w:val="single" w:sz="4" w:space="0" w:color="auto"/>
            </w:tcBorders>
            <w:shd w:val="clear" w:color="auto" w:fill="auto"/>
            <w:noWrap/>
            <w:vAlign w:val="bottom"/>
            <w:hideMark/>
          </w:tcPr>
          <w:p w14:paraId="0B9EE2EB" w14:textId="77777777" w:rsidR="00F02509" w:rsidRPr="00F02509" w:rsidRDefault="00F02509" w:rsidP="00F02509">
            <w:pPr>
              <w:spacing w:after="0" w:line="240" w:lineRule="auto"/>
              <w:jc w:val="right"/>
              <w:rPr>
                <w:rFonts w:ascii="Times New Roman" w:eastAsia="Times New Roman" w:hAnsi="Times New Roman" w:cs="Times New Roman"/>
                <w:b/>
                <w:bCs/>
                <w:i/>
                <w:iCs/>
                <w:kern w:val="0"/>
                <w:sz w:val="18"/>
                <w:szCs w:val="18"/>
                <w:lang w:eastAsia="ru-RU"/>
                <w14:ligatures w14:val="none"/>
              </w:rPr>
            </w:pPr>
            <w:r w:rsidRPr="00F02509">
              <w:rPr>
                <w:rFonts w:ascii="Times New Roman" w:eastAsia="Times New Roman" w:hAnsi="Times New Roman" w:cs="Times New Roman"/>
                <w:b/>
                <w:bCs/>
                <w:i/>
                <w:iCs/>
                <w:kern w:val="0"/>
                <w:sz w:val="18"/>
                <w:szCs w:val="18"/>
                <w:lang w:eastAsia="ru-RU"/>
                <w14:ligatures w14:val="none"/>
              </w:rPr>
              <w:t>0,0000</w:t>
            </w:r>
          </w:p>
        </w:tc>
      </w:tr>
      <w:tr w:rsidR="008445A9" w:rsidRPr="00F02509" w14:paraId="2BD55F3D" w14:textId="77777777" w:rsidTr="008445A9">
        <w:trPr>
          <w:trHeight w:val="519"/>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14:paraId="22DC6B27" w14:textId="77777777" w:rsidR="00F02509" w:rsidRPr="00F02509" w:rsidRDefault="00F02509" w:rsidP="00F02509">
            <w:pPr>
              <w:spacing w:after="0" w:line="240" w:lineRule="auto"/>
              <w:jc w:val="center"/>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970 01 02 00 00 05 0000 710</w:t>
            </w:r>
          </w:p>
        </w:tc>
        <w:tc>
          <w:tcPr>
            <w:tcW w:w="2604" w:type="pct"/>
            <w:tcBorders>
              <w:top w:val="nil"/>
              <w:left w:val="nil"/>
              <w:bottom w:val="single" w:sz="4" w:space="0" w:color="auto"/>
              <w:right w:val="single" w:sz="4" w:space="0" w:color="auto"/>
            </w:tcBorders>
            <w:shd w:val="clear" w:color="auto" w:fill="auto"/>
            <w:vAlign w:val="bottom"/>
            <w:hideMark/>
          </w:tcPr>
          <w:p w14:paraId="7D077ECC" w14:textId="77777777" w:rsidR="00F02509" w:rsidRPr="00F02509" w:rsidRDefault="00F02509" w:rsidP="00F02509">
            <w:pPr>
              <w:spacing w:after="0" w:line="240" w:lineRule="auto"/>
              <w:rPr>
                <w:rFonts w:ascii="Times New Roman" w:eastAsia="Times New Roman" w:hAnsi="Times New Roman" w:cs="Times New Roman"/>
                <w:kern w:val="0"/>
                <w:sz w:val="18"/>
                <w:szCs w:val="18"/>
                <w:lang w:eastAsia="ru-RU"/>
                <w14:ligatures w14:val="none"/>
              </w:rPr>
            </w:pPr>
            <w:proofErr w:type="gramStart"/>
            <w:r w:rsidRPr="00F02509">
              <w:rPr>
                <w:rFonts w:ascii="Times New Roman" w:eastAsia="Times New Roman" w:hAnsi="Times New Roman" w:cs="Times New Roman"/>
                <w:kern w:val="0"/>
                <w:sz w:val="18"/>
                <w:szCs w:val="18"/>
                <w:lang w:eastAsia="ru-RU"/>
                <w14:ligatures w14:val="none"/>
              </w:rPr>
              <w:t>Получение  кредитов</w:t>
            </w:r>
            <w:proofErr w:type="gramEnd"/>
            <w:r w:rsidRPr="00F02509">
              <w:rPr>
                <w:rFonts w:ascii="Times New Roman" w:eastAsia="Times New Roman" w:hAnsi="Times New Roman" w:cs="Times New Roman"/>
                <w:kern w:val="0"/>
                <w:sz w:val="18"/>
                <w:szCs w:val="18"/>
                <w:lang w:eastAsia="ru-RU"/>
                <w14:ligatures w14:val="none"/>
              </w:rPr>
              <w:t xml:space="preserve"> от кредитных организаций бюджетами муниципальных районов в валюте Российской Федерации</w:t>
            </w:r>
          </w:p>
        </w:tc>
        <w:tc>
          <w:tcPr>
            <w:tcW w:w="642" w:type="pct"/>
            <w:tcBorders>
              <w:top w:val="nil"/>
              <w:left w:val="nil"/>
              <w:bottom w:val="single" w:sz="4" w:space="0" w:color="auto"/>
              <w:right w:val="single" w:sz="4" w:space="0" w:color="auto"/>
            </w:tcBorders>
            <w:shd w:val="clear" w:color="auto" w:fill="auto"/>
            <w:noWrap/>
            <w:vAlign w:val="bottom"/>
            <w:hideMark/>
          </w:tcPr>
          <w:p w14:paraId="23984AD4" w14:textId="77777777" w:rsidR="00F02509" w:rsidRPr="00F02509" w:rsidRDefault="00F02509" w:rsidP="00F02509">
            <w:pPr>
              <w:spacing w:after="0" w:line="240" w:lineRule="auto"/>
              <w:jc w:val="right"/>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0,0000</w:t>
            </w:r>
          </w:p>
        </w:tc>
        <w:tc>
          <w:tcPr>
            <w:tcW w:w="642" w:type="pct"/>
            <w:tcBorders>
              <w:top w:val="nil"/>
              <w:left w:val="nil"/>
              <w:bottom w:val="single" w:sz="4" w:space="0" w:color="auto"/>
              <w:right w:val="single" w:sz="4" w:space="0" w:color="auto"/>
            </w:tcBorders>
            <w:shd w:val="clear" w:color="auto" w:fill="auto"/>
            <w:noWrap/>
            <w:vAlign w:val="bottom"/>
            <w:hideMark/>
          </w:tcPr>
          <w:p w14:paraId="247B5E17" w14:textId="77777777" w:rsidR="00F02509" w:rsidRPr="00F02509" w:rsidRDefault="00F02509" w:rsidP="00F02509">
            <w:pPr>
              <w:spacing w:after="0" w:line="240" w:lineRule="auto"/>
              <w:jc w:val="right"/>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0,0000</w:t>
            </w:r>
          </w:p>
        </w:tc>
      </w:tr>
      <w:tr w:rsidR="008445A9" w:rsidRPr="00F02509" w14:paraId="74BF45F6" w14:textId="77777777" w:rsidTr="008445A9">
        <w:trPr>
          <w:trHeight w:val="540"/>
        </w:trPr>
        <w:tc>
          <w:tcPr>
            <w:tcW w:w="1111" w:type="pct"/>
            <w:tcBorders>
              <w:top w:val="nil"/>
              <w:left w:val="single" w:sz="4" w:space="0" w:color="auto"/>
              <w:bottom w:val="single" w:sz="4" w:space="0" w:color="auto"/>
              <w:right w:val="single" w:sz="4" w:space="0" w:color="auto"/>
            </w:tcBorders>
            <w:shd w:val="clear" w:color="auto" w:fill="auto"/>
            <w:noWrap/>
            <w:vAlign w:val="center"/>
            <w:hideMark/>
          </w:tcPr>
          <w:p w14:paraId="33B37A8E" w14:textId="77777777" w:rsidR="00F02509" w:rsidRPr="00F02509" w:rsidRDefault="00F02509" w:rsidP="00F02509">
            <w:pPr>
              <w:spacing w:after="0" w:line="240" w:lineRule="auto"/>
              <w:jc w:val="center"/>
              <w:rPr>
                <w:rFonts w:ascii="Times New Roman" w:eastAsia="Times New Roman" w:hAnsi="Times New Roman" w:cs="Times New Roman"/>
                <w:b/>
                <w:bCs/>
                <w:i/>
                <w:iCs/>
                <w:kern w:val="0"/>
                <w:sz w:val="18"/>
                <w:szCs w:val="18"/>
                <w:lang w:eastAsia="ru-RU"/>
                <w14:ligatures w14:val="none"/>
              </w:rPr>
            </w:pPr>
            <w:r w:rsidRPr="00F02509">
              <w:rPr>
                <w:rFonts w:ascii="Times New Roman" w:eastAsia="Times New Roman" w:hAnsi="Times New Roman" w:cs="Times New Roman"/>
                <w:b/>
                <w:bCs/>
                <w:i/>
                <w:iCs/>
                <w:kern w:val="0"/>
                <w:sz w:val="18"/>
                <w:szCs w:val="18"/>
                <w:lang w:eastAsia="ru-RU"/>
                <w14:ligatures w14:val="none"/>
              </w:rPr>
              <w:t>970 01 02 00 00 05 0000 800</w:t>
            </w:r>
          </w:p>
        </w:tc>
        <w:tc>
          <w:tcPr>
            <w:tcW w:w="2604" w:type="pct"/>
            <w:tcBorders>
              <w:top w:val="nil"/>
              <w:left w:val="nil"/>
              <w:bottom w:val="single" w:sz="4" w:space="0" w:color="auto"/>
              <w:right w:val="single" w:sz="4" w:space="0" w:color="auto"/>
            </w:tcBorders>
            <w:shd w:val="clear" w:color="auto" w:fill="auto"/>
            <w:vAlign w:val="bottom"/>
            <w:hideMark/>
          </w:tcPr>
          <w:p w14:paraId="077179CC" w14:textId="77777777" w:rsidR="00F02509" w:rsidRPr="00F02509" w:rsidRDefault="00F02509" w:rsidP="00F02509">
            <w:pPr>
              <w:spacing w:after="0" w:line="240" w:lineRule="auto"/>
              <w:rPr>
                <w:rFonts w:ascii="Times New Roman" w:eastAsia="Times New Roman" w:hAnsi="Times New Roman" w:cs="Times New Roman"/>
                <w:b/>
                <w:bCs/>
                <w:i/>
                <w:iCs/>
                <w:kern w:val="0"/>
                <w:sz w:val="18"/>
                <w:szCs w:val="18"/>
                <w:lang w:eastAsia="ru-RU"/>
                <w14:ligatures w14:val="none"/>
              </w:rPr>
            </w:pPr>
            <w:proofErr w:type="gramStart"/>
            <w:r w:rsidRPr="00F02509">
              <w:rPr>
                <w:rFonts w:ascii="Times New Roman" w:eastAsia="Times New Roman" w:hAnsi="Times New Roman" w:cs="Times New Roman"/>
                <w:b/>
                <w:bCs/>
                <w:i/>
                <w:iCs/>
                <w:kern w:val="0"/>
                <w:sz w:val="18"/>
                <w:szCs w:val="18"/>
                <w:lang w:eastAsia="ru-RU"/>
                <w14:ligatures w14:val="none"/>
              </w:rPr>
              <w:t>Погашение  кредитов</w:t>
            </w:r>
            <w:proofErr w:type="gramEnd"/>
            <w:r w:rsidRPr="00F02509">
              <w:rPr>
                <w:rFonts w:ascii="Times New Roman" w:eastAsia="Times New Roman" w:hAnsi="Times New Roman" w:cs="Times New Roman"/>
                <w:b/>
                <w:bCs/>
                <w:i/>
                <w:iCs/>
                <w:kern w:val="0"/>
                <w:sz w:val="18"/>
                <w:szCs w:val="18"/>
                <w:lang w:eastAsia="ru-RU"/>
                <w14:ligatures w14:val="none"/>
              </w:rPr>
              <w:t xml:space="preserve"> от кредитных организаций в валюте Российской Федерации</w:t>
            </w:r>
          </w:p>
        </w:tc>
        <w:tc>
          <w:tcPr>
            <w:tcW w:w="642" w:type="pct"/>
            <w:tcBorders>
              <w:top w:val="nil"/>
              <w:left w:val="nil"/>
              <w:bottom w:val="single" w:sz="4" w:space="0" w:color="auto"/>
              <w:right w:val="single" w:sz="4" w:space="0" w:color="auto"/>
            </w:tcBorders>
            <w:shd w:val="clear" w:color="auto" w:fill="auto"/>
            <w:noWrap/>
            <w:vAlign w:val="bottom"/>
            <w:hideMark/>
          </w:tcPr>
          <w:p w14:paraId="275A4347" w14:textId="77777777" w:rsidR="00F02509" w:rsidRPr="00F02509" w:rsidRDefault="00F02509" w:rsidP="00F02509">
            <w:pPr>
              <w:spacing w:after="0" w:line="240" w:lineRule="auto"/>
              <w:jc w:val="right"/>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0,0000</w:t>
            </w:r>
          </w:p>
        </w:tc>
        <w:tc>
          <w:tcPr>
            <w:tcW w:w="642" w:type="pct"/>
            <w:tcBorders>
              <w:top w:val="nil"/>
              <w:left w:val="nil"/>
              <w:bottom w:val="single" w:sz="4" w:space="0" w:color="auto"/>
              <w:right w:val="single" w:sz="4" w:space="0" w:color="auto"/>
            </w:tcBorders>
            <w:shd w:val="clear" w:color="auto" w:fill="auto"/>
            <w:noWrap/>
            <w:vAlign w:val="bottom"/>
            <w:hideMark/>
          </w:tcPr>
          <w:p w14:paraId="4CD3CF29" w14:textId="77777777" w:rsidR="00F02509" w:rsidRPr="00F02509" w:rsidRDefault="00F02509" w:rsidP="00F02509">
            <w:pPr>
              <w:spacing w:after="0" w:line="240" w:lineRule="auto"/>
              <w:jc w:val="right"/>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0,0000</w:t>
            </w:r>
          </w:p>
        </w:tc>
      </w:tr>
      <w:tr w:rsidR="008445A9" w:rsidRPr="00F02509" w14:paraId="4085A0CA" w14:textId="77777777" w:rsidTr="008445A9">
        <w:trPr>
          <w:trHeight w:val="421"/>
        </w:trPr>
        <w:tc>
          <w:tcPr>
            <w:tcW w:w="1111" w:type="pct"/>
            <w:tcBorders>
              <w:top w:val="nil"/>
              <w:left w:val="single" w:sz="4" w:space="0" w:color="auto"/>
              <w:bottom w:val="single" w:sz="4" w:space="0" w:color="auto"/>
              <w:right w:val="single" w:sz="4" w:space="0" w:color="auto"/>
            </w:tcBorders>
            <w:shd w:val="clear" w:color="auto" w:fill="auto"/>
            <w:noWrap/>
            <w:vAlign w:val="center"/>
            <w:hideMark/>
          </w:tcPr>
          <w:p w14:paraId="68EBE80C" w14:textId="77777777" w:rsidR="00F02509" w:rsidRPr="00F02509" w:rsidRDefault="00F02509" w:rsidP="00F02509">
            <w:pPr>
              <w:spacing w:after="0" w:line="240" w:lineRule="auto"/>
              <w:jc w:val="center"/>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970 01 02 00 00 05 0000 810</w:t>
            </w:r>
          </w:p>
        </w:tc>
        <w:tc>
          <w:tcPr>
            <w:tcW w:w="2604" w:type="pct"/>
            <w:tcBorders>
              <w:top w:val="nil"/>
              <w:left w:val="nil"/>
              <w:bottom w:val="single" w:sz="4" w:space="0" w:color="auto"/>
              <w:right w:val="single" w:sz="4" w:space="0" w:color="auto"/>
            </w:tcBorders>
            <w:shd w:val="clear" w:color="auto" w:fill="auto"/>
            <w:vAlign w:val="bottom"/>
            <w:hideMark/>
          </w:tcPr>
          <w:p w14:paraId="3D3213F6" w14:textId="77777777" w:rsidR="00F02509" w:rsidRPr="00F02509" w:rsidRDefault="00F02509" w:rsidP="00F02509">
            <w:pPr>
              <w:spacing w:after="0" w:line="240" w:lineRule="auto"/>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Погашение бюджетами муниципальных районов кредитов от кредитных организаций в валюте Российской Федерации</w:t>
            </w:r>
          </w:p>
        </w:tc>
        <w:tc>
          <w:tcPr>
            <w:tcW w:w="642" w:type="pct"/>
            <w:tcBorders>
              <w:top w:val="nil"/>
              <w:left w:val="nil"/>
              <w:bottom w:val="single" w:sz="4" w:space="0" w:color="auto"/>
              <w:right w:val="single" w:sz="4" w:space="0" w:color="auto"/>
            </w:tcBorders>
            <w:shd w:val="clear" w:color="auto" w:fill="auto"/>
            <w:noWrap/>
            <w:vAlign w:val="bottom"/>
            <w:hideMark/>
          </w:tcPr>
          <w:p w14:paraId="4534AB05" w14:textId="77777777" w:rsidR="00F02509" w:rsidRPr="00F02509" w:rsidRDefault="00F02509" w:rsidP="00F02509">
            <w:pPr>
              <w:spacing w:after="0" w:line="240" w:lineRule="auto"/>
              <w:jc w:val="right"/>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0,0000</w:t>
            </w:r>
          </w:p>
        </w:tc>
        <w:tc>
          <w:tcPr>
            <w:tcW w:w="642" w:type="pct"/>
            <w:tcBorders>
              <w:top w:val="nil"/>
              <w:left w:val="nil"/>
              <w:bottom w:val="single" w:sz="4" w:space="0" w:color="auto"/>
              <w:right w:val="single" w:sz="4" w:space="0" w:color="auto"/>
            </w:tcBorders>
            <w:shd w:val="clear" w:color="auto" w:fill="auto"/>
            <w:noWrap/>
            <w:vAlign w:val="bottom"/>
            <w:hideMark/>
          </w:tcPr>
          <w:p w14:paraId="1091B2D0" w14:textId="77777777" w:rsidR="00F02509" w:rsidRPr="00F02509" w:rsidRDefault="00F02509" w:rsidP="00F02509">
            <w:pPr>
              <w:spacing w:after="0" w:line="240" w:lineRule="auto"/>
              <w:jc w:val="right"/>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0,0000</w:t>
            </w:r>
          </w:p>
        </w:tc>
      </w:tr>
      <w:tr w:rsidR="008445A9" w:rsidRPr="00F02509" w14:paraId="7F0C049A" w14:textId="77777777" w:rsidTr="008445A9">
        <w:trPr>
          <w:trHeight w:val="555"/>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14:paraId="61764D4E" w14:textId="77777777" w:rsidR="00F02509" w:rsidRPr="00F02509" w:rsidRDefault="00F02509" w:rsidP="00F02509">
            <w:pPr>
              <w:spacing w:after="0" w:line="240" w:lineRule="auto"/>
              <w:jc w:val="center"/>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970 01 03 00 00 00 0000 000</w:t>
            </w:r>
          </w:p>
        </w:tc>
        <w:tc>
          <w:tcPr>
            <w:tcW w:w="2604" w:type="pct"/>
            <w:tcBorders>
              <w:top w:val="nil"/>
              <w:left w:val="nil"/>
              <w:bottom w:val="single" w:sz="4" w:space="0" w:color="auto"/>
              <w:right w:val="single" w:sz="4" w:space="0" w:color="auto"/>
            </w:tcBorders>
            <w:shd w:val="clear" w:color="auto" w:fill="auto"/>
            <w:vAlign w:val="bottom"/>
            <w:hideMark/>
          </w:tcPr>
          <w:p w14:paraId="1280A712" w14:textId="77777777" w:rsidR="00F02509" w:rsidRPr="00F02509" w:rsidRDefault="00F02509" w:rsidP="00F02509">
            <w:pPr>
              <w:spacing w:after="0" w:line="240" w:lineRule="auto"/>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Бюджетные кредиты от других бюджетов бюджетной системы Российской Федерации в валюте Российской Федерации</w:t>
            </w:r>
          </w:p>
        </w:tc>
        <w:tc>
          <w:tcPr>
            <w:tcW w:w="642" w:type="pct"/>
            <w:tcBorders>
              <w:top w:val="nil"/>
              <w:left w:val="nil"/>
              <w:bottom w:val="single" w:sz="4" w:space="0" w:color="auto"/>
              <w:right w:val="single" w:sz="4" w:space="0" w:color="auto"/>
            </w:tcBorders>
            <w:shd w:val="clear" w:color="auto" w:fill="auto"/>
            <w:noWrap/>
            <w:vAlign w:val="bottom"/>
            <w:hideMark/>
          </w:tcPr>
          <w:p w14:paraId="6C960912" w14:textId="77777777" w:rsidR="00F02509" w:rsidRPr="00F02509" w:rsidRDefault="00F02509" w:rsidP="00F02509">
            <w:pPr>
              <w:spacing w:after="0" w:line="240" w:lineRule="auto"/>
              <w:jc w:val="right"/>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0,0000</w:t>
            </w:r>
          </w:p>
        </w:tc>
        <w:tc>
          <w:tcPr>
            <w:tcW w:w="642" w:type="pct"/>
            <w:tcBorders>
              <w:top w:val="nil"/>
              <w:left w:val="nil"/>
              <w:bottom w:val="single" w:sz="4" w:space="0" w:color="auto"/>
              <w:right w:val="single" w:sz="4" w:space="0" w:color="auto"/>
            </w:tcBorders>
            <w:shd w:val="clear" w:color="auto" w:fill="auto"/>
            <w:noWrap/>
            <w:vAlign w:val="bottom"/>
            <w:hideMark/>
          </w:tcPr>
          <w:p w14:paraId="52E6E5D5" w14:textId="77777777" w:rsidR="00F02509" w:rsidRPr="00F02509" w:rsidRDefault="00F02509" w:rsidP="00F02509">
            <w:pPr>
              <w:spacing w:after="0" w:line="240" w:lineRule="auto"/>
              <w:jc w:val="right"/>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0,0000</w:t>
            </w:r>
          </w:p>
        </w:tc>
      </w:tr>
      <w:tr w:rsidR="008445A9" w:rsidRPr="00F02509" w14:paraId="29A09509" w14:textId="77777777" w:rsidTr="008445A9">
        <w:trPr>
          <w:trHeight w:val="777"/>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14:paraId="0B197B30" w14:textId="77777777" w:rsidR="00F02509" w:rsidRPr="00F02509" w:rsidRDefault="00F02509" w:rsidP="00F02509">
            <w:pPr>
              <w:spacing w:after="0" w:line="240" w:lineRule="auto"/>
              <w:jc w:val="center"/>
              <w:rPr>
                <w:rFonts w:ascii="Times New Roman" w:eastAsia="Times New Roman" w:hAnsi="Times New Roman" w:cs="Times New Roman"/>
                <w:b/>
                <w:bCs/>
                <w:i/>
                <w:iCs/>
                <w:kern w:val="0"/>
                <w:sz w:val="18"/>
                <w:szCs w:val="18"/>
                <w:lang w:eastAsia="ru-RU"/>
                <w14:ligatures w14:val="none"/>
              </w:rPr>
            </w:pPr>
            <w:r w:rsidRPr="00F02509">
              <w:rPr>
                <w:rFonts w:ascii="Times New Roman" w:eastAsia="Times New Roman" w:hAnsi="Times New Roman" w:cs="Times New Roman"/>
                <w:b/>
                <w:bCs/>
                <w:i/>
                <w:iCs/>
                <w:kern w:val="0"/>
                <w:sz w:val="18"/>
                <w:szCs w:val="18"/>
                <w:lang w:eastAsia="ru-RU"/>
                <w14:ligatures w14:val="none"/>
              </w:rPr>
              <w:t>970 01 03 01 00 00 0000 700</w:t>
            </w:r>
          </w:p>
        </w:tc>
        <w:tc>
          <w:tcPr>
            <w:tcW w:w="2604" w:type="pct"/>
            <w:tcBorders>
              <w:top w:val="nil"/>
              <w:left w:val="nil"/>
              <w:bottom w:val="single" w:sz="4" w:space="0" w:color="auto"/>
              <w:right w:val="single" w:sz="4" w:space="0" w:color="auto"/>
            </w:tcBorders>
            <w:shd w:val="clear" w:color="auto" w:fill="auto"/>
            <w:vAlign w:val="bottom"/>
            <w:hideMark/>
          </w:tcPr>
          <w:p w14:paraId="6B97A1FF" w14:textId="77777777" w:rsidR="00F02509" w:rsidRPr="00F02509" w:rsidRDefault="00F02509" w:rsidP="00F02509">
            <w:pPr>
              <w:spacing w:after="0" w:line="240" w:lineRule="auto"/>
              <w:rPr>
                <w:rFonts w:ascii="Times New Roman" w:eastAsia="Times New Roman" w:hAnsi="Times New Roman" w:cs="Times New Roman"/>
                <w:b/>
                <w:bCs/>
                <w:i/>
                <w:iCs/>
                <w:kern w:val="0"/>
                <w:sz w:val="18"/>
                <w:szCs w:val="18"/>
                <w:lang w:eastAsia="ru-RU"/>
                <w14:ligatures w14:val="none"/>
              </w:rPr>
            </w:pPr>
            <w:r w:rsidRPr="00F02509">
              <w:rPr>
                <w:rFonts w:ascii="Times New Roman" w:eastAsia="Times New Roman" w:hAnsi="Times New Roman" w:cs="Times New Roman"/>
                <w:b/>
                <w:bCs/>
                <w:i/>
                <w:iCs/>
                <w:kern w:val="0"/>
                <w:sz w:val="18"/>
                <w:szCs w:val="18"/>
                <w:lang w:eastAsia="ru-RU"/>
                <w14:ligatures w14:val="none"/>
              </w:rPr>
              <w:t>Получение бюджетных кредитов, полученных от других бюджетов бюджетной системы Российской Федерации в валюте Российской Федерации</w:t>
            </w:r>
          </w:p>
        </w:tc>
        <w:tc>
          <w:tcPr>
            <w:tcW w:w="642" w:type="pct"/>
            <w:tcBorders>
              <w:top w:val="nil"/>
              <w:left w:val="nil"/>
              <w:bottom w:val="single" w:sz="4" w:space="0" w:color="auto"/>
              <w:right w:val="single" w:sz="4" w:space="0" w:color="auto"/>
            </w:tcBorders>
            <w:shd w:val="clear" w:color="auto" w:fill="auto"/>
            <w:noWrap/>
            <w:vAlign w:val="bottom"/>
            <w:hideMark/>
          </w:tcPr>
          <w:p w14:paraId="332EB15E" w14:textId="77777777" w:rsidR="00F02509" w:rsidRPr="00F02509" w:rsidRDefault="00F02509" w:rsidP="00F02509">
            <w:pPr>
              <w:spacing w:after="0" w:line="240" w:lineRule="auto"/>
              <w:jc w:val="right"/>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0,0000</w:t>
            </w:r>
          </w:p>
        </w:tc>
        <w:tc>
          <w:tcPr>
            <w:tcW w:w="642" w:type="pct"/>
            <w:tcBorders>
              <w:top w:val="nil"/>
              <w:left w:val="nil"/>
              <w:bottom w:val="single" w:sz="4" w:space="0" w:color="auto"/>
              <w:right w:val="single" w:sz="4" w:space="0" w:color="auto"/>
            </w:tcBorders>
            <w:shd w:val="clear" w:color="auto" w:fill="auto"/>
            <w:noWrap/>
            <w:vAlign w:val="bottom"/>
            <w:hideMark/>
          </w:tcPr>
          <w:p w14:paraId="21573532" w14:textId="77777777" w:rsidR="00F02509" w:rsidRPr="00F02509" w:rsidRDefault="00F02509" w:rsidP="00F02509">
            <w:pPr>
              <w:spacing w:after="0" w:line="240" w:lineRule="auto"/>
              <w:jc w:val="right"/>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0,0000</w:t>
            </w:r>
          </w:p>
        </w:tc>
      </w:tr>
      <w:tr w:rsidR="008445A9" w:rsidRPr="00F02509" w14:paraId="19EB5CC3" w14:textId="77777777" w:rsidTr="008445A9">
        <w:trPr>
          <w:trHeight w:val="702"/>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14:paraId="108233E5" w14:textId="77777777" w:rsidR="00F02509" w:rsidRPr="00F02509" w:rsidRDefault="00F02509" w:rsidP="00F02509">
            <w:pPr>
              <w:spacing w:after="0" w:line="240" w:lineRule="auto"/>
              <w:jc w:val="center"/>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970 01 03 01 00 05 0000 710</w:t>
            </w:r>
          </w:p>
        </w:tc>
        <w:tc>
          <w:tcPr>
            <w:tcW w:w="2604" w:type="pct"/>
            <w:tcBorders>
              <w:top w:val="nil"/>
              <w:left w:val="nil"/>
              <w:bottom w:val="single" w:sz="4" w:space="0" w:color="auto"/>
              <w:right w:val="single" w:sz="4" w:space="0" w:color="auto"/>
            </w:tcBorders>
            <w:shd w:val="clear" w:color="auto" w:fill="auto"/>
            <w:vAlign w:val="bottom"/>
            <w:hideMark/>
          </w:tcPr>
          <w:p w14:paraId="6E0D7F74" w14:textId="77777777" w:rsidR="00F02509" w:rsidRPr="00F02509" w:rsidRDefault="00F02509" w:rsidP="00F02509">
            <w:pPr>
              <w:spacing w:after="0" w:line="240" w:lineRule="auto"/>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Получение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42" w:type="pct"/>
            <w:tcBorders>
              <w:top w:val="nil"/>
              <w:left w:val="nil"/>
              <w:bottom w:val="single" w:sz="4" w:space="0" w:color="auto"/>
              <w:right w:val="single" w:sz="4" w:space="0" w:color="auto"/>
            </w:tcBorders>
            <w:shd w:val="clear" w:color="auto" w:fill="auto"/>
            <w:noWrap/>
            <w:vAlign w:val="bottom"/>
            <w:hideMark/>
          </w:tcPr>
          <w:p w14:paraId="16DF65E0" w14:textId="77777777" w:rsidR="00F02509" w:rsidRPr="00F02509" w:rsidRDefault="00F02509" w:rsidP="00F02509">
            <w:pPr>
              <w:spacing w:after="0" w:line="240" w:lineRule="auto"/>
              <w:jc w:val="right"/>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0,0000</w:t>
            </w:r>
          </w:p>
        </w:tc>
        <w:tc>
          <w:tcPr>
            <w:tcW w:w="642" w:type="pct"/>
            <w:tcBorders>
              <w:top w:val="nil"/>
              <w:left w:val="nil"/>
              <w:bottom w:val="single" w:sz="4" w:space="0" w:color="auto"/>
              <w:right w:val="single" w:sz="4" w:space="0" w:color="auto"/>
            </w:tcBorders>
            <w:shd w:val="clear" w:color="auto" w:fill="auto"/>
            <w:noWrap/>
            <w:vAlign w:val="bottom"/>
            <w:hideMark/>
          </w:tcPr>
          <w:p w14:paraId="13540909" w14:textId="77777777" w:rsidR="00F02509" w:rsidRPr="00F02509" w:rsidRDefault="00F02509" w:rsidP="00F02509">
            <w:pPr>
              <w:spacing w:after="0" w:line="240" w:lineRule="auto"/>
              <w:jc w:val="right"/>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0,0000</w:t>
            </w:r>
          </w:p>
        </w:tc>
      </w:tr>
      <w:tr w:rsidR="008445A9" w:rsidRPr="00F02509" w14:paraId="4DCC31F2" w14:textId="77777777" w:rsidTr="008445A9">
        <w:trPr>
          <w:trHeight w:val="699"/>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14:paraId="75526B0B" w14:textId="77777777" w:rsidR="00F02509" w:rsidRPr="00F02509" w:rsidRDefault="00F02509" w:rsidP="00F02509">
            <w:pPr>
              <w:spacing w:after="0" w:line="240" w:lineRule="auto"/>
              <w:jc w:val="center"/>
              <w:rPr>
                <w:rFonts w:ascii="Times New Roman" w:eastAsia="Times New Roman" w:hAnsi="Times New Roman" w:cs="Times New Roman"/>
                <w:b/>
                <w:bCs/>
                <w:i/>
                <w:iCs/>
                <w:kern w:val="0"/>
                <w:sz w:val="18"/>
                <w:szCs w:val="18"/>
                <w:lang w:eastAsia="ru-RU"/>
                <w14:ligatures w14:val="none"/>
              </w:rPr>
            </w:pPr>
            <w:r w:rsidRPr="00F02509">
              <w:rPr>
                <w:rFonts w:ascii="Times New Roman" w:eastAsia="Times New Roman" w:hAnsi="Times New Roman" w:cs="Times New Roman"/>
                <w:b/>
                <w:bCs/>
                <w:i/>
                <w:iCs/>
                <w:kern w:val="0"/>
                <w:sz w:val="18"/>
                <w:szCs w:val="18"/>
                <w:lang w:eastAsia="ru-RU"/>
                <w14:ligatures w14:val="none"/>
              </w:rPr>
              <w:t>970 01 03 01 00 00 0000 800</w:t>
            </w:r>
          </w:p>
        </w:tc>
        <w:tc>
          <w:tcPr>
            <w:tcW w:w="2604" w:type="pct"/>
            <w:tcBorders>
              <w:top w:val="nil"/>
              <w:left w:val="nil"/>
              <w:bottom w:val="single" w:sz="4" w:space="0" w:color="auto"/>
              <w:right w:val="single" w:sz="4" w:space="0" w:color="auto"/>
            </w:tcBorders>
            <w:shd w:val="clear" w:color="auto" w:fill="auto"/>
            <w:vAlign w:val="bottom"/>
            <w:hideMark/>
          </w:tcPr>
          <w:p w14:paraId="75E18CC3" w14:textId="77777777" w:rsidR="00F02509" w:rsidRPr="00F02509" w:rsidRDefault="00F02509" w:rsidP="00F02509">
            <w:pPr>
              <w:spacing w:after="0" w:line="240" w:lineRule="auto"/>
              <w:rPr>
                <w:rFonts w:ascii="Times New Roman" w:eastAsia="Times New Roman" w:hAnsi="Times New Roman" w:cs="Times New Roman"/>
                <w:b/>
                <w:bCs/>
                <w:i/>
                <w:iCs/>
                <w:kern w:val="0"/>
                <w:sz w:val="18"/>
                <w:szCs w:val="18"/>
                <w:lang w:eastAsia="ru-RU"/>
                <w14:ligatures w14:val="none"/>
              </w:rPr>
            </w:pPr>
            <w:r w:rsidRPr="00F02509">
              <w:rPr>
                <w:rFonts w:ascii="Times New Roman" w:eastAsia="Times New Roman" w:hAnsi="Times New Roman" w:cs="Times New Roman"/>
                <w:b/>
                <w:bCs/>
                <w:i/>
                <w:iCs/>
                <w:kern w:val="0"/>
                <w:sz w:val="18"/>
                <w:szCs w:val="18"/>
                <w:lang w:eastAsia="ru-RU"/>
                <w14:ligatures w14:val="none"/>
              </w:rPr>
              <w:t>Погашение бюджетных кредитов, полученных от других бюджетов бюджетной системы Российской Федерации в валюте Российской Федерации</w:t>
            </w:r>
          </w:p>
        </w:tc>
        <w:tc>
          <w:tcPr>
            <w:tcW w:w="642" w:type="pct"/>
            <w:tcBorders>
              <w:top w:val="nil"/>
              <w:left w:val="nil"/>
              <w:bottom w:val="single" w:sz="4" w:space="0" w:color="auto"/>
              <w:right w:val="single" w:sz="4" w:space="0" w:color="auto"/>
            </w:tcBorders>
            <w:shd w:val="clear" w:color="auto" w:fill="auto"/>
            <w:noWrap/>
            <w:vAlign w:val="bottom"/>
            <w:hideMark/>
          </w:tcPr>
          <w:p w14:paraId="68E21A23" w14:textId="77777777" w:rsidR="00F02509" w:rsidRPr="00F02509" w:rsidRDefault="00F02509" w:rsidP="00F02509">
            <w:pPr>
              <w:spacing w:after="0" w:line="240" w:lineRule="auto"/>
              <w:jc w:val="right"/>
              <w:rPr>
                <w:rFonts w:ascii="Times New Roman" w:eastAsia="Times New Roman" w:hAnsi="Times New Roman" w:cs="Times New Roman"/>
                <w:b/>
                <w:bCs/>
                <w:i/>
                <w:iCs/>
                <w:kern w:val="0"/>
                <w:sz w:val="18"/>
                <w:szCs w:val="18"/>
                <w:lang w:eastAsia="ru-RU"/>
                <w14:ligatures w14:val="none"/>
              </w:rPr>
            </w:pPr>
            <w:r w:rsidRPr="00F02509">
              <w:rPr>
                <w:rFonts w:ascii="Times New Roman" w:eastAsia="Times New Roman" w:hAnsi="Times New Roman" w:cs="Times New Roman"/>
                <w:b/>
                <w:bCs/>
                <w:i/>
                <w:iCs/>
                <w:kern w:val="0"/>
                <w:sz w:val="18"/>
                <w:szCs w:val="18"/>
                <w:lang w:eastAsia="ru-RU"/>
                <w14:ligatures w14:val="none"/>
              </w:rPr>
              <w:t>0,0000</w:t>
            </w:r>
          </w:p>
        </w:tc>
        <w:tc>
          <w:tcPr>
            <w:tcW w:w="642" w:type="pct"/>
            <w:tcBorders>
              <w:top w:val="nil"/>
              <w:left w:val="nil"/>
              <w:bottom w:val="single" w:sz="4" w:space="0" w:color="auto"/>
              <w:right w:val="single" w:sz="4" w:space="0" w:color="auto"/>
            </w:tcBorders>
            <w:shd w:val="clear" w:color="auto" w:fill="auto"/>
            <w:noWrap/>
            <w:vAlign w:val="bottom"/>
            <w:hideMark/>
          </w:tcPr>
          <w:p w14:paraId="45118FF3" w14:textId="77777777" w:rsidR="00F02509" w:rsidRPr="00F02509" w:rsidRDefault="00F02509" w:rsidP="00F02509">
            <w:pPr>
              <w:spacing w:after="0" w:line="240" w:lineRule="auto"/>
              <w:jc w:val="right"/>
              <w:rPr>
                <w:rFonts w:ascii="Times New Roman" w:eastAsia="Times New Roman" w:hAnsi="Times New Roman" w:cs="Times New Roman"/>
                <w:b/>
                <w:bCs/>
                <w:i/>
                <w:iCs/>
                <w:kern w:val="0"/>
                <w:sz w:val="18"/>
                <w:szCs w:val="18"/>
                <w:lang w:eastAsia="ru-RU"/>
                <w14:ligatures w14:val="none"/>
              </w:rPr>
            </w:pPr>
            <w:r w:rsidRPr="00F02509">
              <w:rPr>
                <w:rFonts w:ascii="Times New Roman" w:eastAsia="Times New Roman" w:hAnsi="Times New Roman" w:cs="Times New Roman"/>
                <w:b/>
                <w:bCs/>
                <w:i/>
                <w:iCs/>
                <w:kern w:val="0"/>
                <w:sz w:val="18"/>
                <w:szCs w:val="18"/>
                <w:lang w:eastAsia="ru-RU"/>
                <w14:ligatures w14:val="none"/>
              </w:rPr>
              <w:t>0,0000</w:t>
            </w:r>
          </w:p>
        </w:tc>
      </w:tr>
      <w:tr w:rsidR="008445A9" w:rsidRPr="00F02509" w14:paraId="6CB8FB3B" w14:textId="77777777" w:rsidTr="008445A9">
        <w:trPr>
          <w:trHeight w:val="695"/>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14:paraId="2DA4F47F" w14:textId="77777777" w:rsidR="00F02509" w:rsidRPr="00F02509" w:rsidRDefault="00F02509" w:rsidP="00F02509">
            <w:pPr>
              <w:spacing w:after="0" w:line="240" w:lineRule="auto"/>
              <w:jc w:val="center"/>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970 01 03 01 00 05 0000 810</w:t>
            </w:r>
          </w:p>
        </w:tc>
        <w:tc>
          <w:tcPr>
            <w:tcW w:w="2604" w:type="pct"/>
            <w:tcBorders>
              <w:top w:val="nil"/>
              <w:left w:val="nil"/>
              <w:bottom w:val="single" w:sz="4" w:space="0" w:color="auto"/>
              <w:right w:val="single" w:sz="4" w:space="0" w:color="auto"/>
            </w:tcBorders>
            <w:shd w:val="clear" w:color="auto" w:fill="auto"/>
            <w:vAlign w:val="bottom"/>
            <w:hideMark/>
          </w:tcPr>
          <w:p w14:paraId="2C446EF9" w14:textId="77777777" w:rsidR="00F02509" w:rsidRPr="00F02509" w:rsidRDefault="00F02509" w:rsidP="00F02509">
            <w:pPr>
              <w:spacing w:after="0" w:line="240" w:lineRule="auto"/>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42" w:type="pct"/>
            <w:tcBorders>
              <w:top w:val="nil"/>
              <w:left w:val="nil"/>
              <w:bottom w:val="single" w:sz="4" w:space="0" w:color="auto"/>
              <w:right w:val="single" w:sz="4" w:space="0" w:color="auto"/>
            </w:tcBorders>
            <w:shd w:val="clear" w:color="auto" w:fill="auto"/>
            <w:noWrap/>
            <w:vAlign w:val="bottom"/>
            <w:hideMark/>
          </w:tcPr>
          <w:p w14:paraId="58622132" w14:textId="77777777" w:rsidR="00F02509" w:rsidRPr="00F02509" w:rsidRDefault="00F02509" w:rsidP="00F02509">
            <w:pPr>
              <w:spacing w:after="0" w:line="240" w:lineRule="auto"/>
              <w:jc w:val="right"/>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0,0000</w:t>
            </w:r>
          </w:p>
        </w:tc>
        <w:tc>
          <w:tcPr>
            <w:tcW w:w="642" w:type="pct"/>
            <w:tcBorders>
              <w:top w:val="nil"/>
              <w:left w:val="nil"/>
              <w:bottom w:val="single" w:sz="4" w:space="0" w:color="auto"/>
              <w:right w:val="single" w:sz="4" w:space="0" w:color="auto"/>
            </w:tcBorders>
            <w:shd w:val="clear" w:color="auto" w:fill="auto"/>
            <w:noWrap/>
            <w:vAlign w:val="bottom"/>
            <w:hideMark/>
          </w:tcPr>
          <w:p w14:paraId="47A053BB" w14:textId="77777777" w:rsidR="00F02509" w:rsidRPr="00F02509" w:rsidRDefault="00F02509" w:rsidP="00F02509">
            <w:pPr>
              <w:spacing w:after="0" w:line="240" w:lineRule="auto"/>
              <w:jc w:val="right"/>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0,0000</w:t>
            </w:r>
          </w:p>
        </w:tc>
      </w:tr>
      <w:tr w:rsidR="008445A9" w:rsidRPr="00F02509" w14:paraId="38B062B8" w14:textId="77777777" w:rsidTr="008445A9">
        <w:trPr>
          <w:trHeight w:val="510"/>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14:paraId="0F8AFF85" w14:textId="77777777" w:rsidR="00F02509" w:rsidRPr="00F02509" w:rsidRDefault="00F02509" w:rsidP="00F02509">
            <w:pPr>
              <w:spacing w:after="0" w:line="240" w:lineRule="auto"/>
              <w:jc w:val="center"/>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000 01 05 00 00 00 0000 000</w:t>
            </w:r>
          </w:p>
        </w:tc>
        <w:tc>
          <w:tcPr>
            <w:tcW w:w="2604" w:type="pct"/>
            <w:tcBorders>
              <w:top w:val="nil"/>
              <w:left w:val="nil"/>
              <w:bottom w:val="single" w:sz="4" w:space="0" w:color="auto"/>
              <w:right w:val="single" w:sz="4" w:space="0" w:color="auto"/>
            </w:tcBorders>
            <w:shd w:val="clear" w:color="auto" w:fill="auto"/>
            <w:vAlign w:val="bottom"/>
            <w:hideMark/>
          </w:tcPr>
          <w:p w14:paraId="6279592C" w14:textId="77777777" w:rsidR="00F02509" w:rsidRPr="00F02509" w:rsidRDefault="00F02509" w:rsidP="00F02509">
            <w:pPr>
              <w:spacing w:after="0" w:line="240" w:lineRule="auto"/>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Изменение остатков средств на счетах по учету средств бюджетов</w:t>
            </w:r>
          </w:p>
        </w:tc>
        <w:tc>
          <w:tcPr>
            <w:tcW w:w="642" w:type="pct"/>
            <w:tcBorders>
              <w:top w:val="nil"/>
              <w:left w:val="nil"/>
              <w:bottom w:val="single" w:sz="4" w:space="0" w:color="auto"/>
              <w:right w:val="single" w:sz="4" w:space="0" w:color="auto"/>
            </w:tcBorders>
            <w:shd w:val="clear" w:color="auto" w:fill="auto"/>
            <w:noWrap/>
            <w:vAlign w:val="bottom"/>
            <w:hideMark/>
          </w:tcPr>
          <w:p w14:paraId="645ECE3D" w14:textId="77777777" w:rsidR="00F02509" w:rsidRPr="00F02509" w:rsidRDefault="00F02509" w:rsidP="00F02509">
            <w:pPr>
              <w:spacing w:after="0" w:line="240" w:lineRule="auto"/>
              <w:jc w:val="right"/>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0,0000</w:t>
            </w:r>
          </w:p>
        </w:tc>
        <w:tc>
          <w:tcPr>
            <w:tcW w:w="642" w:type="pct"/>
            <w:tcBorders>
              <w:top w:val="nil"/>
              <w:left w:val="nil"/>
              <w:bottom w:val="single" w:sz="4" w:space="0" w:color="auto"/>
              <w:right w:val="single" w:sz="4" w:space="0" w:color="auto"/>
            </w:tcBorders>
            <w:shd w:val="clear" w:color="auto" w:fill="auto"/>
            <w:noWrap/>
            <w:vAlign w:val="bottom"/>
            <w:hideMark/>
          </w:tcPr>
          <w:p w14:paraId="241AF186" w14:textId="77777777" w:rsidR="00F02509" w:rsidRPr="00F02509" w:rsidRDefault="00F02509" w:rsidP="00F02509">
            <w:pPr>
              <w:spacing w:after="0" w:line="240" w:lineRule="auto"/>
              <w:jc w:val="right"/>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0,0000</w:t>
            </w:r>
          </w:p>
        </w:tc>
      </w:tr>
      <w:tr w:rsidR="008445A9" w:rsidRPr="00F02509" w14:paraId="10A1791B" w14:textId="77777777" w:rsidTr="008445A9">
        <w:trPr>
          <w:trHeight w:val="270"/>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14:paraId="61C7F9CB" w14:textId="77777777" w:rsidR="00F02509" w:rsidRPr="00F02509" w:rsidRDefault="00F02509" w:rsidP="00F02509">
            <w:pPr>
              <w:spacing w:after="0" w:line="240" w:lineRule="auto"/>
              <w:jc w:val="center"/>
              <w:rPr>
                <w:rFonts w:ascii="Times New Roman" w:eastAsia="Times New Roman" w:hAnsi="Times New Roman" w:cs="Times New Roman"/>
                <w:b/>
                <w:bCs/>
                <w:i/>
                <w:iCs/>
                <w:kern w:val="0"/>
                <w:sz w:val="18"/>
                <w:szCs w:val="18"/>
                <w:lang w:eastAsia="ru-RU"/>
                <w14:ligatures w14:val="none"/>
              </w:rPr>
            </w:pPr>
            <w:r w:rsidRPr="00F02509">
              <w:rPr>
                <w:rFonts w:ascii="Times New Roman" w:eastAsia="Times New Roman" w:hAnsi="Times New Roman" w:cs="Times New Roman"/>
                <w:b/>
                <w:bCs/>
                <w:i/>
                <w:iCs/>
                <w:kern w:val="0"/>
                <w:sz w:val="18"/>
                <w:szCs w:val="18"/>
                <w:lang w:eastAsia="ru-RU"/>
                <w14:ligatures w14:val="none"/>
              </w:rPr>
              <w:t>970 01 05 00 00 00 0000 500</w:t>
            </w:r>
          </w:p>
        </w:tc>
        <w:tc>
          <w:tcPr>
            <w:tcW w:w="2604" w:type="pct"/>
            <w:tcBorders>
              <w:top w:val="nil"/>
              <w:left w:val="nil"/>
              <w:bottom w:val="single" w:sz="4" w:space="0" w:color="auto"/>
              <w:right w:val="single" w:sz="4" w:space="0" w:color="auto"/>
            </w:tcBorders>
            <w:shd w:val="clear" w:color="auto" w:fill="auto"/>
            <w:vAlign w:val="bottom"/>
            <w:hideMark/>
          </w:tcPr>
          <w:p w14:paraId="4FC6CF7D" w14:textId="77777777" w:rsidR="00F02509" w:rsidRPr="00F02509" w:rsidRDefault="00F02509" w:rsidP="00F02509">
            <w:pPr>
              <w:spacing w:after="0" w:line="240" w:lineRule="auto"/>
              <w:rPr>
                <w:rFonts w:ascii="Times New Roman" w:eastAsia="Times New Roman" w:hAnsi="Times New Roman" w:cs="Times New Roman"/>
                <w:b/>
                <w:bCs/>
                <w:i/>
                <w:iCs/>
                <w:kern w:val="0"/>
                <w:sz w:val="18"/>
                <w:szCs w:val="18"/>
                <w:lang w:eastAsia="ru-RU"/>
                <w14:ligatures w14:val="none"/>
              </w:rPr>
            </w:pPr>
            <w:proofErr w:type="gramStart"/>
            <w:r w:rsidRPr="00F02509">
              <w:rPr>
                <w:rFonts w:ascii="Times New Roman" w:eastAsia="Times New Roman" w:hAnsi="Times New Roman" w:cs="Times New Roman"/>
                <w:b/>
                <w:bCs/>
                <w:i/>
                <w:iCs/>
                <w:kern w:val="0"/>
                <w:sz w:val="18"/>
                <w:szCs w:val="18"/>
                <w:lang w:eastAsia="ru-RU"/>
                <w14:ligatures w14:val="none"/>
              </w:rPr>
              <w:t>Увеличение  остатков</w:t>
            </w:r>
            <w:proofErr w:type="gramEnd"/>
            <w:r w:rsidRPr="00F02509">
              <w:rPr>
                <w:rFonts w:ascii="Times New Roman" w:eastAsia="Times New Roman" w:hAnsi="Times New Roman" w:cs="Times New Roman"/>
                <w:b/>
                <w:bCs/>
                <w:i/>
                <w:iCs/>
                <w:kern w:val="0"/>
                <w:sz w:val="18"/>
                <w:szCs w:val="18"/>
                <w:lang w:eastAsia="ru-RU"/>
                <w14:ligatures w14:val="none"/>
              </w:rPr>
              <w:t xml:space="preserve"> средств бюджетов</w:t>
            </w:r>
          </w:p>
        </w:tc>
        <w:tc>
          <w:tcPr>
            <w:tcW w:w="642" w:type="pct"/>
            <w:tcBorders>
              <w:top w:val="nil"/>
              <w:left w:val="nil"/>
              <w:bottom w:val="single" w:sz="4" w:space="0" w:color="auto"/>
              <w:right w:val="single" w:sz="4" w:space="0" w:color="auto"/>
            </w:tcBorders>
            <w:shd w:val="clear" w:color="auto" w:fill="auto"/>
            <w:noWrap/>
            <w:vAlign w:val="bottom"/>
            <w:hideMark/>
          </w:tcPr>
          <w:p w14:paraId="1912DA16" w14:textId="77777777" w:rsidR="00F02509" w:rsidRPr="00F02509" w:rsidRDefault="00F02509" w:rsidP="00F02509">
            <w:pPr>
              <w:spacing w:after="0" w:line="240" w:lineRule="auto"/>
              <w:jc w:val="right"/>
              <w:rPr>
                <w:rFonts w:ascii="Times New Roman" w:eastAsia="Times New Roman" w:hAnsi="Times New Roman" w:cs="Times New Roman"/>
                <w:b/>
                <w:bCs/>
                <w:i/>
                <w:iCs/>
                <w:kern w:val="0"/>
                <w:sz w:val="18"/>
                <w:szCs w:val="18"/>
                <w:lang w:eastAsia="ru-RU"/>
                <w14:ligatures w14:val="none"/>
              </w:rPr>
            </w:pPr>
            <w:r w:rsidRPr="00F02509">
              <w:rPr>
                <w:rFonts w:ascii="Times New Roman" w:eastAsia="Times New Roman" w:hAnsi="Times New Roman" w:cs="Times New Roman"/>
                <w:b/>
                <w:bCs/>
                <w:i/>
                <w:iCs/>
                <w:kern w:val="0"/>
                <w:sz w:val="18"/>
                <w:szCs w:val="18"/>
                <w:lang w:eastAsia="ru-RU"/>
                <w14:ligatures w14:val="none"/>
              </w:rPr>
              <w:t>-1145762,8500</w:t>
            </w:r>
          </w:p>
        </w:tc>
        <w:tc>
          <w:tcPr>
            <w:tcW w:w="642" w:type="pct"/>
            <w:tcBorders>
              <w:top w:val="nil"/>
              <w:left w:val="nil"/>
              <w:bottom w:val="single" w:sz="4" w:space="0" w:color="auto"/>
              <w:right w:val="single" w:sz="4" w:space="0" w:color="auto"/>
            </w:tcBorders>
            <w:shd w:val="clear" w:color="auto" w:fill="auto"/>
            <w:noWrap/>
            <w:vAlign w:val="bottom"/>
            <w:hideMark/>
          </w:tcPr>
          <w:p w14:paraId="03453225" w14:textId="77777777" w:rsidR="00F02509" w:rsidRPr="00F02509" w:rsidRDefault="00F02509" w:rsidP="00F02509">
            <w:pPr>
              <w:spacing w:after="0" w:line="240" w:lineRule="auto"/>
              <w:jc w:val="right"/>
              <w:rPr>
                <w:rFonts w:ascii="Times New Roman" w:eastAsia="Times New Roman" w:hAnsi="Times New Roman" w:cs="Times New Roman"/>
                <w:b/>
                <w:bCs/>
                <w:i/>
                <w:iCs/>
                <w:kern w:val="0"/>
                <w:sz w:val="18"/>
                <w:szCs w:val="18"/>
                <w:lang w:eastAsia="ru-RU"/>
                <w14:ligatures w14:val="none"/>
              </w:rPr>
            </w:pPr>
            <w:r w:rsidRPr="00F02509">
              <w:rPr>
                <w:rFonts w:ascii="Times New Roman" w:eastAsia="Times New Roman" w:hAnsi="Times New Roman" w:cs="Times New Roman"/>
                <w:b/>
                <w:bCs/>
                <w:i/>
                <w:iCs/>
                <w:kern w:val="0"/>
                <w:sz w:val="18"/>
                <w:szCs w:val="18"/>
                <w:lang w:eastAsia="ru-RU"/>
                <w14:ligatures w14:val="none"/>
              </w:rPr>
              <w:t>-1183146,8100</w:t>
            </w:r>
          </w:p>
        </w:tc>
      </w:tr>
      <w:tr w:rsidR="008445A9" w:rsidRPr="00F02509" w14:paraId="51602C79" w14:textId="77777777" w:rsidTr="008445A9">
        <w:trPr>
          <w:trHeight w:val="255"/>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14:paraId="1DAFB51D" w14:textId="77777777" w:rsidR="00F02509" w:rsidRPr="00F02509" w:rsidRDefault="00F02509" w:rsidP="00F02509">
            <w:pPr>
              <w:spacing w:after="0" w:line="240" w:lineRule="auto"/>
              <w:jc w:val="center"/>
              <w:rPr>
                <w:rFonts w:ascii="Times New Roman" w:eastAsia="Times New Roman" w:hAnsi="Times New Roman" w:cs="Times New Roman"/>
                <w:i/>
                <w:iCs/>
                <w:kern w:val="0"/>
                <w:sz w:val="18"/>
                <w:szCs w:val="18"/>
                <w:lang w:eastAsia="ru-RU"/>
                <w14:ligatures w14:val="none"/>
              </w:rPr>
            </w:pPr>
            <w:r w:rsidRPr="00F02509">
              <w:rPr>
                <w:rFonts w:ascii="Times New Roman" w:eastAsia="Times New Roman" w:hAnsi="Times New Roman" w:cs="Times New Roman"/>
                <w:i/>
                <w:iCs/>
                <w:kern w:val="0"/>
                <w:sz w:val="18"/>
                <w:szCs w:val="18"/>
                <w:lang w:eastAsia="ru-RU"/>
                <w14:ligatures w14:val="none"/>
              </w:rPr>
              <w:t>970 01 05 02 00 00 0000 500</w:t>
            </w:r>
          </w:p>
        </w:tc>
        <w:tc>
          <w:tcPr>
            <w:tcW w:w="2604" w:type="pct"/>
            <w:tcBorders>
              <w:top w:val="nil"/>
              <w:left w:val="nil"/>
              <w:bottom w:val="single" w:sz="4" w:space="0" w:color="auto"/>
              <w:right w:val="single" w:sz="4" w:space="0" w:color="auto"/>
            </w:tcBorders>
            <w:shd w:val="clear" w:color="auto" w:fill="auto"/>
            <w:vAlign w:val="bottom"/>
            <w:hideMark/>
          </w:tcPr>
          <w:p w14:paraId="78C3DBC5" w14:textId="77777777" w:rsidR="00F02509" w:rsidRPr="00F02509" w:rsidRDefault="00F02509" w:rsidP="00F02509">
            <w:pPr>
              <w:spacing w:after="0" w:line="240" w:lineRule="auto"/>
              <w:rPr>
                <w:rFonts w:ascii="Times New Roman" w:eastAsia="Times New Roman" w:hAnsi="Times New Roman" w:cs="Times New Roman"/>
                <w:i/>
                <w:iCs/>
                <w:kern w:val="0"/>
                <w:sz w:val="18"/>
                <w:szCs w:val="18"/>
                <w:lang w:eastAsia="ru-RU"/>
                <w14:ligatures w14:val="none"/>
              </w:rPr>
            </w:pPr>
            <w:r w:rsidRPr="00F02509">
              <w:rPr>
                <w:rFonts w:ascii="Times New Roman" w:eastAsia="Times New Roman" w:hAnsi="Times New Roman" w:cs="Times New Roman"/>
                <w:i/>
                <w:iCs/>
                <w:kern w:val="0"/>
                <w:sz w:val="18"/>
                <w:szCs w:val="18"/>
                <w:lang w:eastAsia="ru-RU"/>
                <w14:ligatures w14:val="none"/>
              </w:rPr>
              <w:t>Увеличение прочих остатков средств бюджетов</w:t>
            </w:r>
          </w:p>
        </w:tc>
        <w:tc>
          <w:tcPr>
            <w:tcW w:w="642" w:type="pct"/>
            <w:tcBorders>
              <w:top w:val="nil"/>
              <w:left w:val="nil"/>
              <w:bottom w:val="single" w:sz="4" w:space="0" w:color="auto"/>
              <w:right w:val="single" w:sz="4" w:space="0" w:color="auto"/>
            </w:tcBorders>
            <w:shd w:val="clear" w:color="auto" w:fill="auto"/>
            <w:noWrap/>
            <w:vAlign w:val="bottom"/>
            <w:hideMark/>
          </w:tcPr>
          <w:p w14:paraId="0CD3044A" w14:textId="77777777" w:rsidR="00F02509" w:rsidRPr="00F02509" w:rsidRDefault="00F02509" w:rsidP="00F02509">
            <w:pPr>
              <w:spacing w:after="0" w:line="240" w:lineRule="auto"/>
              <w:jc w:val="right"/>
              <w:rPr>
                <w:rFonts w:ascii="Times New Roman" w:eastAsia="Times New Roman" w:hAnsi="Times New Roman" w:cs="Times New Roman"/>
                <w:i/>
                <w:iCs/>
                <w:kern w:val="0"/>
                <w:sz w:val="18"/>
                <w:szCs w:val="18"/>
                <w:lang w:eastAsia="ru-RU"/>
                <w14:ligatures w14:val="none"/>
              </w:rPr>
            </w:pPr>
            <w:r w:rsidRPr="00F02509">
              <w:rPr>
                <w:rFonts w:ascii="Times New Roman" w:eastAsia="Times New Roman" w:hAnsi="Times New Roman" w:cs="Times New Roman"/>
                <w:i/>
                <w:iCs/>
                <w:kern w:val="0"/>
                <w:sz w:val="18"/>
                <w:szCs w:val="18"/>
                <w:lang w:eastAsia="ru-RU"/>
                <w14:ligatures w14:val="none"/>
              </w:rPr>
              <w:t>-1145762,8500</w:t>
            </w:r>
          </w:p>
        </w:tc>
        <w:tc>
          <w:tcPr>
            <w:tcW w:w="642" w:type="pct"/>
            <w:tcBorders>
              <w:top w:val="nil"/>
              <w:left w:val="nil"/>
              <w:bottom w:val="single" w:sz="4" w:space="0" w:color="auto"/>
              <w:right w:val="single" w:sz="4" w:space="0" w:color="auto"/>
            </w:tcBorders>
            <w:shd w:val="clear" w:color="auto" w:fill="auto"/>
            <w:noWrap/>
            <w:vAlign w:val="bottom"/>
            <w:hideMark/>
          </w:tcPr>
          <w:p w14:paraId="165837C5" w14:textId="77777777" w:rsidR="00F02509" w:rsidRPr="00F02509" w:rsidRDefault="00F02509" w:rsidP="00F02509">
            <w:pPr>
              <w:spacing w:after="0" w:line="240" w:lineRule="auto"/>
              <w:jc w:val="right"/>
              <w:rPr>
                <w:rFonts w:ascii="Times New Roman" w:eastAsia="Times New Roman" w:hAnsi="Times New Roman" w:cs="Times New Roman"/>
                <w:i/>
                <w:iCs/>
                <w:kern w:val="0"/>
                <w:sz w:val="18"/>
                <w:szCs w:val="18"/>
                <w:lang w:eastAsia="ru-RU"/>
                <w14:ligatures w14:val="none"/>
              </w:rPr>
            </w:pPr>
            <w:r w:rsidRPr="00F02509">
              <w:rPr>
                <w:rFonts w:ascii="Times New Roman" w:eastAsia="Times New Roman" w:hAnsi="Times New Roman" w:cs="Times New Roman"/>
                <w:i/>
                <w:iCs/>
                <w:kern w:val="0"/>
                <w:sz w:val="18"/>
                <w:szCs w:val="18"/>
                <w:lang w:eastAsia="ru-RU"/>
                <w14:ligatures w14:val="none"/>
              </w:rPr>
              <w:t>-1183146,8100</w:t>
            </w:r>
          </w:p>
        </w:tc>
      </w:tr>
      <w:tr w:rsidR="008445A9" w:rsidRPr="00F02509" w14:paraId="73C5D1A3" w14:textId="77777777" w:rsidTr="008445A9">
        <w:trPr>
          <w:trHeight w:val="352"/>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14:paraId="719708BA" w14:textId="77777777" w:rsidR="00F02509" w:rsidRPr="00F02509" w:rsidRDefault="00F02509" w:rsidP="00F02509">
            <w:pPr>
              <w:spacing w:after="0" w:line="240" w:lineRule="auto"/>
              <w:jc w:val="center"/>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970 01 05 02 01 00 0000 510</w:t>
            </w:r>
          </w:p>
        </w:tc>
        <w:tc>
          <w:tcPr>
            <w:tcW w:w="2604" w:type="pct"/>
            <w:tcBorders>
              <w:top w:val="nil"/>
              <w:left w:val="nil"/>
              <w:bottom w:val="single" w:sz="4" w:space="0" w:color="auto"/>
              <w:right w:val="single" w:sz="4" w:space="0" w:color="auto"/>
            </w:tcBorders>
            <w:shd w:val="clear" w:color="auto" w:fill="auto"/>
            <w:vAlign w:val="bottom"/>
            <w:hideMark/>
          </w:tcPr>
          <w:p w14:paraId="4A36C18E" w14:textId="77777777" w:rsidR="00F02509" w:rsidRPr="00F02509" w:rsidRDefault="00F02509" w:rsidP="00F02509">
            <w:pPr>
              <w:spacing w:after="0" w:line="240" w:lineRule="auto"/>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 xml:space="preserve">Увеличение прочих </w:t>
            </w:r>
            <w:proofErr w:type="gramStart"/>
            <w:r w:rsidRPr="00F02509">
              <w:rPr>
                <w:rFonts w:ascii="Times New Roman" w:eastAsia="Times New Roman" w:hAnsi="Times New Roman" w:cs="Times New Roman"/>
                <w:kern w:val="0"/>
                <w:sz w:val="18"/>
                <w:szCs w:val="18"/>
                <w:lang w:eastAsia="ru-RU"/>
                <w14:ligatures w14:val="none"/>
              </w:rPr>
              <w:t>остатков  денежных</w:t>
            </w:r>
            <w:proofErr w:type="gramEnd"/>
            <w:r w:rsidRPr="00F02509">
              <w:rPr>
                <w:rFonts w:ascii="Times New Roman" w:eastAsia="Times New Roman" w:hAnsi="Times New Roman" w:cs="Times New Roman"/>
                <w:kern w:val="0"/>
                <w:sz w:val="18"/>
                <w:szCs w:val="18"/>
                <w:lang w:eastAsia="ru-RU"/>
                <w14:ligatures w14:val="none"/>
              </w:rPr>
              <w:t xml:space="preserve"> средств бюджетов</w:t>
            </w:r>
          </w:p>
        </w:tc>
        <w:tc>
          <w:tcPr>
            <w:tcW w:w="642" w:type="pct"/>
            <w:tcBorders>
              <w:top w:val="nil"/>
              <w:left w:val="nil"/>
              <w:bottom w:val="single" w:sz="4" w:space="0" w:color="auto"/>
              <w:right w:val="single" w:sz="4" w:space="0" w:color="auto"/>
            </w:tcBorders>
            <w:shd w:val="clear" w:color="auto" w:fill="auto"/>
            <w:noWrap/>
            <w:vAlign w:val="bottom"/>
            <w:hideMark/>
          </w:tcPr>
          <w:p w14:paraId="31AC3356" w14:textId="77777777" w:rsidR="00F02509" w:rsidRPr="00F02509" w:rsidRDefault="00F02509" w:rsidP="00F02509">
            <w:pPr>
              <w:spacing w:after="0" w:line="240" w:lineRule="auto"/>
              <w:jc w:val="right"/>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-1145762,8500</w:t>
            </w:r>
          </w:p>
        </w:tc>
        <w:tc>
          <w:tcPr>
            <w:tcW w:w="642" w:type="pct"/>
            <w:tcBorders>
              <w:top w:val="nil"/>
              <w:left w:val="nil"/>
              <w:bottom w:val="single" w:sz="4" w:space="0" w:color="auto"/>
              <w:right w:val="single" w:sz="4" w:space="0" w:color="auto"/>
            </w:tcBorders>
            <w:shd w:val="clear" w:color="auto" w:fill="auto"/>
            <w:noWrap/>
            <w:vAlign w:val="bottom"/>
            <w:hideMark/>
          </w:tcPr>
          <w:p w14:paraId="363A4069" w14:textId="77777777" w:rsidR="00F02509" w:rsidRPr="00F02509" w:rsidRDefault="00F02509" w:rsidP="00F02509">
            <w:pPr>
              <w:spacing w:after="0" w:line="240" w:lineRule="auto"/>
              <w:jc w:val="right"/>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-1183146,8100</w:t>
            </w:r>
          </w:p>
        </w:tc>
      </w:tr>
      <w:tr w:rsidR="008445A9" w:rsidRPr="00F02509" w14:paraId="5AC4F6BA" w14:textId="77777777" w:rsidTr="008445A9">
        <w:trPr>
          <w:trHeight w:val="510"/>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14:paraId="07083DB9" w14:textId="77777777" w:rsidR="00F02509" w:rsidRPr="00F02509" w:rsidRDefault="00F02509" w:rsidP="00F02509">
            <w:pPr>
              <w:spacing w:after="0" w:line="240" w:lineRule="auto"/>
              <w:jc w:val="center"/>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970 01 05 02 01 05 0000 510</w:t>
            </w:r>
          </w:p>
        </w:tc>
        <w:tc>
          <w:tcPr>
            <w:tcW w:w="2604" w:type="pct"/>
            <w:tcBorders>
              <w:top w:val="nil"/>
              <w:left w:val="nil"/>
              <w:bottom w:val="single" w:sz="4" w:space="0" w:color="auto"/>
              <w:right w:val="single" w:sz="4" w:space="0" w:color="auto"/>
            </w:tcBorders>
            <w:shd w:val="clear" w:color="auto" w:fill="auto"/>
            <w:vAlign w:val="bottom"/>
            <w:hideMark/>
          </w:tcPr>
          <w:p w14:paraId="62349E13" w14:textId="77777777" w:rsidR="00F02509" w:rsidRPr="00F02509" w:rsidRDefault="00F02509" w:rsidP="00F02509">
            <w:pPr>
              <w:spacing w:after="0" w:line="240" w:lineRule="auto"/>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Увеличение прочих остатков денежных средств бюджетов муниципальных районов</w:t>
            </w:r>
          </w:p>
        </w:tc>
        <w:tc>
          <w:tcPr>
            <w:tcW w:w="642" w:type="pct"/>
            <w:tcBorders>
              <w:top w:val="nil"/>
              <w:left w:val="nil"/>
              <w:bottom w:val="single" w:sz="4" w:space="0" w:color="auto"/>
              <w:right w:val="single" w:sz="4" w:space="0" w:color="auto"/>
            </w:tcBorders>
            <w:shd w:val="clear" w:color="auto" w:fill="auto"/>
            <w:noWrap/>
            <w:vAlign w:val="bottom"/>
            <w:hideMark/>
          </w:tcPr>
          <w:p w14:paraId="17A11DC4" w14:textId="77777777" w:rsidR="00F02509" w:rsidRPr="00F02509" w:rsidRDefault="00F02509" w:rsidP="00F02509">
            <w:pPr>
              <w:spacing w:after="0" w:line="240" w:lineRule="auto"/>
              <w:jc w:val="right"/>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-1145762,8500</w:t>
            </w:r>
          </w:p>
        </w:tc>
        <w:tc>
          <w:tcPr>
            <w:tcW w:w="642" w:type="pct"/>
            <w:tcBorders>
              <w:top w:val="nil"/>
              <w:left w:val="nil"/>
              <w:bottom w:val="single" w:sz="4" w:space="0" w:color="auto"/>
              <w:right w:val="single" w:sz="4" w:space="0" w:color="auto"/>
            </w:tcBorders>
            <w:shd w:val="clear" w:color="auto" w:fill="auto"/>
            <w:noWrap/>
            <w:vAlign w:val="bottom"/>
            <w:hideMark/>
          </w:tcPr>
          <w:p w14:paraId="1AFF9A08" w14:textId="77777777" w:rsidR="00F02509" w:rsidRPr="00F02509" w:rsidRDefault="00F02509" w:rsidP="00F02509">
            <w:pPr>
              <w:spacing w:after="0" w:line="240" w:lineRule="auto"/>
              <w:jc w:val="right"/>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-1183146,8100</w:t>
            </w:r>
          </w:p>
        </w:tc>
      </w:tr>
      <w:tr w:rsidR="008445A9" w:rsidRPr="00F02509" w14:paraId="72E418D6" w14:textId="77777777" w:rsidTr="008445A9">
        <w:trPr>
          <w:trHeight w:val="270"/>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14:paraId="513A24E5" w14:textId="77777777" w:rsidR="00F02509" w:rsidRPr="00F02509" w:rsidRDefault="00F02509" w:rsidP="00F02509">
            <w:pPr>
              <w:spacing w:after="0" w:line="240" w:lineRule="auto"/>
              <w:jc w:val="center"/>
              <w:rPr>
                <w:rFonts w:ascii="Times New Roman" w:eastAsia="Times New Roman" w:hAnsi="Times New Roman" w:cs="Times New Roman"/>
                <w:b/>
                <w:bCs/>
                <w:i/>
                <w:iCs/>
                <w:kern w:val="0"/>
                <w:sz w:val="18"/>
                <w:szCs w:val="18"/>
                <w:lang w:eastAsia="ru-RU"/>
                <w14:ligatures w14:val="none"/>
              </w:rPr>
            </w:pPr>
            <w:r w:rsidRPr="00F02509">
              <w:rPr>
                <w:rFonts w:ascii="Times New Roman" w:eastAsia="Times New Roman" w:hAnsi="Times New Roman" w:cs="Times New Roman"/>
                <w:b/>
                <w:bCs/>
                <w:i/>
                <w:iCs/>
                <w:kern w:val="0"/>
                <w:sz w:val="18"/>
                <w:szCs w:val="18"/>
                <w:lang w:eastAsia="ru-RU"/>
                <w14:ligatures w14:val="none"/>
              </w:rPr>
              <w:t>970 01 05 00 00 00 0000 600</w:t>
            </w:r>
          </w:p>
        </w:tc>
        <w:tc>
          <w:tcPr>
            <w:tcW w:w="2604" w:type="pct"/>
            <w:tcBorders>
              <w:top w:val="nil"/>
              <w:left w:val="nil"/>
              <w:bottom w:val="single" w:sz="4" w:space="0" w:color="auto"/>
              <w:right w:val="single" w:sz="4" w:space="0" w:color="auto"/>
            </w:tcBorders>
            <w:shd w:val="clear" w:color="auto" w:fill="auto"/>
            <w:vAlign w:val="bottom"/>
            <w:hideMark/>
          </w:tcPr>
          <w:p w14:paraId="3EA6518A" w14:textId="77777777" w:rsidR="00F02509" w:rsidRPr="00F02509" w:rsidRDefault="00F02509" w:rsidP="00F02509">
            <w:pPr>
              <w:spacing w:after="0" w:line="240" w:lineRule="auto"/>
              <w:rPr>
                <w:rFonts w:ascii="Times New Roman" w:eastAsia="Times New Roman" w:hAnsi="Times New Roman" w:cs="Times New Roman"/>
                <w:b/>
                <w:bCs/>
                <w:i/>
                <w:iCs/>
                <w:kern w:val="0"/>
                <w:sz w:val="18"/>
                <w:szCs w:val="18"/>
                <w:lang w:eastAsia="ru-RU"/>
                <w14:ligatures w14:val="none"/>
              </w:rPr>
            </w:pPr>
            <w:proofErr w:type="gramStart"/>
            <w:r w:rsidRPr="00F02509">
              <w:rPr>
                <w:rFonts w:ascii="Times New Roman" w:eastAsia="Times New Roman" w:hAnsi="Times New Roman" w:cs="Times New Roman"/>
                <w:b/>
                <w:bCs/>
                <w:i/>
                <w:iCs/>
                <w:kern w:val="0"/>
                <w:sz w:val="18"/>
                <w:szCs w:val="18"/>
                <w:lang w:eastAsia="ru-RU"/>
                <w14:ligatures w14:val="none"/>
              </w:rPr>
              <w:t>Уменьшение  остатков</w:t>
            </w:r>
            <w:proofErr w:type="gramEnd"/>
            <w:r w:rsidRPr="00F02509">
              <w:rPr>
                <w:rFonts w:ascii="Times New Roman" w:eastAsia="Times New Roman" w:hAnsi="Times New Roman" w:cs="Times New Roman"/>
                <w:b/>
                <w:bCs/>
                <w:i/>
                <w:iCs/>
                <w:kern w:val="0"/>
                <w:sz w:val="18"/>
                <w:szCs w:val="18"/>
                <w:lang w:eastAsia="ru-RU"/>
                <w14:ligatures w14:val="none"/>
              </w:rPr>
              <w:t xml:space="preserve"> средств бюджетов</w:t>
            </w:r>
          </w:p>
        </w:tc>
        <w:tc>
          <w:tcPr>
            <w:tcW w:w="642" w:type="pct"/>
            <w:tcBorders>
              <w:top w:val="nil"/>
              <w:left w:val="nil"/>
              <w:bottom w:val="single" w:sz="4" w:space="0" w:color="auto"/>
              <w:right w:val="single" w:sz="4" w:space="0" w:color="auto"/>
            </w:tcBorders>
            <w:shd w:val="clear" w:color="auto" w:fill="auto"/>
            <w:noWrap/>
            <w:vAlign w:val="bottom"/>
            <w:hideMark/>
          </w:tcPr>
          <w:p w14:paraId="0D92E7A3" w14:textId="77777777" w:rsidR="00F02509" w:rsidRPr="00F02509" w:rsidRDefault="00F02509" w:rsidP="00F02509">
            <w:pPr>
              <w:spacing w:after="0" w:line="240" w:lineRule="auto"/>
              <w:jc w:val="right"/>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1145762,8500</w:t>
            </w:r>
          </w:p>
        </w:tc>
        <w:tc>
          <w:tcPr>
            <w:tcW w:w="642" w:type="pct"/>
            <w:tcBorders>
              <w:top w:val="nil"/>
              <w:left w:val="nil"/>
              <w:bottom w:val="single" w:sz="4" w:space="0" w:color="auto"/>
              <w:right w:val="single" w:sz="4" w:space="0" w:color="auto"/>
            </w:tcBorders>
            <w:shd w:val="clear" w:color="auto" w:fill="auto"/>
            <w:noWrap/>
            <w:vAlign w:val="bottom"/>
            <w:hideMark/>
          </w:tcPr>
          <w:p w14:paraId="57CD1D26" w14:textId="77777777" w:rsidR="00F02509" w:rsidRPr="00F02509" w:rsidRDefault="00F02509" w:rsidP="00F02509">
            <w:pPr>
              <w:spacing w:after="0" w:line="240" w:lineRule="auto"/>
              <w:jc w:val="right"/>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1183146,8100</w:t>
            </w:r>
          </w:p>
        </w:tc>
      </w:tr>
      <w:tr w:rsidR="008445A9" w:rsidRPr="00F02509" w14:paraId="03C980EE" w14:textId="77777777" w:rsidTr="008445A9">
        <w:trPr>
          <w:trHeight w:val="270"/>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14:paraId="3399C85F" w14:textId="77777777" w:rsidR="00F02509" w:rsidRPr="00F02509" w:rsidRDefault="00F02509" w:rsidP="00F02509">
            <w:pPr>
              <w:spacing w:after="0" w:line="240" w:lineRule="auto"/>
              <w:jc w:val="center"/>
              <w:rPr>
                <w:rFonts w:ascii="Times New Roman" w:eastAsia="Times New Roman" w:hAnsi="Times New Roman" w:cs="Times New Roman"/>
                <w:i/>
                <w:iCs/>
                <w:kern w:val="0"/>
                <w:sz w:val="18"/>
                <w:szCs w:val="18"/>
                <w:lang w:eastAsia="ru-RU"/>
                <w14:ligatures w14:val="none"/>
              </w:rPr>
            </w:pPr>
            <w:r w:rsidRPr="00F02509">
              <w:rPr>
                <w:rFonts w:ascii="Times New Roman" w:eastAsia="Times New Roman" w:hAnsi="Times New Roman" w:cs="Times New Roman"/>
                <w:i/>
                <w:iCs/>
                <w:kern w:val="0"/>
                <w:sz w:val="18"/>
                <w:szCs w:val="18"/>
                <w:lang w:eastAsia="ru-RU"/>
                <w14:ligatures w14:val="none"/>
              </w:rPr>
              <w:t>970 01 05 02 00 00 0000 600</w:t>
            </w:r>
          </w:p>
        </w:tc>
        <w:tc>
          <w:tcPr>
            <w:tcW w:w="2604" w:type="pct"/>
            <w:tcBorders>
              <w:top w:val="nil"/>
              <w:left w:val="nil"/>
              <w:bottom w:val="single" w:sz="4" w:space="0" w:color="auto"/>
              <w:right w:val="single" w:sz="4" w:space="0" w:color="auto"/>
            </w:tcBorders>
            <w:shd w:val="clear" w:color="auto" w:fill="auto"/>
            <w:vAlign w:val="bottom"/>
            <w:hideMark/>
          </w:tcPr>
          <w:p w14:paraId="2DA8BD74" w14:textId="77777777" w:rsidR="00F02509" w:rsidRPr="00F02509" w:rsidRDefault="00F02509" w:rsidP="00F02509">
            <w:pPr>
              <w:spacing w:after="0" w:line="240" w:lineRule="auto"/>
              <w:rPr>
                <w:rFonts w:ascii="Times New Roman" w:eastAsia="Times New Roman" w:hAnsi="Times New Roman" w:cs="Times New Roman"/>
                <w:i/>
                <w:iCs/>
                <w:kern w:val="0"/>
                <w:sz w:val="18"/>
                <w:szCs w:val="18"/>
                <w:lang w:eastAsia="ru-RU"/>
                <w14:ligatures w14:val="none"/>
              </w:rPr>
            </w:pPr>
            <w:r w:rsidRPr="00F02509">
              <w:rPr>
                <w:rFonts w:ascii="Times New Roman" w:eastAsia="Times New Roman" w:hAnsi="Times New Roman" w:cs="Times New Roman"/>
                <w:i/>
                <w:iCs/>
                <w:kern w:val="0"/>
                <w:sz w:val="18"/>
                <w:szCs w:val="18"/>
                <w:lang w:eastAsia="ru-RU"/>
                <w14:ligatures w14:val="none"/>
              </w:rPr>
              <w:t>Уменьшение прочих остатков средств бюджетов</w:t>
            </w:r>
          </w:p>
        </w:tc>
        <w:tc>
          <w:tcPr>
            <w:tcW w:w="642" w:type="pct"/>
            <w:tcBorders>
              <w:top w:val="nil"/>
              <w:left w:val="nil"/>
              <w:bottom w:val="single" w:sz="4" w:space="0" w:color="auto"/>
              <w:right w:val="single" w:sz="4" w:space="0" w:color="auto"/>
            </w:tcBorders>
            <w:shd w:val="clear" w:color="auto" w:fill="auto"/>
            <w:noWrap/>
            <w:vAlign w:val="bottom"/>
            <w:hideMark/>
          </w:tcPr>
          <w:p w14:paraId="3D78D5EB" w14:textId="77777777" w:rsidR="00F02509" w:rsidRPr="00F02509" w:rsidRDefault="00F02509" w:rsidP="00F02509">
            <w:pPr>
              <w:spacing w:after="0" w:line="240" w:lineRule="auto"/>
              <w:jc w:val="right"/>
              <w:rPr>
                <w:rFonts w:ascii="Times New Roman" w:eastAsia="Times New Roman" w:hAnsi="Times New Roman" w:cs="Times New Roman"/>
                <w:b/>
                <w:bCs/>
                <w:i/>
                <w:iCs/>
                <w:kern w:val="0"/>
                <w:sz w:val="18"/>
                <w:szCs w:val="18"/>
                <w:lang w:eastAsia="ru-RU"/>
                <w14:ligatures w14:val="none"/>
              </w:rPr>
            </w:pPr>
            <w:r w:rsidRPr="00F02509">
              <w:rPr>
                <w:rFonts w:ascii="Times New Roman" w:eastAsia="Times New Roman" w:hAnsi="Times New Roman" w:cs="Times New Roman"/>
                <w:b/>
                <w:bCs/>
                <w:i/>
                <w:iCs/>
                <w:kern w:val="0"/>
                <w:sz w:val="18"/>
                <w:szCs w:val="18"/>
                <w:lang w:eastAsia="ru-RU"/>
                <w14:ligatures w14:val="none"/>
              </w:rPr>
              <w:t>1145762,8500</w:t>
            </w:r>
          </w:p>
        </w:tc>
        <w:tc>
          <w:tcPr>
            <w:tcW w:w="642" w:type="pct"/>
            <w:tcBorders>
              <w:top w:val="nil"/>
              <w:left w:val="nil"/>
              <w:bottom w:val="single" w:sz="4" w:space="0" w:color="auto"/>
              <w:right w:val="single" w:sz="4" w:space="0" w:color="auto"/>
            </w:tcBorders>
            <w:shd w:val="clear" w:color="auto" w:fill="auto"/>
            <w:noWrap/>
            <w:vAlign w:val="bottom"/>
            <w:hideMark/>
          </w:tcPr>
          <w:p w14:paraId="5FB37CD9" w14:textId="77777777" w:rsidR="00F02509" w:rsidRPr="00F02509" w:rsidRDefault="00F02509" w:rsidP="00F02509">
            <w:pPr>
              <w:spacing w:after="0" w:line="240" w:lineRule="auto"/>
              <w:jc w:val="right"/>
              <w:rPr>
                <w:rFonts w:ascii="Times New Roman" w:eastAsia="Times New Roman" w:hAnsi="Times New Roman" w:cs="Times New Roman"/>
                <w:b/>
                <w:bCs/>
                <w:i/>
                <w:iCs/>
                <w:kern w:val="0"/>
                <w:sz w:val="18"/>
                <w:szCs w:val="18"/>
                <w:lang w:eastAsia="ru-RU"/>
                <w14:ligatures w14:val="none"/>
              </w:rPr>
            </w:pPr>
            <w:r w:rsidRPr="00F02509">
              <w:rPr>
                <w:rFonts w:ascii="Times New Roman" w:eastAsia="Times New Roman" w:hAnsi="Times New Roman" w:cs="Times New Roman"/>
                <w:b/>
                <w:bCs/>
                <w:i/>
                <w:iCs/>
                <w:kern w:val="0"/>
                <w:sz w:val="18"/>
                <w:szCs w:val="18"/>
                <w:lang w:eastAsia="ru-RU"/>
                <w14:ligatures w14:val="none"/>
              </w:rPr>
              <w:t>1183146,8100</w:t>
            </w:r>
          </w:p>
        </w:tc>
      </w:tr>
      <w:tr w:rsidR="008445A9" w:rsidRPr="00F02509" w14:paraId="74B5A573" w14:textId="77777777" w:rsidTr="008445A9">
        <w:trPr>
          <w:trHeight w:val="329"/>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14:paraId="6463D3BF" w14:textId="77777777" w:rsidR="00F02509" w:rsidRPr="00F02509" w:rsidRDefault="00F02509" w:rsidP="00F02509">
            <w:pPr>
              <w:spacing w:after="0" w:line="240" w:lineRule="auto"/>
              <w:jc w:val="center"/>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970 01 05 02 01 00 0000 610</w:t>
            </w:r>
          </w:p>
        </w:tc>
        <w:tc>
          <w:tcPr>
            <w:tcW w:w="2604" w:type="pct"/>
            <w:tcBorders>
              <w:top w:val="nil"/>
              <w:left w:val="nil"/>
              <w:bottom w:val="single" w:sz="4" w:space="0" w:color="auto"/>
              <w:right w:val="single" w:sz="4" w:space="0" w:color="auto"/>
            </w:tcBorders>
            <w:shd w:val="clear" w:color="auto" w:fill="auto"/>
            <w:vAlign w:val="bottom"/>
            <w:hideMark/>
          </w:tcPr>
          <w:p w14:paraId="64BF2372" w14:textId="77777777" w:rsidR="00F02509" w:rsidRPr="00F02509" w:rsidRDefault="00F02509" w:rsidP="00F02509">
            <w:pPr>
              <w:spacing w:after="0" w:line="240" w:lineRule="auto"/>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 xml:space="preserve">Уменьшение прочих остатков денежных средств бюджетов </w:t>
            </w:r>
          </w:p>
        </w:tc>
        <w:tc>
          <w:tcPr>
            <w:tcW w:w="642" w:type="pct"/>
            <w:tcBorders>
              <w:top w:val="nil"/>
              <w:left w:val="nil"/>
              <w:bottom w:val="single" w:sz="4" w:space="0" w:color="auto"/>
              <w:right w:val="single" w:sz="4" w:space="0" w:color="auto"/>
            </w:tcBorders>
            <w:shd w:val="clear" w:color="auto" w:fill="auto"/>
            <w:noWrap/>
            <w:vAlign w:val="bottom"/>
            <w:hideMark/>
          </w:tcPr>
          <w:p w14:paraId="13BFBD2F" w14:textId="77777777" w:rsidR="00F02509" w:rsidRPr="00F02509" w:rsidRDefault="00F02509" w:rsidP="00F02509">
            <w:pPr>
              <w:spacing w:after="0" w:line="240" w:lineRule="auto"/>
              <w:jc w:val="right"/>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1145762,8500</w:t>
            </w:r>
          </w:p>
        </w:tc>
        <w:tc>
          <w:tcPr>
            <w:tcW w:w="642" w:type="pct"/>
            <w:tcBorders>
              <w:top w:val="nil"/>
              <w:left w:val="nil"/>
              <w:bottom w:val="single" w:sz="4" w:space="0" w:color="auto"/>
              <w:right w:val="single" w:sz="4" w:space="0" w:color="auto"/>
            </w:tcBorders>
            <w:shd w:val="clear" w:color="auto" w:fill="auto"/>
            <w:noWrap/>
            <w:vAlign w:val="bottom"/>
            <w:hideMark/>
          </w:tcPr>
          <w:p w14:paraId="3DC975B6" w14:textId="77777777" w:rsidR="00F02509" w:rsidRPr="00F02509" w:rsidRDefault="00F02509" w:rsidP="00F02509">
            <w:pPr>
              <w:spacing w:after="0" w:line="240" w:lineRule="auto"/>
              <w:jc w:val="right"/>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1183146,8100</w:t>
            </w:r>
          </w:p>
        </w:tc>
      </w:tr>
      <w:tr w:rsidR="008445A9" w:rsidRPr="00F02509" w14:paraId="54129CA7" w14:textId="77777777" w:rsidTr="008445A9">
        <w:trPr>
          <w:trHeight w:val="510"/>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14:paraId="779920EA" w14:textId="77777777" w:rsidR="00F02509" w:rsidRPr="00F02509" w:rsidRDefault="00F02509" w:rsidP="00F02509">
            <w:pPr>
              <w:spacing w:after="0" w:line="240" w:lineRule="auto"/>
              <w:jc w:val="center"/>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970 01 05 02 01 05 0000 610</w:t>
            </w:r>
          </w:p>
        </w:tc>
        <w:tc>
          <w:tcPr>
            <w:tcW w:w="2604" w:type="pct"/>
            <w:tcBorders>
              <w:top w:val="nil"/>
              <w:left w:val="nil"/>
              <w:bottom w:val="single" w:sz="4" w:space="0" w:color="auto"/>
              <w:right w:val="single" w:sz="4" w:space="0" w:color="auto"/>
            </w:tcBorders>
            <w:shd w:val="clear" w:color="auto" w:fill="auto"/>
            <w:vAlign w:val="bottom"/>
            <w:hideMark/>
          </w:tcPr>
          <w:p w14:paraId="48909FD4" w14:textId="77777777" w:rsidR="00F02509" w:rsidRPr="00F02509" w:rsidRDefault="00F02509" w:rsidP="00F02509">
            <w:pPr>
              <w:spacing w:after="0" w:line="240" w:lineRule="auto"/>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Уменьшение прочих остатков денежных средств бюджетов муниципальных районов</w:t>
            </w:r>
          </w:p>
        </w:tc>
        <w:tc>
          <w:tcPr>
            <w:tcW w:w="642" w:type="pct"/>
            <w:tcBorders>
              <w:top w:val="nil"/>
              <w:left w:val="nil"/>
              <w:bottom w:val="single" w:sz="4" w:space="0" w:color="auto"/>
              <w:right w:val="single" w:sz="4" w:space="0" w:color="auto"/>
            </w:tcBorders>
            <w:shd w:val="clear" w:color="auto" w:fill="auto"/>
            <w:noWrap/>
            <w:vAlign w:val="bottom"/>
            <w:hideMark/>
          </w:tcPr>
          <w:p w14:paraId="6F50545D" w14:textId="77777777" w:rsidR="00F02509" w:rsidRPr="00F02509" w:rsidRDefault="00F02509" w:rsidP="00F02509">
            <w:pPr>
              <w:spacing w:after="0" w:line="240" w:lineRule="auto"/>
              <w:jc w:val="right"/>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1145762,8500</w:t>
            </w:r>
          </w:p>
        </w:tc>
        <w:tc>
          <w:tcPr>
            <w:tcW w:w="642" w:type="pct"/>
            <w:tcBorders>
              <w:top w:val="nil"/>
              <w:left w:val="nil"/>
              <w:bottom w:val="single" w:sz="4" w:space="0" w:color="auto"/>
              <w:right w:val="single" w:sz="4" w:space="0" w:color="auto"/>
            </w:tcBorders>
            <w:shd w:val="clear" w:color="auto" w:fill="auto"/>
            <w:noWrap/>
            <w:vAlign w:val="bottom"/>
            <w:hideMark/>
          </w:tcPr>
          <w:p w14:paraId="77C17782" w14:textId="77777777" w:rsidR="00F02509" w:rsidRPr="00F02509" w:rsidRDefault="00F02509" w:rsidP="00F02509">
            <w:pPr>
              <w:spacing w:after="0" w:line="240" w:lineRule="auto"/>
              <w:jc w:val="right"/>
              <w:rPr>
                <w:rFonts w:ascii="Times New Roman" w:eastAsia="Times New Roman" w:hAnsi="Times New Roman" w:cs="Times New Roman"/>
                <w:kern w:val="0"/>
                <w:sz w:val="18"/>
                <w:szCs w:val="18"/>
                <w:lang w:eastAsia="ru-RU"/>
                <w14:ligatures w14:val="none"/>
              </w:rPr>
            </w:pPr>
            <w:r w:rsidRPr="00F02509">
              <w:rPr>
                <w:rFonts w:ascii="Times New Roman" w:eastAsia="Times New Roman" w:hAnsi="Times New Roman" w:cs="Times New Roman"/>
                <w:kern w:val="0"/>
                <w:sz w:val="18"/>
                <w:szCs w:val="18"/>
                <w:lang w:eastAsia="ru-RU"/>
                <w14:ligatures w14:val="none"/>
              </w:rPr>
              <w:t>1183146,8100</w:t>
            </w:r>
          </w:p>
        </w:tc>
      </w:tr>
      <w:tr w:rsidR="008445A9" w:rsidRPr="00F02509" w14:paraId="1AA29066" w14:textId="77777777" w:rsidTr="008445A9">
        <w:trPr>
          <w:trHeight w:val="510"/>
        </w:trPr>
        <w:tc>
          <w:tcPr>
            <w:tcW w:w="1111" w:type="pct"/>
            <w:tcBorders>
              <w:top w:val="nil"/>
              <w:left w:val="single" w:sz="4" w:space="0" w:color="auto"/>
              <w:bottom w:val="single" w:sz="4" w:space="0" w:color="auto"/>
              <w:right w:val="single" w:sz="4" w:space="0" w:color="auto"/>
            </w:tcBorders>
            <w:shd w:val="clear" w:color="auto" w:fill="auto"/>
            <w:noWrap/>
            <w:vAlign w:val="bottom"/>
            <w:hideMark/>
          </w:tcPr>
          <w:p w14:paraId="69109832" w14:textId="77777777" w:rsidR="00F02509" w:rsidRPr="00F02509" w:rsidRDefault="00F02509" w:rsidP="00F02509">
            <w:pPr>
              <w:spacing w:after="0" w:line="240" w:lineRule="auto"/>
              <w:jc w:val="center"/>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970 01 00 00 00 00 0000 000</w:t>
            </w:r>
          </w:p>
        </w:tc>
        <w:tc>
          <w:tcPr>
            <w:tcW w:w="2604" w:type="pct"/>
            <w:tcBorders>
              <w:top w:val="nil"/>
              <w:left w:val="nil"/>
              <w:bottom w:val="single" w:sz="4" w:space="0" w:color="auto"/>
              <w:right w:val="single" w:sz="4" w:space="0" w:color="auto"/>
            </w:tcBorders>
            <w:shd w:val="clear" w:color="auto" w:fill="auto"/>
            <w:vAlign w:val="bottom"/>
            <w:hideMark/>
          </w:tcPr>
          <w:p w14:paraId="3CAB94B9" w14:textId="77777777" w:rsidR="00F02509" w:rsidRPr="00F02509" w:rsidRDefault="00F02509" w:rsidP="00F02509">
            <w:pPr>
              <w:spacing w:after="0" w:line="240" w:lineRule="auto"/>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Источники внутреннего финансирования дефицитов бюджетов</w:t>
            </w:r>
          </w:p>
        </w:tc>
        <w:tc>
          <w:tcPr>
            <w:tcW w:w="642" w:type="pct"/>
            <w:tcBorders>
              <w:top w:val="nil"/>
              <w:left w:val="nil"/>
              <w:bottom w:val="single" w:sz="4" w:space="0" w:color="auto"/>
              <w:right w:val="single" w:sz="4" w:space="0" w:color="auto"/>
            </w:tcBorders>
            <w:shd w:val="clear" w:color="auto" w:fill="auto"/>
            <w:noWrap/>
            <w:vAlign w:val="bottom"/>
            <w:hideMark/>
          </w:tcPr>
          <w:p w14:paraId="1D755FE4" w14:textId="77777777" w:rsidR="00F02509" w:rsidRPr="00F02509" w:rsidRDefault="00F02509" w:rsidP="00F02509">
            <w:pPr>
              <w:spacing w:after="0" w:line="240" w:lineRule="auto"/>
              <w:jc w:val="right"/>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0,0000</w:t>
            </w:r>
          </w:p>
        </w:tc>
        <w:tc>
          <w:tcPr>
            <w:tcW w:w="642" w:type="pct"/>
            <w:tcBorders>
              <w:top w:val="nil"/>
              <w:left w:val="nil"/>
              <w:bottom w:val="single" w:sz="4" w:space="0" w:color="auto"/>
              <w:right w:val="single" w:sz="4" w:space="0" w:color="auto"/>
            </w:tcBorders>
            <w:shd w:val="clear" w:color="auto" w:fill="auto"/>
            <w:noWrap/>
            <w:vAlign w:val="bottom"/>
            <w:hideMark/>
          </w:tcPr>
          <w:p w14:paraId="3AEC69C5" w14:textId="77777777" w:rsidR="00F02509" w:rsidRPr="00F02509" w:rsidRDefault="00F02509" w:rsidP="00F02509">
            <w:pPr>
              <w:spacing w:after="0" w:line="240" w:lineRule="auto"/>
              <w:jc w:val="right"/>
              <w:rPr>
                <w:rFonts w:ascii="Times New Roman" w:eastAsia="Times New Roman" w:hAnsi="Times New Roman" w:cs="Times New Roman"/>
                <w:b/>
                <w:bCs/>
                <w:kern w:val="0"/>
                <w:sz w:val="18"/>
                <w:szCs w:val="18"/>
                <w:lang w:eastAsia="ru-RU"/>
                <w14:ligatures w14:val="none"/>
              </w:rPr>
            </w:pPr>
            <w:r w:rsidRPr="00F02509">
              <w:rPr>
                <w:rFonts w:ascii="Times New Roman" w:eastAsia="Times New Roman" w:hAnsi="Times New Roman" w:cs="Times New Roman"/>
                <w:b/>
                <w:bCs/>
                <w:kern w:val="0"/>
                <w:sz w:val="18"/>
                <w:szCs w:val="18"/>
                <w:lang w:eastAsia="ru-RU"/>
                <w14:ligatures w14:val="none"/>
              </w:rPr>
              <w:t>0,0000</w:t>
            </w:r>
          </w:p>
        </w:tc>
      </w:tr>
    </w:tbl>
    <w:p w14:paraId="7AB0EBED" w14:textId="77777777" w:rsidR="00DE584E" w:rsidRDefault="00DE584E">
      <w:pPr>
        <w:rPr>
          <w:lang w:val="en-US"/>
        </w:rPr>
      </w:pPr>
    </w:p>
    <w:p w14:paraId="01361578" w14:textId="0F0F9540" w:rsidR="008445A9" w:rsidRDefault="008445A9">
      <w:pPr>
        <w:rPr>
          <w:lang w:val="en-US"/>
        </w:rPr>
      </w:pPr>
      <w:r>
        <w:rPr>
          <w:lang w:val="en-US"/>
        </w:rPr>
        <w:br w:type="page"/>
      </w:r>
    </w:p>
    <w:p w14:paraId="104309ED" w14:textId="77777777" w:rsidR="00393AEC" w:rsidRPr="00393AEC" w:rsidRDefault="00393AEC" w:rsidP="00393AEC">
      <w:pPr>
        <w:keepNext/>
        <w:tabs>
          <w:tab w:val="left" w:pos="7230"/>
          <w:tab w:val="right" w:pos="9921"/>
        </w:tabs>
        <w:spacing w:after="0" w:line="240" w:lineRule="auto"/>
        <w:jc w:val="right"/>
        <w:outlineLvl w:val="2"/>
        <w:rPr>
          <w:rFonts w:ascii="Times New Roman" w:eastAsia="Times New Roman" w:hAnsi="Times New Roman" w:cs="Times New Roman"/>
          <w:kern w:val="0"/>
          <w:sz w:val="20"/>
          <w:szCs w:val="20"/>
          <w:lang w:eastAsia="ru-RU"/>
          <w14:ligatures w14:val="none"/>
        </w:rPr>
      </w:pPr>
      <w:r w:rsidRPr="00393AEC">
        <w:rPr>
          <w:rFonts w:ascii="Times New Roman" w:eastAsia="Times New Roman" w:hAnsi="Times New Roman" w:cs="Times New Roman"/>
          <w:kern w:val="0"/>
          <w:sz w:val="20"/>
          <w:szCs w:val="20"/>
          <w:lang w:eastAsia="ru-RU"/>
          <w14:ligatures w14:val="none"/>
        </w:rPr>
        <w:lastRenderedPageBreak/>
        <w:tab/>
        <w:t>Приложение № 15</w:t>
      </w:r>
    </w:p>
    <w:p w14:paraId="76E08530" w14:textId="77777777" w:rsidR="00393AEC" w:rsidRPr="00393AEC" w:rsidRDefault="00393AEC" w:rsidP="00393AEC">
      <w:pPr>
        <w:keepNext/>
        <w:spacing w:after="0" w:line="240" w:lineRule="auto"/>
        <w:jc w:val="right"/>
        <w:outlineLvl w:val="2"/>
        <w:rPr>
          <w:rFonts w:ascii="Times New Roman" w:eastAsia="Times New Roman" w:hAnsi="Times New Roman" w:cs="Times New Roman"/>
          <w:kern w:val="0"/>
          <w:sz w:val="20"/>
          <w:szCs w:val="20"/>
          <w:lang w:eastAsia="ru-RU"/>
          <w14:ligatures w14:val="none"/>
        </w:rPr>
      </w:pPr>
      <w:r w:rsidRPr="00393AEC">
        <w:rPr>
          <w:rFonts w:ascii="Times New Roman" w:eastAsia="Times New Roman" w:hAnsi="Times New Roman" w:cs="Times New Roman"/>
          <w:kern w:val="0"/>
          <w:sz w:val="20"/>
          <w:szCs w:val="20"/>
          <w:lang w:eastAsia="ru-RU"/>
          <w14:ligatures w14:val="none"/>
        </w:rPr>
        <w:t xml:space="preserve"> к решению районного Совета депутатов</w:t>
      </w:r>
    </w:p>
    <w:p w14:paraId="1E627634" w14:textId="77777777" w:rsidR="00393AEC" w:rsidRPr="00393AEC" w:rsidRDefault="00393AEC" w:rsidP="00393AEC">
      <w:pPr>
        <w:spacing w:after="0" w:line="240" w:lineRule="auto"/>
        <w:jc w:val="right"/>
        <w:rPr>
          <w:rFonts w:ascii="Times New Roman" w:eastAsia="Times New Roman" w:hAnsi="Times New Roman" w:cs="Times New Roman"/>
          <w:kern w:val="0"/>
          <w:sz w:val="20"/>
          <w:szCs w:val="20"/>
          <w:lang w:eastAsia="ru-RU"/>
          <w14:ligatures w14:val="none"/>
        </w:rPr>
      </w:pPr>
      <w:r w:rsidRPr="00393AEC">
        <w:rPr>
          <w:rFonts w:ascii="Times New Roman" w:eastAsia="Times New Roman" w:hAnsi="Times New Roman" w:cs="Times New Roman"/>
          <w:kern w:val="0"/>
          <w:sz w:val="20"/>
          <w:szCs w:val="20"/>
          <w:lang w:eastAsia="ru-RU"/>
          <w14:ligatures w14:val="none"/>
        </w:rPr>
        <w:t>МО «Селенгинский район»</w:t>
      </w:r>
    </w:p>
    <w:p w14:paraId="425D74CB" w14:textId="77777777" w:rsidR="00393AEC" w:rsidRPr="00393AEC" w:rsidRDefault="00393AEC" w:rsidP="00393AEC">
      <w:pPr>
        <w:spacing w:after="0" w:line="240" w:lineRule="auto"/>
        <w:jc w:val="right"/>
        <w:rPr>
          <w:rFonts w:ascii="Times New Roman" w:eastAsia="Times New Roman" w:hAnsi="Times New Roman" w:cs="Times New Roman"/>
          <w:kern w:val="0"/>
          <w:sz w:val="20"/>
          <w:szCs w:val="20"/>
          <w:lang w:eastAsia="ru-RU"/>
          <w14:ligatures w14:val="none"/>
        </w:rPr>
      </w:pPr>
      <w:r w:rsidRPr="00393AEC">
        <w:rPr>
          <w:rFonts w:ascii="Times New Roman" w:eastAsia="Times New Roman" w:hAnsi="Times New Roman" w:cs="Times New Roman"/>
          <w:kern w:val="0"/>
          <w:sz w:val="20"/>
          <w:szCs w:val="20"/>
          <w:lang w:eastAsia="ru-RU"/>
          <w14:ligatures w14:val="none"/>
        </w:rPr>
        <w:t>«О бюджете муниципального образования</w:t>
      </w:r>
    </w:p>
    <w:p w14:paraId="165669AA" w14:textId="77777777" w:rsidR="00393AEC" w:rsidRPr="00393AEC" w:rsidRDefault="00393AEC" w:rsidP="00393AEC">
      <w:pPr>
        <w:spacing w:after="0" w:line="240" w:lineRule="auto"/>
        <w:jc w:val="right"/>
        <w:rPr>
          <w:rFonts w:ascii="Times New Roman" w:eastAsia="Times New Roman" w:hAnsi="Times New Roman" w:cs="Times New Roman"/>
          <w:kern w:val="0"/>
          <w:sz w:val="20"/>
          <w:szCs w:val="20"/>
          <w:lang w:eastAsia="ru-RU"/>
          <w14:ligatures w14:val="none"/>
        </w:rPr>
      </w:pPr>
      <w:r w:rsidRPr="00393AEC">
        <w:rPr>
          <w:rFonts w:ascii="Times New Roman" w:eastAsia="Times New Roman" w:hAnsi="Times New Roman" w:cs="Times New Roman"/>
          <w:kern w:val="0"/>
          <w:sz w:val="20"/>
          <w:szCs w:val="20"/>
          <w:lang w:eastAsia="ru-RU"/>
          <w14:ligatures w14:val="none"/>
        </w:rPr>
        <w:t xml:space="preserve">«Селенгинский район» на 2024 год и </w:t>
      </w:r>
    </w:p>
    <w:p w14:paraId="0C20510A" w14:textId="77777777" w:rsidR="00393AEC" w:rsidRPr="00393AEC" w:rsidRDefault="00393AEC" w:rsidP="00393AEC">
      <w:pPr>
        <w:spacing w:after="0" w:line="240" w:lineRule="auto"/>
        <w:jc w:val="right"/>
        <w:rPr>
          <w:rFonts w:ascii="Times New Roman" w:eastAsia="Times New Roman" w:hAnsi="Times New Roman" w:cs="Times New Roman"/>
          <w:kern w:val="0"/>
          <w:sz w:val="20"/>
          <w:szCs w:val="20"/>
          <w:lang w:eastAsia="ru-RU"/>
          <w14:ligatures w14:val="none"/>
        </w:rPr>
      </w:pPr>
      <w:r w:rsidRPr="00393AEC">
        <w:rPr>
          <w:rFonts w:ascii="Times New Roman" w:eastAsia="Times New Roman" w:hAnsi="Times New Roman" w:cs="Times New Roman"/>
          <w:kern w:val="0"/>
          <w:sz w:val="20"/>
          <w:szCs w:val="20"/>
          <w:lang w:eastAsia="ru-RU"/>
          <w14:ligatures w14:val="none"/>
        </w:rPr>
        <w:t>плановый период 2025 и 2026 годов»</w:t>
      </w:r>
    </w:p>
    <w:p w14:paraId="4ED19B8A" w14:textId="77777777" w:rsidR="00393AEC" w:rsidRPr="00393AEC" w:rsidRDefault="00393AEC" w:rsidP="00393AEC">
      <w:pPr>
        <w:spacing w:after="0" w:line="240" w:lineRule="auto"/>
        <w:jc w:val="right"/>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0"/>
          <w:szCs w:val="20"/>
          <w:lang w:eastAsia="ru-RU"/>
          <w14:ligatures w14:val="none"/>
        </w:rPr>
        <w:t>от "</w:t>
      </w:r>
      <w:r w:rsidRPr="00393AEC">
        <w:rPr>
          <w:rFonts w:ascii="Times New Roman" w:eastAsia="Times New Roman" w:hAnsi="Times New Roman" w:cs="Times New Roman"/>
          <w:kern w:val="0"/>
          <w:sz w:val="20"/>
          <w:szCs w:val="20"/>
          <w:lang w:eastAsia="ru-RU"/>
          <w14:ligatures w14:val="none"/>
        </w:rPr>
        <w:softHyphen/>
      </w:r>
      <w:r w:rsidRPr="00393AEC">
        <w:rPr>
          <w:rFonts w:ascii="Times New Roman" w:eastAsia="Times New Roman" w:hAnsi="Times New Roman" w:cs="Times New Roman"/>
          <w:kern w:val="0"/>
          <w:sz w:val="20"/>
          <w:szCs w:val="20"/>
          <w:lang w:eastAsia="ru-RU"/>
          <w14:ligatures w14:val="none"/>
        </w:rPr>
        <w:softHyphen/>
      </w:r>
      <w:r w:rsidRPr="00393AEC">
        <w:rPr>
          <w:rFonts w:ascii="Times New Roman" w:eastAsia="Times New Roman" w:hAnsi="Times New Roman" w:cs="Times New Roman"/>
          <w:kern w:val="0"/>
          <w:sz w:val="20"/>
          <w:szCs w:val="20"/>
          <w:lang w:eastAsia="ru-RU"/>
          <w14:ligatures w14:val="none"/>
        </w:rPr>
        <w:softHyphen/>
        <w:t xml:space="preserve">___" декабря </w:t>
      </w:r>
      <w:proofErr w:type="gramStart"/>
      <w:r w:rsidRPr="00393AEC">
        <w:rPr>
          <w:rFonts w:ascii="Times New Roman" w:eastAsia="Times New Roman" w:hAnsi="Times New Roman" w:cs="Times New Roman"/>
          <w:kern w:val="0"/>
          <w:sz w:val="20"/>
          <w:szCs w:val="20"/>
          <w:lang w:eastAsia="ru-RU"/>
          <w14:ligatures w14:val="none"/>
        </w:rPr>
        <w:t>2023  №</w:t>
      </w:r>
      <w:proofErr w:type="gramEnd"/>
      <w:r w:rsidRPr="00393AEC">
        <w:rPr>
          <w:rFonts w:ascii="Times New Roman" w:eastAsia="Times New Roman" w:hAnsi="Times New Roman" w:cs="Times New Roman"/>
          <w:kern w:val="0"/>
          <w:sz w:val="20"/>
          <w:szCs w:val="20"/>
          <w:lang w:eastAsia="ru-RU"/>
          <w14:ligatures w14:val="none"/>
        </w:rPr>
        <w:t xml:space="preserve"> ___</w:t>
      </w:r>
      <w:r w:rsidRPr="00393AEC">
        <w:rPr>
          <w:rFonts w:ascii="Times New Roman" w:eastAsia="Times New Roman" w:hAnsi="Times New Roman" w:cs="Times New Roman"/>
          <w:kern w:val="0"/>
          <w:sz w:val="26"/>
          <w:szCs w:val="26"/>
          <w:lang w:eastAsia="ru-RU"/>
          <w14:ligatures w14:val="none"/>
        </w:rPr>
        <w:t xml:space="preserve">                                                                                        </w:t>
      </w:r>
    </w:p>
    <w:p w14:paraId="5A48CBBB" w14:textId="77777777" w:rsidR="00393AEC" w:rsidRPr="00393AEC" w:rsidRDefault="00393AEC" w:rsidP="00393AEC">
      <w:pPr>
        <w:spacing w:after="0" w:line="240" w:lineRule="auto"/>
        <w:jc w:val="right"/>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 xml:space="preserve">                                                                                                                             </w:t>
      </w:r>
    </w:p>
    <w:p w14:paraId="35BCB387" w14:textId="77777777" w:rsidR="00393AEC" w:rsidRPr="00393AEC" w:rsidRDefault="00393AEC" w:rsidP="00393AEC">
      <w:pPr>
        <w:spacing w:after="0" w:line="240" w:lineRule="auto"/>
        <w:jc w:val="center"/>
        <w:rPr>
          <w:rFonts w:ascii="Times New Roman" w:eastAsia="Times New Roman" w:hAnsi="Times New Roman" w:cs="Times New Roman"/>
          <w:b/>
          <w:kern w:val="0"/>
          <w:sz w:val="28"/>
          <w:szCs w:val="28"/>
          <w:lang w:eastAsia="ru-RU"/>
          <w14:ligatures w14:val="none"/>
        </w:rPr>
      </w:pPr>
      <w:r w:rsidRPr="00393AEC">
        <w:rPr>
          <w:rFonts w:ascii="Times New Roman" w:eastAsia="Times New Roman" w:hAnsi="Times New Roman" w:cs="Times New Roman"/>
          <w:b/>
          <w:kern w:val="0"/>
          <w:sz w:val="28"/>
          <w:szCs w:val="28"/>
          <w:lang w:eastAsia="ru-RU"/>
          <w14:ligatures w14:val="none"/>
        </w:rPr>
        <w:t>Программа муниципальных внутренних заимствований</w:t>
      </w:r>
    </w:p>
    <w:p w14:paraId="23401FC8" w14:textId="77777777" w:rsidR="00393AEC" w:rsidRPr="00393AEC" w:rsidRDefault="00393AEC" w:rsidP="00393AEC">
      <w:pPr>
        <w:spacing w:after="0" w:line="240" w:lineRule="auto"/>
        <w:jc w:val="center"/>
        <w:rPr>
          <w:rFonts w:ascii="Times New Roman" w:eastAsia="Times New Roman" w:hAnsi="Times New Roman" w:cs="Times New Roman"/>
          <w:b/>
          <w:kern w:val="0"/>
          <w:sz w:val="28"/>
          <w:szCs w:val="28"/>
          <w:lang w:eastAsia="ru-RU"/>
          <w14:ligatures w14:val="none"/>
        </w:rPr>
      </w:pPr>
      <w:r w:rsidRPr="00393AEC">
        <w:rPr>
          <w:rFonts w:ascii="Times New Roman" w:eastAsia="Times New Roman" w:hAnsi="Times New Roman" w:cs="Times New Roman"/>
          <w:b/>
          <w:kern w:val="0"/>
          <w:sz w:val="28"/>
          <w:szCs w:val="28"/>
          <w:lang w:eastAsia="ru-RU"/>
          <w14:ligatures w14:val="none"/>
        </w:rPr>
        <w:t xml:space="preserve">муниципального образования «Селенгинский район» </w:t>
      </w:r>
    </w:p>
    <w:p w14:paraId="6E0FF80C" w14:textId="77777777" w:rsidR="00393AEC" w:rsidRPr="00393AEC" w:rsidRDefault="00393AEC" w:rsidP="00393AEC">
      <w:pPr>
        <w:spacing w:after="0" w:line="240" w:lineRule="auto"/>
        <w:jc w:val="center"/>
        <w:rPr>
          <w:rFonts w:ascii="Times New Roman" w:eastAsia="Times New Roman" w:hAnsi="Times New Roman" w:cs="Times New Roman"/>
          <w:kern w:val="0"/>
          <w:sz w:val="28"/>
          <w:szCs w:val="28"/>
          <w:lang w:eastAsia="ru-RU"/>
          <w14:ligatures w14:val="none"/>
        </w:rPr>
      </w:pPr>
      <w:r w:rsidRPr="00393AEC">
        <w:rPr>
          <w:rFonts w:ascii="Times New Roman" w:eastAsia="Times New Roman" w:hAnsi="Times New Roman" w:cs="Times New Roman"/>
          <w:b/>
          <w:kern w:val="0"/>
          <w:sz w:val="28"/>
          <w:szCs w:val="28"/>
          <w:lang w:eastAsia="ru-RU"/>
          <w14:ligatures w14:val="none"/>
        </w:rPr>
        <w:t>на 2024 год</w:t>
      </w:r>
    </w:p>
    <w:p w14:paraId="75ABCDA1"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 xml:space="preserve">                                                                                                 </w:t>
      </w:r>
      <w:proofErr w:type="spellStart"/>
      <w:proofErr w:type="gramStart"/>
      <w:r w:rsidRPr="00393AEC">
        <w:rPr>
          <w:rFonts w:ascii="Times New Roman" w:eastAsia="Times New Roman" w:hAnsi="Times New Roman" w:cs="Times New Roman"/>
          <w:kern w:val="0"/>
          <w:sz w:val="26"/>
          <w:szCs w:val="26"/>
          <w:lang w:eastAsia="ru-RU"/>
          <w14:ligatures w14:val="none"/>
        </w:rPr>
        <w:t>тыс.рублей</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665"/>
        <w:gridCol w:w="2634"/>
      </w:tblGrid>
      <w:tr w:rsidR="00393AEC" w:rsidRPr="00393AEC" w14:paraId="72E97C84" w14:textId="77777777" w:rsidTr="00EF7CB3">
        <w:trPr>
          <w:trHeight w:val="606"/>
        </w:trPr>
        <w:tc>
          <w:tcPr>
            <w:tcW w:w="738" w:type="dxa"/>
            <w:tcBorders>
              <w:top w:val="single" w:sz="4" w:space="0" w:color="auto"/>
              <w:left w:val="single" w:sz="4" w:space="0" w:color="auto"/>
              <w:bottom w:val="single" w:sz="4" w:space="0" w:color="auto"/>
              <w:right w:val="single" w:sz="4" w:space="0" w:color="auto"/>
            </w:tcBorders>
          </w:tcPr>
          <w:p w14:paraId="5AFCA1A2"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b/>
                <w:kern w:val="0"/>
                <w:sz w:val="26"/>
                <w:szCs w:val="26"/>
                <w:lang w:eastAsia="ru-RU"/>
                <w14:ligatures w14:val="none"/>
              </w:rPr>
              <w:t>№ п/п</w:t>
            </w:r>
          </w:p>
        </w:tc>
        <w:tc>
          <w:tcPr>
            <w:tcW w:w="6665" w:type="dxa"/>
            <w:tcBorders>
              <w:top w:val="single" w:sz="4" w:space="0" w:color="auto"/>
              <w:left w:val="single" w:sz="4" w:space="0" w:color="auto"/>
              <w:bottom w:val="single" w:sz="4" w:space="0" w:color="auto"/>
              <w:right w:val="single" w:sz="4" w:space="0" w:color="auto"/>
            </w:tcBorders>
          </w:tcPr>
          <w:p w14:paraId="28D19F57" w14:textId="77777777" w:rsidR="00393AEC" w:rsidRPr="00393AEC" w:rsidRDefault="00393AEC" w:rsidP="00393AEC">
            <w:pPr>
              <w:spacing w:after="0" w:line="240" w:lineRule="auto"/>
              <w:jc w:val="center"/>
              <w:rPr>
                <w:rFonts w:ascii="Times New Roman" w:eastAsia="Times New Roman" w:hAnsi="Times New Roman" w:cs="Times New Roman"/>
                <w:b/>
                <w:kern w:val="0"/>
                <w:sz w:val="26"/>
                <w:szCs w:val="26"/>
                <w:lang w:eastAsia="ru-RU"/>
                <w14:ligatures w14:val="none"/>
              </w:rPr>
            </w:pPr>
            <w:r w:rsidRPr="00393AEC">
              <w:rPr>
                <w:rFonts w:ascii="Times New Roman" w:eastAsia="Times New Roman" w:hAnsi="Times New Roman" w:cs="Times New Roman"/>
                <w:b/>
                <w:kern w:val="0"/>
                <w:sz w:val="26"/>
                <w:szCs w:val="26"/>
                <w:lang w:eastAsia="ru-RU"/>
                <w14:ligatures w14:val="none"/>
              </w:rPr>
              <w:t xml:space="preserve">Наименование </w:t>
            </w:r>
          </w:p>
          <w:p w14:paraId="0CDA9E22" w14:textId="77777777" w:rsidR="00393AEC" w:rsidRPr="00393AEC" w:rsidRDefault="00393AEC" w:rsidP="00393AEC">
            <w:pPr>
              <w:spacing w:after="0" w:line="240" w:lineRule="auto"/>
              <w:jc w:val="center"/>
              <w:rPr>
                <w:rFonts w:ascii="Times New Roman" w:eastAsia="Times New Roman" w:hAnsi="Times New Roman" w:cs="Times New Roman"/>
                <w:b/>
                <w:kern w:val="0"/>
                <w:sz w:val="26"/>
                <w:szCs w:val="26"/>
                <w:lang w:eastAsia="ru-RU"/>
                <w14:ligatures w14:val="none"/>
              </w:rPr>
            </w:pPr>
            <w:r w:rsidRPr="00393AEC">
              <w:rPr>
                <w:rFonts w:ascii="Times New Roman" w:eastAsia="Times New Roman" w:hAnsi="Times New Roman" w:cs="Times New Roman"/>
                <w:b/>
                <w:kern w:val="0"/>
                <w:sz w:val="26"/>
                <w:szCs w:val="26"/>
                <w:lang w:eastAsia="ru-RU"/>
                <w14:ligatures w14:val="none"/>
              </w:rPr>
              <w:t>видов заимствований</w:t>
            </w:r>
          </w:p>
        </w:tc>
        <w:tc>
          <w:tcPr>
            <w:tcW w:w="2634" w:type="dxa"/>
            <w:tcBorders>
              <w:top w:val="single" w:sz="4" w:space="0" w:color="auto"/>
              <w:left w:val="single" w:sz="4" w:space="0" w:color="auto"/>
              <w:bottom w:val="single" w:sz="4" w:space="0" w:color="auto"/>
              <w:right w:val="single" w:sz="4" w:space="0" w:color="auto"/>
            </w:tcBorders>
          </w:tcPr>
          <w:p w14:paraId="39F12371" w14:textId="77777777" w:rsidR="00393AEC" w:rsidRPr="00393AEC" w:rsidRDefault="00393AEC" w:rsidP="00393AEC">
            <w:pPr>
              <w:spacing w:after="0" w:line="240" w:lineRule="auto"/>
              <w:jc w:val="center"/>
              <w:rPr>
                <w:rFonts w:ascii="Times New Roman" w:eastAsia="Times New Roman" w:hAnsi="Times New Roman" w:cs="Times New Roman"/>
                <w:b/>
                <w:kern w:val="0"/>
                <w:sz w:val="26"/>
                <w:szCs w:val="26"/>
                <w:lang w:eastAsia="ru-RU"/>
                <w14:ligatures w14:val="none"/>
              </w:rPr>
            </w:pPr>
            <w:r w:rsidRPr="00393AEC">
              <w:rPr>
                <w:rFonts w:ascii="Times New Roman" w:eastAsia="Times New Roman" w:hAnsi="Times New Roman" w:cs="Times New Roman"/>
                <w:b/>
                <w:kern w:val="0"/>
                <w:sz w:val="26"/>
                <w:szCs w:val="26"/>
                <w:lang w:eastAsia="ru-RU"/>
                <w14:ligatures w14:val="none"/>
              </w:rPr>
              <w:t>Сумма</w:t>
            </w:r>
          </w:p>
        </w:tc>
      </w:tr>
      <w:tr w:rsidR="00393AEC" w:rsidRPr="00393AEC" w14:paraId="052BA1CE" w14:textId="77777777" w:rsidTr="00EF7CB3">
        <w:trPr>
          <w:trHeight w:val="303"/>
        </w:trPr>
        <w:tc>
          <w:tcPr>
            <w:tcW w:w="738" w:type="dxa"/>
            <w:tcBorders>
              <w:top w:val="single" w:sz="4" w:space="0" w:color="auto"/>
              <w:left w:val="single" w:sz="4" w:space="0" w:color="auto"/>
              <w:bottom w:val="single" w:sz="4" w:space="0" w:color="auto"/>
              <w:right w:val="single" w:sz="4" w:space="0" w:color="auto"/>
            </w:tcBorders>
          </w:tcPr>
          <w:p w14:paraId="025AC553"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1.</w:t>
            </w:r>
          </w:p>
        </w:tc>
        <w:tc>
          <w:tcPr>
            <w:tcW w:w="9298" w:type="dxa"/>
            <w:gridSpan w:val="2"/>
            <w:tcBorders>
              <w:top w:val="single" w:sz="4" w:space="0" w:color="auto"/>
              <w:left w:val="single" w:sz="4" w:space="0" w:color="auto"/>
              <w:bottom w:val="single" w:sz="4" w:space="0" w:color="auto"/>
              <w:right w:val="single" w:sz="4" w:space="0" w:color="auto"/>
            </w:tcBorders>
          </w:tcPr>
          <w:p w14:paraId="6F50ADE2" w14:textId="77777777" w:rsidR="00393AEC" w:rsidRPr="00393AEC" w:rsidRDefault="00393AEC" w:rsidP="00393AEC">
            <w:pPr>
              <w:spacing w:after="0" w:line="240" w:lineRule="auto"/>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Кредиты кредитных организаций</w:t>
            </w:r>
          </w:p>
        </w:tc>
      </w:tr>
      <w:tr w:rsidR="00393AEC" w:rsidRPr="00393AEC" w14:paraId="5A0A22AB" w14:textId="77777777" w:rsidTr="00EF7CB3">
        <w:trPr>
          <w:trHeight w:val="303"/>
        </w:trPr>
        <w:tc>
          <w:tcPr>
            <w:tcW w:w="738" w:type="dxa"/>
            <w:tcBorders>
              <w:top w:val="single" w:sz="4" w:space="0" w:color="auto"/>
              <w:left w:val="single" w:sz="4" w:space="0" w:color="auto"/>
              <w:bottom w:val="single" w:sz="4" w:space="0" w:color="auto"/>
              <w:right w:val="single" w:sz="4" w:space="0" w:color="auto"/>
            </w:tcBorders>
          </w:tcPr>
          <w:p w14:paraId="75EB1933"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p>
        </w:tc>
        <w:tc>
          <w:tcPr>
            <w:tcW w:w="6665" w:type="dxa"/>
            <w:tcBorders>
              <w:top w:val="single" w:sz="4" w:space="0" w:color="auto"/>
              <w:left w:val="single" w:sz="4" w:space="0" w:color="auto"/>
              <w:bottom w:val="single" w:sz="4" w:space="0" w:color="auto"/>
              <w:right w:val="single" w:sz="4" w:space="0" w:color="auto"/>
            </w:tcBorders>
          </w:tcPr>
          <w:p w14:paraId="5732B0AA" w14:textId="77777777" w:rsidR="00393AEC" w:rsidRPr="00393AEC" w:rsidRDefault="00393AEC" w:rsidP="00393AEC">
            <w:pPr>
              <w:spacing w:after="0" w:line="240" w:lineRule="auto"/>
              <w:jc w:val="both"/>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привлечение средств</w:t>
            </w:r>
          </w:p>
        </w:tc>
        <w:tc>
          <w:tcPr>
            <w:tcW w:w="2634" w:type="dxa"/>
            <w:tcBorders>
              <w:top w:val="single" w:sz="4" w:space="0" w:color="auto"/>
              <w:left w:val="single" w:sz="4" w:space="0" w:color="auto"/>
              <w:bottom w:val="single" w:sz="4" w:space="0" w:color="auto"/>
              <w:right w:val="single" w:sz="4" w:space="0" w:color="auto"/>
            </w:tcBorders>
          </w:tcPr>
          <w:p w14:paraId="4EB03C67"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0,00</w:t>
            </w:r>
          </w:p>
        </w:tc>
      </w:tr>
      <w:tr w:rsidR="00393AEC" w:rsidRPr="00393AEC" w14:paraId="4CD3CEA1" w14:textId="77777777" w:rsidTr="00EF7CB3">
        <w:trPr>
          <w:trHeight w:val="303"/>
        </w:trPr>
        <w:tc>
          <w:tcPr>
            <w:tcW w:w="738" w:type="dxa"/>
            <w:tcBorders>
              <w:top w:val="single" w:sz="4" w:space="0" w:color="auto"/>
              <w:left w:val="single" w:sz="4" w:space="0" w:color="auto"/>
              <w:bottom w:val="single" w:sz="4" w:space="0" w:color="auto"/>
              <w:right w:val="single" w:sz="4" w:space="0" w:color="auto"/>
            </w:tcBorders>
          </w:tcPr>
          <w:p w14:paraId="51E0DF80"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p>
        </w:tc>
        <w:tc>
          <w:tcPr>
            <w:tcW w:w="6665" w:type="dxa"/>
            <w:tcBorders>
              <w:top w:val="single" w:sz="4" w:space="0" w:color="auto"/>
              <w:left w:val="single" w:sz="4" w:space="0" w:color="auto"/>
              <w:bottom w:val="single" w:sz="4" w:space="0" w:color="auto"/>
              <w:right w:val="single" w:sz="4" w:space="0" w:color="auto"/>
            </w:tcBorders>
          </w:tcPr>
          <w:p w14:paraId="3AEB0220" w14:textId="77777777" w:rsidR="00393AEC" w:rsidRPr="00393AEC" w:rsidRDefault="00393AEC" w:rsidP="00393AEC">
            <w:pPr>
              <w:keepNext/>
              <w:spacing w:after="0" w:line="240" w:lineRule="auto"/>
              <w:outlineLvl w:val="1"/>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погашение основной суммы долга</w:t>
            </w:r>
          </w:p>
        </w:tc>
        <w:tc>
          <w:tcPr>
            <w:tcW w:w="2634" w:type="dxa"/>
            <w:tcBorders>
              <w:top w:val="single" w:sz="4" w:space="0" w:color="auto"/>
              <w:left w:val="single" w:sz="4" w:space="0" w:color="auto"/>
              <w:bottom w:val="single" w:sz="4" w:space="0" w:color="auto"/>
              <w:right w:val="single" w:sz="4" w:space="0" w:color="auto"/>
            </w:tcBorders>
          </w:tcPr>
          <w:p w14:paraId="64BD4A2F"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0,00</w:t>
            </w:r>
          </w:p>
        </w:tc>
      </w:tr>
      <w:tr w:rsidR="00393AEC" w:rsidRPr="00393AEC" w14:paraId="0849330F" w14:textId="77777777" w:rsidTr="00EF7CB3">
        <w:trPr>
          <w:trHeight w:val="590"/>
        </w:trPr>
        <w:tc>
          <w:tcPr>
            <w:tcW w:w="738" w:type="dxa"/>
            <w:tcBorders>
              <w:top w:val="single" w:sz="4" w:space="0" w:color="auto"/>
              <w:left w:val="single" w:sz="4" w:space="0" w:color="auto"/>
              <w:bottom w:val="single" w:sz="4" w:space="0" w:color="auto"/>
              <w:right w:val="single" w:sz="4" w:space="0" w:color="auto"/>
            </w:tcBorders>
          </w:tcPr>
          <w:p w14:paraId="74AAE35B"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2.</w:t>
            </w:r>
          </w:p>
        </w:tc>
        <w:tc>
          <w:tcPr>
            <w:tcW w:w="9298" w:type="dxa"/>
            <w:gridSpan w:val="2"/>
            <w:tcBorders>
              <w:top w:val="single" w:sz="4" w:space="0" w:color="auto"/>
              <w:left w:val="single" w:sz="4" w:space="0" w:color="auto"/>
              <w:bottom w:val="single" w:sz="4" w:space="0" w:color="auto"/>
              <w:right w:val="single" w:sz="4" w:space="0" w:color="auto"/>
            </w:tcBorders>
          </w:tcPr>
          <w:p w14:paraId="5AE11756" w14:textId="77777777" w:rsidR="00393AEC" w:rsidRPr="00393AEC" w:rsidRDefault="00393AEC" w:rsidP="00393AEC">
            <w:pPr>
              <w:spacing w:after="0" w:line="240" w:lineRule="auto"/>
              <w:jc w:val="both"/>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Бюджетные кредиты от других бюджетов бюджетной системы Российской Федерации</w:t>
            </w:r>
          </w:p>
        </w:tc>
      </w:tr>
      <w:tr w:rsidR="00393AEC" w:rsidRPr="00393AEC" w14:paraId="2403278E" w14:textId="77777777" w:rsidTr="00EF7CB3">
        <w:trPr>
          <w:trHeight w:val="303"/>
        </w:trPr>
        <w:tc>
          <w:tcPr>
            <w:tcW w:w="738" w:type="dxa"/>
            <w:tcBorders>
              <w:top w:val="single" w:sz="4" w:space="0" w:color="auto"/>
              <w:left w:val="single" w:sz="4" w:space="0" w:color="auto"/>
              <w:bottom w:val="single" w:sz="4" w:space="0" w:color="auto"/>
              <w:right w:val="single" w:sz="4" w:space="0" w:color="auto"/>
            </w:tcBorders>
          </w:tcPr>
          <w:p w14:paraId="7B3880BD"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p>
        </w:tc>
        <w:tc>
          <w:tcPr>
            <w:tcW w:w="6665" w:type="dxa"/>
            <w:tcBorders>
              <w:top w:val="single" w:sz="4" w:space="0" w:color="auto"/>
              <w:left w:val="single" w:sz="4" w:space="0" w:color="auto"/>
              <w:bottom w:val="single" w:sz="4" w:space="0" w:color="auto"/>
              <w:right w:val="single" w:sz="4" w:space="0" w:color="auto"/>
            </w:tcBorders>
          </w:tcPr>
          <w:p w14:paraId="41AFDF00" w14:textId="77777777" w:rsidR="00393AEC" w:rsidRPr="00393AEC" w:rsidRDefault="00393AEC" w:rsidP="00393AEC">
            <w:pPr>
              <w:spacing w:after="0" w:line="240" w:lineRule="auto"/>
              <w:jc w:val="both"/>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привлечение средств</w:t>
            </w:r>
          </w:p>
        </w:tc>
        <w:tc>
          <w:tcPr>
            <w:tcW w:w="2634" w:type="dxa"/>
            <w:tcBorders>
              <w:top w:val="single" w:sz="4" w:space="0" w:color="auto"/>
              <w:left w:val="single" w:sz="4" w:space="0" w:color="auto"/>
              <w:bottom w:val="single" w:sz="4" w:space="0" w:color="auto"/>
              <w:right w:val="single" w:sz="4" w:space="0" w:color="auto"/>
            </w:tcBorders>
          </w:tcPr>
          <w:p w14:paraId="130AE516"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0,00</w:t>
            </w:r>
          </w:p>
        </w:tc>
      </w:tr>
      <w:tr w:rsidR="00393AEC" w:rsidRPr="00393AEC" w14:paraId="45AB0BC2" w14:textId="77777777" w:rsidTr="00EF7CB3">
        <w:trPr>
          <w:trHeight w:val="606"/>
        </w:trPr>
        <w:tc>
          <w:tcPr>
            <w:tcW w:w="738" w:type="dxa"/>
            <w:tcBorders>
              <w:top w:val="single" w:sz="4" w:space="0" w:color="auto"/>
              <w:left w:val="single" w:sz="4" w:space="0" w:color="auto"/>
              <w:bottom w:val="single" w:sz="4" w:space="0" w:color="auto"/>
              <w:right w:val="single" w:sz="4" w:space="0" w:color="auto"/>
            </w:tcBorders>
          </w:tcPr>
          <w:p w14:paraId="28112CA8"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p>
        </w:tc>
        <w:tc>
          <w:tcPr>
            <w:tcW w:w="6665" w:type="dxa"/>
            <w:tcBorders>
              <w:top w:val="single" w:sz="4" w:space="0" w:color="auto"/>
              <w:left w:val="single" w:sz="4" w:space="0" w:color="auto"/>
              <w:bottom w:val="single" w:sz="4" w:space="0" w:color="auto"/>
              <w:right w:val="single" w:sz="4" w:space="0" w:color="auto"/>
            </w:tcBorders>
          </w:tcPr>
          <w:p w14:paraId="35EAFA1B" w14:textId="77777777" w:rsidR="00393AEC" w:rsidRPr="00393AEC" w:rsidRDefault="00393AEC" w:rsidP="00393AEC">
            <w:pPr>
              <w:spacing w:after="0" w:line="240" w:lineRule="auto"/>
              <w:jc w:val="both"/>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в том числе на частичное покрытие дефицита бюджета</w:t>
            </w:r>
          </w:p>
        </w:tc>
        <w:tc>
          <w:tcPr>
            <w:tcW w:w="2634" w:type="dxa"/>
            <w:tcBorders>
              <w:top w:val="single" w:sz="4" w:space="0" w:color="auto"/>
              <w:left w:val="single" w:sz="4" w:space="0" w:color="auto"/>
              <w:bottom w:val="single" w:sz="4" w:space="0" w:color="auto"/>
              <w:right w:val="single" w:sz="4" w:space="0" w:color="auto"/>
            </w:tcBorders>
            <w:vAlign w:val="center"/>
          </w:tcPr>
          <w:p w14:paraId="1289A5D1"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0,00</w:t>
            </w:r>
          </w:p>
        </w:tc>
      </w:tr>
      <w:tr w:rsidR="00393AEC" w:rsidRPr="00393AEC" w14:paraId="537AADF3" w14:textId="77777777" w:rsidTr="00EF7CB3">
        <w:trPr>
          <w:trHeight w:val="303"/>
        </w:trPr>
        <w:tc>
          <w:tcPr>
            <w:tcW w:w="738" w:type="dxa"/>
            <w:tcBorders>
              <w:top w:val="single" w:sz="4" w:space="0" w:color="auto"/>
              <w:left w:val="single" w:sz="4" w:space="0" w:color="auto"/>
              <w:bottom w:val="single" w:sz="4" w:space="0" w:color="auto"/>
              <w:right w:val="single" w:sz="4" w:space="0" w:color="auto"/>
            </w:tcBorders>
          </w:tcPr>
          <w:p w14:paraId="4DEEDA3B"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p>
        </w:tc>
        <w:tc>
          <w:tcPr>
            <w:tcW w:w="6665" w:type="dxa"/>
            <w:tcBorders>
              <w:top w:val="single" w:sz="4" w:space="0" w:color="auto"/>
              <w:left w:val="single" w:sz="4" w:space="0" w:color="auto"/>
              <w:bottom w:val="single" w:sz="4" w:space="0" w:color="auto"/>
              <w:right w:val="single" w:sz="4" w:space="0" w:color="auto"/>
            </w:tcBorders>
          </w:tcPr>
          <w:p w14:paraId="5F36F195" w14:textId="77777777" w:rsidR="00393AEC" w:rsidRPr="00393AEC" w:rsidRDefault="00393AEC" w:rsidP="00393AEC">
            <w:pPr>
              <w:keepNext/>
              <w:spacing w:after="0" w:line="240" w:lineRule="auto"/>
              <w:outlineLvl w:val="1"/>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погашение основной суммы долга</w:t>
            </w:r>
          </w:p>
        </w:tc>
        <w:tc>
          <w:tcPr>
            <w:tcW w:w="2634" w:type="dxa"/>
            <w:tcBorders>
              <w:top w:val="single" w:sz="4" w:space="0" w:color="auto"/>
              <w:left w:val="single" w:sz="4" w:space="0" w:color="auto"/>
              <w:bottom w:val="single" w:sz="4" w:space="0" w:color="auto"/>
              <w:right w:val="single" w:sz="4" w:space="0" w:color="auto"/>
            </w:tcBorders>
          </w:tcPr>
          <w:p w14:paraId="59DECD66"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2 058,275</w:t>
            </w:r>
          </w:p>
        </w:tc>
      </w:tr>
      <w:tr w:rsidR="00393AEC" w:rsidRPr="00393AEC" w14:paraId="15F3AFF1" w14:textId="77777777" w:rsidTr="00EF7CB3">
        <w:trPr>
          <w:trHeight w:val="908"/>
        </w:trPr>
        <w:tc>
          <w:tcPr>
            <w:tcW w:w="738" w:type="dxa"/>
            <w:tcBorders>
              <w:top w:val="single" w:sz="4" w:space="0" w:color="auto"/>
              <w:left w:val="single" w:sz="4" w:space="0" w:color="auto"/>
              <w:bottom w:val="single" w:sz="4" w:space="0" w:color="auto"/>
              <w:right w:val="single" w:sz="4" w:space="0" w:color="auto"/>
            </w:tcBorders>
          </w:tcPr>
          <w:p w14:paraId="247032B3"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3.</w:t>
            </w:r>
          </w:p>
        </w:tc>
        <w:tc>
          <w:tcPr>
            <w:tcW w:w="9298" w:type="dxa"/>
            <w:gridSpan w:val="2"/>
            <w:tcBorders>
              <w:top w:val="single" w:sz="4" w:space="0" w:color="auto"/>
              <w:left w:val="single" w:sz="4" w:space="0" w:color="auto"/>
              <w:bottom w:val="single" w:sz="4" w:space="0" w:color="auto"/>
              <w:right w:val="single" w:sz="4" w:space="0" w:color="auto"/>
            </w:tcBorders>
          </w:tcPr>
          <w:p w14:paraId="7F55B452" w14:textId="77777777" w:rsidR="00393AEC" w:rsidRPr="00393AEC" w:rsidRDefault="00393AEC" w:rsidP="00393AEC">
            <w:pPr>
              <w:spacing w:after="0" w:line="240" w:lineRule="auto"/>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Общий объем заимствований, направляемых на финансирование дефицита бюджета и погашение долговых обязательств муниципального образования «Селенгинский район»</w:t>
            </w:r>
          </w:p>
        </w:tc>
      </w:tr>
      <w:tr w:rsidR="00393AEC" w:rsidRPr="00393AEC" w14:paraId="55A8BCF0" w14:textId="77777777" w:rsidTr="00EF7CB3">
        <w:trPr>
          <w:trHeight w:val="303"/>
        </w:trPr>
        <w:tc>
          <w:tcPr>
            <w:tcW w:w="738" w:type="dxa"/>
            <w:tcBorders>
              <w:top w:val="single" w:sz="4" w:space="0" w:color="auto"/>
              <w:left w:val="single" w:sz="4" w:space="0" w:color="auto"/>
              <w:bottom w:val="single" w:sz="4" w:space="0" w:color="auto"/>
              <w:right w:val="single" w:sz="4" w:space="0" w:color="auto"/>
            </w:tcBorders>
          </w:tcPr>
          <w:p w14:paraId="40B177A8" w14:textId="77777777" w:rsidR="00393AEC" w:rsidRPr="00393AEC" w:rsidRDefault="00393AEC" w:rsidP="00393AEC">
            <w:pPr>
              <w:spacing w:after="0" w:line="240" w:lineRule="auto"/>
              <w:rPr>
                <w:rFonts w:ascii="Times New Roman" w:eastAsia="Times New Roman" w:hAnsi="Times New Roman" w:cs="Times New Roman"/>
                <w:kern w:val="0"/>
                <w:sz w:val="26"/>
                <w:szCs w:val="26"/>
                <w:lang w:eastAsia="ru-RU"/>
                <w14:ligatures w14:val="none"/>
              </w:rPr>
            </w:pPr>
          </w:p>
        </w:tc>
        <w:tc>
          <w:tcPr>
            <w:tcW w:w="6665" w:type="dxa"/>
            <w:tcBorders>
              <w:top w:val="single" w:sz="4" w:space="0" w:color="auto"/>
              <w:left w:val="single" w:sz="4" w:space="0" w:color="auto"/>
              <w:bottom w:val="single" w:sz="4" w:space="0" w:color="auto"/>
              <w:right w:val="single" w:sz="4" w:space="0" w:color="auto"/>
            </w:tcBorders>
          </w:tcPr>
          <w:p w14:paraId="73485054" w14:textId="77777777" w:rsidR="00393AEC" w:rsidRPr="00393AEC" w:rsidRDefault="00393AEC" w:rsidP="00393AEC">
            <w:pPr>
              <w:spacing w:after="0" w:line="240" w:lineRule="auto"/>
              <w:jc w:val="both"/>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привлечение средств</w:t>
            </w:r>
          </w:p>
        </w:tc>
        <w:tc>
          <w:tcPr>
            <w:tcW w:w="2634" w:type="dxa"/>
            <w:tcBorders>
              <w:top w:val="single" w:sz="4" w:space="0" w:color="auto"/>
              <w:left w:val="single" w:sz="4" w:space="0" w:color="auto"/>
              <w:bottom w:val="single" w:sz="4" w:space="0" w:color="auto"/>
              <w:right w:val="single" w:sz="4" w:space="0" w:color="auto"/>
            </w:tcBorders>
          </w:tcPr>
          <w:p w14:paraId="383EA0B9"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 xml:space="preserve"> 0,00</w:t>
            </w:r>
          </w:p>
        </w:tc>
      </w:tr>
      <w:tr w:rsidR="00393AEC" w:rsidRPr="00393AEC" w14:paraId="61875C33" w14:textId="77777777" w:rsidTr="00EF7CB3">
        <w:trPr>
          <w:trHeight w:val="318"/>
        </w:trPr>
        <w:tc>
          <w:tcPr>
            <w:tcW w:w="738" w:type="dxa"/>
            <w:tcBorders>
              <w:top w:val="single" w:sz="4" w:space="0" w:color="auto"/>
              <w:left w:val="single" w:sz="4" w:space="0" w:color="auto"/>
              <w:bottom w:val="single" w:sz="4" w:space="0" w:color="auto"/>
              <w:right w:val="single" w:sz="4" w:space="0" w:color="auto"/>
            </w:tcBorders>
          </w:tcPr>
          <w:p w14:paraId="456513F6" w14:textId="77777777" w:rsidR="00393AEC" w:rsidRPr="00393AEC" w:rsidRDefault="00393AEC" w:rsidP="00393AEC">
            <w:pPr>
              <w:spacing w:after="0" w:line="240" w:lineRule="auto"/>
              <w:rPr>
                <w:rFonts w:ascii="Times New Roman" w:eastAsia="Times New Roman" w:hAnsi="Times New Roman" w:cs="Times New Roman"/>
                <w:kern w:val="0"/>
                <w:sz w:val="26"/>
                <w:szCs w:val="26"/>
                <w:lang w:eastAsia="ru-RU"/>
                <w14:ligatures w14:val="none"/>
              </w:rPr>
            </w:pPr>
          </w:p>
        </w:tc>
        <w:tc>
          <w:tcPr>
            <w:tcW w:w="6665" w:type="dxa"/>
            <w:tcBorders>
              <w:top w:val="single" w:sz="4" w:space="0" w:color="auto"/>
              <w:left w:val="single" w:sz="4" w:space="0" w:color="auto"/>
              <w:bottom w:val="single" w:sz="4" w:space="0" w:color="auto"/>
              <w:right w:val="single" w:sz="4" w:space="0" w:color="auto"/>
            </w:tcBorders>
          </w:tcPr>
          <w:p w14:paraId="51BB96DD" w14:textId="77777777" w:rsidR="00393AEC" w:rsidRPr="00393AEC" w:rsidRDefault="00393AEC" w:rsidP="00393AEC">
            <w:pPr>
              <w:keepNext/>
              <w:spacing w:after="0" w:line="240" w:lineRule="auto"/>
              <w:outlineLvl w:val="1"/>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погашение основной суммы долга</w:t>
            </w:r>
          </w:p>
        </w:tc>
        <w:tc>
          <w:tcPr>
            <w:tcW w:w="2634" w:type="dxa"/>
            <w:tcBorders>
              <w:top w:val="single" w:sz="4" w:space="0" w:color="auto"/>
              <w:left w:val="single" w:sz="4" w:space="0" w:color="auto"/>
              <w:bottom w:val="single" w:sz="4" w:space="0" w:color="auto"/>
              <w:right w:val="single" w:sz="4" w:space="0" w:color="auto"/>
            </w:tcBorders>
          </w:tcPr>
          <w:p w14:paraId="2497759A"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2 058,275</w:t>
            </w:r>
          </w:p>
        </w:tc>
      </w:tr>
    </w:tbl>
    <w:p w14:paraId="63DD7162" w14:textId="77777777" w:rsidR="008445A9" w:rsidRDefault="008445A9">
      <w:pPr>
        <w:rPr>
          <w:lang w:val="en-US"/>
        </w:rPr>
      </w:pPr>
    </w:p>
    <w:p w14:paraId="26B558CF" w14:textId="6747FC48" w:rsidR="00393AEC" w:rsidRDefault="00393AEC">
      <w:pPr>
        <w:rPr>
          <w:lang w:val="en-US"/>
        </w:rPr>
      </w:pPr>
      <w:r>
        <w:rPr>
          <w:lang w:val="en-US"/>
        </w:rPr>
        <w:br w:type="page"/>
      </w:r>
    </w:p>
    <w:p w14:paraId="7B368F52" w14:textId="77777777" w:rsidR="00393AEC" w:rsidRPr="00393AEC" w:rsidRDefault="00393AEC" w:rsidP="00393AEC">
      <w:pPr>
        <w:keepNext/>
        <w:tabs>
          <w:tab w:val="left" w:pos="7230"/>
          <w:tab w:val="right" w:pos="9921"/>
        </w:tabs>
        <w:spacing w:after="0" w:line="240" w:lineRule="auto"/>
        <w:jc w:val="right"/>
        <w:outlineLvl w:val="2"/>
        <w:rPr>
          <w:rFonts w:ascii="Times New Roman" w:eastAsia="Times New Roman" w:hAnsi="Times New Roman" w:cs="Times New Roman"/>
          <w:kern w:val="0"/>
          <w:sz w:val="20"/>
          <w:szCs w:val="20"/>
          <w:lang w:eastAsia="ru-RU"/>
          <w14:ligatures w14:val="none"/>
        </w:rPr>
      </w:pPr>
      <w:r w:rsidRPr="00393AEC">
        <w:rPr>
          <w:rFonts w:ascii="Times New Roman" w:eastAsia="Times New Roman" w:hAnsi="Times New Roman" w:cs="Times New Roman"/>
          <w:kern w:val="0"/>
          <w:sz w:val="20"/>
          <w:szCs w:val="20"/>
          <w:lang w:eastAsia="ru-RU"/>
          <w14:ligatures w14:val="none"/>
        </w:rPr>
        <w:lastRenderedPageBreak/>
        <w:tab/>
        <w:t>Приложение № 16</w:t>
      </w:r>
    </w:p>
    <w:p w14:paraId="7725307A" w14:textId="77777777" w:rsidR="00393AEC" w:rsidRPr="00393AEC" w:rsidRDefault="00393AEC" w:rsidP="00393AEC">
      <w:pPr>
        <w:keepNext/>
        <w:spacing w:after="0" w:line="240" w:lineRule="auto"/>
        <w:jc w:val="right"/>
        <w:outlineLvl w:val="2"/>
        <w:rPr>
          <w:rFonts w:ascii="Times New Roman" w:eastAsia="Times New Roman" w:hAnsi="Times New Roman" w:cs="Times New Roman"/>
          <w:kern w:val="0"/>
          <w:sz w:val="20"/>
          <w:szCs w:val="20"/>
          <w:lang w:eastAsia="ru-RU"/>
          <w14:ligatures w14:val="none"/>
        </w:rPr>
      </w:pPr>
      <w:r w:rsidRPr="00393AEC">
        <w:rPr>
          <w:rFonts w:ascii="Times New Roman" w:eastAsia="Times New Roman" w:hAnsi="Times New Roman" w:cs="Times New Roman"/>
          <w:kern w:val="0"/>
          <w:sz w:val="20"/>
          <w:szCs w:val="20"/>
          <w:lang w:eastAsia="ru-RU"/>
          <w14:ligatures w14:val="none"/>
        </w:rPr>
        <w:t xml:space="preserve"> к решению районного Совета депутатов</w:t>
      </w:r>
    </w:p>
    <w:p w14:paraId="68C1A38A" w14:textId="77777777" w:rsidR="00393AEC" w:rsidRPr="00393AEC" w:rsidRDefault="00393AEC" w:rsidP="00393AEC">
      <w:pPr>
        <w:spacing w:after="0" w:line="240" w:lineRule="auto"/>
        <w:jc w:val="right"/>
        <w:rPr>
          <w:rFonts w:ascii="Times New Roman" w:eastAsia="Times New Roman" w:hAnsi="Times New Roman" w:cs="Times New Roman"/>
          <w:kern w:val="0"/>
          <w:sz w:val="20"/>
          <w:szCs w:val="20"/>
          <w:lang w:eastAsia="ru-RU"/>
          <w14:ligatures w14:val="none"/>
        </w:rPr>
      </w:pPr>
      <w:r w:rsidRPr="00393AEC">
        <w:rPr>
          <w:rFonts w:ascii="Times New Roman" w:eastAsia="Times New Roman" w:hAnsi="Times New Roman" w:cs="Times New Roman"/>
          <w:kern w:val="0"/>
          <w:sz w:val="20"/>
          <w:szCs w:val="20"/>
          <w:lang w:eastAsia="ru-RU"/>
          <w14:ligatures w14:val="none"/>
        </w:rPr>
        <w:t>МО «Селенгинский район»</w:t>
      </w:r>
    </w:p>
    <w:p w14:paraId="67ABE2A3" w14:textId="77777777" w:rsidR="00393AEC" w:rsidRPr="00393AEC" w:rsidRDefault="00393AEC" w:rsidP="00393AEC">
      <w:pPr>
        <w:spacing w:after="0" w:line="240" w:lineRule="auto"/>
        <w:jc w:val="right"/>
        <w:rPr>
          <w:rFonts w:ascii="Times New Roman" w:eastAsia="Times New Roman" w:hAnsi="Times New Roman" w:cs="Times New Roman"/>
          <w:kern w:val="0"/>
          <w:sz w:val="20"/>
          <w:szCs w:val="20"/>
          <w:lang w:eastAsia="ru-RU"/>
          <w14:ligatures w14:val="none"/>
        </w:rPr>
      </w:pPr>
      <w:r w:rsidRPr="00393AEC">
        <w:rPr>
          <w:rFonts w:ascii="Times New Roman" w:eastAsia="Times New Roman" w:hAnsi="Times New Roman" w:cs="Times New Roman"/>
          <w:kern w:val="0"/>
          <w:sz w:val="20"/>
          <w:szCs w:val="20"/>
          <w:lang w:eastAsia="ru-RU"/>
          <w14:ligatures w14:val="none"/>
        </w:rPr>
        <w:t>«О бюджете муниципального образования</w:t>
      </w:r>
    </w:p>
    <w:p w14:paraId="48226A92" w14:textId="77777777" w:rsidR="00393AEC" w:rsidRPr="00393AEC" w:rsidRDefault="00393AEC" w:rsidP="00393AEC">
      <w:pPr>
        <w:spacing w:after="0" w:line="240" w:lineRule="auto"/>
        <w:jc w:val="right"/>
        <w:rPr>
          <w:rFonts w:ascii="Times New Roman" w:eastAsia="Times New Roman" w:hAnsi="Times New Roman" w:cs="Times New Roman"/>
          <w:kern w:val="0"/>
          <w:sz w:val="20"/>
          <w:szCs w:val="20"/>
          <w:lang w:eastAsia="ru-RU"/>
          <w14:ligatures w14:val="none"/>
        </w:rPr>
      </w:pPr>
      <w:r w:rsidRPr="00393AEC">
        <w:rPr>
          <w:rFonts w:ascii="Times New Roman" w:eastAsia="Times New Roman" w:hAnsi="Times New Roman" w:cs="Times New Roman"/>
          <w:kern w:val="0"/>
          <w:sz w:val="20"/>
          <w:szCs w:val="20"/>
          <w:lang w:eastAsia="ru-RU"/>
          <w14:ligatures w14:val="none"/>
        </w:rPr>
        <w:t xml:space="preserve">«Селенгинский район» на 2024 год и </w:t>
      </w:r>
    </w:p>
    <w:p w14:paraId="6B5F3755" w14:textId="77777777" w:rsidR="00393AEC" w:rsidRPr="00393AEC" w:rsidRDefault="00393AEC" w:rsidP="00393AEC">
      <w:pPr>
        <w:spacing w:after="0" w:line="240" w:lineRule="auto"/>
        <w:jc w:val="right"/>
        <w:rPr>
          <w:rFonts w:ascii="Times New Roman" w:eastAsia="Times New Roman" w:hAnsi="Times New Roman" w:cs="Times New Roman"/>
          <w:kern w:val="0"/>
          <w:sz w:val="20"/>
          <w:szCs w:val="20"/>
          <w:lang w:eastAsia="ru-RU"/>
          <w14:ligatures w14:val="none"/>
        </w:rPr>
      </w:pPr>
      <w:r w:rsidRPr="00393AEC">
        <w:rPr>
          <w:rFonts w:ascii="Times New Roman" w:eastAsia="Times New Roman" w:hAnsi="Times New Roman" w:cs="Times New Roman"/>
          <w:kern w:val="0"/>
          <w:sz w:val="20"/>
          <w:szCs w:val="20"/>
          <w:lang w:eastAsia="ru-RU"/>
          <w14:ligatures w14:val="none"/>
        </w:rPr>
        <w:t>плановый период 2025 и 2026 годов»</w:t>
      </w:r>
    </w:p>
    <w:p w14:paraId="3EDA9EFB" w14:textId="77777777" w:rsidR="00393AEC" w:rsidRPr="00393AEC" w:rsidRDefault="00393AEC" w:rsidP="00393AEC">
      <w:pPr>
        <w:spacing w:after="0" w:line="240" w:lineRule="auto"/>
        <w:jc w:val="right"/>
        <w:rPr>
          <w:rFonts w:ascii="Times New Roman" w:eastAsia="Times New Roman" w:hAnsi="Times New Roman" w:cs="Times New Roman"/>
          <w:kern w:val="0"/>
          <w:sz w:val="20"/>
          <w:szCs w:val="20"/>
          <w:lang w:eastAsia="ru-RU"/>
          <w14:ligatures w14:val="none"/>
        </w:rPr>
      </w:pPr>
      <w:r w:rsidRPr="00393AEC">
        <w:rPr>
          <w:rFonts w:ascii="Times New Roman" w:eastAsia="Times New Roman" w:hAnsi="Times New Roman" w:cs="Times New Roman"/>
          <w:kern w:val="0"/>
          <w:sz w:val="20"/>
          <w:szCs w:val="20"/>
          <w:lang w:eastAsia="ru-RU"/>
          <w14:ligatures w14:val="none"/>
        </w:rPr>
        <w:t>от "___" декабря 2023 № ____</w:t>
      </w:r>
    </w:p>
    <w:p w14:paraId="6411DA9F" w14:textId="77777777" w:rsidR="00393AEC" w:rsidRPr="00393AEC" w:rsidRDefault="00393AEC" w:rsidP="00393AEC">
      <w:pPr>
        <w:spacing w:after="0" w:line="240" w:lineRule="auto"/>
        <w:jc w:val="right"/>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 xml:space="preserve">                                                                                        </w:t>
      </w:r>
    </w:p>
    <w:p w14:paraId="1BFD04FE" w14:textId="77777777" w:rsidR="00393AEC" w:rsidRPr="00393AEC" w:rsidRDefault="00393AEC" w:rsidP="00393AEC">
      <w:pPr>
        <w:spacing w:after="0" w:line="240" w:lineRule="auto"/>
        <w:jc w:val="right"/>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 xml:space="preserve">                                                                                                                             </w:t>
      </w:r>
    </w:p>
    <w:p w14:paraId="54B54815" w14:textId="77777777" w:rsidR="00393AEC" w:rsidRPr="00393AEC" w:rsidRDefault="00393AEC" w:rsidP="00393AEC">
      <w:pPr>
        <w:spacing w:after="0" w:line="240" w:lineRule="auto"/>
        <w:jc w:val="center"/>
        <w:rPr>
          <w:rFonts w:ascii="Times New Roman" w:eastAsia="Times New Roman" w:hAnsi="Times New Roman" w:cs="Times New Roman"/>
          <w:b/>
          <w:kern w:val="0"/>
          <w:sz w:val="28"/>
          <w:szCs w:val="28"/>
          <w:lang w:eastAsia="ru-RU"/>
          <w14:ligatures w14:val="none"/>
        </w:rPr>
      </w:pPr>
      <w:r w:rsidRPr="00393AEC">
        <w:rPr>
          <w:rFonts w:ascii="Times New Roman" w:eastAsia="Times New Roman" w:hAnsi="Times New Roman" w:cs="Times New Roman"/>
          <w:b/>
          <w:kern w:val="0"/>
          <w:sz w:val="28"/>
          <w:szCs w:val="28"/>
          <w:lang w:eastAsia="ru-RU"/>
          <w14:ligatures w14:val="none"/>
        </w:rPr>
        <w:t>Программа муниципальных внутренних заимствований</w:t>
      </w:r>
    </w:p>
    <w:p w14:paraId="499B363B" w14:textId="77777777" w:rsidR="00393AEC" w:rsidRPr="00393AEC" w:rsidRDefault="00393AEC" w:rsidP="00393AEC">
      <w:pPr>
        <w:spacing w:after="0" w:line="240" w:lineRule="auto"/>
        <w:jc w:val="center"/>
        <w:rPr>
          <w:rFonts w:ascii="Times New Roman" w:eastAsia="Times New Roman" w:hAnsi="Times New Roman" w:cs="Times New Roman"/>
          <w:b/>
          <w:kern w:val="0"/>
          <w:sz w:val="28"/>
          <w:szCs w:val="28"/>
          <w:lang w:eastAsia="ru-RU"/>
          <w14:ligatures w14:val="none"/>
        </w:rPr>
      </w:pPr>
      <w:r w:rsidRPr="00393AEC">
        <w:rPr>
          <w:rFonts w:ascii="Times New Roman" w:eastAsia="Times New Roman" w:hAnsi="Times New Roman" w:cs="Times New Roman"/>
          <w:b/>
          <w:kern w:val="0"/>
          <w:sz w:val="28"/>
          <w:szCs w:val="28"/>
          <w:lang w:eastAsia="ru-RU"/>
          <w14:ligatures w14:val="none"/>
        </w:rPr>
        <w:t xml:space="preserve">муниципального образования «Селенгинский район» </w:t>
      </w:r>
    </w:p>
    <w:p w14:paraId="627C3EC9" w14:textId="77777777" w:rsidR="00393AEC" w:rsidRPr="00393AEC" w:rsidRDefault="00393AEC" w:rsidP="00393AEC">
      <w:pPr>
        <w:spacing w:after="0" w:line="240" w:lineRule="auto"/>
        <w:jc w:val="center"/>
        <w:rPr>
          <w:rFonts w:ascii="Times New Roman" w:eastAsia="Times New Roman" w:hAnsi="Times New Roman" w:cs="Times New Roman"/>
          <w:kern w:val="0"/>
          <w:sz w:val="28"/>
          <w:szCs w:val="28"/>
          <w:lang w:eastAsia="ru-RU"/>
          <w14:ligatures w14:val="none"/>
        </w:rPr>
      </w:pPr>
      <w:r w:rsidRPr="00393AEC">
        <w:rPr>
          <w:rFonts w:ascii="Times New Roman" w:eastAsia="Times New Roman" w:hAnsi="Times New Roman" w:cs="Times New Roman"/>
          <w:b/>
          <w:kern w:val="0"/>
          <w:sz w:val="28"/>
          <w:szCs w:val="28"/>
          <w:lang w:eastAsia="ru-RU"/>
          <w14:ligatures w14:val="none"/>
        </w:rPr>
        <w:t>на 2025-2026 годы</w:t>
      </w:r>
    </w:p>
    <w:p w14:paraId="53819E8D"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 xml:space="preserve">                                                                                                 </w:t>
      </w:r>
      <w:proofErr w:type="spellStart"/>
      <w:proofErr w:type="gramStart"/>
      <w:r w:rsidRPr="00393AEC">
        <w:rPr>
          <w:rFonts w:ascii="Times New Roman" w:eastAsia="Times New Roman" w:hAnsi="Times New Roman" w:cs="Times New Roman"/>
          <w:kern w:val="0"/>
          <w:sz w:val="26"/>
          <w:szCs w:val="26"/>
          <w:lang w:eastAsia="ru-RU"/>
          <w14:ligatures w14:val="none"/>
        </w:rPr>
        <w:t>тыс.рублей</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6605"/>
        <w:gridCol w:w="1268"/>
        <w:gridCol w:w="1342"/>
      </w:tblGrid>
      <w:tr w:rsidR="00393AEC" w:rsidRPr="00393AEC" w14:paraId="7BE8843F" w14:textId="77777777" w:rsidTr="00EF7CB3">
        <w:trPr>
          <w:trHeight w:val="254"/>
        </w:trPr>
        <w:tc>
          <w:tcPr>
            <w:tcW w:w="731" w:type="dxa"/>
            <w:vMerge w:val="restart"/>
            <w:tcBorders>
              <w:top w:val="single" w:sz="4" w:space="0" w:color="auto"/>
              <w:left w:val="single" w:sz="4" w:space="0" w:color="auto"/>
              <w:right w:val="single" w:sz="4" w:space="0" w:color="auto"/>
            </w:tcBorders>
          </w:tcPr>
          <w:p w14:paraId="2EAC78E4"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b/>
                <w:kern w:val="0"/>
                <w:sz w:val="26"/>
                <w:szCs w:val="26"/>
                <w:lang w:eastAsia="ru-RU"/>
                <w14:ligatures w14:val="none"/>
              </w:rPr>
              <w:t>№ п/п</w:t>
            </w:r>
          </w:p>
        </w:tc>
        <w:tc>
          <w:tcPr>
            <w:tcW w:w="6605" w:type="dxa"/>
            <w:vMerge w:val="restart"/>
            <w:tcBorders>
              <w:top w:val="single" w:sz="4" w:space="0" w:color="auto"/>
              <w:left w:val="single" w:sz="4" w:space="0" w:color="auto"/>
              <w:right w:val="single" w:sz="4" w:space="0" w:color="auto"/>
            </w:tcBorders>
          </w:tcPr>
          <w:p w14:paraId="29A68B5C" w14:textId="77777777" w:rsidR="00393AEC" w:rsidRPr="00393AEC" w:rsidRDefault="00393AEC" w:rsidP="00393AEC">
            <w:pPr>
              <w:spacing w:after="0" w:line="240" w:lineRule="auto"/>
              <w:jc w:val="center"/>
              <w:rPr>
                <w:rFonts w:ascii="Times New Roman" w:eastAsia="Times New Roman" w:hAnsi="Times New Roman" w:cs="Times New Roman"/>
                <w:b/>
                <w:kern w:val="0"/>
                <w:sz w:val="26"/>
                <w:szCs w:val="26"/>
                <w:lang w:eastAsia="ru-RU"/>
                <w14:ligatures w14:val="none"/>
              </w:rPr>
            </w:pPr>
            <w:r w:rsidRPr="00393AEC">
              <w:rPr>
                <w:rFonts w:ascii="Times New Roman" w:eastAsia="Times New Roman" w:hAnsi="Times New Roman" w:cs="Times New Roman"/>
                <w:b/>
                <w:kern w:val="0"/>
                <w:sz w:val="26"/>
                <w:szCs w:val="26"/>
                <w:lang w:eastAsia="ru-RU"/>
                <w14:ligatures w14:val="none"/>
              </w:rPr>
              <w:t xml:space="preserve">Наименование </w:t>
            </w:r>
          </w:p>
          <w:p w14:paraId="753D1BAA" w14:textId="77777777" w:rsidR="00393AEC" w:rsidRPr="00393AEC" w:rsidRDefault="00393AEC" w:rsidP="00393AEC">
            <w:pPr>
              <w:spacing w:after="0" w:line="240" w:lineRule="auto"/>
              <w:jc w:val="center"/>
              <w:rPr>
                <w:rFonts w:ascii="Times New Roman" w:eastAsia="Times New Roman" w:hAnsi="Times New Roman" w:cs="Times New Roman"/>
                <w:b/>
                <w:kern w:val="0"/>
                <w:sz w:val="26"/>
                <w:szCs w:val="26"/>
                <w:lang w:eastAsia="ru-RU"/>
                <w14:ligatures w14:val="none"/>
              </w:rPr>
            </w:pPr>
            <w:r w:rsidRPr="00393AEC">
              <w:rPr>
                <w:rFonts w:ascii="Times New Roman" w:eastAsia="Times New Roman" w:hAnsi="Times New Roman" w:cs="Times New Roman"/>
                <w:b/>
                <w:kern w:val="0"/>
                <w:sz w:val="26"/>
                <w:szCs w:val="26"/>
                <w:lang w:eastAsia="ru-RU"/>
                <w14:ligatures w14:val="none"/>
              </w:rPr>
              <w:t>видов заимствований</w:t>
            </w:r>
          </w:p>
        </w:tc>
        <w:tc>
          <w:tcPr>
            <w:tcW w:w="2610" w:type="dxa"/>
            <w:gridSpan w:val="2"/>
            <w:tcBorders>
              <w:top w:val="single" w:sz="4" w:space="0" w:color="auto"/>
              <w:left w:val="single" w:sz="4" w:space="0" w:color="auto"/>
              <w:bottom w:val="single" w:sz="4" w:space="0" w:color="auto"/>
              <w:right w:val="single" w:sz="4" w:space="0" w:color="auto"/>
            </w:tcBorders>
          </w:tcPr>
          <w:p w14:paraId="445B4164" w14:textId="77777777" w:rsidR="00393AEC" w:rsidRPr="00393AEC" w:rsidRDefault="00393AEC" w:rsidP="00393AEC">
            <w:pPr>
              <w:spacing w:after="0" w:line="240" w:lineRule="auto"/>
              <w:jc w:val="center"/>
              <w:rPr>
                <w:rFonts w:ascii="Times New Roman" w:eastAsia="Times New Roman" w:hAnsi="Times New Roman" w:cs="Times New Roman"/>
                <w:b/>
                <w:kern w:val="0"/>
                <w:sz w:val="26"/>
                <w:szCs w:val="26"/>
                <w:lang w:eastAsia="ru-RU"/>
                <w14:ligatures w14:val="none"/>
              </w:rPr>
            </w:pPr>
            <w:r w:rsidRPr="00393AEC">
              <w:rPr>
                <w:rFonts w:ascii="Times New Roman" w:eastAsia="Times New Roman" w:hAnsi="Times New Roman" w:cs="Times New Roman"/>
                <w:b/>
                <w:kern w:val="0"/>
                <w:sz w:val="26"/>
                <w:szCs w:val="26"/>
                <w:lang w:eastAsia="ru-RU"/>
                <w14:ligatures w14:val="none"/>
              </w:rPr>
              <w:t>Сумма</w:t>
            </w:r>
          </w:p>
        </w:tc>
      </w:tr>
      <w:tr w:rsidR="00393AEC" w:rsidRPr="00393AEC" w14:paraId="7C085EE2" w14:textId="77777777" w:rsidTr="00EF7CB3">
        <w:trPr>
          <w:trHeight w:val="344"/>
        </w:trPr>
        <w:tc>
          <w:tcPr>
            <w:tcW w:w="731" w:type="dxa"/>
            <w:vMerge/>
            <w:tcBorders>
              <w:left w:val="single" w:sz="4" w:space="0" w:color="auto"/>
              <w:bottom w:val="single" w:sz="4" w:space="0" w:color="auto"/>
              <w:right w:val="single" w:sz="4" w:space="0" w:color="auto"/>
            </w:tcBorders>
          </w:tcPr>
          <w:p w14:paraId="22266CCF" w14:textId="77777777" w:rsidR="00393AEC" w:rsidRPr="00393AEC" w:rsidRDefault="00393AEC" w:rsidP="00393AEC">
            <w:pPr>
              <w:spacing w:after="0" w:line="240" w:lineRule="auto"/>
              <w:jc w:val="center"/>
              <w:rPr>
                <w:rFonts w:ascii="Times New Roman" w:eastAsia="Times New Roman" w:hAnsi="Times New Roman" w:cs="Times New Roman"/>
                <w:b/>
                <w:kern w:val="0"/>
                <w:sz w:val="26"/>
                <w:szCs w:val="26"/>
                <w:lang w:eastAsia="ru-RU"/>
                <w14:ligatures w14:val="none"/>
              </w:rPr>
            </w:pPr>
          </w:p>
        </w:tc>
        <w:tc>
          <w:tcPr>
            <w:tcW w:w="6605" w:type="dxa"/>
            <w:vMerge/>
            <w:tcBorders>
              <w:left w:val="single" w:sz="4" w:space="0" w:color="auto"/>
              <w:bottom w:val="single" w:sz="4" w:space="0" w:color="auto"/>
              <w:right w:val="single" w:sz="4" w:space="0" w:color="auto"/>
            </w:tcBorders>
          </w:tcPr>
          <w:p w14:paraId="372907DC" w14:textId="77777777" w:rsidR="00393AEC" w:rsidRPr="00393AEC" w:rsidRDefault="00393AEC" w:rsidP="00393AEC">
            <w:pPr>
              <w:spacing w:after="0" w:line="240" w:lineRule="auto"/>
              <w:jc w:val="center"/>
              <w:rPr>
                <w:rFonts w:ascii="Times New Roman" w:eastAsia="Times New Roman" w:hAnsi="Times New Roman" w:cs="Times New Roman"/>
                <w:b/>
                <w:kern w:val="0"/>
                <w:sz w:val="26"/>
                <w:szCs w:val="26"/>
                <w:lang w:eastAsia="ru-RU"/>
                <w14:ligatures w14:val="none"/>
              </w:rPr>
            </w:pPr>
          </w:p>
        </w:tc>
        <w:tc>
          <w:tcPr>
            <w:tcW w:w="1268" w:type="dxa"/>
            <w:tcBorders>
              <w:top w:val="single" w:sz="4" w:space="0" w:color="auto"/>
              <w:left w:val="single" w:sz="4" w:space="0" w:color="auto"/>
              <w:bottom w:val="single" w:sz="4" w:space="0" w:color="auto"/>
              <w:right w:val="single" w:sz="4" w:space="0" w:color="auto"/>
            </w:tcBorders>
          </w:tcPr>
          <w:p w14:paraId="3C1F416A" w14:textId="77777777" w:rsidR="00393AEC" w:rsidRPr="00393AEC" w:rsidRDefault="00393AEC" w:rsidP="00393AEC">
            <w:pPr>
              <w:spacing w:after="0" w:line="240" w:lineRule="auto"/>
              <w:jc w:val="center"/>
              <w:rPr>
                <w:rFonts w:ascii="Times New Roman" w:eastAsia="Times New Roman" w:hAnsi="Times New Roman" w:cs="Times New Roman"/>
                <w:b/>
                <w:kern w:val="0"/>
                <w:sz w:val="26"/>
                <w:szCs w:val="26"/>
                <w:lang w:eastAsia="ru-RU"/>
                <w14:ligatures w14:val="none"/>
              </w:rPr>
            </w:pPr>
            <w:r w:rsidRPr="00393AEC">
              <w:rPr>
                <w:rFonts w:ascii="Times New Roman" w:eastAsia="Times New Roman" w:hAnsi="Times New Roman" w:cs="Times New Roman"/>
                <w:b/>
                <w:kern w:val="0"/>
                <w:sz w:val="26"/>
                <w:szCs w:val="26"/>
                <w:lang w:eastAsia="ru-RU"/>
                <w14:ligatures w14:val="none"/>
              </w:rPr>
              <w:t>2025</w:t>
            </w:r>
          </w:p>
        </w:tc>
        <w:tc>
          <w:tcPr>
            <w:tcW w:w="1342" w:type="dxa"/>
            <w:tcBorders>
              <w:top w:val="single" w:sz="4" w:space="0" w:color="auto"/>
              <w:left w:val="single" w:sz="4" w:space="0" w:color="auto"/>
              <w:bottom w:val="single" w:sz="4" w:space="0" w:color="auto"/>
              <w:right w:val="single" w:sz="4" w:space="0" w:color="auto"/>
            </w:tcBorders>
          </w:tcPr>
          <w:p w14:paraId="161D45B8" w14:textId="77777777" w:rsidR="00393AEC" w:rsidRPr="00393AEC" w:rsidRDefault="00393AEC" w:rsidP="00393AEC">
            <w:pPr>
              <w:spacing w:after="0" w:line="240" w:lineRule="auto"/>
              <w:jc w:val="center"/>
              <w:rPr>
                <w:rFonts w:ascii="Times New Roman" w:eastAsia="Times New Roman" w:hAnsi="Times New Roman" w:cs="Times New Roman"/>
                <w:b/>
                <w:kern w:val="0"/>
                <w:sz w:val="26"/>
                <w:szCs w:val="26"/>
                <w:lang w:eastAsia="ru-RU"/>
                <w14:ligatures w14:val="none"/>
              </w:rPr>
            </w:pPr>
            <w:r w:rsidRPr="00393AEC">
              <w:rPr>
                <w:rFonts w:ascii="Times New Roman" w:eastAsia="Times New Roman" w:hAnsi="Times New Roman" w:cs="Times New Roman"/>
                <w:b/>
                <w:kern w:val="0"/>
                <w:sz w:val="26"/>
                <w:szCs w:val="26"/>
                <w:lang w:eastAsia="ru-RU"/>
                <w14:ligatures w14:val="none"/>
              </w:rPr>
              <w:t>2026</w:t>
            </w:r>
          </w:p>
        </w:tc>
      </w:tr>
      <w:tr w:rsidR="00393AEC" w:rsidRPr="00393AEC" w14:paraId="6443848D" w14:textId="77777777" w:rsidTr="00EF7CB3">
        <w:trPr>
          <w:trHeight w:val="299"/>
        </w:trPr>
        <w:tc>
          <w:tcPr>
            <w:tcW w:w="731" w:type="dxa"/>
            <w:tcBorders>
              <w:top w:val="single" w:sz="4" w:space="0" w:color="auto"/>
              <w:left w:val="single" w:sz="4" w:space="0" w:color="auto"/>
              <w:bottom w:val="single" w:sz="4" w:space="0" w:color="auto"/>
              <w:right w:val="single" w:sz="4" w:space="0" w:color="auto"/>
            </w:tcBorders>
          </w:tcPr>
          <w:p w14:paraId="682D0966"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1.</w:t>
            </w:r>
          </w:p>
        </w:tc>
        <w:tc>
          <w:tcPr>
            <w:tcW w:w="9215" w:type="dxa"/>
            <w:gridSpan w:val="3"/>
            <w:tcBorders>
              <w:top w:val="single" w:sz="4" w:space="0" w:color="auto"/>
              <w:left w:val="single" w:sz="4" w:space="0" w:color="auto"/>
              <w:bottom w:val="single" w:sz="4" w:space="0" w:color="auto"/>
              <w:right w:val="single" w:sz="4" w:space="0" w:color="auto"/>
            </w:tcBorders>
          </w:tcPr>
          <w:p w14:paraId="22CE6D4A" w14:textId="77777777" w:rsidR="00393AEC" w:rsidRPr="00393AEC" w:rsidRDefault="00393AEC" w:rsidP="00393AEC">
            <w:pPr>
              <w:spacing w:after="0" w:line="240" w:lineRule="auto"/>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Кредиты кредитных организаций</w:t>
            </w:r>
          </w:p>
        </w:tc>
      </w:tr>
      <w:tr w:rsidR="00393AEC" w:rsidRPr="00393AEC" w14:paraId="5A3448BA" w14:textId="77777777" w:rsidTr="00EF7CB3">
        <w:trPr>
          <w:trHeight w:val="299"/>
        </w:trPr>
        <w:tc>
          <w:tcPr>
            <w:tcW w:w="731" w:type="dxa"/>
            <w:tcBorders>
              <w:top w:val="single" w:sz="4" w:space="0" w:color="auto"/>
              <w:left w:val="single" w:sz="4" w:space="0" w:color="auto"/>
              <w:bottom w:val="single" w:sz="4" w:space="0" w:color="auto"/>
              <w:right w:val="single" w:sz="4" w:space="0" w:color="auto"/>
            </w:tcBorders>
          </w:tcPr>
          <w:p w14:paraId="0D40F8CE"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p>
        </w:tc>
        <w:tc>
          <w:tcPr>
            <w:tcW w:w="6605" w:type="dxa"/>
            <w:tcBorders>
              <w:top w:val="single" w:sz="4" w:space="0" w:color="auto"/>
              <w:left w:val="single" w:sz="4" w:space="0" w:color="auto"/>
              <w:bottom w:val="single" w:sz="4" w:space="0" w:color="auto"/>
              <w:right w:val="single" w:sz="4" w:space="0" w:color="auto"/>
            </w:tcBorders>
          </w:tcPr>
          <w:p w14:paraId="1095B9AD" w14:textId="77777777" w:rsidR="00393AEC" w:rsidRPr="00393AEC" w:rsidRDefault="00393AEC" w:rsidP="00393AEC">
            <w:pPr>
              <w:spacing w:after="0" w:line="240" w:lineRule="auto"/>
              <w:jc w:val="both"/>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привлечение средств</w:t>
            </w:r>
          </w:p>
        </w:tc>
        <w:tc>
          <w:tcPr>
            <w:tcW w:w="1268" w:type="dxa"/>
            <w:tcBorders>
              <w:top w:val="single" w:sz="4" w:space="0" w:color="auto"/>
              <w:left w:val="single" w:sz="4" w:space="0" w:color="auto"/>
              <w:bottom w:val="single" w:sz="4" w:space="0" w:color="auto"/>
              <w:right w:val="single" w:sz="4" w:space="0" w:color="auto"/>
            </w:tcBorders>
          </w:tcPr>
          <w:p w14:paraId="5B00D639"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0,0</w:t>
            </w:r>
          </w:p>
        </w:tc>
        <w:tc>
          <w:tcPr>
            <w:tcW w:w="1342" w:type="dxa"/>
            <w:tcBorders>
              <w:top w:val="single" w:sz="4" w:space="0" w:color="auto"/>
              <w:left w:val="single" w:sz="4" w:space="0" w:color="auto"/>
              <w:bottom w:val="single" w:sz="4" w:space="0" w:color="auto"/>
              <w:right w:val="single" w:sz="4" w:space="0" w:color="auto"/>
            </w:tcBorders>
          </w:tcPr>
          <w:p w14:paraId="4A272146"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0,0</w:t>
            </w:r>
          </w:p>
        </w:tc>
      </w:tr>
      <w:tr w:rsidR="00393AEC" w:rsidRPr="00393AEC" w14:paraId="0C12654C" w14:textId="77777777" w:rsidTr="00EF7CB3">
        <w:trPr>
          <w:trHeight w:val="284"/>
        </w:trPr>
        <w:tc>
          <w:tcPr>
            <w:tcW w:w="731" w:type="dxa"/>
            <w:tcBorders>
              <w:top w:val="single" w:sz="4" w:space="0" w:color="auto"/>
              <w:left w:val="single" w:sz="4" w:space="0" w:color="auto"/>
              <w:bottom w:val="single" w:sz="4" w:space="0" w:color="auto"/>
              <w:right w:val="single" w:sz="4" w:space="0" w:color="auto"/>
            </w:tcBorders>
          </w:tcPr>
          <w:p w14:paraId="22D700A8"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p>
        </w:tc>
        <w:tc>
          <w:tcPr>
            <w:tcW w:w="6605" w:type="dxa"/>
            <w:tcBorders>
              <w:top w:val="single" w:sz="4" w:space="0" w:color="auto"/>
              <w:left w:val="single" w:sz="4" w:space="0" w:color="auto"/>
              <w:bottom w:val="single" w:sz="4" w:space="0" w:color="auto"/>
              <w:right w:val="single" w:sz="4" w:space="0" w:color="auto"/>
            </w:tcBorders>
          </w:tcPr>
          <w:p w14:paraId="2D40F4E4" w14:textId="77777777" w:rsidR="00393AEC" w:rsidRPr="00393AEC" w:rsidRDefault="00393AEC" w:rsidP="00393AEC">
            <w:pPr>
              <w:keepNext/>
              <w:spacing w:after="0" w:line="240" w:lineRule="auto"/>
              <w:outlineLvl w:val="1"/>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погашение основной суммы долга</w:t>
            </w:r>
          </w:p>
        </w:tc>
        <w:tc>
          <w:tcPr>
            <w:tcW w:w="1268" w:type="dxa"/>
            <w:tcBorders>
              <w:top w:val="single" w:sz="4" w:space="0" w:color="auto"/>
              <w:left w:val="single" w:sz="4" w:space="0" w:color="auto"/>
              <w:bottom w:val="single" w:sz="4" w:space="0" w:color="auto"/>
              <w:right w:val="single" w:sz="4" w:space="0" w:color="auto"/>
            </w:tcBorders>
          </w:tcPr>
          <w:p w14:paraId="2FFF89B9"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0,0</w:t>
            </w:r>
          </w:p>
        </w:tc>
        <w:tc>
          <w:tcPr>
            <w:tcW w:w="1342" w:type="dxa"/>
            <w:tcBorders>
              <w:top w:val="single" w:sz="4" w:space="0" w:color="auto"/>
              <w:left w:val="single" w:sz="4" w:space="0" w:color="auto"/>
              <w:bottom w:val="single" w:sz="4" w:space="0" w:color="auto"/>
              <w:right w:val="single" w:sz="4" w:space="0" w:color="auto"/>
            </w:tcBorders>
          </w:tcPr>
          <w:p w14:paraId="79534F34"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0,0</w:t>
            </w:r>
          </w:p>
        </w:tc>
      </w:tr>
      <w:tr w:rsidR="00393AEC" w:rsidRPr="00393AEC" w14:paraId="4F28BEF4" w14:textId="77777777" w:rsidTr="00EF7CB3">
        <w:trPr>
          <w:trHeight w:val="598"/>
        </w:trPr>
        <w:tc>
          <w:tcPr>
            <w:tcW w:w="731" w:type="dxa"/>
            <w:tcBorders>
              <w:top w:val="single" w:sz="4" w:space="0" w:color="auto"/>
              <w:left w:val="single" w:sz="4" w:space="0" w:color="auto"/>
              <w:bottom w:val="single" w:sz="4" w:space="0" w:color="auto"/>
              <w:right w:val="single" w:sz="4" w:space="0" w:color="auto"/>
            </w:tcBorders>
          </w:tcPr>
          <w:p w14:paraId="38C4BB33"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2.</w:t>
            </w:r>
          </w:p>
        </w:tc>
        <w:tc>
          <w:tcPr>
            <w:tcW w:w="9215" w:type="dxa"/>
            <w:gridSpan w:val="3"/>
            <w:tcBorders>
              <w:top w:val="single" w:sz="4" w:space="0" w:color="auto"/>
              <w:left w:val="single" w:sz="4" w:space="0" w:color="auto"/>
              <w:bottom w:val="single" w:sz="4" w:space="0" w:color="auto"/>
              <w:right w:val="single" w:sz="4" w:space="0" w:color="auto"/>
            </w:tcBorders>
          </w:tcPr>
          <w:p w14:paraId="6E4E5BE8" w14:textId="77777777" w:rsidR="00393AEC" w:rsidRPr="00393AEC" w:rsidRDefault="00393AEC" w:rsidP="00393AEC">
            <w:pPr>
              <w:spacing w:after="0" w:line="240" w:lineRule="auto"/>
              <w:jc w:val="both"/>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Бюджетные кредиты от других бюджетов бюджетной системы Российской Федерации</w:t>
            </w:r>
          </w:p>
        </w:tc>
      </w:tr>
      <w:tr w:rsidR="00393AEC" w:rsidRPr="00393AEC" w14:paraId="64EC09CE" w14:textId="77777777" w:rsidTr="00EF7CB3">
        <w:trPr>
          <w:trHeight w:val="284"/>
        </w:trPr>
        <w:tc>
          <w:tcPr>
            <w:tcW w:w="731" w:type="dxa"/>
            <w:tcBorders>
              <w:top w:val="single" w:sz="4" w:space="0" w:color="auto"/>
              <w:left w:val="single" w:sz="4" w:space="0" w:color="auto"/>
              <w:bottom w:val="single" w:sz="4" w:space="0" w:color="auto"/>
              <w:right w:val="single" w:sz="4" w:space="0" w:color="auto"/>
            </w:tcBorders>
          </w:tcPr>
          <w:p w14:paraId="6932713A"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p>
        </w:tc>
        <w:tc>
          <w:tcPr>
            <w:tcW w:w="6605" w:type="dxa"/>
            <w:tcBorders>
              <w:top w:val="single" w:sz="4" w:space="0" w:color="auto"/>
              <w:left w:val="single" w:sz="4" w:space="0" w:color="auto"/>
              <w:bottom w:val="single" w:sz="4" w:space="0" w:color="auto"/>
              <w:right w:val="single" w:sz="4" w:space="0" w:color="auto"/>
            </w:tcBorders>
          </w:tcPr>
          <w:p w14:paraId="4F2EAF10" w14:textId="77777777" w:rsidR="00393AEC" w:rsidRPr="00393AEC" w:rsidRDefault="00393AEC" w:rsidP="00393AEC">
            <w:pPr>
              <w:spacing w:after="0" w:line="240" w:lineRule="auto"/>
              <w:jc w:val="both"/>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привлечение средств</w:t>
            </w:r>
          </w:p>
        </w:tc>
        <w:tc>
          <w:tcPr>
            <w:tcW w:w="1268" w:type="dxa"/>
            <w:tcBorders>
              <w:top w:val="single" w:sz="4" w:space="0" w:color="auto"/>
              <w:left w:val="single" w:sz="4" w:space="0" w:color="auto"/>
              <w:bottom w:val="single" w:sz="4" w:space="0" w:color="auto"/>
              <w:right w:val="single" w:sz="4" w:space="0" w:color="auto"/>
            </w:tcBorders>
          </w:tcPr>
          <w:p w14:paraId="4CFECF5B"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0,0</w:t>
            </w:r>
          </w:p>
        </w:tc>
        <w:tc>
          <w:tcPr>
            <w:tcW w:w="1342" w:type="dxa"/>
            <w:tcBorders>
              <w:top w:val="single" w:sz="4" w:space="0" w:color="auto"/>
              <w:left w:val="single" w:sz="4" w:space="0" w:color="auto"/>
              <w:bottom w:val="single" w:sz="4" w:space="0" w:color="auto"/>
              <w:right w:val="single" w:sz="4" w:space="0" w:color="auto"/>
            </w:tcBorders>
          </w:tcPr>
          <w:p w14:paraId="6665A807"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0,0</w:t>
            </w:r>
          </w:p>
        </w:tc>
      </w:tr>
      <w:tr w:rsidR="00393AEC" w:rsidRPr="00393AEC" w14:paraId="79A7458F" w14:textId="77777777" w:rsidTr="00EF7CB3">
        <w:trPr>
          <w:trHeight w:val="299"/>
        </w:trPr>
        <w:tc>
          <w:tcPr>
            <w:tcW w:w="731" w:type="dxa"/>
            <w:tcBorders>
              <w:top w:val="single" w:sz="4" w:space="0" w:color="auto"/>
              <w:left w:val="single" w:sz="4" w:space="0" w:color="auto"/>
              <w:bottom w:val="single" w:sz="4" w:space="0" w:color="auto"/>
              <w:right w:val="single" w:sz="4" w:space="0" w:color="auto"/>
            </w:tcBorders>
          </w:tcPr>
          <w:p w14:paraId="4E4107F1"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p>
        </w:tc>
        <w:tc>
          <w:tcPr>
            <w:tcW w:w="6605" w:type="dxa"/>
            <w:tcBorders>
              <w:top w:val="single" w:sz="4" w:space="0" w:color="auto"/>
              <w:left w:val="single" w:sz="4" w:space="0" w:color="auto"/>
              <w:bottom w:val="single" w:sz="4" w:space="0" w:color="auto"/>
              <w:right w:val="single" w:sz="4" w:space="0" w:color="auto"/>
            </w:tcBorders>
          </w:tcPr>
          <w:p w14:paraId="2FDA75CE" w14:textId="77777777" w:rsidR="00393AEC" w:rsidRPr="00393AEC" w:rsidRDefault="00393AEC" w:rsidP="00393AEC">
            <w:pPr>
              <w:keepNext/>
              <w:spacing w:after="0" w:line="240" w:lineRule="auto"/>
              <w:outlineLvl w:val="1"/>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погашение основной суммы долга</w:t>
            </w:r>
          </w:p>
        </w:tc>
        <w:tc>
          <w:tcPr>
            <w:tcW w:w="1268" w:type="dxa"/>
            <w:tcBorders>
              <w:top w:val="single" w:sz="4" w:space="0" w:color="auto"/>
              <w:left w:val="single" w:sz="4" w:space="0" w:color="auto"/>
              <w:bottom w:val="single" w:sz="4" w:space="0" w:color="auto"/>
              <w:right w:val="single" w:sz="4" w:space="0" w:color="auto"/>
            </w:tcBorders>
          </w:tcPr>
          <w:p w14:paraId="6AE61DB9"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0,0</w:t>
            </w:r>
          </w:p>
        </w:tc>
        <w:tc>
          <w:tcPr>
            <w:tcW w:w="1342" w:type="dxa"/>
            <w:tcBorders>
              <w:top w:val="single" w:sz="4" w:space="0" w:color="auto"/>
              <w:left w:val="single" w:sz="4" w:space="0" w:color="auto"/>
              <w:bottom w:val="single" w:sz="4" w:space="0" w:color="auto"/>
              <w:right w:val="single" w:sz="4" w:space="0" w:color="auto"/>
            </w:tcBorders>
          </w:tcPr>
          <w:p w14:paraId="190F43C3"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0,0</w:t>
            </w:r>
          </w:p>
        </w:tc>
      </w:tr>
      <w:tr w:rsidR="00393AEC" w:rsidRPr="00393AEC" w14:paraId="0DBD3A45" w14:textId="77777777" w:rsidTr="00EF7CB3">
        <w:trPr>
          <w:trHeight w:val="882"/>
        </w:trPr>
        <w:tc>
          <w:tcPr>
            <w:tcW w:w="731" w:type="dxa"/>
            <w:tcBorders>
              <w:top w:val="single" w:sz="4" w:space="0" w:color="auto"/>
              <w:left w:val="single" w:sz="4" w:space="0" w:color="auto"/>
              <w:bottom w:val="single" w:sz="4" w:space="0" w:color="auto"/>
              <w:right w:val="single" w:sz="4" w:space="0" w:color="auto"/>
            </w:tcBorders>
          </w:tcPr>
          <w:p w14:paraId="21248838"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3.</w:t>
            </w:r>
          </w:p>
        </w:tc>
        <w:tc>
          <w:tcPr>
            <w:tcW w:w="9215" w:type="dxa"/>
            <w:gridSpan w:val="3"/>
            <w:tcBorders>
              <w:top w:val="single" w:sz="4" w:space="0" w:color="auto"/>
              <w:left w:val="single" w:sz="4" w:space="0" w:color="auto"/>
              <w:bottom w:val="single" w:sz="4" w:space="0" w:color="auto"/>
              <w:right w:val="single" w:sz="4" w:space="0" w:color="auto"/>
            </w:tcBorders>
          </w:tcPr>
          <w:p w14:paraId="118A9D32" w14:textId="77777777" w:rsidR="00393AEC" w:rsidRPr="00393AEC" w:rsidRDefault="00393AEC" w:rsidP="00393AEC">
            <w:pPr>
              <w:spacing w:after="0" w:line="240" w:lineRule="auto"/>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Общий объем заимствований, направляемых на финансирование дефицита бюджета и погашение долговых обязательств муниципального образования «Селенгинский район»</w:t>
            </w:r>
          </w:p>
        </w:tc>
      </w:tr>
      <w:tr w:rsidR="00393AEC" w:rsidRPr="00393AEC" w14:paraId="2214604D" w14:textId="77777777" w:rsidTr="00EF7CB3">
        <w:trPr>
          <w:trHeight w:val="299"/>
        </w:trPr>
        <w:tc>
          <w:tcPr>
            <w:tcW w:w="731" w:type="dxa"/>
            <w:tcBorders>
              <w:top w:val="single" w:sz="4" w:space="0" w:color="auto"/>
              <w:left w:val="single" w:sz="4" w:space="0" w:color="auto"/>
              <w:bottom w:val="single" w:sz="4" w:space="0" w:color="auto"/>
              <w:right w:val="single" w:sz="4" w:space="0" w:color="auto"/>
            </w:tcBorders>
          </w:tcPr>
          <w:p w14:paraId="2F7117E6" w14:textId="77777777" w:rsidR="00393AEC" w:rsidRPr="00393AEC" w:rsidRDefault="00393AEC" w:rsidP="00393AEC">
            <w:pPr>
              <w:spacing w:after="0" w:line="240" w:lineRule="auto"/>
              <w:rPr>
                <w:rFonts w:ascii="Times New Roman" w:eastAsia="Times New Roman" w:hAnsi="Times New Roman" w:cs="Times New Roman"/>
                <w:kern w:val="0"/>
                <w:sz w:val="26"/>
                <w:szCs w:val="26"/>
                <w:lang w:eastAsia="ru-RU"/>
                <w14:ligatures w14:val="none"/>
              </w:rPr>
            </w:pPr>
          </w:p>
        </w:tc>
        <w:tc>
          <w:tcPr>
            <w:tcW w:w="6605" w:type="dxa"/>
            <w:tcBorders>
              <w:top w:val="single" w:sz="4" w:space="0" w:color="auto"/>
              <w:left w:val="single" w:sz="4" w:space="0" w:color="auto"/>
              <w:bottom w:val="single" w:sz="4" w:space="0" w:color="auto"/>
              <w:right w:val="single" w:sz="4" w:space="0" w:color="auto"/>
            </w:tcBorders>
          </w:tcPr>
          <w:p w14:paraId="20AE9A30" w14:textId="77777777" w:rsidR="00393AEC" w:rsidRPr="00393AEC" w:rsidRDefault="00393AEC" w:rsidP="00393AEC">
            <w:pPr>
              <w:spacing w:after="0" w:line="240" w:lineRule="auto"/>
              <w:jc w:val="both"/>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привлечение средств</w:t>
            </w:r>
          </w:p>
        </w:tc>
        <w:tc>
          <w:tcPr>
            <w:tcW w:w="1268" w:type="dxa"/>
            <w:tcBorders>
              <w:top w:val="single" w:sz="4" w:space="0" w:color="auto"/>
              <w:left w:val="single" w:sz="4" w:space="0" w:color="auto"/>
              <w:bottom w:val="single" w:sz="4" w:space="0" w:color="auto"/>
              <w:right w:val="single" w:sz="4" w:space="0" w:color="auto"/>
            </w:tcBorders>
          </w:tcPr>
          <w:p w14:paraId="655DEFCA"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 xml:space="preserve"> 0,0</w:t>
            </w:r>
          </w:p>
        </w:tc>
        <w:tc>
          <w:tcPr>
            <w:tcW w:w="1342" w:type="dxa"/>
            <w:tcBorders>
              <w:top w:val="single" w:sz="4" w:space="0" w:color="auto"/>
              <w:left w:val="single" w:sz="4" w:space="0" w:color="auto"/>
              <w:bottom w:val="single" w:sz="4" w:space="0" w:color="auto"/>
              <w:right w:val="single" w:sz="4" w:space="0" w:color="auto"/>
            </w:tcBorders>
          </w:tcPr>
          <w:p w14:paraId="5FC4F5BE"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0,0</w:t>
            </w:r>
          </w:p>
        </w:tc>
      </w:tr>
      <w:tr w:rsidR="00393AEC" w:rsidRPr="00393AEC" w14:paraId="6ABE9F3D" w14:textId="77777777" w:rsidTr="00EF7CB3">
        <w:trPr>
          <w:trHeight w:val="299"/>
        </w:trPr>
        <w:tc>
          <w:tcPr>
            <w:tcW w:w="731" w:type="dxa"/>
            <w:tcBorders>
              <w:top w:val="single" w:sz="4" w:space="0" w:color="auto"/>
              <w:left w:val="single" w:sz="4" w:space="0" w:color="auto"/>
              <w:bottom w:val="single" w:sz="4" w:space="0" w:color="auto"/>
              <w:right w:val="single" w:sz="4" w:space="0" w:color="auto"/>
            </w:tcBorders>
          </w:tcPr>
          <w:p w14:paraId="02BF417E" w14:textId="77777777" w:rsidR="00393AEC" w:rsidRPr="00393AEC" w:rsidRDefault="00393AEC" w:rsidP="00393AEC">
            <w:pPr>
              <w:spacing w:after="0" w:line="240" w:lineRule="auto"/>
              <w:rPr>
                <w:rFonts w:ascii="Times New Roman" w:eastAsia="Times New Roman" w:hAnsi="Times New Roman" w:cs="Times New Roman"/>
                <w:kern w:val="0"/>
                <w:sz w:val="26"/>
                <w:szCs w:val="26"/>
                <w:lang w:eastAsia="ru-RU"/>
                <w14:ligatures w14:val="none"/>
              </w:rPr>
            </w:pPr>
          </w:p>
        </w:tc>
        <w:tc>
          <w:tcPr>
            <w:tcW w:w="6605" w:type="dxa"/>
            <w:tcBorders>
              <w:top w:val="single" w:sz="4" w:space="0" w:color="auto"/>
              <w:left w:val="single" w:sz="4" w:space="0" w:color="auto"/>
              <w:bottom w:val="single" w:sz="4" w:space="0" w:color="auto"/>
              <w:right w:val="single" w:sz="4" w:space="0" w:color="auto"/>
            </w:tcBorders>
          </w:tcPr>
          <w:p w14:paraId="7E40383D" w14:textId="77777777" w:rsidR="00393AEC" w:rsidRPr="00393AEC" w:rsidRDefault="00393AEC" w:rsidP="00393AEC">
            <w:pPr>
              <w:keepNext/>
              <w:spacing w:after="0" w:line="240" w:lineRule="auto"/>
              <w:outlineLvl w:val="1"/>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погашение основной суммы долга</w:t>
            </w:r>
          </w:p>
        </w:tc>
        <w:tc>
          <w:tcPr>
            <w:tcW w:w="1268" w:type="dxa"/>
            <w:tcBorders>
              <w:top w:val="single" w:sz="4" w:space="0" w:color="auto"/>
              <w:left w:val="single" w:sz="4" w:space="0" w:color="auto"/>
              <w:bottom w:val="single" w:sz="4" w:space="0" w:color="auto"/>
              <w:right w:val="single" w:sz="4" w:space="0" w:color="auto"/>
            </w:tcBorders>
          </w:tcPr>
          <w:p w14:paraId="00BA8895"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0,0</w:t>
            </w:r>
          </w:p>
        </w:tc>
        <w:tc>
          <w:tcPr>
            <w:tcW w:w="1342" w:type="dxa"/>
            <w:tcBorders>
              <w:top w:val="single" w:sz="4" w:space="0" w:color="auto"/>
              <w:left w:val="single" w:sz="4" w:space="0" w:color="auto"/>
              <w:bottom w:val="single" w:sz="4" w:space="0" w:color="auto"/>
              <w:right w:val="single" w:sz="4" w:space="0" w:color="auto"/>
            </w:tcBorders>
          </w:tcPr>
          <w:p w14:paraId="0F166F75" w14:textId="77777777" w:rsidR="00393AEC" w:rsidRPr="00393AEC" w:rsidRDefault="00393AEC" w:rsidP="00393AEC">
            <w:pPr>
              <w:spacing w:after="0" w:line="240" w:lineRule="auto"/>
              <w:jc w:val="center"/>
              <w:rPr>
                <w:rFonts w:ascii="Times New Roman" w:eastAsia="Times New Roman" w:hAnsi="Times New Roman" w:cs="Times New Roman"/>
                <w:kern w:val="0"/>
                <w:sz w:val="26"/>
                <w:szCs w:val="26"/>
                <w:lang w:eastAsia="ru-RU"/>
                <w14:ligatures w14:val="none"/>
              </w:rPr>
            </w:pPr>
            <w:r w:rsidRPr="00393AEC">
              <w:rPr>
                <w:rFonts w:ascii="Times New Roman" w:eastAsia="Times New Roman" w:hAnsi="Times New Roman" w:cs="Times New Roman"/>
                <w:kern w:val="0"/>
                <w:sz w:val="26"/>
                <w:szCs w:val="26"/>
                <w:lang w:eastAsia="ru-RU"/>
                <w14:ligatures w14:val="none"/>
              </w:rPr>
              <w:t>0,0</w:t>
            </w:r>
          </w:p>
        </w:tc>
      </w:tr>
    </w:tbl>
    <w:p w14:paraId="4FA6504A" w14:textId="77777777" w:rsidR="00393AEC" w:rsidRDefault="00393AEC">
      <w:pPr>
        <w:rPr>
          <w:lang w:val="en-US"/>
        </w:rPr>
      </w:pPr>
    </w:p>
    <w:p w14:paraId="6609E1C1" w14:textId="7A3A5A18" w:rsidR="00393AEC" w:rsidRDefault="00393AEC">
      <w:pPr>
        <w:rPr>
          <w:lang w:val="en-US"/>
        </w:rPr>
      </w:pPr>
      <w:r>
        <w:rPr>
          <w:lang w:val="en-US"/>
        </w:rPr>
        <w:br w:type="page"/>
      </w:r>
    </w:p>
    <w:p w14:paraId="41140C2E" w14:textId="77777777" w:rsidR="00D1238C" w:rsidRPr="00D1238C" w:rsidRDefault="00D1238C" w:rsidP="00D1238C">
      <w:pPr>
        <w:keepNext/>
        <w:spacing w:after="0" w:line="240" w:lineRule="auto"/>
        <w:jc w:val="right"/>
        <w:outlineLvl w:val="2"/>
        <w:rPr>
          <w:rFonts w:ascii="Times New Roman" w:eastAsia="Times New Roman" w:hAnsi="Times New Roman" w:cs="Times New Roman"/>
          <w:kern w:val="0"/>
          <w:sz w:val="20"/>
          <w:szCs w:val="20"/>
          <w:lang w:eastAsia="ru-RU"/>
          <w14:ligatures w14:val="none"/>
        </w:rPr>
      </w:pPr>
      <w:r w:rsidRPr="00D1238C">
        <w:rPr>
          <w:rFonts w:ascii="Times New Roman" w:eastAsia="Times New Roman" w:hAnsi="Times New Roman" w:cs="Times New Roman"/>
          <w:kern w:val="0"/>
          <w:sz w:val="20"/>
          <w:szCs w:val="20"/>
          <w:lang w:eastAsia="ru-RU"/>
          <w14:ligatures w14:val="none"/>
        </w:rPr>
        <w:lastRenderedPageBreak/>
        <w:t>Приложение № 17</w:t>
      </w:r>
    </w:p>
    <w:p w14:paraId="392405F2" w14:textId="77777777" w:rsidR="00D1238C" w:rsidRPr="00D1238C" w:rsidRDefault="00D1238C" w:rsidP="00D1238C">
      <w:pPr>
        <w:keepNext/>
        <w:spacing w:after="0" w:line="240" w:lineRule="auto"/>
        <w:jc w:val="right"/>
        <w:outlineLvl w:val="2"/>
        <w:rPr>
          <w:rFonts w:ascii="Times New Roman" w:eastAsia="Times New Roman" w:hAnsi="Times New Roman" w:cs="Times New Roman"/>
          <w:kern w:val="0"/>
          <w:sz w:val="20"/>
          <w:szCs w:val="20"/>
          <w:lang w:eastAsia="ru-RU"/>
          <w14:ligatures w14:val="none"/>
        </w:rPr>
      </w:pPr>
      <w:r w:rsidRPr="00D1238C">
        <w:rPr>
          <w:rFonts w:ascii="Times New Roman" w:eastAsia="Times New Roman" w:hAnsi="Times New Roman" w:cs="Times New Roman"/>
          <w:kern w:val="0"/>
          <w:sz w:val="20"/>
          <w:szCs w:val="20"/>
          <w:lang w:eastAsia="ru-RU"/>
          <w14:ligatures w14:val="none"/>
        </w:rPr>
        <w:t xml:space="preserve"> к решению районного Совета депутатов</w:t>
      </w:r>
    </w:p>
    <w:p w14:paraId="3604E876" w14:textId="77777777" w:rsidR="00D1238C" w:rsidRPr="00D1238C" w:rsidRDefault="00D1238C" w:rsidP="00D1238C">
      <w:pPr>
        <w:spacing w:after="0" w:line="240" w:lineRule="auto"/>
        <w:jc w:val="right"/>
        <w:rPr>
          <w:rFonts w:ascii="Times New Roman" w:eastAsia="Times New Roman" w:hAnsi="Times New Roman" w:cs="Times New Roman"/>
          <w:kern w:val="0"/>
          <w:sz w:val="20"/>
          <w:szCs w:val="20"/>
          <w:lang w:eastAsia="ru-RU"/>
          <w14:ligatures w14:val="none"/>
        </w:rPr>
      </w:pPr>
      <w:r w:rsidRPr="00D1238C">
        <w:rPr>
          <w:rFonts w:ascii="Times New Roman" w:eastAsia="Times New Roman" w:hAnsi="Times New Roman" w:cs="Times New Roman"/>
          <w:kern w:val="0"/>
          <w:sz w:val="20"/>
          <w:szCs w:val="20"/>
          <w:lang w:eastAsia="ru-RU"/>
          <w14:ligatures w14:val="none"/>
        </w:rPr>
        <w:t>МО «Селенгинский район»</w:t>
      </w:r>
    </w:p>
    <w:p w14:paraId="7556BEA5" w14:textId="77777777" w:rsidR="00D1238C" w:rsidRPr="00D1238C" w:rsidRDefault="00D1238C" w:rsidP="00D1238C">
      <w:pPr>
        <w:spacing w:after="0" w:line="240" w:lineRule="auto"/>
        <w:jc w:val="right"/>
        <w:rPr>
          <w:rFonts w:ascii="Times New Roman" w:eastAsia="Times New Roman" w:hAnsi="Times New Roman" w:cs="Times New Roman"/>
          <w:kern w:val="0"/>
          <w:sz w:val="20"/>
          <w:szCs w:val="20"/>
          <w:lang w:eastAsia="ru-RU"/>
          <w14:ligatures w14:val="none"/>
        </w:rPr>
      </w:pPr>
      <w:r w:rsidRPr="00D1238C">
        <w:rPr>
          <w:rFonts w:ascii="Times New Roman" w:eastAsia="Times New Roman" w:hAnsi="Times New Roman" w:cs="Times New Roman"/>
          <w:kern w:val="0"/>
          <w:sz w:val="20"/>
          <w:szCs w:val="20"/>
          <w:lang w:eastAsia="ru-RU"/>
          <w14:ligatures w14:val="none"/>
        </w:rPr>
        <w:t>«О бюджете муниципального образования</w:t>
      </w:r>
    </w:p>
    <w:p w14:paraId="1BDCC099" w14:textId="77777777" w:rsidR="00D1238C" w:rsidRPr="00D1238C" w:rsidRDefault="00D1238C" w:rsidP="00D1238C">
      <w:pPr>
        <w:spacing w:after="0" w:line="240" w:lineRule="auto"/>
        <w:jc w:val="right"/>
        <w:rPr>
          <w:rFonts w:ascii="Times New Roman" w:eastAsia="Times New Roman" w:hAnsi="Times New Roman" w:cs="Times New Roman"/>
          <w:kern w:val="0"/>
          <w:sz w:val="20"/>
          <w:szCs w:val="20"/>
          <w:lang w:eastAsia="ru-RU"/>
          <w14:ligatures w14:val="none"/>
        </w:rPr>
      </w:pPr>
      <w:r w:rsidRPr="00D1238C">
        <w:rPr>
          <w:rFonts w:ascii="Times New Roman" w:eastAsia="Times New Roman" w:hAnsi="Times New Roman" w:cs="Times New Roman"/>
          <w:kern w:val="0"/>
          <w:sz w:val="20"/>
          <w:szCs w:val="20"/>
          <w:lang w:eastAsia="ru-RU"/>
          <w14:ligatures w14:val="none"/>
        </w:rPr>
        <w:t>«Селенгинский район» на 2024 год и</w:t>
      </w:r>
    </w:p>
    <w:p w14:paraId="7ED55C69" w14:textId="77777777" w:rsidR="00D1238C" w:rsidRPr="00D1238C" w:rsidRDefault="00D1238C" w:rsidP="00D1238C">
      <w:pPr>
        <w:spacing w:after="0" w:line="240" w:lineRule="auto"/>
        <w:jc w:val="right"/>
        <w:rPr>
          <w:rFonts w:ascii="Times New Roman" w:eastAsia="Times New Roman" w:hAnsi="Times New Roman" w:cs="Times New Roman"/>
          <w:kern w:val="0"/>
          <w:sz w:val="20"/>
          <w:szCs w:val="20"/>
          <w:lang w:eastAsia="ru-RU"/>
          <w14:ligatures w14:val="none"/>
        </w:rPr>
      </w:pPr>
      <w:r w:rsidRPr="00D1238C">
        <w:rPr>
          <w:rFonts w:ascii="Times New Roman" w:eastAsia="Times New Roman" w:hAnsi="Times New Roman" w:cs="Times New Roman"/>
          <w:kern w:val="0"/>
          <w:sz w:val="20"/>
          <w:szCs w:val="20"/>
          <w:lang w:eastAsia="ru-RU"/>
          <w14:ligatures w14:val="none"/>
        </w:rPr>
        <w:t>плановый период 2025-2026 годов»</w:t>
      </w:r>
    </w:p>
    <w:p w14:paraId="5A471623" w14:textId="77777777" w:rsidR="00D1238C" w:rsidRPr="00D1238C" w:rsidRDefault="00D1238C" w:rsidP="00D1238C">
      <w:pPr>
        <w:tabs>
          <w:tab w:val="left" w:pos="0"/>
          <w:tab w:val="right" w:pos="9355"/>
        </w:tabs>
        <w:spacing w:after="0" w:line="240" w:lineRule="auto"/>
        <w:jc w:val="right"/>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0"/>
          <w:szCs w:val="20"/>
          <w:lang w:eastAsia="ru-RU"/>
          <w14:ligatures w14:val="none"/>
        </w:rPr>
        <w:tab/>
        <w:t>от "____" декабря 2023 № _____</w:t>
      </w:r>
      <w:r w:rsidRPr="00D1238C">
        <w:rPr>
          <w:rFonts w:ascii="Times New Roman" w:eastAsia="Times New Roman" w:hAnsi="Times New Roman" w:cs="Times New Roman"/>
          <w:kern w:val="0"/>
          <w:sz w:val="28"/>
          <w:szCs w:val="28"/>
          <w:lang w:eastAsia="ru-RU"/>
          <w14:ligatures w14:val="none"/>
        </w:rPr>
        <w:tab/>
        <w:t xml:space="preserve">                                   </w:t>
      </w:r>
    </w:p>
    <w:p w14:paraId="74292F6D" w14:textId="77777777" w:rsidR="00D1238C" w:rsidRPr="00D1238C" w:rsidRDefault="00D1238C" w:rsidP="00D1238C">
      <w:pPr>
        <w:tabs>
          <w:tab w:val="left" w:pos="0"/>
          <w:tab w:val="right" w:pos="9355"/>
        </w:tabs>
        <w:spacing w:after="0" w:line="240" w:lineRule="auto"/>
        <w:jc w:val="center"/>
        <w:rPr>
          <w:rFonts w:ascii="Times New Roman" w:eastAsia="Times New Roman" w:hAnsi="Times New Roman" w:cs="Times New Roman"/>
          <w:b/>
          <w:kern w:val="0"/>
          <w:sz w:val="28"/>
          <w:szCs w:val="28"/>
          <w:lang w:eastAsia="ru-RU"/>
          <w14:ligatures w14:val="none"/>
        </w:rPr>
      </w:pPr>
    </w:p>
    <w:p w14:paraId="6B0D6C52" w14:textId="77777777" w:rsidR="00D1238C" w:rsidRPr="00D1238C" w:rsidRDefault="00D1238C" w:rsidP="00D1238C">
      <w:pPr>
        <w:tabs>
          <w:tab w:val="left" w:pos="0"/>
          <w:tab w:val="right" w:pos="9355"/>
        </w:tabs>
        <w:spacing w:after="0" w:line="240" w:lineRule="auto"/>
        <w:jc w:val="center"/>
        <w:rPr>
          <w:rFonts w:ascii="Times New Roman" w:eastAsia="Times New Roman" w:hAnsi="Times New Roman" w:cs="Times New Roman"/>
          <w:b/>
          <w:kern w:val="0"/>
          <w:sz w:val="28"/>
          <w:szCs w:val="28"/>
          <w:lang w:eastAsia="ru-RU"/>
          <w14:ligatures w14:val="none"/>
        </w:rPr>
      </w:pPr>
    </w:p>
    <w:p w14:paraId="7D016C36" w14:textId="77777777" w:rsidR="00D1238C" w:rsidRPr="00D1238C" w:rsidRDefault="00D1238C" w:rsidP="00D1238C">
      <w:pPr>
        <w:tabs>
          <w:tab w:val="left" w:pos="0"/>
          <w:tab w:val="right" w:pos="9355"/>
        </w:tabs>
        <w:spacing w:after="0" w:line="240" w:lineRule="auto"/>
        <w:jc w:val="center"/>
        <w:rPr>
          <w:rFonts w:ascii="Times New Roman" w:eastAsia="Times New Roman" w:hAnsi="Times New Roman" w:cs="Times New Roman"/>
          <w:b/>
          <w:kern w:val="0"/>
          <w:sz w:val="28"/>
          <w:szCs w:val="28"/>
          <w:lang w:eastAsia="ru-RU"/>
          <w14:ligatures w14:val="none"/>
        </w:rPr>
      </w:pPr>
      <w:r w:rsidRPr="00D1238C">
        <w:rPr>
          <w:rFonts w:ascii="Times New Roman" w:eastAsia="Times New Roman" w:hAnsi="Times New Roman" w:cs="Times New Roman"/>
          <w:b/>
          <w:kern w:val="0"/>
          <w:sz w:val="28"/>
          <w:szCs w:val="28"/>
          <w:lang w:eastAsia="ru-RU"/>
          <w14:ligatures w14:val="none"/>
        </w:rPr>
        <w:t>Методика распределения иных межбюджетных</w:t>
      </w:r>
    </w:p>
    <w:p w14:paraId="3AA15F82" w14:textId="77777777" w:rsidR="00D1238C" w:rsidRPr="00D1238C" w:rsidRDefault="00D1238C" w:rsidP="00D1238C">
      <w:pPr>
        <w:spacing w:after="0" w:line="240" w:lineRule="auto"/>
        <w:jc w:val="center"/>
        <w:rPr>
          <w:rFonts w:ascii="Times New Roman" w:eastAsia="Times New Roman" w:hAnsi="Times New Roman" w:cs="Times New Roman"/>
          <w:kern w:val="0"/>
          <w:sz w:val="24"/>
          <w:szCs w:val="24"/>
          <w:lang w:eastAsia="ru-RU"/>
          <w14:ligatures w14:val="none"/>
        </w:rPr>
      </w:pPr>
      <w:r w:rsidRPr="00D1238C">
        <w:rPr>
          <w:rFonts w:ascii="Times New Roman" w:eastAsia="Times New Roman" w:hAnsi="Times New Roman" w:cs="Times New Roman"/>
          <w:b/>
          <w:kern w:val="0"/>
          <w:sz w:val="28"/>
          <w:szCs w:val="28"/>
          <w:lang w:eastAsia="ru-RU"/>
          <w14:ligatures w14:val="none"/>
        </w:rPr>
        <w:t>трансфертов бюджетам поселений</w:t>
      </w:r>
    </w:p>
    <w:p w14:paraId="5BD9DCDC" w14:textId="77777777" w:rsidR="00D1238C" w:rsidRPr="00D1238C" w:rsidRDefault="00D1238C" w:rsidP="00D1238C">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p w14:paraId="4FFACD92" w14:textId="77777777" w:rsidR="00D1238C" w:rsidRPr="00D1238C" w:rsidRDefault="00D1238C" w:rsidP="00D1238C">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 xml:space="preserve">Расчет иных межбюджетных трансфертов бюджетам поселений для выравнивания обеспеченности поселений по исполнению их расходных обязательств. </w:t>
      </w:r>
    </w:p>
    <w:p w14:paraId="63AD3839" w14:textId="77777777" w:rsidR="00D1238C" w:rsidRPr="00D1238C" w:rsidRDefault="00D1238C" w:rsidP="00D1238C">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1. Право на получение иных межбюджетных трансфертов имеют поселения, в которых суммарные расчетные доходы с учетом распределения районного фонда финансовой поддержки поселений, субвенций бюджетам муниципальных районов на исполнение государственных полномочий по расчету и предоставлению дотаций поселениям ниже расчетного объема суммарных расходных обязательств.</w:t>
      </w:r>
    </w:p>
    <w:p w14:paraId="0752C8EA" w14:textId="77777777" w:rsidR="00D1238C" w:rsidRPr="00D1238C" w:rsidRDefault="00D1238C" w:rsidP="00D1238C">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2. Размер иных межбюджетных трансфертов бюджетам поселений рассчитывается по следующей формуле:</w:t>
      </w:r>
    </w:p>
    <w:p w14:paraId="0DF26332" w14:textId="77777777" w:rsidR="00D1238C" w:rsidRPr="00D1238C" w:rsidRDefault="00D1238C" w:rsidP="00D1238C">
      <w:pPr>
        <w:autoSpaceDE w:val="0"/>
        <w:autoSpaceDN w:val="0"/>
        <w:adjustRightInd w:val="0"/>
        <w:spacing w:after="0" w:line="240" w:lineRule="auto"/>
        <w:ind w:firstLine="540"/>
        <w:jc w:val="both"/>
        <w:outlineLvl w:val="0"/>
        <w:rPr>
          <w:rFonts w:ascii="Times New Roman" w:eastAsia="Times New Roman" w:hAnsi="Times New Roman" w:cs="Times New Roman"/>
          <w:kern w:val="0"/>
          <w:sz w:val="28"/>
          <w:szCs w:val="28"/>
          <w:lang w:eastAsia="ru-RU"/>
          <w14:ligatures w14:val="none"/>
        </w:rPr>
      </w:pPr>
    </w:p>
    <w:p w14:paraId="26D432C2" w14:textId="77777777" w:rsidR="00D1238C" w:rsidRPr="00D1238C" w:rsidRDefault="00D1238C" w:rsidP="00D1238C">
      <w:pPr>
        <w:autoSpaceDE w:val="0"/>
        <w:autoSpaceDN w:val="0"/>
        <w:adjustRightInd w:val="0"/>
        <w:spacing w:after="0" w:line="240" w:lineRule="auto"/>
        <w:ind w:left="2832" w:firstLine="708"/>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Т</w:t>
      </w:r>
      <w:proofErr w:type="spellStart"/>
      <w:proofErr w:type="gramStart"/>
      <w:r w:rsidRPr="00D1238C">
        <w:rPr>
          <w:rFonts w:ascii="Times New Roman" w:eastAsia="Times New Roman" w:hAnsi="Times New Roman" w:cs="Times New Roman"/>
          <w:kern w:val="0"/>
          <w:sz w:val="28"/>
          <w:szCs w:val="28"/>
          <w:vertAlign w:val="subscript"/>
          <w:lang w:val="en-US" w:eastAsia="ru-RU"/>
          <w14:ligatures w14:val="none"/>
        </w:rPr>
        <w:t>i</w:t>
      </w:r>
      <w:proofErr w:type="spellEnd"/>
      <w:r w:rsidRPr="00D1238C">
        <w:rPr>
          <w:rFonts w:ascii="Times New Roman" w:eastAsia="Times New Roman" w:hAnsi="Times New Roman" w:cs="Times New Roman"/>
          <w:kern w:val="0"/>
          <w:sz w:val="28"/>
          <w:szCs w:val="28"/>
          <w:vertAlign w:val="subscript"/>
          <w:lang w:eastAsia="ru-RU"/>
          <w14:ligatures w14:val="none"/>
        </w:rPr>
        <w:t xml:space="preserve">  </w:t>
      </w:r>
      <w:r w:rsidRPr="00D1238C">
        <w:rPr>
          <w:rFonts w:ascii="Times New Roman" w:eastAsia="Times New Roman" w:hAnsi="Times New Roman" w:cs="Times New Roman"/>
          <w:kern w:val="0"/>
          <w:sz w:val="28"/>
          <w:szCs w:val="28"/>
          <w:lang w:eastAsia="ru-RU"/>
          <w14:ligatures w14:val="none"/>
        </w:rPr>
        <w:t>=</w:t>
      </w:r>
      <w:proofErr w:type="gramEnd"/>
      <w:r w:rsidRPr="00D1238C">
        <w:rPr>
          <w:rFonts w:ascii="Times New Roman" w:eastAsia="Times New Roman" w:hAnsi="Times New Roman" w:cs="Times New Roman"/>
          <w:kern w:val="0"/>
          <w:sz w:val="28"/>
          <w:szCs w:val="28"/>
          <w:lang w:eastAsia="ru-RU"/>
          <w14:ligatures w14:val="none"/>
        </w:rPr>
        <w:t xml:space="preserve"> Р</w:t>
      </w:r>
      <w:proofErr w:type="spellStart"/>
      <w:r w:rsidRPr="00D1238C">
        <w:rPr>
          <w:rFonts w:ascii="Times New Roman" w:eastAsia="Times New Roman" w:hAnsi="Times New Roman" w:cs="Times New Roman"/>
          <w:kern w:val="0"/>
          <w:sz w:val="28"/>
          <w:szCs w:val="28"/>
          <w:vertAlign w:val="subscript"/>
          <w:lang w:val="en-US" w:eastAsia="ru-RU"/>
          <w14:ligatures w14:val="none"/>
        </w:rPr>
        <w:t>i</w:t>
      </w:r>
      <w:proofErr w:type="spellEnd"/>
      <w:r w:rsidRPr="00D1238C">
        <w:rPr>
          <w:rFonts w:ascii="Times New Roman" w:eastAsia="Times New Roman" w:hAnsi="Times New Roman" w:cs="Times New Roman"/>
          <w:kern w:val="0"/>
          <w:sz w:val="28"/>
          <w:szCs w:val="28"/>
          <w:vertAlign w:val="subscript"/>
          <w:lang w:eastAsia="ru-RU"/>
          <w14:ligatures w14:val="none"/>
        </w:rPr>
        <w:t xml:space="preserve">  </w:t>
      </w:r>
      <w:r w:rsidRPr="00D1238C">
        <w:rPr>
          <w:rFonts w:ascii="Times New Roman" w:eastAsia="Times New Roman" w:hAnsi="Times New Roman" w:cs="Times New Roman"/>
          <w:kern w:val="0"/>
          <w:sz w:val="28"/>
          <w:szCs w:val="28"/>
          <w:lang w:eastAsia="ru-RU"/>
          <w14:ligatures w14:val="none"/>
        </w:rPr>
        <w:t>- Д</w:t>
      </w:r>
      <w:proofErr w:type="spellStart"/>
      <w:r w:rsidRPr="00D1238C">
        <w:rPr>
          <w:rFonts w:ascii="Times New Roman" w:eastAsia="Times New Roman" w:hAnsi="Times New Roman" w:cs="Times New Roman"/>
          <w:kern w:val="0"/>
          <w:sz w:val="28"/>
          <w:szCs w:val="28"/>
          <w:vertAlign w:val="subscript"/>
          <w:lang w:val="en-US" w:eastAsia="ru-RU"/>
          <w14:ligatures w14:val="none"/>
        </w:rPr>
        <w:t>i</w:t>
      </w:r>
      <w:proofErr w:type="spellEnd"/>
      <w:r w:rsidRPr="00D1238C">
        <w:rPr>
          <w:rFonts w:ascii="Times New Roman" w:eastAsia="Times New Roman" w:hAnsi="Times New Roman" w:cs="Times New Roman"/>
          <w:kern w:val="0"/>
          <w:sz w:val="28"/>
          <w:szCs w:val="28"/>
          <w:lang w:eastAsia="ru-RU"/>
          <w14:ligatures w14:val="none"/>
        </w:rPr>
        <w:t>, где:</w:t>
      </w:r>
    </w:p>
    <w:p w14:paraId="35ABFBCB" w14:textId="77777777" w:rsidR="00D1238C" w:rsidRPr="00D1238C" w:rsidRDefault="00D1238C" w:rsidP="00D1238C">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21E760E2" w14:textId="77777777" w:rsidR="00D1238C" w:rsidRPr="00D1238C" w:rsidRDefault="00D1238C" w:rsidP="00D1238C">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 xml:space="preserve">    Т</w:t>
      </w:r>
      <w:proofErr w:type="spellStart"/>
      <w:proofErr w:type="gramStart"/>
      <w:r w:rsidRPr="00D1238C">
        <w:rPr>
          <w:rFonts w:ascii="Times New Roman" w:eastAsia="Times New Roman" w:hAnsi="Times New Roman" w:cs="Times New Roman"/>
          <w:kern w:val="0"/>
          <w:sz w:val="28"/>
          <w:szCs w:val="28"/>
          <w:vertAlign w:val="subscript"/>
          <w:lang w:val="en-US" w:eastAsia="ru-RU"/>
          <w14:ligatures w14:val="none"/>
        </w:rPr>
        <w:t>i</w:t>
      </w:r>
      <w:proofErr w:type="spellEnd"/>
      <w:r w:rsidRPr="00D1238C">
        <w:rPr>
          <w:rFonts w:ascii="Times New Roman" w:eastAsia="Times New Roman" w:hAnsi="Times New Roman" w:cs="Times New Roman"/>
          <w:kern w:val="0"/>
          <w:sz w:val="28"/>
          <w:szCs w:val="28"/>
          <w:lang w:eastAsia="ru-RU"/>
          <w14:ligatures w14:val="none"/>
        </w:rPr>
        <w:t xml:space="preserve">  -</w:t>
      </w:r>
      <w:proofErr w:type="gramEnd"/>
      <w:r w:rsidRPr="00D1238C">
        <w:rPr>
          <w:rFonts w:ascii="Times New Roman" w:eastAsia="Times New Roman" w:hAnsi="Times New Roman" w:cs="Times New Roman"/>
          <w:kern w:val="0"/>
          <w:sz w:val="28"/>
          <w:szCs w:val="28"/>
          <w:lang w:eastAsia="ru-RU"/>
          <w14:ligatures w14:val="none"/>
        </w:rPr>
        <w:t xml:space="preserve"> размер   иных межбюджетных трансфертов  бюджету  j-го  поселения;</w:t>
      </w:r>
    </w:p>
    <w:p w14:paraId="447C722D" w14:textId="77777777" w:rsidR="00D1238C" w:rsidRPr="00D1238C" w:rsidRDefault="00D1238C" w:rsidP="00D1238C">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 xml:space="preserve">    Р</w:t>
      </w:r>
      <w:proofErr w:type="spellStart"/>
      <w:r w:rsidRPr="00D1238C">
        <w:rPr>
          <w:rFonts w:ascii="Times New Roman" w:eastAsia="Times New Roman" w:hAnsi="Times New Roman" w:cs="Times New Roman"/>
          <w:kern w:val="0"/>
          <w:sz w:val="28"/>
          <w:szCs w:val="28"/>
          <w:vertAlign w:val="subscript"/>
          <w:lang w:val="en-US" w:eastAsia="ru-RU"/>
          <w14:ligatures w14:val="none"/>
        </w:rPr>
        <w:t>i</w:t>
      </w:r>
      <w:proofErr w:type="spellEnd"/>
      <w:r w:rsidRPr="00D1238C">
        <w:rPr>
          <w:rFonts w:ascii="Times New Roman" w:eastAsia="Times New Roman" w:hAnsi="Times New Roman" w:cs="Times New Roman"/>
          <w:kern w:val="0"/>
          <w:sz w:val="28"/>
          <w:szCs w:val="28"/>
          <w:lang w:eastAsia="ru-RU"/>
          <w14:ligatures w14:val="none"/>
        </w:rPr>
        <w:t xml:space="preserve"> – прогнозируемые расходы бюджета </w:t>
      </w:r>
      <w:r w:rsidRPr="00D1238C">
        <w:rPr>
          <w:rFonts w:ascii="Times New Roman" w:eastAsia="Times New Roman" w:hAnsi="Times New Roman" w:cs="Times New Roman"/>
          <w:kern w:val="0"/>
          <w:sz w:val="28"/>
          <w:szCs w:val="28"/>
          <w:lang w:val="en-US" w:eastAsia="ru-RU"/>
          <w14:ligatures w14:val="none"/>
        </w:rPr>
        <w:t>j</w:t>
      </w:r>
      <w:r w:rsidRPr="00D1238C">
        <w:rPr>
          <w:rFonts w:ascii="Times New Roman" w:eastAsia="Times New Roman" w:hAnsi="Times New Roman" w:cs="Times New Roman"/>
          <w:kern w:val="0"/>
          <w:sz w:val="28"/>
          <w:szCs w:val="28"/>
          <w:lang w:eastAsia="ru-RU"/>
          <w14:ligatures w14:val="none"/>
        </w:rPr>
        <w:t xml:space="preserve"> –го поселения;</w:t>
      </w:r>
    </w:p>
    <w:p w14:paraId="75350B66" w14:textId="77777777" w:rsidR="00D1238C" w:rsidRPr="00D1238C" w:rsidRDefault="00D1238C" w:rsidP="00D1238C">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 xml:space="preserve">    Д</w:t>
      </w:r>
      <w:proofErr w:type="spellStart"/>
      <w:r w:rsidRPr="00D1238C">
        <w:rPr>
          <w:rFonts w:ascii="Times New Roman" w:eastAsia="Times New Roman" w:hAnsi="Times New Roman" w:cs="Times New Roman"/>
          <w:kern w:val="0"/>
          <w:sz w:val="28"/>
          <w:szCs w:val="28"/>
          <w:vertAlign w:val="subscript"/>
          <w:lang w:val="en-US" w:eastAsia="ru-RU"/>
          <w14:ligatures w14:val="none"/>
        </w:rPr>
        <w:t>i</w:t>
      </w:r>
      <w:proofErr w:type="spellEnd"/>
      <w:r w:rsidRPr="00D1238C">
        <w:rPr>
          <w:rFonts w:ascii="Times New Roman" w:eastAsia="Times New Roman" w:hAnsi="Times New Roman" w:cs="Times New Roman"/>
          <w:kern w:val="0"/>
          <w:sz w:val="28"/>
          <w:szCs w:val="28"/>
          <w:lang w:eastAsia="ru-RU"/>
          <w14:ligatures w14:val="none"/>
        </w:rPr>
        <w:t xml:space="preserve">- прогнозируемые доходы бюджета </w:t>
      </w:r>
      <w:r w:rsidRPr="00D1238C">
        <w:rPr>
          <w:rFonts w:ascii="Times New Roman" w:eastAsia="Times New Roman" w:hAnsi="Times New Roman" w:cs="Times New Roman"/>
          <w:kern w:val="0"/>
          <w:sz w:val="28"/>
          <w:szCs w:val="28"/>
          <w:lang w:val="en-US" w:eastAsia="ru-RU"/>
          <w14:ligatures w14:val="none"/>
        </w:rPr>
        <w:t>j</w:t>
      </w:r>
      <w:r w:rsidRPr="00D1238C">
        <w:rPr>
          <w:rFonts w:ascii="Times New Roman" w:eastAsia="Times New Roman" w:hAnsi="Times New Roman" w:cs="Times New Roman"/>
          <w:kern w:val="0"/>
          <w:sz w:val="28"/>
          <w:szCs w:val="28"/>
          <w:lang w:eastAsia="ru-RU"/>
          <w14:ligatures w14:val="none"/>
        </w:rPr>
        <w:t xml:space="preserve"> –го поселения;</w:t>
      </w:r>
    </w:p>
    <w:p w14:paraId="0F034D35"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p>
    <w:p w14:paraId="0CB59531"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ab/>
        <w:t xml:space="preserve">3. Прогнозируемые доходы бюджета </w:t>
      </w:r>
      <w:r w:rsidRPr="00D1238C">
        <w:rPr>
          <w:rFonts w:ascii="Times New Roman" w:eastAsia="Times New Roman" w:hAnsi="Times New Roman" w:cs="Times New Roman"/>
          <w:kern w:val="0"/>
          <w:sz w:val="28"/>
          <w:szCs w:val="28"/>
          <w:lang w:val="en-US" w:eastAsia="ru-RU"/>
          <w14:ligatures w14:val="none"/>
        </w:rPr>
        <w:t>j</w:t>
      </w:r>
      <w:r w:rsidRPr="00D1238C">
        <w:rPr>
          <w:rFonts w:ascii="Times New Roman" w:eastAsia="Times New Roman" w:hAnsi="Times New Roman" w:cs="Times New Roman"/>
          <w:kern w:val="0"/>
          <w:sz w:val="28"/>
          <w:szCs w:val="28"/>
          <w:lang w:eastAsia="ru-RU"/>
          <w14:ligatures w14:val="none"/>
        </w:rPr>
        <w:t xml:space="preserve"> –го поселения рассчитываются по следующей формуле:</w:t>
      </w:r>
    </w:p>
    <w:p w14:paraId="2D292F5A"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p>
    <w:p w14:paraId="200A4C2A" w14:textId="77777777" w:rsidR="00D1238C" w:rsidRPr="00D1238C" w:rsidRDefault="00D1238C" w:rsidP="00D1238C">
      <w:pPr>
        <w:spacing w:after="0" w:line="240" w:lineRule="auto"/>
        <w:jc w:val="center"/>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Д</w:t>
      </w:r>
      <w:proofErr w:type="spellStart"/>
      <w:proofErr w:type="gramStart"/>
      <w:r w:rsidRPr="00D1238C">
        <w:rPr>
          <w:rFonts w:ascii="Times New Roman" w:eastAsia="Times New Roman" w:hAnsi="Times New Roman" w:cs="Times New Roman"/>
          <w:kern w:val="0"/>
          <w:sz w:val="28"/>
          <w:szCs w:val="28"/>
          <w:vertAlign w:val="subscript"/>
          <w:lang w:val="en-US" w:eastAsia="ru-RU"/>
          <w14:ligatures w14:val="none"/>
        </w:rPr>
        <w:t>i</w:t>
      </w:r>
      <w:proofErr w:type="spellEnd"/>
      <w:r w:rsidRPr="00D1238C">
        <w:rPr>
          <w:rFonts w:ascii="Times New Roman" w:eastAsia="Times New Roman" w:hAnsi="Times New Roman" w:cs="Times New Roman"/>
          <w:kern w:val="0"/>
          <w:sz w:val="28"/>
          <w:szCs w:val="28"/>
          <w:vertAlign w:val="subscript"/>
          <w:lang w:eastAsia="ru-RU"/>
          <w14:ligatures w14:val="none"/>
        </w:rPr>
        <w:t xml:space="preserve">  </w:t>
      </w:r>
      <w:r w:rsidRPr="00D1238C">
        <w:rPr>
          <w:rFonts w:ascii="Times New Roman" w:eastAsia="Times New Roman" w:hAnsi="Times New Roman" w:cs="Times New Roman"/>
          <w:kern w:val="0"/>
          <w:sz w:val="28"/>
          <w:szCs w:val="28"/>
          <w:lang w:eastAsia="ru-RU"/>
          <w14:ligatures w14:val="none"/>
        </w:rPr>
        <w:t>=</w:t>
      </w:r>
      <w:proofErr w:type="gramEnd"/>
      <w:r w:rsidRPr="00D1238C">
        <w:rPr>
          <w:rFonts w:ascii="Times New Roman" w:eastAsia="Times New Roman" w:hAnsi="Times New Roman" w:cs="Times New Roman"/>
          <w:kern w:val="0"/>
          <w:sz w:val="28"/>
          <w:szCs w:val="28"/>
          <w:lang w:eastAsia="ru-RU"/>
          <w14:ligatures w14:val="none"/>
        </w:rPr>
        <w:t xml:space="preserve"> </w:t>
      </w:r>
      <w:proofErr w:type="spellStart"/>
      <w:r w:rsidRPr="00D1238C">
        <w:rPr>
          <w:rFonts w:ascii="Times New Roman" w:eastAsia="Times New Roman" w:hAnsi="Times New Roman" w:cs="Times New Roman"/>
          <w:kern w:val="0"/>
          <w:sz w:val="28"/>
          <w:szCs w:val="28"/>
          <w:lang w:eastAsia="ru-RU"/>
          <w14:ligatures w14:val="none"/>
        </w:rPr>
        <w:t>П</w:t>
      </w:r>
      <w:r w:rsidRPr="00D1238C">
        <w:rPr>
          <w:rFonts w:ascii="Times New Roman" w:eastAsia="Times New Roman" w:hAnsi="Times New Roman" w:cs="Times New Roman"/>
          <w:kern w:val="0"/>
          <w:sz w:val="28"/>
          <w:szCs w:val="28"/>
          <w:vertAlign w:val="subscript"/>
          <w:lang w:eastAsia="ru-RU"/>
          <w14:ligatures w14:val="none"/>
        </w:rPr>
        <w:t>нн</w:t>
      </w:r>
      <w:proofErr w:type="spellEnd"/>
      <w:r w:rsidRPr="00D1238C">
        <w:rPr>
          <w:rFonts w:ascii="Times New Roman" w:eastAsia="Times New Roman" w:hAnsi="Times New Roman" w:cs="Times New Roman"/>
          <w:kern w:val="0"/>
          <w:sz w:val="28"/>
          <w:szCs w:val="28"/>
          <w:vertAlign w:val="subscript"/>
          <w:lang w:eastAsia="ru-RU"/>
          <w14:ligatures w14:val="none"/>
        </w:rPr>
        <w:t xml:space="preserve"> </w:t>
      </w:r>
      <w:r w:rsidRPr="00D1238C">
        <w:rPr>
          <w:rFonts w:ascii="Times New Roman" w:eastAsia="Times New Roman" w:hAnsi="Times New Roman" w:cs="Times New Roman"/>
          <w:kern w:val="0"/>
          <w:sz w:val="28"/>
          <w:szCs w:val="28"/>
          <w:lang w:eastAsia="ru-RU"/>
          <w14:ligatures w14:val="none"/>
        </w:rPr>
        <w:t>+ ДОТ</w:t>
      </w:r>
      <w:r w:rsidRPr="00D1238C">
        <w:rPr>
          <w:rFonts w:ascii="Times New Roman" w:eastAsia="Times New Roman" w:hAnsi="Times New Roman" w:cs="Times New Roman"/>
          <w:kern w:val="0"/>
          <w:sz w:val="28"/>
          <w:szCs w:val="28"/>
          <w:vertAlign w:val="subscript"/>
          <w:lang w:val="en-US" w:eastAsia="ru-RU"/>
          <w14:ligatures w14:val="none"/>
        </w:rPr>
        <w:t>j</w:t>
      </w:r>
      <w:r w:rsidRPr="00D1238C">
        <w:rPr>
          <w:rFonts w:ascii="Times New Roman" w:eastAsia="Times New Roman" w:hAnsi="Times New Roman" w:cs="Times New Roman"/>
          <w:kern w:val="0"/>
          <w:sz w:val="28"/>
          <w:szCs w:val="28"/>
          <w:vertAlign w:val="subscript"/>
          <w:lang w:eastAsia="ru-RU"/>
          <w14:ligatures w14:val="none"/>
        </w:rPr>
        <w:t xml:space="preserve">  </w:t>
      </w:r>
      <w:r w:rsidRPr="00D1238C">
        <w:rPr>
          <w:rFonts w:ascii="Times New Roman" w:eastAsia="Times New Roman" w:hAnsi="Times New Roman" w:cs="Times New Roman"/>
          <w:kern w:val="0"/>
          <w:sz w:val="28"/>
          <w:szCs w:val="28"/>
          <w:lang w:eastAsia="ru-RU"/>
          <w14:ligatures w14:val="none"/>
        </w:rPr>
        <w:t>,   где</w:t>
      </w:r>
    </w:p>
    <w:p w14:paraId="4618B123" w14:textId="77777777" w:rsidR="00D1238C" w:rsidRPr="00D1238C" w:rsidRDefault="00D1238C" w:rsidP="00D1238C">
      <w:pPr>
        <w:spacing w:after="0" w:line="240" w:lineRule="auto"/>
        <w:jc w:val="center"/>
        <w:rPr>
          <w:rFonts w:ascii="Times New Roman" w:eastAsia="Times New Roman" w:hAnsi="Times New Roman" w:cs="Times New Roman"/>
          <w:kern w:val="0"/>
          <w:sz w:val="28"/>
          <w:szCs w:val="28"/>
          <w:lang w:eastAsia="ru-RU"/>
          <w14:ligatures w14:val="none"/>
        </w:rPr>
      </w:pPr>
    </w:p>
    <w:p w14:paraId="3C50694D" w14:textId="77777777" w:rsidR="00D1238C" w:rsidRPr="00D1238C" w:rsidRDefault="00D1238C" w:rsidP="00D1238C">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 xml:space="preserve">    Д</w:t>
      </w:r>
      <w:proofErr w:type="spellStart"/>
      <w:proofErr w:type="gramStart"/>
      <w:r w:rsidRPr="00D1238C">
        <w:rPr>
          <w:rFonts w:ascii="Times New Roman" w:eastAsia="Times New Roman" w:hAnsi="Times New Roman" w:cs="Times New Roman"/>
          <w:kern w:val="0"/>
          <w:sz w:val="28"/>
          <w:szCs w:val="28"/>
          <w:vertAlign w:val="subscript"/>
          <w:lang w:val="en-US" w:eastAsia="ru-RU"/>
          <w14:ligatures w14:val="none"/>
        </w:rPr>
        <w:t>i</w:t>
      </w:r>
      <w:proofErr w:type="spellEnd"/>
      <w:r w:rsidRPr="00D1238C">
        <w:rPr>
          <w:rFonts w:ascii="Courier New" w:eastAsia="Times New Roman" w:hAnsi="Courier New" w:cs="Courier New"/>
          <w:kern w:val="0"/>
          <w:sz w:val="28"/>
          <w:szCs w:val="28"/>
          <w:vertAlign w:val="subscript"/>
          <w:lang w:eastAsia="ru-RU"/>
          <w14:ligatures w14:val="none"/>
        </w:rPr>
        <w:t xml:space="preserve"> </w:t>
      </w:r>
      <w:r w:rsidRPr="00D1238C">
        <w:rPr>
          <w:rFonts w:ascii="Courier New" w:eastAsia="Times New Roman" w:hAnsi="Courier New" w:cs="Courier New"/>
          <w:kern w:val="0"/>
          <w:sz w:val="28"/>
          <w:szCs w:val="28"/>
          <w:lang w:eastAsia="ru-RU"/>
          <w14:ligatures w14:val="none"/>
        </w:rPr>
        <w:t xml:space="preserve"> -</w:t>
      </w:r>
      <w:proofErr w:type="gramEnd"/>
      <w:r w:rsidRPr="00D1238C">
        <w:rPr>
          <w:rFonts w:ascii="Courier New" w:eastAsia="Times New Roman" w:hAnsi="Courier New" w:cs="Courier New"/>
          <w:kern w:val="0"/>
          <w:sz w:val="28"/>
          <w:szCs w:val="28"/>
          <w:lang w:eastAsia="ru-RU"/>
          <w14:ligatures w14:val="none"/>
        </w:rPr>
        <w:t xml:space="preserve"> </w:t>
      </w:r>
      <w:r w:rsidRPr="00D1238C">
        <w:rPr>
          <w:rFonts w:ascii="Times New Roman" w:eastAsia="Times New Roman" w:hAnsi="Times New Roman" w:cs="Times New Roman"/>
          <w:kern w:val="0"/>
          <w:sz w:val="28"/>
          <w:szCs w:val="28"/>
          <w:lang w:eastAsia="ru-RU"/>
          <w14:ligatures w14:val="none"/>
        </w:rPr>
        <w:t>прогнозируемые доходы</w:t>
      </w:r>
      <w:r w:rsidRPr="00D1238C">
        <w:rPr>
          <w:rFonts w:ascii="Courier New" w:eastAsia="Times New Roman" w:hAnsi="Courier New" w:cs="Courier New"/>
          <w:kern w:val="0"/>
          <w:sz w:val="28"/>
          <w:szCs w:val="28"/>
          <w:lang w:eastAsia="ru-RU"/>
          <w14:ligatures w14:val="none"/>
        </w:rPr>
        <w:t xml:space="preserve"> </w:t>
      </w:r>
      <w:r w:rsidRPr="00D1238C">
        <w:rPr>
          <w:rFonts w:ascii="Times New Roman" w:eastAsia="Times New Roman" w:hAnsi="Times New Roman" w:cs="Times New Roman"/>
          <w:kern w:val="0"/>
          <w:sz w:val="28"/>
          <w:szCs w:val="28"/>
          <w:lang w:val="en-US" w:eastAsia="ru-RU"/>
          <w14:ligatures w14:val="none"/>
        </w:rPr>
        <w:t>j</w:t>
      </w:r>
      <w:r w:rsidRPr="00D1238C">
        <w:rPr>
          <w:rFonts w:ascii="Times New Roman" w:eastAsia="Times New Roman" w:hAnsi="Times New Roman" w:cs="Times New Roman"/>
          <w:kern w:val="0"/>
          <w:sz w:val="28"/>
          <w:szCs w:val="28"/>
          <w:lang w:eastAsia="ru-RU"/>
          <w14:ligatures w14:val="none"/>
        </w:rPr>
        <w:t xml:space="preserve"> –го поселения;</w:t>
      </w:r>
    </w:p>
    <w:p w14:paraId="73E483CA"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 xml:space="preserve">    </w:t>
      </w:r>
      <w:proofErr w:type="spellStart"/>
      <w:proofErr w:type="gramStart"/>
      <w:r w:rsidRPr="00D1238C">
        <w:rPr>
          <w:rFonts w:ascii="Times New Roman" w:eastAsia="Times New Roman" w:hAnsi="Times New Roman" w:cs="Times New Roman"/>
          <w:kern w:val="0"/>
          <w:sz w:val="28"/>
          <w:szCs w:val="28"/>
          <w:lang w:eastAsia="ru-RU"/>
          <w14:ligatures w14:val="none"/>
        </w:rPr>
        <w:t>П</w:t>
      </w:r>
      <w:r w:rsidRPr="00D1238C">
        <w:rPr>
          <w:rFonts w:ascii="Times New Roman" w:eastAsia="Times New Roman" w:hAnsi="Times New Roman" w:cs="Times New Roman"/>
          <w:kern w:val="0"/>
          <w:sz w:val="28"/>
          <w:szCs w:val="28"/>
          <w:vertAlign w:val="subscript"/>
          <w:lang w:eastAsia="ru-RU"/>
          <w14:ligatures w14:val="none"/>
        </w:rPr>
        <w:t>нн</w:t>
      </w:r>
      <w:proofErr w:type="spellEnd"/>
      <w:r w:rsidRPr="00D1238C">
        <w:rPr>
          <w:rFonts w:ascii="Times New Roman" w:eastAsia="Times New Roman" w:hAnsi="Times New Roman" w:cs="Times New Roman"/>
          <w:kern w:val="0"/>
          <w:sz w:val="28"/>
          <w:szCs w:val="28"/>
          <w:vertAlign w:val="subscript"/>
          <w:lang w:eastAsia="ru-RU"/>
          <w14:ligatures w14:val="none"/>
        </w:rPr>
        <w:t xml:space="preserve"> </w:t>
      </w:r>
      <w:r w:rsidRPr="00D1238C">
        <w:rPr>
          <w:rFonts w:ascii="Times New Roman" w:eastAsia="Times New Roman" w:hAnsi="Times New Roman" w:cs="Times New Roman"/>
          <w:kern w:val="0"/>
          <w:sz w:val="28"/>
          <w:szCs w:val="28"/>
          <w:lang w:eastAsia="ru-RU"/>
          <w14:ligatures w14:val="none"/>
        </w:rPr>
        <w:t xml:space="preserve"> –</w:t>
      </w:r>
      <w:proofErr w:type="gramEnd"/>
      <w:r w:rsidRPr="00D1238C">
        <w:rPr>
          <w:rFonts w:ascii="Times New Roman" w:eastAsia="Times New Roman" w:hAnsi="Times New Roman" w:cs="Times New Roman"/>
          <w:kern w:val="0"/>
          <w:sz w:val="28"/>
          <w:szCs w:val="28"/>
          <w:lang w:eastAsia="ru-RU"/>
          <w14:ligatures w14:val="none"/>
        </w:rPr>
        <w:t xml:space="preserve"> прогнозируемые налоговые и неналоговые доходы </w:t>
      </w:r>
      <w:r w:rsidRPr="00D1238C">
        <w:rPr>
          <w:rFonts w:ascii="Times New Roman" w:eastAsia="Times New Roman" w:hAnsi="Times New Roman" w:cs="Times New Roman"/>
          <w:kern w:val="0"/>
          <w:sz w:val="28"/>
          <w:szCs w:val="28"/>
          <w:lang w:val="en-US" w:eastAsia="ru-RU"/>
          <w14:ligatures w14:val="none"/>
        </w:rPr>
        <w:t>j</w:t>
      </w:r>
      <w:r w:rsidRPr="00D1238C">
        <w:rPr>
          <w:rFonts w:ascii="Times New Roman" w:eastAsia="Times New Roman" w:hAnsi="Times New Roman" w:cs="Times New Roman"/>
          <w:kern w:val="0"/>
          <w:sz w:val="28"/>
          <w:szCs w:val="28"/>
          <w:lang w:eastAsia="ru-RU"/>
          <w14:ligatures w14:val="none"/>
        </w:rPr>
        <w:t xml:space="preserve"> –го поселения;</w:t>
      </w:r>
    </w:p>
    <w:p w14:paraId="20A0CDE7"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 xml:space="preserve">    ДОТ</w:t>
      </w:r>
      <w:r w:rsidRPr="00D1238C">
        <w:rPr>
          <w:rFonts w:ascii="Times New Roman" w:eastAsia="Times New Roman" w:hAnsi="Times New Roman" w:cs="Times New Roman"/>
          <w:kern w:val="0"/>
          <w:sz w:val="28"/>
          <w:szCs w:val="28"/>
          <w:vertAlign w:val="subscript"/>
          <w:lang w:val="en-US" w:eastAsia="ru-RU"/>
          <w14:ligatures w14:val="none"/>
        </w:rPr>
        <w:t>j</w:t>
      </w:r>
      <w:r w:rsidRPr="00D1238C">
        <w:rPr>
          <w:rFonts w:ascii="Times New Roman" w:eastAsia="Times New Roman" w:hAnsi="Times New Roman" w:cs="Times New Roman"/>
          <w:kern w:val="0"/>
          <w:sz w:val="28"/>
          <w:szCs w:val="28"/>
          <w:vertAlign w:val="subscript"/>
          <w:lang w:eastAsia="ru-RU"/>
          <w14:ligatures w14:val="none"/>
        </w:rPr>
        <w:t xml:space="preserve"> </w:t>
      </w:r>
      <w:r w:rsidRPr="00D1238C">
        <w:rPr>
          <w:rFonts w:ascii="Times New Roman" w:eastAsia="Times New Roman" w:hAnsi="Times New Roman" w:cs="Times New Roman"/>
          <w:kern w:val="0"/>
          <w:sz w:val="28"/>
          <w:szCs w:val="28"/>
          <w:lang w:eastAsia="ru-RU"/>
          <w14:ligatures w14:val="none"/>
        </w:rPr>
        <w:t xml:space="preserve">– дотация на выравнивание уровня бюджетной обеспеченности поселений; </w:t>
      </w:r>
    </w:p>
    <w:p w14:paraId="5407D196"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p>
    <w:p w14:paraId="4B0049F3"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ab/>
        <w:t xml:space="preserve">3.1. Прогнозируемые поступления налоговых и неналоговых доходов </w:t>
      </w:r>
      <w:r w:rsidRPr="00D1238C">
        <w:rPr>
          <w:rFonts w:ascii="Times New Roman" w:eastAsia="Times New Roman" w:hAnsi="Times New Roman" w:cs="Times New Roman"/>
          <w:kern w:val="0"/>
          <w:sz w:val="28"/>
          <w:szCs w:val="28"/>
          <w:lang w:val="en-US" w:eastAsia="ru-RU"/>
          <w14:ligatures w14:val="none"/>
        </w:rPr>
        <w:t>j</w:t>
      </w:r>
      <w:r w:rsidRPr="00D1238C">
        <w:rPr>
          <w:rFonts w:ascii="Times New Roman" w:eastAsia="Times New Roman" w:hAnsi="Times New Roman" w:cs="Times New Roman"/>
          <w:kern w:val="0"/>
          <w:sz w:val="28"/>
          <w:szCs w:val="28"/>
          <w:lang w:eastAsia="ru-RU"/>
          <w14:ligatures w14:val="none"/>
        </w:rPr>
        <w:t xml:space="preserve"> –го поселения рассчитываются по следующей формуле:</w:t>
      </w:r>
    </w:p>
    <w:p w14:paraId="6521BCAD"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p>
    <w:p w14:paraId="5A502B09" w14:textId="77777777" w:rsidR="00D1238C" w:rsidRPr="00D1238C" w:rsidRDefault="00D1238C" w:rsidP="00D1238C">
      <w:pPr>
        <w:spacing w:after="0" w:line="240" w:lineRule="auto"/>
        <w:jc w:val="center"/>
        <w:rPr>
          <w:rFonts w:ascii="Times New Roman" w:eastAsia="Times New Roman" w:hAnsi="Times New Roman" w:cs="Times New Roman"/>
          <w:kern w:val="0"/>
          <w:sz w:val="28"/>
          <w:szCs w:val="28"/>
          <w:lang w:eastAsia="ru-RU"/>
          <w14:ligatures w14:val="none"/>
        </w:rPr>
      </w:pPr>
      <w:proofErr w:type="spellStart"/>
      <w:r w:rsidRPr="00D1238C">
        <w:rPr>
          <w:rFonts w:ascii="Times New Roman" w:eastAsia="Times New Roman" w:hAnsi="Times New Roman" w:cs="Times New Roman"/>
          <w:kern w:val="0"/>
          <w:sz w:val="28"/>
          <w:szCs w:val="28"/>
          <w:lang w:eastAsia="ru-RU"/>
          <w14:ligatures w14:val="none"/>
        </w:rPr>
        <w:t>П</w:t>
      </w:r>
      <w:r w:rsidRPr="00D1238C">
        <w:rPr>
          <w:rFonts w:ascii="Times New Roman" w:eastAsia="Times New Roman" w:hAnsi="Times New Roman" w:cs="Times New Roman"/>
          <w:kern w:val="0"/>
          <w:sz w:val="28"/>
          <w:szCs w:val="28"/>
          <w:vertAlign w:val="subscript"/>
          <w:lang w:eastAsia="ru-RU"/>
          <w14:ligatures w14:val="none"/>
        </w:rPr>
        <w:t>нн</w:t>
      </w:r>
      <w:proofErr w:type="spellEnd"/>
      <w:r w:rsidRPr="00D1238C">
        <w:rPr>
          <w:rFonts w:ascii="Times New Roman" w:eastAsia="Times New Roman" w:hAnsi="Times New Roman" w:cs="Times New Roman"/>
          <w:kern w:val="0"/>
          <w:sz w:val="28"/>
          <w:szCs w:val="28"/>
          <w:vertAlign w:val="subscript"/>
          <w:lang w:eastAsia="ru-RU"/>
          <w14:ligatures w14:val="none"/>
        </w:rPr>
        <w:t xml:space="preserve"> </w:t>
      </w:r>
      <w:r w:rsidRPr="00D1238C">
        <w:rPr>
          <w:rFonts w:ascii="Times New Roman" w:eastAsia="Times New Roman" w:hAnsi="Times New Roman" w:cs="Times New Roman"/>
          <w:kern w:val="0"/>
          <w:sz w:val="28"/>
          <w:szCs w:val="28"/>
          <w:lang w:eastAsia="ru-RU"/>
          <w14:ligatures w14:val="none"/>
        </w:rPr>
        <w:t xml:space="preserve">= </w:t>
      </w:r>
      <w:proofErr w:type="spellStart"/>
      <w:r w:rsidRPr="00D1238C">
        <w:rPr>
          <w:rFonts w:ascii="Times New Roman" w:eastAsia="Times New Roman" w:hAnsi="Times New Roman" w:cs="Times New Roman"/>
          <w:kern w:val="0"/>
          <w:sz w:val="28"/>
          <w:szCs w:val="28"/>
          <w:lang w:eastAsia="ru-RU"/>
          <w14:ligatures w14:val="none"/>
        </w:rPr>
        <w:t>Н</w:t>
      </w:r>
      <w:r w:rsidRPr="00D1238C">
        <w:rPr>
          <w:rFonts w:ascii="Times New Roman" w:eastAsia="Times New Roman" w:hAnsi="Times New Roman" w:cs="Times New Roman"/>
          <w:kern w:val="0"/>
          <w:sz w:val="28"/>
          <w:szCs w:val="28"/>
          <w:vertAlign w:val="subscript"/>
          <w:lang w:eastAsia="ru-RU"/>
          <w14:ligatures w14:val="none"/>
        </w:rPr>
        <w:t>дфл</w:t>
      </w:r>
      <w:proofErr w:type="spellEnd"/>
      <w:r w:rsidRPr="00D1238C">
        <w:rPr>
          <w:rFonts w:ascii="Times New Roman" w:eastAsia="Times New Roman" w:hAnsi="Times New Roman" w:cs="Times New Roman"/>
          <w:kern w:val="0"/>
          <w:sz w:val="28"/>
          <w:szCs w:val="28"/>
          <w:lang w:eastAsia="ru-RU"/>
          <w14:ligatures w14:val="none"/>
        </w:rPr>
        <w:t xml:space="preserve"> + </w:t>
      </w:r>
      <w:proofErr w:type="spellStart"/>
      <w:r w:rsidRPr="00D1238C">
        <w:rPr>
          <w:rFonts w:ascii="Times New Roman" w:eastAsia="Times New Roman" w:hAnsi="Times New Roman" w:cs="Times New Roman"/>
          <w:kern w:val="0"/>
          <w:sz w:val="28"/>
          <w:szCs w:val="28"/>
          <w:lang w:eastAsia="ru-RU"/>
          <w14:ligatures w14:val="none"/>
        </w:rPr>
        <w:t>Е</w:t>
      </w:r>
      <w:r w:rsidRPr="00D1238C">
        <w:rPr>
          <w:rFonts w:ascii="Times New Roman" w:eastAsia="Times New Roman" w:hAnsi="Times New Roman" w:cs="Times New Roman"/>
          <w:kern w:val="0"/>
          <w:sz w:val="28"/>
          <w:szCs w:val="28"/>
          <w:vertAlign w:val="subscript"/>
          <w:lang w:eastAsia="ru-RU"/>
          <w14:ligatures w14:val="none"/>
        </w:rPr>
        <w:t>схн</w:t>
      </w:r>
      <w:proofErr w:type="spellEnd"/>
      <w:r w:rsidRPr="00D1238C">
        <w:rPr>
          <w:rFonts w:ascii="Times New Roman" w:eastAsia="Times New Roman" w:hAnsi="Times New Roman" w:cs="Times New Roman"/>
          <w:kern w:val="0"/>
          <w:sz w:val="28"/>
          <w:szCs w:val="28"/>
          <w:vertAlign w:val="subscript"/>
          <w:lang w:eastAsia="ru-RU"/>
          <w14:ligatures w14:val="none"/>
        </w:rPr>
        <w:t xml:space="preserve"> </w:t>
      </w:r>
      <w:r w:rsidRPr="00D1238C">
        <w:rPr>
          <w:rFonts w:ascii="Times New Roman" w:eastAsia="Times New Roman" w:hAnsi="Times New Roman" w:cs="Times New Roman"/>
          <w:kern w:val="0"/>
          <w:sz w:val="28"/>
          <w:szCs w:val="28"/>
          <w:lang w:eastAsia="ru-RU"/>
          <w14:ligatures w14:val="none"/>
        </w:rPr>
        <w:t xml:space="preserve">+ </w:t>
      </w:r>
      <w:proofErr w:type="spellStart"/>
      <w:r w:rsidRPr="00D1238C">
        <w:rPr>
          <w:rFonts w:ascii="Times New Roman" w:eastAsia="Times New Roman" w:hAnsi="Times New Roman" w:cs="Times New Roman"/>
          <w:kern w:val="0"/>
          <w:sz w:val="28"/>
          <w:szCs w:val="28"/>
          <w:lang w:eastAsia="ru-RU"/>
          <w14:ligatures w14:val="none"/>
        </w:rPr>
        <w:t>Н</w:t>
      </w:r>
      <w:r w:rsidRPr="00D1238C">
        <w:rPr>
          <w:rFonts w:ascii="Times New Roman" w:eastAsia="Times New Roman" w:hAnsi="Times New Roman" w:cs="Times New Roman"/>
          <w:kern w:val="0"/>
          <w:sz w:val="28"/>
          <w:szCs w:val="28"/>
          <w:vertAlign w:val="subscript"/>
          <w:lang w:eastAsia="ru-RU"/>
          <w14:ligatures w14:val="none"/>
        </w:rPr>
        <w:t>ифл</w:t>
      </w:r>
      <w:proofErr w:type="spellEnd"/>
      <w:r w:rsidRPr="00D1238C">
        <w:rPr>
          <w:rFonts w:ascii="Times New Roman" w:eastAsia="Times New Roman" w:hAnsi="Times New Roman" w:cs="Times New Roman"/>
          <w:kern w:val="0"/>
          <w:sz w:val="28"/>
          <w:szCs w:val="28"/>
          <w:lang w:eastAsia="ru-RU"/>
          <w14:ligatures w14:val="none"/>
        </w:rPr>
        <w:t xml:space="preserve"> + Г + ЗН + </w:t>
      </w:r>
      <w:proofErr w:type="spellStart"/>
      <w:r w:rsidRPr="00D1238C">
        <w:rPr>
          <w:rFonts w:ascii="Times New Roman" w:eastAsia="Times New Roman" w:hAnsi="Times New Roman" w:cs="Times New Roman"/>
          <w:kern w:val="0"/>
          <w:sz w:val="28"/>
          <w:szCs w:val="28"/>
          <w:lang w:eastAsia="ru-RU"/>
          <w14:ligatures w14:val="none"/>
        </w:rPr>
        <w:t>Д</w:t>
      </w:r>
      <w:r w:rsidRPr="00D1238C">
        <w:rPr>
          <w:rFonts w:ascii="Times New Roman" w:eastAsia="Times New Roman" w:hAnsi="Times New Roman" w:cs="Times New Roman"/>
          <w:kern w:val="0"/>
          <w:sz w:val="28"/>
          <w:szCs w:val="28"/>
          <w:vertAlign w:val="subscript"/>
          <w:lang w:eastAsia="ru-RU"/>
          <w14:ligatures w14:val="none"/>
        </w:rPr>
        <w:t>ии</w:t>
      </w:r>
      <w:proofErr w:type="spellEnd"/>
      <w:r w:rsidRPr="00D1238C">
        <w:rPr>
          <w:rFonts w:ascii="Times New Roman" w:eastAsia="Times New Roman" w:hAnsi="Times New Roman" w:cs="Times New Roman"/>
          <w:kern w:val="0"/>
          <w:sz w:val="28"/>
          <w:szCs w:val="28"/>
          <w:lang w:eastAsia="ru-RU"/>
          <w14:ligatures w14:val="none"/>
        </w:rPr>
        <w:t xml:space="preserve"> +</w:t>
      </w:r>
      <w:proofErr w:type="spellStart"/>
      <w:r w:rsidRPr="00D1238C">
        <w:rPr>
          <w:rFonts w:ascii="Times New Roman" w:eastAsia="Times New Roman" w:hAnsi="Times New Roman" w:cs="Times New Roman"/>
          <w:kern w:val="0"/>
          <w:sz w:val="28"/>
          <w:szCs w:val="28"/>
          <w:lang w:eastAsia="ru-RU"/>
          <w14:ligatures w14:val="none"/>
        </w:rPr>
        <w:t>Д</w:t>
      </w:r>
      <w:r w:rsidRPr="00D1238C">
        <w:rPr>
          <w:rFonts w:ascii="Times New Roman" w:eastAsia="Times New Roman" w:hAnsi="Times New Roman" w:cs="Times New Roman"/>
          <w:kern w:val="0"/>
          <w:sz w:val="28"/>
          <w:szCs w:val="28"/>
          <w:vertAlign w:val="subscript"/>
          <w:lang w:eastAsia="ru-RU"/>
          <w14:ligatures w14:val="none"/>
        </w:rPr>
        <w:t>пу</w:t>
      </w:r>
      <w:proofErr w:type="spellEnd"/>
      <w:r w:rsidRPr="00D1238C">
        <w:rPr>
          <w:rFonts w:ascii="Times New Roman" w:eastAsia="Times New Roman" w:hAnsi="Times New Roman" w:cs="Times New Roman"/>
          <w:kern w:val="0"/>
          <w:sz w:val="28"/>
          <w:szCs w:val="28"/>
          <w:lang w:eastAsia="ru-RU"/>
          <w14:ligatures w14:val="none"/>
        </w:rPr>
        <w:t xml:space="preserve"> +</w:t>
      </w:r>
      <w:proofErr w:type="spellStart"/>
      <w:r w:rsidRPr="00D1238C">
        <w:rPr>
          <w:rFonts w:ascii="Times New Roman" w:eastAsia="Times New Roman" w:hAnsi="Times New Roman" w:cs="Times New Roman"/>
          <w:kern w:val="0"/>
          <w:sz w:val="28"/>
          <w:szCs w:val="28"/>
          <w:lang w:eastAsia="ru-RU"/>
          <w14:ligatures w14:val="none"/>
        </w:rPr>
        <w:t>ДП</w:t>
      </w:r>
      <w:r w:rsidRPr="00D1238C">
        <w:rPr>
          <w:rFonts w:ascii="Times New Roman" w:eastAsia="Times New Roman" w:hAnsi="Times New Roman" w:cs="Times New Roman"/>
          <w:kern w:val="0"/>
          <w:sz w:val="28"/>
          <w:szCs w:val="28"/>
          <w:vertAlign w:val="subscript"/>
          <w:lang w:eastAsia="ru-RU"/>
          <w14:ligatures w14:val="none"/>
        </w:rPr>
        <w:t>мна</w:t>
      </w:r>
      <w:proofErr w:type="spellEnd"/>
      <w:r w:rsidRPr="00D1238C">
        <w:rPr>
          <w:rFonts w:ascii="Times New Roman" w:eastAsia="Times New Roman" w:hAnsi="Times New Roman" w:cs="Times New Roman"/>
          <w:kern w:val="0"/>
          <w:sz w:val="28"/>
          <w:szCs w:val="28"/>
          <w:lang w:eastAsia="ru-RU"/>
          <w14:ligatures w14:val="none"/>
        </w:rPr>
        <w:t xml:space="preserve"> + </w:t>
      </w:r>
      <w:proofErr w:type="spellStart"/>
      <w:proofErr w:type="gramStart"/>
      <w:r w:rsidRPr="00D1238C">
        <w:rPr>
          <w:rFonts w:ascii="Times New Roman" w:eastAsia="Times New Roman" w:hAnsi="Times New Roman" w:cs="Times New Roman"/>
          <w:kern w:val="0"/>
          <w:sz w:val="28"/>
          <w:szCs w:val="28"/>
          <w:lang w:eastAsia="ru-RU"/>
          <w14:ligatures w14:val="none"/>
        </w:rPr>
        <w:t>Ш</w:t>
      </w:r>
      <w:r w:rsidRPr="00D1238C">
        <w:rPr>
          <w:rFonts w:ascii="Times New Roman" w:eastAsia="Times New Roman" w:hAnsi="Times New Roman" w:cs="Times New Roman"/>
          <w:kern w:val="0"/>
          <w:sz w:val="28"/>
          <w:szCs w:val="28"/>
          <w:vertAlign w:val="subscript"/>
          <w:lang w:eastAsia="ru-RU"/>
          <w14:ligatures w14:val="none"/>
        </w:rPr>
        <w:t>с</w:t>
      </w:r>
      <w:proofErr w:type="spellEnd"/>
      <w:r w:rsidRPr="00D1238C">
        <w:rPr>
          <w:rFonts w:ascii="Times New Roman" w:eastAsia="Times New Roman" w:hAnsi="Times New Roman" w:cs="Times New Roman"/>
          <w:kern w:val="0"/>
          <w:sz w:val="28"/>
          <w:szCs w:val="28"/>
          <w:lang w:eastAsia="ru-RU"/>
          <w14:ligatures w14:val="none"/>
        </w:rPr>
        <w:t xml:space="preserve"> ,</w:t>
      </w:r>
      <w:proofErr w:type="gramEnd"/>
      <w:r w:rsidRPr="00D1238C">
        <w:rPr>
          <w:rFonts w:ascii="Times New Roman" w:eastAsia="Times New Roman" w:hAnsi="Times New Roman" w:cs="Times New Roman"/>
          <w:kern w:val="0"/>
          <w:sz w:val="28"/>
          <w:szCs w:val="28"/>
          <w:lang w:eastAsia="ru-RU"/>
          <w14:ligatures w14:val="none"/>
        </w:rPr>
        <w:t xml:space="preserve">  где</w:t>
      </w:r>
    </w:p>
    <w:p w14:paraId="508FF194" w14:textId="77777777" w:rsidR="00D1238C" w:rsidRPr="00D1238C" w:rsidRDefault="00D1238C" w:rsidP="00D1238C">
      <w:pPr>
        <w:spacing w:after="0" w:line="240" w:lineRule="auto"/>
        <w:jc w:val="center"/>
        <w:rPr>
          <w:rFonts w:ascii="Times New Roman" w:eastAsia="Times New Roman" w:hAnsi="Times New Roman" w:cs="Times New Roman"/>
          <w:kern w:val="0"/>
          <w:sz w:val="28"/>
          <w:szCs w:val="28"/>
          <w:lang w:eastAsia="ru-RU"/>
          <w14:ligatures w14:val="none"/>
        </w:rPr>
      </w:pPr>
    </w:p>
    <w:p w14:paraId="3D339787"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 xml:space="preserve">    </w:t>
      </w:r>
      <w:proofErr w:type="spellStart"/>
      <w:proofErr w:type="gramStart"/>
      <w:r w:rsidRPr="00D1238C">
        <w:rPr>
          <w:rFonts w:ascii="Times New Roman" w:eastAsia="Times New Roman" w:hAnsi="Times New Roman" w:cs="Times New Roman"/>
          <w:kern w:val="0"/>
          <w:sz w:val="28"/>
          <w:szCs w:val="28"/>
          <w:lang w:eastAsia="ru-RU"/>
          <w14:ligatures w14:val="none"/>
        </w:rPr>
        <w:t>П</w:t>
      </w:r>
      <w:r w:rsidRPr="00D1238C">
        <w:rPr>
          <w:rFonts w:ascii="Times New Roman" w:eastAsia="Times New Roman" w:hAnsi="Times New Roman" w:cs="Times New Roman"/>
          <w:kern w:val="0"/>
          <w:sz w:val="28"/>
          <w:szCs w:val="28"/>
          <w:vertAlign w:val="subscript"/>
          <w:lang w:eastAsia="ru-RU"/>
          <w14:ligatures w14:val="none"/>
        </w:rPr>
        <w:t>нн</w:t>
      </w:r>
      <w:proofErr w:type="spellEnd"/>
      <w:r w:rsidRPr="00D1238C">
        <w:rPr>
          <w:rFonts w:ascii="Times New Roman" w:eastAsia="Times New Roman" w:hAnsi="Times New Roman" w:cs="Times New Roman"/>
          <w:kern w:val="0"/>
          <w:sz w:val="28"/>
          <w:szCs w:val="28"/>
          <w:vertAlign w:val="subscript"/>
          <w:lang w:eastAsia="ru-RU"/>
          <w14:ligatures w14:val="none"/>
        </w:rPr>
        <w:t xml:space="preserve"> </w:t>
      </w:r>
      <w:r w:rsidRPr="00D1238C">
        <w:rPr>
          <w:rFonts w:ascii="Times New Roman" w:eastAsia="Times New Roman" w:hAnsi="Times New Roman" w:cs="Times New Roman"/>
          <w:kern w:val="0"/>
          <w:sz w:val="28"/>
          <w:szCs w:val="28"/>
          <w:lang w:eastAsia="ru-RU"/>
          <w14:ligatures w14:val="none"/>
        </w:rPr>
        <w:t xml:space="preserve"> –</w:t>
      </w:r>
      <w:proofErr w:type="gramEnd"/>
      <w:r w:rsidRPr="00D1238C">
        <w:rPr>
          <w:rFonts w:ascii="Times New Roman" w:eastAsia="Times New Roman" w:hAnsi="Times New Roman" w:cs="Times New Roman"/>
          <w:kern w:val="0"/>
          <w:sz w:val="28"/>
          <w:szCs w:val="28"/>
          <w:lang w:eastAsia="ru-RU"/>
          <w14:ligatures w14:val="none"/>
        </w:rPr>
        <w:t xml:space="preserve"> прогнозируемые налоговые и неналоговые доходы </w:t>
      </w:r>
      <w:r w:rsidRPr="00D1238C">
        <w:rPr>
          <w:rFonts w:ascii="Times New Roman" w:eastAsia="Times New Roman" w:hAnsi="Times New Roman" w:cs="Times New Roman"/>
          <w:kern w:val="0"/>
          <w:sz w:val="28"/>
          <w:szCs w:val="28"/>
          <w:lang w:val="en-US" w:eastAsia="ru-RU"/>
          <w14:ligatures w14:val="none"/>
        </w:rPr>
        <w:t>j</w:t>
      </w:r>
      <w:r w:rsidRPr="00D1238C">
        <w:rPr>
          <w:rFonts w:ascii="Times New Roman" w:eastAsia="Times New Roman" w:hAnsi="Times New Roman" w:cs="Times New Roman"/>
          <w:kern w:val="0"/>
          <w:sz w:val="28"/>
          <w:szCs w:val="28"/>
          <w:lang w:eastAsia="ru-RU"/>
          <w14:ligatures w14:val="none"/>
        </w:rPr>
        <w:t xml:space="preserve"> –го поселения;</w:t>
      </w:r>
    </w:p>
    <w:p w14:paraId="7F48EAEF"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 xml:space="preserve">    </w:t>
      </w:r>
      <w:proofErr w:type="spellStart"/>
      <w:r w:rsidRPr="00D1238C">
        <w:rPr>
          <w:rFonts w:ascii="Times New Roman" w:eastAsia="Times New Roman" w:hAnsi="Times New Roman" w:cs="Times New Roman"/>
          <w:kern w:val="0"/>
          <w:sz w:val="28"/>
          <w:szCs w:val="28"/>
          <w:lang w:eastAsia="ru-RU"/>
          <w14:ligatures w14:val="none"/>
        </w:rPr>
        <w:t>Н</w:t>
      </w:r>
      <w:r w:rsidRPr="00D1238C">
        <w:rPr>
          <w:rFonts w:ascii="Times New Roman" w:eastAsia="Times New Roman" w:hAnsi="Times New Roman" w:cs="Times New Roman"/>
          <w:kern w:val="0"/>
          <w:sz w:val="28"/>
          <w:szCs w:val="28"/>
          <w:vertAlign w:val="subscript"/>
          <w:lang w:eastAsia="ru-RU"/>
          <w14:ligatures w14:val="none"/>
        </w:rPr>
        <w:t>дфл</w:t>
      </w:r>
      <w:proofErr w:type="spellEnd"/>
      <w:r w:rsidRPr="00D1238C">
        <w:rPr>
          <w:rFonts w:ascii="Times New Roman" w:eastAsia="Times New Roman" w:hAnsi="Times New Roman" w:cs="Times New Roman"/>
          <w:kern w:val="0"/>
          <w:sz w:val="28"/>
          <w:szCs w:val="28"/>
          <w:lang w:eastAsia="ru-RU"/>
          <w14:ligatures w14:val="none"/>
        </w:rPr>
        <w:t xml:space="preserve"> – налог на доходы физических лиц зачисляемый в бюджет поселения;</w:t>
      </w:r>
    </w:p>
    <w:p w14:paraId="2B69CB4F"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 xml:space="preserve">    </w:t>
      </w:r>
      <w:proofErr w:type="spellStart"/>
      <w:proofErr w:type="gramStart"/>
      <w:r w:rsidRPr="00D1238C">
        <w:rPr>
          <w:rFonts w:ascii="Times New Roman" w:eastAsia="Times New Roman" w:hAnsi="Times New Roman" w:cs="Times New Roman"/>
          <w:kern w:val="0"/>
          <w:sz w:val="28"/>
          <w:szCs w:val="28"/>
          <w:lang w:eastAsia="ru-RU"/>
          <w14:ligatures w14:val="none"/>
        </w:rPr>
        <w:t>Е</w:t>
      </w:r>
      <w:r w:rsidRPr="00D1238C">
        <w:rPr>
          <w:rFonts w:ascii="Times New Roman" w:eastAsia="Times New Roman" w:hAnsi="Times New Roman" w:cs="Times New Roman"/>
          <w:kern w:val="0"/>
          <w:sz w:val="28"/>
          <w:szCs w:val="28"/>
          <w:vertAlign w:val="subscript"/>
          <w:lang w:eastAsia="ru-RU"/>
          <w14:ligatures w14:val="none"/>
        </w:rPr>
        <w:t>схн</w:t>
      </w:r>
      <w:proofErr w:type="spellEnd"/>
      <w:r w:rsidRPr="00D1238C">
        <w:rPr>
          <w:rFonts w:ascii="Times New Roman" w:eastAsia="Times New Roman" w:hAnsi="Times New Roman" w:cs="Times New Roman"/>
          <w:kern w:val="0"/>
          <w:sz w:val="28"/>
          <w:szCs w:val="28"/>
          <w:vertAlign w:val="subscript"/>
          <w:lang w:eastAsia="ru-RU"/>
          <w14:ligatures w14:val="none"/>
        </w:rPr>
        <w:t xml:space="preserve">  </w:t>
      </w:r>
      <w:r w:rsidRPr="00D1238C">
        <w:rPr>
          <w:rFonts w:ascii="Times New Roman" w:eastAsia="Times New Roman" w:hAnsi="Times New Roman" w:cs="Times New Roman"/>
          <w:kern w:val="0"/>
          <w:sz w:val="28"/>
          <w:szCs w:val="28"/>
          <w:lang w:eastAsia="ru-RU"/>
          <w14:ligatures w14:val="none"/>
        </w:rPr>
        <w:t>–</w:t>
      </w:r>
      <w:proofErr w:type="gramEnd"/>
      <w:r w:rsidRPr="00D1238C">
        <w:rPr>
          <w:rFonts w:ascii="Times New Roman" w:eastAsia="Times New Roman" w:hAnsi="Times New Roman" w:cs="Times New Roman"/>
          <w:kern w:val="0"/>
          <w:sz w:val="28"/>
          <w:szCs w:val="28"/>
          <w:lang w:eastAsia="ru-RU"/>
          <w14:ligatures w14:val="none"/>
        </w:rPr>
        <w:t xml:space="preserve"> единый сельскохозяйственный налог;</w:t>
      </w:r>
    </w:p>
    <w:p w14:paraId="14A9728A"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 xml:space="preserve">    </w:t>
      </w:r>
      <w:proofErr w:type="spellStart"/>
      <w:r w:rsidRPr="00D1238C">
        <w:rPr>
          <w:rFonts w:ascii="Times New Roman" w:eastAsia="Times New Roman" w:hAnsi="Times New Roman" w:cs="Times New Roman"/>
          <w:kern w:val="0"/>
          <w:sz w:val="28"/>
          <w:szCs w:val="28"/>
          <w:lang w:eastAsia="ru-RU"/>
          <w14:ligatures w14:val="none"/>
        </w:rPr>
        <w:t>Н</w:t>
      </w:r>
      <w:r w:rsidRPr="00D1238C">
        <w:rPr>
          <w:rFonts w:ascii="Times New Roman" w:eastAsia="Times New Roman" w:hAnsi="Times New Roman" w:cs="Times New Roman"/>
          <w:kern w:val="0"/>
          <w:sz w:val="28"/>
          <w:szCs w:val="28"/>
          <w:vertAlign w:val="subscript"/>
          <w:lang w:eastAsia="ru-RU"/>
          <w14:ligatures w14:val="none"/>
        </w:rPr>
        <w:t>ифл</w:t>
      </w:r>
      <w:proofErr w:type="spellEnd"/>
      <w:r w:rsidRPr="00D1238C">
        <w:rPr>
          <w:rFonts w:ascii="Times New Roman" w:eastAsia="Times New Roman" w:hAnsi="Times New Roman" w:cs="Times New Roman"/>
          <w:kern w:val="0"/>
          <w:sz w:val="28"/>
          <w:szCs w:val="28"/>
          <w:lang w:eastAsia="ru-RU"/>
          <w14:ligatures w14:val="none"/>
        </w:rPr>
        <w:t xml:space="preserve"> – налог на имущество физических лиц;</w:t>
      </w:r>
    </w:p>
    <w:p w14:paraId="439BCDA2" w14:textId="77777777" w:rsidR="00D1238C" w:rsidRPr="00D1238C" w:rsidRDefault="00D1238C" w:rsidP="00D1238C">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 xml:space="preserve">    Г – государственная пошлина;</w:t>
      </w:r>
    </w:p>
    <w:p w14:paraId="4B2C8DDA"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 xml:space="preserve">    ЗН – земельный налог;</w:t>
      </w:r>
    </w:p>
    <w:p w14:paraId="074AC169" w14:textId="77777777" w:rsidR="00D1238C" w:rsidRPr="00D1238C" w:rsidRDefault="00D1238C" w:rsidP="00D1238C">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 xml:space="preserve">    </w:t>
      </w:r>
      <w:proofErr w:type="spellStart"/>
      <w:r w:rsidRPr="00D1238C">
        <w:rPr>
          <w:rFonts w:ascii="Times New Roman" w:eastAsia="Times New Roman" w:hAnsi="Times New Roman" w:cs="Times New Roman"/>
          <w:kern w:val="0"/>
          <w:sz w:val="28"/>
          <w:szCs w:val="28"/>
          <w:lang w:eastAsia="ru-RU"/>
          <w14:ligatures w14:val="none"/>
        </w:rPr>
        <w:t>Д</w:t>
      </w:r>
      <w:r w:rsidRPr="00D1238C">
        <w:rPr>
          <w:rFonts w:ascii="Times New Roman" w:eastAsia="Times New Roman" w:hAnsi="Times New Roman" w:cs="Times New Roman"/>
          <w:kern w:val="0"/>
          <w:sz w:val="28"/>
          <w:szCs w:val="28"/>
          <w:vertAlign w:val="subscript"/>
          <w:lang w:eastAsia="ru-RU"/>
          <w14:ligatures w14:val="none"/>
        </w:rPr>
        <w:t>ии</w:t>
      </w:r>
      <w:proofErr w:type="spellEnd"/>
      <w:r w:rsidRPr="00D1238C">
        <w:rPr>
          <w:rFonts w:ascii="Times New Roman" w:eastAsia="Times New Roman" w:hAnsi="Times New Roman" w:cs="Times New Roman"/>
          <w:kern w:val="0"/>
          <w:sz w:val="28"/>
          <w:szCs w:val="28"/>
          <w:lang w:eastAsia="ru-RU"/>
          <w14:ligatures w14:val="none"/>
        </w:rPr>
        <w:t xml:space="preserve"> – доходы от использования имущества, находящегося в государственной и муниципальной собственности;</w:t>
      </w:r>
    </w:p>
    <w:p w14:paraId="59EA8B1F" w14:textId="77777777" w:rsidR="00D1238C" w:rsidRPr="00D1238C" w:rsidRDefault="00D1238C" w:rsidP="00D1238C">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lastRenderedPageBreak/>
        <w:t xml:space="preserve">    </w:t>
      </w:r>
      <w:proofErr w:type="spellStart"/>
      <w:r w:rsidRPr="00D1238C">
        <w:rPr>
          <w:rFonts w:ascii="Times New Roman" w:eastAsia="Times New Roman" w:hAnsi="Times New Roman" w:cs="Times New Roman"/>
          <w:kern w:val="0"/>
          <w:sz w:val="28"/>
          <w:szCs w:val="28"/>
          <w:lang w:eastAsia="ru-RU"/>
          <w14:ligatures w14:val="none"/>
        </w:rPr>
        <w:t>Д</w:t>
      </w:r>
      <w:r w:rsidRPr="00D1238C">
        <w:rPr>
          <w:rFonts w:ascii="Times New Roman" w:eastAsia="Times New Roman" w:hAnsi="Times New Roman" w:cs="Times New Roman"/>
          <w:kern w:val="0"/>
          <w:sz w:val="28"/>
          <w:szCs w:val="28"/>
          <w:vertAlign w:val="subscript"/>
          <w:lang w:eastAsia="ru-RU"/>
          <w14:ligatures w14:val="none"/>
        </w:rPr>
        <w:t>пу</w:t>
      </w:r>
      <w:proofErr w:type="spellEnd"/>
      <w:r w:rsidRPr="00D1238C">
        <w:rPr>
          <w:rFonts w:ascii="Times New Roman" w:eastAsia="Times New Roman" w:hAnsi="Times New Roman" w:cs="Times New Roman"/>
          <w:kern w:val="0"/>
          <w:sz w:val="28"/>
          <w:szCs w:val="28"/>
          <w:lang w:eastAsia="ru-RU"/>
          <w14:ligatures w14:val="none"/>
        </w:rPr>
        <w:t xml:space="preserve"> – доходы от оказания платных услуг и компенсации затрат государства;</w:t>
      </w:r>
    </w:p>
    <w:p w14:paraId="15E80406" w14:textId="77777777" w:rsidR="00D1238C" w:rsidRPr="00D1238C" w:rsidRDefault="00D1238C" w:rsidP="00D1238C">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 xml:space="preserve">    </w:t>
      </w:r>
      <w:proofErr w:type="spellStart"/>
      <w:r w:rsidRPr="00D1238C">
        <w:rPr>
          <w:rFonts w:ascii="Times New Roman" w:eastAsia="Times New Roman" w:hAnsi="Times New Roman" w:cs="Times New Roman"/>
          <w:kern w:val="0"/>
          <w:sz w:val="28"/>
          <w:szCs w:val="28"/>
          <w:lang w:eastAsia="ru-RU"/>
          <w14:ligatures w14:val="none"/>
        </w:rPr>
        <w:t>ДП</w:t>
      </w:r>
      <w:r w:rsidRPr="00D1238C">
        <w:rPr>
          <w:rFonts w:ascii="Times New Roman" w:eastAsia="Times New Roman" w:hAnsi="Times New Roman" w:cs="Times New Roman"/>
          <w:kern w:val="0"/>
          <w:sz w:val="28"/>
          <w:szCs w:val="28"/>
          <w:vertAlign w:val="subscript"/>
          <w:lang w:eastAsia="ru-RU"/>
          <w14:ligatures w14:val="none"/>
        </w:rPr>
        <w:t>мна</w:t>
      </w:r>
      <w:proofErr w:type="spellEnd"/>
      <w:r w:rsidRPr="00D1238C">
        <w:rPr>
          <w:rFonts w:ascii="Times New Roman" w:eastAsia="Times New Roman" w:hAnsi="Times New Roman" w:cs="Times New Roman"/>
          <w:kern w:val="0"/>
          <w:sz w:val="28"/>
          <w:szCs w:val="28"/>
          <w:lang w:eastAsia="ru-RU"/>
          <w14:ligatures w14:val="none"/>
        </w:rPr>
        <w:t xml:space="preserve"> – доходы от продажи материальных и нематериальных активов;</w:t>
      </w:r>
    </w:p>
    <w:p w14:paraId="00EF12E8" w14:textId="77777777" w:rsidR="00D1238C" w:rsidRPr="00D1238C" w:rsidRDefault="00D1238C" w:rsidP="00D1238C">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 xml:space="preserve">    </w:t>
      </w:r>
      <w:proofErr w:type="spellStart"/>
      <w:r w:rsidRPr="00D1238C">
        <w:rPr>
          <w:rFonts w:ascii="Times New Roman" w:eastAsia="Times New Roman" w:hAnsi="Times New Roman" w:cs="Times New Roman"/>
          <w:kern w:val="0"/>
          <w:sz w:val="28"/>
          <w:szCs w:val="28"/>
          <w:lang w:eastAsia="ru-RU"/>
          <w14:ligatures w14:val="none"/>
        </w:rPr>
        <w:t>Ш</w:t>
      </w:r>
      <w:r w:rsidRPr="00D1238C">
        <w:rPr>
          <w:rFonts w:ascii="Times New Roman" w:eastAsia="Times New Roman" w:hAnsi="Times New Roman" w:cs="Times New Roman"/>
          <w:kern w:val="0"/>
          <w:sz w:val="28"/>
          <w:szCs w:val="28"/>
          <w:vertAlign w:val="subscript"/>
          <w:lang w:eastAsia="ru-RU"/>
          <w14:ligatures w14:val="none"/>
        </w:rPr>
        <w:t>с</w:t>
      </w:r>
      <w:proofErr w:type="spellEnd"/>
      <w:r w:rsidRPr="00D1238C">
        <w:rPr>
          <w:rFonts w:ascii="Times New Roman" w:eastAsia="Times New Roman" w:hAnsi="Times New Roman" w:cs="Times New Roman"/>
          <w:kern w:val="0"/>
          <w:sz w:val="28"/>
          <w:szCs w:val="28"/>
          <w:vertAlign w:val="subscript"/>
          <w:lang w:eastAsia="ru-RU"/>
          <w14:ligatures w14:val="none"/>
        </w:rPr>
        <w:t xml:space="preserve"> </w:t>
      </w:r>
      <w:r w:rsidRPr="00D1238C">
        <w:rPr>
          <w:rFonts w:ascii="Times New Roman" w:eastAsia="Times New Roman" w:hAnsi="Times New Roman" w:cs="Times New Roman"/>
          <w:kern w:val="0"/>
          <w:sz w:val="28"/>
          <w:szCs w:val="28"/>
          <w:lang w:eastAsia="ru-RU"/>
          <w14:ligatures w14:val="none"/>
        </w:rPr>
        <w:t>– штрафы, санкции, возмещение ущерба;</w:t>
      </w:r>
    </w:p>
    <w:p w14:paraId="6EB4EEA6"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p>
    <w:p w14:paraId="2E344221"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ab/>
        <w:t xml:space="preserve">4. Прогнозируемые расходы бюджета </w:t>
      </w:r>
      <w:r w:rsidRPr="00D1238C">
        <w:rPr>
          <w:rFonts w:ascii="Times New Roman" w:eastAsia="Times New Roman" w:hAnsi="Times New Roman" w:cs="Times New Roman"/>
          <w:kern w:val="0"/>
          <w:sz w:val="28"/>
          <w:szCs w:val="28"/>
          <w:lang w:val="en-US" w:eastAsia="ru-RU"/>
          <w14:ligatures w14:val="none"/>
        </w:rPr>
        <w:t>j</w:t>
      </w:r>
      <w:r w:rsidRPr="00D1238C">
        <w:rPr>
          <w:rFonts w:ascii="Times New Roman" w:eastAsia="Times New Roman" w:hAnsi="Times New Roman" w:cs="Times New Roman"/>
          <w:kern w:val="0"/>
          <w:sz w:val="28"/>
          <w:szCs w:val="28"/>
          <w:lang w:eastAsia="ru-RU"/>
          <w14:ligatures w14:val="none"/>
        </w:rPr>
        <w:t xml:space="preserve"> –го поселения рассчитываются по следующей формуле:</w:t>
      </w:r>
    </w:p>
    <w:p w14:paraId="25D9B9B1"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p>
    <w:p w14:paraId="2CB57CA4" w14:textId="77777777" w:rsidR="00D1238C" w:rsidRPr="00D1238C" w:rsidRDefault="00D1238C" w:rsidP="00D1238C">
      <w:pPr>
        <w:spacing w:after="0" w:line="240" w:lineRule="auto"/>
        <w:jc w:val="center"/>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Р</w:t>
      </w:r>
      <w:proofErr w:type="spellStart"/>
      <w:r w:rsidRPr="00D1238C">
        <w:rPr>
          <w:rFonts w:ascii="Times New Roman" w:eastAsia="Times New Roman" w:hAnsi="Times New Roman" w:cs="Times New Roman"/>
          <w:kern w:val="0"/>
          <w:sz w:val="28"/>
          <w:szCs w:val="28"/>
          <w:vertAlign w:val="subscript"/>
          <w:lang w:val="en-US" w:eastAsia="ru-RU"/>
          <w14:ligatures w14:val="none"/>
        </w:rPr>
        <w:t>i</w:t>
      </w:r>
      <w:proofErr w:type="spellEnd"/>
      <w:r w:rsidRPr="00D1238C">
        <w:rPr>
          <w:rFonts w:ascii="Times New Roman" w:eastAsia="Times New Roman" w:hAnsi="Times New Roman" w:cs="Times New Roman"/>
          <w:kern w:val="0"/>
          <w:sz w:val="28"/>
          <w:szCs w:val="28"/>
          <w:vertAlign w:val="subscript"/>
          <w:lang w:eastAsia="ru-RU"/>
          <w14:ligatures w14:val="none"/>
        </w:rPr>
        <w:t xml:space="preserve"> </w:t>
      </w:r>
      <w:r w:rsidRPr="00D1238C">
        <w:rPr>
          <w:rFonts w:ascii="Times New Roman" w:eastAsia="Times New Roman" w:hAnsi="Times New Roman" w:cs="Times New Roman"/>
          <w:kern w:val="0"/>
          <w:sz w:val="28"/>
          <w:szCs w:val="28"/>
          <w:lang w:eastAsia="ru-RU"/>
          <w14:ligatures w14:val="none"/>
        </w:rPr>
        <w:t>= Р</w:t>
      </w:r>
      <w:proofErr w:type="spellStart"/>
      <w:r w:rsidRPr="00D1238C">
        <w:rPr>
          <w:rFonts w:ascii="Times New Roman" w:eastAsia="Times New Roman" w:hAnsi="Times New Roman" w:cs="Times New Roman"/>
          <w:kern w:val="0"/>
          <w:sz w:val="28"/>
          <w:szCs w:val="28"/>
          <w:vertAlign w:val="subscript"/>
          <w:lang w:val="en-US" w:eastAsia="ru-RU"/>
          <w14:ligatures w14:val="none"/>
        </w:rPr>
        <w:t>i</w:t>
      </w:r>
      <w:proofErr w:type="spellEnd"/>
      <w:r w:rsidRPr="00D1238C">
        <w:rPr>
          <w:rFonts w:ascii="Times New Roman" w:eastAsia="Times New Roman" w:hAnsi="Times New Roman" w:cs="Times New Roman"/>
          <w:kern w:val="0"/>
          <w:sz w:val="28"/>
          <w:szCs w:val="28"/>
          <w:vertAlign w:val="subscript"/>
          <w:lang w:eastAsia="ru-RU"/>
          <w14:ligatures w14:val="none"/>
        </w:rPr>
        <w:t>-1</w:t>
      </w:r>
      <w:r w:rsidRPr="00D1238C">
        <w:rPr>
          <w:rFonts w:ascii="Times New Roman" w:eastAsia="Times New Roman" w:hAnsi="Times New Roman" w:cs="Times New Roman"/>
          <w:kern w:val="0"/>
          <w:sz w:val="28"/>
          <w:szCs w:val="28"/>
          <w:lang w:eastAsia="ru-RU"/>
          <w14:ligatures w14:val="none"/>
        </w:rPr>
        <w:t xml:space="preserve"> </w:t>
      </w:r>
    </w:p>
    <w:p w14:paraId="497B620A" w14:textId="77777777" w:rsidR="00D1238C" w:rsidRPr="00D1238C" w:rsidRDefault="00D1238C" w:rsidP="00D1238C">
      <w:pPr>
        <w:spacing w:after="0" w:line="240" w:lineRule="auto"/>
        <w:jc w:val="center"/>
        <w:rPr>
          <w:rFonts w:ascii="Times New Roman" w:eastAsia="Times New Roman" w:hAnsi="Times New Roman" w:cs="Times New Roman"/>
          <w:kern w:val="0"/>
          <w:sz w:val="28"/>
          <w:szCs w:val="28"/>
          <w:lang w:eastAsia="ru-RU"/>
          <w14:ligatures w14:val="none"/>
        </w:rPr>
      </w:pPr>
    </w:p>
    <w:p w14:paraId="1D6CF7E5"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 xml:space="preserve">    Р</w:t>
      </w:r>
      <w:proofErr w:type="spellStart"/>
      <w:r w:rsidRPr="00D1238C">
        <w:rPr>
          <w:rFonts w:ascii="Times New Roman" w:eastAsia="Times New Roman" w:hAnsi="Times New Roman" w:cs="Times New Roman"/>
          <w:kern w:val="0"/>
          <w:sz w:val="28"/>
          <w:szCs w:val="28"/>
          <w:vertAlign w:val="subscript"/>
          <w:lang w:val="en-US" w:eastAsia="ru-RU"/>
          <w14:ligatures w14:val="none"/>
        </w:rPr>
        <w:t>i</w:t>
      </w:r>
      <w:proofErr w:type="spellEnd"/>
      <w:r w:rsidRPr="00D1238C">
        <w:rPr>
          <w:rFonts w:ascii="Times New Roman" w:eastAsia="Times New Roman" w:hAnsi="Times New Roman" w:cs="Times New Roman"/>
          <w:kern w:val="0"/>
          <w:sz w:val="28"/>
          <w:szCs w:val="28"/>
          <w:vertAlign w:val="subscript"/>
          <w:lang w:eastAsia="ru-RU"/>
          <w14:ligatures w14:val="none"/>
        </w:rPr>
        <w:t>-1</w:t>
      </w:r>
      <w:r w:rsidRPr="00D1238C">
        <w:rPr>
          <w:rFonts w:ascii="Times New Roman" w:eastAsia="Times New Roman" w:hAnsi="Times New Roman" w:cs="Times New Roman"/>
          <w:kern w:val="0"/>
          <w:sz w:val="28"/>
          <w:szCs w:val="28"/>
          <w:lang w:eastAsia="ru-RU"/>
          <w14:ligatures w14:val="none"/>
        </w:rPr>
        <w:t xml:space="preserve"> – расходы бюджета </w:t>
      </w:r>
      <w:r w:rsidRPr="00D1238C">
        <w:rPr>
          <w:rFonts w:ascii="Times New Roman" w:eastAsia="Times New Roman" w:hAnsi="Times New Roman" w:cs="Times New Roman"/>
          <w:kern w:val="0"/>
          <w:sz w:val="28"/>
          <w:szCs w:val="28"/>
          <w:lang w:val="en-US" w:eastAsia="ru-RU"/>
          <w14:ligatures w14:val="none"/>
        </w:rPr>
        <w:t>j</w:t>
      </w:r>
      <w:r w:rsidRPr="00D1238C">
        <w:rPr>
          <w:rFonts w:ascii="Times New Roman" w:eastAsia="Times New Roman" w:hAnsi="Times New Roman" w:cs="Times New Roman"/>
          <w:kern w:val="0"/>
          <w:sz w:val="28"/>
          <w:szCs w:val="28"/>
          <w:lang w:eastAsia="ru-RU"/>
          <w14:ligatures w14:val="none"/>
        </w:rPr>
        <w:t xml:space="preserve"> –го поселения предыдущего года за исключением целевых расходов, приведенные в условия планируемого года (индексация заработной платы, увеличения МРОТ, повешения тарифов на электроэнергию, услуги связи, горюче-смазочных материалов, тепловой энергии, ввода в эксплуатацию новых зданий, увеличения штатной численности и т.д.)</w:t>
      </w:r>
    </w:p>
    <w:p w14:paraId="786ED2FF"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p>
    <w:p w14:paraId="4EA1736D"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ab/>
        <w:t xml:space="preserve">5.Ответственность, предусмотренную действующим законодательством за правомерное и эффективное использование </w:t>
      </w:r>
      <w:proofErr w:type="gramStart"/>
      <w:r w:rsidRPr="00D1238C">
        <w:rPr>
          <w:rFonts w:ascii="Times New Roman" w:eastAsia="Times New Roman" w:hAnsi="Times New Roman" w:cs="Times New Roman"/>
          <w:kern w:val="0"/>
          <w:sz w:val="28"/>
          <w:szCs w:val="28"/>
          <w:lang w:eastAsia="ru-RU"/>
          <w14:ligatures w14:val="none"/>
        </w:rPr>
        <w:t>предоставленных иных межбюджетных трансфертов</w:t>
      </w:r>
      <w:proofErr w:type="gramEnd"/>
      <w:r w:rsidRPr="00D1238C">
        <w:rPr>
          <w:rFonts w:ascii="Times New Roman" w:eastAsia="Times New Roman" w:hAnsi="Times New Roman" w:cs="Times New Roman"/>
          <w:kern w:val="0"/>
          <w:sz w:val="28"/>
          <w:szCs w:val="28"/>
          <w:lang w:eastAsia="ru-RU"/>
          <w14:ligatures w14:val="none"/>
        </w:rPr>
        <w:t xml:space="preserve"> несут органы местного самоуправления поселений. </w:t>
      </w:r>
    </w:p>
    <w:p w14:paraId="22D600EE"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p>
    <w:p w14:paraId="06EE6642" w14:textId="77777777" w:rsidR="00D1238C" w:rsidRPr="00D1238C" w:rsidRDefault="00D1238C" w:rsidP="00D1238C">
      <w:pPr>
        <w:spacing w:after="0" w:line="240" w:lineRule="auto"/>
        <w:jc w:val="both"/>
        <w:rPr>
          <w:rFonts w:ascii="Times New Roman" w:eastAsia="Times New Roman" w:hAnsi="Times New Roman" w:cs="Times New Roman"/>
          <w:kern w:val="0"/>
          <w:sz w:val="28"/>
          <w:szCs w:val="28"/>
          <w:lang w:eastAsia="ru-RU"/>
          <w14:ligatures w14:val="none"/>
        </w:rPr>
      </w:pPr>
      <w:r w:rsidRPr="00D1238C">
        <w:rPr>
          <w:rFonts w:ascii="Times New Roman" w:eastAsia="Times New Roman" w:hAnsi="Times New Roman" w:cs="Times New Roman"/>
          <w:kern w:val="0"/>
          <w:sz w:val="28"/>
          <w:szCs w:val="28"/>
          <w:lang w:eastAsia="ru-RU"/>
          <w14:ligatures w14:val="none"/>
        </w:rPr>
        <w:tab/>
        <w:t>6. Прогнозируемые доходы в течении года могут уточняться на сумму выпадающих доходов.</w:t>
      </w:r>
    </w:p>
    <w:p w14:paraId="2B9F4A79" w14:textId="77777777" w:rsidR="00393AEC" w:rsidRDefault="00393AEC"/>
    <w:p w14:paraId="24D04234" w14:textId="6738A95F" w:rsidR="00EE2F8D" w:rsidRDefault="00EE2F8D">
      <w:r>
        <w:br w:type="page"/>
      </w:r>
    </w:p>
    <w:tbl>
      <w:tblPr>
        <w:tblW w:w="9689" w:type="dxa"/>
        <w:tblLook w:val="04A0" w:firstRow="1" w:lastRow="0" w:firstColumn="1" w:lastColumn="0" w:noHBand="0" w:noVBand="1"/>
      </w:tblPr>
      <w:tblGrid>
        <w:gridCol w:w="873"/>
        <w:gridCol w:w="5212"/>
        <w:gridCol w:w="3604"/>
      </w:tblGrid>
      <w:tr w:rsidR="00EE2F8D" w:rsidRPr="00EE2F8D" w14:paraId="7A8D4BA8" w14:textId="77777777" w:rsidTr="00EE2F8D">
        <w:trPr>
          <w:trHeight w:val="315"/>
        </w:trPr>
        <w:tc>
          <w:tcPr>
            <w:tcW w:w="873" w:type="dxa"/>
            <w:tcBorders>
              <w:top w:val="nil"/>
              <w:left w:val="nil"/>
              <w:bottom w:val="nil"/>
              <w:right w:val="nil"/>
            </w:tcBorders>
            <w:shd w:val="clear" w:color="auto" w:fill="auto"/>
            <w:noWrap/>
            <w:vAlign w:val="bottom"/>
            <w:hideMark/>
          </w:tcPr>
          <w:p w14:paraId="1520716D"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p>
        </w:tc>
        <w:tc>
          <w:tcPr>
            <w:tcW w:w="5212" w:type="dxa"/>
            <w:tcBorders>
              <w:top w:val="nil"/>
              <w:left w:val="nil"/>
              <w:bottom w:val="nil"/>
              <w:right w:val="nil"/>
            </w:tcBorders>
            <w:shd w:val="clear" w:color="auto" w:fill="auto"/>
            <w:noWrap/>
            <w:vAlign w:val="bottom"/>
            <w:hideMark/>
          </w:tcPr>
          <w:p w14:paraId="18AC2330"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3604" w:type="dxa"/>
            <w:tcBorders>
              <w:top w:val="nil"/>
              <w:left w:val="nil"/>
              <w:bottom w:val="nil"/>
              <w:right w:val="nil"/>
            </w:tcBorders>
            <w:shd w:val="clear" w:color="auto" w:fill="auto"/>
            <w:noWrap/>
            <w:vAlign w:val="bottom"/>
            <w:hideMark/>
          </w:tcPr>
          <w:p w14:paraId="1ECEB1F2"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Приложение №18</w:t>
            </w:r>
          </w:p>
        </w:tc>
      </w:tr>
      <w:tr w:rsidR="00EE2F8D" w:rsidRPr="00EE2F8D" w14:paraId="13E56506" w14:textId="77777777" w:rsidTr="00EE2F8D">
        <w:trPr>
          <w:trHeight w:val="315"/>
        </w:trPr>
        <w:tc>
          <w:tcPr>
            <w:tcW w:w="873" w:type="dxa"/>
            <w:tcBorders>
              <w:top w:val="nil"/>
              <w:left w:val="nil"/>
              <w:bottom w:val="nil"/>
              <w:right w:val="nil"/>
            </w:tcBorders>
            <w:shd w:val="clear" w:color="auto" w:fill="auto"/>
            <w:noWrap/>
            <w:vAlign w:val="bottom"/>
            <w:hideMark/>
          </w:tcPr>
          <w:p w14:paraId="199C5575"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5212" w:type="dxa"/>
            <w:tcBorders>
              <w:top w:val="nil"/>
              <w:left w:val="nil"/>
              <w:bottom w:val="nil"/>
              <w:right w:val="nil"/>
            </w:tcBorders>
            <w:shd w:val="clear" w:color="auto" w:fill="auto"/>
            <w:noWrap/>
            <w:vAlign w:val="bottom"/>
            <w:hideMark/>
          </w:tcPr>
          <w:p w14:paraId="1D8732DC"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3604" w:type="dxa"/>
            <w:tcBorders>
              <w:top w:val="nil"/>
              <w:left w:val="nil"/>
              <w:bottom w:val="nil"/>
              <w:right w:val="nil"/>
            </w:tcBorders>
            <w:shd w:val="clear" w:color="auto" w:fill="auto"/>
            <w:noWrap/>
            <w:vAlign w:val="bottom"/>
            <w:hideMark/>
          </w:tcPr>
          <w:p w14:paraId="66B6F517"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EE2F8D" w:rsidRPr="00EE2F8D" w14:paraId="4BA2F9DC" w14:textId="77777777" w:rsidTr="00EE2F8D">
        <w:trPr>
          <w:trHeight w:val="315"/>
        </w:trPr>
        <w:tc>
          <w:tcPr>
            <w:tcW w:w="873" w:type="dxa"/>
            <w:tcBorders>
              <w:top w:val="nil"/>
              <w:left w:val="nil"/>
              <w:bottom w:val="nil"/>
              <w:right w:val="nil"/>
            </w:tcBorders>
            <w:shd w:val="clear" w:color="auto" w:fill="auto"/>
            <w:noWrap/>
            <w:vAlign w:val="bottom"/>
            <w:hideMark/>
          </w:tcPr>
          <w:p w14:paraId="62615FB5"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5212" w:type="dxa"/>
            <w:tcBorders>
              <w:top w:val="nil"/>
              <w:left w:val="nil"/>
              <w:bottom w:val="nil"/>
              <w:right w:val="nil"/>
            </w:tcBorders>
            <w:shd w:val="clear" w:color="auto" w:fill="auto"/>
            <w:noWrap/>
            <w:vAlign w:val="bottom"/>
            <w:hideMark/>
          </w:tcPr>
          <w:p w14:paraId="4CA19C5D"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3604" w:type="dxa"/>
            <w:tcBorders>
              <w:top w:val="nil"/>
              <w:left w:val="nil"/>
              <w:bottom w:val="nil"/>
              <w:right w:val="nil"/>
            </w:tcBorders>
            <w:shd w:val="clear" w:color="auto" w:fill="auto"/>
            <w:noWrap/>
            <w:vAlign w:val="bottom"/>
            <w:hideMark/>
          </w:tcPr>
          <w:p w14:paraId="6EF86E0E"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МО "Селенгинский район"</w:t>
            </w:r>
          </w:p>
        </w:tc>
      </w:tr>
      <w:tr w:rsidR="00EE2F8D" w:rsidRPr="00EE2F8D" w14:paraId="157644C9" w14:textId="77777777" w:rsidTr="00EE2F8D">
        <w:trPr>
          <w:trHeight w:val="315"/>
        </w:trPr>
        <w:tc>
          <w:tcPr>
            <w:tcW w:w="873" w:type="dxa"/>
            <w:tcBorders>
              <w:top w:val="nil"/>
              <w:left w:val="nil"/>
              <w:bottom w:val="nil"/>
              <w:right w:val="nil"/>
            </w:tcBorders>
            <w:shd w:val="clear" w:color="auto" w:fill="auto"/>
            <w:noWrap/>
            <w:vAlign w:val="bottom"/>
            <w:hideMark/>
          </w:tcPr>
          <w:p w14:paraId="4658409E"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5212" w:type="dxa"/>
            <w:tcBorders>
              <w:top w:val="nil"/>
              <w:left w:val="nil"/>
              <w:bottom w:val="nil"/>
              <w:right w:val="nil"/>
            </w:tcBorders>
            <w:shd w:val="clear" w:color="auto" w:fill="auto"/>
            <w:noWrap/>
            <w:vAlign w:val="bottom"/>
            <w:hideMark/>
          </w:tcPr>
          <w:p w14:paraId="42B3C31E"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3604" w:type="dxa"/>
            <w:tcBorders>
              <w:top w:val="nil"/>
              <w:left w:val="nil"/>
              <w:bottom w:val="nil"/>
              <w:right w:val="nil"/>
            </w:tcBorders>
            <w:shd w:val="clear" w:color="auto" w:fill="auto"/>
            <w:noWrap/>
            <w:vAlign w:val="bottom"/>
            <w:hideMark/>
          </w:tcPr>
          <w:p w14:paraId="055127F3"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 xml:space="preserve"> «О бюджете муниципального образования</w:t>
            </w:r>
          </w:p>
        </w:tc>
      </w:tr>
      <w:tr w:rsidR="00EE2F8D" w:rsidRPr="00EE2F8D" w14:paraId="6E7EC4B4" w14:textId="77777777" w:rsidTr="00EE2F8D">
        <w:trPr>
          <w:trHeight w:val="315"/>
        </w:trPr>
        <w:tc>
          <w:tcPr>
            <w:tcW w:w="873" w:type="dxa"/>
            <w:tcBorders>
              <w:top w:val="nil"/>
              <w:left w:val="nil"/>
              <w:bottom w:val="nil"/>
              <w:right w:val="nil"/>
            </w:tcBorders>
            <w:shd w:val="clear" w:color="auto" w:fill="auto"/>
            <w:noWrap/>
            <w:vAlign w:val="bottom"/>
            <w:hideMark/>
          </w:tcPr>
          <w:p w14:paraId="75398CA3"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5212" w:type="dxa"/>
            <w:tcBorders>
              <w:top w:val="nil"/>
              <w:left w:val="nil"/>
              <w:bottom w:val="nil"/>
              <w:right w:val="nil"/>
            </w:tcBorders>
            <w:shd w:val="clear" w:color="auto" w:fill="auto"/>
            <w:noWrap/>
            <w:vAlign w:val="bottom"/>
            <w:hideMark/>
          </w:tcPr>
          <w:p w14:paraId="3BD53D34"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3604" w:type="dxa"/>
            <w:tcBorders>
              <w:top w:val="nil"/>
              <w:left w:val="nil"/>
              <w:bottom w:val="nil"/>
              <w:right w:val="nil"/>
            </w:tcBorders>
            <w:shd w:val="clear" w:color="auto" w:fill="auto"/>
            <w:noWrap/>
            <w:vAlign w:val="bottom"/>
            <w:hideMark/>
          </w:tcPr>
          <w:p w14:paraId="7E99D49F"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«Селенгинский район» на 2024 год и</w:t>
            </w:r>
          </w:p>
        </w:tc>
      </w:tr>
      <w:tr w:rsidR="00EE2F8D" w:rsidRPr="00EE2F8D" w14:paraId="38E89AF7" w14:textId="77777777" w:rsidTr="00EE2F8D">
        <w:trPr>
          <w:trHeight w:val="315"/>
        </w:trPr>
        <w:tc>
          <w:tcPr>
            <w:tcW w:w="873" w:type="dxa"/>
            <w:tcBorders>
              <w:top w:val="nil"/>
              <w:left w:val="nil"/>
              <w:bottom w:val="nil"/>
              <w:right w:val="nil"/>
            </w:tcBorders>
            <w:shd w:val="clear" w:color="auto" w:fill="auto"/>
            <w:noWrap/>
            <w:vAlign w:val="bottom"/>
            <w:hideMark/>
          </w:tcPr>
          <w:p w14:paraId="104D31CB"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8816" w:type="dxa"/>
            <w:gridSpan w:val="2"/>
            <w:tcBorders>
              <w:top w:val="nil"/>
              <w:left w:val="nil"/>
              <w:bottom w:val="nil"/>
              <w:right w:val="nil"/>
            </w:tcBorders>
            <w:shd w:val="clear" w:color="auto" w:fill="auto"/>
            <w:noWrap/>
            <w:vAlign w:val="bottom"/>
            <w:hideMark/>
          </w:tcPr>
          <w:p w14:paraId="7C7BEAB8"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плановый период 2025-2026 годов"</w:t>
            </w:r>
          </w:p>
        </w:tc>
      </w:tr>
      <w:tr w:rsidR="00EE2F8D" w:rsidRPr="00EE2F8D" w14:paraId="03E8E80E" w14:textId="77777777" w:rsidTr="00EE2F8D">
        <w:trPr>
          <w:trHeight w:val="315"/>
        </w:trPr>
        <w:tc>
          <w:tcPr>
            <w:tcW w:w="873" w:type="dxa"/>
            <w:tcBorders>
              <w:top w:val="nil"/>
              <w:left w:val="nil"/>
              <w:bottom w:val="nil"/>
              <w:right w:val="nil"/>
            </w:tcBorders>
            <w:shd w:val="clear" w:color="auto" w:fill="auto"/>
            <w:noWrap/>
            <w:vAlign w:val="bottom"/>
            <w:hideMark/>
          </w:tcPr>
          <w:p w14:paraId="4E8DD4F7"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5212" w:type="dxa"/>
            <w:tcBorders>
              <w:top w:val="nil"/>
              <w:left w:val="nil"/>
              <w:bottom w:val="nil"/>
              <w:right w:val="nil"/>
            </w:tcBorders>
            <w:shd w:val="clear" w:color="auto" w:fill="auto"/>
            <w:noWrap/>
            <w:vAlign w:val="bottom"/>
            <w:hideMark/>
          </w:tcPr>
          <w:p w14:paraId="322FDC67"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3604" w:type="dxa"/>
            <w:tcBorders>
              <w:top w:val="nil"/>
              <w:left w:val="nil"/>
              <w:bottom w:val="nil"/>
              <w:right w:val="nil"/>
            </w:tcBorders>
            <w:shd w:val="clear" w:color="auto" w:fill="auto"/>
            <w:noWrap/>
            <w:vAlign w:val="bottom"/>
            <w:hideMark/>
          </w:tcPr>
          <w:p w14:paraId="712718A2"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от "___" декабря 2023 № ___</w:t>
            </w:r>
          </w:p>
        </w:tc>
      </w:tr>
      <w:tr w:rsidR="00EE2F8D" w:rsidRPr="00EE2F8D" w14:paraId="5608E4D8" w14:textId="77777777" w:rsidTr="00EE2F8D">
        <w:trPr>
          <w:trHeight w:val="255"/>
        </w:trPr>
        <w:tc>
          <w:tcPr>
            <w:tcW w:w="873" w:type="dxa"/>
            <w:tcBorders>
              <w:top w:val="nil"/>
              <w:left w:val="nil"/>
              <w:bottom w:val="nil"/>
              <w:right w:val="nil"/>
            </w:tcBorders>
            <w:shd w:val="clear" w:color="auto" w:fill="auto"/>
            <w:noWrap/>
            <w:vAlign w:val="bottom"/>
            <w:hideMark/>
          </w:tcPr>
          <w:p w14:paraId="191B1577"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5212" w:type="dxa"/>
            <w:tcBorders>
              <w:top w:val="nil"/>
              <w:left w:val="nil"/>
              <w:bottom w:val="nil"/>
              <w:right w:val="nil"/>
            </w:tcBorders>
            <w:shd w:val="clear" w:color="auto" w:fill="auto"/>
            <w:noWrap/>
            <w:vAlign w:val="bottom"/>
            <w:hideMark/>
          </w:tcPr>
          <w:p w14:paraId="3F13286F"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3604" w:type="dxa"/>
            <w:tcBorders>
              <w:top w:val="nil"/>
              <w:left w:val="nil"/>
              <w:bottom w:val="nil"/>
              <w:right w:val="nil"/>
            </w:tcBorders>
            <w:shd w:val="clear" w:color="auto" w:fill="auto"/>
            <w:noWrap/>
            <w:vAlign w:val="bottom"/>
            <w:hideMark/>
          </w:tcPr>
          <w:p w14:paraId="5D02F89F"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r>
      <w:tr w:rsidR="00EE2F8D" w:rsidRPr="00EE2F8D" w14:paraId="6D32E131" w14:textId="77777777" w:rsidTr="00EE2F8D">
        <w:trPr>
          <w:trHeight w:val="375"/>
        </w:trPr>
        <w:tc>
          <w:tcPr>
            <w:tcW w:w="9689" w:type="dxa"/>
            <w:gridSpan w:val="3"/>
            <w:tcBorders>
              <w:top w:val="nil"/>
              <w:left w:val="nil"/>
              <w:bottom w:val="nil"/>
              <w:right w:val="nil"/>
            </w:tcBorders>
            <w:shd w:val="clear" w:color="auto" w:fill="auto"/>
            <w:vAlign w:val="bottom"/>
            <w:hideMark/>
          </w:tcPr>
          <w:p w14:paraId="2E4020B1" w14:textId="77777777" w:rsidR="00EE2F8D" w:rsidRPr="00EE2F8D" w:rsidRDefault="00EE2F8D" w:rsidP="00EE2F8D">
            <w:pPr>
              <w:spacing w:after="0" w:line="240" w:lineRule="auto"/>
              <w:rPr>
                <w:rFonts w:ascii="Times New Roman" w:eastAsia="Times New Roman" w:hAnsi="Times New Roman" w:cs="Times New Roman"/>
                <w:b/>
                <w:bCs/>
                <w:kern w:val="0"/>
                <w:sz w:val="24"/>
                <w:szCs w:val="24"/>
                <w:lang w:eastAsia="ru-RU"/>
                <w14:ligatures w14:val="none"/>
              </w:rPr>
            </w:pPr>
            <w:r w:rsidRPr="00EE2F8D">
              <w:rPr>
                <w:rFonts w:ascii="Times New Roman" w:eastAsia="Times New Roman" w:hAnsi="Times New Roman" w:cs="Times New Roman"/>
                <w:b/>
                <w:bCs/>
                <w:kern w:val="0"/>
                <w:sz w:val="24"/>
                <w:szCs w:val="24"/>
                <w:lang w:eastAsia="ru-RU"/>
                <w14:ligatures w14:val="none"/>
              </w:rPr>
              <w:t xml:space="preserve">                      Распределение дотаций поселениям за счет субвенции </w:t>
            </w:r>
          </w:p>
        </w:tc>
      </w:tr>
      <w:tr w:rsidR="00EE2F8D" w:rsidRPr="00EE2F8D" w14:paraId="213D685F" w14:textId="77777777" w:rsidTr="00EE2F8D">
        <w:trPr>
          <w:trHeight w:val="315"/>
        </w:trPr>
        <w:tc>
          <w:tcPr>
            <w:tcW w:w="9689" w:type="dxa"/>
            <w:gridSpan w:val="3"/>
            <w:tcBorders>
              <w:top w:val="nil"/>
              <w:left w:val="nil"/>
              <w:bottom w:val="nil"/>
              <w:right w:val="nil"/>
            </w:tcBorders>
            <w:shd w:val="clear" w:color="auto" w:fill="auto"/>
            <w:vAlign w:val="bottom"/>
            <w:hideMark/>
          </w:tcPr>
          <w:p w14:paraId="53F60C29" w14:textId="77777777" w:rsidR="00EE2F8D" w:rsidRPr="00EE2F8D" w:rsidRDefault="00EE2F8D" w:rsidP="00EE2F8D">
            <w:pPr>
              <w:spacing w:after="0" w:line="240" w:lineRule="auto"/>
              <w:rPr>
                <w:rFonts w:ascii="Times New Roman" w:eastAsia="Times New Roman" w:hAnsi="Times New Roman" w:cs="Times New Roman"/>
                <w:b/>
                <w:bCs/>
                <w:kern w:val="0"/>
                <w:sz w:val="24"/>
                <w:szCs w:val="24"/>
                <w:lang w:eastAsia="ru-RU"/>
                <w14:ligatures w14:val="none"/>
              </w:rPr>
            </w:pPr>
            <w:r w:rsidRPr="00EE2F8D">
              <w:rPr>
                <w:rFonts w:ascii="Times New Roman" w:eastAsia="Times New Roman" w:hAnsi="Times New Roman" w:cs="Times New Roman"/>
                <w:b/>
                <w:bCs/>
                <w:kern w:val="0"/>
                <w:sz w:val="24"/>
                <w:szCs w:val="24"/>
                <w:lang w:eastAsia="ru-RU"/>
                <w14:ligatures w14:val="none"/>
              </w:rPr>
              <w:t xml:space="preserve">                       бюджетам муниципальных районов на осуществление </w:t>
            </w:r>
          </w:p>
        </w:tc>
      </w:tr>
      <w:tr w:rsidR="00EE2F8D" w:rsidRPr="00EE2F8D" w14:paraId="7F50DE95" w14:textId="77777777" w:rsidTr="00EE2F8D">
        <w:trPr>
          <w:trHeight w:val="315"/>
        </w:trPr>
        <w:tc>
          <w:tcPr>
            <w:tcW w:w="9689" w:type="dxa"/>
            <w:gridSpan w:val="3"/>
            <w:tcBorders>
              <w:top w:val="nil"/>
              <w:left w:val="nil"/>
              <w:bottom w:val="nil"/>
              <w:right w:val="nil"/>
            </w:tcBorders>
            <w:shd w:val="clear" w:color="auto" w:fill="auto"/>
            <w:vAlign w:val="bottom"/>
            <w:hideMark/>
          </w:tcPr>
          <w:p w14:paraId="4BD9D86E" w14:textId="77777777" w:rsidR="00EE2F8D" w:rsidRPr="00EE2F8D" w:rsidRDefault="00EE2F8D" w:rsidP="00EE2F8D">
            <w:pPr>
              <w:spacing w:after="0" w:line="240" w:lineRule="auto"/>
              <w:rPr>
                <w:rFonts w:ascii="Times New Roman" w:eastAsia="Times New Roman" w:hAnsi="Times New Roman" w:cs="Times New Roman"/>
                <w:b/>
                <w:bCs/>
                <w:kern w:val="0"/>
                <w:sz w:val="24"/>
                <w:szCs w:val="24"/>
                <w:lang w:eastAsia="ru-RU"/>
                <w14:ligatures w14:val="none"/>
              </w:rPr>
            </w:pPr>
            <w:r w:rsidRPr="00EE2F8D">
              <w:rPr>
                <w:rFonts w:ascii="Times New Roman" w:eastAsia="Times New Roman" w:hAnsi="Times New Roman" w:cs="Times New Roman"/>
                <w:b/>
                <w:bCs/>
                <w:kern w:val="0"/>
                <w:sz w:val="24"/>
                <w:szCs w:val="24"/>
                <w:lang w:eastAsia="ru-RU"/>
                <w14:ligatures w14:val="none"/>
              </w:rPr>
              <w:t xml:space="preserve">                  государственных полномочий по расчету и предоставлению</w:t>
            </w:r>
          </w:p>
        </w:tc>
      </w:tr>
      <w:tr w:rsidR="00EE2F8D" w:rsidRPr="00EE2F8D" w14:paraId="7EC6237C" w14:textId="77777777" w:rsidTr="00EE2F8D">
        <w:trPr>
          <w:trHeight w:val="315"/>
        </w:trPr>
        <w:tc>
          <w:tcPr>
            <w:tcW w:w="9689" w:type="dxa"/>
            <w:gridSpan w:val="3"/>
            <w:tcBorders>
              <w:top w:val="nil"/>
              <w:left w:val="nil"/>
              <w:bottom w:val="nil"/>
              <w:right w:val="nil"/>
            </w:tcBorders>
            <w:shd w:val="clear" w:color="auto" w:fill="auto"/>
            <w:vAlign w:val="bottom"/>
            <w:hideMark/>
          </w:tcPr>
          <w:p w14:paraId="5C77E62D" w14:textId="77777777" w:rsidR="00EE2F8D" w:rsidRPr="00EE2F8D" w:rsidRDefault="00EE2F8D" w:rsidP="00EE2F8D">
            <w:pPr>
              <w:spacing w:after="0" w:line="240" w:lineRule="auto"/>
              <w:rPr>
                <w:rFonts w:ascii="Times New Roman" w:eastAsia="Times New Roman" w:hAnsi="Times New Roman" w:cs="Times New Roman"/>
                <w:b/>
                <w:bCs/>
                <w:kern w:val="0"/>
                <w:sz w:val="24"/>
                <w:szCs w:val="24"/>
                <w:lang w:eastAsia="ru-RU"/>
                <w14:ligatures w14:val="none"/>
              </w:rPr>
            </w:pPr>
            <w:r w:rsidRPr="00EE2F8D">
              <w:rPr>
                <w:rFonts w:ascii="Times New Roman" w:eastAsia="Times New Roman" w:hAnsi="Times New Roman" w:cs="Times New Roman"/>
                <w:b/>
                <w:bCs/>
                <w:kern w:val="0"/>
                <w:sz w:val="24"/>
                <w:szCs w:val="24"/>
                <w:lang w:eastAsia="ru-RU"/>
                <w14:ligatures w14:val="none"/>
              </w:rPr>
              <w:t xml:space="preserve">                                        дотаций поселениям на 2024 год</w:t>
            </w:r>
          </w:p>
        </w:tc>
      </w:tr>
      <w:tr w:rsidR="00EE2F8D" w:rsidRPr="00EE2F8D" w14:paraId="25655662" w14:textId="77777777" w:rsidTr="00EE2F8D">
        <w:trPr>
          <w:trHeight w:val="255"/>
        </w:trPr>
        <w:tc>
          <w:tcPr>
            <w:tcW w:w="873" w:type="dxa"/>
            <w:tcBorders>
              <w:top w:val="nil"/>
              <w:left w:val="nil"/>
              <w:bottom w:val="nil"/>
              <w:right w:val="nil"/>
            </w:tcBorders>
            <w:shd w:val="clear" w:color="auto" w:fill="auto"/>
            <w:noWrap/>
            <w:vAlign w:val="bottom"/>
            <w:hideMark/>
          </w:tcPr>
          <w:p w14:paraId="124C55C5" w14:textId="77777777" w:rsidR="00EE2F8D" w:rsidRPr="00EE2F8D" w:rsidRDefault="00EE2F8D" w:rsidP="00EE2F8D">
            <w:pPr>
              <w:spacing w:after="0" w:line="240" w:lineRule="auto"/>
              <w:rPr>
                <w:rFonts w:ascii="Times New Roman" w:eastAsia="Times New Roman" w:hAnsi="Times New Roman" w:cs="Times New Roman"/>
                <w:b/>
                <w:bCs/>
                <w:kern w:val="0"/>
                <w:sz w:val="24"/>
                <w:szCs w:val="24"/>
                <w:lang w:eastAsia="ru-RU"/>
                <w14:ligatures w14:val="none"/>
              </w:rPr>
            </w:pPr>
          </w:p>
        </w:tc>
        <w:tc>
          <w:tcPr>
            <w:tcW w:w="5212" w:type="dxa"/>
            <w:tcBorders>
              <w:top w:val="nil"/>
              <w:left w:val="nil"/>
              <w:bottom w:val="nil"/>
              <w:right w:val="nil"/>
            </w:tcBorders>
            <w:shd w:val="clear" w:color="auto" w:fill="auto"/>
            <w:noWrap/>
            <w:vAlign w:val="bottom"/>
            <w:hideMark/>
          </w:tcPr>
          <w:p w14:paraId="158314A6"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3604" w:type="dxa"/>
            <w:tcBorders>
              <w:top w:val="nil"/>
              <w:left w:val="nil"/>
              <w:bottom w:val="nil"/>
              <w:right w:val="nil"/>
            </w:tcBorders>
            <w:shd w:val="clear" w:color="auto" w:fill="auto"/>
            <w:noWrap/>
            <w:vAlign w:val="bottom"/>
            <w:hideMark/>
          </w:tcPr>
          <w:p w14:paraId="60BBF2FA" w14:textId="77777777" w:rsidR="00EE2F8D" w:rsidRPr="00EE2F8D" w:rsidRDefault="00EE2F8D" w:rsidP="00EE2F8D">
            <w:pPr>
              <w:spacing w:after="0" w:line="240" w:lineRule="auto"/>
              <w:jc w:val="right"/>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(тыс. рублей)</w:t>
            </w:r>
          </w:p>
        </w:tc>
      </w:tr>
      <w:tr w:rsidR="00EE2F8D" w:rsidRPr="00EE2F8D" w14:paraId="78AA7832" w14:textId="77777777" w:rsidTr="00EE2F8D">
        <w:trPr>
          <w:trHeight w:val="255"/>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AFC737"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п/п</w:t>
            </w:r>
          </w:p>
        </w:tc>
        <w:tc>
          <w:tcPr>
            <w:tcW w:w="5212" w:type="dxa"/>
            <w:tcBorders>
              <w:top w:val="single" w:sz="4" w:space="0" w:color="auto"/>
              <w:left w:val="nil"/>
              <w:bottom w:val="single" w:sz="4" w:space="0" w:color="auto"/>
              <w:right w:val="single" w:sz="4" w:space="0" w:color="auto"/>
            </w:tcBorders>
            <w:shd w:val="clear" w:color="auto" w:fill="auto"/>
            <w:vAlign w:val="bottom"/>
            <w:hideMark/>
          </w:tcPr>
          <w:p w14:paraId="617A6C1C"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Наименование поселения</w:t>
            </w:r>
          </w:p>
        </w:tc>
        <w:tc>
          <w:tcPr>
            <w:tcW w:w="3604" w:type="dxa"/>
            <w:tcBorders>
              <w:top w:val="single" w:sz="4" w:space="0" w:color="auto"/>
              <w:left w:val="nil"/>
              <w:bottom w:val="single" w:sz="4" w:space="0" w:color="auto"/>
              <w:right w:val="single" w:sz="4" w:space="0" w:color="auto"/>
            </w:tcBorders>
            <w:shd w:val="clear" w:color="auto" w:fill="auto"/>
            <w:vAlign w:val="bottom"/>
            <w:hideMark/>
          </w:tcPr>
          <w:p w14:paraId="309253ED"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Сумма</w:t>
            </w:r>
          </w:p>
        </w:tc>
      </w:tr>
      <w:tr w:rsidR="00EE2F8D" w:rsidRPr="00EE2F8D" w14:paraId="6E3861E7" w14:textId="77777777" w:rsidTr="00EE2F8D">
        <w:trPr>
          <w:trHeight w:val="31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3ED212D8"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1.</w:t>
            </w:r>
          </w:p>
        </w:tc>
        <w:tc>
          <w:tcPr>
            <w:tcW w:w="5212" w:type="dxa"/>
            <w:tcBorders>
              <w:top w:val="nil"/>
              <w:left w:val="nil"/>
              <w:bottom w:val="single" w:sz="4" w:space="0" w:color="auto"/>
              <w:right w:val="single" w:sz="4" w:space="0" w:color="auto"/>
            </w:tcBorders>
            <w:shd w:val="clear" w:color="auto" w:fill="auto"/>
            <w:noWrap/>
            <w:vAlign w:val="bottom"/>
            <w:hideMark/>
          </w:tcPr>
          <w:p w14:paraId="1C29CBE7"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w:t>
            </w:r>
            <w:proofErr w:type="spellStart"/>
            <w:r w:rsidRPr="00EE2F8D">
              <w:rPr>
                <w:rFonts w:ascii="Times New Roman" w:eastAsia="Times New Roman" w:hAnsi="Times New Roman" w:cs="Times New Roman"/>
                <w:kern w:val="0"/>
                <w:sz w:val="24"/>
                <w:szCs w:val="24"/>
                <w:lang w:eastAsia="ru-RU"/>
                <w14:ligatures w14:val="none"/>
              </w:rPr>
              <w:t>Бараты</w:t>
            </w:r>
            <w:proofErr w:type="spellEnd"/>
            <w:r w:rsidRPr="00EE2F8D">
              <w:rPr>
                <w:rFonts w:ascii="Times New Roman" w:eastAsia="Times New Roman" w:hAnsi="Times New Roman" w:cs="Times New Roman"/>
                <w:kern w:val="0"/>
                <w:sz w:val="24"/>
                <w:szCs w:val="24"/>
                <w:lang w:eastAsia="ru-RU"/>
                <w14:ligatures w14:val="none"/>
              </w:rPr>
              <w:t>"</w:t>
            </w:r>
          </w:p>
        </w:tc>
        <w:tc>
          <w:tcPr>
            <w:tcW w:w="3604" w:type="dxa"/>
            <w:tcBorders>
              <w:top w:val="nil"/>
              <w:left w:val="nil"/>
              <w:bottom w:val="single" w:sz="4" w:space="0" w:color="auto"/>
              <w:right w:val="single" w:sz="4" w:space="0" w:color="auto"/>
            </w:tcBorders>
            <w:shd w:val="clear" w:color="auto" w:fill="auto"/>
            <w:noWrap/>
            <w:vAlign w:val="bottom"/>
            <w:hideMark/>
          </w:tcPr>
          <w:p w14:paraId="0A8011D2"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1,30000</w:t>
            </w:r>
          </w:p>
        </w:tc>
      </w:tr>
      <w:tr w:rsidR="00EE2F8D" w:rsidRPr="00EE2F8D" w14:paraId="4B3245BB" w14:textId="77777777" w:rsidTr="00EE2F8D">
        <w:trPr>
          <w:trHeight w:val="31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0410D91A"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2.</w:t>
            </w:r>
          </w:p>
        </w:tc>
        <w:tc>
          <w:tcPr>
            <w:tcW w:w="5212" w:type="dxa"/>
            <w:tcBorders>
              <w:top w:val="nil"/>
              <w:left w:val="nil"/>
              <w:bottom w:val="single" w:sz="4" w:space="0" w:color="auto"/>
              <w:right w:val="single" w:sz="4" w:space="0" w:color="auto"/>
            </w:tcBorders>
            <w:shd w:val="clear" w:color="auto" w:fill="auto"/>
            <w:noWrap/>
            <w:vAlign w:val="bottom"/>
            <w:hideMark/>
          </w:tcPr>
          <w:p w14:paraId="1565696E"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"Гусиное Озеро"</w:t>
            </w:r>
          </w:p>
        </w:tc>
        <w:tc>
          <w:tcPr>
            <w:tcW w:w="3604" w:type="dxa"/>
            <w:tcBorders>
              <w:top w:val="nil"/>
              <w:left w:val="nil"/>
              <w:bottom w:val="single" w:sz="4" w:space="0" w:color="auto"/>
              <w:right w:val="single" w:sz="4" w:space="0" w:color="auto"/>
            </w:tcBorders>
            <w:shd w:val="clear" w:color="auto" w:fill="auto"/>
            <w:noWrap/>
            <w:vAlign w:val="bottom"/>
            <w:hideMark/>
          </w:tcPr>
          <w:p w14:paraId="6E8A502A"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7,20000</w:t>
            </w:r>
          </w:p>
        </w:tc>
      </w:tr>
      <w:tr w:rsidR="00EE2F8D" w:rsidRPr="00EE2F8D" w14:paraId="0215CB3B" w14:textId="77777777" w:rsidTr="00EE2F8D">
        <w:trPr>
          <w:trHeight w:val="31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62A9F51E"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3.</w:t>
            </w:r>
          </w:p>
        </w:tc>
        <w:tc>
          <w:tcPr>
            <w:tcW w:w="5212" w:type="dxa"/>
            <w:tcBorders>
              <w:top w:val="nil"/>
              <w:left w:val="nil"/>
              <w:bottom w:val="single" w:sz="4" w:space="0" w:color="auto"/>
              <w:right w:val="single" w:sz="4" w:space="0" w:color="auto"/>
            </w:tcBorders>
            <w:shd w:val="clear" w:color="auto" w:fill="auto"/>
            <w:noWrap/>
            <w:vAlign w:val="bottom"/>
            <w:hideMark/>
          </w:tcPr>
          <w:p w14:paraId="2D2D661A"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w:t>
            </w:r>
            <w:proofErr w:type="spellStart"/>
            <w:r w:rsidRPr="00EE2F8D">
              <w:rPr>
                <w:rFonts w:ascii="Times New Roman" w:eastAsia="Times New Roman" w:hAnsi="Times New Roman" w:cs="Times New Roman"/>
                <w:kern w:val="0"/>
                <w:sz w:val="24"/>
                <w:szCs w:val="24"/>
                <w:lang w:eastAsia="ru-RU"/>
                <w14:ligatures w14:val="none"/>
              </w:rPr>
              <w:t>Жаргаланта</w:t>
            </w:r>
            <w:proofErr w:type="spellEnd"/>
            <w:r w:rsidRPr="00EE2F8D">
              <w:rPr>
                <w:rFonts w:ascii="Times New Roman" w:eastAsia="Times New Roman" w:hAnsi="Times New Roman" w:cs="Times New Roman"/>
                <w:kern w:val="0"/>
                <w:sz w:val="24"/>
                <w:szCs w:val="24"/>
                <w:lang w:eastAsia="ru-RU"/>
                <w14:ligatures w14:val="none"/>
              </w:rPr>
              <w:t>"</w:t>
            </w:r>
          </w:p>
        </w:tc>
        <w:tc>
          <w:tcPr>
            <w:tcW w:w="3604" w:type="dxa"/>
            <w:tcBorders>
              <w:top w:val="nil"/>
              <w:left w:val="nil"/>
              <w:bottom w:val="single" w:sz="4" w:space="0" w:color="auto"/>
              <w:right w:val="single" w:sz="4" w:space="0" w:color="auto"/>
            </w:tcBorders>
            <w:shd w:val="clear" w:color="auto" w:fill="auto"/>
            <w:noWrap/>
            <w:vAlign w:val="bottom"/>
            <w:hideMark/>
          </w:tcPr>
          <w:p w14:paraId="41B2C3FE"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2,10000</w:t>
            </w:r>
          </w:p>
        </w:tc>
      </w:tr>
      <w:tr w:rsidR="00EE2F8D" w:rsidRPr="00EE2F8D" w14:paraId="012DAD7D" w14:textId="77777777" w:rsidTr="00EE2F8D">
        <w:trPr>
          <w:trHeight w:val="31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192255C0"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4.</w:t>
            </w:r>
          </w:p>
        </w:tc>
        <w:tc>
          <w:tcPr>
            <w:tcW w:w="5212" w:type="dxa"/>
            <w:tcBorders>
              <w:top w:val="nil"/>
              <w:left w:val="nil"/>
              <w:bottom w:val="single" w:sz="4" w:space="0" w:color="auto"/>
              <w:right w:val="single" w:sz="4" w:space="0" w:color="auto"/>
            </w:tcBorders>
            <w:shd w:val="clear" w:color="auto" w:fill="auto"/>
            <w:noWrap/>
            <w:vAlign w:val="bottom"/>
            <w:hideMark/>
          </w:tcPr>
          <w:p w14:paraId="55406CE2"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w:t>
            </w:r>
            <w:proofErr w:type="spellStart"/>
            <w:r w:rsidRPr="00EE2F8D">
              <w:rPr>
                <w:rFonts w:ascii="Times New Roman" w:eastAsia="Times New Roman" w:hAnsi="Times New Roman" w:cs="Times New Roman"/>
                <w:kern w:val="0"/>
                <w:sz w:val="24"/>
                <w:szCs w:val="24"/>
                <w:lang w:eastAsia="ru-RU"/>
                <w14:ligatures w14:val="none"/>
              </w:rPr>
              <w:t>Загустайское</w:t>
            </w:r>
            <w:proofErr w:type="spellEnd"/>
            <w:r w:rsidRPr="00EE2F8D">
              <w:rPr>
                <w:rFonts w:ascii="Times New Roman" w:eastAsia="Times New Roman" w:hAnsi="Times New Roman" w:cs="Times New Roman"/>
                <w:kern w:val="0"/>
                <w:sz w:val="24"/>
                <w:szCs w:val="24"/>
                <w:lang w:eastAsia="ru-RU"/>
                <w14:ligatures w14:val="none"/>
              </w:rPr>
              <w:t>"</w:t>
            </w:r>
          </w:p>
        </w:tc>
        <w:tc>
          <w:tcPr>
            <w:tcW w:w="3604" w:type="dxa"/>
            <w:tcBorders>
              <w:top w:val="nil"/>
              <w:left w:val="nil"/>
              <w:bottom w:val="single" w:sz="4" w:space="0" w:color="auto"/>
              <w:right w:val="single" w:sz="4" w:space="0" w:color="auto"/>
            </w:tcBorders>
            <w:shd w:val="clear" w:color="auto" w:fill="auto"/>
            <w:noWrap/>
            <w:vAlign w:val="bottom"/>
            <w:hideMark/>
          </w:tcPr>
          <w:p w14:paraId="239E0B8C"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8,90000</w:t>
            </w:r>
          </w:p>
        </w:tc>
      </w:tr>
      <w:tr w:rsidR="00EE2F8D" w:rsidRPr="00EE2F8D" w14:paraId="6C15E6DC" w14:textId="77777777" w:rsidTr="00EE2F8D">
        <w:trPr>
          <w:trHeight w:val="31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50654DA8"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5.</w:t>
            </w:r>
          </w:p>
        </w:tc>
        <w:tc>
          <w:tcPr>
            <w:tcW w:w="5212" w:type="dxa"/>
            <w:tcBorders>
              <w:top w:val="nil"/>
              <w:left w:val="nil"/>
              <w:bottom w:val="single" w:sz="4" w:space="0" w:color="auto"/>
              <w:right w:val="single" w:sz="4" w:space="0" w:color="auto"/>
            </w:tcBorders>
            <w:shd w:val="clear" w:color="auto" w:fill="auto"/>
            <w:noWrap/>
            <w:vAlign w:val="bottom"/>
            <w:hideMark/>
          </w:tcPr>
          <w:p w14:paraId="5960F72E"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w:t>
            </w:r>
            <w:proofErr w:type="spellStart"/>
            <w:r w:rsidRPr="00EE2F8D">
              <w:rPr>
                <w:rFonts w:ascii="Times New Roman" w:eastAsia="Times New Roman" w:hAnsi="Times New Roman" w:cs="Times New Roman"/>
                <w:kern w:val="0"/>
                <w:sz w:val="24"/>
                <w:szCs w:val="24"/>
                <w:lang w:eastAsia="ru-RU"/>
                <w14:ligatures w14:val="none"/>
              </w:rPr>
              <w:t>Иройское</w:t>
            </w:r>
            <w:proofErr w:type="spellEnd"/>
            <w:r w:rsidRPr="00EE2F8D">
              <w:rPr>
                <w:rFonts w:ascii="Times New Roman" w:eastAsia="Times New Roman" w:hAnsi="Times New Roman" w:cs="Times New Roman"/>
                <w:kern w:val="0"/>
                <w:sz w:val="24"/>
                <w:szCs w:val="24"/>
                <w:lang w:eastAsia="ru-RU"/>
                <w14:ligatures w14:val="none"/>
              </w:rPr>
              <w:t>"</w:t>
            </w:r>
          </w:p>
        </w:tc>
        <w:tc>
          <w:tcPr>
            <w:tcW w:w="3604" w:type="dxa"/>
            <w:tcBorders>
              <w:top w:val="nil"/>
              <w:left w:val="nil"/>
              <w:bottom w:val="single" w:sz="4" w:space="0" w:color="auto"/>
              <w:right w:val="single" w:sz="4" w:space="0" w:color="auto"/>
            </w:tcBorders>
            <w:shd w:val="clear" w:color="auto" w:fill="auto"/>
            <w:noWrap/>
            <w:vAlign w:val="bottom"/>
            <w:hideMark/>
          </w:tcPr>
          <w:p w14:paraId="77F77A25"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3,90000</w:t>
            </w:r>
          </w:p>
        </w:tc>
      </w:tr>
      <w:tr w:rsidR="00EE2F8D" w:rsidRPr="00EE2F8D" w14:paraId="4DA22A16" w14:textId="77777777" w:rsidTr="00EE2F8D">
        <w:trPr>
          <w:trHeight w:val="31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1F4664DC"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6.</w:t>
            </w:r>
          </w:p>
        </w:tc>
        <w:tc>
          <w:tcPr>
            <w:tcW w:w="5212" w:type="dxa"/>
            <w:tcBorders>
              <w:top w:val="nil"/>
              <w:left w:val="nil"/>
              <w:bottom w:val="single" w:sz="4" w:space="0" w:color="auto"/>
              <w:right w:val="single" w:sz="4" w:space="0" w:color="auto"/>
            </w:tcBorders>
            <w:shd w:val="clear" w:color="auto" w:fill="auto"/>
            <w:noWrap/>
            <w:vAlign w:val="bottom"/>
            <w:hideMark/>
          </w:tcPr>
          <w:p w14:paraId="6A9804CA"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w:t>
            </w:r>
            <w:proofErr w:type="spellStart"/>
            <w:r w:rsidRPr="00EE2F8D">
              <w:rPr>
                <w:rFonts w:ascii="Times New Roman" w:eastAsia="Times New Roman" w:hAnsi="Times New Roman" w:cs="Times New Roman"/>
                <w:kern w:val="0"/>
                <w:sz w:val="24"/>
                <w:szCs w:val="24"/>
                <w:lang w:eastAsia="ru-RU"/>
                <w14:ligatures w14:val="none"/>
              </w:rPr>
              <w:t>Нижнеубукунское</w:t>
            </w:r>
            <w:proofErr w:type="spellEnd"/>
            <w:r w:rsidRPr="00EE2F8D">
              <w:rPr>
                <w:rFonts w:ascii="Times New Roman" w:eastAsia="Times New Roman" w:hAnsi="Times New Roman" w:cs="Times New Roman"/>
                <w:kern w:val="0"/>
                <w:sz w:val="24"/>
                <w:szCs w:val="24"/>
                <w:lang w:eastAsia="ru-RU"/>
                <w14:ligatures w14:val="none"/>
              </w:rPr>
              <w:t>"</w:t>
            </w:r>
          </w:p>
        </w:tc>
        <w:tc>
          <w:tcPr>
            <w:tcW w:w="3604" w:type="dxa"/>
            <w:tcBorders>
              <w:top w:val="nil"/>
              <w:left w:val="nil"/>
              <w:bottom w:val="single" w:sz="4" w:space="0" w:color="auto"/>
              <w:right w:val="single" w:sz="4" w:space="0" w:color="auto"/>
            </w:tcBorders>
            <w:shd w:val="clear" w:color="auto" w:fill="auto"/>
            <w:noWrap/>
            <w:vAlign w:val="bottom"/>
            <w:hideMark/>
          </w:tcPr>
          <w:p w14:paraId="64FCB46A"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3,90000</w:t>
            </w:r>
          </w:p>
        </w:tc>
      </w:tr>
      <w:tr w:rsidR="00EE2F8D" w:rsidRPr="00EE2F8D" w14:paraId="2A01E454" w14:textId="77777777" w:rsidTr="00EE2F8D">
        <w:trPr>
          <w:trHeight w:val="31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61357731"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7.</w:t>
            </w:r>
          </w:p>
        </w:tc>
        <w:tc>
          <w:tcPr>
            <w:tcW w:w="5212" w:type="dxa"/>
            <w:tcBorders>
              <w:top w:val="nil"/>
              <w:left w:val="nil"/>
              <w:bottom w:val="single" w:sz="4" w:space="0" w:color="auto"/>
              <w:right w:val="single" w:sz="4" w:space="0" w:color="auto"/>
            </w:tcBorders>
            <w:shd w:val="clear" w:color="auto" w:fill="auto"/>
            <w:noWrap/>
            <w:vAlign w:val="bottom"/>
            <w:hideMark/>
          </w:tcPr>
          <w:p w14:paraId="5B2A6D8A"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w:t>
            </w:r>
            <w:proofErr w:type="spellStart"/>
            <w:r w:rsidRPr="00EE2F8D">
              <w:rPr>
                <w:rFonts w:ascii="Times New Roman" w:eastAsia="Times New Roman" w:hAnsi="Times New Roman" w:cs="Times New Roman"/>
                <w:kern w:val="0"/>
                <w:sz w:val="24"/>
                <w:szCs w:val="24"/>
                <w:lang w:eastAsia="ru-RU"/>
                <w14:ligatures w14:val="none"/>
              </w:rPr>
              <w:t>Новоселенгинское</w:t>
            </w:r>
            <w:proofErr w:type="spellEnd"/>
            <w:r w:rsidRPr="00EE2F8D">
              <w:rPr>
                <w:rFonts w:ascii="Times New Roman" w:eastAsia="Times New Roman" w:hAnsi="Times New Roman" w:cs="Times New Roman"/>
                <w:kern w:val="0"/>
                <w:sz w:val="24"/>
                <w:szCs w:val="24"/>
                <w:lang w:eastAsia="ru-RU"/>
                <w14:ligatures w14:val="none"/>
              </w:rPr>
              <w:t>"</w:t>
            </w:r>
          </w:p>
        </w:tc>
        <w:tc>
          <w:tcPr>
            <w:tcW w:w="3604" w:type="dxa"/>
            <w:tcBorders>
              <w:top w:val="nil"/>
              <w:left w:val="nil"/>
              <w:bottom w:val="single" w:sz="4" w:space="0" w:color="auto"/>
              <w:right w:val="single" w:sz="4" w:space="0" w:color="auto"/>
            </w:tcBorders>
            <w:shd w:val="clear" w:color="auto" w:fill="auto"/>
            <w:noWrap/>
            <w:vAlign w:val="bottom"/>
            <w:hideMark/>
          </w:tcPr>
          <w:p w14:paraId="05B91FB4"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5,70000</w:t>
            </w:r>
          </w:p>
        </w:tc>
      </w:tr>
      <w:tr w:rsidR="00EE2F8D" w:rsidRPr="00EE2F8D" w14:paraId="7169E61D" w14:textId="77777777" w:rsidTr="00EE2F8D">
        <w:trPr>
          <w:trHeight w:val="31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25A13D3D"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8.</w:t>
            </w:r>
          </w:p>
        </w:tc>
        <w:tc>
          <w:tcPr>
            <w:tcW w:w="5212" w:type="dxa"/>
            <w:tcBorders>
              <w:top w:val="nil"/>
              <w:left w:val="nil"/>
              <w:bottom w:val="single" w:sz="4" w:space="0" w:color="auto"/>
              <w:right w:val="single" w:sz="4" w:space="0" w:color="auto"/>
            </w:tcBorders>
            <w:shd w:val="clear" w:color="auto" w:fill="auto"/>
            <w:noWrap/>
            <w:vAlign w:val="bottom"/>
            <w:hideMark/>
          </w:tcPr>
          <w:p w14:paraId="35B71504"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w:t>
            </w:r>
            <w:proofErr w:type="spellStart"/>
            <w:r w:rsidRPr="00EE2F8D">
              <w:rPr>
                <w:rFonts w:ascii="Times New Roman" w:eastAsia="Times New Roman" w:hAnsi="Times New Roman" w:cs="Times New Roman"/>
                <w:kern w:val="0"/>
                <w:sz w:val="24"/>
                <w:szCs w:val="24"/>
                <w:lang w:eastAsia="ru-RU"/>
                <w14:ligatures w14:val="none"/>
              </w:rPr>
              <w:t>Ноехонское</w:t>
            </w:r>
            <w:proofErr w:type="spellEnd"/>
            <w:r w:rsidRPr="00EE2F8D">
              <w:rPr>
                <w:rFonts w:ascii="Times New Roman" w:eastAsia="Times New Roman" w:hAnsi="Times New Roman" w:cs="Times New Roman"/>
                <w:kern w:val="0"/>
                <w:sz w:val="24"/>
                <w:szCs w:val="24"/>
                <w:lang w:eastAsia="ru-RU"/>
                <w14:ligatures w14:val="none"/>
              </w:rPr>
              <w:t>"</w:t>
            </w:r>
          </w:p>
        </w:tc>
        <w:tc>
          <w:tcPr>
            <w:tcW w:w="3604" w:type="dxa"/>
            <w:tcBorders>
              <w:top w:val="nil"/>
              <w:left w:val="nil"/>
              <w:bottom w:val="single" w:sz="4" w:space="0" w:color="auto"/>
              <w:right w:val="single" w:sz="4" w:space="0" w:color="auto"/>
            </w:tcBorders>
            <w:shd w:val="clear" w:color="auto" w:fill="auto"/>
            <w:noWrap/>
            <w:vAlign w:val="bottom"/>
            <w:hideMark/>
          </w:tcPr>
          <w:p w14:paraId="4BAE1BB6"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2,30000</w:t>
            </w:r>
          </w:p>
        </w:tc>
      </w:tr>
      <w:tr w:rsidR="00EE2F8D" w:rsidRPr="00EE2F8D" w14:paraId="19F1B22E" w14:textId="77777777" w:rsidTr="00EE2F8D">
        <w:trPr>
          <w:trHeight w:val="31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06ADCDF1"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9.</w:t>
            </w:r>
          </w:p>
        </w:tc>
        <w:tc>
          <w:tcPr>
            <w:tcW w:w="5212" w:type="dxa"/>
            <w:tcBorders>
              <w:top w:val="nil"/>
              <w:left w:val="nil"/>
              <w:bottom w:val="single" w:sz="4" w:space="0" w:color="auto"/>
              <w:right w:val="single" w:sz="4" w:space="0" w:color="auto"/>
            </w:tcBorders>
            <w:shd w:val="clear" w:color="auto" w:fill="auto"/>
            <w:noWrap/>
            <w:vAlign w:val="bottom"/>
            <w:hideMark/>
          </w:tcPr>
          <w:p w14:paraId="54C23D23"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"Селендума"</w:t>
            </w:r>
          </w:p>
        </w:tc>
        <w:tc>
          <w:tcPr>
            <w:tcW w:w="3604" w:type="dxa"/>
            <w:tcBorders>
              <w:top w:val="nil"/>
              <w:left w:val="nil"/>
              <w:bottom w:val="single" w:sz="4" w:space="0" w:color="auto"/>
              <w:right w:val="single" w:sz="4" w:space="0" w:color="auto"/>
            </w:tcBorders>
            <w:shd w:val="clear" w:color="auto" w:fill="auto"/>
            <w:noWrap/>
            <w:vAlign w:val="bottom"/>
            <w:hideMark/>
          </w:tcPr>
          <w:p w14:paraId="3AB05676"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7,90000</w:t>
            </w:r>
          </w:p>
        </w:tc>
      </w:tr>
      <w:tr w:rsidR="00EE2F8D" w:rsidRPr="00EE2F8D" w14:paraId="26A3D884" w14:textId="77777777" w:rsidTr="00EE2F8D">
        <w:trPr>
          <w:trHeight w:val="31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684D42DC"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10.</w:t>
            </w:r>
          </w:p>
        </w:tc>
        <w:tc>
          <w:tcPr>
            <w:tcW w:w="5212" w:type="dxa"/>
            <w:tcBorders>
              <w:top w:val="nil"/>
              <w:left w:val="nil"/>
              <w:bottom w:val="single" w:sz="4" w:space="0" w:color="auto"/>
              <w:right w:val="single" w:sz="4" w:space="0" w:color="auto"/>
            </w:tcBorders>
            <w:shd w:val="clear" w:color="auto" w:fill="auto"/>
            <w:noWrap/>
            <w:vAlign w:val="bottom"/>
            <w:hideMark/>
          </w:tcPr>
          <w:p w14:paraId="770ADBF1"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w:t>
            </w:r>
            <w:proofErr w:type="spellStart"/>
            <w:r w:rsidRPr="00EE2F8D">
              <w:rPr>
                <w:rFonts w:ascii="Times New Roman" w:eastAsia="Times New Roman" w:hAnsi="Times New Roman" w:cs="Times New Roman"/>
                <w:kern w:val="0"/>
                <w:sz w:val="24"/>
                <w:szCs w:val="24"/>
                <w:lang w:eastAsia="ru-RU"/>
                <w14:ligatures w14:val="none"/>
              </w:rPr>
              <w:t>Сутой</w:t>
            </w:r>
            <w:proofErr w:type="spellEnd"/>
            <w:r w:rsidRPr="00EE2F8D">
              <w:rPr>
                <w:rFonts w:ascii="Times New Roman" w:eastAsia="Times New Roman" w:hAnsi="Times New Roman" w:cs="Times New Roman"/>
                <w:kern w:val="0"/>
                <w:sz w:val="24"/>
                <w:szCs w:val="24"/>
                <w:lang w:eastAsia="ru-RU"/>
                <w14:ligatures w14:val="none"/>
              </w:rPr>
              <w:t>"</w:t>
            </w:r>
          </w:p>
        </w:tc>
        <w:tc>
          <w:tcPr>
            <w:tcW w:w="3604" w:type="dxa"/>
            <w:tcBorders>
              <w:top w:val="nil"/>
              <w:left w:val="nil"/>
              <w:bottom w:val="single" w:sz="4" w:space="0" w:color="auto"/>
              <w:right w:val="single" w:sz="4" w:space="0" w:color="auto"/>
            </w:tcBorders>
            <w:shd w:val="clear" w:color="auto" w:fill="auto"/>
            <w:noWrap/>
            <w:vAlign w:val="bottom"/>
            <w:hideMark/>
          </w:tcPr>
          <w:p w14:paraId="76A4AD93"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0,80000</w:t>
            </w:r>
          </w:p>
        </w:tc>
      </w:tr>
      <w:tr w:rsidR="00EE2F8D" w:rsidRPr="00EE2F8D" w14:paraId="3BD43E55" w14:textId="77777777" w:rsidTr="00EE2F8D">
        <w:trPr>
          <w:trHeight w:val="31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76B5FA05"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11.</w:t>
            </w:r>
          </w:p>
        </w:tc>
        <w:tc>
          <w:tcPr>
            <w:tcW w:w="5212" w:type="dxa"/>
            <w:tcBorders>
              <w:top w:val="nil"/>
              <w:left w:val="nil"/>
              <w:bottom w:val="single" w:sz="4" w:space="0" w:color="auto"/>
              <w:right w:val="single" w:sz="4" w:space="0" w:color="auto"/>
            </w:tcBorders>
            <w:shd w:val="clear" w:color="auto" w:fill="auto"/>
            <w:noWrap/>
            <w:vAlign w:val="bottom"/>
            <w:hideMark/>
          </w:tcPr>
          <w:p w14:paraId="3E458941"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"Темник"</w:t>
            </w:r>
          </w:p>
        </w:tc>
        <w:tc>
          <w:tcPr>
            <w:tcW w:w="3604" w:type="dxa"/>
            <w:tcBorders>
              <w:top w:val="nil"/>
              <w:left w:val="nil"/>
              <w:bottom w:val="single" w:sz="4" w:space="0" w:color="auto"/>
              <w:right w:val="single" w:sz="4" w:space="0" w:color="auto"/>
            </w:tcBorders>
            <w:shd w:val="clear" w:color="auto" w:fill="auto"/>
            <w:noWrap/>
            <w:vAlign w:val="bottom"/>
            <w:hideMark/>
          </w:tcPr>
          <w:p w14:paraId="0CAF4AC6"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1,70000</w:t>
            </w:r>
          </w:p>
        </w:tc>
      </w:tr>
      <w:tr w:rsidR="00EE2F8D" w:rsidRPr="00EE2F8D" w14:paraId="702C0E79" w14:textId="77777777" w:rsidTr="00EE2F8D">
        <w:trPr>
          <w:trHeight w:val="31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586829C1"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12.</w:t>
            </w:r>
          </w:p>
        </w:tc>
        <w:tc>
          <w:tcPr>
            <w:tcW w:w="5212" w:type="dxa"/>
            <w:tcBorders>
              <w:top w:val="nil"/>
              <w:left w:val="nil"/>
              <w:bottom w:val="single" w:sz="4" w:space="0" w:color="auto"/>
              <w:right w:val="single" w:sz="4" w:space="0" w:color="auto"/>
            </w:tcBorders>
            <w:shd w:val="clear" w:color="auto" w:fill="auto"/>
            <w:noWrap/>
            <w:vAlign w:val="bottom"/>
            <w:hideMark/>
          </w:tcPr>
          <w:p w14:paraId="2F16BA04"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w:t>
            </w:r>
            <w:proofErr w:type="spellStart"/>
            <w:r w:rsidRPr="00EE2F8D">
              <w:rPr>
                <w:rFonts w:ascii="Times New Roman" w:eastAsia="Times New Roman" w:hAnsi="Times New Roman" w:cs="Times New Roman"/>
                <w:kern w:val="0"/>
                <w:sz w:val="24"/>
                <w:szCs w:val="24"/>
                <w:lang w:eastAsia="ru-RU"/>
                <w14:ligatures w14:val="none"/>
              </w:rPr>
              <w:t>Убур-Дзокойское</w:t>
            </w:r>
            <w:proofErr w:type="spellEnd"/>
            <w:r w:rsidRPr="00EE2F8D">
              <w:rPr>
                <w:rFonts w:ascii="Times New Roman" w:eastAsia="Times New Roman" w:hAnsi="Times New Roman" w:cs="Times New Roman"/>
                <w:kern w:val="0"/>
                <w:sz w:val="24"/>
                <w:szCs w:val="24"/>
                <w:lang w:eastAsia="ru-RU"/>
                <w14:ligatures w14:val="none"/>
              </w:rPr>
              <w:t>"</w:t>
            </w:r>
          </w:p>
        </w:tc>
        <w:tc>
          <w:tcPr>
            <w:tcW w:w="3604" w:type="dxa"/>
            <w:tcBorders>
              <w:top w:val="nil"/>
              <w:left w:val="nil"/>
              <w:bottom w:val="single" w:sz="4" w:space="0" w:color="auto"/>
              <w:right w:val="single" w:sz="4" w:space="0" w:color="auto"/>
            </w:tcBorders>
            <w:shd w:val="clear" w:color="auto" w:fill="auto"/>
            <w:noWrap/>
            <w:vAlign w:val="bottom"/>
            <w:hideMark/>
          </w:tcPr>
          <w:p w14:paraId="15EAEA52"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2,90000</w:t>
            </w:r>
          </w:p>
        </w:tc>
      </w:tr>
      <w:tr w:rsidR="00EE2F8D" w:rsidRPr="00EE2F8D" w14:paraId="02454304" w14:textId="77777777" w:rsidTr="00EE2F8D">
        <w:trPr>
          <w:trHeight w:val="31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65342B1F"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13.</w:t>
            </w:r>
          </w:p>
        </w:tc>
        <w:tc>
          <w:tcPr>
            <w:tcW w:w="5212" w:type="dxa"/>
            <w:tcBorders>
              <w:top w:val="nil"/>
              <w:left w:val="nil"/>
              <w:bottom w:val="single" w:sz="4" w:space="0" w:color="auto"/>
              <w:right w:val="single" w:sz="4" w:space="0" w:color="auto"/>
            </w:tcBorders>
            <w:shd w:val="clear" w:color="auto" w:fill="auto"/>
            <w:noWrap/>
            <w:vAlign w:val="bottom"/>
            <w:hideMark/>
          </w:tcPr>
          <w:p w14:paraId="1D672525"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ГП "Город Гусиноозерск"</w:t>
            </w:r>
          </w:p>
        </w:tc>
        <w:tc>
          <w:tcPr>
            <w:tcW w:w="3604" w:type="dxa"/>
            <w:tcBorders>
              <w:top w:val="nil"/>
              <w:left w:val="nil"/>
              <w:bottom w:val="single" w:sz="4" w:space="0" w:color="auto"/>
              <w:right w:val="single" w:sz="4" w:space="0" w:color="auto"/>
            </w:tcBorders>
            <w:shd w:val="clear" w:color="auto" w:fill="auto"/>
            <w:noWrap/>
            <w:vAlign w:val="bottom"/>
            <w:hideMark/>
          </w:tcPr>
          <w:p w14:paraId="1908D0F7"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73,00000</w:t>
            </w:r>
          </w:p>
        </w:tc>
      </w:tr>
      <w:tr w:rsidR="00EE2F8D" w:rsidRPr="00EE2F8D" w14:paraId="63ED1F99" w14:textId="77777777" w:rsidTr="00EE2F8D">
        <w:trPr>
          <w:trHeight w:val="31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3628952B"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 </w:t>
            </w:r>
          </w:p>
        </w:tc>
        <w:tc>
          <w:tcPr>
            <w:tcW w:w="5212" w:type="dxa"/>
            <w:tcBorders>
              <w:top w:val="nil"/>
              <w:left w:val="nil"/>
              <w:bottom w:val="single" w:sz="4" w:space="0" w:color="auto"/>
              <w:right w:val="single" w:sz="4" w:space="0" w:color="auto"/>
            </w:tcBorders>
            <w:shd w:val="clear" w:color="auto" w:fill="auto"/>
            <w:noWrap/>
            <w:vAlign w:val="bottom"/>
            <w:hideMark/>
          </w:tcPr>
          <w:p w14:paraId="4DEF6C9D" w14:textId="77777777" w:rsidR="00EE2F8D" w:rsidRPr="00EE2F8D" w:rsidRDefault="00EE2F8D" w:rsidP="00EE2F8D">
            <w:pPr>
              <w:spacing w:after="0" w:line="240" w:lineRule="auto"/>
              <w:rPr>
                <w:rFonts w:ascii="Times New Roman" w:eastAsia="Times New Roman" w:hAnsi="Times New Roman" w:cs="Times New Roman"/>
                <w:b/>
                <w:bCs/>
                <w:kern w:val="0"/>
                <w:sz w:val="24"/>
                <w:szCs w:val="24"/>
                <w:lang w:eastAsia="ru-RU"/>
                <w14:ligatures w14:val="none"/>
              </w:rPr>
            </w:pPr>
            <w:r w:rsidRPr="00EE2F8D">
              <w:rPr>
                <w:rFonts w:ascii="Times New Roman" w:eastAsia="Times New Roman" w:hAnsi="Times New Roman" w:cs="Times New Roman"/>
                <w:b/>
                <w:bCs/>
                <w:kern w:val="0"/>
                <w:sz w:val="24"/>
                <w:szCs w:val="24"/>
                <w:lang w:eastAsia="ru-RU"/>
                <w14:ligatures w14:val="none"/>
              </w:rPr>
              <w:t>ИТОГО</w:t>
            </w:r>
          </w:p>
        </w:tc>
        <w:tc>
          <w:tcPr>
            <w:tcW w:w="3604" w:type="dxa"/>
            <w:tcBorders>
              <w:top w:val="nil"/>
              <w:left w:val="nil"/>
              <w:bottom w:val="single" w:sz="4" w:space="0" w:color="auto"/>
              <w:right w:val="single" w:sz="4" w:space="0" w:color="auto"/>
            </w:tcBorders>
            <w:shd w:val="clear" w:color="auto" w:fill="auto"/>
            <w:noWrap/>
            <w:vAlign w:val="bottom"/>
            <w:hideMark/>
          </w:tcPr>
          <w:p w14:paraId="75269348" w14:textId="77777777" w:rsidR="00EE2F8D" w:rsidRPr="00EE2F8D" w:rsidRDefault="00EE2F8D" w:rsidP="00EE2F8D">
            <w:pPr>
              <w:spacing w:after="0" w:line="240" w:lineRule="auto"/>
              <w:jc w:val="right"/>
              <w:rPr>
                <w:rFonts w:ascii="Times New Roman" w:eastAsia="Times New Roman" w:hAnsi="Times New Roman" w:cs="Times New Roman"/>
                <w:b/>
                <w:bCs/>
                <w:kern w:val="0"/>
                <w:sz w:val="24"/>
                <w:szCs w:val="24"/>
                <w:lang w:eastAsia="ru-RU"/>
                <w14:ligatures w14:val="none"/>
              </w:rPr>
            </w:pPr>
            <w:r w:rsidRPr="00EE2F8D">
              <w:rPr>
                <w:rFonts w:ascii="Times New Roman" w:eastAsia="Times New Roman" w:hAnsi="Times New Roman" w:cs="Times New Roman"/>
                <w:b/>
                <w:bCs/>
                <w:kern w:val="0"/>
                <w:sz w:val="24"/>
                <w:szCs w:val="24"/>
                <w:lang w:eastAsia="ru-RU"/>
                <w14:ligatures w14:val="none"/>
              </w:rPr>
              <w:t>121,60000</w:t>
            </w:r>
          </w:p>
        </w:tc>
      </w:tr>
    </w:tbl>
    <w:p w14:paraId="03C698A7" w14:textId="77777777" w:rsidR="00EE2F8D" w:rsidRDefault="00EE2F8D"/>
    <w:p w14:paraId="70FAF1C2" w14:textId="0106DCD7" w:rsidR="00EE2F8D" w:rsidRDefault="00EE2F8D">
      <w:r>
        <w:br w:type="page"/>
      </w:r>
    </w:p>
    <w:tbl>
      <w:tblPr>
        <w:tblW w:w="8920" w:type="dxa"/>
        <w:tblLook w:val="04A0" w:firstRow="1" w:lastRow="0" w:firstColumn="1" w:lastColumn="0" w:noHBand="0" w:noVBand="1"/>
      </w:tblPr>
      <w:tblGrid>
        <w:gridCol w:w="900"/>
        <w:gridCol w:w="5380"/>
        <w:gridCol w:w="1320"/>
        <w:gridCol w:w="1320"/>
      </w:tblGrid>
      <w:tr w:rsidR="00EE2F8D" w:rsidRPr="00EE2F8D" w14:paraId="7E9CB418" w14:textId="77777777" w:rsidTr="00EE2F8D">
        <w:trPr>
          <w:trHeight w:val="315"/>
        </w:trPr>
        <w:tc>
          <w:tcPr>
            <w:tcW w:w="900" w:type="dxa"/>
            <w:tcBorders>
              <w:top w:val="nil"/>
              <w:left w:val="nil"/>
              <w:bottom w:val="nil"/>
              <w:right w:val="nil"/>
            </w:tcBorders>
            <w:shd w:val="clear" w:color="auto" w:fill="auto"/>
            <w:noWrap/>
            <w:vAlign w:val="bottom"/>
            <w:hideMark/>
          </w:tcPr>
          <w:p w14:paraId="7846C6FF"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bookmarkStart w:id="10" w:name="RANGE!A1:D29"/>
            <w:bookmarkEnd w:id="10"/>
          </w:p>
        </w:tc>
        <w:tc>
          <w:tcPr>
            <w:tcW w:w="8020" w:type="dxa"/>
            <w:gridSpan w:val="3"/>
            <w:tcBorders>
              <w:top w:val="nil"/>
              <w:left w:val="nil"/>
              <w:bottom w:val="nil"/>
              <w:right w:val="nil"/>
            </w:tcBorders>
            <w:shd w:val="clear" w:color="auto" w:fill="auto"/>
            <w:noWrap/>
            <w:vAlign w:val="bottom"/>
            <w:hideMark/>
          </w:tcPr>
          <w:p w14:paraId="4E4D17F3"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Приложение №19</w:t>
            </w:r>
          </w:p>
        </w:tc>
      </w:tr>
      <w:tr w:rsidR="00EE2F8D" w:rsidRPr="00EE2F8D" w14:paraId="54C33FB3" w14:textId="77777777" w:rsidTr="00EE2F8D">
        <w:trPr>
          <w:trHeight w:val="315"/>
        </w:trPr>
        <w:tc>
          <w:tcPr>
            <w:tcW w:w="900" w:type="dxa"/>
            <w:tcBorders>
              <w:top w:val="nil"/>
              <w:left w:val="nil"/>
              <w:bottom w:val="nil"/>
              <w:right w:val="nil"/>
            </w:tcBorders>
            <w:shd w:val="clear" w:color="auto" w:fill="auto"/>
            <w:noWrap/>
            <w:vAlign w:val="bottom"/>
            <w:hideMark/>
          </w:tcPr>
          <w:p w14:paraId="5CB5EF5C"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8020" w:type="dxa"/>
            <w:gridSpan w:val="3"/>
            <w:tcBorders>
              <w:top w:val="nil"/>
              <w:left w:val="nil"/>
              <w:bottom w:val="nil"/>
              <w:right w:val="nil"/>
            </w:tcBorders>
            <w:shd w:val="clear" w:color="auto" w:fill="auto"/>
            <w:noWrap/>
            <w:vAlign w:val="bottom"/>
            <w:hideMark/>
          </w:tcPr>
          <w:p w14:paraId="4AAC72F7"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EE2F8D" w:rsidRPr="00EE2F8D" w14:paraId="08F0CC2A" w14:textId="77777777" w:rsidTr="00EE2F8D">
        <w:trPr>
          <w:trHeight w:val="315"/>
        </w:trPr>
        <w:tc>
          <w:tcPr>
            <w:tcW w:w="900" w:type="dxa"/>
            <w:tcBorders>
              <w:top w:val="nil"/>
              <w:left w:val="nil"/>
              <w:bottom w:val="nil"/>
              <w:right w:val="nil"/>
            </w:tcBorders>
            <w:shd w:val="clear" w:color="auto" w:fill="auto"/>
            <w:noWrap/>
            <w:vAlign w:val="bottom"/>
            <w:hideMark/>
          </w:tcPr>
          <w:p w14:paraId="616FAB4A"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8020" w:type="dxa"/>
            <w:gridSpan w:val="3"/>
            <w:tcBorders>
              <w:top w:val="nil"/>
              <w:left w:val="nil"/>
              <w:bottom w:val="nil"/>
              <w:right w:val="nil"/>
            </w:tcBorders>
            <w:shd w:val="clear" w:color="auto" w:fill="auto"/>
            <w:noWrap/>
            <w:vAlign w:val="bottom"/>
            <w:hideMark/>
          </w:tcPr>
          <w:p w14:paraId="140B19FD"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МО "Селенгинский район"</w:t>
            </w:r>
          </w:p>
        </w:tc>
      </w:tr>
      <w:tr w:rsidR="00EE2F8D" w:rsidRPr="00EE2F8D" w14:paraId="2862D54A" w14:textId="77777777" w:rsidTr="00EE2F8D">
        <w:trPr>
          <w:trHeight w:val="315"/>
        </w:trPr>
        <w:tc>
          <w:tcPr>
            <w:tcW w:w="900" w:type="dxa"/>
            <w:tcBorders>
              <w:top w:val="nil"/>
              <w:left w:val="nil"/>
              <w:bottom w:val="nil"/>
              <w:right w:val="nil"/>
            </w:tcBorders>
            <w:shd w:val="clear" w:color="auto" w:fill="auto"/>
            <w:noWrap/>
            <w:vAlign w:val="bottom"/>
            <w:hideMark/>
          </w:tcPr>
          <w:p w14:paraId="18D52527"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8020" w:type="dxa"/>
            <w:gridSpan w:val="3"/>
            <w:tcBorders>
              <w:top w:val="nil"/>
              <w:left w:val="nil"/>
              <w:bottom w:val="nil"/>
              <w:right w:val="nil"/>
            </w:tcBorders>
            <w:shd w:val="clear" w:color="auto" w:fill="auto"/>
            <w:noWrap/>
            <w:vAlign w:val="bottom"/>
            <w:hideMark/>
          </w:tcPr>
          <w:p w14:paraId="43FEFDFE"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 xml:space="preserve"> «О бюджете муниципального образования</w:t>
            </w:r>
          </w:p>
        </w:tc>
      </w:tr>
      <w:tr w:rsidR="00EE2F8D" w:rsidRPr="00EE2F8D" w14:paraId="11961933" w14:textId="77777777" w:rsidTr="00EE2F8D">
        <w:trPr>
          <w:trHeight w:val="315"/>
        </w:trPr>
        <w:tc>
          <w:tcPr>
            <w:tcW w:w="900" w:type="dxa"/>
            <w:tcBorders>
              <w:top w:val="nil"/>
              <w:left w:val="nil"/>
              <w:bottom w:val="nil"/>
              <w:right w:val="nil"/>
            </w:tcBorders>
            <w:shd w:val="clear" w:color="auto" w:fill="auto"/>
            <w:noWrap/>
            <w:vAlign w:val="bottom"/>
            <w:hideMark/>
          </w:tcPr>
          <w:p w14:paraId="729D2D74"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8020" w:type="dxa"/>
            <w:gridSpan w:val="3"/>
            <w:tcBorders>
              <w:top w:val="nil"/>
              <w:left w:val="nil"/>
              <w:bottom w:val="nil"/>
              <w:right w:val="nil"/>
            </w:tcBorders>
            <w:shd w:val="clear" w:color="auto" w:fill="auto"/>
            <w:noWrap/>
            <w:vAlign w:val="bottom"/>
            <w:hideMark/>
          </w:tcPr>
          <w:p w14:paraId="12E5B67A"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«Селенгинский район» на 2024 год и</w:t>
            </w:r>
          </w:p>
        </w:tc>
      </w:tr>
      <w:tr w:rsidR="00EE2F8D" w:rsidRPr="00EE2F8D" w14:paraId="2B049AF7" w14:textId="77777777" w:rsidTr="00EE2F8D">
        <w:trPr>
          <w:trHeight w:val="315"/>
        </w:trPr>
        <w:tc>
          <w:tcPr>
            <w:tcW w:w="900" w:type="dxa"/>
            <w:tcBorders>
              <w:top w:val="nil"/>
              <w:left w:val="nil"/>
              <w:bottom w:val="nil"/>
              <w:right w:val="nil"/>
            </w:tcBorders>
            <w:shd w:val="clear" w:color="auto" w:fill="auto"/>
            <w:noWrap/>
            <w:vAlign w:val="bottom"/>
            <w:hideMark/>
          </w:tcPr>
          <w:p w14:paraId="465179D1"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8020" w:type="dxa"/>
            <w:gridSpan w:val="3"/>
            <w:tcBorders>
              <w:top w:val="nil"/>
              <w:left w:val="nil"/>
              <w:bottom w:val="nil"/>
              <w:right w:val="nil"/>
            </w:tcBorders>
            <w:shd w:val="clear" w:color="auto" w:fill="auto"/>
            <w:noWrap/>
            <w:vAlign w:val="bottom"/>
            <w:hideMark/>
          </w:tcPr>
          <w:p w14:paraId="3EBB1AEC"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плановый период 2025-2026 годов"</w:t>
            </w:r>
          </w:p>
        </w:tc>
      </w:tr>
      <w:tr w:rsidR="00EE2F8D" w:rsidRPr="00EE2F8D" w14:paraId="76C74BEE" w14:textId="77777777" w:rsidTr="00EE2F8D">
        <w:trPr>
          <w:trHeight w:val="315"/>
        </w:trPr>
        <w:tc>
          <w:tcPr>
            <w:tcW w:w="900" w:type="dxa"/>
            <w:tcBorders>
              <w:top w:val="nil"/>
              <w:left w:val="nil"/>
              <w:bottom w:val="nil"/>
              <w:right w:val="nil"/>
            </w:tcBorders>
            <w:shd w:val="clear" w:color="auto" w:fill="auto"/>
            <w:noWrap/>
            <w:vAlign w:val="bottom"/>
            <w:hideMark/>
          </w:tcPr>
          <w:p w14:paraId="6AB9B74A"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8020" w:type="dxa"/>
            <w:gridSpan w:val="3"/>
            <w:tcBorders>
              <w:top w:val="nil"/>
              <w:left w:val="nil"/>
              <w:bottom w:val="nil"/>
              <w:right w:val="nil"/>
            </w:tcBorders>
            <w:shd w:val="clear" w:color="auto" w:fill="auto"/>
            <w:noWrap/>
            <w:vAlign w:val="bottom"/>
            <w:hideMark/>
          </w:tcPr>
          <w:p w14:paraId="71B98F9C"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от "___" декабря 2023 № ____</w:t>
            </w:r>
          </w:p>
        </w:tc>
      </w:tr>
      <w:tr w:rsidR="00EE2F8D" w:rsidRPr="00EE2F8D" w14:paraId="27528EDF" w14:textId="77777777" w:rsidTr="00EE2F8D">
        <w:trPr>
          <w:trHeight w:val="255"/>
        </w:trPr>
        <w:tc>
          <w:tcPr>
            <w:tcW w:w="900" w:type="dxa"/>
            <w:tcBorders>
              <w:top w:val="nil"/>
              <w:left w:val="nil"/>
              <w:bottom w:val="nil"/>
              <w:right w:val="nil"/>
            </w:tcBorders>
            <w:shd w:val="clear" w:color="auto" w:fill="auto"/>
            <w:noWrap/>
            <w:vAlign w:val="bottom"/>
            <w:hideMark/>
          </w:tcPr>
          <w:p w14:paraId="56B8D7D4"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5380" w:type="dxa"/>
            <w:tcBorders>
              <w:top w:val="nil"/>
              <w:left w:val="nil"/>
              <w:bottom w:val="nil"/>
              <w:right w:val="nil"/>
            </w:tcBorders>
            <w:shd w:val="clear" w:color="auto" w:fill="auto"/>
            <w:noWrap/>
            <w:vAlign w:val="bottom"/>
            <w:hideMark/>
          </w:tcPr>
          <w:p w14:paraId="0C3CCF4A"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1320" w:type="dxa"/>
            <w:tcBorders>
              <w:top w:val="nil"/>
              <w:left w:val="nil"/>
              <w:bottom w:val="nil"/>
              <w:right w:val="nil"/>
            </w:tcBorders>
            <w:shd w:val="clear" w:color="auto" w:fill="auto"/>
            <w:noWrap/>
            <w:vAlign w:val="bottom"/>
            <w:hideMark/>
          </w:tcPr>
          <w:p w14:paraId="13E8F33F"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1320" w:type="dxa"/>
            <w:tcBorders>
              <w:top w:val="nil"/>
              <w:left w:val="nil"/>
              <w:bottom w:val="nil"/>
              <w:right w:val="nil"/>
            </w:tcBorders>
            <w:shd w:val="clear" w:color="auto" w:fill="auto"/>
            <w:noWrap/>
            <w:vAlign w:val="bottom"/>
            <w:hideMark/>
          </w:tcPr>
          <w:p w14:paraId="6AC8758D"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r>
      <w:tr w:rsidR="00EE2F8D" w:rsidRPr="00EE2F8D" w14:paraId="1A2F57BD" w14:textId="77777777" w:rsidTr="00EE2F8D">
        <w:trPr>
          <w:trHeight w:val="375"/>
        </w:trPr>
        <w:tc>
          <w:tcPr>
            <w:tcW w:w="8920" w:type="dxa"/>
            <w:gridSpan w:val="4"/>
            <w:tcBorders>
              <w:top w:val="nil"/>
              <w:left w:val="nil"/>
              <w:bottom w:val="nil"/>
              <w:right w:val="nil"/>
            </w:tcBorders>
            <w:shd w:val="clear" w:color="auto" w:fill="auto"/>
            <w:vAlign w:val="bottom"/>
            <w:hideMark/>
          </w:tcPr>
          <w:p w14:paraId="253FC32D" w14:textId="77777777" w:rsidR="00EE2F8D" w:rsidRPr="00EE2F8D" w:rsidRDefault="00EE2F8D" w:rsidP="00EE2F8D">
            <w:pPr>
              <w:spacing w:after="0" w:line="240" w:lineRule="auto"/>
              <w:rPr>
                <w:rFonts w:ascii="Times New Roman" w:eastAsia="Times New Roman" w:hAnsi="Times New Roman" w:cs="Times New Roman"/>
                <w:b/>
                <w:bCs/>
                <w:kern w:val="0"/>
                <w:sz w:val="24"/>
                <w:szCs w:val="24"/>
                <w:lang w:eastAsia="ru-RU"/>
                <w14:ligatures w14:val="none"/>
              </w:rPr>
            </w:pPr>
            <w:r w:rsidRPr="00EE2F8D">
              <w:rPr>
                <w:rFonts w:ascii="Times New Roman" w:eastAsia="Times New Roman" w:hAnsi="Times New Roman" w:cs="Times New Roman"/>
                <w:b/>
                <w:bCs/>
                <w:kern w:val="0"/>
                <w:sz w:val="24"/>
                <w:szCs w:val="24"/>
                <w:lang w:eastAsia="ru-RU"/>
                <w14:ligatures w14:val="none"/>
              </w:rPr>
              <w:t xml:space="preserve">                      Распределение дотаций поселениям за счет субвенции </w:t>
            </w:r>
          </w:p>
        </w:tc>
      </w:tr>
      <w:tr w:rsidR="00EE2F8D" w:rsidRPr="00EE2F8D" w14:paraId="7AE1D1C8" w14:textId="77777777" w:rsidTr="00EE2F8D">
        <w:trPr>
          <w:trHeight w:val="315"/>
        </w:trPr>
        <w:tc>
          <w:tcPr>
            <w:tcW w:w="8920" w:type="dxa"/>
            <w:gridSpan w:val="4"/>
            <w:tcBorders>
              <w:top w:val="nil"/>
              <w:left w:val="nil"/>
              <w:bottom w:val="nil"/>
              <w:right w:val="nil"/>
            </w:tcBorders>
            <w:shd w:val="clear" w:color="auto" w:fill="auto"/>
            <w:vAlign w:val="bottom"/>
            <w:hideMark/>
          </w:tcPr>
          <w:p w14:paraId="25459E97" w14:textId="77777777" w:rsidR="00EE2F8D" w:rsidRPr="00EE2F8D" w:rsidRDefault="00EE2F8D" w:rsidP="00EE2F8D">
            <w:pPr>
              <w:spacing w:after="0" w:line="240" w:lineRule="auto"/>
              <w:rPr>
                <w:rFonts w:ascii="Times New Roman" w:eastAsia="Times New Roman" w:hAnsi="Times New Roman" w:cs="Times New Roman"/>
                <w:b/>
                <w:bCs/>
                <w:kern w:val="0"/>
                <w:sz w:val="24"/>
                <w:szCs w:val="24"/>
                <w:lang w:eastAsia="ru-RU"/>
                <w14:ligatures w14:val="none"/>
              </w:rPr>
            </w:pPr>
            <w:r w:rsidRPr="00EE2F8D">
              <w:rPr>
                <w:rFonts w:ascii="Times New Roman" w:eastAsia="Times New Roman" w:hAnsi="Times New Roman" w:cs="Times New Roman"/>
                <w:b/>
                <w:bCs/>
                <w:kern w:val="0"/>
                <w:sz w:val="24"/>
                <w:szCs w:val="24"/>
                <w:lang w:eastAsia="ru-RU"/>
                <w14:ligatures w14:val="none"/>
              </w:rPr>
              <w:t xml:space="preserve">                       бюджетам муниципальных районов на осуществление </w:t>
            </w:r>
          </w:p>
        </w:tc>
      </w:tr>
      <w:tr w:rsidR="00EE2F8D" w:rsidRPr="00EE2F8D" w14:paraId="7A231276" w14:textId="77777777" w:rsidTr="00EE2F8D">
        <w:trPr>
          <w:trHeight w:val="315"/>
        </w:trPr>
        <w:tc>
          <w:tcPr>
            <w:tcW w:w="8920" w:type="dxa"/>
            <w:gridSpan w:val="4"/>
            <w:tcBorders>
              <w:top w:val="nil"/>
              <w:left w:val="nil"/>
              <w:bottom w:val="nil"/>
              <w:right w:val="nil"/>
            </w:tcBorders>
            <w:shd w:val="clear" w:color="auto" w:fill="auto"/>
            <w:vAlign w:val="bottom"/>
            <w:hideMark/>
          </w:tcPr>
          <w:p w14:paraId="4439D812" w14:textId="77777777" w:rsidR="00EE2F8D" w:rsidRPr="00EE2F8D" w:rsidRDefault="00EE2F8D" w:rsidP="00EE2F8D">
            <w:pPr>
              <w:spacing w:after="0" w:line="240" w:lineRule="auto"/>
              <w:rPr>
                <w:rFonts w:ascii="Times New Roman" w:eastAsia="Times New Roman" w:hAnsi="Times New Roman" w:cs="Times New Roman"/>
                <w:b/>
                <w:bCs/>
                <w:kern w:val="0"/>
                <w:sz w:val="24"/>
                <w:szCs w:val="24"/>
                <w:lang w:eastAsia="ru-RU"/>
                <w14:ligatures w14:val="none"/>
              </w:rPr>
            </w:pPr>
            <w:r w:rsidRPr="00EE2F8D">
              <w:rPr>
                <w:rFonts w:ascii="Times New Roman" w:eastAsia="Times New Roman" w:hAnsi="Times New Roman" w:cs="Times New Roman"/>
                <w:b/>
                <w:bCs/>
                <w:kern w:val="0"/>
                <w:sz w:val="24"/>
                <w:szCs w:val="24"/>
                <w:lang w:eastAsia="ru-RU"/>
                <w14:ligatures w14:val="none"/>
              </w:rPr>
              <w:t xml:space="preserve">                  государственных полномочий по расчету и предоставлению</w:t>
            </w:r>
          </w:p>
        </w:tc>
      </w:tr>
      <w:tr w:rsidR="00EE2F8D" w:rsidRPr="00EE2F8D" w14:paraId="3AA35DA1" w14:textId="77777777" w:rsidTr="00EE2F8D">
        <w:trPr>
          <w:trHeight w:val="315"/>
        </w:trPr>
        <w:tc>
          <w:tcPr>
            <w:tcW w:w="8920" w:type="dxa"/>
            <w:gridSpan w:val="4"/>
            <w:tcBorders>
              <w:top w:val="nil"/>
              <w:left w:val="nil"/>
              <w:bottom w:val="nil"/>
              <w:right w:val="nil"/>
            </w:tcBorders>
            <w:shd w:val="clear" w:color="auto" w:fill="auto"/>
            <w:vAlign w:val="bottom"/>
            <w:hideMark/>
          </w:tcPr>
          <w:p w14:paraId="2E883699" w14:textId="77777777" w:rsidR="00EE2F8D" w:rsidRPr="00EE2F8D" w:rsidRDefault="00EE2F8D" w:rsidP="00EE2F8D">
            <w:pPr>
              <w:spacing w:after="0" w:line="240" w:lineRule="auto"/>
              <w:rPr>
                <w:rFonts w:ascii="Times New Roman" w:eastAsia="Times New Roman" w:hAnsi="Times New Roman" w:cs="Times New Roman"/>
                <w:b/>
                <w:bCs/>
                <w:kern w:val="0"/>
                <w:sz w:val="24"/>
                <w:szCs w:val="24"/>
                <w:lang w:eastAsia="ru-RU"/>
                <w14:ligatures w14:val="none"/>
              </w:rPr>
            </w:pPr>
            <w:r w:rsidRPr="00EE2F8D">
              <w:rPr>
                <w:rFonts w:ascii="Times New Roman" w:eastAsia="Times New Roman" w:hAnsi="Times New Roman" w:cs="Times New Roman"/>
                <w:b/>
                <w:bCs/>
                <w:kern w:val="0"/>
                <w:sz w:val="24"/>
                <w:szCs w:val="24"/>
                <w:lang w:eastAsia="ru-RU"/>
                <w14:ligatures w14:val="none"/>
              </w:rPr>
              <w:t xml:space="preserve">                                        дотаций поселениям на 2025 - 2026 годы</w:t>
            </w:r>
          </w:p>
        </w:tc>
      </w:tr>
      <w:tr w:rsidR="00EE2F8D" w:rsidRPr="00EE2F8D" w14:paraId="16F8FBCC" w14:textId="77777777" w:rsidTr="00EE2F8D">
        <w:trPr>
          <w:trHeight w:val="255"/>
        </w:trPr>
        <w:tc>
          <w:tcPr>
            <w:tcW w:w="900" w:type="dxa"/>
            <w:tcBorders>
              <w:top w:val="nil"/>
              <w:left w:val="nil"/>
              <w:bottom w:val="nil"/>
              <w:right w:val="nil"/>
            </w:tcBorders>
            <w:shd w:val="clear" w:color="auto" w:fill="auto"/>
            <w:noWrap/>
            <w:vAlign w:val="bottom"/>
            <w:hideMark/>
          </w:tcPr>
          <w:p w14:paraId="284BBF5C" w14:textId="77777777" w:rsidR="00EE2F8D" w:rsidRPr="00EE2F8D" w:rsidRDefault="00EE2F8D" w:rsidP="00EE2F8D">
            <w:pPr>
              <w:spacing w:after="0" w:line="240" w:lineRule="auto"/>
              <w:rPr>
                <w:rFonts w:ascii="Times New Roman" w:eastAsia="Times New Roman" w:hAnsi="Times New Roman" w:cs="Times New Roman"/>
                <w:b/>
                <w:bCs/>
                <w:kern w:val="0"/>
                <w:sz w:val="24"/>
                <w:szCs w:val="24"/>
                <w:lang w:eastAsia="ru-RU"/>
                <w14:ligatures w14:val="none"/>
              </w:rPr>
            </w:pPr>
          </w:p>
        </w:tc>
        <w:tc>
          <w:tcPr>
            <w:tcW w:w="5380" w:type="dxa"/>
            <w:tcBorders>
              <w:top w:val="nil"/>
              <w:left w:val="nil"/>
              <w:bottom w:val="nil"/>
              <w:right w:val="nil"/>
            </w:tcBorders>
            <w:shd w:val="clear" w:color="auto" w:fill="auto"/>
            <w:noWrap/>
            <w:vAlign w:val="bottom"/>
            <w:hideMark/>
          </w:tcPr>
          <w:p w14:paraId="7CF8E60A"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1320" w:type="dxa"/>
            <w:tcBorders>
              <w:top w:val="nil"/>
              <w:left w:val="nil"/>
              <w:bottom w:val="nil"/>
              <w:right w:val="nil"/>
            </w:tcBorders>
            <w:shd w:val="clear" w:color="auto" w:fill="auto"/>
            <w:noWrap/>
            <w:vAlign w:val="bottom"/>
            <w:hideMark/>
          </w:tcPr>
          <w:p w14:paraId="739E019E"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1320" w:type="dxa"/>
            <w:tcBorders>
              <w:top w:val="nil"/>
              <w:left w:val="nil"/>
              <w:bottom w:val="nil"/>
              <w:right w:val="nil"/>
            </w:tcBorders>
            <w:shd w:val="clear" w:color="auto" w:fill="auto"/>
            <w:noWrap/>
            <w:vAlign w:val="bottom"/>
            <w:hideMark/>
          </w:tcPr>
          <w:p w14:paraId="0FB1117F" w14:textId="77777777" w:rsidR="00EE2F8D" w:rsidRPr="00EE2F8D" w:rsidRDefault="00EE2F8D" w:rsidP="00EE2F8D">
            <w:pPr>
              <w:spacing w:after="0" w:line="240" w:lineRule="auto"/>
              <w:jc w:val="right"/>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(тыс. рублей)</w:t>
            </w:r>
          </w:p>
        </w:tc>
      </w:tr>
      <w:tr w:rsidR="00EE2F8D" w:rsidRPr="00EE2F8D" w14:paraId="4218C056" w14:textId="77777777" w:rsidTr="00EE2F8D">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E07F99" w14:textId="77777777" w:rsidR="00EE2F8D" w:rsidRPr="00EE2F8D" w:rsidRDefault="00EE2F8D" w:rsidP="00EE2F8D">
            <w:pPr>
              <w:spacing w:after="0" w:line="240" w:lineRule="auto"/>
              <w:jc w:val="center"/>
              <w:rPr>
                <w:rFonts w:ascii="Arial" w:eastAsia="Times New Roman" w:hAnsi="Arial" w:cs="Arial"/>
                <w:b/>
                <w:bCs/>
                <w:kern w:val="0"/>
                <w:sz w:val="20"/>
                <w:szCs w:val="20"/>
                <w:lang w:eastAsia="ru-RU"/>
                <w14:ligatures w14:val="none"/>
              </w:rPr>
            </w:pPr>
            <w:r w:rsidRPr="00EE2F8D">
              <w:rPr>
                <w:rFonts w:ascii="Arial" w:eastAsia="Times New Roman" w:hAnsi="Arial" w:cs="Arial"/>
                <w:b/>
                <w:bCs/>
                <w:kern w:val="0"/>
                <w:sz w:val="20"/>
                <w:szCs w:val="20"/>
                <w:lang w:eastAsia="ru-RU"/>
                <w14:ligatures w14:val="none"/>
              </w:rPr>
              <w:t>№№ п/п</w:t>
            </w:r>
          </w:p>
        </w:tc>
        <w:tc>
          <w:tcPr>
            <w:tcW w:w="5380" w:type="dxa"/>
            <w:tcBorders>
              <w:top w:val="single" w:sz="4" w:space="0" w:color="auto"/>
              <w:left w:val="nil"/>
              <w:bottom w:val="single" w:sz="4" w:space="0" w:color="auto"/>
              <w:right w:val="single" w:sz="4" w:space="0" w:color="auto"/>
            </w:tcBorders>
            <w:shd w:val="clear" w:color="auto" w:fill="auto"/>
            <w:vAlign w:val="bottom"/>
            <w:hideMark/>
          </w:tcPr>
          <w:p w14:paraId="078BFD28" w14:textId="77777777" w:rsidR="00EE2F8D" w:rsidRPr="00EE2F8D" w:rsidRDefault="00EE2F8D" w:rsidP="00EE2F8D">
            <w:pPr>
              <w:spacing w:after="0" w:line="240" w:lineRule="auto"/>
              <w:jc w:val="center"/>
              <w:rPr>
                <w:rFonts w:ascii="Arial" w:eastAsia="Times New Roman" w:hAnsi="Arial" w:cs="Arial"/>
                <w:b/>
                <w:bCs/>
                <w:kern w:val="0"/>
                <w:sz w:val="20"/>
                <w:szCs w:val="20"/>
                <w:lang w:eastAsia="ru-RU"/>
                <w14:ligatures w14:val="none"/>
              </w:rPr>
            </w:pPr>
            <w:r w:rsidRPr="00EE2F8D">
              <w:rPr>
                <w:rFonts w:ascii="Arial" w:eastAsia="Times New Roman" w:hAnsi="Arial" w:cs="Arial"/>
                <w:b/>
                <w:bCs/>
                <w:kern w:val="0"/>
                <w:sz w:val="20"/>
                <w:szCs w:val="20"/>
                <w:lang w:eastAsia="ru-RU"/>
                <w14:ligatures w14:val="none"/>
              </w:rPr>
              <w:t>Наименование поселения</w:t>
            </w:r>
          </w:p>
        </w:tc>
        <w:tc>
          <w:tcPr>
            <w:tcW w:w="2640" w:type="dxa"/>
            <w:gridSpan w:val="2"/>
            <w:tcBorders>
              <w:top w:val="single" w:sz="4" w:space="0" w:color="auto"/>
              <w:left w:val="nil"/>
              <w:bottom w:val="single" w:sz="4" w:space="0" w:color="auto"/>
              <w:right w:val="single" w:sz="4" w:space="0" w:color="000000"/>
            </w:tcBorders>
            <w:shd w:val="clear" w:color="auto" w:fill="auto"/>
            <w:vAlign w:val="bottom"/>
            <w:hideMark/>
          </w:tcPr>
          <w:p w14:paraId="207BA294" w14:textId="77777777" w:rsidR="00EE2F8D" w:rsidRPr="00EE2F8D" w:rsidRDefault="00EE2F8D" w:rsidP="00EE2F8D">
            <w:pPr>
              <w:spacing w:after="0" w:line="240" w:lineRule="auto"/>
              <w:jc w:val="center"/>
              <w:rPr>
                <w:rFonts w:ascii="Arial" w:eastAsia="Times New Roman" w:hAnsi="Arial" w:cs="Arial"/>
                <w:b/>
                <w:bCs/>
                <w:kern w:val="0"/>
                <w:sz w:val="20"/>
                <w:szCs w:val="20"/>
                <w:lang w:eastAsia="ru-RU"/>
                <w14:ligatures w14:val="none"/>
              </w:rPr>
            </w:pPr>
            <w:r w:rsidRPr="00EE2F8D">
              <w:rPr>
                <w:rFonts w:ascii="Arial" w:eastAsia="Times New Roman" w:hAnsi="Arial" w:cs="Arial"/>
                <w:b/>
                <w:bCs/>
                <w:kern w:val="0"/>
                <w:sz w:val="20"/>
                <w:szCs w:val="20"/>
                <w:lang w:eastAsia="ru-RU"/>
                <w14:ligatures w14:val="none"/>
              </w:rPr>
              <w:t>Сумма</w:t>
            </w:r>
          </w:p>
        </w:tc>
      </w:tr>
      <w:tr w:rsidR="00EE2F8D" w:rsidRPr="00EE2F8D" w14:paraId="75109B0A" w14:textId="77777777" w:rsidTr="00EE2F8D">
        <w:trPr>
          <w:trHeight w:val="25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4A978267" w14:textId="77777777" w:rsidR="00EE2F8D" w:rsidRPr="00EE2F8D" w:rsidRDefault="00EE2F8D" w:rsidP="00EE2F8D">
            <w:pPr>
              <w:spacing w:after="0" w:line="240" w:lineRule="auto"/>
              <w:jc w:val="center"/>
              <w:rPr>
                <w:rFonts w:ascii="Arial" w:eastAsia="Times New Roman" w:hAnsi="Arial" w:cs="Arial"/>
                <w:b/>
                <w:bCs/>
                <w:kern w:val="0"/>
                <w:sz w:val="20"/>
                <w:szCs w:val="20"/>
                <w:lang w:eastAsia="ru-RU"/>
                <w14:ligatures w14:val="none"/>
              </w:rPr>
            </w:pPr>
            <w:r w:rsidRPr="00EE2F8D">
              <w:rPr>
                <w:rFonts w:ascii="Arial" w:eastAsia="Times New Roman" w:hAnsi="Arial" w:cs="Arial"/>
                <w:b/>
                <w:bCs/>
                <w:kern w:val="0"/>
                <w:sz w:val="20"/>
                <w:szCs w:val="20"/>
                <w:lang w:eastAsia="ru-RU"/>
                <w14:ligatures w14:val="none"/>
              </w:rPr>
              <w:t> </w:t>
            </w:r>
          </w:p>
        </w:tc>
        <w:tc>
          <w:tcPr>
            <w:tcW w:w="5380" w:type="dxa"/>
            <w:tcBorders>
              <w:top w:val="nil"/>
              <w:left w:val="nil"/>
              <w:bottom w:val="single" w:sz="4" w:space="0" w:color="auto"/>
              <w:right w:val="single" w:sz="4" w:space="0" w:color="auto"/>
            </w:tcBorders>
            <w:shd w:val="clear" w:color="auto" w:fill="auto"/>
            <w:vAlign w:val="bottom"/>
            <w:hideMark/>
          </w:tcPr>
          <w:p w14:paraId="3172771F" w14:textId="77777777" w:rsidR="00EE2F8D" w:rsidRPr="00EE2F8D" w:rsidRDefault="00EE2F8D" w:rsidP="00EE2F8D">
            <w:pPr>
              <w:spacing w:after="0" w:line="240" w:lineRule="auto"/>
              <w:jc w:val="center"/>
              <w:rPr>
                <w:rFonts w:ascii="Arial" w:eastAsia="Times New Roman" w:hAnsi="Arial" w:cs="Arial"/>
                <w:b/>
                <w:bCs/>
                <w:kern w:val="0"/>
                <w:sz w:val="20"/>
                <w:szCs w:val="20"/>
                <w:lang w:eastAsia="ru-RU"/>
                <w14:ligatures w14:val="none"/>
              </w:rPr>
            </w:pPr>
            <w:r w:rsidRPr="00EE2F8D">
              <w:rPr>
                <w:rFonts w:ascii="Arial" w:eastAsia="Times New Roman" w:hAnsi="Arial" w:cs="Arial"/>
                <w:b/>
                <w:bCs/>
                <w:kern w:val="0"/>
                <w:sz w:val="20"/>
                <w:szCs w:val="20"/>
                <w:lang w:eastAsia="ru-RU"/>
                <w14:ligatures w14:val="none"/>
              </w:rPr>
              <w:t> </w:t>
            </w:r>
          </w:p>
        </w:tc>
        <w:tc>
          <w:tcPr>
            <w:tcW w:w="1320" w:type="dxa"/>
            <w:tcBorders>
              <w:top w:val="nil"/>
              <w:left w:val="nil"/>
              <w:bottom w:val="single" w:sz="4" w:space="0" w:color="auto"/>
              <w:right w:val="single" w:sz="4" w:space="0" w:color="auto"/>
            </w:tcBorders>
            <w:shd w:val="clear" w:color="auto" w:fill="auto"/>
            <w:vAlign w:val="bottom"/>
            <w:hideMark/>
          </w:tcPr>
          <w:p w14:paraId="0F50A19A" w14:textId="77777777" w:rsidR="00EE2F8D" w:rsidRPr="00EE2F8D" w:rsidRDefault="00EE2F8D" w:rsidP="00EE2F8D">
            <w:pPr>
              <w:spacing w:after="0" w:line="240" w:lineRule="auto"/>
              <w:jc w:val="center"/>
              <w:rPr>
                <w:rFonts w:ascii="Arial" w:eastAsia="Times New Roman" w:hAnsi="Arial" w:cs="Arial"/>
                <w:b/>
                <w:bCs/>
                <w:kern w:val="0"/>
                <w:sz w:val="20"/>
                <w:szCs w:val="20"/>
                <w:lang w:eastAsia="ru-RU"/>
                <w14:ligatures w14:val="none"/>
              </w:rPr>
            </w:pPr>
            <w:r w:rsidRPr="00EE2F8D">
              <w:rPr>
                <w:rFonts w:ascii="Arial" w:eastAsia="Times New Roman" w:hAnsi="Arial" w:cs="Arial"/>
                <w:b/>
                <w:bCs/>
                <w:kern w:val="0"/>
                <w:sz w:val="20"/>
                <w:szCs w:val="20"/>
                <w:lang w:eastAsia="ru-RU"/>
                <w14:ligatures w14:val="none"/>
              </w:rPr>
              <w:t>2025</w:t>
            </w:r>
          </w:p>
        </w:tc>
        <w:tc>
          <w:tcPr>
            <w:tcW w:w="1320" w:type="dxa"/>
            <w:tcBorders>
              <w:top w:val="nil"/>
              <w:left w:val="nil"/>
              <w:bottom w:val="single" w:sz="4" w:space="0" w:color="auto"/>
              <w:right w:val="single" w:sz="4" w:space="0" w:color="auto"/>
            </w:tcBorders>
            <w:shd w:val="clear" w:color="auto" w:fill="auto"/>
            <w:vAlign w:val="bottom"/>
            <w:hideMark/>
          </w:tcPr>
          <w:p w14:paraId="23545369" w14:textId="77777777" w:rsidR="00EE2F8D" w:rsidRPr="00EE2F8D" w:rsidRDefault="00EE2F8D" w:rsidP="00EE2F8D">
            <w:pPr>
              <w:spacing w:after="0" w:line="240" w:lineRule="auto"/>
              <w:jc w:val="center"/>
              <w:rPr>
                <w:rFonts w:ascii="Arial" w:eastAsia="Times New Roman" w:hAnsi="Arial" w:cs="Arial"/>
                <w:b/>
                <w:bCs/>
                <w:kern w:val="0"/>
                <w:sz w:val="20"/>
                <w:szCs w:val="20"/>
                <w:lang w:eastAsia="ru-RU"/>
                <w14:ligatures w14:val="none"/>
              </w:rPr>
            </w:pPr>
            <w:r w:rsidRPr="00EE2F8D">
              <w:rPr>
                <w:rFonts w:ascii="Arial" w:eastAsia="Times New Roman" w:hAnsi="Arial" w:cs="Arial"/>
                <w:b/>
                <w:bCs/>
                <w:kern w:val="0"/>
                <w:sz w:val="20"/>
                <w:szCs w:val="20"/>
                <w:lang w:eastAsia="ru-RU"/>
                <w14:ligatures w14:val="none"/>
              </w:rPr>
              <w:t>2026</w:t>
            </w:r>
          </w:p>
        </w:tc>
      </w:tr>
      <w:tr w:rsidR="00EE2F8D" w:rsidRPr="00EE2F8D" w14:paraId="5E43E5F6" w14:textId="77777777" w:rsidTr="00EE2F8D">
        <w:trPr>
          <w:trHeight w:val="3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918BBCE"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1.</w:t>
            </w:r>
          </w:p>
        </w:tc>
        <w:tc>
          <w:tcPr>
            <w:tcW w:w="5380" w:type="dxa"/>
            <w:tcBorders>
              <w:top w:val="nil"/>
              <w:left w:val="nil"/>
              <w:bottom w:val="single" w:sz="4" w:space="0" w:color="auto"/>
              <w:right w:val="single" w:sz="4" w:space="0" w:color="auto"/>
            </w:tcBorders>
            <w:shd w:val="clear" w:color="auto" w:fill="auto"/>
            <w:noWrap/>
            <w:vAlign w:val="bottom"/>
            <w:hideMark/>
          </w:tcPr>
          <w:p w14:paraId="64E99A56"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w:t>
            </w:r>
            <w:proofErr w:type="spellStart"/>
            <w:r w:rsidRPr="00EE2F8D">
              <w:rPr>
                <w:rFonts w:ascii="Times New Roman" w:eastAsia="Times New Roman" w:hAnsi="Times New Roman" w:cs="Times New Roman"/>
                <w:kern w:val="0"/>
                <w:sz w:val="24"/>
                <w:szCs w:val="24"/>
                <w:lang w:eastAsia="ru-RU"/>
                <w14:ligatures w14:val="none"/>
              </w:rPr>
              <w:t>Бараты</w:t>
            </w:r>
            <w:proofErr w:type="spellEnd"/>
            <w:r w:rsidRPr="00EE2F8D">
              <w:rPr>
                <w:rFonts w:ascii="Times New Roman" w:eastAsia="Times New Roman" w:hAnsi="Times New Roman" w:cs="Times New Roman"/>
                <w:kern w:val="0"/>
                <w:sz w:val="24"/>
                <w:szCs w:val="24"/>
                <w:lang w:eastAsia="ru-RU"/>
                <w14:ligatures w14:val="none"/>
              </w:rPr>
              <w:t>"</w:t>
            </w:r>
          </w:p>
        </w:tc>
        <w:tc>
          <w:tcPr>
            <w:tcW w:w="1320" w:type="dxa"/>
            <w:tcBorders>
              <w:top w:val="nil"/>
              <w:left w:val="nil"/>
              <w:bottom w:val="single" w:sz="4" w:space="0" w:color="auto"/>
              <w:right w:val="single" w:sz="4" w:space="0" w:color="auto"/>
            </w:tcBorders>
            <w:shd w:val="clear" w:color="auto" w:fill="auto"/>
            <w:noWrap/>
            <w:vAlign w:val="bottom"/>
            <w:hideMark/>
          </w:tcPr>
          <w:p w14:paraId="70D2C089"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1,30000</w:t>
            </w:r>
          </w:p>
        </w:tc>
        <w:tc>
          <w:tcPr>
            <w:tcW w:w="1320" w:type="dxa"/>
            <w:tcBorders>
              <w:top w:val="nil"/>
              <w:left w:val="nil"/>
              <w:bottom w:val="single" w:sz="4" w:space="0" w:color="auto"/>
              <w:right w:val="single" w:sz="4" w:space="0" w:color="auto"/>
            </w:tcBorders>
            <w:shd w:val="clear" w:color="auto" w:fill="auto"/>
            <w:noWrap/>
            <w:vAlign w:val="bottom"/>
            <w:hideMark/>
          </w:tcPr>
          <w:p w14:paraId="60314C2B"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1,40000</w:t>
            </w:r>
          </w:p>
        </w:tc>
      </w:tr>
      <w:tr w:rsidR="00EE2F8D" w:rsidRPr="00EE2F8D" w14:paraId="0EB11503" w14:textId="77777777" w:rsidTr="00EE2F8D">
        <w:trPr>
          <w:trHeight w:val="3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DD9EE20"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2.</w:t>
            </w:r>
          </w:p>
        </w:tc>
        <w:tc>
          <w:tcPr>
            <w:tcW w:w="5380" w:type="dxa"/>
            <w:tcBorders>
              <w:top w:val="nil"/>
              <w:left w:val="nil"/>
              <w:bottom w:val="single" w:sz="4" w:space="0" w:color="auto"/>
              <w:right w:val="single" w:sz="4" w:space="0" w:color="auto"/>
            </w:tcBorders>
            <w:shd w:val="clear" w:color="auto" w:fill="auto"/>
            <w:noWrap/>
            <w:vAlign w:val="bottom"/>
            <w:hideMark/>
          </w:tcPr>
          <w:p w14:paraId="5C9120B5"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"Гусиное Озеро"</w:t>
            </w:r>
          </w:p>
        </w:tc>
        <w:tc>
          <w:tcPr>
            <w:tcW w:w="1320" w:type="dxa"/>
            <w:tcBorders>
              <w:top w:val="nil"/>
              <w:left w:val="nil"/>
              <w:bottom w:val="single" w:sz="4" w:space="0" w:color="auto"/>
              <w:right w:val="single" w:sz="4" w:space="0" w:color="auto"/>
            </w:tcBorders>
            <w:shd w:val="clear" w:color="auto" w:fill="auto"/>
            <w:noWrap/>
            <w:vAlign w:val="bottom"/>
            <w:hideMark/>
          </w:tcPr>
          <w:p w14:paraId="46A0ACED"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7,50000</w:t>
            </w:r>
          </w:p>
        </w:tc>
        <w:tc>
          <w:tcPr>
            <w:tcW w:w="1320" w:type="dxa"/>
            <w:tcBorders>
              <w:top w:val="nil"/>
              <w:left w:val="nil"/>
              <w:bottom w:val="single" w:sz="4" w:space="0" w:color="auto"/>
              <w:right w:val="single" w:sz="4" w:space="0" w:color="auto"/>
            </w:tcBorders>
            <w:shd w:val="clear" w:color="auto" w:fill="auto"/>
            <w:noWrap/>
            <w:vAlign w:val="bottom"/>
            <w:hideMark/>
          </w:tcPr>
          <w:p w14:paraId="1D16CC87"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7,80000</w:t>
            </w:r>
          </w:p>
        </w:tc>
      </w:tr>
      <w:tr w:rsidR="00EE2F8D" w:rsidRPr="00EE2F8D" w14:paraId="7E4EF508" w14:textId="77777777" w:rsidTr="00EE2F8D">
        <w:trPr>
          <w:trHeight w:val="3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A7FCFE2"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3.</w:t>
            </w:r>
          </w:p>
        </w:tc>
        <w:tc>
          <w:tcPr>
            <w:tcW w:w="5380" w:type="dxa"/>
            <w:tcBorders>
              <w:top w:val="nil"/>
              <w:left w:val="nil"/>
              <w:bottom w:val="single" w:sz="4" w:space="0" w:color="auto"/>
              <w:right w:val="single" w:sz="4" w:space="0" w:color="auto"/>
            </w:tcBorders>
            <w:shd w:val="clear" w:color="auto" w:fill="auto"/>
            <w:noWrap/>
            <w:vAlign w:val="bottom"/>
            <w:hideMark/>
          </w:tcPr>
          <w:p w14:paraId="5456E8FE"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w:t>
            </w:r>
            <w:proofErr w:type="spellStart"/>
            <w:r w:rsidRPr="00EE2F8D">
              <w:rPr>
                <w:rFonts w:ascii="Times New Roman" w:eastAsia="Times New Roman" w:hAnsi="Times New Roman" w:cs="Times New Roman"/>
                <w:kern w:val="0"/>
                <w:sz w:val="24"/>
                <w:szCs w:val="24"/>
                <w:lang w:eastAsia="ru-RU"/>
                <w14:ligatures w14:val="none"/>
              </w:rPr>
              <w:t>Жаргаланта</w:t>
            </w:r>
            <w:proofErr w:type="spellEnd"/>
            <w:r w:rsidRPr="00EE2F8D">
              <w:rPr>
                <w:rFonts w:ascii="Times New Roman" w:eastAsia="Times New Roman" w:hAnsi="Times New Roman" w:cs="Times New Roman"/>
                <w:kern w:val="0"/>
                <w:sz w:val="24"/>
                <w:szCs w:val="24"/>
                <w:lang w:eastAsia="ru-RU"/>
                <w14:ligatures w14:val="none"/>
              </w:rPr>
              <w:t>"</w:t>
            </w:r>
          </w:p>
        </w:tc>
        <w:tc>
          <w:tcPr>
            <w:tcW w:w="1320" w:type="dxa"/>
            <w:tcBorders>
              <w:top w:val="nil"/>
              <w:left w:val="nil"/>
              <w:bottom w:val="single" w:sz="4" w:space="0" w:color="auto"/>
              <w:right w:val="single" w:sz="4" w:space="0" w:color="auto"/>
            </w:tcBorders>
            <w:shd w:val="clear" w:color="auto" w:fill="auto"/>
            <w:noWrap/>
            <w:vAlign w:val="bottom"/>
            <w:hideMark/>
          </w:tcPr>
          <w:p w14:paraId="25353496"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2,20000</w:t>
            </w:r>
          </w:p>
        </w:tc>
        <w:tc>
          <w:tcPr>
            <w:tcW w:w="1320" w:type="dxa"/>
            <w:tcBorders>
              <w:top w:val="nil"/>
              <w:left w:val="nil"/>
              <w:bottom w:val="single" w:sz="4" w:space="0" w:color="auto"/>
              <w:right w:val="single" w:sz="4" w:space="0" w:color="auto"/>
            </w:tcBorders>
            <w:shd w:val="clear" w:color="auto" w:fill="auto"/>
            <w:noWrap/>
            <w:vAlign w:val="bottom"/>
            <w:hideMark/>
          </w:tcPr>
          <w:p w14:paraId="052F2FF1"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2,30000</w:t>
            </w:r>
          </w:p>
        </w:tc>
      </w:tr>
      <w:tr w:rsidR="00EE2F8D" w:rsidRPr="00EE2F8D" w14:paraId="3595D773" w14:textId="77777777" w:rsidTr="00EE2F8D">
        <w:trPr>
          <w:trHeight w:val="3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61B34DC"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4.</w:t>
            </w:r>
          </w:p>
        </w:tc>
        <w:tc>
          <w:tcPr>
            <w:tcW w:w="5380" w:type="dxa"/>
            <w:tcBorders>
              <w:top w:val="nil"/>
              <w:left w:val="nil"/>
              <w:bottom w:val="single" w:sz="4" w:space="0" w:color="auto"/>
              <w:right w:val="single" w:sz="4" w:space="0" w:color="auto"/>
            </w:tcBorders>
            <w:shd w:val="clear" w:color="auto" w:fill="auto"/>
            <w:noWrap/>
            <w:vAlign w:val="bottom"/>
            <w:hideMark/>
          </w:tcPr>
          <w:p w14:paraId="4CC7A6A0"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w:t>
            </w:r>
            <w:proofErr w:type="spellStart"/>
            <w:r w:rsidRPr="00EE2F8D">
              <w:rPr>
                <w:rFonts w:ascii="Times New Roman" w:eastAsia="Times New Roman" w:hAnsi="Times New Roman" w:cs="Times New Roman"/>
                <w:kern w:val="0"/>
                <w:sz w:val="24"/>
                <w:szCs w:val="24"/>
                <w:lang w:eastAsia="ru-RU"/>
                <w14:ligatures w14:val="none"/>
              </w:rPr>
              <w:t>Загустайское</w:t>
            </w:r>
            <w:proofErr w:type="spellEnd"/>
            <w:r w:rsidRPr="00EE2F8D">
              <w:rPr>
                <w:rFonts w:ascii="Times New Roman" w:eastAsia="Times New Roman" w:hAnsi="Times New Roman" w:cs="Times New Roman"/>
                <w:kern w:val="0"/>
                <w:sz w:val="24"/>
                <w:szCs w:val="24"/>
                <w:lang w:eastAsia="ru-RU"/>
                <w14:ligatures w14:val="none"/>
              </w:rPr>
              <w:t>"</w:t>
            </w:r>
          </w:p>
        </w:tc>
        <w:tc>
          <w:tcPr>
            <w:tcW w:w="1320" w:type="dxa"/>
            <w:tcBorders>
              <w:top w:val="nil"/>
              <w:left w:val="nil"/>
              <w:bottom w:val="single" w:sz="4" w:space="0" w:color="auto"/>
              <w:right w:val="single" w:sz="4" w:space="0" w:color="auto"/>
            </w:tcBorders>
            <w:shd w:val="clear" w:color="auto" w:fill="auto"/>
            <w:noWrap/>
            <w:vAlign w:val="bottom"/>
            <w:hideMark/>
          </w:tcPr>
          <w:p w14:paraId="225025A3"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9,30000</w:t>
            </w:r>
          </w:p>
        </w:tc>
        <w:tc>
          <w:tcPr>
            <w:tcW w:w="1320" w:type="dxa"/>
            <w:tcBorders>
              <w:top w:val="nil"/>
              <w:left w:val="nil"/>
              <w:bottom w:val="single" w:sz="4" w:space="0" w:color="auto"/>
              <w:right w:val="single" w:sz="4" w:space="0" w:color="auto"/>
            </w:tcBorders>
            <w:shd w:val="clear" w:color="auto" w:fill="auto"/>
            <w:noWrap/>
            <w:vAlign w:val="bottom"/>
            <w:hideMark/>
          </w:tcPr>
          <w:p w14:paraId="77C0AC10"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9,60000</w:t>
            </w:r>
          </w:p>
        </w:tc>
      </w:tr>
      <w:tr w:rsidR="00EE2F8D" w:rsidRPr="00EE2F8D" w14:paraId="5ABFF7A3" w14:textId="77777777" w:rsidTr="00EE2F8D">
        <w:trPr>
          <w:trHeight w:val="3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0773782"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5.</w:t>
            </w:r>
          </w:p>
        </w:tc>
        <w:tc>
          <w:tcPr>
            <w:tcW w:w="5380" w:type="dxa"/>
            <w:tcBorders>
              <w:top w:val="nil"/>
              <w:left w:val="nil"/>
              <w:bottom w:val="single" w:sz="4" w:space="0" w:color="auto"/>
              <w:right w:val="single" w:sz="4" w:space="0" w:color="auto"/>
            </w:tcBorders>
            <w:shd w:val="clear" w:color="auto" w:fill="auto"/>
            <w:noWrap/>
            <w:vAlign w:val="bottom"/>
            <w:hideMark/>
          </w:tcPr>
          <w:p w14:paraId="0899632D"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w:t>
            </w:r>
            <w:proofErr w:type="spellStart"/>
            <w:r w:rsidRPr="00EE2F8D">
              <w:rPr>
                <w:rFonts w:ascii="Times New Roman" w:eastAsia="Times New Roman" w:hAnsi="Times New Roman" w:cs="Times New Roman"/>
                <w:kern w:val="0"/>
                <w:sz w:val="24"/>
                <w:szCs w:val="24"/>
                <w:lang w:eastAsia="ru-RU"/>
                <w14:ligatures w14:val="none"/>
              </w:rPr>
              <w:t>Иройское</w:t>
            </w:r>
            <w:proofErr w:type="spellEnd"/>
            <w:r w:rsidRPr="00EE2F8D">
              <w:rPr>
                <w:rFonts w:ascii="Times New Roman" w:eastAsia="Times New Roman" w:hAnsi="Times New Roman" w:cs="Times New Roman"/>
                <w:kern w:val="0"/>
                <w:sz w:val="24"/>
                <w:szCs w:val="24"/>
                <w:lang w:eastAsia="ru-RU"/>
                <w14:ligatures w14:val="none"/>
              </w:rPr>
              <w:t>"</w:t>
            </w:r>
          </w:p>
        </w:tc>
        <w:tc>
          <w:tcPr>
            <w:tcW w:w="1320" w:type="dxa"/>
            <w:tcBorders>
              <w:top w:val="nil"/>
              <w:left w:val="nil"/>
              <w:bottom w:val="single" w:sz="4" w:space="0" w:color="auto"/>
              <w:right w:val="single" w:sz="4" w:space="0" w:color="auto"/>
            </w:tcBorders>
            <w:shd w:val="clear" w:color="auto" w:fill="auto"/>
            <w:noWrap/>
            <w:vAlign w:val="bottom"/>
            <w:hideMark/>
          </w:tcPr>
          <w:p w14:paraId="7F7E6CDE"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4,10000</w:t>
            </w:r>
          </w:p>
        </w:tc>
        <w:tc>
          <w:tcPr>
            <w:tcW w:w="1320" w:type="dxa"/>
            <w:tcBorders>
              <w:top w:val="nil"/>
              <w:left w:val="nil"/>
              <w:bottom w:val="single" w:sz="4" w:space="0" w:color="auto"/>
              <w:right w:val="single" w:sz="4" w:space="0" w:color="auto"/>
            </w:tcBorders>
            <w:shd w:val="clear" w:color="auto" w:fill="auto"/>
            <w:noWrap/>
            <w:vAlign w:val="bottom"/>
            <w:hideMark/>
          </w:tcPr>
          <w:p w14:paraId="30237158"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4,30000</w:t>
            </w:r>
          </w:p>
        </w:tc>
      </w:tr>
      <w:tr w:rsidR="00EE2F8D" w:rsidRPr="00EE2F8D" w14:paraId="5B765D90" w14:textId="77777777" w:rsidTr="00EE2F8D">
        <w:trPr>
          <w:trHeight w:val="3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18C0AAC"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6.</w:t>
            </w:r>
          </w:p>
        </w:tc>
        <w:tc>
          <w:tcPr>
            <w:tcW w:w="5380" w:type="dxa"/>
            <w:tcBorders>
              <w:top w:val="nil"/>
              <w:left w:val="nil"/>
              <w:bottom w:val="single" w:sz="4" w:space="0" w:color="auto"/>
              <w:right w:val="single" w:sz="4" w:space="0" w:color="auto"/>
            </w:tcBorders>
            <w:shd w:val="clear" w:color="auto" w:fill="auto"/>
            <w:noWrap/>
            <w:vAlign w:val="bottom"/>
            <w:hideMark/>
          </w:tcPr>
          <w:p w14:paraId="448235E3"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w:t>
            </w:r>
            <w:proofErr w:type="spellStart"/>
            <w:r w:rsidRPr="00EE2F8D">
              <w:rPr>
                <w:rFonts w:ascii="Times New Roman" w:eastAsia="Times New Roman" w:hAnsi="Times New Roman" w:cs="Times New Roman"/>
                <w:kern w:val="0"/>
                <w:sz w:val="24"/>
                <w:szCs w:val="24"/>
                <w:lang w:eastAsia="ru-RU"/>
                <w14:ligatures w14:val="none"/>
              </w:rPr>
              <w:t>Нижнеубукунское</w:t>
            </w:r>
            <w:proofErr w:type="spellEnd"/>
            <w:r w:rsidRPr="00EE2F8D">
              <w:rPr>
                <w:rFonts w:ascii="Times New Roman" w:eastAsia="Times New Roman" w:hAnsi="Times New Roman" w:cs="Times New Roman"/>
                <w:kern w:val="0"/>
                <w:sz w:val="24"/>
                <w:szCs w:val="24"/>
                <w:lang w:eastAsia="ru-RU"/>
                <w14:ligatures w14:val="none"/>
              </w:rPr>
              <w:t>"</w:t>
            </w:r>
          </w:p>
        </w:tc>
        <w:tc>
          <w:tcPr>
            <w:tcW w:w="1320" w:type="dxa"/>
            <w:tcBorders>
              <w:top w:val="nil"/>
              <w:left w:val="nil"/>
              <w:bottom w:val="single" w:sz="4" w:space="0" w:color="auto"/>
              <w:right w:val="single" w:sz="4" w:space="0" w:color="auto"/>
            </w:tcBorders>
            <w:shd w:val="clear" w:color="auto" w:fill="auto"/>
            <w:noWrap/>
            <w:vAlign w:val="bottom"/>
            <w:hideMark/>
          </w:tcPr>
          <w:p w14:paraId="525A114B"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4,00000</w:t>
            </w:r>
          </w:p>
        </w:tc>
        <w:tc>
          <w:tcPr>
            <w:tcW w:w="1320" w:type="dxa"/>
            <w:tcBorders>
              <w:top w:val="nil"/>
              <w:left w:val="nil"/>
              <w:bottom w:val="single" w:sz="4" w:space="0" w:color="auto"/>
              <w:right w:val="single" w:sz="4" w:space="0" w:color="auto"/>
            </w:tcBorders>
            <w:shd w:val="clear" w:color="auto" w:fill="auto"/>
            <w:noWrap/>
            <w:vAlign w:val="bottom"/>
            <w:hideMark/>
          </w:tcPr>
          <w:p w14:paraId="64563D31"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4,20000</w:t>
            </w:r>
          </w:p>
        </w:tc>
      </w:tr>
      <w:tr w:rsidR="00EE2F8D" w:rsidRPr="00EE2F8D" w14:paraId="3B8A8056" w14:textId="77777777" w:rsidTr="00EE2F8D">
        <w:trPr>
          <w:trHeight w:val="3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6F03234"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7.</w:t>
            </w:r>
          </w:p>
        </w:tc>
        <w:tc>
          <w:tcPr>
            <w:tcW w:w="5380" w:type="dxa"/>
            <w:tcBorders>
              <w:top w:val="nil"/>
              <w:left w:val="nil"/>
              <w:bottom w:val="single" w:sz="4" w:space="0" w:color="auto"/>
              <w:right w:val="single" w:sz="4" w:space="0" w:color="auto"/>
            </w:tcBorders>
            <w:shd w:val="clear" w:color="auto" w:fill="auto"/>
            <w:noWrap/>
            <w:vAlign w:val="bottom"/>
            <w:hideMark/>
          </w:tcPr>
          <w:p w14:paraId="27C2ED61"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w:t>
            </w:r>
            <w:proofErr w:type="spellStart"/>
            <w:r w:rsidRPr="00EE2F8D">
              <w:rPr>
                <w:rFonts w:ascii="Times New Roman" w:eastAsia="Times New Roman" w:hAnsi="Times New Roman" w:cs="Times New Roman"/>
                <w:kern w:val="0"/>
                <w:sz w:val="24"/>
                <w:szCs w:val="24"/>
                <w:lang w:eastAsia="ru-RU"/>
                <w14:ligatures w14:val="none"/>
              </w:rPr>
              <w:t>Новоселенгинское</w:t>
            </w:r>
            <w:proofErr w:type="spellEnd"/>
            <w:r w:rsidRPr="00EE2F8D">
              <w:rPr>
                <w:rFonts w:ascii="Times New Roman" w:eastAsia="Times New Roman" w:hAnsi="Times New Roman" w:cs="Times New Roman"/>
                <w:kern w:val="0"/>
                <w:sz w:val="24"/>
                <w:szCs w:val="24"/>
                <w:lang w:eastAsia="ru-RU"/>
                <w14:ligatures w14:val="none"/>
              </w:rPr>
              <w:t>"</w:t>
            </w:r>
          </w:p>
        </w:tc>
        <w:tc>
          <w:tcPr>
            <w:tcW w:w="1320" w:type="dxa"/>
            <w:tcBorders>
              <w:top w:val="nil"/>
              <w:left w:val="nil"/>
              <w:bottom w:val="single" w:sz="4" w:space="0" w:color="auto"/>
              <w:right w:val="single" w:sz="4" w:space="0" w:color="auto"/>
            </w:tcBorders>
            <w:shd w:val="clear" w:color="auto" w:fill="auto"/>
            <w:noWrap/>
            <w:vAlign w:val="bottom"/>
            <w:hideMark/>
          </w:tcPr>
          <w:p w14:paraId="7C1958B5"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5,90000</w:t>
            </w:r>
          </w:p>
        </w:tc>
        <w:tc>
          <w:tcPr>
            <w:tcW w:w="1320" w:type="dxa"/>
            <w:tcBorders>
              <w:top w:val="nil"/>
              <w:left w:val="nil"/>
              <w:bottom w:val="single" w:sz="4" w:space="0" w:color="auto"/>
              <w:right w:val="single" w:sz="4" w:space="0" w:color="auto"/>
            </w:tcBorders>
            <w:shd w:val="clear" w:color="auto" w:fill="auto"/>
            <w:noWrap/>
            <w:vAlign w:val="bottom"/>
            <w:hideMark/>
          </w:tcPr>
          <w:p w14:paraId="736D19FA"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6,20000</w:t>
            </w:r>
          </w:p>
        </w:tc>
      </w:tr>
      <w:tr w:rsidR="00EE2F8D" w:rsidRPr="00EE2F8D" w14:paraId="55D81086" w14:textId="77777777" w:rsidTr="00EE2F8D">
        <w:trPr>
          <w:trHeight w:val="3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B6A281A"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8.</w:t>
            </w:r>
          </w:p>
        </w:tc>
        <w:tc>
          <w:tcPr>
            <w:tcW w:w="5380" w:type="dxa"/>
            <w:tcBorders>
              <w:top w:val="nil"/>
              <w:left w:val="nil"/>
              <w:bottom w:val="single" w:sz="4" w:space="0" w:color="auto"/>
              <w:right w:val="single" w:sz="4" w:space="0" w:color="auto"/>
            </w:tcBorders>
            <w:shd w:val="clear" w:color="auto" w:fill="auto"/>
            <w:noWrap/>
            <w:vAlign w:val="bottom"/>
            <w:hideMark/>
          </w:tcPr>
          <w:p w14:paraId="42914483"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w:t>
            </w:r>
            <w:proofErr w:type="spellStart"/>
            <w:r w:rsidRPr="00EE2F8D">
              <w:rPr>
                <w:rFonts w:ascii="Times New Roman" w:eastAsia="Times New Roman" w:hAnsi="Times New Roman" w:cs="Times New Roman"/>
                <w:kern w:val="0"/>
                <w:sz w:val="24"/>
                <w:szCs w:val="24"/>
                <w:lang w:eastAsia="ru-RU"/>
                <w14:ligatures w14:val="none"/>
              </w:rPr>
              <w:t>Ноехонское</w:t>
            </w:r>
            <w:proofErr w:type="spellEnd"/>
            <w:r w:rsidRPr="00EE2F8D">
              <w:rPr>
                <w:rFonts w:ascii="Times New Roman" w:eastAsia="Times New Roman" w:hAnsi="Times New Roman" w:cs="Times New Roman"/>
                <w:kern w:val="0"/>
                <w:sz w:val="24"/>
                <w:szCs w:val="24"/>
                <w:lang w:eastAsia="ru-RU"/>
                <w14:ligatures w14:val="none"/>
              </w:rPr>
              <w:t>"</w:t>
            </w:r>
          </w:p>
        </w:tc>
        <w:tc>
          <w:tcPr>
            <w:tcW w:w="1320" w:type="dxa"/>
            <w:tcBorders>
              <w:top w:val="nil"/>
              <w:left w:val="nil"/>
              <w:bottom w:val="single" w:sz="4" w:space="0" w:color="auto"/>
              <w:right w:val="single" w:sz="4" w:space="0" w:color="auto"/>
            </w:tcBorders>
            <w:shd w:val="clear" w:color="auto" w:fill="auto"/>
            <w:noWrap/>
            <w:vAlign w:val="bottom"/>
            <w:hideMark/>
          </w:tcPr>
          <w:p w14:paraId="59FE31FA"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2,40000</w:t>
            </w:r>
          </w:p>
        </w:tc>
        <w:tc>
          <w:tcPr>
            <w:tcW w:w="1320" w:type="dxa"/>
            <w:tcBorders>
              <w:top w:val="nil"/>
              <w:left w:val="nil"/>
              <w:bottom w:val="single" w:sz="4" w:space="0" w:color="auto"/>
              <w:right w:val="single" w:sz="4" w:space="0" w:color="auto"/>
            </w:tcBorders>
            <w:shd w:val="clear" w:color="auto" w:fill="auto"/>
            <w:noWrap/>
            <w:vAlign w:val="bottom"/>
            <w:hideMark/>
          </w:tcPr>
          <w:p w14:paraId="07D01C3D"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2,40000</w:t>
            </w:r>
          </w:p>
        </w:tc>
      </w:tr>
      <w:tr w:rsidR="00EE2F8D" w:rsidRPr="00EE2F8D" w14:paraId="7981FAD0" w14:textId="77777777" w:rsidTr="00EE2F8D">
        <w:trPr>
          <w:trHeight w:val="3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CFEBFA4"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9.</w:t>
            </w:r>
          </w:p>
        </w:tc>
        <w:tc>
          <w:tcPr>
            <w:tcW w:w="5380" w:type="dxa"/>
            <w:tcBorders>
              <w:top w:val="nil"/>
              <w:left w:val="nil"/>
              <w:bottom w:val="single" w:sz="4" w:space="0" w:color="auto"/>
              <w:right w:val="single" w:sz="4" w:space="0" w:color="auto"/>
            </w:tcBorders>
            <w:shd w:val="clear" w:color="auto" w:fill="auto"/>
            <w:noWrap/>
            <w:vAlign w:val="bottom"/>
            <w:hideMark/>
          </w:tcPr>
          <w:p w14:paraId="340AE40D"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"Селендума"</w:t>
            </w:r>
          </w:p>
        </w:tc>
        <w:tc>
          <w:tcPr>
            <w:tcW w:w="1320" w:type="dxa"/>
            <w:tcBorders>
              <w:top w:val="nil"/>
              <w:left w:val="nil"/>
              <w:bottom w:val="single" w:sz="4" w:space="0" w:color="auto"/>
              <w:right w:val="single" w:sz="4" w:space="0" w:color="auto"/>
            </w:tcBorders>
            <w:shd w:val="clear" w:color="auto" w:fill="auto"/>
            <w:noWrap/>
            <w:vAlign w:val="bottom"/>
            <w:hideMark/>
          </w:tcPr>
          <w:p w14:paraId="20DB88A9"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8,20000</w:t>
            </w:r>
          </w:p>
        </w:tc>
        <w:tc>
          <w:tcPr>
            <w:tcW w:w="1320" w:type="dxa"/>
            <w:tcBorders>
              <w:top w:val="nil"/>
              <w:left w:val="nil"/>
              <w:bottom w:val="single" w:sz="4" w:space="0" w:color="auto"/>
              <w:right w:val="single" w:sz="4" w:space="0" w:color="auto"/>
            </w:tcBorders>
            <w:shd w:val="clear" w:color="auto" w:fill="auto"/>
            <w:noWrap/>
            <w:vAlign w:val="bottom"/>
            <w:hideMark/>
          </w:tcPr>
          <w:p w14:paraId="21168F3E"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8,50000</w:t>
            </w:r>
          </w:p>
        </w:tc>
      </w:tr>
      <w:tr w:rsidR="00EE2F8D" w:rsidRPr="00EE2F8D" w14:paraId="25449EF4" w14:textId="77777777" w:rsidTr="00EE2F8D">
        <w:trPr>
          <w:trHeight w:val="3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A7FEDBC"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10.</w:t>
            </w:r>
          </w:p>
        </w:tc>
        <w:tc>
          <w:tcPr>
            <w:tcW w:w="5380" w:type="dxa"/>
            <w:tcBorders>
              <w:top w:val="nil"/>
              <w:left w:val="nil"/>
              <w:bottom w:val="single" w:sz="4" w:space="0" w:color="auto"/>
              <w:right w:val="single" w:sz="4" w:space="0" w:color="auto"/>
            </w:tcBorders>
            <w:shd w:val="clear" w:color="auto" w:fill="auto"/>
            <w:noWrap/>
            <w:vAlign w:val="bottom"/>
            <w:hideMark/>
          </w:tcPr>
          <w:p w14:paraId="68CFF5A0"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w:t>
            </w:r>
            <w:proofErr w:type="spellStart"/>
            <w:r w:rsidRPr="00EE2F8D">
              <w:rPr>
                <w:rFonts w:ascii="Times New Roman" w:eastAsia="Times New Roman" w:hAnsi="Times New Roman" w:cs="Times New Roman"/>
                <w:kern w:val="0"/>
                <w:sz w:val="24"/>
                <w:szCs w:val="24"/>
                <w:lang w:eastAsia="ru-RU"/>
                <w14:ligatures w14:val="none"/>
              </w:rPr>
              <w:t>Сутой</w:t>
            </w:r>
            <w:proofErr w:type="spellEnd"/>
            <w:r w:rsidRPr="00EE2F8D">
              <w:rPr>
                <w:rFonts w:ascii="Times New Roman" w:eastAsia="Times New Roman" w:hAnsi="Times New Roman" w:cs="Times New Roman"/>
                <w:kern w:val="0"/>
                <w:sz w:val="24"/>
                <w:szCs w:val="24"/>
                <w:lang w:eastAsia="ru-RU"/>
                <w14:ligatures w14:val="none"/>
              </w:rPr>
              <w:t>"</w:t>
            </w:r>
          </w:p>
        </w:tc>
        <w:tc>
          <w:tcPr>
            <w:tcW w:w="1320" w:type="dxa"/>
            <w:tcBorders>
              <w:top w:val="nil"/>
              <w:left w:val="nil"/>
              <w:bottom w:val="single" w:sz="4" w:space="0" w:color="auto"/>
              <w:right w:val="single" w:sz="4" w:space="0" w:color="auto"/>
            </w:tcBorders>
            <w:shd w:val="clear" w:color="auto" w:fill="auto"/>
            <w:noWrap/>
            <w:vAlign w:val="bottom"/>
            <w:hideMark/>
          </w:tcPr>
          <w:p w14:paraId="0D0EDB09"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0,90000</w:t>
            </w:r>
          </w:p>
        </w:tc>
        <w:tc>
          <w:tcPr>
            <w:tcW w:w="1320" w:type="dxa"/>
            <w:tcBorders>
              <w:top w:val="nil"/>
              <w:left w:val="nil"/>
              <w:bottom w:val="single" w:sz="4" w:space="0" w:color="auto"/>
              <w:right w:val="single" w:sz="4" w:space="0" w:color="auto"/>
            </w:tcBorders>
            <w:shd w:val="clear" w:color="auto" w:fill="auto"/>
            <w:noWrap/>
            <w:vAlign w:val="bottom"/>
            <w:hideMark/>
          </w:tcPr>
          <w:p w14:paraId="0DF5AEEE"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0,90000</w:t>
            </w:r>
          </w:p>
        </w:tc>
      </w:tr>
      <w:tr w:rsidR="00EE2F8D" w:rsidRPr="00EE2F8D" w14:paraId="4A559570" w14:textId="77777777" w:rsidTr="00EE2F8D">
        <w:trPr>
          <w:trHeight w:val="3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492BCD9"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11.</w:t>
            </w:r>
          </w:p>
        </w:tc>
        <w:tc>
          <w:tcPr>
            <w:tcW w:w="5380" w:type="dxa"/>
            <w:tcBorders>
              <w:top w:val="nil"/>
              <w:left w:val="nil"/>
              <w:bottom w:val="single" w:sz="4" w:space="0" w:color="auto"/>
              <w:right w:val="single" w:sz="4" w:space="0" w:color="auto"/>
            </w:tcBorders>
            <w:shd w:val="clear" w:color="auto" w:fill="auto"/>
            <w:noWrap/>
            <w:vAlign w:val="bottom"/>
            <w:hideMark/>
          </w:tcPr>
          <w:p w14:paraId="1C63B23E"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"Темник"</w:t>
            </w:r>
          </w:p>
        </w:tc>
        <w:tc>
          <w:tcPr>
            <w:tcW w:w="1320" w:type="dxa"/>
            <w:tcBorders>
              <w:top w:val="nil"/>
              <w:left w:val="nil"/>
              <w:bottom w:val="single" w:sz="4" w:space="0" w:color="auto"/>
              <w:right w:val="single" w:sz="4" w:space="0" w:color="auto"/>
            </w:tcBorders>
            <w:shd w:val="clear" w:color="auto" w:fill="auto"/>
            <w:noWrap/>
            <w:vAlign w:val="bottom"/>
            <w:hideMark/>
          </w:tcPr>
          <w:p w14:paraId="37B9AD18"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1,80000</w:t>
            </w:r>
          </w:p>
        </w:tc>
        <w:tc>
          <w:tcPr>
            <w:tcW w:w="1320" w:type="dxa"/>
            <w:tcBorders>
              <w:top w:val="nil"/>
              <w:left w:val="nil"/>
              <w:bottom w:val="single" w:sz="4" w:space="0" w:color="auto"/>
              <w:right w:val="single" w:sz="4" w:space="0" w:color="auto"/>
            </w:tcBorders>
            <w:shd w:val="clear" w:color="auto" w:fill="auto"/>
            <w:noWrap/>
            <w:vAlign w:val="bottom"/>
            <w:hideMark/>
          </w:tcPr>
          <w:p w14:paraId="693250E0"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1,80000</w:t>
            </w:r>
          </w:p>
        </w:tc>
      </w:tr>
      <w:tr w:rsidR="00EE2F8D" w:rsidRPr="00EE2F8D" w14:paraId="272CE42E" w14:textId="77777777" w:rsidTr="00EE2F8D">
        <w:trPr>
          <w:trHeight w:val="3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052D163"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12.</w:t>
            </w:r>
          </w:p>
        </w:tc>
        <w:tc>
          <w:tcPr>
            <w:tcW w:w="5380" w:type="dxa"/>
            <w:tcBorders>
              <w:top w:val="nil"/>
              <w:left w:val="nil"/>
              <w:bottom w:val="single" w:sz="4" w:space="0" w:color="auto"/>
              <w:right w:val="single" w:sz="4" w:space="0" w:color="auto"/>
            </w:tcBorders>
            <w:shd w:val="clear" w:color="auto" w:fill="auto"/>
            <w:noWrap/>
            <w:vAlign w:val="bottom"/>
            <w:hideMark/>
          </w:tcPr>
          <w:p w14:paraId="1437ABCB"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СП "</w:t>
            </w:r>
            <w:proofErr w:type="spellStart"/>
            <w:r w:rsidRPr="00EE2F8D">
              <w:rPr>
                <w:rFonts w:ascii="Times New Roman" w:eastAsia="Times New Roman" w:hAnsi="Times New Roman" w:cs="Times New Roman"/>
                <w:kern w:val="0"/>
                <w:sz w:val="24"/>
                <w:szCs w:val="24"/>
                <w:lang w:eastAsia="ru-RU"/>
                <w14:ligatures w14:val="none"/>
              </w:rPr>
              <w:t>Убур-Дзокойское</w:t>
            </w:r>
            <w:proofErr w:type="spellEnd"/>
            <w:r w:rsidRPr="00EE2F8D">
              <w:rPr>
                <w:rFonts w:ascii="Times New Roman" w:eastAsia="Times New Roman" w:hAnsi="Times New Roman" w:cs="Times New Roman"/>
                <w:kern w:val="0"/>
                <w:sz w:val="24"/>
                <w:szCs w:val="24"/>
                <w:lang w:eastAsia="ru-RU"/>
                <w14:ligatures w14:val="none"/>
              </w:rPr>
              <w:t>"</w:t>
            </w:r>
          </w:p>
        </w:tc>
        <w:tc>
          <w:tcPr>
            <w:tcW w:w="1320" w:type="dxa"/>
            <w:tcBorders>
              <w:top w:val="nil"/>
              <w:left w:val="nil"/>
              <w:bottom w:val="single" w:sz="4" w:space="0" w:color="auto"/>
              <w:right w:val="single" w:sz="4" w:space="0" w:color="auto"/>
            </w:tcBorders>
            <w:shd w:val="clear" w:color="auto" w:fill="auto"/>
            <w:noWrap/>
            <w:vAlign w:val="bottom"/>
            <w:hideMark/>
          </w:tcPr>
          <w:p w14:paraId="36C642A5"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3,00000</w:t>
            </w:r>
          </w:p>
        </w:tc>
        <w:tc>
          <w:tcPr>
            <w:tcW w:w="1320" w:type="dxa"/>
            <w:tcBorders>
              <w:top w:val="nil"/>
              <w:left w:val="nil"/>
              <w:bottom w:val="single" w:sz="4" w:space="0" w:color="auto"/>
              <w:right w:val="single" w:sz="4" w:space="0" w:color="auto"/>
            </w:tcBorders>
            <w:shd w:val="clear" w:color="auto" w:fill="auto"/>
            <w:noWrap/>
            <w:vAlign w:val="bottom"/>
            <w:hideMark/>
          </w:tcPr>
          <w:p w14:paraId="6EF77ABF"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3,20000</w:t>
            </w:r>
          </w:p>
        </w:tc>
      </w:tr>
      <w:tr w:rsidR="00EE2F8D" w:rsidRPr="00EE2F8D" w14:paraId="11ABA0B8" w14:textId="77777777" w:rsidTr="00EE2F8D">
        <w:trPr>
          <w:trHeight w:val="3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03A76AE"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13.</w:t>
            </w:r>
          </w:p>
        </w:tc>
        <w:tc>
          <w:tcPr>
            <w:tcW w:w="5380" w:type="dxa"/>
            <w:tcBorders>
              <w:top w:val="nil"/>
              <w:left w:val="nil"/>
              <w:bottom w:val="single" w:sz="4" w:space="0" w:color="auto"/>
              <w:right w:val="single" w:sz="4" w:space="0" w:color="auto"/>
            </w:tcBorders>
            <w:shd w:val="clear" w:color="auto" w:fill="auto"/>
            <w:noWrap/>
            <w:vAlign w:val="bottom"/>
            <w:hideMark/>
          </w:tcPr>
          <w:p w14:paraId="5DE7AD01"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ГП "Город Гусиноозерск"</w:t>
            </w:r>
          </w:p>
        </w:tc>
        <w:tc>
          <w:tcPr>
            <w:tcW w:w="1320" w:type="dxa"/>
            <w:tcBorders>
              <w:top w:val="nil"/>
              <w:left w:val="nil"/>
              <w:bottom w:val="single" w:sz="4" w:space="0" w:color="auto"/>
              <w:right w:val="single" w:sz="4" w:space="0" w:color="auto"/>
            </w:tcBorders>
            <w:shd w:val="clear" w:color="auto" w:fill="auto"/>
            <w:noWrap/>
            <w:vAlign w:val="bottom"/>
            <w:hideMark/>
          </w:tcPr>
          <w:p w14:paraId="1BE4D742"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75,90000</w:t>
            </w:r>
          </w:p>
        </w:tc>
        <w:tc>
          <w:tcPr>
            <w:tcW w:w="1320" w:type="dxa"/>
            <w:tcBorders>
              <w:top w:val="nil"/>
              <w:left w:val="nil"/>
              <w:bottom w:val="single" w:sz="4" w:space="0" w:color="auto"/>
              <w:right w:val="single" w:sz="4" w:space="0" w:color="auto"/>
            </w:tcBorders>
            <w:shd w:val="clear" w:color="auto" w:fill="auto"/>
            <w:noWrap/>
            <w:vAlign w:val="bottom"/>
            <w:hideMark/>
          </w:tcPr>
          <w:p w14:paraId="3522C350" w14:textId="77777777" w:rsidR="00EE2F8D" w:rsidRPr="00EE2F8D" w:rsidRDefault="00EE2F8D" w:rsidP="00EE2F8D">
            <w:pPr>
              <w:spacing w:after="0" w:line="240" w:lineRule="auto"/>
              <w:jc w:val="right"/>
              <w:rPr>
                <w:rFonts w:ascii="Times New Roman" w:eastAsia="Times New Roman" w:hAnsi="Times New Roman" w:cs="Times New Roman"/>
                <w:kern w:val="0"/>
                <w:sz w:val="24"/>
                <w:szCs w:val="24"/>
                <w:lang w:eastAsia="ru-RU"/>
                <w14:ligatures w14:val="none"/>
              </w:rPr>
            </w:pPr>
            <w:r w:rsidRPr="00EE2F8D">
              <w:rPr>
                <w:rFonts w:ascii="Times New Roman" w:eastAsia="Times New Roman" w:hAnsi="Times New Roman" w:cs="Times New Roman"/>
                <w:kern w:val="0"/>
                <w:sz w:val="24"/>
                <w:szCs w:val="24"/>
                <w:lang w:eastAsia="ru-RU"/>
                <w14:ligatures w14:val="none"/>
              </w:rPr>
              <w:t>79,00000</w:t>
            </w:r>
          </w:p>
        </w:tc>
      </w:tr>
      <w:tr w:rsidR="00EE2F8D" w:rsidRPr="00EE2F8D" w14:paraId="62DD7F7F" w14:textId="77777777" w:rsidTr="00EE2F8D">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0415F5B"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w:t>
            </w:r>
          </w:p>
        </w:tc>
        <w:tc>
          <w:tcPr>
            <w:tcW w:w="5380" w:type="dxa"/>
            <w:tcBorders>
              <w:top w:val="nil"/>
              <w:left w:val="nil"/>
              <w:bottom w:val="single" w:sz="4" w:space="0" w:color="auto"/>
              <w:right w:val="single" w:sz="4" w:space="0" w:color="auto"/>
            </w:tcBorders>
            <w:shd w:val="clear" w:color="auto" w:fill="auto"/>
            <w:noWrap/>
            <w:vAlign w:val="bottom"/>
            <w:hideMark/>
          </w:tcPr>
          <w:p w14:paraId="66F3D57C" w14:textId="77777777" w:rsidR="00EE2F8D" w:rsidRPr="00EE2F8D" w:rsidRDefault="00EE2F8D" w:rsidP="00EE2F8D">
            <w:pPr>
              <w:spacing w:after="0" w:line="240" w:lineRule="auto"/>
              <w:rPr>
                <w:rFonts w:ascii="Times New Roman" w:eastAsia="Times New Roman" w:hAnsi="Times New Roman" w:cs="Times New Roman"/>
                <w:b/>
                <w:bCs/>
                <w:kern w:val="0"/>
                <w:sz w:val="24"/>
                <w:szCs w:val="24"/>
                <w:lang w:eastAsia="ru-RU"/>
                <w14:ligatures w14:val="none"/>
              </w:rPr>
            </w:pPr>
            <w:r w:rsidRPr="00EE2F8D">
              <w:rPr>
                <w:rFonts w:ascii="Times New Roman" w:eastAsia="Times New Roman" w:hAnsi="Times New Roman" w:cs="Times New Roman"/>
                <w:b/>
                <w:bCs/>
                <w:kern w:val="0"/>
                <w:sz w:val="24"/>
                <w:szCs w:val="24"/>
                <w:lang w:eastAsia="ru-RU"/>
                <w14:ligatures w14:val="none"/>
              </w:rPr>
              <w:t>ИТОГО</w:t>
            </w:r>
          </w:p>
        </w:tc>
        <w:tc>
          <w:tcPr>
            <w:tcW w:w="1320" w:type="dxa"/>
            <w:tcBorders>
              <w:top w:val="nil"/>
              <w:left w:val="nil"/>
              <w:bottom w:val="single" w:sz="4" w:space="0" w:color="auto"/>
              <w:right w:val="single" w:sz="4" w:space="0" w:color="auto"/>
            </w:tcBorders>
            <w:shd w:val="clear" w:color="auto" w:fill="auto"/>
            <w:noWrap/>
            <w:vAlign w:val="bottom"/>
            <w:hideMark/>
          </w:tcPr>
          <w:p w14:paraId="3351F56D" w14:textId="77777777" w:rsidR="00EE2F8D" w:rsidRPr="00EE2F8D" w:rsidRDefault="00EE2F8D" w:rsidP="00EE2F8D">
            <w:pPr>
              <w:spacing w:after="0" w:line="240" w:lineRule="auto"/>
              <w:jc w:val="right"/>
              <w:rPr>
                <w:rFonts w:ascii="Times New Roman" w:eastAsia="Times New Roman" w:hAnsi="Times New Roman" w:cs="Times New Roman"/>
                <w:b/>
                <w:bCs/>
                <w:kern w:val="0"/>
                <w:sz w:val="24"/>
                <w:szCs w:val="24"/>
                <w:lang w:eastAsia="ru-RU"/>
                <w14:ligatures w14:val="none"/>
              </w:rPr>
            </w:pPr>
            <w:r w:rsidRPr="00EE2F8D">
              <w:rPr>
                <w:rFonts w:ascii="Times New Roman" w:eastAsia="Times New Roman" w:hAnsi="Times New Roman" w:cs="Times New Roman"/>
                <w:b/>
                <w:bCs/>
                <w:kern w:val="0"/>
                <w:sz w:val="24"/>
                <w:szCs w:val="24"/>
                <w:lang w:eastAsia="ru-RU"/>
                <w14:ligatures w14:val="none"/>
              </w:rPr>
              <w:t>126,50000</w:t>
            </w:r>
          </w:p>
        </w:tc>
        <w:tc>
          <w:tcPr>
            <w:tcW w:w="1320" w:type="dxa"/>
            <w:tcBorders>
              <w:top w:val="nil"/>
              <w:left w:val="nil"/>
              <w:bottom w:val="single" w:sz="4" w:space="0" w:color="auto"/>
              <w:right w:val="single" w:sz="4" w:space="0" w:color="auto"/>
            </w:tcBorders>
            <w:shd w:val="clear" w:color="auto" w:fill="auto"/>
            <w:noWrap/>
            <w:vAlign w:val="bottom"/>
            <w:hideMark/>
          </w:tcPr>
          <w:p w14:paraId="6A4136BA" w14:textId="77777777" w:rsidR="00EE2F8D" w:rsidRPr="00EE2F8D" w:rsidRDefault="00EE2F8D" w:rsidP="00EE2F8D">
            <w:pPr>
              <w:spacing w:after="0" w:line="240" w:lineRule="auto"/>
              <w:jc w:val="right"/>
              <w:rPr>
                <w:rFonts w:ascii="Times New Roman" w:eastAsia="Times New Roman" w:hAnsi="Times New Roman" w:cs="Times New Roman"/>
                <w:b/>
                <w:bCs/>
                <w:kern w:val="0"/>
                <w:sz w:val="24"/>
                <w:szCs w:val="24"/>
                <w:lang w:eastAsia="ru-RU"/>
                <w14:ligatures w14:val="none"/>
              </w:rPr>
            </w:pPr>
            <w:r w:rsidRPr="00EE2F8D">
              <w:rPr>
                <w:rFonts w:ascii="Times New Roman" w:eastAsia="Times New Roman" w:hAnsi="Times New Roman" w:cs="Times New Roman"/>
                <w:b/>
                <w:bCs/>
                <w:kern w:val="0"/>
                <w:sz w:val="24"/>
                <w:szCs w:val="24"/>
                <w:lang w:eastAsia="ru-RU"/>
                <w14:ligatures w14:val="none"/>
              </w:rPr>
              <w:t>131,60000</w:t>
            </w:r>
          </w:p>
        </w:tc>
      </w:tr>
    </w:tbl>
    <w:p w14:paraId="7F52D4F5" w14:textId="77777777" w:rsidR="00EE2F8D" w:rsidRDefault="00EE2F8D"/>
    <w:p w14:paraId="5ADEF4E0" w14:textId="5D140D84" w:rsidR="00EE2F8D" w:rsidRDefault="00EE2F8D">
      <w:r>
        <w:br w:type="page"/>
      </w:r>
    </w:p>
    <w:tbl>
      <w:tblPr>
        <w:tblW w:w="9689" w:type="dxa"/>
        <w:tblLook w:val="04A0" w:firstRow="1" w:lastRow="0" w:firstColumn="1" w:lastColumn="0" w:noHBand="0" w:noVBand="1"/>
      </w:tblPr>
      <w:tblGrid>
        <w:gridCol w:w="873"/>
        <w:gridCol w:w="5212"/>
        <w:gridCol w:w="3604"/>
      </w:tblGrid>
      <w:tr w:rsidR="00EE2F8D" w:rsidRPr="00EE2F8D" w14:paraId="3221DBB0" w14:textId="77777777" w:rsidTr="00EE2F8D">
        <w:trPr>
          <w:trHeight w:val="255"/>
        </w:trPr>
        <w:tc>
          <w:tcPr>
            <w:tcW w:w="873" w:type="dxa"/>
            <w:tcBorders>
              <w:top w:val="nil"/>
              <w:left w:val="nil"/>
              <w:bottom w:val="nil"/>
              <w:right w:val="nil"/>
            </w:tcBorders>
            <w:shd w:val="clear" w:color="auto" w:fill="auto"/>
            <w:noWrap/>
            <w:vAlign w:val="bottom"/>
            <w:hideMark/>
          </w:tcPr>
          <w:p w14:paraId="5F0CF181"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p>
        </w:tc>
        <w:tc>
          <w:tcPr>
            <w:tcW w:w="5212" w:type="dxa"/>
            <w:tcBorders>
              <w:top w:val="nil"/>
              <w:left w:val="nil"/>
              <w:bottom w:val="nil"/>
              <w:right w:val="nil"/>
            </w:tcBorders>
            <w:shd w:val="clear" w:color="auto" w:fill="auto"/>
            <w:noWrap/>
            <w:vAlign w:val="bottom"/>
            <w:hideMark/>
          </w:tcPr>
          <w:p w14:paraId="0E99B8A2"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3604" w:type="dxa"/>
            <w:tcBorders>
              <w:top w:val="nil"/>
              <w:left w:val="nil"/>
              <w:bottom w:val="nil"/>
              <w:right w:val="nil"/>
            </w:tcBorders>
            <w:shd w:val="clear" w:color="auto" w:fill="auto"/>
            <w:noWrap/>
            <w:vAlign w:val="bottom"/>
            <w:hideMark/>
          </w:tcPr>
          <w:p w14:paraId="3A4CDF5E"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Приложение № 20</w:t>
            </w:r>
          </w:p>
        </w:tc>
      </w:tr>
      <w:tr w:rsidR="00EE2F8D" w:rsidRPr="00EE2F8D" w14:paraId="3F89D67E" w14:textId="77777777" w:rsidTr="00EE2F8D">
        <w:trPr>
          <w:trHeight w:val="255"/>
        </w:trPr>
        <w:tc>
          <w:tcPr>
            <w:tcW w:w="873" w:type="dxa"/>
            <w:tcBorders>
              <w:top w:val="nil"/>
              <w:left w:val="nil"/>
              <w:bottom w:val="nil"/>
              <w:right w:val="nil"/>
            </w:tcBorders>
            <w:shd w:val="clear" w:color="auto" w:fill="auto"/>
            <w:noWrap/>
            <w:vAlign w:val="bottom"/>
            <w:hideMark/>
          </w:tcPr>
          <w:p w14:paraId="57F5ADCD"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5212" w:type="dxa"/>
            <w:tcBorders>
              <w:top w:val="nil"/>
              <w:left w:val="nil"/>
              <w:bottom w:val="nil"/>
              <w:right w:val="nil"/>
            </w:tcBorders>
            <w:shd w:val="clear" w:color="auto" w:fill="auto"/>
            <w:noWrap/>
            <w:vAlign w:val="bottom"/>
            <w:hideMark/>
          </w:tcPr>
          <w:p w14:paraId="07197A87"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3604" w:type="dxa"/>
            <w:tcBorders>
              <w:top w:val="nil"/>
              <w:left w:val="nil"/>
              <w:bottom w:val="nil"/>
              <w:right w:val="nil"/>
            </w:tcBorders>
            <w:shd w:val="clear" w:color="auto" w:fill="auto"/>
            <w:noWrap/>
            <w:vAlign w:val="bottom"/>
            <w:hideMark/>
          </w:tcPr>
          <w:p w14:paraId="777E337A"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EE2F8D" w:rsidRPr="00EE2F8D" w14:paraId="1E83E27D" w14:textId="77777777" w:rsidTr="00EE2F8D">
        <w:trPr>
          <w:trHeight w:val="255"/>
        </w:trPr>
        <w:tc>
          <w:tcPr>
            <w:tcW w:w="873" w:type="dxa"/>
            <w:tcBorders>
              <w:top w:val="nil"/>
              <w:left w:val="nil"/>
              <w:bottom w:val="nil"/>
              <w:right w:val="nil"/>
            </w:tcBorders>
            <w:shd w:val="clear" w:color="auto" w:fill="auto"/>
            <w:noWrap/>
            <w:vAlign w:val="bottom"/>
            <w:hideMark/>
          </w:tcPr>
          <w:p w14:paraId="25F66D53"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5212" w:type="dxa"/>
            <w:tcBorders>
              <w:top w:val="nil"/>
              <w:left w:val="nil"/>
              <w:bottom w:val="nil"/>
              <w:right w:val="nil"/>
            </w:tcBorders>
            <w:shd w:val="clear" w:color="auto" w:fill="auto"/>
            <w:noWrap/>
            <w:vAlign w:val="bottom"/>
            <w:hideMark/>
          </w:tcPr>
          <w:p w14:paraId="79CCE2EA"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3604" w:type="dxa"/>
            <w:tcBorders>
              <w:top w:val="nil"/>
              <w:left w:val="nil"/>
              <w:bottom w:val="nil"/>
              <w:right w:val="nil"/>
            </w:tcBorders>
            <w:shd w:val="clear" w:color="auto" w:fill="auto"/>
            <w:noWrap/>
            <w:vAlign w:val="bottom"/>
            <w:hideMark/>
          </w:tcPr>
          <w:p w14:paraId="442A1C13"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МО "Селенгинский район"</w:t>
            </w:r>
          </w:p>
        </w:tc>
      </w:tr>
      <w:tr w:rsidR="00EE2F8D" w:rsidRPr="00EE2F8D" w14:paraId="6AC5AA43" w14:textId="77777777" w:rsidTr="00EE2F8D">
        <w:trPr>
          <w:trHeight w:val="255"/>
        </w:trPr>
        <w:tc>
          <w:tcPr>
            <w:tcW w:w="873" w:type="dxa"/>
            <w:tcBorders>
              <w:top w:val="nil"/>
              <w:left w:val="nil"/>
              <w:bottom w:val="nil"/>
              <w:right w:val="nil"/>
            </w:tcBorders>
            <w:shd w:val="clear" w:color="auto" w:fill="auto"/>
            <w:noWrap/>
            <w:vAlign w:val="bottom"/>
            <w:hideMark/>
          </w:tcPr>
          <w:p w14:paraId="4494AA3B"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5212" w:type="dxa"/>
            <w:tcBorders>
              <w:top w:val="nil"/>
              <w:left w:val="nil"/>
              <w:bottom w:val="nil"/>
              <w:right w:val="nil"/>
            </w:tcBorders>
            <w:shd w:val="clear" w:color="auto" w:fill="auto"/>
            <w:noWrap/>
            <w:vAlign w:val="bottom"/>
            <w:hideMark/>
          </w:tcPr>
          <w:p w14:paraId="16536497"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3604" w:type="dxa"/>
            <w:tcBorders>
              <w:top w:val="nil"/>
              <w:left w:val="nil"/>
              <w:bottom w:val="nil"/>
              <w:right w:val="nil"/>
            </w:tcBorders>
            <w:shd w:val="clear" w:color="auto" w:fill="auto"/>
            <w:noWrap/>
            <w:vAlign w:val="bottom"/>
            <w:hideMark/>
          </w:tcPr>
          <w:p w14:paraId="1846AF74"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 xml:space="preserve"> «О бюджете муниципального образования</w:t>
            </w:r>
          </w:p>
        </w:tc>
      </w:tr>
      <w:tr w:rsidR="00EE2F8D" w:rsidRPr="00EE2F8D" w14:paraId="171D0BF6" w14:textId="77777777" w:rsidTr="00EE2F8D">
        <w:trPr>
          <w:trHeight w:val="255"/>
        </w:trPr>
        <w:tc>
          <w:tcPr>
            <w:tcW w:w="873" w:type="dxa"/>
            <w:tcBorders>
              <w:top w:val="nil"/>
              <w:left w:val="nil"/>
              <w:bottom w:val="nil"/>
              <w:right w:val="nil"/>
            </w:tcBorders>
            <w:shd w:val="clear" w:color="auto" w:fill="auto"/>
            <w:noWrap/>
            <w:vAlign w:val="bottom"/>
            <w:hideMark/>
          </w:tcPr>
          <w:p w14:paraId="3C21C43A"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5212" w:type="dxa"/>
            <w:tcBorders>
              <w:top w:val="nil"/>
              <w:left w:val="nil"/>
              <w:bottom w:val="nil"/>
              <w:right w:val="nil"/>
            </w:tcBorders>
            <w:shd w:val="clear" w:color="auto" w:fill="auto"/>
            <w:noWrap/>
            <w:vAlign w:val="bottom"/>
            <w:hideMark/>
          </w:tcPr>
          <w:p w14:paraId="7671B085"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3604" w:type="dxa"/>
            <w:tcBorders>
              <w:top w:val="nil"/>
              <w:left w:val="nil"/>
              <w:bottom w:val="nil"/>
              <w:right w:val="nil"/>
            </w:tcBorders>
            <w:shd w:val="clear" w:color="auto" w:fill="auto"/>
            <w:noWrap/>
            <w:vAlign w:val="bottom"/>
            <w:hideMark/>
          </w:tcPr>
          <w:p w14:paraId="028DDB27"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«Селенгинский район» на 2024 год и</w:t>
            </w:r>
          </w:p>
        </w:tc>
      </w:tr>
      <w:tr w:rsidR="00EE2F8D" w:rsidRPr="00EE2F8D" w14:paraId="3593B961" w14:textId="77777777" w:rsidTr="00EE2F8D">
        <w:trPr>
          <w:trHeight w:val="255"/>
        </w:trPr>
        <w:tc>
          <w:tcPr>
            <w:tcW w:w="873" w:type="dxa"/>
            <w:tcBorders>
              <w:top w:val="nil"/>
              <w:left w:val="nil"/>
              <w:bottom w:val="nil"/>
              <w:right w:val="nil"/>
            </w:tcBorders>
            <w:shd w:val="clear" w:color="auto" w:fill="auto"/>
            <w:noWrap/>
            <w:vAlign w:val="bottom"/>
            <w:hideMark/>
          </w:tcPr>
          <w:p w14:paraId="506096F6"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8816" w:type="dxa"/>
            <w:gridSpan w:val="2"/>
            <w:tcBorders>
              <w:top w:val="nil"/>
              <w:left w:val="nil"/>
              <w:bottom w:val="nil"/>
              <w:right w:val="nil"/>
            </w:tcBorders>
            <w:shd w:val="clear" w:color="auto" w:fill="auto"/>
            <w:noWrap/>
            <w:vAlign w:val="bottom"/>
            <w:hideMark/>
          </w:tcPr>
          <w:p w14:paraId="248C4DDC"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плановый период 2025-2026 годов"</w:t>
            </w:r>
          </w:p>
        </w:tc>
      </w:tr>
      <w:tr w:rsidR="00EE2F8D" w:rsidRPr="00EE2F8D" w14:paraId="54B0FF29" w14:textId="77777777" w:rsidTr="00EE2F8D">
        <w:trPr>
          <w:trHeight w:val="255"/>
        </w:trPr>
        <w:tc>
          <w:tcPr>
            <w:tcW w:w="873" w:type="dxa"/>
            <w:tcBorders>
              <w:top w:val="nil"/>
              <w:left w:val="nil"/>
              <w:bottom w:val="nil"/>
              <w:right w:val="nil"/>
            </w:tcBorders>
            <w:shd w:val="clear" w:color="auto" w:fill="auto"/>
            <w:noWrap/>
            <w:vAlign w:val="bottom"/>
            <w:hideMark/>
          </w:tcPr>
          <w:p w14:paraId="7F3B8A83"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5212" w:type="dxa"/>
            <w:tcBorders>
              <w:top w:val="nil"/>
              <w:left w:val="nil"/>
              <w:bottom w:val="nil"/>
              <w:right w:val="nil"/>
            </w:tcBorders>
            <w:shd w:val="clear" w:color="auto" w:fill="auto"/>
            <w:noWrap/>
            <w:vAlign w:val="bottom"/>
            <w:hideMark/>
          </w:tcPr>
          <w:p w14:paraId="2A3DC059"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3604" w:type="dxa"/>
            <w:tcBorders>
              <w:top w:val="nil"/>
              <w:left w:val="nil"/>
              <w:bottom w:val="nil"/>
              <w:right w:val="nil"/>
            </w:tcBorders>
            <w:shd w:val="clear" w:color="auto" w:fill="auto"/>
            <w:noWrap/>
            <w:vAlign w:val="bottom"/>
            <w:hideMark/>
          </w:tcPr>
          <w:p w14:paraId="1E08DA72"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от "____" декабря 2023 № ____</w:t>
            </w:r>
          </w:p>
        </w:tc>
      </w:tr>
      <w:tr w:rsidR="00EE2F8D" w:rsidRPr="00EE2F8D" w14:paraId="2212D2E0" w14:textId="77777777" w:rsidTr="00EE2F8D">
        <w:trPr>
          <w:trHeight w:val="255"/>
        </w:trPr>
        <w:tc>
          <w:tcPr>
            <w:tcW w:w="873" w:type="dxa"/>
            <w:tcBorders>
              <w:top w:val="nil"/>
              <w:left w:val="nil"/>
              <w:bottom w:val="nil"/>
              <w:right w:val="nil"/>
            </w:tcBorders>
            <w:shd w:val="clear" w:color="auto" w:fill="auto"/>
            <w:noWrap/>
            <w:vAlign w:val="bottom"/>
            <w:hideMark/>
          </w:tcPr>
          <w:p w14:paraId="2539A721"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5212" w:type="dxa"/>
            <w:tcBorders>
              <w:top w:val="nil"/>
              <w:left w:val="nil"/>
              <w:bottom w:val="nil"/>
              <w:right w:val="nil"/>
            </w:tcBorders>
            <w:shd w:val="clear" w:color="auto" w:fill="auto"/>
            <w:noWrap/>
            <w:vAlign w:val="bottom"/>
            <w:hideMark/>
          </w:tcPr>
          <w:p w14:paraId="2FCD71A9"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3604" w:type="dxa"/>
            <w:tcBorders>
              <w:top w:val="nil"/>
              <w:left w:val="nil"/>
              <w:bottom w:val="nil"/>
              <w:right w:val="nil"/>
            </w:tcBorders>
            <w:shd w:val="clear" w:color="auto" w:fill="auto"/>
            <w:noWrap/>
            <w:vAlign w:val="bottom"/>
            <w:hideMark/>
          </w:tcPr>
          <w:p w14:paraId="778E1D9C"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r>
      <w:tr w:rsidR="00EE2F8D" w:rsidRPr="00EE2F8D" w14:paraId="2D079151" w14:textId="77777777" w:rsidTr="00EE2F8D">
        <w:trPr>
          <w:trHeight w:val="315"/>
        </w:trPr>
        <w:tc>
          <w:tcPr>
            <w:tcW w:w="9689" w:type="dxa"/>
            <w:gridSpan w:val="3"/>
            <w:tcBorders>
              <w:top w:val="nil"/>
              <w:left w:val="nil"/>
              <w:bottom w:val="nil"/>
              <w:right w:val="nil"/>
            </w:tcBorders>
            <w:shd w:val="clear" w:color="auto" w:fill="auto"/>
            <w:vAlign w:val="bottom"/>
            <w:hideMark/>
          </w:tcPr>
          <w:p w14:paraId="47308FC0" w14:textId="77777777" w:rsidR="00EE2F8D" w:rsidRPr="00EE2F8D" w:rsidRDefault="00EE2F8D" w:rsidP="00EE2F8D">
            <w:pPr>
              <w:spacing w:after="0" w:line="240" w:lineRule="auto"/>
              <w:jc w:val="center"/>
              <w:rPr>
                <w:rFonts w:ascii="Times New Roman" w:eastAsia="Times New Roman" w:hAnsi="Times New Roman" w:cs="Times New Roman"/>
                <w:b/>
                <w:bCs/>
                <w:kern w:val="0"/>
                <w:sz w:val="24"/>
                <w:szCs w:val="24"/>
                <w:lang w:eastAsia="ru-RU"/>
                <w14:ligatures w14:val="none"/>
              </w:rPr>
            </w:pPr>
            <w:r w:rsidRPr="00EE2F8D">
              <w:rPr>
                <w:rFonts w:ascii="Times New Roman" w:eastAsia="Times New Roman" w:hAnsi="Times New Roman" w:cs="Times New Roman"/>
                <w:b/>
                <w:bCs/>
                <w:kern w:val="0"/>
                <w:sz w:val="24"/>
                <w:szCs w:val="24"/>
                <w:lang w:eastAsia="ru-RU"/>
                <w14:ligatures w14:val="none"/>
              </w:rPr>
              <w:t xml:space="preserve">Распределение дотации на выравнивание бюджетной обеспеченности поселений </w:t>
            </w:r>
          </w:p>
        </w:tc>
      </w:tr>
      <w:tr w:rsidR="00EE2F8D" w:rsidRPr="00EE2F8D" w14:paraId="46FC184B" w14:textId="77777777" w:rsidTr="00EE2F8D">
        <w:trPr>
          <w:trHeight w:val="315"/>
        </w:trPr>
        <w:tc>
          <w:tcPr>
            <w:tcW w:w="9689" w:type="dxa"/>
            <w:gridSpan w:val="3"/>
            <w:tcBorders>
              <w:top w:val="nil"/>
              <w:left w:val="nil"/>
              <w:bottom w:val="nil"/>
              <w:right w:val="nil"/>
            </w:tcBorders>
            <w:shd w:val="clear" w:color="auto" w:fill="auto"/>
            <w:noWrap/>
            <w:vAlign w:val="bottom"/>
            <w:hideMark/>
          </w:tcPr>
          <w:p w14:paraId="165E9EBB" w14:textId="77777777" w:rsidR="00EE2F8D" w:rsidRPr="00EE2F8D" w:rsidRDefault="00EE2F8D" w:rsidP="00EE2F8D">
            <w:pPr>
              <w:spacing w:after="0" w:line="240" w:lineRule="auto"/>
              <w:jc w:val="center"/>
              <w:rPr>
                <w:rFonts w:ascii="Times New Roman" w:eastAsia="Times New Roman" w:hAnsi="Times New Roman" w:cs="Times New Roman"/>
                <w:b/>
                <w:bCs/>
                <w:kern w:val="0"/>
                <w:sz w:val="24"/>
                <w:szCs w:val="24"/>
                <w:lang w:eastAsia="ru-RU"/>
                <w14:ligatures w14:val="none"/>
              </w:rPr>
            </w:pPr>
            <w:r w:rsidRPr="00EE2F8D">
              <w:rPr>
                <w:rFonts w:ascii="Times New Roman" w:eastAsia="Times New Roman" w:hAnsi="Times New Roman" w:cs="Times New Roman"/>
                <w:b/>
                <w:bCs/>
                <w:kern w:val="0"/>
                <w:sz w:val="24"/>
                <w:szCs w:val="24"/>
                <w:lang w:eastAsia="ru-RU"/>
                <w14:ligatures w14:val="none"/>
              </w:rPr>
              <w:t>из районного фонда финансовой поддержки поселений на 2024 год</w:t>
            </w:r>
          </w:p>
        </w:tc>
      </w:tr>
      <w:tr w:rsidR="00EE2F8D" w:rsidRPr="00EE2F8D" w14:paraId="08BD465F" w14:textId="77777777" w:rsidTr="00EE2F8D">
        <w:trPr>
          <w:trHeight w:val="255"/>
        </w:trPr>
        <w:tc>
          <w:tcPr>
            <w:tcW w:w="873" w:type="dxa"/>
            <w:tcBorders>
              <w:top w:val="nil"/>
              <w:left w:val="nil"/>
              <w:bottom w:val="nil"/>
              <w:right w:val="nil"/>
            </w:tcBorders>
            <w:shd w:val="clear" w:color="auto" w:fill="auto"/>
            <w:noWrap/>
            <w:vAlign w:val="bottom"/>
            <w:hideMark/>
          </w:tcPr>
          <w:p w14:paraId="503CBD1A" w14:textId="77777777" w:rsidR="00EE2F8D" w:rsidRPr="00EE2F8D" w:rsidRDefault="00EE2F8D" w:rsidP="00EE2F8D">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5212" w:type="dxa"/>
            <w:tcBorders>
              <w:top w:val="nil"/>
              <w:left w:val="nil"/>
              <w:bottom w:val="nil"/>
              <w:right w:val="nil"/>
            </w:tcBorders>
            <w:shd w:val="clear" w:color="auto" w:fill="auto"/>
            <w:noWrap/>
            <w:vAlign w:val="bottom"/>
            <w:hideMark/>
          </w:tcPr>
          <w:p w14:paraId="452F6FB4"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3604" w:type="dxa"/>
            <w:tcBorders>
              <w:top w:val="nil"/>
              <w:left w:val="nil"/>
              <w:bottom w:val="nil"/>
              <w:right w:val="nil"/>
            </w:tcBorders>
            <w:shd w:val="clear" w:color="auto" w:fill="auto"/>
            <w:noWrap/>
            <w:vAlign w:val="bottom"/>
            <w:hideMark/>
          </w:tcPr>
          <w:p w14:paraId="47DD1D63" w14:textId="77777777" w:rsidR="00EE2F8D" w:rsidRPr="00EE2F8D" w:rsidRDefault="00EE2F8D" w:rsidP="00EE2F8D">
            <w:pPr>
              <w:spacing w:after="0" w:line="240" w:lineRule="auto"/>
              <w:jc w:val="right"/>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(тыс. рублей)</w:t>
            </w:r>
          </w:p>
        </w:tc>
      </w:tr>
      <w:tr w:rsidR="00EE2F8D" w:rsidRPr="00EE2F8D" w14:paraId="6522D6AA" w14:textId="77777777" w:rsidTr="00EE2F8D">
        <w:trPr>
          <w:trHeight w:val="255"/>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15119"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w:t>
            </w:r>
          </w:p>
        </w:tc>
        <w:tc>
          <w:tcPr>
            <w:tcW w:w="5212" w:type="dxa"/>
            <w:tcBorders>
              <w:top w:val="single" w:sz="4" w:space="0" w:color="auto"/>
              <w:left w:val="nil"/>
              <w:bottom w:val="single" w:sz="4" w:space="0" w:color="auto"/>
              <w:right w:val="single" w:sz="4" w:space="0" w:color="auto"/>
            </w:tcBorders>
            <w:shd w:val="clear" w:color="auto" w:fill="auto"/>
            <w:vAlign w:val="bottom"/>
            <w:hideMark/>
          </w:tcPr>
          <w:p w14:paraId="44D11AD3"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Наименование поселения</w:t>
            </w:r>
          </w:p>
        </w:tc>
        <w:tc>
          <w:tcPr>
            <w:tcW w:w="3604" w:type="dxa"/>
            <w:tcBorders>
              <w:top w:val="single" w:sz="4" w:space="0" w:color="auto"/>
              <w:left w:val="nil"/>
              <w:bottom w:val="single" w:sz="4" w:space="0" w:color="auto"/>
              <w:right w:val="single" w:sz="4" w:space="0" w:color="auto"/>
            </w:tcBorders>
            <w:shd w:val="clear" w:color="auto" w:fill="auto"/>
            <w:vAlign w:val="bottom"/>
            <w:hideMark/>
          </w:tcPr>
          <w:p w14:paraId="24FEFC54"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Сумма</w:t>
            </w:r>
          </w:p>
        </w:tc>
      </w:tr>
      <w:tr w:rsidR="00EE2F8D" w:rsidRPr="00EE2F8D" w14:paraId="0045C777" w14:textId="77777777" w:rsidTr="00EE2F8D">
        <w:trPr>
          <w:trHeight w:val="25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049221C9"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1.</w:t>
            </w:r>
          </w:p>
        </w:tc>
        <w:tc>
          <w:tcPr>
            <w:tcW w:w="5212" w:type="dxa"/>
            <w:tcBorders>
              <w:top w:val="nil"/>
              <w:left w:val="nil"/>
              <w:bottom w:val="single" w:sz="4" w:space="0" w:color="auto"/>
              <w:right w:val="single" w:sz="4" w:space="0" w:color="auto"/>
            </w:tcBorders>
            <w:shd w:val="clear" w:color="auto" w:fill="auto"/>
            <w:noWrap/>
            <w:vAlign w:val="bottom"/>
            <w:hideMark/>
          </w:tcPr>
          <w:p w14:paraId="7526D051"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w:t>
            </w:r>
            <w:proofErr w:type="spellStart"/>
            <w:r w:rsidRPr="00EE2F8D">
              <w:rPr>
                <w:rFonts w:ascii="Arial" w:eastAsia="Times New Roman" w:hAnsi="Arial" w:cs="Arial"/>
                <w:kern w:val="0"/>
                <w:sz w:val="20"/>
                <w:szCs w:val="20"/>
                <w:lang w:eastAsia="ru-RU"/>
                <w14:ligatures w14:val="none"/>
              </w:rPr>
              <w:t>Бараты</w:t>
            </w:r>
            <w:proofErr w:type="spellEnd"/>
            <w:r w:rsidRPr="00EE2F8D">
              <w:rPr>
                <w:rFonts w:ascii="Arial" w:eastAsia="Times New Roman" w:hAnsi="Arial" w:cs="Arial"/>
                <w:kern w:val="0"/>
                <w:sz w:val="20"/>
                <w:szCs w:val="20"/>
                <w:lang w:eastAsia="ru-RU"/>
                <w14:ligatures w14:val="none"/>
              </w:rPr>
              <w:t>"</w:t>
            </w:r>
          </w:p>
        </w:tc>
        <w:tc>
          <w:tcPr>
            <w:tcW w:w="3604" w:type="dxa"/>
            <w:tcBorders>
              <w:top w:val="nil"/>
              <w:left w:val="nil"/>
              <w:bottom w:val="single" w:sz="4" w:space="0" w:color="auto"/>
              <w:right w:val="single" w:sz="4" w:space="0" w:color="auto"/>
            </w:tcBorders>
            <w:shd w:val="clear" w:color="auto" w:fill="auto"/>
            <w:noWrap/>
            <w:vAlign w:val="bottom"/>
            <w:hideMark/>
          </w:tcPr>
          <w:p w14:paraId="6D12AB62"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1 932,20000 </w:t>
            </w:r>
          </w:p>
        </w:tc>
      </w:tr>
      <w:tr w:rsidR="00EE2F8D" w:rsidRPr="00EE2F8D" w14:paraId="7C281423" w14:textId="77777777" w:rsidTr="00EE2F8D">
        <w:trPr>
          <w:trHeight w:val="25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1001D343"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2.</w:t>
            </w:r>
          </w:p>
        </w:tc>
        <w:tc>
          <w:tcPr>
            <w:tcW w:w="5212" w:type="dxa"/>
            <w:tcBorders>
              <w:top w:val="nil"/>
              <w:left w:val="nil"/>
              <w:bottom w:val="single" w:sz="4" w:space="0" w:color="auto"/>
              <w:right w:val="single" w:sz="4" w:space="0" w:color="auto"/>
            </w:tcBorders>
            <w:shd w:val="clear" w:color="auto" w:fill="auto"/>
            <w:noWrap/>
            <w:vAlign w:val="bottom"/>
            <w:hideMark/>
          </w:tcPr>
          <w:p w14:paraId="31125934"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"Гусиное Озеро"</w:t>
            </w:r>
          </w:p>
        </w:tc>
        <w:tc>
          <w:tcPr>
            <w:tcW w:w="3604" w:type="dxa"/>
            <w:tcBorders>
              <w:top w:val="nil"/>
              <w:left w:val="nil"/>
              <w:bottom w:val="single" w:sz="4" w:space="0" w:color="auto"/>
              <w:right w:val="single" w:sz="4" w:space="0" w:color="auto"/>
            </w:tcBorders>
            <w:shd w:val="clear" w:color="auto" w:fill="auto"/>
            <w:noWrap/>
            <w:vAlign w:val="bottom"/>
            <w:hideMark/>
          </w:tcPr>
          <w:p w14:paraId="27F4FA03"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2 168,20000 </w:t>
            </w:r>
          </w:p>
        </w:tc>
      </w:tr>
      <w:tr w:rsidR="00EE2F8D" w:rsidRPr="00EE2F8D" w14:paraId="685AFFA5" w14:textId="77777777" w:rsidTr="00EE2F8D">
        <w:trPr>
          <w:trHeight w:val="25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289974C2"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3.</w:t>
            </w:r>
          </w:p>
        </w:tc>
        <w:tc>
          <w:tcPr>
            <w:tcW w:w="5212" w:type="dxa"/>
            <w:tcBorders>
              <w:top w:val="nil"/>
              <w:left w:val="nil"/>
              <w:bottom w:val="single" w:sz="4" w:space="0" w:color="auto"/>
              <w:right w:val="single" w:sz="4" w:space="0" w:color="auto"/>
            </w:tcBorders>
            <w:shd w:val="clear" w:color="auto" w:fill="auto"/>
            <w:noWrap/>
            <w:vAlign w:val="bottom"/>
            <w:hideMark/>
          </w:tcPr>
          <w:p w14:paraId="2220FBA3"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w:t>
            </w:r>
            <w:proofErr w:type="spellStart"/>
            <w:r w:rsidRPr="00EE2F8D">
              <w:rPr>
                <w:rFonts w:ascii="Arial" w:eastAsia="Times New Roman" w:hAnsi="Arial" w:cs="Arial"/>
                <w:kern w:val="0"/>
                <w:sz w:val="20"/>
                <w:szCs w:val="20"/>
                <w:lang w:eastAsia="ru-RU"/>
                <w14:ligatures w14:val="none"/>
              </w:rPr>
              <w:t>Жаргаланта</w:t>
            </w:r>
            <w:proofErr w:type="spellEnd"/>
            <w:r w:rsidRPr="00EE2F8D">
              <w:rPr>
                <w:rFonts w:ascii="Arial" w:eastAsia="Times New Roman" w:hAnsi="Arial" w:cs="Arial"/>
                <w:kern w:val="0"/>
                <w:sz w:val="20"/>
                <w:szCs w:val="20"/>
                <w:lang w:eastAsia="ru-RU"/>
                <w14:ligatures w14:val="none"/>
              </w:rPr>
              <w:t>"</w:t>
            </w:r>
          </w:p>
        </w:tc>
        <w:tc>
          <w:tcPr>
            <w:tcW w:w="3604" w:type="dxa"/>
            <w:tcBorders>
              <w:top w:val="nil"/>
              <w:left w:val="nil"/>
              <w:bottom w:val="single" w:sz="4" w:space="0" w:color="auto"/>
              <w:right w:val="single" w:sz="4" w:space="0" w:color="auto"/>
            </w:tcBorders>
            <w:shd w:val="clear" w:color="auto" w:fill="auto"/>
            <w:noWrap/>
            <w:vAlign w:val="bottom"/>
            <w:hideMark/>
          </w:tcPr>
          <w:p w14:paraId="666268CA"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1 867,50000 </w:t>
            </w:r>
          </w:p>
        </w:tc>
      </w:tr>
      <w:tr w:rsidR="00EE2F8D" w:rsidRPr="00EE2F8D" w14:paraId="320545AD" w14:textId="77777777" w:rsidTr="00EE2F8D">
        <w:trPr>
          <w:trHeight w:val="25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060E5D39"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4.</w:t>
            </w:r>
          </w:p>
        </w:tc>
        <w:tc>
          <w:tcPr>
            <w:tcW w:w="5212" w:type="dxa"/>
            <w:tcBorders>
              <w:top w:val="nil"/>
              <w:left w:val="nil"/>
              <w:bottom w:val="single" w:sz="4" w:space="0" w:color="auto"/>
              <w:right w:val="single" w:sz="4" w:space="0" w:color="auto"/>
            </w:tcBorders>
            <w:shd w:val="clear" w:color="auto" w:fill="auto"/>
            <w:noWrap/>
            <w:vAlign w:val="bottom"/>
            <w:hideMark/>
          </w:tcPr>
          <w:p w14:paraId="701B05FB"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w:t>
            </w:r>
            <w:proofErr w:type="spellStart"/>
            <w:r w:rsidRPr="00EE2F8D">
              <w:rPr>
                <w:rFonts w:ascii="Arial" w:eastAsia="Times New Roman" w:hAnsi="Arial" w:cs="Arial"/>
                <w:kern w:val="0"/>
                <w:sz w:val="20"/>
                <w:szCs w:val="20"/>
                <w:lang w:eastAsia="ru-RU"/>
                <w14:ligatures w14:val="none"/>
              </w:rPr>
              <w:t>Загустайское</w:t>
            </w:r>
            <w:proofErr w:type="spellEnd"/>
            <w:r w:rsidRPr="00EE2F8D">
              <w:rPr>
                <w:rFonts w:ascii="Arial" w:eastAsia="Times New Roman" w:hAnsi="Arial" w:cs="Arial"/>
                <w:kern w:val="0"/>
                <w:sz w:val="20"/>
                <w:szCs w:val="20"/>
                <w:lang w:eastAsia="ru-RU"/>
                <w14:ligatures w14:val="none"/>
              </w:rPr>
              <w:t>"</w:t>
            </w:r>
          </w:p>
        </w:tc>
        <w:tc>
          <w:tcPr>
            <w:tcW w:w="3604" w:type="dxa"/>
            <w:tcBorders>
              <w:top w:val="nil"/>
              <w:left w:val="nil"/>
              <w:bottom w:val="single" w:sz="4" w:space="0" w:color="auto"/>
              <w:right w:val="single" w:sz="4" w:space="0" w:color="auto"/>
            </w:tcBorders>
            <w:shd w:val="clear" w:color="auto" w:fill="auto"/>
            <w:noWrap/>
            <w:vAlign w:val="bottom"/>
            <w:hideMark/>
          </w:tcPr>
          <w:p w14:paraId="57C169D0"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1 163,70000 </w:t>
            </w:r>
          </w:p>
        </w:tc>
      </w:tr>
      <w:tr w:rsidR="00EE2F8D" w:rsidRPr="00EE2F8D" w14:paraId="1FAD981B" w14:textId="77777777" w:rsidTr="00EE2F8D">
        <w:trPr>
          <w:trHeight w:val="25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0F4ED405"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5.</w:t>
            </w:r>
          </w:p>
        </w:tc>
        <w:tc>
          <w:tcPr>
            <w:tcW w:w="5212" w:type="dxa"/>
            <w:tcBorders>
              <w:top w:val="nil"/>
              <w:left w:val="nil"/>
              <w:bottom w:val="single" w:sz="4" w:space="0" w:color="auto"/>
              <w:right w:val="single" w:sz="4" w:space="0" w:color="auto"/>
            </w:tcBorders>
            <w:shd w:val="clear" w:color="auto" w:fill="auto"/>
            <w:noWrap/>
            <w:vAlign w:val="bottom"/>
            <w:hideMark/>
          </w:tcPr>
          <w:p w14:paraId="5E2872F2"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w:t>
            </w:r>
            <w:proofErr w:type="spellStart"/>
            <w:r w:rsidRPr="00EE2F8D">
              <w:rPr>
                <w:rFonts w:ascii="Arial" w:eastAsia="Times New Roman" w:hAnsi="Arial" w:cs="Arial"/>
                <w:kern w:val="0"/>
                <w:sz w:val="20"/>
                <w:szCs w:val="20"/>
                <w:lang w:eastAsia="ru-RU"/>
                <w14:ligatures w14:val="none"/>
              </w:rPr>
              <w:t>Иройское</w:t>
            </w:r>
            <w:proofErr w:type="spellEnd"/>
            <w:r w:rsidRPr="00EE2F8D">
              <w:rPr>
                <w:rFonts w:ascii="Arial" w:eastAsia="Times New Roman" w:hAnsi="Arial" w:cs="Arial"/>
                <w:kern w:val="0"/>
                <w:sz w:val="20"/>
                <w:szCs w:val="20"/>
                <w:lang w:eastAsia="ru-RU"/>
                <w14:ligatures w14:val="none"/>
              </w:rPr>
              <w:t>"</w:t>
            </w:r>
          </w:p>
        </w:tc>
        <w:tc>
          <w:tcPr>
            <w:tcW w:w="3604" w:type="dxa"/>
            <w:tcBorders>
              <w:top w:val="nil"/>
              <w:left w:val="nil"/>
              <w:bottom w:val="single" w:sz="4" w:space="0" w:color="auto"/>
              <w:right w:val="single" w:sz="4" w:space="0" w:color="auto"/>
            </w:tcBorders>
            <w:shd w:val="clear" w:color="auto" w:fill="auto"/>
            <w:noWrap/>
            <w:vAlign w:val="bottom"/>
            <w:hideMark/>
          </w:tcPr>
          <w:p w14:paraId="50CE916B"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1 588,90000 </w:t>
            </w:r>
          </w:p>
        </w:tc>
      </w:tr>
      <w:tr w:rsidR="00EE2F8D" w:rsidRPr="00EE2F8D" w14:paraId="19F7159D" w14:textId="77777777" w:rsidTr="00EE2F8D">
        <w:trPr>
          <w:trHeight w:val="25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61B0FC4E"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6.</w:t>
            </w:r>
          </w:p>
        </w:tc>
        <w:tc>
          <w:tcPr>
            <w:tcW w:w="5212" w:type="dxa"/>
            <w:tcBorders>
              <w:top w:val="nil"/>
              <w:left w:val="nil"/>
              <w:bottom w:val="single" w:sz="4" w:space="0" w:color="auto"/>
              <w:right w:val="single" w:sz="4" w:space="0" w:color="auto"/>
            </w:tcBorders>
            <w:shd w:val="clear" w:color="auto" w:fill="auto"/>
            <w:noWrap/>
            <w:vAlign w:val="bottom"/>
            <w:hideMark/>
          </w:tcPr>
          <w:p w14:paraId="5DCC1486"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w:t>
            </w:r>
            <w:proofErr w:type="spellStart"/>
            <w:r w:rsidRPr="00EE2F8D">
              <w:rPr>
                <w:rFonts w:ascii="Arial" w:eastAsia="Times New Roman" w:hAnsi="Arial" w:cs="Arial"/>
                <w:kern w:val="0"/>
                <w:sz w:val="20"/>
                <w:szCs w:val="20"/>
                <w:lang w:eastAsia="ru-RU"/>
                <w14:ligatures w14:val="none"/>
              </w:rPr>
              <w:t>Нижнеубукунское</w:t>
            </w:r>
            <w:proofErr w:type="spellEnd"/>
            <w:r w:rsidRPr="00EE2F8D">
              <w:rPr>
                <w:rFonts w:ascii="Arial" w:eastAsia="Times New Roman" w:hAnsi="Arial" w:cs="Arial"/>
                <w:kern w:val="0"/>
                <w:sz w:val="20"/>
                <w:szCs w:val="20"/>
                <w:lang w:eastAsia="ru-RU"/>
                <w14:ligatures w14:val="none"/>
              </w:rPr>
              <w:t>"</w:t>
            </w:r>
          </w:p>
        </w:tc>
        <w:tc>
          <w:tcPr>
            <w:tcW w:w="3604" w:type="dxa"/>
            <w:tcBorders>
              <w:top w:val="nil"/>
              <w:left w:val="nil"/>
              <w:bottom w:val="single" w:sz="4" w:space="0" w:color="auto"/>
              <w:right w:val="single" w:sz="4" w:space="0" w:color="auto"/>
            </w:tcBorders>
            <w:shd w:val="clear" w:color="auto" w:fill="auto"/>
            <w:noWrap/>
            <w:vAlign w:val="bottom"/>
            <w:hideMark/>
          </w:tcPr>
          <w:p w14:paraId="793C50DD"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2 191,50000 </w:t>
            </w:r>
          </w:p>
        </w:tc>
      </w:tr>
      <w:tr w:rsidR="00EE2F8D" w:rsidRPr="00EE2F8D" w14:paraId="77AA8F71" w14:textId="77777777" w:rsidTr="00EE2F8D">
        <w:trPr>
          <w:trHeight w:val="25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3704EE18"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7.</w:t>
            </w:r>
          </w:p>
        </w:tc>
        <w:tc>
          <w:tcPr>
            <w:tcW w:w="5212" w:type="dxa"/>
            <w:tcBorders>
              <w:top w:val="nil"/>
              <w:left w:val="nil"/>
              <w:bottom w:val="single" w:sz="4" w:space="0" w:color="auto"/>
              <w:right w:val="single" w:sz="4" w:space="0" w:color="auto"/>
            </w:tcBorders>
            <w:shd w:val="clear" w:color="auto" w:fill="auto"/>
            <w:noWrap/>
            <w:vAlign w:val="bottom"/>
            <w:hideMark/>
          </w:tcPr>
          <w:p w14:paraId="532EE230"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w:t>
            </w:r>
            <w:proofErr w:type="spellStart"/>
            <w:r w:rsidRPr="00EE2F8D">
              <w:rPr>
                <w:rFonts w:ascii="Arial" w:eastAsia="Times New Roman" w:hAnsi="Arial" w:cs="Arial"/>
                <w:kern w:val="0"/>
                <w:sz w:val="20"/>
                <w:szCs w:val="20"/>
                <w:lang w:eastAsia="ru-RU"/>
                <w14:ligatures w14:val="none"/>
              </w:rPr>
              <w:t>Новоселенгинское</w:t>
            </w:r>
            <w:proofErr w:type="spellEnd"/>
            <w:r w:rsidRPr="00EE2F8D">
              <w:rPr>
                <w:rFonts w:ascii="Arial" w:eastAsia="Times New Roman" w:hAnsi="Arial" w:cs="Arial"/>
                <w:kern w:val="0"/>
                <w:sz w:val="20"/>
                <w:szCs w:val="20"/>
                <w:lang w:eastAsia="ru-RU"/>
                <w14:ligatures w14:val="none"/>
              </w:rPr>
              <w:t>"</w:t>
            </w:r>
          </w:p>
        </w:tc>
        <w:tc>
          <w:tcPr>
            <w:tcW w:w="3604" w:type="dxa"/>
            <w:tcBorders>
              <w:top w:val="nil"/>
              <w:left w:val="nil"/>
              <w:bottom w:val="single" w:sz="4" w:space="0" w:color="auto"/>
              <w:right w:val="single" w:sz="4" w:space="0" w:color="auto"/>
            </w:tcBorders>
            <w:shd w:val="clear" w:color="auto" w:fill="auto"/>
            <w:noWrap/>
            <w:vAlign w:val="bottom"/>
            <w:hideMark/>
          </w:tcPr>
          <w:p w14:paraId="48A8329D"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1 959,10000 </w:t>
            </w:r>
          </w:p>
        </w:tc>
      </w:tr>
      <w:tr w:rsidR="00EE2F8D" w:rsidRPr="00EE2F8D" w14:paraId="3F098B1F" w14:textId="77777777" w:rsidTr="00EE2F8D">
        <w:trPr>
          <w:trHeight w:val="25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654DDD28"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8.</w:t>
            </w:r>
          </w:p>
        </w:tc>
        <w:tc>
          <w:tcPr>
            <w:tcW w:w="5212" w:type="dxa"/>
            <w:tcBorders>
              <w:top w:val="nil"/>
              <w:left w:val="nil"/>
              <w:bottom w:val="single" w:sz="4" w:space="0" w:color="auto"/>
              <w:right w:val="single" w:sz="4" w:space="0" w:color="auto"/>
            </w:tcBorders>
            <w:shd w:val="clear" w:color="auto" w:fill="auto"/>
            <w:noWrap/>
            <w:vAlign w:val="bottom"/>
            <w:hideMark/>
          </w:tcPr>
          <w:p w14:paraId="772A3227"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w:t>
            </w:r>
            <w:proofErr w:type="spellStart"/>
            <w:r w:rsidRPr="00EE2F8D">
              <w:rPr>
                <w:rFonts w:ascii="Arial" w:eastAsia="Times New Roman" w:hAnsi="Arial" w:cs="Arial"/>
                <w:kern w:val="0"/>
                <w:sz w:val="20"/>
                <w:szCs w:val="20"/>
                <w:lang w:eastAsia="ru-RU"/>
                <w14:ligatures w14:val="none"/>
              </w:rPr>
              <w:t>Ноехонское</w:t>
            </w:r>
            <w:proofErr w:type="spellEnd"/>
            <w:r w:rsidRPr="00EE2F8D">
              <w:rPr>
                <w:rFonts w:ascii="Arial" w:eastAsia="Times New Roman" w:hAnsi="Arial" w:cs="Arial"/>
                <w:kern w:val="0"/>
                <w:sz w:val="20"/>
                <w:szCs w:val="20"/>
                <w:lang w:eastAsia="ru-RU"/>
                <w14:ligatures w14:val="none"/>
              </w:rPr>
              <w:t>"</w:t>
            </w:r>
          </w:p>
        </w:tc>
        <w:tc>
          <w:tcPr>
            <w:tcW w:w="3604" w:type="dxa"/>
            <w:tcBorders>
              <w:top w:val="nil"/>
              <w:left w:val="nil"/>
              <w:bottom w:val="single" w:sz="4" w:space="0" w:color="auto"/>
              <w:right w:val="single" w:sz="4" w:space="0" w:color="auto"/>
            </w:tcBorders>
            <w:shd w:val="clear" w:color="auto" w:fill="auto"/>
            <w:noWrap/>
            <w:vAlign w:val="bottom"/>
            <w:hideMark/>
          </w:tcPr>
          <w:p w14:paraId="28D2EE37"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1 988,50000 </w:t>
            </w:r>
          </w:p>
        </w:tc>
      </w:tr>
      <w:tr w:rsidR="00EE2F8D" w:rsidRPr="00EE2F8D" w14:paraId="53D52BBB" w14:textId="77777777" w:rsidTr="00EE2F8D">
        <w:trPr>
          <w:trHeight w:val="25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6C2B079D"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9.</w:t>
            </w:r>
          </w:p>
        </w:tc>
        <w:tc>
          <w:tcPr>
            <w:tcW w:w="5212" w:type="dxa"/>
            <w:tcBorders>
              <w:top w:val="nil"/>
              <w:left w:val="nil"/>
              <w:bottom w:val="single" w:sz="4" w:space="0" w:color="auto"/>
              <w:right w:val="single" w:sz="4" w:space="0" w:color="auto"/>
            </w:tcBorders>
            <w:shd w:val="clear" w:color="auto" w:fill="auto"/>
            <w:noWrap/>
            <w:vAlign w:val="bottom"/>
            <w:hideMark/>
          </w:tcPr>
          <w:p w14:paraId="49D00CB1"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"Селендума"</w:t>
            </w:r>
          </w:p>
        </w:tc>
        <w:tc>
          <w:tcPr>
            <w:tcW w:w="3604" w:type="dxa"/>
            <w:tcBorders>
              <w:top w:val="nil"/>
              <w:left w:val="nil"/>
              <w:bottom w:val="single" w:sz="4" w:space="0" w:color="auto"/>
              <w:right w:val="single" w:sz="4" w:space="0" w:color="auto"/>
            </w:tcBorders>
            <w:shd w:val="clear" w:color="auto" w:fill="auto"/>
            <w:noWrap/>
            <w:vAlign w:val="bottom"/>
            <w:hideMark/>
          </w:tcPr>
          <w:p w14:paraId="4D83C97A"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2 647,80000 </w:t>
            </w:r>
          </w:p>
        </w:tc>
      </w:tr>
      <w:tr w:rsidR="00EE2F8D" w:rsidRPr="00EE2F8D" w14:paraId="3A0E17AE" w14:textId="77777777" w:rsidTr="00EE2F8D">
        <w:trPr>
          <w:trHeight w:val="25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33FB79AE"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10.</w:t>
            </w:r>
          </w:p>
        </w:tc>
        <w:tc>
          <w:tcPr>
            <w:tcW w:w="5212" w:type="dxa"/>
            <w:tcBorders>
              <w:top w:val="nil"/>
              <w:left w:val="nil"/>
              <w:bottom w:val="single" w:sz="4" w:space="0" w:color="auto"/>
              <w:right w:val="single" w:sz="4" w:space="0" w:color="auto"/>
            </w:tcBorders>
            <w:shd w:val="clear" w:color="auto" w:fill="auto"/>
            <w:noWrap/>
            <w:vAlign w:val="bottom"/>
            <w:hideMark/>
          </w:tcPr>
          <w:p w14:paraId="5177CC65"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w:t>
            </w:r>
            <w:proofErr w:type="spellStart"/>
            <w:r w:rsidRPr="00EE2F8D">
              <w:rPr>
                <w:rFonts w:ascii="Arial" w:eastAsia="Times New Roman" w:hAnsi="Arial" w:cs="Arial"/>
                <w:kern w:val="0"/>
                <w:sz w:val="20"/>
                <w:szCs w:val="20"/>
                <w:lang w:eastAsia="ru-RU"/>
                <w14:ligatures w14:val="none"/>
              </w:rPr>
              <w:t>Сутой</w:t>
            </w:r>
            <w:proofErr w:type="spellEnd"/>
            <w:r w:rsidRPr="00EE2F8D">
              <w:rPr>
                <w:rFonts w:ascii="Arial" w:eastAsia="Times New Roman" w:hAnsi="Arial" w:cs="Arial"/>
                <w:kern w:val="0"/>
                <w:sz w:val="20"/>
                <w:szCs w:val="20"/>
                <w:lang w:eastAsia="ru-RU"/>
                <w14:ligatures w14:val="none"/>
              </w:rPr>
              <w:t>"</w:t>
            </w:r>
          </w:p>
        </w:tc>
        <w:tc>
          <w:tcPr>
            <w:tcW w:w="3604" w:type="dxa"/>
            <w:tcBorders>
              <w:top w:val="nil"/>
              <w:left w:val="nil"/>
              <w:bottom w:val="single" w:sz="4" w:space="0" w:color="auto"/>
              <w:right w:val="single" w:sz="4" w:space="0" w:color="auto"/>
            </w:tcBorders>
            <w:shd w:val="clear" w:color="auto" w:fill="auto"/>
            <w:noWrap/>
            <w:vAlign w:val="bottom"/>
            <w:hideMark/>
          </w:tcPr>
          <w:p w14:paraId="7BE923C4"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1 879,40000 </w:t>
            </w:r>
          </w:p>
        </w:tc>
      </w:tr>
      <w:tr w:rsidR="00EE2F8D" w:rsidRPr="00EE2F8D" w14:paraId="6286BEE0" w14:textId="77777777" w:rsidTr="00EE2F8D">
        <w:trPr>
          <w:trHeight w:val="25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49AF4341"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11.</w:t>
            </w:r>
          </w:p>
        </w:tc>
        <w:tc>
          <w:tcPr>
            <w:tcW w:w="5212" w:type="dxa"/>
            <w:tcBorders>
              <w:top w:val="nil"/>
              <w:left w:val="nil"/>
              <w:bottom w:val="single" w:sz="4" w:space="0" w:color="auto"/>
              <w:right w:val="single" w:sz="4" w:space="0" w:color="auto"/>
            </w:tcBorders>
            <w:shd w:val="clear" w:color="auto" w:fill="auto"/>
            <w:noWrap/>
            <w:vAlign w:val="bottom"/>
            <w:hideMark/>
          </w:tcPr>
          <w:p w14:paraId="63B3F4AB"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"Темник"</w:t>
            </w:r>
          </w:p>
        </w:tc>
        <w:tc>
          <w:tcPr>
            <w:tcW w:w="3604" w:type="dxa"/>
            <w:tcBorders>
              <w:top w:val="nil"/>
              <w:left w:val="nil"/>
              <w:bottom w:val="single" w:sz="4" w:space="0" w:color="auto"/>
              <w:right w:val="single" w:sz="4" w:space="0" w:color="auto"/>
            </w:tcBorders>
            <w:shd w:val="clear" w:color="auto" w:fill="auto"/>
            <w:noWrap/>
            <w:vAlign w:val="bottom"/>
            <w:hideMark/>
          </w:tcPr>
          <w:p w14:paraId="09BE3F15"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1 876,70000 </w:t>
            </w:r>
          </w:p>
        </w:tc>
      </w:tr>
      <w:tr w:rsidR="00EE2F8D" w:rsidRPr="00EE2F8D" w14:paraId="5421DE78" w14:textId="77777777" w:rsidTr="00EE2F8D">
        <w:trPr>
          <w:trHeight w:val="25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665584B2"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12.</w:t>
            </w:r>
          </w:p>
        </w:tc>
        <w:tc>
          <w:tcPr>
            <w:tcW w:w="5212" w:type="dxa"/>
            <w:tcBorders>
              <w:top w:val="nil"/>
              <w:left w:val="nil"/>
              <w:bottom w:val="single" w:sz="4" w:space="0" w:color="auto"/>
              <w:right w:val="single" w:sz="4" w:space="0" w:color="auto"/>
            </w:tcBorders>
            <w:shd w:val="clear" w:color="auto" w:fill="auto"/>
            <w:noWrap/>
            <w:vAlign w:val="bottom"/>
            <w:hideMark/>
          </w:tcPr>
          <w:p w14:paraId="79D07B06"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w:t>
            </w:r>
            <w:proofErr w:type="spellStart"/>
            <w:r w:rsidRPr="00EE2F8D">
              <w:rPr>
                <w:rFonts w:ascii="Arial" w:eastAsia="Times New Roman" w:hAnsi="Arial" w:cs="Arial"/>
                <w:kern w:val="0"/>
                <w:sz w:val="20"/>
                <w:szCs w:val="20"/>
                <w:lang w:eastAsia="ru-RU"/>
                <w14:ligatures w14:val="none"/>
              </w:rPr>
              <w:t>Убур-Дзокойское</w:t>
            </w:r>
            <w:proofErr w:type="spellEnd"/>
            <w:r w:rsidRPr="00EE2F8D">
              <w:rPr>
                <w:rFonts w:ascii="Arial" w:eastAsia="Times New Roman" w:hAnsi="Arial" w:cs="Arial"/>
                <w:kern w:val="0"/>
                <w:sz w:val="20"/>
                <w:szCs w:val="20"/>
                <w:lang w:eastAsia="ru-RU"/>
                <w14:ligatures w14:val="none"/>
              </w:rPr>
              <w:t>"</w:t>
            </w:r>
          </w:p>
        </w:tc>
        <w:tc>
          <w:tcPr>
            <w:tcW w:w="3604" w:type="dxa"/>
            <w:tcBorders>
              <w:top w:val="nil"/>
              <w:left w:val="nil"/>
              <w:bottom w:val="single" w:sz="4" w:space="0" w:color="auto"/>
              <w:right w:val="single" w:sz="4" w:space="0" w:color="auto"/>
            </w:tcBorders>
            <w:shd w:val="clear" w:color="auto" w:fill="auto"/>
            <w:noWrap/>
            <w:vAlign w:val="bottom"/>
            <w:hideMark/>
          </w:tcPr>
          <w:p w14:paraId="4E0C97A1"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2 127,70000 </w:t>
            </w:r>
          </w:p>
        </w:tc>
      </w:tr>
      <w:tr w:rsidR="00EE2F8D" w:rsidRPr="00EE2F8D" w14:paraId="49EEE74B" w14:textId="77777777" w:rsidTr="00EE2F8D">
        <w:trPr>
          <w:trHeight w:val="255"/>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14:paraId="32607969"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w:t>
            </w:r>
          </w:p>
        </w:tc>
        <w:tc>
          <w:tcPr>
            <w:tcW w:w="5212" w:type="dxa"/>
            <w:tcBorders>
              <w:top w:val="nil"/>
              <w:left w:val="nil"/>
              <w:bottom w:val="single" w:sz="4" w:space="0" w:color="auto"/>
              <w:right w:val="single" w:sz="4" w:space="0" w:color="auto"/>
            </w:tcBorders>
            <w:shd w:val="clear" w:color="auto" w:fill="auto"/>
            <w:noWrap/>
            <w:vAlign w:val="bottom"/>
            <w:hideMark/>
          </w:tcPr>
          <w:p w14:paraId="3A1E867D" w14:textId="77777777" w:rsidR="00EE2F8D" w:rsidRPr="00EE2F8D" w:rsidRDefault="00EE2F8D" w:rsidP="00EE2F8D">
            <w:pPr>
              <w:spacing w:after="0" w:line="240" w:lineRule="auto"/>
              <w:rPr>
                <w:rFonts w:ascii="Arial" w:eastAsia="Times New Roman" w:hAnsi="Arial" w:cs="Arial"/>
                <w:b/>
                <w:bCs/>
                <w:kern w:val="0"/>
                <w:sz w:val="20"/>
                <w:szCs w:val="20"/>
                <w:lang w:eastAsia="ru-RU"/>
                <w14:ligatures w14:val="none"/>
              </w:rPr>
            </w:pPr>
            <w:r w:rsidRPr="00EE2F8D">
              <w:rPr>
                <w:rFonts w:ascii="Arial" w:eastAsia="Times New Roman" w:hAnsi="Arial" w:cs="Arial"/>
                <w:b/>
                <w:bCs/>
                <w:kern w:val="0"/>
                <w:sz w:val="20"/>
                <w:szCs w:val="20"/>
                <w:lang w:eastAsia="ru-RU"/>
                <w14:ligatures w14:val="none"/>
              </w:rPr>
              <w:t>ИТОГО</w:t>
            </w:r>
          </w:p>
        </w:tc>
        <w:tc>
          <w:tcPr>
            <w:tcW w:w="3604" w:type="dxa"/>
            <w:tcBorders>
              <w:top w:val="nil"/>
              <w:left w:val="nil"/>
              <w:bottom w:val="single" w:sz="4" w:space="0" w:color="auto"/>
              <w:right w:val="single" w:sz="4" w:space="0" w:color="auto"/>
            </w:tcBorders>
            <w:shd w:val="clear" w:color="auto" w:fill="auto"/>
            <w:noWrap/>
            <w:vAlign w:val="bottom"/>
            <w:hideMark/>
          </w:tcPr>
          <w:p w14:paraId="401A3EFB" w14:textId="77777777" w:rsidR="00EE2F8D" w:rsidRPr="00EE2F8D" w:rsidRDefault="00EE2F8D" w:rsidP="00EE2F8D">
            <w:pPr>
              <w:spacing w:after="0" w:line="240" w:lineRule="auto"/>
              <w:rPr>
                <w:rFonts w:ascii="Arial" w:eastAsia="Times New Roman" w:hAnsi="Arial" w:cs="Arial"/>
                <w:b/>
                <w:bCs/>
                <w:kern w:val="0"/>
                <w:sz w:val="20"/>
                <w:szCs w:val="20"/>
                <w:lang w:eastAsia="ru-RU"/>
                <w14:ligatures w14:val="none"/>
              </w:rPr>
            </w:pPr>
            <w:r w:rsidRPr="00EE2F8D">
              <w:rPr>
                <w:rFonts w:ascii="Arial" w:eastAsia="Times New Roman" w:hAnsi="Arial" w:cs="Arial"/>
                <w:b/>
                <w:bCs/>
                <w:kern w:val="0"/>
                <w:sz w:val="20"/>
                <w:szCs w:val="20"/>
                <w:lang w:eastAsia="ru-RU"/>
                <w14:ligatures w14:val="none"/>
              </w:rPr>
              <w:t xml:space="preserve">                23 391,20000 </w:t>
            </w:r>
          </w:p>
        </w:tc>
      </w:tr>
    </w:tbl>
    <w:p w14:paraId="65575B3D" w14:textId="77777777" w:rsidR="00EE2F8D" w:rsidRDefault="00EE2F8D"/>
    <w:p w14:paraId="4CFCB04B" w14:textId="55CD3175" w:rsidR="00EE2F8D" w:rsidRDefault="00EE2F8D">
      <w:r>
        <w:br w:type="page"/>
      </w:r>
    </w:p>
    <w:tbl>
      <w:tblPr>
        <w:tblW w:w="9120" w:type="dxa"/>
        <w:tblLook w:val="04A0" w:firstRow="1" w:lastRow="0" w:firstColumn="1" w:lastColumn="0" w:noHBand="0" w:noVBand="1"/>
      </w:tblPr>
      <w:tblGrid>
        <w:gridCol w:w="900"/>
        <w:gridCol w:w="4912"/>
        <w:gridCol w:w="1701"/>
        <w:gridCol w:w="1607"/>
      </w:tblGrid>
      <w:tr w:rsidR="00EE2F8D" w:rsidRPr="00EE2F8D" w14:paraId="3D74D369" w14:textId="77777777" w:rsidTr="00EE2F8D">
        <w:trPr>
          <w:trHeight w:val="255"/>
        </w:trPr>
        <w:tc>
          <w:tcPr>
            <w:tcW w:w="900" w:type="dxa"/>
            <w:tcBorders>
              <w:top w:val="nil"/>
              <w:left w:val="nil"/>
              <w:bottom w:val="nil"/>
              <w:right w:val="nil"/>
            </w:tcBorders>
            <w:shd w:val="clear" w:color="auto" w:fill="auto"/>
            <w:noWrap/>
            <w:vAlign w:val="bottom"/>
            <w:hideMark/>
          </w:tcPr>
          <w:p w14:paraId="214001AA" w14:textId="77777777" w:rsidR="00EE2F8D" w:rsidRPr="00EE2F8D" w:rsidRDefault="00EE2F8D" w:rsidP="00EE2F8D">
            <w:pPr>
              <w:spacing w:after="0" w:line="240" w:lineRule="auto"/>
              <w:rPr>
                <w:rFonts w:ascii="Times New Roman" w:eastAsia="Times New Roman" w:hAnsi="Times New Roman" w:cs="Times New Roman"/>
                <w:kern w:val="0"/>
                <w:sz w:val="24"/>
                <w:szCs w:val="24"/>
                <w:lang w:eastAsia="ru-RU"/>
                <w14:ligatures w14:val="none"/>
              </w:rPr>
            </w:pPr>
            <w:bookmarkStart w:id="11" w:name="RANGE!A1:D26"/>
            <w:bookmarkEnd w:id="11"/>
          </w:p>
        </w:tc>
        <w:tc>
          <w:tcPr>
            <w:tcW w:w="8220" w:type="dxa"/>
            <w:gridSpan w:val="3"/>
            <w:tcBorders>
              <w:top w:val="nil"/>
              <w:left w:val="nil"/>
              <w:bottom w:val="nil"/>
              <w:right w:val="nil"/>
            </w:tcBorders>
            <w:shd w:val="clear" w:color="auto" w:fill="auto"/>
            <w:noWrap/>
            <w:vAlign w:val="bottom"/>
            <w:hideMark/>
          </w:tcPr>
          <w:p w14:paraId="2F8C891C"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Приложение № 21</w:t>
            </w:r>
          </w:p>
        </w:tc>
      </w:tr>
      <w:tr w:rsidR="00EE2F8D" w:rsidRPr="00EE2F8D" w14:paraId="1FC2AF26" w14:textId="77777777" w:rsidTr="00EE2F8D">
        <w:trPr>
          <w:trHeight w:val="255"/>
        </w:trPr>
        <w:tc>
          <w:tcPr>
            <w:tcW w:w="900" w:type="dxa"/>
            <w:tcBorders>
              <w:top w:val="nil"/>
              <w:left w:val="nil"/>
              <w:bottom w:val="nil"/>
              <w:right w:val="nil"/>
            </w:tcBorders>
            <w:shd w:val="clear" w:color="auto" w:fill="auto"/>
            <w:noWrap/>
            <w:vAlign w:val="bottom"/>
            <w:hideMark/>
          </w:tcPr>
          <w:p w14:paraId="45DF2DA0"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8220" w:type="dxa"/>
            <w:gridSpan w:val="3"/>
            <w:tcBorders>
              <w:top w:val="nil"/>
              <w:left w:val="nil"/>
              <w:bottom w:val="nil"/>
              <w:right w:val="nil"/>
            </w:tcBorders>
            <w:shd w:val="clear" w:color="auto" w:fill="auto"/>
            <w:noWrap/>
            <w:vAlign w:val="bottom"/>
            <w:hideMark/>
          </w:tcPr>
          <w:p w14:paraId="1DE61BBC"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EE2F8D" w:rsidRPr="00EE2F8D" w14:paraId="7334E67A" w14:textId="77777777" w:rsidTr="00EE2F8D">
        <w:trPr>
          <w:trHeight w:val="255"/>
        </w:trPr>
        <w:tc>
          <w:tcPr>
            <w:tcW w:w="900" w:type="dxa"/>
            <w:tcBorders>
              <w:top w:val="nil"/>
              <w:left w:val="nil"/>
              <w:bottom w:val="nil"/>
              <w:right w:val="nil"/>
            </w:tcBorders>
            <w:shd w:val="clear" w:color="auto" w:fill="auto"/>
            <w:noWrap/>
            <w:vAlign w:val="bottom"/>
            <w:hideMark/>
          </w:tcPr>
          <w:p w14:paraId="0AC612F5"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8220" w:type="dxa"/>
            <w:gridSpan w:val="3"/>
            <w:tcBorders>
              <w:top w:val="nil"/>
              <w:left w:val="nil"/>
              <w:bottom w:val="nil"/>
              <w:right w:val="nil"/>
            </w:tcBorders>
            <w:shd w:val="clear" w:color="auto" w:fill="auto"/>
            <w:noWrap/>
            <w:vAlign w:val="bottom"/>
            <w:hideMark/>
          </w:tcPr>
          <w:p w14:paraId="6BD205C9"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МО "Селенгинский район"</w:t>
            </w:r>
          </w:p>
        </w:tc>
      </w:tr>
      <w:tr w:rsidR="00EE2F8D" w:rsidRPr="00EE2F8D" w14:paraId="5E66041D" w14:textId="77777777" w:rsidTr="00EE2F8D">
        <w:trPr>
          <w:trHeight w:val="255"/>
        </w:trPr>
        <w:tc>
          <w:tcPr>
            <w:tcW w:w="900" w:type="dxa"/>
            <w:tcBorders>
              <w:top w:val="nil"/>
              <w:left w:val="nil"/>
              <w:bottom w:val="nil"/>
              <w:right w:val="nil"/>
            </w:tcBorders>
            <w:shd w:val="clear" w:color="auto" w:fill="auto"/>
            <w:noWrap/>
            <w:vAlign w:val="bottom"/>
            <w:hideMark/>
          </w:tcPr>
          <w:p w14:paraId="4F7ADD44"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8220" w:type="dxa"/>
            <w:gridSpan w:val="3"/>
            <w:tcBorders>
              <w:top w:val="nil"/>
              <w:left w:val="nil"/>
              <w:bottom w:val="nil"/>
              <w:right w:val="nil"/>
            </w:tcBorders>
            <w:shd w:val="clear" w:color="auto" w:fill="auto"/>
            <w:noWrap/>
            <w:vAlign w:val="bottom"/>
            <w:hideMark/>
          </w:tcPr>
          <w:p w14:paraId="378758CA"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 xml:space="preserve"> «О бюджете муниципального образования</w:t>
            </w:r>
          </w:p>
        </w:tc>
      </w:tr>
      <w:tr w:rsidR="00EE2F8D" w:rsidRPr="00EE2F8D" w14:paraId="77475401" w14:textId="77777777" w:rsidTr="00EE2F8D">
        <w:trPr>
          <w:trHeight w:val="255"/>
        </w:trPr>
        <w:tc>
          <w:tcPr>
            <w:tcW w:w="900" w:type="dxa"/>
            <w:tcBorders>
              <w:top w:val="nil"/>
              <w:left w:val="nil"/>
              <w:bottom w:val="nil"/>
              <w:right w:val="nil"/>
            </w:tcBorders>
            <w:shd w:val="clear" w:color="auto" w:fill="auto"/>
            <w:noWrap/>
            <w:vAlign w:val="bottom"/>
            <w:hideMark/>
          </w:tcPr>
          <w:p w14:paraId="0AB8B85C"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8220" w:type="dxa"/>
            <w:gridSpan w:val="3"/>
            <w:tcBorders>
              <w:top w:val="nil"/>
              <w:left w:val="nil"/>
              <w:bottom w:val="nil"/>
              <w:right w:val="nil"/>
            </w:tcBorders>
            <w:shd w:val="clear" w:color="auto" w:fill="auto"/>
            <w:noWrap/>
            <w:vAlign w:val="bottom"/>
            <w:hideMark/>
          </w:tcPr>
          <w:p w14:paraId="6B856382"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«Селенгинский район» на 2024 год и</w:t>
            </w:r>
          </w:p>
        </w:tc>
      </w:tr>
      <w:tr w:rsidR="00EE2F8D" w:rsidRPr="00EE2F8D" w14:paraId="27E47F30" w14:textId="77777777" w:rsidTr="00EE2F8D">
        <w:trPr>
          <w:trHeight w:val="255"/>
        </w:trPr>
        <w:tc>
          <w:tcPr>
            <w:tcW w:w="900" w:type="dxa"/>
            <w:tcBorders>
              <w:top w:val="nil"/>
              <w:left w:val="nil"/>
              <w:bottom w:val="nil"/>
              <w:right w:val="nil"/>
            </w:tcBorders>
            <w:shd w:val="clear" w:color="auto" w:fill="auto"/>
            <w:noWrap/>
            <w:vAlign w:val="bottom"/>
            <w:hideMark/>
          </w:tcPr>
          <w:p w14:paraId="066EAC38"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8220" w:type="dxa"/>
            <w:gridSpan w:val="3"/>
            <w:tcBorders>
              <w:top w:val="nil"/>
              <w:left w:val="nil"/>
              <w:bottom w:val="nil"/>
              <w:right w:val="nil"/>
            </w:tcBorders>
            <w:shd w:val="clear" w:color="auto" w:fill="auto"/>
            <w:noWrap/>
            <w:vAlign w:val="bottom"/>
            <w:hideMark/>
          </w:tcPr>
          <w:p w14:paraId="5ED18B93"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плановый период 2025-2026 годов"</w:t>
            </w:r>
          </w:p>
        </w:tc>
      </w:tr>
      <w:tr w:rsidR="00EE2F8D" w:rsidRPr="00EE2F8D" w14:paraId="160AF08E" w14:textId="77777777" w:rsidTr="00EE2F8D">
        <w:trPr>
          <w:trHeight w:val="255"/>
        </w:trPr>
        <w:tc>
          <w:tcPr>
            <w:tcW w:w="900" w:type="dxa"/>
            <w:tcBorders>
              <w:top w:val="nil"/>
              <w:left w:val="nil"/>
              <w:bottom w:val="nil"/>
              <w:right w:val="nil"/>
            </w:tcBorders>
            <w:shd w:val="clear" w:color="auto" w:fill="auto"/>
            <w:noWrap/>
            <w:vAlign w:val="bottom"/>
            <w:hideMark/>
          </w:tcPr>
          <w:p w14:paraId="03F026CA"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8220" w:type="dxa"/>
            <w:gridSpan w:val="3"/>
            <w:tcBorders>
              <w:top w:val="nil"/>
              <w:left w:val="nil"/>
              <w:bottom w:val="nil"/>
              <w:right w:val="nil"/>
            </w:tcBorders>
            <w:shd w:val="clear" w:color="auto" w:fill="auto"/>
            <w:noWrap/>
            <w:vAlign w:val="bottom"/>
            <w:hideMark/>
          </w:tcPr>
          <w:p w14:paraId="2F0CB866"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r w:rsidRPr="00EE2F8D">
              <w:rPr>
                <w:rFonts w:ascii="Times New Roman" w:eastAsia="Times New Roman" w:hAnsi="Times New Roman" w:cs="Times New Roman"/>
                <w:kern w:val="0"/>
                <w:sz w:val="20"/>
                <w:szCs w:val="20"/>
                <w:lang w:eastAsia="ru-RU"/>
                <w14:ligatures w14:val="none"/>
              </w:rPr>
              <w:t>от "____" декабря 2023 № ____</w:t>
            </w:r>
          </w:p>
        </w:tc>
      </w:tr>
      <w:tr w:rsidR="00EE2F8D" w:rsidRPr="00EE2F8D" w14:paraId="7B5215A8" w14:textId="77777777" w:rsidTr="00EE2F8D">
        <w:trPr>
          <w:trHeight w:val="255"/>
        </w:trPr>
        <w:tc>
          <w:tcPr>
            <w:tcW w:w="900" w:type="dxa"/>
            <w:tcBorders>
              <w:top w:val="nil"/>
              <w:left w:val="nil"/>
              <w:bottom w:val="nil"/>
              <w:right w:val="nil"/>
            </w:tcBorders>
            <w:shd w:val="clear" w:color="auto" w:fill="auto"/>
            <w:noWrap/>
            <w:vAlign w:val="bottom"/>
            <w:hideMark/>
          </w:tcPr>
          <w:p w14:paraId="3CBB46B6"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c>
          <w:tcPr>
            <w:tcW w:w="4912" w:type="dxa"/>
            <w:tcBorders>
              <w:top w:val="nil"/>
              <w:left w:val="nil"/>
              <w:bottom w:val="nil"/>
              <w:right w:val="nil"/>
            </w:tcBorders>
            <w:shd w:val="clear" w:color="auto" w:fill="auto"/>
            <w:noWrap/>
            <w:vAlign w:val="bottom"/>
            <w:hideMark/>
          </w:tcPr>
          <w:p w14:paraId="779486C3"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1701" w:type="dxa"/>
            <w:tcBorders>
              <w:top w:val="nil"/>
              <w:left w:val="nil"/>
              <w:bottom w:val="nil"/>
              <w:right w:val="nil"/>
            </w:tcBorders>
            <w:shd w:val="clear" w:color="auto" w:fill="auto"/>
            <w:noWrap/>
            <w:vAlign w:val="bottom"/>
            <w:hideMark/>
          </w:tcPr>
          <w:p w14:paraId="1802CE18"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1607" w:type="dxa"/>
            <w:tcBorders>
              <w:top w:val="nil"/>
              <w:left w:val="nil"/>
              <w:bottom w:val="nil"/>
              <w:right w:val="nil"/>
            </w:tcBorders>
            <w:shd w:val="clear" w:color="auto" w:fill="auto"/>
            <w:noWrap/>
            <w:vAlign w:val="bottom"/>
            <w:hideMark/>
          </w:tcPr>
          <w:p w14:paraId="3EA92DE2" w14:textId="77777777" w:rsidR="00EE2F8D" w:rsidRPr="00EE2F8D" w:rsidRDefault="00EE2F8D" w:rsidP="00EE2F8D">
            <w:pPr>
              <w:spacing w:after="0" w:line="240" w:lineRule="auto"/>
              <w:jc w:val="right"/>
              <w:rPr>
                <w:rFonts w:ascii="Times New Roman" w:eastAsia="Times New Roman" w:hAnsi="Times New Roman" w:cs="Times New Roman"/>
                <w:kern w:val="0"/>
                <w:sz w:val="20"/>
                <w:szCs w:val="20"/>
                <w:lang w:eastAsia="ru-RU"/>
                <w14:ligatures w14:val="none"/>
              </w:rPr>
            </w:pPr>
          </w:p>
        </w:tc>
      </w:tr>
      <w:tr w:rsidR="00EE2F8D" w:rsidRPr="00EE2F8D" w14:paraId="3BE8D649" w14:textId="77777777" w:rsidTr="00EE2F8D">
        <w:trPr>
          <w:trHeight w:val="315"/>
        </w:trPr>
        <w:tc>
          <w:tcPr>
            <w:tcW w:w="9120" w:type="dxa"/>
            <w:gridSpan w:val="4"/>
            <w:tcBorders>
              <w:top w:val="nil"/>
              <w:left w:val="nil"/>
              <w:bottom w:val="nil"/>
              <w:right w:val="nil"/>
            </w:tcBorders>
            <w:shd w:val="clear" w:color="auto" w:fill="auto"/>
            <w:vAlign w:val="bottom"/>
            <w:hideMark/>
          </w:tcPr>
          <w:p w14:paraId="1715D714" w14:textId="77777777" w:rsidR="00EE2F8D" w:rsidRPr="00EE2F8D" w:rsidRDefault="00EE2F8D" w:rsidP="00EE2F8D">
            <w:pPr>
              <w:spacing w:after="0" w:line="240" w:lineRule="auto"/>
              <w:jc w:val="center"/>
              <w:rPr>
                <w:rFonts w:ascii="Times New Roman" w:eastAsia="Times New Roman" w:hAnsi="Times New Roman" w:cs="Times New Roman"/>
                <w:b/>
                <w:bCs/>
                <w:kern w:val="0"/>
                <w:sz w:val="24"/>
                <w:szCs w:val="24"/>
                <w:lang w:eastAsia="ru-RU"/>
                <w14:ligatures w14:val="none"/>
              </w:rPr>
            </w:pPr>
            <w:r w:rsidRPr="00EE2F8D">
              <w:rPr>
                <w:rFonts w:ascii="Times New Roman" w:eastAsia="Times New Roman" w:hAnsi="Times New Roman" w:cs="Times New Roman"/>
                <w:b/>
                <w:bCs/>
                <w:kern w:val="0"/>
                <w:sz w:val="24"/>
                <w:szCs w:val="24"/>
                <w:lang w:eastAsia="ru-RU"/>
                <w14:ligatures w14:val="none"/>
              </w:rPr>
              <w:t xml:space="preserve">Распределение дотации на выравнивание бюджетной обеспеченности поселений </w:t>
            </w:r>
          </w:p>
        </w:tc>
      </w:tr>
      <w:tr w:rsidR="00EE2F8D" w:rsidRPr="00EE2F8D" w14:paraId="11A08498" w14:textId="77777777" w:rsidTr="00EE2F8D">
        <w:trPr>
          <w:trHeight w:val="315"/>
        </w:trPr>
        <w:tc>
          <w:tcPr>
            <w:tcW w:w="9120" w:type="dxa"/>
            <w:gridSpan w:val="4"/>
            <w:tcBorders>
              <w:top w:val="nil"/>
              <w:left w:val="nil"/>
              <w:bottom w:val="nil"/>
              <w:right w:val="nil"/>
            </w:tcBorders>
            <w:shd w:val="clear" w:color="auto" w:fill="auto"/>
            <w:noWrap/>
            <w:vAlign w:val="bottom"/>
            <w:hideMark/>
          </w:tcPr>
          <w:p w14:paraId="6E7174F3" w14:textId="77777777" w:rsidR="00EE2F8D" w:rsidRPr="00EE2F8D" w:rsidRDefault="00EE2F8D" w:rsidP="00EE2F8D">
            <w:pPr>
              <w:spacing w:after="0" w:line="240" w:lineRule="auto"/>
              <w:jc w:val="center"/>
              <w:rPr>
                <w:rFonts w:ascii="Times New Roman" w:eastAsia="Times New Roman" w:hAnsi="Times New Roman" w:cs="Times New Roman"/>
                <w:b/>
                <w:bCs/>
                <w:kern w:val="0"/>
                <w:sz w:val="24"/>
                <w:szCs w:val="24"/>
                <w:lang w:eastAsia="ru-RU"/>
                <w14:ligatures w14:val="none"/>
              </w:rPr>
            </w:pPr>
            <w:r w:rsidRPr="00EE2F8D">
              <w:rPr>
                <w:rFonts w:ascii="Times New Roman" w:eastAsia="Times New Roman" w:hAnsi="Times New Roman" w:cs="Times New Roman"/>
                <w:b/>
                <w:bCs/>
                <w:kern w:val="0"/>
                <w:sz w:val="24"/>
                <w:szCs w:val="24"/>
                <w:lang w:eastAsia="ru-RU"/>
                <w14:ligatures w14:val="none"/>
              </w:rPr>
              <w:t>из районного фонда финансовой поддержки поселений на 2025-2026 годы</w:t>
            </w:r>
          </w:p>
        </w:tc>
      </w:tr>
      <w:tr w:rsidR="00EE2F8D" w:rsidRPr="00EE2F8D" w14:paraId="5C228898" w14:textId="77777777" w:rsidTr="00EE2F8D">
        <w:trPr>
          <w:trHeight w:val="255"/>
        </w:trPr>
        <w:tc>
          <w:tcPr>
            <w:tcW w:w="900" w:type="dxa"/>
            <w:tcBorders>
              <w:top w:val="nil"/>
              <w:left w:val="nil"/>
              <w:bottom w:val="nil"/>
              <w:right w:val="nil"/>
            </w:tcBorders>
            <w:shd w:val="clear" w:color="auto" w:fill="auto"/>
            <w:noWrap/>
            <w:vAlign w:val="bottom"/>
            <w:hideMark/>
          </w:tcPr>
          <w:p w14:paraId="560B6780" w14:textId="77777777" w:rsidR="00EE2F8D" w:rsidRPr="00EE2F8D" w:rsidRDefault="00EE2F8D" w:rsidP="00EE2F8D">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4912" w:type="dxa"/>
            <w:tcBorders>
              <w:top w:val="nil"/>
              <w:left w:val="nil"/>
              <w:bottom w:val="nil"/>
              <w:right w:val="nil"/>
            </w:tcBorders>
            <w:shd w:val="clear" w:color="auto" w:fill="auto"/>
            <w:noWrap/>
            <w:vAlign w:val="bottom"/>
            <w:hideMark/>
          </w:tcPr>
          <w:p w14:paraId="0E8E80C1"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1701" w:type="dxa"/>
            <w:tcBorders>
              <w:top w:val="nil"/>
              <w:left w:val="nil"/>
              <w:bottom w:val="nil"/>
              <w:right w:val="nil"/>
            </w:tcBorders>
            <w:shd w:val="clear" w:color="auto" w:fill="auto"/>
            <w:noWrap/>
            <w:vAlign w:val="bottom"/>
            <w:hideMark/>
          </w:tcPr>
          <w:p w14:paraId="0BEE2B22" w14:textId="77777777" w:rsidR="00EE2F8D" w:rsidRPr="00EE2F8D" w:rsidRDefault="00EE2F8D" w:rsidP="00EE2F8D">
            <w:pPr>
              <w:spacing w:after="0" w:line="240" w:lineRule="auto"/>
              <w:rPr>
                <w:rFonts w:ascii="Times New Roman" w:eastAsia="Times New Roman" w:hAnsi="Times New Roman" w:cs="Times New Roman"/>
                <w:kern w:val="0"/>
                <w:sz w:val="20"/>
                <w:szCs w:val="20"/>
                <w:lang w:eastAsia="ru-RU"/>
                <w14:ligatures w14:val="none"/>
              </w:rPr>
            </w:pPr>
          </w:p>
        </w:tc>
        <w:tc>
          <w:tcPr>
            <w:tcW w:w="1607" w:type="dxa"/>
            <w:tcBorders>
              <w:top w:val="nil"/>
              <w:left w:val="nil"/>
              <w:bottom w:val="nil"/>
              <w:right w:val="nil"/>
            </w:tcBorders>
            <w:shd w:val="clear" w:color="auto" w:fill="auto"/>
            <w:noWrap/>
            <w:vAlign w:val="bottom"/>
            <w:hideMark/>
          </w:tcPr>
          <w:p w14:paraId="4AF9619C" w14:textId="77777777" w:rsidR="00EE2F8D" w:rsidRPr="00EE2F8D" w:rsidRDefault="00EE2F8D" w:rsidP="00EE2F8D">
            <w:pPr>
              <w:spacing w:after="0" w:line="240" w:lineRule="auto"/>
              <w:jc w:val="right"/>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(тыс. рублей)</w:t>
            </w:r>
          </w:p>
        </w:tc>
      </w:tr>
      <w:tr w:rsidR="00EE2F8D" w:rsidRPr="00EE2F8D" w14:paraId="17AD65C8" w14:textId="77777777" w:rsidTr="00EE2F8D">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F10C7"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w:t>
            </w:r>
          </w:p>
        </w:tc>
        <w:tc>
          <w:tcPr>
            <w:tcW w:w="4912" w:type="dxa"/>
            <w:tcBorders>
              <w:top w:val="single" w:sz="4" w:space="0" w:color="auto"/>
              <w:left w:val="nil"/>
              <w:bottom w:val="single" w:sz="4" w:space="0" w:color="auto"/>
              <w:right w:val="single" w:sz="4" w:space="0" w:color="auto"/>
            </w:tcBorders>
            <w:shd w:val="clear" w:color="auto" w:fill="auto"/>
            <w:vAlign w:val="bottom"/>
            <w:hideMark/>
          </w:tcPr>
          <w:p w14:paraId="0F9368CE" w14:textId="77777777" w:rsidR="00EE2F8D" w:rsidRPr="00EE2F8D" w:rsidRDefault="00EE2F8D" w:rsidP="00EE2F8D">
            <w:pPr>
              <w:spacing w:after="0" w:line="240" w:lineRule="auto"/>
              <w:jc w:val="center"/>
              <w:rPr>
                <w:rFonts w:ascii="Arial" w:eastAsia="Times New Roman" w:hAnsi="Arial" w:cs="Arial"/>
                <w:b/>
                <w:bCs/>
                <w:kern w:val="0"/>
                <w:sz w:val="20"/>
                <w:szCs w:val="20"/>
                <w:lang w:eastAsia="ru-RU"/>
                <w14:ligatures w14:val="none"/>
              </w:rPr>
            </w:pPr>
            <w:r w:rsidRPr="00EE2F8D">
              <w:rPr>
                <w:rFonts w:ascii="Arial" w:eastAsia="Times New Roman" w:hAnsi="Arial" w:cs="Arial"/>
                <w:b/>
                <w:bCs/>
                <w:kern w:val="0"/>
                <w:sz w:val="20"/>
                <w:szCs w:val="20"/>
                <w:lang w:eastAsia="ru-RU"/>
                <w14:ligatures w14:val="none"/>
              </w:rPr>
              <w:t>Наименование поселения</w:t>
            </w:r>
          </w:p>
        </w:tc>
        <w:tc>
          <w:tcPr>
            <w:tcW w:w="3308" w:type="dxa"/>
            <w:gridSpan w:val="2"/>
            <w:tcBorders>
              <w:top w:val="single" w:sz="4" w:space="0" w:color="auto"/>
              <w:left w:val="nil"/>
              <w:bottom w:val="single" w:sz="4" w:space="0" w:color="auto"/>
              <w:right w:val="single" w:sz="4" w:space="0" w:color="auto"/>
            </w:tcBorders>
            <w:shd w:val="clear" w:color="auto" w:fill="auto"/>
            <w:vAlign w:val="bottom"/>
            <w:hideMark/>
          </w:tcPr>
          <w:p w14:paraId="25285764" w14:textId="77777777" w:rsidR="00EE2F8D" w:rsidRPr="00EE2F8D" w:rsidRDefault="00EE2F8D" w:rsidP="00EE2F8D">
            <w:pPr>
              <w:spacing w:after="0" w:line="240" w:lineRule="auto"/>
              <w:jc w:val="center"/>
              <w:rPr>
                <w:rFonts w:ascii="Arial" w:eastAsia="Times New Roman" w:hAnsi="Arial" w:cs="Arial"/>
                <w:b/>
                <w:bCs/>
                <w:kern w:val="0"/>
                <w:sz w:val="20"/>
                <w:szCs w:val="20"/>
                <w:lang w:eastAsia="ru-RU"/>
                <w14:ligatures w14:val="none"/>
              </w:rPr>
            </w:pPr>
            <w:r w:rsidRPr="00EE2F8D">
              <w:rPr>
                <w:rFonts w:ascii="Arial" w:eastAsia="Times New Roman" w:hAnsi="Arial" w:cs="Arial"/>
                <w:b/>
                <w:bCs/>
                <w:kern w:val="0"/>
                <w:sz w:val="20"/>
                <w:szCs w:val="20"/>
                <w:lang w:eastAsia="ru-RU"/>
                <w14:ligatures w14:val="none"/>
              </w:rPr>
              <w:t>Сумма</w:t>
            </w:r>
          </w:p>
        </w:tc>
      </w:tr>
      <w:tr w:rsidR="00EE2F8D" w:rsidRPr="00EE2F8D" w14:paraId="6FD1FDEC" w14:textId="77777777" w:rsidTr="00EE2F8D">
        <w:trPr>
          <w:trHeight w:val="255"/>
        </w:trPr>
        <w:tc>
          <w:tcPr>
            <w:tcW w:w="900" w:type="dxa"/>
            <w:tcBorders>
              <w:top w:val="nil"/>
              <w:left w:val="single" w:sz="4" w:space="0" w:color="auto"/>
              <w:bottom w:val="single" w:sz="4" w:space="0" w:color="auto"/>
              <w:right w:val="single" w:sz="4" w:space="0" w:color="auto"/>
            </w:tcBorders>
            <w:shd w:val="clear" w:color="auto" w:fill="auto"/>
            <w:vAlign w:val="bottom"/>
            <w:hideMark/>
          </w:tcPr>
          <w:p w14:paraId="722663F3"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w:t>
            </w:r>
          </w:p>
        </w:tc>
        <w:tc>
          <w:tcPr>
            <w:tcW w:w="4912" w:type="dxa"/>
            <w:tcBorders>
              <w:top w:val="nil"/>
              <w:left w:val="nil"/>
              <w:bottom w:val="single" w:sz="4" w:space="0" w:color="auto"/>
              <w:right w:val="single" w:sz="4" w:space="0" w:color="auto"/>
            </w:tcBorders>
            <w:shd w:val="clear" w:color="auto" w:fill="auto"/>
            <w:vAlign w:val="bottom"/>
            <w:hideMark/>
          </w:tcPr>
          <w:p w14:paraId="45D54741" w14:textId="77777777" w:rsidR="00EE2F8D" w:rsidRPr="00EE2F8D" w:rsidRDefault="00EE2F8D" w:rsidP="00EE2F8D">
            <w:pPr>
              <w:spacing w:after="0" w:line="240" w:lineRule="auto"/>
              <w:jc w:val="center"/>
              <w:rPr>
                <w:rFonts w:ascii="Arial" w:eastAsia="Times New Roman" w:hAnsi="Arial" w:cs="Arial"/>
                <w:b/>
                <w:bCs/>
                <w:kern w:val="0"/>
                <w:sz w:val="20"/>
                <w:szCs w:val="20"/>
                <w:lang w:eastAsia="ru-RU"/>
                <w14:ligatures w14:val="none"/>
              </w:rPr>
            </w:pPr>
            <w:r w:rsidRPr="00EE2F8D">
              <w:rPr>
                <w:rFonts w:ascii="Arial" w:eastAsia="Times New Roman" w:hAnsi="Arial" w:cs="Arial"/>
                <w:b/>
                <w:bCs/>
                <w:kern w:val="0"/>
                <w:sz w:val="20"/>
                <w:szCs w:val="20"/>
                <w:lang w:eastAsia="ru-RU"/>
                <w14:ligatures w14:val="none"/>
              </w:rPr>
              <w:t> </w:t>
            </w:r>
          </w:p>
        </w:tc>
        <w:tc>
          <w:tcPr>
            <w:tcW w:w="1701" w:type="dxa"/>
            <w:tcBorders>
              <w:top w:val="nil"/>
              <w:left w:val="nil"/>
              <w:bottom w:val="single" w:sz="4" w:space="0" w:color="auto"/>
              <w:right w:val="single" w:sz="4" w:space="0" w:color="auto"/>
            </w:tcBorders>
            <w:shd w:val="clear" w:color="auto" w:fill="auto"/>
            <w:vAlign w:val="bottom"/>
            <w:hideMark/>
          </w:tcPr>
          <w:p w14:paraId="221B6AB2" w14:textId="77777777" w:rsidR="00EE2F8D" w:rsidRPr="00EE2F8D" w:rsidRDefault="00EE2F8D" w:rsidP="00EE2F8D">
            <w:pPr>
              <w:spacing w:after="0" w:line="240" w:lineRule="auto"/>
              <w:jc w:val="center"/>
              <w:rPr>
                <w:rFonts w:ascii="Arial" w:eastAsia="Times New Roman" w:hAnsi="Arial" w:cs="Arial"/>
                <w:b/>
                <w:bCs/>
                <w:kern w:val="0"/>
                <w:sz w:val="20"/>
                <w:szCs w:val="20"/>
                <w:lang w:eastAsia="ru-RU"/>
                <w14:ligatures w14:val="none"/>
              </w:rPr>
            </w:pPr>
            <w:r w:rsidRPr="00EE2F8D">
              <w:rPr>
                <w:rFonts w:ascii="Arial" w:eastAsia="Times New Roman" w:hAnsi="Arial" w:cs="Arial"/>
                <w:b/>
                <w:bCs/>
                <w:kern w:val="0"/>
                <w:sz w:val="20"/>
                <w:szCs w:val="20"/>
                <w:lang w:eastAsia="ru-RU"/>
                <w14:ligatures w14:val="none"/>
              </w:rPr>
              <w:t>2025</w:t>
            </w:r>
          </w:p>
        </w:tc>
        <w:tc>
          <w:tcPr>
            <w:tcW w:w="1607" w:type="dxa"/>
            <w:tcBorders>
              <w:top w:val="nil"/>
              <w:left w:val="nil"/>
              <w:bottom w:val="single" w:sz="4" w:space="0" w:color="auto"/>
              <w:right w:val="single" w:sz="4" w:space="0" w:color="auto"/>
            </w:tcBorders>
            <w:shd w:val="clear" w:color="auto" w:fill="auto"/>
            <w:vAlign w:val="bottom"/>
            <w:hideMark/>
          </w:tcPr>
          <w:p w14:paraId="10D8FF97" w14:textId="77777777" w:rsidR="00EE2F8D" w:rsidRPr="00EE2F8D" w:rsidRDefault="00EE2F8D" w:rsidP="00EE2F8D">
            <w:pPr>
              <w:spacing w:after="0" w:line="240" w:lineRule="auto"/>
              <w:jc w:val="center"/>
              <w:rPr>
                <w:rFonts w:ascii="Arial" w:eastAsia="Times New Roman" w:hAnsi="Arial" w:cs="Arial"/>
                <w:b/>
                <w:bCs/>
                <w:kern w:val="0"/>
                <w:sz w:val="20"/>
                <w:szCs w:val="20"/>
                <w:lang w:eastAsia="ru-RU"/>
                <w14:ligatures w14:val="none"/>
              </w:rPr>
            </w:pPr>
            <w:r w:rsidRPr="00EE2F8D">
              <w:rPr>
                <w:rFonts w:ascii="Arial" w:eastAsia="Times New Roman" w:hAnsi="Arial" w:cs="Arial"/>
                <w:b/>
                <w:bCs/>
                <w:kern w:val="0"/>
                <w:sz w:val="20"/>
                <w:szCs w:val="20"/>
                <w:lang w:eastAsia="ru-RU"/>
                <w14:ligatures w14:val="none"/>
              </w:rPr>
              <w:t>2026</w:t>
            </w:r>
          </w:p>
        </w:tc>
      </w:tr>
      <w:tr w:rsidR="00EE2F8D" w:rsidRPr="00EE2F8D" w14:paraId="2EE5FADF" w14:textId="77777777" w:rsidTr="00EE2F8D">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6073E2B"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1.</w:t>
            </w:r>
          </w:p>
        </w:tc>
        <w:tc>
          <w:tcPr>
            <w:tcW w:w="4912" w:type="dxa"/>
            <w:tcBorders>
              <w:top w:val="nil"/>
              <w:left w:val="nil"/>
              <w:bottom w:val="single" w:sz="4" w:space="0" w:color="auto"/>
              <w:right w:val="single" w:sz="4" w:space="0" w:color="auto"/>
            </w:tcBorders>
            <w:shd w:val="clear" w:color="auto" w:fill="auto"/>
            <w:noWrap/>
            <w:vAlign w:val="bottom"/>
            <w:hideMark/>
          </w:tcPr>
          <w:p w14:paraId="3EE8E624"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w:t>
            </w:r>
            <w:proofErr w:type="spellStart"/>
            <w:r w:rsidRPr="00EE2F8D">
              <w:rPr>
                <w:rFonts w:ascii="Arial" w:eastAsia="Times New Roman" w:hAnsi="Arial" w:cs="Arial"/>
                <w:kern w:val="0"/>
                <w:sz w:val="20"/>
                <w:szCs w:val="20"/>
                <w:lang w:eastAsia="ru-RU"/>
                <w14:ligatures w14:val="none"/>
              </w:rPr>
              <w:t>Бараты</w:t>
            </w:r>
            <w:proofErr w:type="spellEnd"/>
            <w:r w:rsidRPr="00EE2F8D">
              <w:rPr>
                <w:rFonts w:ascii="Arial" w:eastAsia="Times New Roman" w:hAnsi="Arial" w:cs="Arial"/>
                <w:kern w:val="0"/>
                <w:sz w:val="20"/>
                <w:szCs w:val="20"/>
                <w:lang w:eastAsia="ru-RU"/>
                <w14:ligatures w14:val="none"/>
              </w:rPr>
              <w:t>"</w:t>
            </w:r>
          </w:p>
        </w:tc>
        <w:tc>
          <w:tcPr>
            <w:tcW w:w="1701" w:type="dxa"/>
            <w:tcBorders>
              <w:top w:val="nil"/>
              <w:left w:val="nil"/>
              <w:bottom w:val="single" w:sz="4" w:space="0" w:color="auto"/>
              <w:right w:val="single" w:sz="4" w:space="0" w:color="auto"/>
            </w:tcBorders>
            <w:shd w:val="clear" w:color="auto" w:fill="auto"/>
            <w:noWrap/>
            <w:vAlign w:val="bottom"/>
            <w:hideMark/>
          </w:tcPr>
          <w:p w14:paraId="07D1C9D9"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1 945,40000 </w:t>
            </w:r>
          </w:p>
        </w:tc>
        <w:tc>
          <w:tcPr>
            <w:tcW w:w="1607" w:type="dxa"/>
            <w:tcBorders>
              <w:top w:val="nil"/>
              <w:left w:val="nil"/>
              <w:bottom w:val="single" w:sz="4" w:space="0" w:color="auto"/>
              <w:right w:val="single" w:sz="4" w:space="0" w:color="auto"/>
            </w:tcBorders>
            <w:shd w:val="clear" w:color="auto" w:fill="auto"/>
            <w:noWrap/>
            <w:vAlign w:val="bottom"/>
            <w:hideMark/>
          </w:tcPr>
          <w:p w14:paraId="16394A59"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1 960,10000 </w:t>
            </w:r>
          </w:p>
        </w:tc>
      </w:tr>
      <w:tr w:rsidR="00EE2F8D" w:rsidRPr="00EE2F8D" w14:paraId="4F62AFB5" w14:textId="77777777" w:rsidTr="00EE2F8D">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7D5FBE0"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2.</w:t>
            </w:r>
          </w:p>
        </w:tc>
        <w:tc>
          <w:tcPr>
            <w:tcW w:w="4912" w:type="dxa"/>
            <w:tcBorders>
              <w:top w:val="nil"/>
              <w:left w:val="nil"/>
              <w:bottom w:val="single" w:sz="4" w:space="0" w:color="auto"/>
              <w:right w:val="single" w:sz="4" w:space="0" w:color="auto"/>
            </w:tcBorders>
            <w:shd w:val="clear" w:color="auto" w:fill="auto"/>
            <w:noWrap/>
            <w:vAlign w:val="bottom"/>
            <w:hideMark/>
          </w:tcPr>
          <w:p w14:paraId="772CA96C"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"Гусиное Озеро"</w:t>
            </w:r>
          </w:p>
        </w:tc>
        <w:tc>
          <w:tcPr>
            <w:tcW w:w="1701" w:type="dxa"/>
            <w:tcBorders>
              <w:top w:val="nil"/>
              <w:left w:val="nil"/>
              <w:bottom w:val="single" w:sz="4" w:space="0" w:color="auto"/>
              <w:right w:val="single" w:sz="4" w:space="0" w:color="auto"/>
            </w:tcBorders>
            <w:shd w:val="clear" w:color="auto" w:fill="auto"/>
            <w:noWrap/>
            <w:vAlign w:val="bottom"/>
            <w:hideMark/>
          </w:tcPr>
          <w:p w14:paraId="076C8767"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2 184,00000 </w:t>
            </w:r>
          </w:p>
        </w:tc>
        <w:tc>
          <w:tcPr>
            <w:tcW w:w="1607" w:type="dxa"/>
            <w:tcBorders>
              <w:top w:val="nil"/>
              <w:left w:val="nil"/>
              <w:bottom w:val="single" w:sz="4" w:space="0" w:color="auto"/>
              <w:right w:val="single" w:sz="4" w:space="0" w:color="auto"/>
            </w:tcBorders>
            <w:shd w:val="clear" w:color="auto" w:fill="auto"/>
            <w:noWrap/>
            <w:vAlign w:val="bottom"/>
            <w:hideMark/>
          </w:tcPr>
          <w:p w14:paraId="699334EF"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2 201,70000 </w:t>
            </w:r>
          </w:p>
        </w:tc>
      </w:tr>
      <w:tr w:rsidR="00EE2F8D" w:rsidRPr="00EE2F8D" w14:paraId="16142221" w14:textId="77777777" w:rsidTr="00EE2F8D">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7FB8866"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3.</w:t>
            </w:r>
          </w:p>
        </w:tc>
        <w:tc>
          <w:tcPr>
            <w:tcW w:w="4912" w:type="dxa"/>
            <w:tcBorders>
              <w:top w:val="nil"/>
              <w:left w:val="nil"/>
              <w:bottom w:val="single" w:sz="4" w:space="0" w:color="auto"/>
              <w:right w:val="single" w:sz="4" w:space="0" w:color="auto"/>
            </w:tcBorders>
            <w:shd w:val="clear" w:color="auto" w:fill="auto"/>
            <w:noWrap/>
            <w:vAlign w:val="bottom"/>
            <w:hideMark/>
          </w:tcPr>
          <w:p w14:paraId="27AC7C22"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w:t>
            </w:r>
            <w:proofErr w:type="spellStart"/>
            <w:r w:rsidRPr="00EE2F8D">
              <w:rPr>
                <w:rFonts w:ascii="Arial" w:eastAsia="Times New Roman" w:hAnsi="Arial" w:cs="Arial"/>
                <w:kern w:val="0"/>
                <w:sz w:val="20"/>
                <w:szCs w:val="20"/>
                <w:lang w:eastAsia="ru-RU"/>
                <w14:ligatures w14:val="none"/>
              </w:rPr>
              <w:t>Жаргаланта</w:t>
            </w:r>
            <w:proofErr w:type="spellEnd"/>
            <w:r w:rsidRPr="00EE2F8D">
              <w:rPr>
                <w:rFonts w:ascii="Arial" w:eastAsia="Times New Roman" w:hAnsi="Arial" w:cs="Arial"/>
                <w:kern w:val="0"/>
                <w:sz w:val="20"/>
                <w:szCs w:val="20"/>
                <w:lang w:eastAsia="ru-RU"/>
                <w14:ligatures w14:val="none"/>
              </w:rPr>
              <w:t>"</w:t>
            </w:r>
          </w:p>
        </w:tc>
        <w:tc>
          <w:tcPr>
            <w:tcW w:w="1701" w:type="dxa"/>
            <w:tcBorders>
              <w:top w:val="nil"/>
              <w:left w:val="nil"/>
              <w:bottom w:val="single" w:sz="4" w:space="0" w:color="auto"/>
              <w:right w:val="single" w:sz="4" w:space="0" w:color="auto"/>
            </w:tcBorders>
            <w:shd w:val="clear" w:color="auto" w:fill="auto"/>
            <w:noWrap/>
            <w:vAlign w:val="bottom"/>
            <w:hideMark/>
          </w:tcPr>
          <w:p w14:paraId="1F22FE58"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1 881,70000 </w:t>
            </w:r>
          </w:p>
        </w:tc>
        <w:tc>
          <w:tcPr>
            <w:tcW w:w="1607" w:type="dxa"/>
            <w:tcBorders>
              <w:top w:val="nil"/>
              <w:left w:val="nil"/>
              <w:bottom w:val="single" w:sz="4" w:space="0" w:color="auto"/>
              <w:right w:val="single" w:sz="4" w:space="0" w:color="auto"/>
            </w:tcBorders>
            <w:shd w:val="clear" w:color="auto" w:fill="auto"/>
            <w:noWrap/>
            <w:vAlign w:val="bottom"/>
            <w:hideMark/>
          </w:tcPr>
          <w:p w14:paraId="1C842F37"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1 897,60000 </w:t>
            </w:r>
          </w:p>
        </w:tc>
      </w:tr>
      <w:tr w:rsidR="00EE2F8D" w:rsidRPr="00EE2F8D" w14:paraId="3BDF8046" w14:textId="77777777" w:rsidTr="00EE2F8D">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D6E1AF7"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4.</w:t>
            </w:r>
          </w:p>
        </w:tc>
        <w:tc>
          <w:tcPr>
            <w:tcW w:w="4912" w:type="dxa"/>
            <w:tcBorders>
              <w:top w:val="nil"/>
              <w:left w:val="nil"/>
              <w:bottom w:val="single" w:sz="4" w:space="0" w:color="auto"/>
              <w:right w:val="single" w:sz="4" w:space="0" w:color="auto"/>
            </w:tcBorders>
            <w:shd w:val="clear" w:color="auto" w:fill="auto"/>
            <w:noWrap/>
            <w:vAlign w:val="bottom"/>
            <w:hideMark/>
          </w:tcPr>
          <w:p w14:paraId="240D3A71"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w:t>
            </w:r>
            <w:proofErr w:type="spellStart"/>
            <w:r w:rsidRPr="00EE2F8D">
              <w:rPr>
                <w:rFonts w:ascii="Arial" w:eastAsia="Times New Roman" w:hAnsi="Arial" w:cs="Arial"/>
                <w:kern w:val="0"/>
                <w:sz w:val="20"/>
                <w:szCs w:val="20"/>
                <w:lang w:eastAsia="ru-RU"/>
                <w14:ligatures w14:val="none"/>
              </w:rPr>
              <w:t>Загустайское</w:t>
            </w:r>
            <w:proofErr w:type="spellEnd"/>
            <w:r w:rsidRPr="00EE2F8D">
              <w:rPr>
                <w:rFonts w:ascii="Arial" w:eastAsia="Times New Roman" w:hAnsi="Arial" w:cs="Arial"/>
                <w:kern w:val="0"/>
                <w:sz w:val="20"/>
                <w:szCs w:val="20"/>
                <w:lang w:eastAsia="ru-RU"/>
                <w14:ligatures w14:val="none"/>
              </w:rPr>
              <w:t>"</w:t>
            </w:r>
          </w:p>
        </w:tc>
        <w:tc>
          <w:tcPr>
            <w:tcW w:w="1701" w:type="dxa"/>
            <w:tcBorders>
              <w:top w:val="nil"/>
              <w:left w:val="nil"/>
              <w:bottom w:val="single" w:sz="4" w:space="0" w:color="auto"/>
              <w:right w:val="single" w:sz="4" w:space="0" w:color="auto"/>
            </w:tcBorders>
            <w:shd w:val="clear" w:color="auto" w:fill="auto"/>
            <w:noWrap/>
            <w:vAlign w:val="bottom"/>
            <w:hideMark/>
          </w:tcPr>
          <w:p w14:paraId="2A87CA2F"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1 182,30000 </w:t>
            </w:r>
          </w:p>
        </w:tc>
        <w:tc>
          <w:tcPr>
            <w:tcW w:w="1607" w:type="dxa"/>
            <w:tcBorders>
              <w:top w:val="nil"/>
              <w:left w:val="nil"/>
              <w:bottom w:val="single" w:sz="4" w:space="0" w:color="auto"/>
              <w:right w:val="single" w:sz="4" w:space="0" w:color="auto"/>
            </w:tcBorders>
            <w:shd w:val="clear" w:color="auto" w:fill="auto"/>
            <w:noWrap/>
            <w:vAlign w:val="bottom"/>
            <w:hideMark/>
          </w:tcPr>
          <w:p w14:paraId="36642B57"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1 203,10000 </w:t>
            </w:r>
          </w:p>
        </w:tc>
      </w:tr>
      <w:tr w:rsidR="00EE2F8D" w:rsidRPr="00EE2F8D" w14:paraId="56F9DC41" w14:textId="77777777" w:rsidTr="00EE2F8D">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848C4D7"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5.</w:t>
            </w:r>
          </w:p>
        </w:tc>
        <w:tc>
          <w:tcPr>
            <w:tcW w:w="4912" w:type="dxa"/>
            <w:tcBorders>
              <w:top w:val="nil"/>
              <w:left w:val="nil"/>
              <w:bottom w:val="single" w:sz="4" w:space="0" w:color="auto"/>
              <w:right w:val="single" w:sz="4" w:space="0" w:color="auto"/>
            </w:tcBorders>
            <w:shd w:val="clear" w:color="auto" w:fill="auto"/>
            <w:noWrap/>
            <w:vAlign w:val="bottom"/>
            <w:hideMark/>
          </w:tcPr>
          <w:p w14:paraId="6AB4238D"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w:t>
            </w:r>
            <w:proofErr w:type="spellStart"/>
            <w:r w:rsidRPr="00EE2F8D">
              <w:rPr>
                <w:rFonts w:ascii="Arial" w:eastAsia="Times New Roman" w:hAnsi="Arial" w:cs="Arial"/>
                <w:kern w:val="0"/>
                <w:sz w:val="20"/>
                <w:szCs w:val="20"/>
                <w:lang w:eastAsia="ru-RU"/>
                <w14:ligatures w14:val="none"/>
              </w:rPr>
              <w:t>Иройское</w:t>
            </w:r>
            <w:proofErr w:type="spellEnd"/>
            <w:r w:rsidRPr="00EE2F8D">
              <w:rPr>
                <w:rFonts w:ascii="Arial" w:eastAsia="Times New Roman" w:hAnsi="Arial" w:cs="Arial"/>
                <w:kern w:val="0"/>
                <w:sz w:val="20"/>
                <w:szCs w:val="20"/>
                <w:lang w:eastAsia="ru-RU"/>
                <w14:ligatures w14:val="none"/>
              </w:rPr>
              <w:t>"</w:t>
            </w:r>
          </w:p>
        </w:tc>
        <w:tc>
          <w:tcPr>
            <w:tcW w:w="1701" w:type="dxa"/>
            <w:tcBorders>
              <w:top w:val="nil"/>
              <w:left w:val="nil"/>
              <w:bottom w:val="single" w:sz="4" w:space="0" w:color="auto"/>
              <w:right w:val="single" w:sz="4" w:space="0" w:color="auto"/>
            </w:tcBorders>
            <w:shd w:val="clear" w:color="auto" w:fill="auto"/>
            <w:noWrap/>
            <w:vAlign w:val="bottom"/>
            <w:hideMark/>
          </w:tcPr>
          <w:p w14:paraId="1BC4C1F3"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1 603,40000 </w:t>
            </w:r>
          </w:p>
        </w:tc>
        <w:tc>
          <w:tcPr>
            <w:tcW w:w="1607" w:type="dxa"/>
            <w:tcBorders>
              <w:top w:val="nil"/>
              <w:left w:val="nil"/>
              <w:bottom w:val="single" w:sz="4" w:space="0" w:color="auto"/>
              <w:right w:val="single" w:sz="4" w:space="0" w:color="auto"/>
            </w:tcBorders>
            <w:shd w:val="clear" w:color="auto" w:fill="auto"/>
            <w:noWrap/>
            <w:vAlign w:val="bottom"/>
            <w:hideMark/>
          </w:tcPr>
          <w:p w14:paraId="66514611"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1 619,60000 </w:t>
            </w:r>
          </w:p>
        </w:tc>
      </w:tr>
      <w:tr w:rsidR="00EE2F8D" w:rsidRPr="00EE2F8D" w14:paraId="1500EC6B" w14:textId="77777777" w:rsidTr="00EE2F8D">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A83A0E6"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6.</w:t>
            </w:r>
          </w:p>
        </w:tc>
        <w:tc>
          <w:tcPr>
            <w:tcW w:w="4912" w:type="dxa"/>
            <w:tcBorders>
              <w:top w:val="nil"/>
              <w:left w:val="nil"/>
              <w:bottom w:val="single" w:sz="4" w:space="0" w:color="auto"/>
              <w:right w:val="single" w:sz="4" w:space="0" w:color="auto"/>
            </w:tcBorders>
            <w:shd w:val="clear" w:color="auto" w:fill="auto"/>
            <w:noWrap/>
            <w:vAlign w:val="bottom"/>
            <w:hideMark/>
          </w:tcPr>
          <w:p w14:paraId="36C077FD"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w:t>
            </w:r>
            <w:proofErr w:type="spellStart"/>
            <w:r w:rsidRPr="00EE2F8D">
              <w:rPr>
                <w:rFonts w:ascii="Arial" w:eastAsia="Times New Roman" w:hAnsi="Arial" w:cs="Arial"/>
                <w:kern w:val="0"/>
                <w:sz w:val="20"/>
                <w:szCs w:val="20"/>
                <w:lang w:eastAsia="ru-RU"/>
                <w14:ligatures w14:val="none"/>
              </w:rPr>
              <w:t>Нижнеубукунское</w:t>
            </w:r>
            <w:proofErr w:type="spellEnd"/>
            <w:r w:rsidRPr="00EE2F8D">
              <w:rPr>
                <w:rFonts w:ascii="Arial" w:eastAsia="Times New Roman" w:hAnsi="Arial" w:cs="Arial"/>
                <w:kern w:val="0"/>
                <w:sz w:val="20"/>
                <w:szCs w:val="20"/>
                <w:lang w:eastAsia="ru-RU"/>
                <w14:ligatures w14:val="none"/>
              </w:rPr>
              <w:t>"</w:t>
            </w:r>
          </w:p>
        </w:tc>
        <w:tc>
          <w:tcPr>
            <w:tcW w:w="1701" w:type="dxa"/>
            <w:tcBorders>
              <w:top w:val="nil"/>
              <w:left w:val="nil"/>
              <w:bottom w:val="single" w:sz="4" w:space="0" w:color="auto"/>
              <w:right w:val="single" w:sz="4" w:space="0" w:color="auto"/>
            </w:tcBorders>
            <w:shd w:val="clear" w:color="auto" w:fill="auto"/>
            <w:noWrap/>
            <w:vAlign w:val="bottom"/>
            <w:hideMark/>
          </w:tcPr>
          <w:p w14:paraId="10C7F5FC"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2 207,10000 </w:t>
            </w:r>
          </w:p>
        </w:tc>
        <w:tc>
          <w:tcPr>
            <w:tcW w:w="1607" w:type="dxa"/>
            <w:tcBorders>
              <w:top w:val="nil"/>
              <w:left w:val="nil"/>
              <w:bottom w:val="single" w:sz="4" w:space="0" w:color="auto"/>
              <w:right w:val="single" w:sz="4" w:space="0" w:color="auto"/>
            </w:tcBorders>
            <w:shd w:val="clear" w:color="auto" w:fill="auto"/>
            <w:noWrap/>
            <w:vAlign w:val="bottom"/>
            <w:hideMark/>
          </w:tcPr>
          <w:p w14:paraId="62348C8D"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2 224,50000 </w:t>
            </w:r>
          </w:p>
        </w:tc>
      </w:tr>
      <w:tr w:rsidR="00EE2F8D" w:rsidRPr="00EE2F8D" w14:paraId="43CE2B06" w14:textId="77777777" w:rsidTr="00EE2F8D">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F7A8DA0"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7.</w:t>
            </w:r>
          </w:p>
        </w:tc>
        <w:tc>
          <w:tcPr>
            <w:tcW w:w="4912" w:type="dxa"/>
            <w:tcBorders>
              <w:top w:val="nil"/>
              <w:left w:val="nil"/>
              <w:bottom w:val="single" w:sz="4" w:space="0" w:color="auto"/>
              <w:right w:val="single" w:sz="4" w:space="0" w:color="auto"/>
            </w:tcBorders>
            <w:shd w:val="clear" w:color="auto" w:fill="auto"/>
            <w:noWrap/>
            <w:vAlign w:val="bottom"/>
            <w:hideMark/>
          </w:tcPr>
          <w:p w14:paraId="7B981B46"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w:t>
            </w:r>
            <w:proofErr w:type="spellStart"/>
            <w:r w:rsidRPr="00EE2F8D">
              <w:rPr>
                <w:rFonts w:ascii="Arial" w:eastAsia="Times New Roman" w:hAnsi="Arial" w:cs="Arial"/>
                <w:kern w:val="0"/>
                <w:sz w:val="20"/>
                <w:szCs w:val="20"/>
                <w:lang w:eastAsia="ru-RU"/>
                <w14:ligatures w14:val="none"/>
              </w:rPr>
              <w:t>Новоселенгинское</w:t>
            </w:r>
            <w:proofErr w:type="spellEnd"/>
            <w:r w:rsidRPr="00EE2F8D">
              <w:rPr>
                <w:rFonts w:ascii="Arial" w:eastAsia="Times New Roman" w:hAnsi="Arial" w:cs="Arial"/>
                <w:kern w:val="0"/>
                <w:sz w:val="20"/>
                <w:szCs w:val="20"/>
                <w:lang w:eastAsia="ru-RU"/>
                <w14:ligatures w14:val="none"/>
              </w:rPr>
              <w:t>"</w:t>
            </w:r>
          </w:p>
        </w:tc>
        <w:tc>
          <w:tcPr>
            <w:tcW w:w="1701" w:type="dxa"/>
            <w:tcBorders>
              <w:top w:val="nil"/>
              <w:left w:val="nil"/>
              <w:bottom w:val="single" w:sz="4" w:space="0" w:color="auto"/>
              <w:right w:val="single" w:sz="4" w:space="0" w:color="auto"/>
            </w:tcBorders>
            <w:shd w:val="clear" w:color="auto" w:fill="auto"/>
            <w:noWrap/>
            <w:vAlign w:val="bottom"/>
            <w:hideMark/>
          </w:tcPr>
          <w:p w14:paraId="155B38B4"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1 975,00000 </w:t>
            </w:r>
          </w:p>
        </w:tc>
        <w:tc>
          <w:tcPr>
            <w:tcW w:w="1607" w:type="dxa"/>
            <w:tcBorders>
              <w:top w:val="nil"/>
              <w:left w:val="nil"/>
              <w:bottom w:val="single" w:sz="4" w:space="0" w:color="auto"/>
              <w:right w:val="single" w:sz="4" w:space="0" w:color="auto"/>
            </w:tcBorders>
            <w:shd w:val="clear" w:color="auto" w:fill="auto"/>
            <w:noWrap/>
            <w:vAlign w:val="bottom"/>
            <w:hideMark/>
          </w:tcPr>
          <w:p w14:paraId="679B16FF"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1 992,80000 </w:t>
            </w:r>
          </w:p>
        </w:tc>
      </w:tr>
      <w:tr w:rsidR="00EE2F8D" w:rsidRPr="00EE2F8D" w14:paraId="06DE92CF" w14:textId="77777777" w:rsidTr="00EE2F8D">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7555EB8"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8.</w:t>
            </w:r>
          </w:p>
        </w:tc>
        <w:tc>
          <w:tcPr>
            <w:tcW w:w="4912" w:type="dxa"/>
            <w:tcBorders>
              <w:top w:val="nil"/>
              <w:left w:val="nil"/>
              <w:bottom w:val="single" w:sz="4" w:space="0" w:color="auto"/>
              <w:right w:val="single" w:sz="4" w:space="0" w:color="auto"/>
            </w:tcBorders>
            <w:shd w:val="clear" w:color="auto" w:fill="auto"/>
            <w:noWrap/>
            <w:vAlign w:val="bottom"/>
            <w:hideMark/>
          </w:tcPr>
          <w:p w14:paraId="011F9502"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w:t>
            </w:r>
            <w:proofErr w:type="spellStart"/>
            <w:r w:rsidRPr="00EE2F8D">
              <w:rPr>
                <w:rFonts w:ascii="Arial" w:eastAsia="Times New Roman" w:hAnsi="Arial" w:cs="Arial"/>
                <w:kern w:val="0"/>
                <w:sz w:val="20"/>
                <w:szCs w:val="20"/>
                <w:lang w:eastAsia="ru-RU"/>
                <w14:ligatures w14:val="none"/>
              </w:rPr>
              <w:t>Ноехонское</w:t>
            </w:r>
            <w:proofErr w:type="spellEnd"/>
            <w:r w:rsidRPr="00EE2F8D">
              <w:rPr>
                <w:rFonts w:ascii="Arial" w:eastAsia="Times New Roman" w:hAnsi="Arial" w:cs="Arial"/>
                <w:kern w:val="0"/>
                <w:sz w:val="20"/>
                <w:szCs w:val="20"/>
                <w:lang w:eastAsia="ru-RU"/>
                <w14:ligatures w14:val="none"/>
              </w:rPr>
              <w:t>"</w:t>
            </w:r>
          </w:p>
        </w:tc>
        <w:tc>
          <w:tcPr>
            <w:tcW w:w="1701" w:type="dxa"/>
            <w:tcBorders>
              <w:top w:val="nil"/>
              <w:left w:val="nil"/>
              <w:bottom w:val="single" w:sz="4" w:space="0" w:color="auto"/>
              <w:right w:val="single" w:sz="4" w:space="0" w:color="auto"/>
            </w:tcBorders>
            <w:shd w:val="clear" w:color="auto" w:fill="auto"/>
            <w:noWrap/>
            <w:vAlign w:val="bottom"/>
            <w:hideMark/>
          </w:tcPr>
          <w:p w14:paraId="33A4313D"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2 002,80000 </w:t>
            </w:r>
          </w:p>
        </w:tc>
        <w:tc>
          <w:tcPr>
            <w:tcW w:w="1607" w:type="dxa"/>
            <w:tcBorders>
              <w:top w:val="nil"/>
              <w:left w:val="nil"/>
              <w:bottom w:val="single" w:sz="4" w:space="0" w:color="auto"/>
              <w:right w:val="single" w:sz="4" w:space="0" w:color="auto"/>
            </w:tcBorders>
            <w:shd w:val="clear" w:color="auto" w:fill="auto"/>
            <w:noWrap/>
            <w:vAlign w:val="bottom"/>
            <w:hideMark/>
          </w:tcPr>
          <w:p w14:paraId="3D01BDE3"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2 018,80000 </w:t>
            </w:r>
          </w:p>
        </w:tc>
      </w:tr>
      <w:tr w:rsidR="00EE2F8D" w:rsidRPr="00EE2F8D" w14:paraId="56620A1D" w14:textId="77777777" w:rsidTr="00EE2F8D">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3B2C932"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9.</w:t>
            </w:r>
          </w:p>
        </w:tc>
        <w:tc>
          <w:tcPr>
            <w:tcW w:w="4912" w:type="dxa"/>
            <w:tcBorders>
              <w:top w:val="nil"/>
              <w:left w:val="nil"/>
              <w:bottom w:val="single" w:sz="4" w:space="0" w:color="auto"/>
              <w:right w:val="single" w:sz="4" w:space="0" w:color="auto"/>
            </w:tcBorders>
            <w:shd w:val="clear" w:color="auto" w:fill="auto"/>
            <w:noWrap/>
            <w:vAlign w:val="bottom"/>
            <w:hideMark/>
          </w:tcPr>
          <w:p w14:paraId="1CDD4D45"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"Селендума"</w:t>
            </w:r>
          </w:p>
        </w:tc>
        <w:tc>
          <w:tcPr>
            <w:tcW w:w="1701" w:type="dxa"/>
            <w:tcBorders>
              <w:top w:val="nil"/>
              <w:left w:val="nil"/>
              <w:bottom w:val="single" w:sz="4" w:space="0" w:color="auto"/>
              <w:right w:val="single" w:sz="4" w:space="0" w:color="auto"/>
            </w:tcBorders>
            <w:shd w:val="clear" w:color="auto" w:fill="auto"/>
            <w:noWrap/>
            <w:vAlign w:val="bottom"/>
            <w:hideMark/>
          </w:tcPr>
          <w:p w14:paraId="70EA1C31"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2 666,30000 </w:t>
            </w:r>
          </w:p>
        </w:tc>
        <w:tc>
          <w:tcPr>
            <w:tcW w:w="1607" w:type="dxa"/>
            <w:tcBorders>
              <w:top w:val="nil"/>
              <w:left w:val="nil"/>
              <w:bottom w:val="single" w:sz="4" w:space="0" w:color="auto"/>
              <w:right w:val="single" w:sz="4" w:space="0" w:color="auto"/>
            </w:tcBorders>
            <w:shd w:val="clear" w:color="auto" w:fill="auto"/>
            <w:noWrap/>
            <w:vAlign w:val="bottom"/>
            <w:hideMark/>
          </w:tcPr>
          <w:p w14:paraId="6048729E"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2 687,10000 </w:t>
            </w:r>
          </w:p>
        </w:tc>
      </w:tr>
      <w:tr w:rsidR="00EE2F8D" w:rsidRPr="00EE2F8D" w14:paraId="1C45DB6C" w14:textId="77777777" w:rsidTr="00EE2F8D">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A2AD7E6"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10.</w:t>
            </w:r>
          </w:p>
        </w:tc>
        <w:tc>
          <w:tcPr>
            <w:tcW w:w="4912" w:type="dxa"/>
            <w:tcBorders>
              <w:top w:val="nil"/>
              <w:left w:val="nil"/>
              <w:bottom w:val="single" w:sz="4" w:space="0" w:color="auto"/>
              <w:right w:val="single" w:sz="4" w:space="0" w:color="auto"/>
            </w:tcBorders>
            <w:shd w:val="clear" w:color="auto" w:fill="auto"/>
            <w:noWrap/>
            <w:vAlign w:val="bottom"/>
            <w:hideMark/>
          </w:tcPr>
          <w:p w14:paraId="28A95278"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w:t>
            </w:r>
            <w:proofErr w:type="spellStart"/>
            <w:r w:rsidRPr="00EE2F8D">
              <w:rPr>
                <w:rFonts w:ascii="Arial" w:eastAsia="Times New Roman" w:hAnsi="Arial" w:cs="Arial"/>
                <w:kern w:val="0"/>
                <w:sz w:val="20"/>
                <w:szCs w:val="20"/>
                <w:lang w:eastAsia="ru-RU"/>
                <w14:ligatures w14:val="none"/>
              </w:rPr>
              <w:t>Сутой</w:t>
            </w:r>
            <w:proofErr w:type="spellEnd"/>
            <w:r w:rsidRPr="00EE2F8D">
              <w:rPr>
                <w:rFonts w:ascii="Arial" w:eastAsia="Times New Roman" w:hAnsi="Arial" w:cs="Arial"/>
                <w:kern w:val="0"/>
                <w:sz w:val="20"/>
                <w:szCs w:val="20"/>
                <w:lang w:eastAsia="ru-RU"/>
                <w14:ligatures w14:val="none"/>
              </w:rPr>
              <w:t>"</w:t>
            </w:r>
          </w:p>
        </w:tc>
        <w:tc>
          <w:tcPr>
            <w:tcW w:w="1701" w:type="dxa"/>
            <w:tcBorders>
              <w:top w:val="nil"/>
              <w:left w:val="nil"/>
              <w:bottom w:val="single" w:sz="4" w:space="0" w:color="auto"/>
              <w:right w:val="single" w:sz="4" w:space="0" w:color="auto"/>
            </w:tcBorders>
            <w:shd w:val="clear" w:color="auto" w:fill="auto"/>
            <w:noWrap/>
            <w:vAlign w:val="bottom"/>
            <w:hideMark/>
          </w:tcPr>
          <w:p w14:paraId="02CD9D1D"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1 892,50000 </w:t>
            </w:r>
          </w:p>
        </w:tc>
        <w:tc>
          <w:tcPr>
            <w:tcW w:w="1607" w:type="dxa"/>
            <w:tcBorders>
              <w:top w:val="nil"/>
              <w:left w:val="nil"/>
              <w:bottom w:val="single" w:sz="4" w:space="0" w:color="auto"/>
              <w:right w:val="single" w:sz="4" w:space="0" w:color="auto"/>
            </w:tcBorders>
            <w:shd w:val="clear" w:color="auto" w:fill="auto"/>
            <w:noWrap/>
            <w:vAlign w:val="bottom"/>
            <w:hideMark/>
          </w:tcPr>
          <w:p w14:paraId="25111B02"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1 907,20000 </w:t>
            </w:r>
          </w:p>
        </w:tc>
      </w:tr>
      <w:tr w:rsidR="00EE2F8D" w:rsidRPr="00EE2F8D" w14:paraId="637DD840" w14:textId="77777777" w:rsidTr="00EE2F8D">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EFF717C"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11.</w:t>
            </w:r>
          </w:p>
        </w:tc>
        <w:tc>
          <w:tcPr>
            <w:tcW w:w="4912" w:type="dxa"/>
            <w:tcBorders>
              <w:top w:val="nil"/>
              <w:left w:val="nil"/>
              <w:bottom w:val="single" w:sz="4" w:space="0" w:color="auto"/>
              <w:right w:val="single" w:sz="4" w:space="0" w:color="auto"/>
            </w:tcBorders>
            <w:shd w:val="clear" w:color="auto" w:fill="auto"/>
            <w:noWrap/>
            <w:vAlign w:val="bottom"/>
            <w:hideMark/>
          </w:tcPr>
          <w:p w14:paraId="68B1852D"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"Темник"</w:t>
            </w:r>
          </w:p>
        </w:tc>
        <w:tc>
          <w:tcPr>
            <w:tcW w:w="1701" w:type="dxa"/>
            <w:tcBorders>
              <w:top w:val="nil"/>
              <w:left w:val="nil"/>
              <w:bottom w:val="single" w:sz="4" w:space="0" w:color="auto"/>
              <w:right w:val="single" w:sz="4" w:space="0" w:color="auto"/>
            </w:tcBorders>
            <w:shd w:val="clear" w:color="auto" w:fill="auto"/>
            <w:noWrap/>
            <w:vAlign w:val="bottom"/>
            <w:hideMark/>
          </w:tcPr>
          <w:p w14:paraId="7D4EF519"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1 890,40000 </w:t>
            </w:r>
          </w:p>
        </w:tc>
        <w:tc>
          <w:tcPr>
            <w:tcW w:w="1607" w:type="dxa"/>
            <w:tcBorders>
              <w:top w:val="nil"/>
              <w:left w:val="nil"/>
              <w:bottom w:val="single" w:sz="4" w:space="0" w:color="auto"/>
              <w:right w:val="single" w:sz="4" w:space="0" w:color="auto"/>
            </w:tcBorders>
            <w:shd w:val="clear" w:color="auto" w:fill="auto"/>
            <w:noWrap/>
            <w:vAlign w:val="bottom"/>
            <w:hideMark/>
          </w:tcPr>
          <w:p w14:paraId="591DB38C"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1 905,70000 </w:t>
            </w:r>
          </w:p>
        </w:tc>
      </w:tr>
      <w:tr w:rsidR="00EE2F8D" w:rsidRPr="00EE2F8D" w14:paraId="18CB11DD" w14:textId="77777777" w:rsidTr="00EE2F8D">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DDDF9A5" w14:textId="77777777" w:rsidR="00EE2F8D" w:rsidRPr="00EE2F8D" w:rsidRDefault="00EE2F8D" w:rsidP="00EE2F8D">
            <w:pPr>
              <w:spacing w:after="0" w:line="240" w:lineRule="auto"/>
              <w:jc w:val="center"/>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12.</w:t>
            </w:r>
          </w:p>
        </w:tc>
        <w:tc>
          <w:tcPr>
            <w:tcW w:w="4912" w:type="dxa"/>
            <w:tcBorders>
              <w:top w:val="nil"/>
              <w:left w:val="nil"/>
              <w:bottom w:val="single" w:sz="4" w:space="0" w:color="auto"/>
              <w:right w:val="single" w:sz="4" w:space="0" w:color="auto"/>
            </w:tcBorders>
            <w:shd w:val="clear" w:color="auto" w:fill="auto"/>
            <w:noWrap/>
            <w:vAlign w:val="bottom"/>
            <w:hideMark/>
          </w:tcPr>
          <w:p w14:paraId="77BF2C71"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СП "</w:t>
            </w:r>
            <w:proofErr w:type="spellStart"/>
            <w:r w:rsidRPr="00EE2F8D">
              <w:rPr>
                <w:rFonts w:ascii="Arial" w:eastAsia="Times New Roman" w:hAnsi="Arial" w:cs="Arial"/>
                <w:kern w:val="0"/>
                <w:sz w:val="20"/>
                <w:szCs w:val="20"/>
                <w:lang w:eastAsia="ru-RU"/>
                <w14:ligatures w14:val="none"/>
              </w:rPr>
              <w:t>Убур-Дзокойское</w:t>
            </w:r>
            <w:proofErr w:type="spellEnd"/>
            <w:r w:rsidRPr="00EE2F8D">
              <w:rPr>
                <w:rFonts w:ascii="Arial" w:eastAsia="Times New Roman" w:hAnsi="Arial" w:cs="Arial"/>
                <w:kern w:val="0"/>
                <w:sz w:val="20"/>
                <w:szCs w:val="20"/>
                <w:lang w:eastAsia="ru-RU"/>
                <w14:ligatures w14:val="none"/>
              </w:rPr>
              <w:t>"</w:t>
            </w:r>
          </w:p>
        </w:tc>
        <w:tc>
          <w:tcPr>
            <w:tcW w:w="1701" w:type="dxa"/>
            <w:tcBorders>
              <w:top w:val="nil"/>
              <w:left w:val="nil"/>
              <w:bottom w:val="single" w:sz="4" w:space="0" w:color="auto"/>
              <w:right w:val="single" w:sz="4" w:space="0" w:color="auto"/>
            </w:tcBorders>
            <w:shd w:val="clear" w:color="auto" w:fill="auto"/>
            <w:noWrap/>
            <w:vAlign w:val="bottom"/>
            <w:hideMark/>
          </w:tcPr>
          <w:p w14:paraId="7C18F4D7"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2 142,50000 </w:t>
            </w:r>
          </w:p>
        </w:tc>
        <w:tc>
          <w:tcPr>
            <w:tcW w:w="1607" w:type="dxa"/>
            <w:tcBorders>
              <w:top w:val="nil"/>
              <w:left w:val="nil"/>
              <w:bottom w:val="single" w:sz="4" w:space="0" w:color="auto"/>
              <w:right w:val="single" w:sz="4" w:space="0" w:color="auto"/>
            </w:tcBorders>
            <w:shd w:val="clear" w:color="auto" w:fill="auto"/>
            <w:noWrap/>
            <w:vAlign w:val="bottom"/>
            <w:hideMark/>
          </w:tcPr>
          <w:p w14:paraId="6475DDCE"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xml:space="preserve">   2 158,90000 </w:t>
            </w:r>
          </w:p>
        </w:tc>
      </w:tr>
      <w:tr w:rsidR="00EE2F8D" w:rsidRPr="00EE2F8D" w14:paraId="0D6601F6" w14:textId="77777777" w:rsidTr="00EE2F8D">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178FF96" w14:textId="77777777" w:rsidR="00EE2F8D" w:rsidRPr="00EE2F8D" w:rsidRDefault="00EE2F8D" w:rsidP="00EE2F8D">
            <w:pPr>
              <w:spacing w:after="0" w:line="240" w:lineRule="auto"/>
              <w:rPr>
                <w:rFonts w:ascii="Arial" w:eastAsia="Times New Roman" w:hAnsi="Arial" w:cs="Arial"/>
                <w:kern w:val="0"/>
                <w:sz w:val="20"/>
                <w:szCs w:val="20"/>
                <w:lang w:eastAsia="ru-RU"/>
                <w14:ligatures w14:val="none"/>
              </w:rPr>
            </w:pPr>
            <w:r w:rsidRPr="00EE2F8D">
              <w:rPr>
                <w:rFonts w:ascii="Arial" w:eastAsia="Times New Roman" w:hAnsi="Arial" w:cs="Arial"/>
                <w:kern w:val="0"/>
                <w:sz w:val="20"/>
                <w:szCs w:val="20"/>
                <w:lang w:eastAsia="ru-RU"/>
                <w14:ligatures w14:val="none"/>
              </w:rPr>
              <w:t> </w:t>
            </w:r>
          </w:p>
        </w:tc>
        <w:tc>
          <w:tcPr>
            <w:tcW w:w="4912" w:type="dxa"/>
            <w:tcBorders>
              <w:top w:val="nil"/>
              <w:left w:val="nil"/>
              <w:bottom w:val="single" w:sz="4" w:space="0" w:color="auto"/>
              <w:right w:val="single" w:sz="4" w:space="0" w:color="auto"/>
            </w:tcBorders>
            <w:shd w:val="clear" w:color="auto" w:fill="auto"/>
            <w:noWrap/>
            <w:vAlign w:val="bottom"/>
            <w:hideMark/>
          </w:tcPr>
          <w:p w14:paraId="59F1EF16" w14:textId="77777777" w:rsidR="00EE2F8D" w:rsidRPr="00EE2F8D" w:rsidRDefault="00EE2F8D" w:rsidP="00EE2F8D">
            <w:pPr>
              <w:spacing w:after="0" w:line="240" w:lineRule="auto"/>
              <w:rPr>
                <w:rFonts w:ascii="Arial" w:eastAsia="Times New Roman" w:hAnsi="Arial" w:cs="Arial"/>
                <w:b/>
                <w:bCs/>
                <w:kern w:val="0"/>
                <w:sz w:val="20"/>
                <w:szCs w:val="20"/>
                <w:lang w:eastAsia="ru-RU"/>
                <w14:ligatures w14:val="none"/>
              </w:rPr>
            </w:pPr>
            <w:r w:rsidRPr="00EE2F8D">
              <w:rPr>
                <w:rFonts w:ascii="Arial" w:eastAsia="Times New Roman" w:hAnsi="Arial" w:cs="Arial"/>
                <w:b/>
                <w:bCs/>
                <w:kern w:val="0"/>
                <w:sz w:val="20"/>
                <w:szCs w:val="20"/>
                <w:lang w:eastAsia="ru-RU"/>
                <w14:ligatures w14:val="none"/>
              </w:rPr>
              <w:t>ИТОГО</w:t>
            </w:r>
          </w:p>
        </w:tc>
        <w:tc>
          <w:tcPr>
            <w:tcW w:w="1701" w:type="dxa"/>
            <w:tcBorders>
              <w:top w:val="nil"/>
              <w:left w:val="nil"/>
              <w:bottom w:val="single" w:sz="4" w:space="0" w:color="auto"/>
              <w:right w:val="single" w:sz="4" w:space="0" w:color="auto"/>
            </w:tcBorders>
            <w:shd w:val="clear" w:color="auto" w:fill="auto"/>
            <w:noWrap/>
            <w:vAlign w:val="bottom"/>
            <w:hideMark/>
          </w:tcPr>
          <w:p w14:paraId="316E17C7" w14:textId="77777777" w:rsidR="00EE2F8D" w:rsidRPr="00EE2F8D" w:rsidRDefault="00EE2F8D" w:rsidP="00EE2F8D">
            <w:pPr>
              <w:spacing w:after="0" w:line="240" w:lineRule="auto"/>
              <w:rPr>
                <w:rFonts w:ascii="Arial" w:eastAsia="Times New Roman" w:hAnsi="Arial" w:cs="Arial"/>
                <w:b/>
                <w:bCs/>
                <w:kern w:val="0"/>
                <w:sz w:val="20"/>
                <w:szCs w:val="20"/>
                <w:lang w:eastAsia="ru-RU"/>
                <w14:ligatures w14:val="none"/>
              </w:rPr>
            </w:pPr>
            <w:r w:rsidRPr="00EE2F8D">
              <w:rPr>
                <w:rFonts w:ascii="Arial" w:eastAsia="Times New Roman" w:hAnsi="Arial" w:cs="Arial"/>
                <w:b/>
                <w:bCs/>
                <w:kern w:val="0"/>
                <w:sz w:val="20"/>
                <w:szCs w:val="20"/>
                <w:lang w:eastAsia="ru-RU"/>
                <w14:ligatures w14:val="none"/>
              </w:rPr>
              <w:t xml:space="preserve"> 23 573,40000 </w:t>
            </w:r>
          </w:p>
        </w:tc>
        <w:tc>
          <w:tcPr>
            <w:tcW w:w="1607" w:type="dxa"/>
            <w:tcBorders>
              <w:top w:val="nil"/>
              <w:left w:val="nil"/>
              <w:bottom w:val="single" w:sz="4" w:space="0" w:color="auto"/>
              <w:right w:val="single" w:sz="4" w:space="0" w:color="auto"/>
            </w:tcBorders>
            <w:shd w:val="clear" w:color="auto" w:fill="auto"/>
            <w:noWrap/>
            <w:vAlign w:val="bottom"/>
            <w:hideMark/>
          </w:tcPr>
          <w:p w14:paraId="6792FFA3" w14:textId="77777777" w:rsidR="00EE2F8D" w:rsidRPr="00EE2F8D" w:rsidRDefault="00EE2F8D" w:rsidP="00EE2F8D">
            <w:pPr>
              <w:spacing w:after="0" w:line="240" w:lineRule="auto"/>
              <w:rPr>
                <w:rFonts w:ascii="Arial" w:eastAsia="Times New Roman" w:hAnsi="Arial" w:cs="Arial"/>
                <w:b/>
                <w:bCs/>
                <w:kern w:val="0"/>
                <w:sz w:val="20"/>
                <w:szCs w:val="20"/>
                <w:lang w:eastAsia="ru-RU"/>
                <w14:ligatures w14:val="none"/>
              </w:rPr>
            </w:pPr>
            <w:r w:rsidRPr="00EE2F8D">
              <w:rPr>
                <w:rFonts w:ascii="Arial" w:eastAsia="Times New Roman" w:hAnsi="Arial" w:cs="Arial"/>
                <w:b/>
                <w:bCs/>
                <w:kern w:val="0"/>
                <w:sz w:val="20"/>
                <w:szCs w:val="20"/>
                <w:lang w:eastAsia="ru-RU"/>
                <w14:ligatures w14:val="none"/>
              </w:rPr>
              <w:t xml:space="preserve"> 23 777,10000 </w:t>
            </w:r>
          </w:p>
        </w:tc>
      </w:tr>
    </w:tbl>
    <w:p w14:paraId="3BEF3A95" w14:textId="77777777" w:rsidR="00EE2F8D" w:rsidRDefault="00EE2F8D"/>
    <w:p w14:paraId="68D59AFC" w14:textId="27EF7ACD" w:rsidR="00EE2F8D" w:rsidRDefault="00EE2F8D">
      <w:r>
        <w:br w:type="page"/>
      </w:r>
    </w:p>
    <w:tbl>
      <w:tblPr>
        <w:tblW w:w="9689" w:type="dxa"/>
        <w:tblLook w:val="04A0" w:firstRow="1" w:lastRow="0" w:firstColumn="1" w:lastColumn="0" w:noHBand="0" w:noVBand="1"/>
      </w:tblPr>
      <w:tblGrid>
        <w:gridCol w:w="671"/>
        <w:gridCol w:w="3972"/>
        <w:gridCol w:w="5046"/>
      </w:tblGrid>
      <w:tr w:rsidR="004375D1" w:rsidRPr="004375D1" w14:paraId="286FDB2B" w14:textId="77777777" w:rsidTr="004375D1">
        <w:trPr>
          <w:trHeight w:val="255"/>
        </w:trPr>
        <w:tc>
          <w:tcPr>
            <w:tcW w:w="671" w:type="dxa"/>
            <w:tcBorders>
              <w:top w:val="nil"/>
              <w:left w:val="nil"/>
              <w:bottom w:val="nil"/>
              <w:right w:val="nil"/>
            </w:tcBorders>
            <w:shd w:val="clear" w:color="auto" w:fill="auto"/>
            <w:noWrap/>
            <w:vAlign w:val="bottom"/>
            <w:hideMark/>
          </w:tcPr>
          <w:p w14:paraId="19FC4CBF" w14:textId="77777777" w:rsidR="004375D1" w:rsidRPr="004375D1" w:rsidRDefault="004375D1" w:rsidP="004375D1">
            <w:pPr>
              <w:spacing w:after="0" w:line="240" w:lineRule="auto"/>
              <w:rPr>
                <w:rFonts w:ascii="Times New Roman" w:eastAsia="Times New Roman" w:hAnsi="Times New Roman" w:cs="Times New Roman"/>
                <w:kern w:val="0"/>
                <w:sz w:val="24"/>
                <w:szCs w:val="24"/>
                <w:lang w:eastAsia="ru-RU"/>
                <w14:ligatures w14:val="none"/>
              </w:rPr>
            </w:pPr>
            <w:bookmarkStart w:id="12" w:name="RANGE!A1:C16"/>
            <w:bookmarkEnd w:id="12"/>
          </w:p>
        </w:tc>
        <w:tc>
          <w:tcPr>
            <w:tcW w:w="3972" w:type="dxa"/>
            <w:tcBorders>
              <w:top w:val="nil"/>
              <w:left w:val="nil"/>
              <w:bottom w:val="nil"/>
              <w:right w:val="nil"/>
            </w:tcBorders>
            <w:shd w:val="clear" w:color="auto" w:fill="auto"/>
            <w:noWrap/>
            <w:vAlign w:val="bottom"/>
            <w:hideMark/>
          </w:tcPr>
          <w:p w14:paraId="7F18E844" w14:textId="77777777" w:rsidR="004375D1" w:rsidRPr="004375D1" w:rsidRDefault="004375D1" w:rsidP="004375D1">
            <w:pPr>
              <w:spacing w:after="0" w:line="240" w:lineRule="auto"/>
              <w:rPr>
                <w:rFonts w:ascii="Times New Roman" w:eastAsia="Times New Roman" w:hAnsi="Times New Roman" w:cs="Times New Roman"/>
                <w:kern w:val="0"/>
                <w:sz w:val="20"/>
                <w:szCs w:val="20"/>
                <w:lang w:eastAsia="ru-RU"/>
                <w14:ligatures w14:val="none"/>
              </w:rPr>
            </w:pPr>
          </w:p>
        </w:tc>
        <w:tc>
          <w:tcPr>
            <w:tcW w:w="5046" w:type="dxa"/>
            <w:tcBorders>
              <w:top w:val="nil"/>
              <w:left w:val="nil"/>
              <w:bottom w:val="nil"/>
              <w:right w:val="nil"/>
            </w:tcBorders>
            <w:shd w:val="clear" w:color="auto" w:fill="auto"/>
            <w:noWrap/>
            <w:vAlign w:val="bottom"/>
            <w:hideMark/>
          </w:tcPr>
          <w:p w14:paraId="79937156" w14:textId="77777777" w:rsidR="004375D1" w:rsidRPr="004375D1" w:rsidRDefault="004375D1" w:rsidP="004375D1">
            <w:pPr>
              <w:spacing w:after="0" w:line="240" w:lineRule="auto"/>
              <w:jc w:val="right"/>
              <w:rPr>
                <w:rFonts w:ascii="Times New Roman" w:eastAsia="Times New Roman" w:hAnsi="Times New Roman" w:cs="Times New Roman"/>
                <w:kern w:val="0"/>
                <w:sz w:val="20"/>
                <w:szCs w:val="20"/>
                <w:lang w:eastAsia="ru-RU"/>
                <w14:ligatures w14:val="none"/>
              </w:rPr>
            </w:pPr>
            <w:r w:rsidRPr="004375D1">
              <w:rPr>
                <w:rFonts w:ascii="Times New Roman" w:eastAsia="Times New Roman" w:hAnsi="Times New Roman" w:cs="Times New Roman"/>
                <w:kern w:val="0"/>
                <w:sz w:val="20"/>
                <w:szCs w:val="20"/>
                <w:lang w:eastAsia="ru-RU"/>
                <w14:ligatures w14:val="none"/>
              </w:rPr>
              <w:t xml:space="preserve">Приложение № 22  </w:t>
            </w:r>
          </w:p>
        </w:tc>
      </w:tr>
      <w:tr w:rsidR="004375D1" w:rsidRPr="004375D1" w14:paraId="4D92DD2E" w14:textId="77777777" w:rsidTr="004375D1">
        <w:trPr>
          <w:trHeight w:val="255"/>
        </w:trPr>
        <w:tc>
          <w:tcPr>
            <w:tcW w:w="671" w:type="dxa"/>
            <w:tcBorders>
              <w:top w:val="nil"/>
              <w:left w:val="nil"/>
              <w:bottom w:val="nil"/>
              <w:right w:val="nil"/>
            </w:tcBorders>
            <w:shd w:val="clear" w:color="auto" w:fill="auto"/>
            <w:noWrap/>
            <w:vAlign w:val="bottom"/>
            <w:hideMark/>
          </w:tcPr>
          <w:p w14:paraId="6637BBE3" w14:textId="77777777" w:rsidR="004375D1" w:rsidRPr="004375D1" w:rsidRDefault="004375D1" w:rsidP="004375D1">
            <w:pPr>
              <w:spacing w:after="0" w:line="240" w:lineRule="auto"/>
              <w:jc w:val="right"/>
              <w:rPr>
                <w:rFonts w:ascii="Times New Roman" w:eastAsia="Times New Roman" w:hAnsi="Times New Roman" w:cs="Times New Roman"/>
                <w:kern w:val="0"/>
                <w:sz w:val="20"/>
                <w:szCs w:val="20"/>
                <w:lang w:eastAsia="ru-RU"/>
                <w14:ligatures w14:val="none"/>
              </w:rPr>
            </w:pPr>
          </w:p>
        </w:tc>
        <w:tc>
          <w:tcPr>
            <w:tcW w:w="3972" w:type="dxa"/>
            <w:tcBorders>
              <w:top w:val="nil"/>
              <w:left w:val="nil"/>
              <w:bottom w:val="nil"/>
              <w:right w:val="nil"/>
            </w:tcBorders>
            <w:shd w:val="clear" w:color="auto" w:fill="auto"/>
            <w:noWrap/>
            <w:vAlign w:val="bottom"/>
            <w:hideMark/>
          </w:tcPr>
          <w:p w14:paraId="032FE74F" w14:textId="77777777" w:rsidR="004375D1" w:rsidRPr="004375D1" w:rsidRDefault="004375D1" w:rsidP="004375D1">
            <w:pPr>
              <w:spacing w:after="0" w:line="240" w:lineRule="auto"/>
              <w:rPr>
                <w:rFonts w:ascii="Times New Roman" w:eastAsia="Times New Roman" w:hAnsi="Times New Roman" w:cs="Times New Roman"/>
                <w:kern w:val="0"/>
                <w:sz w:val="20"/>
                <w:szCs w:val="20"/>
                <w:lang w:eastAsia="ru-RU"/>
                <w14:ligatures w14:val="none"/>
              </w:rPr>
            </w:pPr>
          </w:p>
        </w:tc>
        <w:tc>
          <w:tcPr>
            <w:tcW w:w="5046" w:type="dxa"/>
            <w:tcBorders>
              <w:top w:val="nil"/>
              <w:left w:val="nil"/>
              <w:bottom w:val="nil"/>
              <w:right w:val="nil"/>
            </w:tcBorders>
            <w:shd w:val="clear" w:color="auto" w:fill="auto"/>
            <w:noWrap/>
            <w:vAlign w:val="bottom"/>
            <w:hideMark/>
          </w:tcPr>
          <w:p w14:paraId="5FC96E21" w14:textId="77777777" w:rsidR="004375D1" w:rsidRPr="004375D1" w:rsidRDefault="004375D1" w:rsidP="004375D1">
            <w:pPr>
              <w:spacing w:after="0" w:line="240" w:lineRule="auto"/>
              <w:jc w:val="right"/>
              <w:rPr>
                <w:rFonts w:ascii="Times New Roman" w:eastAsia="Times New Roman" w:hAnsi="Times New Roman" w:cs="Times New Roman"/>
                <w:kern w:val="0"/>
                <w:sz w:val="20"/>
                <w:szCs w:val="20"/>
                <w:lang w:eastAsia="ru-RU"/>
                <w14:ligatures w14:val="none"/>
              </w:rPr>
            </w:pPr>
            <w:r w:rsidRPr="004375D1">
              <w:rPr>
                <w:rFonts w:ascii="Times New Roman" w:eastAsia="Times New Roman" w:hAnsi="Times New Roman" w:cs="Times New Roman"/>
                <w:kern w:val="0"/>
                <w:sz w:val="20"/>
                <w:szCs w:val="20"/>
                <w:lang w:eastAsia="ru-RU"/>
                <w14:ligatures w14:val="none"/>
              </w:rPr>
              <w:t>к решению районного Совета депутатов МО "Селенгинский район"</w:t>
            </w:r>
          </w:p>
        </w:tc>
      </w:tr>
      <w:tr w:rsidR="004375D1" w:rsidRPr="004375D1" w14:paraId="6D7818B5" w14:textId="77777777" w:rsidTr="004375D1">
        <w:trPr>
          <w:trHeight w:val="255"/>
        </w:trPr>
        <w:tc>
          <w:tcPr>
            <w:tcW w:w="671" w:type="dxa"/>
            <w:tcBorders>
              <w:top w:val="nil"/>
              <w:left w:val="nil"/>
              <w:bottom w:val="nil"/>
              <w:right w:val="nil"/>
            </w:tcBorders>
            <w:shd w:val="clear" w:color="auto" w:fill="auto"/>
            <w:noWrap/>
            <w:vAlign w:val="bottom"/>
            <w:hideMark/>
          </w:tcPr>
          <w:p w14:paraId="163BFB7D" w14:textId="77777777" w:rsidR="004375D1" w:rsidRPr="004375D1" w:rsidRDefault="004375D1" w:rsidP="004375D1">
            <w:pPr>
              <w:spacing w:after="0" w:line="240" w:lineRule="auto"/>
              <w:jc w:val="right"/>
              <w:rPr>
                <w:rFonts w:ascii="Times New Roman" w:eastAsia="Times New Roman" w:hAnsi="Times New Roman" w:cs="Times New Roman"/>
                <w:kern w:val="0"/>
                <w:sz w:val="20"/>
                <w:szCs w:val="20"/>
                <w:lang w:eastAsia="ru-RU"/>
                <w14:ligatures w14:val="none"/>
              </w:rPr>
            </w:pPr>
          </w:p>
        </w:tc>
        <w:tc>
          <w:tcPr>
            <w:tcW w:w="3972" w:type="dxa"/>
            <w:tcBorders>
              <w:top w:val="nil"/>
              <w:left w:val="nil"/>
              <w:bottom w:val="nil"/>
              <w:right w:val="nil"/>
            </w:tcBorders>
            <w:shd w:val="clear" w:color="auto" w:fill="auto"/>
            <w:noWrap/>
            <w:vAlign w:val="bottom"/>
            <w:hideMark/>
          </w:tcPr>
          <w:p w14:paraId="162BB2B8" w14:textId="77777777" w:rsidR="004375D1" w:rsidRPr="004375D1" w:rsidRDefault="004375D1" w:rsidP="004375D1">
            <w:pPr>
              <w:spacing w:after="0" w:line="240" w:lineRule="auto"/>
              <w:rPr>
                <w:rFonts w:ascii="Times New Roman" w:eastAsia="Times New Roman" w:hAnsi="Times New Roman" w:cs="Times New Roman"/>
                <w:kern w:val="0"/>
                <w:sz w:val="20"/>
                <w:szCs w:val="20"/>
                <w:lang w:eastAsia="ru-RU"/>
                <w14:ligatures w14:val="none"/>
              </w:rPr>
            </w:pPr>
          </w:p>
        </w:tc>
        <w:tc>
          <w:tcPr>
            <w:tcW w:w="5046" w:type="dxa"/>
            <w:tcBorders>
              <w:top w:val="nil"/>
              <w:left w:val="nil"/>
              <w:bottom w:val="nil"/>
              <w:right w:val="nil"/>
            </w:tcBorders>
            <w:shd w:val="clear" w:color="auto" w:fill="auto"/>
            <w:noWrap/>
            <w:vAlign w:val="bottom"/>
            <w:hideMark/>
          </w:tcPr>
          <w:p w14:paraId="2573FB30" w14:textId="77777777" w:rsidR="004375D1" w:rsidRPr="004375D1" w:rsidRDefault="004375D1" w:rsidP="004375D1">
            <w:pPr>
              <w:spacing w:after="0" w:line="240" w:lineRule="auto"/>
              <w:jc w:val="right"/>
              <w:rPr>
                <w:rFonts w:ascii="Times New Roman" w:eastAsia="Times New Roman" w:hAnsi="Times New Roman" w:cs="Times New Roman"/>
                <w:kern w:val="0"/>
                <w:sz w:val="20"/>
                <w:szCs w:val="20"/>
                <w:lang w:eastAsia="ru-RU"/>
                <w14:ligatures w14:val="none"/>
              </w:rPr>
            </w:pPr>
            <w:r w:rsidRPr="004375D1">
              <w:rPr>
                <w:rFonts w:ascii="Times New Roman" w:eastAsia="Times New Roman" w:hAnsi="Times New Roman" w:cs="Times New Roman"/>
                <w:kern w:val="0"/>
                <w:sz w:val="20"/>
                <w:szCs w:val="20"/>
                <w:lang w:eastAsia="ru-RU"/>
                <w14:ligatures w14:val="none"/>
              </w:rPr>
              <w:t xml:space="preserve"> «О бюджете муниципального образования "Селенгинский </w:t>
            </w:r>
            <w:proofErr w:type="spellStart"/>
            <w:r w:rsidRPr="004375D1">
              <w:rPr>
                <w:rFonts w:ascii="Times New Roman" w:eastAsia="Times New Roman" w:hAnsi="Times New Roman" w:cs="Times New Roman"/>
                <w:kern w:val="0"/>
                <w:sz w:val="20"/>
                <w:szCs w:val="20"/>
                <w:lang w:eastAsia="ru-RU"/>
                <w14:ligatures w14:val="none"/>
              </w:rPr>
              <w:t>район"на</w:t>
            </w:r>
            <w:proofErr w:type="spellEnd"/>
            <w:r w:rsidRPr="004375D1">
              <w:rPr>
                <w:rFonts w:ascii="Times New Roman" w:eastAsia="Times New Roman" w:hAnsi="Times New Roman" w:cs="Times New Roman"/>
                <w:kern w:val="0"/>
                <w:sz w:val="20"/>
                <w:szCs w:val="20"/>
                <w:lang w:eastAsia="ru-RU"/>
                <w14:ligatures w14:val="none"/>
              </w:rPr>
              <w:t xml:space="preserve"> 2024 год и</w:t>
            </w:r>
          </w:p>
        </w:tc>
      </w:tr>
      <w:tr w:rsidR="004375D1" w:rsidRPr="004375D1" w14:paraId="7E0C3BE3" w14:textId="77777777" w:rsidTr="004375D1">
        <w:trPr>
          <w:trHeight w:val="255"/>
        </w:trPr>
        <w:tc>
          <w:tcPr>
            <w:tcW w:w="671" w:type="dxa"/>
            <w:tcBorders>
              <w:top w:val="nil"/>
              <w:left w:val="nil"/>
              <w:bottom w:val="nil"/>
              <w:right w:val="nil"/>
            </w:tcBorders>
            <w:shd w:val="clear" w:color="auto" w:fill="auto"/>
            <w:noWrap/>
            <w:vAlign w:val="bottom"/>
            <w:hideMark/>
          </w:tcPr>
          <w:p w14:paraId="3358C167" w14:textId="77777777" w:rsidR="004375D1" w:rsidRPr="004375D1" w:rsidRDefault="004375D1" w:rsidP="004375D1">
            <w:pPr>
              <w:spacing w:after="0" w:line="240" w:lineRule="auto"/>
              <w:jc w:val="right"/>
              <w:rPr>
                <w:rFonts w:ascii="Times New Roman" w:eastAsia="Times New Roman" w:hAnsi="Times New Roman" w:cs="Times New Roman"/>
                <w:kern w:val="0"/>
                <w:sz w:val="20"/>
                <w:szCs w:val="20"/>
                <w:lang w:eastAsia="ru-RU"/>
                <w14:ligatures w14:val="none"/>
              </w:rPr>
            </w:pPr>
          </w:p>
        </w:tc>
        <w:tc>
          <w:tcPr>
            <w:tcW w:w="9018" w:type="dxa"/>
            <w:gridSpan w:val="2"/>
            <w:tcBorders>
              <w:top w:val="nil"/>
              <w:left w:val="nil"/>
              <w:bottom w:val="nil"/>
              <w:right w:val="nil"/>
            </w:tcBorders>
            <w:shd w:val="clear" w:color="auto" w:fill="auto"/>
            <w:noWrap/>
            <w:vAlign w:val="bottom"/>
            <w:hideMark/>
          </w:tcPr>
          <w:p w14:paraId="6F006AC0" w14:textId="77777777" w:rsidR="004375D1" w:rsidRPr="004375D1" w:rsidRDefault="004375D1" w:rsidP="004375D1">
            <w:pPr>
              <w:spacing w:after="0" w:line="240" w:lineRule="auto"/>
              <w:jc w:val="right"/>
              <w:rPr>
                <w:rFonts w:ascii="Times New Roman" w:eastAsia="Times New Roman" w:hAnsi="Times New Roman" w:cs="Times New Roman"/>
                <w:kern w:val="0"/>
                <w:sz w:val="20"/>
                <w:szCs w:val="20"/>
                <w:lang w:eastAsia="ru-RU"/>
                <w14:ligatures w14:val="none"/>
              </w:rPr>
            </w:pPr>
            <w:r w:rsidRPr="004375D1">
              <w:rPr>
                <w:rFonts w:ascii="Times New Roman" w:eastAsia="Times New Roman" w:hAnsi="Times New Roman" w:cs="Times New Roman"/>
                <w:kern w:val="0"/>
                <w:sz w:val="20"/>
                <w:szCs w:val="20"/>
                <w:lang w:eastAsia="ru-RU"/>
                <w14:ligatures w14:val="none"/>
              </w:rPr>
              <w:t>плановый период 2025 и 2026 годов"</w:t>
            </w:r>
          </w:p>
        </w:tc>
      </w:tr>
      <w:tr w:rsidR="004375D1" w:rsidRPr="004375D1" w14:paraId="1B85D0F1" w14:textId="77777777" w:rsidTr="004375D1">
        <w:trPr>
          <w:trHeight w:val="255"/>
        </w:trPr>
        <w:tc>
          <w:tcPr>
            <w:tcW w:w="671" w:type="dxa"/>
            <w:tcBorders>
              <w:top w:val="nil"/>
              <w:left w:val="nil"/>
              <w:bottom w:val="nil"/>
              <w:right w:val="nil"/>
            </w:tcBorders>
            <w:shd w:val="clear" w:color="auto" w:fill="auto"/>
            <w:noWrap/>
            <w:vAlign w:val="bottom"/>
            <w:hideMark/>
          </w:tcPr>
          <w:p w14:paraId="36626249" w14:textId="77777777" w:rsidR="004375D1" w:rsidRPr="004375D1" w:rsidRDefault="004375D1" w:rsidP="004375D1">
            <w:pPr>
              <w:spacing w:after="0" w:line="240" w:lineRule="auto"/>
              <w:jc w:val="right"/>
              <w:rPr>
                <w:rFonts w:ascii="Times New Roman" w:eastAsia="Times New Roman" w:hAnsi="Times New Roman" w:cs="Times New Roman"/>
                <w:kern w:val="0"/>
                <w:sz w:val="20"/>
                <w:szCs w:val="20"/>
                <w:lang w:eastAsia="ru-RU"/>
                <w14:ligatures w14:val="none"/>
              </w:rPr>
            </w:pPr>
          </w:p>
        </w:tc>
        <w:tc>
          <w:tcPr>
            <w:tcW w:w="3972" w:type="dxa"/>
            <w:tcBorders>
              <w:top w:val="nil"/>
              <w:left w:val="nil"/>
              <w:bottom w:val="nil"/>
              <w:right w:val="nil"/>
            </w:tcBorders>
            <w:shd w:val="clear" w:color="auto" w:fill="auto"/>
            <w:noWrap/>
            <w:vAlign w:val="bottom"/>
            <w:hideMark/>
          </w:tcPr>
          <w:p w14:paraId="776156DE" w14:textId="77777777" w:rsidR="004375D1" w:rsidRPr="004375D1" w:rsidRDefault="004375D1" w:rsidP="004375D1">
            <w:pPr>
              <w:spacing w:after="0" w:line="240" w:lineRule="auto"/>
              <w:rPr>
                <w:rFonts w:ascii="Times New Roman" w:eastAsia="Times New Roman" w:hAnsi="Times New Roman" w:cs="Times New Roman"/>
                <w:kern w:val="0"/>
                <w:sz w:val="20"/>
                <w:szCs w:val="20"/>
                <w:lang w:eastAsia="ru-RU"/>
                <w14:ligatures w14:val="none"/>
              </w:rPr>
            </w:pPr>
          </w:p>
        </w:tc>
        <w:tc>
          <w:tcPr>
            <w:tcW w:w="5046" w:type="dxa"/>
            <w:tcBorders>
              <w:top w:val="nil"/>
              <w:left w:val="nil"/>
              <w:bottom w:val="nil"/>
              <w:right w:val="nil"/>
            </w:tcBorders>
            <w:shd w:val="clear" w:color="auto" w:fill="auto"/>
            <w:noWrap/>
            <w:vAlign w:val="bottom"/>
            <w:hideMark/>
          </w:tcPr>
          <w:p w14:paraId="6C4E865F" w14:textId="77777777" w:rsidR="004375D1" w:rsidRPr="004375D1" w:rsidRDefault="004375D1" w:rsidP="004375D1">
            <w:pPr>
              <w:spacing w:after="0" w:line="240" w:lineRule="auto"/>
              <w:jc w:val="right"/>
              <w:rPr>
                <w:rFonts w:ascii="Times New Roman" w:eastAsia="Times New Roman" w:hAnsi="Times New Roman" w:cs="Times New Roman"/>
                <w:kern w:val="0"/>
                <w:sz w:val="20"/>
                <w:szCs w:val="20"/>
                <w:lang w:eastAsia="ru-RU"/>
                <w14:ligatures w14:val="none"/>
              </w:rPr>
            </w:pPr>
            <w:r w:rsidRPr="004375D1">
              <w:rPr>
                <w:rFonts w:ascii="Times New Roman" w:eastAsia="Times New Roman" w:hAnsi="Times New Roman" w:cs="Times New Roman"/>
                <w:kern w:val="0"/>
                <w:sz w:val="20"/>
                <w:szCs w:val="20"/>
                <w:lang w:eastAsia="ru-RU"/>
                <w14:ligatures w14:val="none"/>
              </w:rPr>
              <w:t>от "___" декабря 2023 № ___</w:t>
            </w:r>
          </w:p>
        </w:tc>
      </w:tr>
      <w:tr w:rsidR="004375D1" w:rsidRPr="004375D1" w14:paraId="6FA9381B" w14:textId="77777777" w:rsidTr="004375D1">
        <w:trPr>
          <w:trHeight w:val="255"/>
        </w:trPr>
        <w:tc>
          <w:tcPr>
            <w:tcW w:w="671" w:type="dxa"/>
            <w:tcBorders>
              <w:top w:val="nil"/>
              <w:left w:val="nil"/>
              <w:bottom w:val="nil"/>
              <w:right w:val="nil"/>
            </w:tcBorders>
            <w:shd w:val="clear" w:color="auto" w:fill="auto"/>
            <w:noWrap/>
            <w:vAlign w:val="bottom"/>
            <w:hideMark/>
          </w:tcPr>
          <w:p w14:paraId="77AD6CB6" w14:textId="77777777" w:rsidR="004375D1" w:rsidRPr="004375D1" w:rsidRDefault="004375D1" w:rsidP="004375D1">
            <w:pPr>
              <w:spacing w:after="0" w:line="240" w:lineRule="auto"/>
              <w:jc w:val="right"/>
              <w:rPr>
                <w:rFonts w:ascii="Times New Roman" w:eastAsia="Times New Roman" w:hAnsi="Times New Roman" w:cs="Times New Roman"/>
                <w:kern w:val="0"/>
                <w:sz w:val="20"/>
                <w:szCs w:val="20"/>
                <w:lang w:eastAsia="ru-RU"/>
                <w14:ligatures w14:val="none"/>
              </w:rPr>
            </w:pPr>
          </w:p>
        </w:tc>
        <w:tc>
          <w:tcPr>
            <w:tcW w:w="3972" w:type="dxa"/>
            <w:tcBorders>
              <w:top w:val="nil"/>
              <w:left w:val="nil"/>
              <w:bottom w:val="nil"/>
              <w:right w:val="nil"/>
            </w:tcBorders>
            <w:shd w:val="clear" w:color="auto" w:fill="auto"/>
            <w:noWrap/>
            <w:vAlign w:val="bottom"/>
            <w:hideMark/>
          </w:tcPr>
          <w:p w14:paraId="5330870A" w14:textId="77777777" w:rsidR="004375D1" w:rsidRPr="004375D1" w:rsidRDefault="004375D1" w:rsidP="004375D1">
            <w:pPr>
              <w:spacing w:after="0" w:line="240" w:lineRule="auto"/>
              <w:rPr>
                <w:rFonts w:ascii="Times New Roman" w:eastAsia="Times New Roman" w:hAnsi="Times New Roman" w:cs="Times New Roman"/>
                <w:kern w:val="0"/>
                <w:sz w:val="20"/>
                <w:szCs w:val="20"/>
                <w:lang w:eastAsia="ru-RU"/>
                <w14:ligatures w14:val="none"/>
              </w:rPr>
            </w:pPr>
          </w:p>
        </w:tc>
        <w:tc>
          <w:tcPr>
            <w:tcW w:w="5046" w:type="dxa"/>
            <w:tcBorders>
              <w:top w:val="nil"/>
              <w:left w:val="nil"/>
              <w:bottom w:val="nil"/>
              <w:right w:val="nil"/>
            </w:tcBorders>
            <w:shd w:val="clear" w:color="auto" w:fill="auto"/>
            <w:noWrap/>
            <w:vAlign w:val="bottom"/>
            <w:hideMark/>
          </w:tcPr>
          <w:p w14:paraId="07B96D78" w14:textId="77777777" w:rsidR="004375D1" w:rsidRPr="004375D1" w:rsidRDefault="004375D1" w:rsidP="004375D1">
            <w:pPr>
              <w:spacing w:after="0" w:line="240" w:lineRule="auto"/>
              <w:rPr>
                <w:rFonts w:ascii="Times New Roman" w:eastAsia="Times New Roman" w:hAnsi="Times New Roman" w:cs="Times New Roman"/>
                <w:kern w:val="0"/>
                <w:sz w:val="20"/>
                <w:szCs w:val="20"/>
                <w:lang w:eastAsia="ru-RU"/>
                <w14:ligatures w14:val="none"/>
              </w:rPr>
            </w:pPr>
          </w:p>
        </w:tc>
      </w:tr>
      <w:tr w:rsidR="004375D1" w:rsidRPr="004375D1" w14:paraId="0B3A9BB1" w14:textId="77777777" w:rsidTr="004375D1">
        <w:trPr>
          <w:trHeight w:val="255"/>
        </w:trPr>
        <w:tc>
          <w:tcPr>
            <w:tcW w:w="671" w:type="dxa"/>
            <w:tcBorders>
              <w:top w:val="nil"/>
              <w:left w:val="nil"/>
              <w:bottom w:val="nil"/>
              <w:right w:val="nil"/>
            </w:tcBorders>
            <w:shd w:val="clear" w:color="auto" w:fill="auto"/>
            <w:noWrap/>
            <w:vAlign w:val="bottom"/>
            <w:hideMark/>
          </w:tcPr>
          <w:p w14:paraId="49DA67C2" w14:textId="77777777" w:rsidR="004375D1" w:rsidRPr="004375D1" w:rsidRDefault="004375D1" w:rsidP="004375D1">
            <w:pPr>
              <w:spacing w:after="0" w:line="240" w:lineRule="auto"/>
              <w:jc w:val="right"/>
              <w:rPr>
                <w:rFonts w:ascii="Times New Roman" w:eastAsia="Times New Roman" w:hAnsi="Times New Roman" w:cs="Times New Roman"/>
                <w:kern w:val="0"/>
                <w:sz w:val="20"/>
                <w:szCs w:val="20"/>
                <w:lang w:eastAsia="ru-RU"/>
                <w14:ligatures w14:val="none"/>
              </w:rPr>
            </w:pPr>
          </w:p>
        </w:tc>
        <w:tc>
          <w:tcPr>
            <w:tcW w:w="3972" w:type="dxa"/>
            <w:tcBorders>
              <w:top w:val="nil"/>
              <w:left w:val="nil"/>
              <w:bottom w:val="nil"/>
              <w:right w:val="nil"/>
            </w:tcBorders>
            <w:shd w:val="clear" w:color="auto" w:fill="auto"/>
            <w:noWrap/>
            <w:vAlign w:val="bottom"/>
            <w:hideMark/>
          </w:tcPr>
          <w:p w14:paraId="5ACB525E" w14:textId="77777777" w:rsidR="004375D1" w:rsidRPr="004375D1" w:rsidRDefault="004375D1" w:rsidP="004375D1">
            <w:pPr>
              <w:spacing w:after="0" w:line="240" w:lineRule="auto"/>
              <w:rPr>
                <w:rFonts w:ascii="Times New Roman" w:eastAsia="Times New Roman" w:hAnsi="Times New Roman" w:cs="Times New Roman"/>
                <w:kern w:val="0"/>
                <w:sz w:val="20"/>
                <w:szCs w:val="20"/>
                <w:lang w:eastAsia="ru-RU"/>
                <w14:ligatures w14:val="none"/>
              </w:rPr>
            </w:pPr>
          </w:p>
        </w:tc>
        <w:tc>
          <w:tcPr>
            <w:tcW w:w="5046" w:type="dxa"/>
            <w:tcBorders>
              <w:top w:val="nil"/>
              <w:left w:val="nil"/>
              <w:bottom w:val="nil"/>
              <w:right w:val="nil"/>
            </w:tcBorders>
            <w:shd w:val="clear" w:color="auto" w:fill="auto"/>
            <w:noWrap/>
            <w:vAlign w:val="bottom"/>
            <w:hideMark/>
          </w:tcPr>
          <w:p w14:paraId="4523D8A2" w14:textId="77777777" w:rsidR="004375D1" w:rsidRPr="004375D1" w:rsidRDefault="004375D1" w:rsidP="004375D1">
            <w:pPr>
              <w:spacing w:after="0" w:line="240" w:lineRule="auto"/>
              <w:rPr>
                <w:rFonts w:ascii="Times New Roman" w:eastAsia="Times New Roman" w:hAnsi="Times New Roman" w:cs="Times New Roman"/>
                <w:kern w:val="0"/>
                <w:sz w:val="20"/>
                <w:szCs w:val="20"/>
                <w:lang w:eastAsia="ru-RU"/>
                <w14:ligatures w14:val="none"/>
              </w:rPr>
            </w:pPr>
          </w:p>
        </w:tc>
      </w:tr>
      <w:tr w:rsidR="004375D1" w:rsidRPr="004375D1" w14:paraId="05A0A87A" w14:textId="77777777" w:rsidTr="004375D1">
        <w:trPr>
          <w:trHeight w:val="315"/>
        </w:trPr>
        <w:tc>
          <w:tcPr>
            <w:tcW w:w="9689" w:type="dxa"/>
            <w:gridSpan w:val="3"/>
            <w:tcBorders>
              <w:top w:val="nil"/>
              <w:left w:val="nil"/>
              <w:bottom w:val="nil"/>
              <w:right w:val="nil"/>
            </w:tcBorders>
            <w:shd w:val="clear" w:color="auto" w:fill="auto"/>
            <w:vAlign w:val="bottom"/>
            <w:hideMark/>
          </w:tcPr>
          <w:p w14:paraId="62738ACC" w14:textId="77777777" w:rsidR="004375D1" w:rsidRPr="004375D1" w:rsidRDefault="004375D1" w:rsidP="004375D1">
            <w:pPr>
              <w:spacing w:after="0" w:line="240" w:lineRule="auto"/>
              <w:jc w:val="center"/>
              <w:rPr>
                <w:rFonts w:ascii="Times New Roman" w:eastAsia="Times New Roman" w:hAnsi="Times New Roman" w:cs="Times New Roman"/>
                <w:b/>
                <w:bCs/>
                <w:kern w:val="0"/>
                <w:sz w:val="24"/>
                <w:szCs w:val="24"/>
                <w:lang w:eastAsia="ru-RU"/>
                <w14:ligatures w14:val="none"/>
              </w:rPr>
            </w:pPr>
            <w:r w:rsidRPr="004375D1">
              <w:rPr>
                <w:rFonts w:ascii="Times New Roman" w:eastAsia="Times New Roman" w:hAnsi="Times New Roman" w:cs="Times New Roman"/>
                <w:b/>
                <w:bCs/>
                <w:kern w:val="0"/>
                <w:sz w:val="24"/>
                <w:szCs w:val="24"/>
                <w:lang w:eastAsia="ru-RU"/>
                <w14:ligatures w14:val="none"/>
              </w:rPr>
              <w:t>Распределение иных межбюджетных трансфертов бюджетам</w:t>
            </w:r>
          </w:p>
        </w:tc>
      </w:tr>
      <w:tr w:rsidR="004375D1" w:rsidRPr="004375D1" w14:paraId="6E5BD4F6" w14:textId="77777777" w:rsidTr="004375D1">
        <w:trPr>
          <w:trHeight w:val="315"/>
        </w:trPr>
        <w:tc>
          <w:tcPr>
            <w:tcW w:w="9689" w:type="dxa"/>
            <w:gridSpan w:val="3"/>
            <w:tcBorders>
              <w:top w:val="nil"/>
              <w:left w:val="nil"/>
              <w:bottom w:val="nil"/>
              <w:right w:val="nil"/>
            </w:tcBorders>
            <w:shd w:val="clear" w:color="auto" w:fill="auto"/>
            <w:noWrap/>
            <w:vAlign w:val="bottom"/>
            <w:hideMark/>
          </w:tcPr>
          <w:p w14:paraId="7F6C072A" w14:textId="77777777" w:rsidR="004375D1" w:rsidRPr="004375D1" w:rsidRDefault="004375D1" w:rsidP="004375D1">
            <w:pPr>
              <w:spacing w:after="0" w:line="240" w:lineRule="auto"/>
              <w:jc w:val="center"/>
              <w:rPr>
                <w:rFonts w:ascii="Times New Roman" w:eastAsia="Times New Roman" w:hAnsi="Times New Roman" w:cs="Times New Roman"/>
                <w:b/>
                <w:bCs/>
                <w:kern w:val="0"/>
                <w:sz w:val="24"/>
                <w:szCs w:val="24"/>
                <w:lang w:eastAsia="ru-RU"/>
                <w14:ligatures w14:val="none"/>
              </w:rPr>
            </w:pPr>
            <w:r w:rsidRPr="004375D1">
              <w:rPr>
                <w:rFonts w:ascii="Times New Roman" w:eastAsia="Times New Roman" w:hAnsi="Times New Roman" w:cs="Times New Roman"/>
                <w:b/>
                <w:bCs/>
                <w:kern w:val="0"/>
                <w:sz w:val="24"/>
                <w:szCs w:val="24"/>
                <w:lang w:eastAsia="ru-RU"/>
                <w14:ligatures w14:val="none"/>
              </w:rPr>
              <w:t xml:space="preserve">поселений на 2024 год за счет субсидии из республиканского </w:t>
            </w:r>
          </w:p>
        </w:tc>
      </w:tr>
      <w:tr w:rsidR="004375D1" w:rsidRPr="004375D1" w14:paraId="7BD1A7A7" w14:textId="77777777" w:rsidTr="004375D1">
        <w:trPr>
          <w:trHeight w:val="315"/>
        </w:trPr>
        <w:tc>
          <w:tcPr>
            <w:tcW w:w="9689" w:type="dxa"/>
            <w:gridSpan w:val="3"/>
            <w:tcBorders>
              <w:top w:val="nil"/>
              <w:left w:val="nil"/>
              <w:bottom w:val="nil"/>
              <w:right w:val="nil"/>
            </w:tcBorders>
            <w:shd w:val="clear" w:color="auto" w:fill="auto"/>
            <w:noWrap/>
            <w:vAlign w:val="bottom"/>
            <w:hideMark/>
          </w:tcPr>
          <w:p w14:paraId="5405C133" w14:textId="77777777" w:rsidR="004375D1" w:rsidRPr="004375D1" w:rsidRDefault="004375D1" w:rsidP="004375D1">
            <w:pPr>
              <w:spacing w:after="0" w:line="240" w:lineRule="auto"/>
              <w:jc w:val="center"/>
              <w:rPr>
                <w:rFonts w:ascii="Times New Roman" w:eastAsia="Times New Roman" w:hAnsi="Times New Roman" w:cs="Times New Roman"/>
                <w:b/>
                <w:bCs/>
                <w:kern w:val="0"/>
                <w:sz w:val="24"/>
                <w:szCs w:val="24"/>
                <w:lang w:eastAsia="ru-RU"/>
                <w14:ligatures w14:val="none"/>
              </w:rPr>
            </w:pPr>
            <w:r w:rsidRPr="004375D1">
              <w:rPr>
                <w:rFonts w:ascii="Times New Roman" w:eastAsia="Times New Roman" w:hAnsi="Times New Roman" w:cs="Times New Roman"/>
                <w:b/>
                <w:bCs/>
                <w:kern w:val="0"/>
                <w:sz w:val="24"/>
                <w:szCs w:val="24"/>
                <w:lang w:eastAsia="ru-RU"/>
                <w14:ligatures w14:val="none"/>
              </w:rPr>
              <w:t xml:space="preserve">бюджета на повышение средней заработной платы работников </w:t>
            </w:r>
          </w:p>
        </w:tc>
      </w:tr>
      <w:tr w:rsidR="004375D1" w:rsidRPr="004375D1" w14:paraId="3359C5E6" w14:textId="77777777" w:rsidTr="004375D1">
        <w:trPr>
          <w:trHeight w:val="315"/>
        </w:trPr>
        <w:tc>
          <w:tcPr>
            <w:tcW w:w="9689" w:type="dxa"/>
            <w:gridSpan w:val="3"/>
            <w:tcBorders>
              <w:top w:val="nil"/>
              <w:left w:val="nil"/>
              <w:bottom w:val="nil"/>
              <w:right w:val="nil"/>
            </w:tcBorders>
            <w:shd w:val="clear" w:color="auto" w:fill="auto"/>
            <w:vAlign w:val="bottom"/>
            <w:hideMark/>
          </w:tcPr>
          <w:p w14:paraId="3519A19D" w14:textId="77777777" w:rsidR="004375D1" w:rsidRPr="004375D1" w:rsidRDefault="004375D1" w:rsidP="004375D1">
            <w:pPr>
              <w:spacing w:after="0" w:line="240" w:lineRule="auto"/>
              <w:jc w:val="center"/>
              <w:rPr>
                <w:rFonts w:ascii="Times New Roman" w:eastAsia="Times New Roman" w:hAnsi="Times New Roman" w:cs="Times New Roman"/>
                <w:b/>
                <w:bCs/>
                <w:kern w:val="0"/>
                <w:sz w:val="24"/>
                <w:szCs w:val="24"/>
                <w:lang w:eastAsia="ru-RU"/>
                <w14:ligatures w14:val="none"/>
              </w:rPr>
            </w:pPr>
            <w:r w:rsidRPr="004375D1">
              <w:rPr>
                <w:rFonts w:ascii="Times New Roman" w:eastAsia="Times New Roman" w:hAnsi="Times New Roman" w:cs="Times New Roman"/>
                <w:b/>
                <w:bCs/>
                <w:kern w:val="0"/>
                <w:sz w:val="24"/>
                <w:szCs w:val="24"/>
                <w:lang w:eastAsia="ru-RU"/>
                <w14:ligatures w14:val="none"/>
              </w:rPr>
              <w:t>муниципальных учреждений культуры</w:t>
            </w:r>
          </w:p>
        </w:tc>
      </w:tr>
      <w:tr w:rsidR="004375D1" w:rsidRPr="004375D1" w14:paraId="124DC4BD" w14:textId="77777777" w:rsidTr="004375D1">
        <w:trPr>
          <w:trHeight w:val="255"/>
        </w:trPr>
        <w:tc>
          <w:tcPr>
            <w:tcW w:w="9689" w:type="dxa"/>
            <w:gridSpan w:val="3"/>
            <w:tcBorders>
              <w:top w:val="nil"/>
              <w:left w:val="nil"/>
              <w:bottom w:val="nil"/>
              <w:right w:val="nil"/>
            </w:tcBorders>
            <w:shd w:val="clear" w:color="auto" w:fill="auto"/>
            <w:vAlign w:val="bottom"/>
            <w:hideMark/>
          </w:tcPr>
          <w:p w14:paraId="1609D56F" w14:textId="77777777" w:rsidR="004375D1" w:rsidRPr="004375D1" w:rsidRDefault="004375D1" w:rsidP="004375D1">
            <w:pPr>
              <w:spacing w:after="0" w:line="240" w:lineRule="auto"/>
              <w:jc w:val="center"/>
              <w:rPr>
                <w:rFonts w:ascii="Times New Roman" w:eastAsia="Times New Roman" w:hAnsi="Times New Roman" w:cs="Times New Roman"/>
                <w:b/>
                <w:bCs/>
                <w:kern w:val="0"/>
                <w:sz w:val="24"/>
                <w:szCs w:val="24"/>
                <w:lang w:eastAsia="ru-RU"/>
                <w14:ligatures w14:val="none"/>
              </w:rPr>
            </w:pPr>
          </w:p>
        </w:tc>
      </w:tr>
      <w:tr w:rsidR="004375D1" w:rsidRPr="004375D1" w14:paraId="1F4F81B2" w14:textId="77777777" w:rsidTr="004375D1">
        <w:trPr>
          <w:trHeight w:val="255"/>
        </w:trPr>
        <w:tc>
          <w:tcPr>
            <w:tcW w:w="671" w:type="dxa"/>
            <w:tcBorders>
              <w:top w:val="nil"/>
              <w:left w:val="nil"/>
              <w:bottom w:val="nil"/>
              <w:right w:val="nil"/>
            </w:tcBorders>
            <w:shd w:val="clear" w:color="auto" w:fill="auto"/>
            <w:noWrap/>
            <w:vAlign w:val="bottom"/>
            <w:hideMark/>
          </w:tcPr>
          <w:p w14:paraId="4C815017" w14:textId="77777777" w:rsidR="004375D1" w:rsidRPr="004375D1" w:rsidRDefault="004375D1" w:rsidP="004375D1">
            <w:pPr>
              <w:spacing w:after="0" w:line="240" w:lineRule="auto"/>
              <w:jc w:val="center"/>
              <w:rPr>
                <w:rFonts w:ascii="Times New Roman" w:eastAsia="Times New Roman" w:hAnsi="Times New Roman" w:cs="Times New Roman"/>
                <w:kern w:val="0"/>
                <w:sz w:val="20"/>
                <w:szCs w:val="20"/>
                <w:lang w:eastAsia="ru-RU"/>
                <w14:ligatures w14:val="none"/>
              </w:rPr>
            </w:pPr>
          </w:p>
        </w:tc>
        <w:tc>
          <w:tcPr>
            <w:tcW w:w="3972" w:type="dxa"/>
            <w:tcBorders>
              <w:top w:val="nil"/>
              <w:left w:val="nil"/>
              <w:bottom w:val="nil"/>
              <w:right w:val="nil"/>
            </w:tcBorders>
            <w:shd w:val="clear" w:color="auto" w:fill="auto"/>
            <w:noWrap/>
            <w:vAlign w:val="bottom"/>
            <w:hideMark/>
          </w:tcPr>
          <w:p w14:paraId="17EA5C7F" w14:textId="77777777" w:rsidR="004375D1" w:rsidRPr="004375D1" w:rsidRDefault="004375D1" w:rsidP="004375D1">
            <w:pPr>
              <w:spacing w:after="0" w:line="240" w:lineRule="auto"/>
              <w:rPr>
                <w:rFonts w:ascii="Times New Roman" w:eastAsia="Times New Roman" w:hAnsi="Times New Roman" w:cs="Times New Roman"/>
                <w:kern w:val="0"/>
                <w:sz w:val="20"/>
                <w:szCs w:val="20"/>
                <w:lang w:eastAsia="ru-RU"/>
                <w14:ligatures w14:val="none"/>
              </w:rPr>
            </w:pPr>
          </w:p>
        </w:tc>
        <w:tc>
          <w:tcPr>
            <w:tcW w:w="5046" w:type="dxa"/>
            <w:tcBorders>
              <w:top w:val="nil"/>
              <w:left w:val="nil"/>
              <w:bottom w:val="nil"/>
              <w:right w:val="nil"/>
            </w:tcBorders>
            <w:shd w:val="clear" w:color="auto" w:fill="auto"/>
            <w:noWrap/>
            <w:vAlign w:val="bottom"/>
            <w:hideMark/>
          </w:tcPr>
          <w:p w14:paraId="14EB3B52" w14:textId="77777777" w:rsidR="004375D1" w:rsidRPr="004375D1" w:rsidRDefault="004375D1" w:rsidP="004375D1">
            <w:pPr>
              <w:spacing w:after="0" w:line="240" w:lineRule="auto"/>
              <w:jc w:val="right"/>
              <w:rPr>
                <w:rFonts w:ascii="Arial" w:eastAsia="Times New Roman" w:hAnsi="Arial" w:cs="Arial"/>
                <w:kern w:val="0"/>
                <w:sz w:val="20"/>
                <w:szCs w:val="20"/>
                <w:lang w:eastAsia="ru-RU"/>
                <w14:ligatures w14:val="none"/>
              </w:rPr>
            </w:pPr>
            <w:r w:rsidRPr="004375D1">
              <w:rPr>
                <w:rFonts w:ascii="Arial" w:eastAsia="Times New Roman" w:hAnsi="Arial" w:cs="Arial"/>
                <w:kern w:val="0"/>
                <w:sz w:val="20"/>
                <w:szCs w:val="20"/>
                <w:lang w:eastAsia="ru-RU"/>
                <w14:ligatures w14:val="none"/>
              </w:rPr>
              <w:t>(тыс. рублей)</w:t>
            </w:r>
          </w:p>
        </w:tc>
      </w:tr>
      <w:tr w:rsidR="004375D1" w:rsidRPr="004375D1" w14:paraId="16EBA9C0" w14:textId="77777777" w:rsidTr="004375D1">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F5963" w14:textId="77777777" w:rsidR="004375D1" w:rsidRPr="004375D1" w:rsidRDefault="004375D1" w:rsidP="004375D1">
            <w:pPr>
              <w:spacing w:after="0" w:line="240" w:lineRule="auto"/>
              <w:jc w:val="center"/>
              <w:rPr>
                <w:rFonts w:ascii="Arial" w:eastAsia="Times New Roman" w:hAnsi="Arial" w:cs="Arial"/>
                <w:kern w:val="0"/>
                <w:sz w:val="20"/>
                <w:szCs w:val="20"/>
                <w:lang w:eastAsia="ru-RU"/>
                <w14:ligatures w14:val="none"/>
              </w:rPr>
            </w:pPr>
            <w:r w:rsidRPr="004375D1">
              <w:rPr>
                <w:rFonts w:ascii="Arial" w:eastAsia="Times New Roman" w:hAnsi="Arial" w:cs="Arial"/>
                <w:kern w:val="0"/>
                <w:sz w:val="20"/>
                <w:szCs w:val="20"/>
                <w:lang w:eastAsia="ru-RU"/>
                <w14:ligatures w14:val="none"/>
              </w:rPr>
              <w:t>№ п/п</w:t>
            </w:r>
          </w:p>
        </w:tc>
        <w:tc>
          <w:tcPr>
            <w:tcW w:w="3972" w:type="dxa"/>
            <w:tcBorders>
              <w:top w:val="single" w:sz="4" w:space="0" w:color="auto"/>
              <w:left w:val="nil"/>
              <w:bottom w:val="single" w:sz="4" w:space="0" w:color="auto"/>
              <w:right w:val="single" w:sz="4" w:space="0" w:color="auto"/>
            </w:tcBorders>
            <w:shd w:val="clear" w:color="auto" w:fill="auto"/>
            <w:vAlign w:val="bottom"/>
            <w:hideMark/>
          </w:tcPr>
          <w:p w14:paraId="5B850EFE" w14:textId="77777777" w:rsidR="004375D1" w:rsidRPr="004375D1" w:rsidRDefault="004375D1" w:rsidP="004375D1">
            <w:pPr>
              <w:spacing w:after="0" w:line="240" w:lineRule="auto"/>
              <w:jc w:val="center"/>
              <w:rPr>
                <w:rFonts w:ascii="Arial" w:eastAsia="Times New Roman" w:hAnsi="Arial" w:cs="Arial"/>
                <w:kern w:val="0"/>
                <w:sz w:val="20"/>
                <w:szCs w:val="20"/>
                <w:lang w:eastAsia="ru-RU"/>
                <w14:ligatures w14:val="none"/>
              </w:rPr>
            </w:pPr>
            <w:r w:rsidRPr="004375D1">
              <w:rPr>
                <w:rFonts w:ascii="Arial" w:eastAsia="Times New Roman" w:hAnsi="Arial" w:cs="Arial"/>
                <w:kern w:val="0"/>
                <w:sz w:val="20"/>
                <w:szCs w:val="20"/>
                <w:lang w:eastAsia="ru-RU"/>
                <w14:ligatures w14:val="none"/>
              </w:rPr>
              <w:t>Наименование поселения</w:t>
            </w:r>
          </w:p>
        </w:tc>
        <w:tc>
          <w:tcPr>
            <w:tcW w:w="5046" w:type="dxa"/>
            <w:tcBorders>
              <w:top w:val="single" w:sz="4" w:space="0" w:color="auto"/>
              <w:left w:val="nil"/>
              <w:bottom w:val="single" w:sz="4" w:space="0" w:color="auto"/>
              <w:right w:val="single" w:sz="4" w:space="0" w:color="auto"/>
            </w:tcBorders>
            <w:shd w:val="clear" w:color="auto" w:fill="auto"/>
            <w:vAlign w:val="bottom"/>
            <w:hideMark/>
          </w:tcPr>
          <w:p w14:paraId="1A9D12EC" w14:textId="77777777" w:rsidR="004375D1" w:rsidRPr="004375D1" w:rsidRDefault="004375D1" w:rsidP="004375D1">
            <w:pPr>
              <w:spacing w:after="0" w:line="240" w:lineRule="auto"/>
              <w:jc w:val="center"/>
              <w:rPr>
                <w:rFonts w:ascii="Arial" w:eastAsia="Times New Roman" w:hAnsi="Arial" w:cs="Arial"/>
                <w:kern w:val="0"/>
                <w:sz w:val="20"/>
                <w:szCs w:val="20"/>
                <w:lang w:eastAsia="ru-RU"/>
                <w14:ligatures w14:val="none"/>
              </w:rPr>
            </w:pPr>
            <w:r w:rsidRPr="004375D1">
              <w:rPr>
                <w:rFonts w:ascii="Arial" w:eastAsia="Times New Roman" w:hAnsi="Arial" w:cs="Arial"/>
                <w:kern w:val="0"/>
                <w:sz w:val="20"/>
                <w:szCs w:val="20"/>
                <w:lang w:eastAsia="ru-RU"/>
                <w14:ligatures w14:val="none"/>
              </w:rPr>
              <w:t>Сумма</w:t>
            </w:r>
          </w:p>
        </w:tc>
      </w:tr>
      <w:tr w:rsidR="004375D1" w:rsidRPr="004375D1" w14:paraId="39C3F55F" w14:textId="77777777" w:rsidTr="004375D1">
        <w:trPr>
          <w:trHeight w:val="255"/>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69DBDF33" w14:textId="77777777" w:rsidR="004375D1" w:rsidRPr="004375D1" w:rsidRDefault="004375D1" w:rsidP="004375D1">
            <w:pPr>
              <w:spacing w:after="0" w:line="240" w:lineRule="auto"/>
              <w:jc w:val="center"/>
              <w:rPr>
                <w:rFonts w:ascii="Arial" w:eastAsia="Times New Roman" w:hAnsi="Arial" w:cs="Arial"/>
                <w:kern w:val="0"/>
                <w:sz w:val="20"/>
                <w:szCs w:val="20"/>
                <w:lang w:eastAsia="ru-RU"/>
                <w14:ligatures w14:val="none"/>
              </w:rPr>
            </w:pPr>
            <w:r w:rsidRPr="004375D1">
              <w:rPr>
                <w:rFonts w:ascii="Arial" w:eastAsia="Times New Roman" w:hAnsi="Arial" w:cs="Arial"/>
                <w:kern w:val="0"/>
                <w:sz w:val="20"/>
                <w:szCs w:val="20"/>
                <w:lang w:eastAsia="ru-RU"/>
                <w14:ligatures w14:val="none"/>
              </w:rPr>
              <w:t>1</w:t>
            </w:r>
          </w:p>
        </w:tc>
        <w:tc>
          <w:tcPr>
            <w:tcW w:w="3972" w:type="dxa"/>
            <w:tcBorders>
              <w:top w:val="nil"/>
              <w:left w:val="nil"/>
              <w:bottom w:val="single" w:sz="4" w:space="0" w:color="auto"/>
              <w:right w:val="single" w:sz="4" w:space="0" w:color="auto"/>
            </w:tcBorders>
            <w:shd w:val="clear" w:color="auto" w:fill="auto"/>
            <w:noWrap/>
            <w:vAlign w:val="bottom"/>
            <w:hideMark/>
          </w:tcPr>
          <w:p w14:paraId="330E8710" w14:textId="77777777" w:rsidR="004375D1" w:rsidRPr="004375D1" w:rsidRDefault="004375D1" w:rsidP="004375D1">
            <w:pPr>
              <w:spacing w:after="0" w:line="240" w:lineRule="auto"/>
              <w:rPr>
                <w:rFonts w:ascii="Arial" w:eastAsia="Times New Roman" w:hAnsi="Arial" w:cs="Arial"/>
                <w:kern w:val="0"/>
                <w:sz w:val="20"/>
                <w:szCs w:val="20"/>
                <w:lang w:eastAsia="ru-RU"/>
                <w14:ligatures w14:val="none"/>
              </w:rPr>
            </w:pPr>
            <w:r w:rsidRPr="004375D1">
              <w:rPr>
                <w:rFonts w:ascii="Arial" w:eastAsia="Times New Roman" w:hAnsi="Arial" w:cs="Arial"/>
                <w:kern w:val="0"/>
                <w:sz w:val="20"/>
                <w:szCs w:val="20"/>
                <w:lang w:eastAsia="ru-RU"/>
                <w14:ligatures w14:val="none"/>
              </w:rPr>
              <w:t>ГП "Город Гусиноозерск"</w:t>
            </w:r>
          </w:p>
        </w:tc>
        <w:tc>
          <w:tcPr>
            <w:tcW w:w="5046" w:type="dxa"/>
            <w:tcBorders>
              <w:top w:val="nil"/>
              <w:left w:val="nil"/>
              <w:bottom w:val="single" w:sz="4" w:space="0" w:color="auto"/>
              <w:right w:val="single" w:sz="4" w:space="0" w:color="auto"/>
            </w:tcBorders>
            <w:shd w:val="clear" w:color="auto" w:fill="auto"/>
            <w:noWrap/>
            <w:vAlign w:val="bottom"/>
            <w:hideMark/>
          </w:tcPr>
          <w:p w14:paraId="4F603AFE" w14:textId="77777777" w:rsidR="004375D1" w:rsidRPr="004375D1" w:rsidRDefault="004375D1" w:rsidP="004375D1">
            <w:pPr>
              <w:spacing w:after="0" w:line="240" w:lineRule="auto"/>
              <w:rPr>
                <w:rFonts w:ascii="Arial" w:eastAsia="Times New Roman" w:hAnsi="Arial" w:cs="Arial"/>
                <w:kern w:val="0"/>
                <w:sz w:val="20"/>
                <w:szCs w:val="20"/>
                <w:lang w:eastAsia="ru-RU"/>
                <w14:ligatures w14:val="none"/>
              </w:rPr>
            </w:pPr>
            <w:r w:rsidRPr="004375D1">
              <w:rPr>
                <w:rFonts w:ascii="Arial" w:eastAsia="Times New Roman" w:hAnsi="Arial" w:cs="Arial"/>
                <w:kern w:val="0"/>
                <w:sz w:val="20"/>
                <w:szCs w:val="20"/>
                <w:lang w:eastAsia="ru-RU"/>
                <w14:ligatures w14:val="none"/>
              </w:rPr>
              <w:t xml:space="preserve">                      7 707,550 </w:t>
            </w:r>
          </w:p>
        </w:tc>
      </w:tr>
      <w:tr w:rsidR="004375D1" w:rsidRPr="004375D1" w14:paraId="1959162B" w14:textId="77777777" w:rsidTr="004375D1">
        <w:trPr>
          <w:trHeight w:val="255"/>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2DA901D9" w14:textId="77777777" w:rsidR="004375D1" w:rsidRPr="004375D1" w:rsidRDefault="004375D1" w:rsidP="004375D1">
            <w:pPr>
              <w:spacing w:after="0" w:line="240" w:lineRule="auto"/>
              <w:rPr>
                <w:rFonts w:ascii="Arial" w:eastAsia="Times New Roman" w:hAnsi="Arial" w:cs="Arial"/>
                <w:kern w:val="0"/>
                <w:sz w:val="20"/>
                <w:szCs w:val="20"/>
                <w:lang w:eastAsia="ru-RU"/>
                <w14:ligatures w14:val="none"/>
              </w:rPr>
            </w:pPr>
            <w:r w:rsidRPr="004375D1">
              <w:rPr>
                <w:rFonts w:ascii="Arial" w:eastAsia="Times New Roman" w:hAnsi="Arial" w:cs="Arial"/>
                <w:kern w:val="0"/>
                <w:sz w:val="20"/>
                <w:szCs w:val="20"/>
                <w:lang w:eastAsia="ru-RU"/>
                <w14:ligatures w14:val="none"/>
              </w:rPr>
              <w:t> </w:t>
            </w:r>
          </w:p>
        </w:tc>
        <w:tc>
          <w:tcPr>
            <w:tcW w:w="3972" w:type="dxa"/>
            <w:tcBorders>
              <w:top w:val="nil"/>
              <w:left w:val="nil"/>
              <w:bottom w:val="single" w:sz="4" w:space="0" w:color="auto"/>
              <w:right w:val="single" w:sz="4" w:space="0" w:color="auto"/>
            </w:tcBorders>
            <w:shd w:val="clear" w:color="auto" w:fill="auto"/>
            <w:noWrap/>
            <w:vAlign w:val="bottom"/>
            <w:hideMark/>
          </w:tcPr>
          <w:p w14:paraId="47B8AE7C" w14:textId="77777777" w:rsidR="004375D1" w:rsidRPr="004375D1" w:rsidRDefault="004375D1" w:rsidP="004375D1">
            <w:pPr>
              <w:spacing w:after="0" w:line="240" w:lineRule="auto"/>
              <w:rPr>
                <w:rFonts w:ascii="Arial" w:eastAsia="Times New Roman" w:hAnsi="Arial" w:cs="Arial"/>
                <w:b/>
                <w:bCs/>
                <w:kern w:val="0"/>
                <w:sz w:val="20"/>
                <w:szCs w:val="20"/>
                <w:lang w:eastAsia="ru-RU"/>
                <w14:ligatures w14:val="none"/>
              </w:rPr>
            </w:pPr>
            <w:r w:rsidRPr="004375D1">
              <w:rPr>
                <w:rFonts w:ascii="Arial" w:eastAsia="Times New Roman" w:hAnsi="Arial" w:cs="Arial"/>
                <w:b/>
                <w:bCs/>
                <w:kern w:val="0"/>
                <w:sz w:val="20"/>
                <w:szCs w:val="20"/>
                <w:lang w:eastAsia="ru-RU"/>
                <w14:ligatures w14:val="none"/>
              </w:rPr>
              <w:t>ИТОГО</w:t>
            </w:r>
          </w:p>
        </w:tc>
        <w:tc>
          <w:tcPr>
            <w:tcW w:w="5046" w:type="dxa"/>
            <w:tcBorders>
              <w:top w:val="nil"/>
              <w:left w:val="nil"/>
              <w:bottom w:val="single" w:sz="4" w:space="0" w:color="auto"/>
              <w:right w:val="single" w:sz="4" w:space="0" w:color="auto"/>
            </w:tcBorders>
            <w:shd w:val="clear" w:color="auto" w:fill="auto"/>
            <w:noWrap/>
            <w:vAlign w:val="bottom"/>
            <w:hideMark/>
          </w:tcPr>
          <w:p w14:paraId="130A9DEC" w14:textId="77777777" w:rsidR="004375D1" w:rsidRPr="004375D1" w:rsidRDefault="004375D1" w:rsidP="004375D1">
            <w:pPr>
              <w:spacing w:after="0" w:line="240" w:lineRule="auto"/>
              <w:rPr>
                <w:rFonts w:ascii="Arial" w:eastAsia="Times New Roman" w:hAnsi="Arial" w:cs="Arial"/>
                <w:b/>
                <w:bCs/>
                <w:kern w:val="0"/>
                <w:sz w:val="20"/>
                <w:szCs w:val="20"/>
                <w:lang w:eastAsia="ru-RU"/>
                <w14:ligatures w14:val="none"/>
              </w:rPr>
            </w:pPr>
            <w:r w:rsidRPr="004375D1">
              <w:rPr>
                <w:rFonts w:ascii="Arial" w:eastAsia="Times New Roman" w:hAnsi="Arial" w:cs="Arial"/>
                <w:b/>
                <w:bCs/>
                <w:kern w:val="0"/>
                <w:sz w:val="20"/>
                <w:szCs w:val="20"/>
                <w:lang w:eastAsia="ru-RU"/>
                <w14:ligatures w14:val="none"/>
              </w:rPr>
              <w:t xml:space="preserve">                      7 707,550 </w:t>
            </w:r>
          </w:p>
        </w:tc>
      </w:tr>
    </w:tbl>
    <w:p w14:paraId="2946CDAF" w14:textId="77777777" w:rsidR="00EE2F8D" w:rsidRDefault="00EE2F8D"/>
    <w:p w14:paraId="5E93A92D" w14:textId="377100DC" w:rsidR="004375D1" w:rsidRDefault="004375D1">
      <w:r>
        <w:br w:type="page"/>
      </w:r>
    </w:p>
    <w:tbl>
      <w:tblPr>
        <w:tblW w:w="0" w:type="auto"/>
        <w:tblInd w:w="-30" w:type="dxa"/>
        <w:tblLayout w:type="fixed"/>
        <w:tblLook w:val="0000" w:firstRow="0" w:lastRow="0" w:firstColumn="0" w:lastColumn="0" w:noHBand="0" w:noVBand="0"/>
      </w:tblPr>
      <w:tblGrid>
        <w:gridCol w:w="737"/>
        <w:gridCol w:w="4404"/>
        <w:gridCol w:w="1693"/>
        <w:gridCol w:w="2094"/>
      </w:tblGrid>
      <w:tr w:rsidR="004375D1" w14:paraId="5F058A7C" w14:textId="77777777" w:rsidTr="009A6733">
        <w:trPr>
          <w:trHeight w:val="192"/>
        </w:trPr>
        <w:tc>
          <w:tcPr>
            <w:tcW w:w="737" w:type="dxa"/>
            <w:tcBorders>
              <w:top w:val="nil"/>
              <w:left w:val="nil"/>
              <w:bottom w:val="nil"/>
              <w:right w:val="nil"/>
            </w:tcBorders>
          </w:tcPr>
          <w:p w14:paraId="38345859" w14:textId="77777777" w:rsidR="004375D1" w:rsidRDefault="004375D1">
            <w:pPr>
              <w:autoSpaceDE w:val="0"/>
              <w:autoSpaceDN w:val="0"/>
              <w:adjustRightInd w:val="0"/>
              <w:spacing w:after="0" w:line="240" w:lineRule="auto"/>
              <w:jc w:val="right"/>
              <w:rPr>
                <w:rFonts w:ascii="Arial" w:hAnsi="Arial" w:cs="Arial"/>
                <w:color w:val="000000"/>
                <w:kern w:val="0"/>
                <w:sz w:val="20"/>
                <w:szCs w:val="20"/>
              </w:rPr>
            </w:pPr>
          </w:p>
        </w:tc>
        <w:tc>
          <w:tcPr>
            <w:tcW w:w="8191" w:type="dxa"/>
            <w:gridSpan w:val="3"/>
            <w:vMerge w:val="restart"/>
            <w:tcBorders>
              <w:top w:val="nil"/>
              <w:left w:val="nil"/>
              <w:right w:val="nil"/>
            </w:tcBorders>
          </w:tcPr>
          <w:p w14:paraId="2C05D0C9" w14:textId="77777777" w:rsidR="004375D1" w:rsidRDefault="004375D1">
            <w:pPr>
              <w:autoSpaceDE w:val="0"/>
              <w:autoSpaceDN w:val="0"/>
              <w:adjustRightInd w:val="0"/>
              <w:spacing w:after="0" w:line="240" w:lineRule="auto"/>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Приложение № 23  </w:t>
            </w:r>
          </w:p>
          <w:p w14:paraId="76278675" w14:textId="77777777" w:rsidR="004375D1" w:rsidRDefault="004375D1">
            <w:pPr>
              <w:autoSpaceDE w:val="0"/>
              <w:autoSpaceDN w:val="0"/>
              <w:adjustRightInd w:val="0"/>
              <w:spacing w:after="0" w:line="240" w:lineRule="auto"/>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к решению районного Совета депутатов МО "Селенгинский район"</w:t>
            </w:r>
          </w:p>
          <w:p w14:paraId="655E35BB" w14:textId="77777777" w:rsidR="004375D1" w:rsidRDefault="004375D1">
            <w:pPr>
              <w:autoSpaceDE w:val="0"/>
              <w:autoSpaceDN w:val="0"/>
              <w:adjustRightInd w:val="0"/>
              <w:spacing w:after="0" w:line="240" w:lineRule="auto"/>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«О бюджете муниципального образования "Селенгинский </w:t>
            </w:r>
            <w:proofErr w:type="spellStart"/>
            <w:r>
              <w:rPr>
                <w:rFonts w:ascii="Times New Roman" w:hAnsi="Times New Roman" w:cs="Times New Roman"/>
                <w:color w:val="000000"/>
                <w:kern w:val="0"/>
                <w:sz w:val="20"/>
                <w:szCs w:val="20"/>
              </w:rPr>
              <w:t>район"на</w:t>
            </w:r>
            <w:proofErr w:type="spellEnd"/>
            <w:r>
              <w:rPr>
                <w:rFonts w:ascii="Times New Roman" w:hAnsi="Times New Roman" w:cs="Times New Roman"/>
                <w:color w:val="000000"/>
                <w:kern w:val="0"/>
                <w:sz w:val="20"/>
                <w:szCs w:val="20"/>
              </w:rPr>
              <w:t xml:space="preserve"> 2024 год и</w:t>
            </w:r>
          </w:p>
          <w:p w14:paraId="6A403141" w14:textId="77777777" w:rsidR="004375D1" w:rsidRDefault="004375D1">
            <w:pPr>
              <w:autoSpaceDE w:val="0"/>
              <w:autoSpaceDN w:val="0"/>
              <w:adjustRightInd w:val="0"/>
              <w:spacing w:after="0" w:line="240" w:lineRule="auto"/>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плановый период 2025 и 2026 годов"</w:t>
            </w:r>
          </w:p>
          <w:p w14:paraId="3BAE8127" w14:textId="77777777" w:rsidR="004375D1" w:rsidRDefault="004375D1">
            <w:pPr>
              <w:autoSpaceDE w:val="0"/>
              <w:autoSpaceDN w:val="0"/>
              <w:adjustRightInd w:val="0"/>
              <w:spacing w:after="0" w:line="240" w:lineRule="auto"/>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от "__" декабря 2023 № ___</w:t>
            </w:r>
          </w:p>
          <w:p w14:paraId="1A9EF40E" w14:textId="309D7648" w:rsidR="004375D1" w:rsidRDefault="004375D1" w:rsidP="009A6733">
            <w:pPr>
              <w:autoSpaceDE w:val="0"/>
              <w:autoSpaceDN w:val="0"/>
              <w:adjustRightInd w:val="0"/>
              <w:spacing w:after="0" w:line="240" w:lineRule="auto"/>
              <w:jc w:val="right"/>
              <w:rPr>
                <w:rFonts w:ascii="Times New Roman" w:hAnsi="Times New Roman" w:cs="Times New Roman"/>
                <w:color w:val="000000"/>
                <w:kern w:val="0"/>
                <w:sz w:val="20"/>
                <w:szCs w:val="20"/>
              </w:rPr>
            </w:pPr>
            <w:r>
              <w:rPr>
                <w:rFonts w:ascii="Arial" w:hAnsi="Arial" w:cs="Arial"/>
                <w:color w:val="000000"/>
                <w:kern w:val="0"/>
                <w:sz w:val="20"/>
                <w:szCs w:val="20"/>
              </w:rPr>
              <w:t>,</w:t>
            </w:r>
          </w:p>
        </w:tc>
      </w:tr>
      <w:tr w:rsidR="004375D1" w14:paraId="2E6BC1FD" w14:textId="77777777" w:rsidTr="009A6733">
        <w:trPr>
          <w:trHeight w:val="192"/>
        </w:trPr>
        <w:tc>
          <w:tcPr>
            <w:tcW w:w="737" w:type="dxa"/>
            <w:tcBorders>
              <w:top w:val="nil"/>
              <w:left w:val="nil"/>
              <w:bottom w:val="nil"/>
              <w:right w:val="nil"/>
            </w:tcBorders>
          </w:tcPr>
          <w:p w14:paraId="729EA93C" w14:textId="77777777" w:rsidR="004375D1" w:rsidRDefault="004375D1">
            <w:pPr>
              <w:autoSpaceDE w:val="0"/>
              <w:autoSpaceDN w:val="0"/>
              <w:adjustRightInd w:val="0"/>
              <w:spacing w:after="0" w:line="240" w:lineRule="auto"/>
              <w:jc w:val="right"/>
              <w:rPr>
                <w:rFonts w:ascii="Arial" w:hAnsi="Arial" w:cs="Arial"/>
                <w:color w:val="000000"/>
                <w:kern w:val="0"/>
                <w:sz w:val="20"/>
                <w:szCs w:val="20"/>
              </w:rPr>
            </w:pPr>
          </w:p>
        </w:tc>
        <w:tc>
          <w:tcPr>
            <w:tcW w:w="8191" w:type="dxa"/>
            <w:gridSpan w:val="3"/>
            <w:vMerge/>
            <w:tcBorders>
              <w:left w:val="nil"/>
              <w:right w:val="nil"/>
            </w:tcBorders>
          </w:tcPr>
          <w:p w14:paraId="337519CE" w14:textId="6462DCEF" w:rsidR="004375D1" w:rsidRDefault="004375D1" w:rsidP="009A6733">
            <w:pPr>
              <w:autoSpaceDE w:val="0"/>
              <w:autoSpaceDN w:val="0"/>
              <w:adjustRightInd w:val="0"/>
              <w:spacing w:after="0" w:line="240" w:lineRule="auto"/>
              <w:jc w:val="right"/>
              <w:rPr>
                <w:rFonts w:ascii="Times New Roman" w:hAnsi="Times New Roman" w:cs="Times New Roman"/>
                <w:color w:val="000000"/>
                <w:kern w:val="0"/>
                <w:sz w:val="20"/>
                <w:szCs w:val="20"/>
              </w:rPr>
            </w:pPr>
          </w:p>
        </w:tc>
      </w:tr>
      <w:tr w:rsidR="004375D1" w14:paraId="0AC01A28" w14:textId="77777777" w:rsidTr="004375D1">
        <w:trPr>
          <w:trHeight w:val="192"/>
        </w:trPr>
        <w:tc>
          <w:tcPr>
            <w:tcW w:w="737" w:type="dxa"/>
            <w:tcBorders>
              <w:top w:val="nil"/>
              <w:left w:val="nil"/>
              <w:bottom w:val="nil"/>
              <w:right w:val="nil"/>
            </w:tcBorders>
          </w:tcPr>
          <w:p w14:paraId="76FDCBB1" w14:textId="77777777" w:rsidR="004375D1" w:rsidRDefault="004375D1">
            <w:pPr>
              <w:autoSpaceDE w:val="0"/>
              <w:autoSpaceDN w:val="0"/>
              <w:adjustRightInd w:val="0"/>
              <w:spacing w:after="0" w:line="240" w:lineRule="auto"/>
              <w:jc w:val="right"/>
              <w:rPr>
                <w:rFonts w:ascii="Arial" w:hAnsi="Arial" w:cs="Arial"/>
                <w:color w:val="000000"/>
                <w:kern w:val="0"/>
                <w:sz w:val="20"/>
                <w:szCs w:val="20"/>
              </w:rPr>
            </w:pPr>
          </w:p>
        </w:tc>
        <w:tc>
          <w:tcPr>
            <w:tcW w:w="8191" w:type="dxa"/>
            <w:gridSpan w:val="3"/>
            <w:vMerge/>
            <w:tcBorders>
              <w:left w:val="nil"/>
              <w:right w:val="nil"/>
            </w:tcBorders>
          </w:tcPr>
          <w:p w14:paraId="017C3BC4" w14:textId="3399D88E" w:rsidR="004375D1" w:rsidRDefault="004375D1" w:rsidP="009A6733">
            <w:pPr>
              <w:autoSpaceDE w:val="0"/>
              <w:autoSpaceDN w:val="0"/>
              <w:adjustRightInd w:val="0"/>
              <w:spacing w:after="0" w:line="240" w:lineRule="auto"/>
              <w:jc w:val="right"/>
              <w:rPr>
                <w:rFonts w:ascii="Times New Roman" w:hAnsi="Times New Roman" w:cs="Times New Roman"/>
                <w:color w:val="000000"/>
                <w:kern w:val="0"/>
                <w:sz w:val="20"/>
                <w:szCs w:val="20"/>
              </w:rPr>
            </w:pPr>
          </w:p>
        </w:tc>
      </w:tr>
      <w:tr w:rsidR="004375D1" w14:paraId="55E2FBF6" w14:textId="77777777" w:rsidTr="009A6733">
        <w:trPr>
          <w:trHeight w:val="192"/>
        </w:trPr>
        <w:tc>
          <w:tcPr>
            <w:tcW w:w="737" w:type="dxa"/>
            <w:tcBorders>
              <w:top w:val="nil"/>
              <w:left w:val="nil"/>
              <w:bottom w:val="nil"/>
              <w:right w:val="nil"/>
            </w:tcBorders>
          </w:tcPr>
          <w:p w14:paraId="06B82266" w14:textId="77777777" w:rsidR="004375D1" w:rsidRDefault="004375D1">
            <w:pPr>
              <w:autoSpaceDE w:val="0"/>
              <w:autoSpaceDN w:val="0"/>
              <w:adjustRightInd w:val="0"/>
              <w:spacing w:after="0" w:line="240" w:lineRule="auto"/>
              <w:jc w:val="right"/>
              <w:rPr>
                <w:rFonts w:ascii="Arial" w:hAnsi="Arial" w:cs="Arial"/>
                <w:color w:val="000000"/>
                <w:kern w:val="0"/>
                <w:sz w:val="20"/>
                <w:szCs w:val="20"/>
              </w:rPr>
            </w:pPr>
          </w:p>
        </w:tc>
        <w:tc>
          <w:tcPr>
            <w:tcW w:w="8191" w:type="dxa"/>
            <w:gridSpan w:val="3"/>
            <w:vMerge/>
            <w:tcBorders>
              <w:left w:val="nil"/>
              <w:right w:val="nil"/>
            </w:tcBorders>
          </w:tcPr>
          <w:p w14:paraId="12A4C33F" w14:textId="1B6C5874" w:rsidR="004375D1" w:rsidRDefault="004375D1" w:rsidP="009A6733">
            <w:pPr>
              <w:autoSpaceDE w:val="0"/>
              <w:autoSpaceDN w:val="0"/>
              <w:adjustRightInd w:val="0"/>
              <w:spacing w:after="0" w:line="240" w:lineRule="auto"/>
              <w:jc w:val="right"/>
              <w:rPr>
                <w:rFonts w:ascii="Times New Roman" w:hAnsi="Times New Roman" w:cs="Times New Roman"/>
                <w:color w:val="000000"/>
                <w:kern w:val="0"/>
                <w:sz w:val="20"/>
                <w:szCs w:val="20"/>
              </w:rPr>
            </w:pPr>
          </w:p>
        </w:tc>
      </w:tr>
      <w:tr w:rsidR="004375D1" w14:paraId="38C5773F" w14:textId="77777777" w:rsidTr="009A6733">
        <w:trPr>
          <w:trHeight w:val="192"/>
        </w:trPr>
        <w:tc>
          <w:tcPr>
            <w:tcW w:w="737" w:type="dxa"/>
            <w:tcBorders>
              <w:top w:val="nil"/>
              <w:left w:val="nil"/>
              <w:bottom w:val="nil"/>
              <w:right w:val="nil"/>
            </w:tcBorders>
          </w:tcPr>
          <w:p w14:paraId="7FE8EF6B" w14:textId="77777777" w:rsidR="004375D1" w:rsidRDefault="004375D1">
            <w:pPr>
              <w:autoSpaceDE w:val="0"/>
              <w:autoSpaceDN w:val="0"/>
              <w:adjustRightInd w:val="0"/>
              <w:spacing w:after="0" w:line="240" w:lineRule="auto"/>
              <w:jc w:val="right"/>
              <w:rPr>
                <w:rFonts w:ascii="Arial" w:hAnsi="Arial" w:cs="Arial"/>
                <w:color w:val="000000"/>
                <w:kern w:val="0"/>
                <w:sz w:val="20"/>
                <w:szCs w:val="20"/>
              </w:rPr>
            </w:pPr>
          </w:p>
        </w:tc>
        <w:tc>
          <w:tcPr>
            <w:tcW w:w="8191" w:type="dxa"/>
            <w:gridSpan w:val="3"/>
            <w:vMerge/>
            <w:tcBorders>
              <w:left w:val="nil"/>
              <w:right w:val="nil"/>
            </w:tcBorders>
          </w:tcPr>
          <w:p w14:paraId="18EF8B73" w14:textId="7C0D3CAB" w:rsidR="004375D1" w:rsidRDefault="004375D1" w:rsidP="009A6733">
            <w:pPr>
              <w:autoSpaceDE w:val="0"/>
              <w:autoSpaceDN w:val="0"/>
              <w:adjustRightInd w:val="0"/>
              <w:spacing w:after="0" w:line="240" w:lineRule="auto"/>
              <w:jc w:val="right"/>
              <w:rPr>
                <w:rFonts w:ascii="Times New Roman" w:hAnsi="Times New Roman" w:cs="Times New Roman"/>
                <w:color w:val="000000"/>
                <w:kern w:val="0"/>
                <w:sz w:val="20"/>
                <w:szCs w:val="20"/>
              </w:rPr>
            </w:pPr>
          </w:p>
        </w:tc>
      </w:tr>
      <w:tr w:rsidR="004375D1" w14:paraId="4A381FF4" w14:textId="77777777" w:rsidTr="009A6733">
        <w:trPr>
          <w:trHeight w:val="192"/>
        </w:trPr>
        <w:tc>
          <w:tcPr>
            <w:tcW w:w="737" w:type="dxa"/>
            <w:tcBorders>
              <w:top w:val="nil"/>
              <w:left w:val="nil"/>
              <w:bottom w:val="nil"/>
              <w:right w:val="nil"/>
            </w:tcBorders>
          </w:tcPr>
          <w:p w14:paraId="0A7C75C5" w14:textId="77777777" w:rsidR="004375D1" w:rsidRDefault="004375D1">
            <w:pPr>
              <w:autoSpaceDE w:val="0"/>
              <w:autoSpaceDN w:val="0"/>
              <w:adjustRightInd w:val="0"/>
              <w:spacing w:after="0" w:line="240" w:lineRule="auto"/>
              <w:jc w:val="right"/>
              <w:rPr>
                <w:rFonts w:ascii="Arial" w:hAnsi="Arial" w:cs="Arial"/>
                <w:color w:val="000000"/>
                <w:kern w:val="0"/>
                <w:sz w:val="20"/>
                <w:szCs w:val="20"/>
              </w:rPr>
            </w:pPr>
          </w:p>
        </w:tc>
        <w:tc>
          <w:tcPr>
            <w:tcW w:w="8191" w:type="dxa"/>
            <w:gridSpan w:val="3"/>
            <w:vMerge/>
            <w:tcBorders>
              <w:left w:val="nil"/>
              <w:right w:val="nil"/>
            </w:tcBorders>
          </w:tcPr>
          <w:p w14:paraId="04E46D0C" w14:textId="75B4B0E7" w:rsidR="004375D1" w:rsidRDefault="004375D1">
            <w:pPr>
              <w:autoSpaceDE w:val="0"/>
              <w:autoSpaceDN w:val="0"/>
              <w:adjustRightInd w:val="0"/>
              <w:spacing w:after="0" w:line="240" w:lineRule="auto"/>
              <w:jc w:val="right"/>
              <w:rPr>
                <w:rFonts w:ascii="Times New Roman" w:hAnsi="Times New Roman" w:cs="Times New Roman"/>
                <w:color w:val="000000"/>
                <w:kern w:val="0"/>
                <w:sz w:val="20"/>
                <w:szCs w:val="20"/>
              </w:rPr>
            </w:pPr>
          </w:p>
        </w:tc>
      </w:tr>
      <w:tr w:rsidR="004375D1" w14:paraId="5AEEEF3B" w14:textId="77777777" w:rsidTr="009A6733">
        <w:trPr>
          <w:trHeight w:val="192"/>
        </w:trPr>
        <w:tc>
          <w:tcPr>
            <w:tcW w:w="737" w:type="dxa"/>
            <w:tcBorders>
              <w:top w:val="nil"/>
              <w:left w:val="nil"/>
              <w:bottom w:val="nil"/>
              <w:right w:val="nil"/>
            </w:tcBorders>
          </w:tcPr>
          <w:p w14:paraId="662EAF20" w14:textId="77777777" w:rsidR="004375D1" w:rsidRDefault="004375D1">
            <w:pPr>
              <w:autoSpaceDE w:val="0"/>
              <w:autoSpaceDN w:val="0"/>
              <w:adjustRightInd w:val="0"/>
              <w:spacing w:after="0" w:line="240" w:lineRule="auto"/>
              <w:jc w:val="right"/>
              <w:rPr>
                <w:rFonts w:ascii="Arial" w:hAnsi="Arial" w:cs="Arial"/>
                <w:color w:val="000000"/>
                <w:kern w:val="0"/>
                <w:sz w:val="20"/>
                <w:szCs w:val="20"/>
              </w:rPr>
            </w:pPr>
          </w:p>
        </w:tc>
        <w:tc>
          <w:tcPr>
            <w:tcW w:w="8191" w:type="dxa"/>
            <w:gridSpan w:val="3"/>
            <w:vMerge/>
            <w:tcBorders>
              <w:left w:val="nil"/>
              <w:right w:val="nil"/>
            </w:tcBorders>
          </w:tcPr>
          <w:p w14:paraId="558E9B76" w14:textId="77777777" w:rsidR="004375D1" w:rsidRDefault="004375D1">
            <w:pPr>
              <w:autoSpaceDE w:val="0"/>
              <w:autoSpaceDN w:val="0"/>
              <w:adjustRightInd w:val="0"/>
              <w:spacing w:after="0" w:line="240" w:lineRule="auto"/>
              <w:jc w:val="right"/>
              <w:rPr>
                <w:rFonts w:ascii="Times New Roman" w:hAnsi="Times New Roman" w:cs="Times New Roman"/>
                <w:color w:val="000000"/>
                <w:kern w:val="0"/>
                <w:sz w:val="20"/>
                <w:szCs w:val="20"/>
              </w:rPr>
            </w:pPr>
          </w:p>
        </w:tc>
      </w:tr>
      <w:tr w:rsidR="004375D1" w14:paraId="5256A431" w14:textId="77777777" w:rsidTr="009A6733">
        <w:trPr>
          <w:trHeight w:val="192"/>
        </w:trPr>
        <w:tc>
          <w:tcPr>
            <w:tcW w:w="737" w:type="dxa"/>
            <w:tcBorders>
              <w:top w:val="nil"/>
              <w:left w:val="nil"/>
              <w:bottom w:val="nil"/>
              <w:right w:val="nil"/>
            </w:tcBorders>
          </w:tcPr>
          <w:p w14:paraId="1B5CA3D2" w14:textId="77777777" w:rsidR="004375D1" w:rsidRDefault="004375D1">
            <w:pPr>
              <w:autoSpaceDE w:val="0"/>
              <w:autoSpaceDN w:val="0"/>
              <w:adjustRightInd w:val="0"/>
              <w:spacing w:after="0" w:line="240" w:lineRule="auto"/>
              <w:jc w:val="right"/>
              <w:rPr>
                <w:rFonts w:ascii="Arial" w:hAnsi="Arial" w:cs="Arial"/>
                <w:color w:val="000000"/>
                <w:kern w:val="0"/>
                <w:sz w:val="20"/>
                <w:szCs w:val="20"/>
              </w:rPr>
            </w:pPr>
          </w:p>
        </w:tc>
        <w:tc>
          <w:tcPr>
            <w:tcW w:w="8191" w:type="dxa"/>
            <w:gridSpan w:val="3"/>
            <w:vMerge/>
            <w:tcBorders>
              <w:left w:val="nil"/>
              <w:bottom w:val="nil"/>
              <w:right w:val="nil"/>
            </w:tcBorders>
          </w:tcPr>
          <w:p w14:paraId="60846655" w14:textId="77777777" w:rsidR="004375D1" w:rsidRDefault="004375D1">
            <w:pPr>
              <w:autoSpaceDE w:val="0"/>
              <w:autoSpaceDN w:val="0"/>
              <w:adjustRightInd w:val="0"/>
              <w:spacing w:after="0" w:line="240" w:lineRule="auto"/>
              <w:jc w:val="right"/>
              <w:rPr>
                <w:rFonts w:ascii="Times New Roman" w:hAnsi="Times New Roman" w:cs="Times New Roman"/>
                <w:color w:val="000000"/>
                <w:kern w:val="0"/>
                <w:sz w:val="20"/>
                <w:szCs w:val="20"/>
              </w:rPr>
            </w:pPr>
          </w:p>
        </w:tc>
      </w:tr>
      <w:tr w:rsidR="004375D1" w14:paraId="6AD09EF2" w14:textId="77777777" w:rsidTr="004375D1">
        <w:trPr>
          <w:trHeight w:val="192"/>
        </w:trPr>
        <w:tc>
          <w:tcPr>
            <w:tcW w:w="737" w:type="dxa"/>
            <w:tcBorders>
              <w:top w:val="nil"/>
              <w:left w:val="nil"/>
              <w:bottom w:val="nil"/>
              <w:right w:val="nil"/>
            </w:tcBorders>
          </w:tcPr>
          <w:p w14:paraId="60E5D96B" w14:textId="77777777" w:rsidR="004375D1" w:rsidRDefault="004375D1">
            <w:pPr>
              <w:autoSpaceDE w:val="0"/>
              <w:autoSpaceDN w:val="0"/>
              <w:adjustRightInd w:val="0"/>
              <w:spacing w:after="0" w:line="240" w:lineRule="auto"/>
              <w:jc w:val="right"/>
              <w:rPr>
                <w:rFonts w:ascii="Arial" w:hAnsi="Arial" w:cs="Arial"/>
                <w:color w:val="000000"/>
                <w:kern w:val="0"/>
                <w:sz w:val="20"/>
                <w:szCs w:val="20"/>
              </w:rPr>
            </w:pPr>
          </w:p>
        </w:tc>
        <w:tc>
          <w:tcPr>
            <w:tcW w:w="4404" w:type="dxa"/>
            <w:tcBorders>
              <w:top w:val="nil"/>
              <w:left w:val="nil"/>
              <w:bottom w:val="nil"/>
              <w:right w:val="nil"/>
            </w:tcBorders>
          </w:tcPr>
          <w:p w14:paraId="6CD2D41B" w14:textId="77777777" w:rsidR="004375D1" w:rsidRDefault="004375D1">
            <w:pPr>
              <w:autoSpaceDE w:val="0"/>
              <w:autoSpaceDN w:val="0"/>
              <w:adjustRightInd w:val="0"/>
              <w:spacing w:after="0" w:line="240" w:lineRule="auto"/>
              <w:jc w:val="right"/>
              <w:rPr>
                <w:rFonts w:ascii="Arial" w:hAnsi="Arial" w:cs="Arial"/>
                <w:color w:val="000000"/>
                <w:kern w:val="0"/>
                <w:sz w:val="20"/>
                <w:szCs w:val="20"/>
              </w:rPr>
            </w:pPr>
          </w:p>
        </w:tc>
        <w:tc>
          <w:tcPr>
            <w:tcW w:w="1693" w:type="dxa"/>
            <w:tcBorders>
              <w:top w:val="nil"/>
              <w:left w:val="nil"/>
              <w:bottom w:val="nil"/>
              <w:right w:val="nil"/>
            </w:tcBorders>
          </w:tcPr>
          <w:p w14:paraId="6F2001C6" w14:textId="77777777" w:rsidR="004375D1" w:rsidRDefault="004375D1">
            <w:pPr>
              <w:autoSpaceDE w:val="0"/>
              <w:autoSpaceDN w:val="0"/>
              <w:adjustRightInd w:val="0"/>
              <w:spacing w:after="0" w:line="240" w:lineRule="auto"/>
              <w:jc w:val="right"/>
              <w:rPr>
                <w:rFonts w:ascii="Arial" w:hAnsi="Arial" w:cs="Arial"/>
                <w:color w:val="000000"/>
                <w:kern w:val="0"/>
                <w:sz w:val="20"/>
                <w:szCs w:val="20"/>
              </w:rPr>
            </w:pPr>
          </w:p>
        </w:tc>
        <w:tc>
          <w:tcPr>
            <w:tcW w:w="2094" w:type="dxa"/>
            <w:tcBorders>
              <w:top w:val="nil"/>
              <w:left w:val="nil"/>
              <w:bottom w:val="nil"/>
              <w:right w:val="nil"/>
            </w:tcBorders>
          </w:tcPr>
          <w:p w14:paraId="39F0ED69" w14:textId="77777777" w:rsidR="004375D1" w:rsidRDefault="004375D1">
            <w:pPr>
              <w:autoSpaceDE w:val="0"/>
              <w:autoSpaceDN w:val="0"/>
              <w:adjustRightInd w:val="0"/>
              <w:spacing w:after="0" w:line="240" w:lineRule="auto"/>
              <w:jc w:val="right"/>
              <w:rPr>
                <w:rFonts w:ascii="Arial" w:hAnsi="Arial" w:cs="Arial"/>
                <w:color w:val="000000"/>
                <w:kern w:val="0"/>
                <w:sz w:val="20"/>
                <w:szCs w:val="20"/>
              </w:rPr>
            </w:pPr>
          </w:p>
        </w:tc>
      </w:tr>
      <w:tr w:rsidR="00A602A9" w14:paraId="66DB1652" w14:textId="77777777" w:rsidTr="00CC1F8E">
        <w:trPr>
          <w:trHeight w:val="1380"/>
        </w:trPr>
        <w:tc>
          <w:tcPr>
            <w:tcW w:w="8928" w:type="dxa"/>
            <w:gridSpan w:val="4"/>
            <w:tcBorders>
              <w:top w:val="nil"/>
              <w:left w:val="nil"/>
              <w:right w:val="nil"/>
            </w:tcBorders>
          </w:tcPr>
          <w:p w14:paraId="5F8F3BF5" w14:textId="77777777" w:rsidR="00A602A9" w:rsidRDefault="00A602A9">
            <w:pPr>
              <w:autoSpaceDE w:val="0"/>
              <w:autoSpaceDN w:val="0"/>
              <w:adjustRightInd w:val="0"/>
              <w:spacing w:after="0" w:line="240" w:lineRule="auto"/>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Распределение иных межбюджетных трансфертов бюджетам</w:t>
            </w:r>
          </w:p>
          <w:p w14:paraId="14FC04CB" w14:textId="77777777" w:rsidR="00A602A9" w:rsidRDefault="00A602A9">
            <w:pPr>
              <w:autoSpaceDE w:val="0"/>
              <w:autoSpaceDN w:val="0"/>
              <w:adjustRightInd w:val="0"/>
              <w:spacing w:after="0" w:line="240" w:lineRule="auto"/>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xml:space="preserve">поселений на 2024-2025 годы за счет субсидии из республиканского </w:t>
            </w:r>
          </w:p>
          <w:p w14:paraId="23508A9B" w14:textId="77777777" w:rsidR="00A602A9" w:rsidRDefault="00A602A9">
            <w:pPr>
              <w:autoSpaceDE w:val="0"/>
              <w:autoSpaceDN w:val="0"/>
              <w:adjustRightInd w:val="0"/>
              <w:spacing w:after="0" w:line="240" w:lineRule="auto"/>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xml:space="preserve">бюджета на повышение средней заработной платы работников </w:t>
            </w:r>
          </w:p>
          <w:p w14:paraId="3E268578" w14:textId="63E23240" w:rsidR="00A602A9" w:rsidRDefault="00A602A9" w:rsidP="00CC1F8E">
            <w:pPr>
              <w:autoSpaceDE w:val="0"/>
              <w:autoSpaceDN w:val="0"/>
              <w:adjustRightInd w:val="0"/>
              <w:spacing w:after="0" w:line="240" w:lineRule="auto"/>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муниципальных учреждений культуры</w:t>
            </w:r>
          </w:p>
        </w:tc>
      </w:tr>
      <w:tr w:rsidR="004375D1" w14:paraId="1879820F" w14:textId="77777777" w:rsidTr="004375D1">
        <w:trPr>
          <w:trHeight w:val="192"/>
        </w:trPr>
        <w:tc>
          <w:tcPr>
            <w:tcW w:w="737" w:type="dxa"/>
            <w:tcBorders>
              <w:top w:val="nil"/>
              <w:left w:val="nil"/>
              <w:bottom w:val="nil"/>
              <w:right w:val="nil"/>
            </w:tcBorders>
          </w:tcPr>
          <w:p w14:paraId="5A5229DD" w14:textId="77777777" w:rsidR="004375D1" w:rsidRDefault="004375D1">
            <w:pPr>
              <w:autoSpaceDE w:val="0"/>
              <w:autoSpaceDN w:val="0"/>
              <w:adjustRightInd w:val="0"/>
              <w:spacing w:after="0" w:line="240" w:lineRule="auto"/>
              <w:jc w:val="center"/>
              <w:rPr>
                <w:rFonts w:ascii="Arial" w:hAnsi="Arial" w:cs="Arial"/>
                <w:b/>
                <w:bCs/>
                <w:color w:val="000000"/>
                <w:kern w:val="0"/>
                <w:sz w:val="20"/>
                <w:szCs w:val="20"/>
              </w:rPr>
            </w:pPr>
          </w:p>
        </w:tc>
        <w:tc>
          <w:tcPr>
            <w:tcW w:w="4404" w:type="dxa"/>
            <w:tcBorders>
              <w:top w:val="nil"/>
              <w:left w:val="nil"/>
              <w:bottom w:val="nil"/>
              <w:right w:val="nil"/>
            </w:tcBorders>
          </w:tcPr>
          <w:p w14:paraId="1D1CFC72" w14:textId="77777777" w:rsidR="004375D1" w:rsidRDefault="004375D1">
            <w:pPr>
              <w:autoSpaceDE w:val="0"/>
              <w:autoSpaceDN w:val="0"/>
              <w:adjustRightInd w:val="0"/>
              <w:spacing w:after="0" w:line="240" w:lineRule="auto"/>
              <w:jc w:val="center"/>
              <w:rPr>
                <w:rFonts w:ascii="Arial" w:hAnsi="Arial" w:cs="Arial"/>
                <w:b/>
                <w:bCs/>
                <w:color w:val="000000"/>
                <w:kern w:val="0"/>
                <w:sz w:val="20"/>
                <w:szCs w:val="20"/>
              </w:rPr>
            </w:pPr>
          </w:p>
        </w:tc>
        <w:tc>
          <w:tcPr>
            <w:tcW w:w="1693" w:type="dxa"/>
            <w:tcBorders>
              <w:top w:val="nil"/>
              <w:left w:val="nil"/>
              <w:bottom w:val="nil"/>
              <w:right w:val="nil"/>
            </w:tcBorders>
          </w:tcPr>
          <w:p w14:paraId="7C0D703C" w14:textId="77777777" w:rsidR="004375D1" w:rsidRDefault="004375D1">
            <w:pPr>
              <w:autoSpaceDE w:val="0"/>
              <w:autoSpaceDN w:val="0"/>
              <w:adjustRightInd w:val="0"/>
              <w:spacing w:after="0" w:line="240" w:lineRule="auto"/>
              <w:jc w:val="center"/>
              <w:rPr>
                <w:rFonts w:ascii="Arial" w:hAnsi="Arial" w:cs="Arial"/>
                <w:b/>
                <w:bCs/>
                <w:color w:val="000000"/>
                <w:kern w:val="0"/>
                <w:sz w:val="20"/>
                <w:szCs w:val="20"/>
              </w:rPr>
            </w:pPr>
          </w:p>
        </w:tc>
        <w:tc>
          <w:tcPr>
            <w:tcW w:w="2094" w:type="dxa"/>
            <w:tcBorders>
              <w:top w:val="nil"/>
              <w:left w:val="nil"/>
              <w:bottom w:val="nil"/>
              <w:right w:val="nil"/>
            </w:tcBorders>
          </w:tcPr>
          <w:p w14:paraId="2A97B14C" w14:textId="77777777" w:rsidR="004375D1" w:rsidRDefault="004375D1">
            <w:pPr>
              <w:autoSpaceDE w:val="0"/>
              <w:autoSpaceDN w:val="0"/>
              <w:adjustRightInd w:val="0"/>
              <w:spacing w:after="0" w:line="240" w:lineRule="auto"/>
              <w:jc w:val="center"/>
              <w:rPr>
                <w:rFonts w:ascii="Arial" w:hAnsi="Arial" w:cs="Arial"/>
                <w:b/>
                <w:bCs/>
                <w:color w:val="000000"/>
                <w:kern w:val="0"/>
                <w:sz w:val="20"/>
                <w:szCs w:val="20"/>
              </w:rPr>
            </w:pPr>
          </w:p>
        </w:tc>
      </w:tr>
      <w:tr w:rsidR="004375D1" w14:paraId="67FA4FF2" w14:textId="77777777" w:rsidTr="004375D1">
        <w:trPr>
          <w:trHeight w:val="192"/>
        </w:trPr>
        <w:tc>
          <w:tcPr>
            <w:tcW w:w="737" w:type="dxa"/>
            <w:tcBorders>
              <w:top w:val="nil"/>
              <w:left w:val="nil"/>
              <w:bottom w:val="nil"/>
              <w:right w:val="nil"/>
            </w:tcBorders>
          </w:tcPr>
          <w:p w14:paraId="087F3DF0" w14:textId="77777777" w:rsidR="004375D1" w:rsidRDefault="004375D1">
            <w:pPr>
              <w:autoSpaceDE w:val="0"/>
              <w:autoSpaceDN w:val="0"/>
              <w:adjustRightInd w:val="0"/>
              <w:spacing w:after="0" w:line="240" w:lineRule="auto"/>
              <w:jc w:val="right"/>
              <w:rPr>
                <w:rFonts w:ascii="Arial" w:hAnsi="Arial" w:cs="Arial"/>
                <w:color w:val="000000"/>
                <w:kern w:val="0"/>
                <w:sz w:val="20"/>
                <w:szCs w:val="20"/>
              </w:rPr>
            </w:pPr>
          </w:p>
        </w:tc>
        <w:tc>
          <w:tcPr>
            <w:tcW w:w="4404" w:type="dxa"/>
            <w:tcBorders>
              <w:top w:val="nil"/>
              <w:left w:val="nil"/>
              <w:bottom w:val="nil"/>
              <w:right w:val="nil"/>
            </w:tcBorders>
          </w:tcPr>
          <w:p w14:paraId="1477D46A" w14:textId="77777777" w:rsidR="004375D1" w:rsidRDefault="004375D1">
            <w:pPr>
              <w:autoSpaceDE w:val="0"/>
              <w:autoSpaceDN w:val="0"/>
              <w:adjustRightInd w:val="0"/>
              <w:spacing w:after="0" w:line="240" w:lineRule="auto"/>
              <w:jc w:val="right"/>
              <w:rPr>
                <w:rFonts w:ascii="Arial" w:hAnsi="Arial" w:cs="Arial"/>
                <w:color w:val="000000"/>
                <w:kern w:val="0"/>
                <w:sz w:val="20"/>
                <w:szCs w:val="20"/>
              </w:rPr>
            </w:pPr>
          </w:p>
        </w:tc>
        <w:tc>
          <w:tcPr>
            <w:tcW w:w="1693" w:type="dxa"/>
            <w:tcBorders>
              <w:top w:val="nil"/>
              <w:left w:val="nil"/>
              <w:bottom w:val="single" w:sz="6" w:space="0" w:color="auto"/>
              <w:right w:val="nil"/>
            </w:tcBorders>
          </w:tcPr>
          <w:p w14:paraId="541CB123" w14:textId="77777777" w:rsidR="004375D1" w:rsidRDefault="004375D1">
            <w:pPr>
              <w:autoSpaceDE w:val="0"/>
              <w:autoSpaceDN w:val="0"/>
              <w:adjustRightInd w:val="0"/>
              <w:spacing w:after="0" w:line="240" w:lineRule="auto"/>
              <w:jc w:val="right"/>
              <w:rPr>
                <w:rFonts w:ascii="Arial" w:hAnsi="Arial" w:cs="Arial"/>
                <w:color w:val="000000"/>
                <w:kern w:val="0"/>
                <w:sz w:val="20"/>
                <w:szCs w:val="20"/>
              </w:rPr>
            </w:pPr>
            <w:r>
              <w:rPr>
                <w:rFonts w:ascii="Arial" w:hAnsi="Arial" w:cs="Arial"/>
                <w:color w:val="000000"/>
                <w:kern w:val="0"/>
                <w:sz w:val="20"/>
                <w:szCs w:val="20"/>
              </w:rPr>
              <w:t>(тыс. рублей)</w:t>
            </w:r>
          </w:p>
        </w:tc>
        <w:tc>
          <w:tcPr>
            <w:tcW w:w="2094" w:type="dxa"/>
            <w:tcBorders>
              <w:top w:val="nil"/>
              <w:left w:val="nil"/>
              <w:bottom w:val="single" w:sz="6" w:space="0" w:color="auto"/>
              <w:right w:val="single" w:sz="6" w:space="0" w:color="auto"/>
            </w:tcBorders>
          </w:tcPr>
          <w:p w14:paraId="6BC46241" w14:textId="77777777" w:rsidR="004375D1" w:rsidRDefault="004375D1">
            <w:pPr>
              <w:autoSpaceDE w:val="0"/>
              <w:autoSpaceDN w:val="0"/>
              <w:adjustRightInd w:val="0"/>
              <w:spacing w:after="0" w:line="240" w:lineRule="auto"/>
              <w:jc w:val="right"/>
              <w:rPr>
                <w:rFonts w:ascii="Arial" w:hAnsi="Arial" w:cs="Arial"/>
                <w:color w:val="000000"/>
                <w:kern w:val="0"/>
                <w:sz w:val="20"/>
                <w:szCs w:val="20"/>
              </w:rPr>
            </w:pPr>
          </w:p>
        </w:tc>
      </w:tr>
      <w:tr w:rsidR="004375D1" w14:paraId="14FAFB0F" w14:textId="77777777" w:rsidTr="004375D1">
        <w:trPr>
          <w:trHeight w:val="192"/>
        </w:trPr>
        <w:tc>
          <w:tcPr>
            <w:tcW w:w="737" w:type="dxa"/>
            <w:tcBorders>
              <w:top w:val="single" w:sz="6" w:space="0" w:color="auto"/>
              <w:left w:val="single" w:sz="6" w:space="0" w:color="auto"/>
              <w:bottom w:val="single" w:sz="6" w:space="0" w:color="auto"/>
              <w:right w:val="single" w:sz="6" w:space="0" w:color="auto"/>
            </w:tcBorders>
          </w:tcPr>
          <w:p w14:paraId="08D9EC55" w14:textId="77777777" w:rsidR="004375D1" w:rsidRDefault="004375D1">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 п/п</w:t>
            </w:r>
          </w:p>
        </w:tc>
        <w:tc>
          <w:tcPr>
            <w:tcW w:w="4404" w:type="dxa"/>
            <w:tcBorders>
              <w:top w:val="single" w:sz="6" w:space="0" w:color="auto"/>
              <w:left w:val="single" w:sz="6" w:space="0" w:color="auto"/>
              <w:bottom w:val="single" w:sz="6" w:space="0" w:color="auto"/>
              <w:right w:val="single" w:sz="6" w:space="0" w:color="auto"/>
            </w:tcBorders>
          </w:tcPr>
          <w:p w14:paraId="2B4C1E32" w14:textId="77777777" w:rsidR="004375D1" w:rsidRDefault="004375D1">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Наименование поселения</w:t>
            </w:r>
          </w:p>
        </w:tc>
        <w:tc>
          <w:tcPr>
            <w:tcW w:w="1693" w:type="dxa"/>
            <w:tcBorders>
              <w:top w:val="single" w:sz="6" w:space="0" w:color="auto"/>
              <w:left w:val="single" w:sz="6" w:space="0" w:color="auto"/>
              <w:bottom w:val="single" w:sz="6" w:space="0" w:color="auto"/>
              <w:right w:val="single" w:sz="6" w:space="0" w:color="auto"/>
            </w:tcBorders>
          </w:tcPr>
          <w:p w14:paraId="222F292D" w14:textId="77777777" w:rsidR="004375D1" w:rsidRDefault="004375D1">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2025</w:t>
            </w:r>
          </w:p>
        </w:tc>
        <w:tc>
          <w:tcPr>
            <w:tcW w:w="2094" w:type="dxa"/>
            <w:tcBorders>
              <w:top w:val="single" w:sz="6" w:space="0" w:color="auto"/>
              <w:left w:val="single" w:sz="6" w:space="0" w:color="auto"/>
              <w:bottom w:val="single" w:sz="6" w:space="0" w:color="auto"/>
              <w:right w:val="single" w:sz="6" w:space="0" w:color="auto"/>
            </w:tcBorders>
          </w:tcPr>
          <w:p w14:paraId="064B61FE" w14:textId="77777777" w:rsidR="004375D1" w:rsidRDefault="004375D1">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2026</w:t>
            </w:r>
          </w:p>
        </w:tc>
      </w:tr>
      <w:tr w:rsidR="004375D1" w14:paraId="50B333C1" w14:textId="77777777" w:rsidTr="004375D1">
        <w:trPr>
          <w:trHeight w:val="192"/>
        </w:trPr>
        <w:tc>
          <w:tcPr>
            <w:tcW w:w="737" w:type="dxa"/>
            <w:tcBorders>
              <w:top w:val="single" w:sz="6" w:space="0" w:color="auto"/>
              <w:left w:val="single" w:sz="6" w:space="0" w:color="auto"/>
              <w:bottom w:val="single" w:sz="6" w:space="0" w:color="auto"/>
              <w:right w:val="single" w:sz="6" w:space="0" w:color="auto"/>
            </w:tcBorders>
          </w:tcPr>
          <w:p w14:paraId="7B7E213F" w14:textId="77777777" w:rsidR="004375D1" w:rsidRDefault="004375D1">
            <w:pPr>
              <w:autoSpaceDE w:val="0"/>
              <w:autoSpaceDN w:val="0"/>
              <w:adjustRightInd w:val="0"/>
              <w:spacing w:after="0" w:line="240" w:lineRule="auto"/>
              <w:jc w:val="center"/>
              <w:rPr>
                <w:rFonts w:ascii="Arial" w:hAnsi="Arial" w:cs="Arial"/>
                <w:color w:val="000000"/>
                <w:kern w:val="0"/>
                <w:sz w:val="20"/>
                <w:szCs w:val="20"/>
              </w:rPr>
            </w:pPr>
            <w:r>
              <w:rPr>
                <w:rFonts w:ascii="Arial" w:hAnsi="Arial" w:cs="Arial"/>
                <w:color w:val="000000"/>
                <w:kern w:val="0"/>
                <w:sz w:val="20"/>
                <w:szCs w:val="20"/>
              </w:rPr>
              <w:t>1</w:t>
            </w:r>
          </w:p>
        </w:tc>
        <w:tc>
          <w:tcPr>
            <w:tcW w:w="4404" w:type="dxa"/>
            <w:tcBorders>
              <w:top w:val="single" w:sz="6" w:space="0" w:color="auto"/>
              <w:left w:val="single" w:sz="6" w:space="0" w:color="auto"/>
              <w:bottom w:val="single" w:sz="6" w:space="0" w:color="auto"/>
              <w:right w:val="single" w:sz="6" w:space="0" w:color="auto"/>
            </w:tcBorders>
          </w:tcPr>
          <w:p w14:paraId="30CE73EF" w14:textId="77777777" w:rsidR="004375D1" w:rsidRDefault="004375D1">
            <w:pPr>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ГП "Город Гусиноозерск"</w:t>
            </w:r>
          </w:p>
        </w:tc>
        <w:tc>
          <w:tcPr>
            <w:tcW w:w="1693" w:type="dxa"/>
            <w:tcBorders>
              <w:top w:val="single" w:sz="6" w:space="0" w:color="auto"/>
              <w:left w:val="single" w:sz="6" w:space="0" w:color="auto"/>
              <w:bottom w:val="single" w:sz="6" w:space="0" w:color="auto"/>
              <w:right w:val="single" w:sz="6" w:space="0" w:color="auto"/>
            </w:tcBorders>
          </w:tcPr>
          <w:p w14:paraId="7B427003" w14:textId="26996EF1" w:rsidR="004375D1" w:rsidRDefault="004375D1">
            <w:pPr>
              <w:autoSpaceDE w:val="0"/>
              <w:autoSpaceDN w:val="0"/>
              <w:adjustRightInd w:val="0"/>
              <w:spacing w:after="0" w:line="240" w:lineRule="auto"/>
              <w:jc w:val="right"/>
              <w:rPr>
                <w:rFonts w:ascii="Arial" w:hAnsi="Arial" w:cs="Arial"/>
                <w:color w:val="000000"/>
                <w:kern w:val="0"/>
                <w:sz w:val="20"/>
                <w:szCs w:val="20"/>
              </w:rPr>
            </w:pPr>
            <w:r>
              <w:rPr>
                <w:rFonts w:ascii="Arial" w:hAnsi="Arial" w:cs="Arial"/>
                <w:color w:val="000000"/>
                <w:kern w:val="0"/>
                <w:sz w:val="20"/>
                <w:szCs w:val="20"/>
              </w:rPr>
              <w:t xml:space="preserve">7 707,5500 </w:t>
            </w:r>
          </w:p>
        </w:tc>
        <w:tc>
          <w:tcPr>
            <w:tcW w:w="2094" w:type="dxa"/>
            <w:tcBorders>
              <w:top w:val="single" w:sz="6" w:space="0" w:color="auto"/>
              <w:left w:val="single" w:sz="6" w:space="0" w:color="auto"/>
              <w:bottom w:val="single" w:sz="6" w:space="0" w:color="auto"/>
              <w:right w:val="single" w:sz="6" w:space="0" w:color="auto"/>
            </w:tcBorders>
          </w:tcPr>
          <w:p w14:paraId="3ED01B46" w14:textId="2E4D6CE9" w:rsidR="004375D1" w:rsidRDefault="004375D1">
            <w:pPr>
              <w:autoSpaceDE w:val="0"/>
              <w:autoSpaceDN w:val="0"/>
              <w:adjustRightInd w:val="0"/>
              <w:spacing w:after="0" w:line="240" w:lineRule="auto"/>
              <w:jc w:val="right"/>
              <w:rPr>
                <w:rFonts w:ascii="Arial" w:hAnsi="Arial" w:cs="Arial"/>
                <w:color w:val="000000"/>
                <w:kern w:val="0"/>
                <w:sz w:val="20"/>
                <w:szCs w:val="20"/>
              </w:rPr>
            </w:pPr>
            <w:r>
              <w:rPr>
                <w:rFonts w:ascii="Arial" w:hAnsi="Arial" w:cs="Arial"/>
                <w:color w:val="000000"/>
                <w:kern w:val="0"/>
                <w:sz w:val="20"/>
                <w:szCs w:val="20"/>
              </w:rPr>
              <w:t xml:space="preserve">7 707,5500 </w:t>
            </w:r>
          </w:p>
        </w:tc>
      </w:tr>
      <w:tr w:rsidR="004375D1" w14:paraId="131E1A1F" w14:textId="77777777" w:rsidTr="004375D1">
        <w:trPr>
          <w:trHeight w:val="192"/>
        </w:trPr>
        <w:tc>
          <w:tcPr>
            <w:tcW w:w="737" w:type="dxa"/>
            <w:tcBorders>
              <w:top w:val="single" w:sz="6" w:space="0" w:color="auto"/>
              <w:left w:val="single" w:sz="6" w:space="0" w:color="auto"/>
              <w:bottom w:val="single" w:sz="6" w:space="0" w:color="auto"/>
              <w:right w:val="single" w:sz="6" w:space="0" w:color="auto"/>
            </w:tcBorders>
          </w:tcPr>
          <w:p w14:paraId="05D55F77" w14:textId="77777777" w:rsidR="004375D1" w:rsidRDefault="004375D1">
            <w:pPr>
              <w:autoSpaceDE w:val="0"/>
              <w:autoSpaceDN w:val="0"/>
              <w:adjustRightInd w:val="0"/>
              <w:spacing w:after="0" w:line="240" w:lineRule="auto"/>
              <w:jc w:val="right"/>
              <w:rPr>
                <w:rFonts w:ascii="Arial" w:hAnsi="Arial" w:cs="Arial"/>
                <w:color w:val="000000"/>
                <w:kern w:val="0"/>
                <w:sz w:val="20"/>
                <w:szCs w:val="20"/>
              </w:rPr>
            </w:pPr>
          </w:p>
        </w:tc>
        <w:tc>
          <w:tcPr>
            <w:tcW w:w="4404" w:type="dxa"/>
            <w:tcBorders>
              <w:top w:val="single" w:sz="6" w:space="0" w:color="auto"/>
              <w:left w:val="single" w:sz="6" w:space="0" w:color="auto"/>
              <w:bottom w:val="single" w:sz="6" w:space="0" w:color="auto"/>
              <w:right w:val="single" w:sz="6" w:space="0" w:color="auto"/>
            </w:tcBorders>
          </w:tcPr>
          <w:p w14:paraId="65BBFE5E" w14:textId="77777777" w:rsidR="004375D1" w:rsidRDefault="004375D1">
            <w:pPr>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ИТОГО</w:t>
            </w:r>
          </w:p>
        </w:tc>
        <w:tc>
          <w:tcPr>
            <w:tcW w:w="1693" w:type="dxa"/>
            <w:tcBorders>
              <w:top w:val="single" w:sz="6" w:space="0" w:color="auto"/>
              <w:left w:val="single" w:sz="6" w:space="0" w:color="auto"/>
              <w:bottom w:val="single" w:sz="6" w:space="0" w:color="auto"/>
              <w:right w:val="single" w:sz="6" w:space="0" w:color="auto"/>
            </w:tcBorders>
          </w:tcPr>
          <w:p w14:paraId="781A4771" w14:textId="63C78ED5" w:rsidR="004375D1" w:rsidRDefault="004375D1">
            <w:pPr>
              <w:autoSpaceDE w:val="0"/>
              <w:autoSpaceDN w:val="0"/>
              <w:adjustRightInd w:val="0"/>
              <w:spacing w:after="0" w:line="240" w:lineRule="auto"/>
              <w:jc w:val="right"/>
              <w:rPr>
                <w:rFonts w:ascii="Arial" w:hAnsi="Arial" w:cs="Arial"/>
                <w:b/>
                <w:bCs/>
                <w:color w:val="000000"/>
                <w:kern w:val="0"/>
                <w:sz w:val="20"/>
                <w:szCs w:val="20"/>
              </w:rPr>
            </w:pPr>
            <w:r>
              <w:rPr>
                <w:rFonts w:ascii="Arial" w:hAnsi="Arial" w:cs="Arial"/>
                <w:b/>
                <w:bCs/>
                <w:color w:val="000000"/>
                <w:kern w:val="0"/>
                <w:sz w:val="20"/>
                <w:szCs w:val="20"/>
              </w:rPr>
              <w:t xml:space="preserve">7 707,5500 </w:t>
            </w:r>
          </w:p>
        </w:tc>
        <w:tc>
          <w:tcPr>
            <w:tcW w:w="2094" w:type="dxa"/>
            <w:tcBorders>
              <w:top w:val="single" w:sz="6" w:space="0" w:color="auto"/>
              <w:left w:val="single" w:sz="6" w:space="0" w:color="auto"/>
              <w:bottom w:val="single" w:sz="6" w:space="0" w:color="auto"/>
              <w:right w:val="single" w:sz="6" w:space="0" w:color="auto"/>
            </w:tcBorders>
          </w:tcPr>
          <w:p w14:paraId="2333BE73" w14:textId="6B57E92E" w:rsidR="004375D1" w:rsidRDefault="004375D1">
            <w:pPr>
              <w:autoSpaceDE w:val="0"/>
              <w:autoSpaceDN w:val="0"/>
              <w:adjustRightInd w:val="0"/>
              <w:spacing w:after="0" w:line="240" w:lineRule="auto"/>
              <w:jc w:val="right"/>
              <w:rPr>
                <w:rFonts w:ascii="Arial" w:hAnsi="Arial" w:cs="Arial"/>
                <w:b/>
                <w:bCs/>
                <w:color w:val="000000"/>
                <w:kern w:val="0"/>
                <w:sz w:val="20"/>
                <w:szCs w:val="20"/>
              </w:rPr>
            </w:pPr>
            <w:r>
              <w:rPr>
                <w:rFonts w:ascii="Arial" w:hAnsi="Arial" w:cs="Arial"/>
                <w:b/>
                <w:bCs/>
                <w:color w:val="000000"/>
                <w:kern w:val="0"/>
                <w:sz w:val="20"/>
                <w:szCs w:val="20"/>
              </w:rPr>
              <w:t xml:space="preserve">7 707,5500 </w:t>
            </w:r>
          </w:p>
        </w:tc>
      </w:tr>
    </w:tbl>
    <w:p w14:paraId="053AC40E" w14:textId="77777777" w:rsidR="004375D1" w:rsidRDefault="004375D1"/>
    <w:p w14:paraId="41B7AFE0" w14:textId="54A37A57" w:rsidR="00A602A9" w:rsidRDefault="00A602A9">
      <w:r>
        <w:br w:type="page"/>
      </w:r>
    </w:p>
    <w:tbl>
      <w:tblPr>
        <w:tblW w:w="9689" w:type="dxa"/>
        <w:tblLook w:val="04A0" w:firstRow="1" w:lastRow="0" w:firstColumn="1" w:lastColumn="0" w:noHBand="0" w:noVBand="1"/>
      </w:tblPr>
      <w:tblGrid>
        <w:gridCol w:w="786"/>
        <w:gridCol w:w="5668"/>
        <w:gridCol w:w="3235"/>
      </w:tblGrid>
      <w:tr w:rsidR="00FE0950" w:rsidRPr="00FE0950" w14:paraId="7E4130F3" w14:textId="77777777" w:rsidTr="00FE0950">
        <w:trPr>
          <w:trHeight w:val="255"/>
        </w:trPr>
        <w:tc>
          <w:tcPr>
            <w:tcW w:w="786" w:type="dxa"/>
            <w:tcBorders>
              <w:top w:val="nil"/>
              <w:left w:val="nil"/>
              <w:bottom w:val="nil"/>
              <w:right w:val="nil"/>
            </w:tcBorders>
            <w:shd w:val="clear" w:color="auto" w:fill="auto"/>
            <w:noWrap/>
            <w:vAlign w:val="bottom"/>
            <w:hideMark/>
          </w:tcPr>
          <w:p w14:paraId="7B12DB6F" w14:textId="77777777" w:rsidR="00FE0950" w:rsidRPr="00FE0950" w:rsidRDefault="00FE0950" w:rsidP="00FE0950">
            <w:pPr>
              <w:spacing w:after="0" w:line="240" w:lineRule="auto"/>
              <w:rPr>
                <w:rFonts w:ascii="Times New Roman" w:eastAsia="Times New Roman" w:hAnsi="Times New Roman" w:cs="Times New Roman"/>
                <w:kern w:val="0"/>
                <w:sz w:val="24"/>
                <w:szCs w:val="24"/>
                <w:lang w:eastAsia="ru-RU"/>
                <w14:ligatures w14:val="none"/>
              </w:rPr>
            </w:pPr>
            <w:bookmarkStart w:id="13" w:name="RANGE!A1:C26"/>
            <w:bookmarkEnd w:id="13"/>
          </w:p>
        </w:tc>
        <w:tc>
          <w:tcPr>
            <w:tcW w:w="5668" w:type="dxa"/>
            <w:tcBorders>
              <w:top w:val="nil"/>
              <w:left w:val="nil"/>
              <w:bottom w:val="nil"/>
              <w:right w:val="nil"/>
            </w:tcBorders>
            <w:shd w:val="clear" w:color="auto" w:fill="auto"/>
            <w:noWrap/>
            <w:vAlign w:val="bottom"/>
            <w:hideMark/>
          </w:tcPr>
          <w:p w14:paraId="1D7939B2" w14:textId="77777777" w:rsidR="00FE0950" w:rsidRPr="00FE0950" w:rsidRDefault="00FE0950" w:rsidP="00FE0950">
            <w:pPr>
              <w:spacing w:after="0" w:line="240" w:lineRule="auto"/>
              <w:rPr>
                <w:rFonts w:ascii="Times New Roman" w:eastAsia="Times New Roman" w:hAnsi="Times New Roman" w:cs="Times New Roman"/>
                <w:kern w:val="0"/>
                <w:sz w:val="20"/>
                <w:szCs w:val="20"/>
                <w:lang w:eastAsia="ru-RU"/>
                <w14:ligatures w14:val="none"/>
              </w:rPr>
            </w:pPr>
          </w:p>
        </w:tc>
        <w:tc>
          <w:tcPr>
            <w:tcW w:w="3235" w:type="dxa"/>
            <w:tcBorders>
              <w:top w:val="nil"/>
              <w:left w:val="nil"/>
              <w:bottom w:val="nil"/>
              <w:right w:val="nil"/>
            </w:tcBorders>
            <w:shd w:val="clear" w:color="auto" w:fill="auto"/>
            <w:noWrap/>
            <w:vAlign w:val="bottom"/>
            <w:hideMark/>
          </w:tcPr>
          <w:p w14:paraId="4EA72B9E" w14:textId="77777777" w:rsidR="00FE0950" w:rsidRPr="00FE0950" w:rsidRDefault="00FE0950" w:rsidP="00FE0950">
            <w:pPr>
              <w:spacing w:after="0" w:line="240" w:lineRule="auto"/>
              <w:jc w:val="right"/>
              <w:rPr>
                <w:rFonts w:ascii="Times New Roman" w:eastAsia="Times New Roman" w:hAnsi="Times New Roman" w:cs="Times New Roman"/>
                <w:kern w:val="0"/>
                <w:sz w:val="20"/>
                <w:szCs w:val="20"/>
                <w:lang w:eastAsia="ru-RU"/>
                <w14:ligatures w14:val="none"/>
              </w:rPr>
            </w:pPr>
            <w:r w:rsidRPr="00FE0950">
              <w:rPr>
                <w:rFonts w:ascii="Times New Roman" w:eastAsia="Times New Roman" w:hAnsi="Times New Roman" w:cs="Times New Roman"/>
                <w:kern w:val="0"/>
                <w:sz w:val="20"/>
                <w:szCs w:val="20"/>
                <w:lang w:eastAsia="ru-RU"/>
                <w14:ligatures w14:val="none"/>
              </w:rPr>
              <w:t xml:space="preserve">Приложение №24 </w:t>
            </w:r>
          </w:p>
        </w:tc>
      </w:tr>
      <w:tr w:rsidR="00FE0950" w:rsidRPr="00FE0950" w14:paraId="2A25C928" w14:textId="77777777" w:rsidTr="00FE0950">
        <w:trPr>
          <w:trHeight w:val="255"/>
        </w:trPr>
        <w:tc>
          <w:tcPr>
            <w:tcW w:w="786" w:type="dxa"/>
            <w:tcBorders>
              <w:top w:val="nil"/>
              <w:left w:val="nil"/>
              <w:bottom w:val="nil"/>
              <w:right w:val="nil"/>
            </w:tcBorders>
            <w:shd w:val="clear" w:color="auto" w:fill="auto"/>
            <w:noWrap/>
            <w:vAlign w:val="bottom"/>
            <w:hideMark/>
          </w:tcPr>
          <w:p w14:paraId="25FFD157" w14:textId="77777777" w:rsidR="00FE0950" w:rsidRPr="00FE0950" w:rsidRDefault="00FE0950" w:rsidP="00FE0950">
            <w:pPr>
              <w:spacing w:after="0" w:line="240" w:lineRule="auto"/>
              <w:jc w:val="right"/>
              <w:rPr>
                <w:rFonts w:ascii="Times New Roman" w:eastAsia="Times New Roman" w:hAnsi="Times New Roman" w:cs="Times New Roman"/>
                <w:kern w:val="0"/>
                <w:sz w:val="20"/>
                <w:szCs w:val="20"/>
                <w:lang w:eastAsia="ru-RU"/>
                <w14:ligatures w14:val="none"/>
              </w:rPr>
            </w:pPr>
          </w:p>
        </w:tc>
        <w:tc>
          <w:tcPr>
            <w:tcW w:w="5668" w:type="dxa"/>
            <w:tcBorders>
              <w:top w:val="nil"/>
              <w:left w:val="nil"/>
              <w:bottom w:val="nil"/>
              <w:right w:val="nil"/>
            </w:tcBorders>
            <w:shd w:val="clear" w:color="auto" w:fill="auto"/>
            <w:noWrap/>
            <w:vAlign w:val="bottom"/>
            <w:hideMark/>
          </w:tcPr>
          <w:p w14:paraId="620EC235" w14:textId="77777777" w:rsidR="00FE0950" w:rsidRPr="00FE0950" w:rsidRDefault="00FE0950" w:rsidP="00FE0950">
            <w:pPr>
              <w:spacing w:after="0" w:line="240" w:lineRule="auto"/>
              <w:rPr>
                <w:rFonts w:ascii="Times New Roman" w:eastAsia="Times New Roman" w:hAnsi="Times New Roman" w:cs="Times New Roman"/>
                <w:kern w:val="0"/>
                <w:sz w:val="20"/>
                <w:szCs w:val="20"/>
                <w:lang w:eastAsia="ru-RU"/>
                <w14:ligatures w14:val="none"/>
              </w:rPr>
            </w:pPr>
          </w:p>
        </w:tc>
        <w:tc>
          <w:tcPr>
            <w:tcW w:w="3235" w:type="dxa"/>
            <w:tcBorders>
              <w:top w:val="nil"/>
              <w:left w:val="nil"/>
              <w:bottom w:val="nil"/>
              <w:right w:val="nil"/>
            </w:tcBorders>
            <w:shd w:val="clear" w:color="auto" w:fill="auto"/>
            <w:noWrap/>
            <w:vAlign w:val="bottom"/>
            <w:hideMark/>
          </w:tcPr>
          <w:p w14:paraId="6B3D4FA8" w14:textId="77777777" w:rsidR="00FE0950" w:rsidRPr="00FE0950" w:rsidRDefault="00FE0950" w:rsidP="00FE0950">
            <w:pPr>
              <w:spacing w:after="0" w:line="240" w:lineRule="auto"/>
              <w:jc w:val="right"/>
              <w:rPr>
                <w:rFonts w:ascii="Times New Roman" w:eastAsia="Times New Roman" w:hAnsi="Times New Roman" w:cs="Times New Roman"/>
                <w:kern w:val="0"/>
                <w:sz w:val="20"/>
                <w:szCs w:val="20"/>
                <w:lang w:eastAsia="ru-RU"/>
                <w14:ligatures w14:val="none"/>
              </w:rPr>
            </w:pPr>
            <w:r w:rsidRPr="00FE0950">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FE0950" w:rsidRPr="00FE0950" w14:paraId="15C1B63D" w14:textId="77777777" w:rsidTr="00FE0950">
        <w:trPr>
          <w:trHeight w:val="255"/>
        </w:trPr>
        <w:tc>
          <w:tcPr>
            <w:tcW w:w="786" w:type="dxa"/>
            <w:tcBorders>
              <w:top w:val="nil"/>
              <w:left w:val="nil"/>
              <w:bottom w:val="nil"/>
              <w:right w:val="nil"/>
            </w:tcBorders>
            <w:shd w:val="clear" w:color="auto" w:fill="auto"/>
            <w:noWrap/>
            <w:vAlign w:val="bottom"/>
            <w:hideMark/>
          </w:tcPr>
          <w:p w14:paraId="06A2D761" w14:textId="77777777" w:rsidR="00FE0950" w:rsidRPr="00FE0950" w:rsidRDefault="00FE0950" w:rsidP="00FE0950">
            <w:pPr>
              <w:spacing w:after="0" w:line="240" w:lineRule="auto"/>
              <w:jc w:val="right"/>
              <w:rPr>
                <w:rFonts w:ascii="Times New Roman" w:eastAsia="Times New Roman" w:hAnsi="Times New Roman" w:cs="Times New Roman"/>
                <w:kern w:val="0"/>
                <w:sz w:val="20"/>
                <w:szCs w:val="20"/>
                <w:lang w:eastAsia="ru-RU"/>
                <w14:ligatures w14:val="none"/>
              </w:rPr>
            </w:pPr>
          </w:p>
        </w:tc>
        <w:tc>
          <w:tcPr>
            <w:tcW w:w="5668" w:type="dxa"/>
            <w:tcBorders>
              <w:top w:val="nil"/>
              <w:left w:val="nil"/>
              <w:bottom w:val="nil"/>
              <w:right w:val="nil"/>
            </w:tcBorders>
            <w:shd w:val="clear" w:color="auto" w:fill="auto"/>
            <w:noWrap/>
            <w:vAlign w:val="bottom"/>
            <w:hideMark/>
          </w:tcPr>
          <w:p w14:paraId="302D6188" w14:textId="77777777" w:rsidR="00FE0950" w:rsidRPr="00FE0950" w:rsidRDefault="00FE0950" w:rsidP="00FE0950">
            <w:pPr>
              <w:spacing w:after="0" w:line="240" w:lineRule="auto"/>
              <w:rPr>
                <w:rFonts w:ascii="Times New Roman" w:eastAsia="Times New Roman" w:hAnsi="Times New Roman" w:cs="Times New Roman"/>
                <w:kern w:val="0"/>
                <w:sz w:val="20"/>
                <w:szCs w:val="20"/>
                <w:lang w:eastAsia="ru-RU"/>
                <w14:ligatures w14:val="none"/>
              </w:rPr>
            </w:pPr>
          </w:p>
        </w:tc>
        <w:tc>
          <w:tcPr>
            <w:tcW w:w="3235" w:type="dxa"/>
            <w:tcBorders>
              <w:top w:val="nil"/>
              <w:left w:val="nil"/>
              <w:bottom w:val="nil"/>
              <w:right w:val="nil"/>
            </w:tcBorders>
            <w:shd w:val="clear" w:color="auto" w:fill="auto"/>
            <w:noWrap/>
            <w:vAlign w:val="bottom"/>
            <w:hideMark/>
          </w:tcPr>
          <w:p w14:paraId="58036836" w14:textId="77777777" w:rsidR="00FE0950" w:rsidRPr="00FE0950" w:rsidRDefault="00FE0950" w:rsidP="00FE0950">
            <w:pPr>
              <w:spacing w:after="0" w:line="240" w:lineRule="auto"/>
              <w:jc w:val="right"/>
              <w:rPr>
                <w:rFonts w:ascii="Times New Roman" w:eastAsia="Times New Roman" w:hAnsi="Times New Roman" w:cs="Times New Roman"/>
                <w:kern w:val="0"/>
                <w:sz w:val="20"/>
                <w:szCs w:val="20"/>
                <w:lang w:eastAsia="ru-RU"/>
                <w14:ligatures w14:val="none"/>
              </w:rPr>
            </w:pPr>
            <w:r w:rsidRPr="00FE0950">
              <w:rPr>
                <w:rFonts w:ascii="Times New Roman" w:eastAsia="Times New Roman" w:hAnsi="Times New Roman" w:cs="Times New Roman"/>
                <w:kern w:val="0"/>
                <w:sz w:val="20"/>
                <w:szCs w:val="20"/>
                <w:lang w:eastAsia="ru-RU"/>
                <w14:ligatures w14:val="none"/>
              </w:rPr>
              <w:t>МО "Селенгинский район"</w:t>
            </w:r>
          </w:p>
        </w:tc>
      </w:tr>
      <w:tr w:rsidR="00FE0950" w:rsidRPr="00FE0950" w14:paraId="19369D5A" w14:textId="77777777" w:rsidTr="00FE0950">
        <w:trPr>
          <w:trHeight w:val="255"/>
        </w:trPr>
        <w:tc>
          <w:tcPr>
            <w:tcW w:w="786" w:type="dxa"/>
            <w:tcBorders>
              <w:top w:val="nil"/>
              <w:left w:val="nil"/>
              <w:bottom w:val="nil"/>
              <w:right w:val="nil"/>
            </w:tcBorders>
            <w:shd w:val="clear" w:color="auto" w:fill="auto"/>
            <w:noWrap/>
            <w:vAlign w:val="bottom"/>
            <w:hideMark/>
          </w:tcPr>
          <w:p w14:paraId="4378F4BD" w14:textId="77777777" w:rsidR="00FE0950" w:rsidRPr="00FE0950" w:rsidRDefault="00FE0950" w:rsidP="00FE0950">
            <w:pPr>
              <w:spacing w:after="0" w:line="240" w:lineRule="auto"/>
              <w:jc w:val="right"/>
              <w:rPr>
                <w:rFonts w:ascii="Times New Roman" w:eastAsia="Times New Roman" w:hAnsi="Times New Roman" w:cs="Times New Roman"/>
                <w:kern w:val="0"/>
                <w:sz w:val="20"/>
                <w:szCs w:val="20"/>
                <w:lang w:eastAsia="ru-RU"/>
                <w14:ligatures w14:val="none"/>
              </w:rPr>
            </w:pPr>
          </w:p>
        </w:tc>
        <w:tc>
          <w:tcPr>
            <w:tcW w:w="5668" w:type="dxa"/>
            <w:tcBorders>
              <w:top w:val="nil"/>
              <w:left w:val="nil"/>
              <w:bottom w:val="nil"/>
              <w:right w:val="nil"/>
            </w:tcBorders>
            <w:shd w:val="clear" w:color="auto" w:fill="auto"/>
            <w:noWrap/>
            <w:vAlign w:val="bottom"/>
            <w:hideMark/>
          </w:tcPr>
          <w:p w14:paraId="1251C171" w14:textId="77777777" w:rsidR="00FE0950" w:rsidRPr="00FE0950" w:rsidRDefault="00FE0950" w:rsidP="00FE0950">
            <w:pPr>
              <w:spacing w:after="0" w:line="240" w:lineRule="auto"/>
              <w:rPr>
                <w:rFonts w:ascii="Times New Roman" w:eastAsia="Times New Roman" w:hAnsi="Times New Roman" w:cs="Times New Roman"/>
                <w:kern w:val="0"/>
                <w:sz w:val="20"/>
                <w:szCs w:val="20"/>
                <w:lang w:eastAsia="ru-RU"/>
                <w14:ligatures w14:val="none"/>
              </w:rPr>
            </w:pPr>
          </w:p>
        </w:tc>
        <w:tc>
          <w:tcPr>
            <w:tcW w:w="3235" w:type="dxa"/>
            <w:tcBorders>
              <w:top w:val="nil"/>
              <w:left w:val="nil"/>
              <w:bottom w:val="nil"/>
              <w:right w:val="nil"/>
            </w:tcBorders>
            <w:shd w:val="clear" w:color="auto" w:fill="auto"/>
            <w:noWrap/>
            <w:vAlign w:val="bottom"/>
            <w:hideMark/>
          </w:tcPr>
          <w:p w14:paraId="6576CA2A" w14:textId="77777777" w:rsidR="00FE0950" w:rsidRPr="00FE0950" w:rsidRDefault="00FE0950" w:rsidP="00FE0950">
            <w:pPr>
              <w:spacing w:after="0" w:line="240" w:lineRule="auto"/>
              <w:jc w:val="right"/>
              <w:rPr>
                <w:rFonts w:ascii="Times New Roman" w:eastAsia="Times New Roman" w:hAnsi="Times New Roman" w:cs="Times New Roman"/>
                <w:kern w:val="0"/>
                <w:sz w:val="20"/>
                <w:szCs w:val="20"/>
                <w:lang w:eastAsia="ru-RU"/>
                <w14:ligatures w14:val="none"/>
              </w:rPr>
            </w:pPr>
            <w:r w:rsidRPr="00FE0950">
              <w:rPr>
                <w:rFonts w:ascii="Times New Roman" w:eastAsia="Times New Roman" w:hAnsi="Times New Roman" w:cs="Times New Roman"/>
                <w:kern w:val="0"/>
                <w:sz w:val="20"/>
                <w:szCs w:val="20"/>
                <w:lang w:eastAsia="ru-RU"/>
                <w14:ligatures w14:val="none"/>
              </w:rPr>
              <w:t xml:space="preserve"> «О бюджете муниципального образования</w:t>
            </w:r>
          </w:p>
        </w:tc>
      </w:tr>
      <w:tr w:rsidR="00FE0950" w:rsidRPr="00FE0950" w14:paraId="1E6D85B4" w14:textId="77777777" w:rsidTr="00FE0950">
        <w:trPr>
          <w:trHeight w:val="255"/>
        </w:trPr>
        <w:tc>
          <w:tcPr>
            <w:tcW w:w="786" w:type="dxa"/>
            <w:tcBorders>
              <w:top w:val="nil"/>
              <w:left w:val="nil"/>
              <w:bottom w:val="nil"/>
              <w:right w:val="nil"/>
            </w:tcBorders>
            <w:shd w:val="clear" w:color="auto" w:fill="auto"/>
            <w:noWrap/>
            <w:vAlign w:val="bottom"/>
            <w:hideMark/>
          </w:tcPr>
          <w:p w14:paraId="5F3F5558" w14:textId="77777777" w:rsidR="00FE0950" w:rsidRPr="00FE0950" w:rsidRDefault="00FE0950" w:rsidP="00FE0950">
            <w:pPr>
              <w:spacing w:after="0" w:line="240" w:lineRule="auto"/>
              <w:jc w:val="right"/>
              <w:rPr>
                <w:rFonts w:ascii="Times New Roman" w:eastAsia="Times New Roman" w:hAnsi="Times New Roman" w:cs="Times New Roman"/>
                <w:kern w:val="0"/>
                <w:sz w:val="20"/>
                <w:szCs w:val="20"/>
                <w:lang w:eastAsia="ru-RU"/>
                <w14:ligatures w14:val="none"/>
              </w:rPr>
            </w:pPr>
          </w:p>
        </w:tc>
        <w:tc>
          <w:tcPr>
            <w:tcW w:w="5668" w:type="dxa"/>
            <w:tcBorders>
              <w:top w:val="nil"/>
              <w:left w:val="nil"/>
              <w:bottom w:val="nil"/>
              <w:right w:val="nil"/>
            </w:tcBorders>
            <w:shd w:val="clear" w:color="auto" w:fill="auto"/>
            <w:noWrap/>
            <w:vAlign w:val="bottom"/>
            <w:hideMark/>
          </w:tcPr>
          <w:p w14:paraId="1BB9EE08" w14:textId="77777777" w:rsidR="00FE0950" w:rsidRPr="00FE0950" w:rsidRDefault="00FE0950" w:rsidP="00FE0950">
            <w:pPr>
              <w:spacing w:after="0" w:line="240" w:lineRule="auto"/>
              <w:rPr>
                <w:rFonts w:ascii="Times New Roman" w:eastAsia="Times New Roman" w:hAnsi="Times New Roman" w:cs="Times New Roman"/>
                <w:kern w:val="0"/>
                <w:sz w:val="20"/>
                <w:szCs w:val="20"/>
                <w:lang w:eastAsia="ru-RU"/>
                <w14:ligatures w14:val="none"/>
              </w:rPr>
            </w:pPr>
          </w:p>
        </w:tc>
        <w:tc>
          <w:tcPr>
            <w:tcW w:w="3235" w:type="dxa"/>
            <w:tcBorders>
              <w:top w:val="nil"/>
              <w:left w:val="nil"/>
              <w:bottom w:val="nil"/>
              <w:right w:val="nil"/>
            </w:tcBorders>
            <w:shd w:val="clear" w:color="auto" w:fill="auto"/>
            <w:noWrap/>
            <w:vAlign w:val="bottom"/>
            <w:hideMark/>
          </w:tcPr>
          <w:p w14:paraId="46ED734F" w14:textId="77777777" w:rsidR="00FE0950" w:rsidRPr="00FE0950" w:rsidRDefault="00FE0950" w:rsidP="00FE0950">
            <w:pPr>
              <w:spacing w:after="0" w:line="240" w:lineRule="auto"/>
              <w:jc w:val="right"/>
              <w:rPr>
                <w:rFonts w:ascii="Times New Roman" w:eastAsia="Times New Roman" w:hAnsi="Times New Roman" w:cs="Times New Roman"/>
                <w:kern w:val="0"/>
                <w:sz w:val="20"/>
                <w:szCs w:val="20"/>
                <w:lang w:eastAsia="ru-RU"/>
                <w14:ligatures w14:val="none"/>
              </w:rPr>
            </w:pPr>
            <w:r w:rsidRPr="00FE0950">
              <w:rPr>
                <w:rFonts w:ascii="Times New Roman" w:eastAsia="Times New Roman" w:hAnsi="Times New Roman" w:cs="Times New Roman"/>
                <w:kern w:val="0"/>
                <w:sz w:val="20"/>
                <w:szCs w:val="20"/>
                <w:lang w:eastAsia="ru-RU"/>
                <w14:ligatures w14:val="none"/>
              </w:rPr>
              <w:t>«Селенгинский район» на 2024 год"</w:t>
            </w:r>
          </w:p>
        </w:tc>
      </w:tr>
      <w:tr w:rsidR="00FE0950" w:rsidRPr="00FE0950" w14:paraId="61C9979E" w14:textId="77777777" w:rsidTr="00FE0950">
        <w:trPr>
          <w:trHeight w:val="255"/>
        </w:trPr>
        <w:tc>
          <w:tcPr>
            <w:tcW w:w="786" w:type="dxa"/>
            <w:tcBorders>
              <w:top w:val="nil"/>
              <w:left w:val="nil"/>
              <w:bottom w:val="nil"/>
              <w:right w:val="nil"/>
            </w:tcBorders>
            <w:shd w:val="clear" w:color="auto" w:fill="auto"/>
            <w:noWrap/>
            <w:vAlign w:val="bottom"/>
            <w:hideMark/>
          </w:tcPr>
          <w:p w14:paraId="6AAF025C" w14:textId="77777777" w:rsidR="00FE0950" w:rsidRPr="00FE0950" w:rsidRDefault="00FE0950" w:rsidP="00FE0950">
            <w:pPr>
              <w:spacing w:after="0" w:line="240" w:lineRule="auto"/>
              <w:jc w:val="right"/>
              <w:rPr>
                <w:rFonts w:ascii="Times New Roman" w:eastAsia="Times New Roman" w:hAnsi="Times New Roman" w:cs="Times New Roman"/>
                <w:kern w:val="0"/>
                <w:sz w:val="20"/>
                <w:szCs w:val="20"/>
                <w:lang w:eastAsia="ru-RU"/>
                <w14:ligatures w14:val="none"/>
              </w:rPr>
            </w:pPr>
          </w:p>
        </w:tc>
        <w:tc>
          <w:tcPr>
            <w:tcW w:w="8903" w:type="dxa"/>
            <w:gridSpan w:val="2"/>
            <w:tcBorders>
              <w:top w:val="nil"/>
              <w:left w:val="nil"/>
              <w:bottom w:val="nil"/>
              <w:right w:val="nil"/>
            </w:tcBorders>
            <w:shd w:val="clear" w:color="auto" w:fill="auto"/>
            <w:noWrap/>
            <w:vAlign w:val="bottom"/>
            <w:hideMark/>
          </w:tcPr>
          <w:p w14:paraId="56FA778F" w14:textId="77777777" w:rsidR="00FE0950" w:rsidRPr="00FE0950" w:rsidRDefault="00FE0950" w:rsidP="00FE0950">
            <w:pPr>
              <w:spacing w:after="0" w:line="240" w:lineRule="auto"/>
              <w:jc w:val="right"/>
              <w:rPr>
                <w:rFonts w:ascii="Times New Roman" w:eastAsia="Times New Roman" w:hAnsi="Times New Roman" w:cs="Times New Roman"/>
                <w:kern w:val="0"/>
                <w:sz w:val="20"/>
                <w:szCs w:val="20"/>
                <w:lang w:eastAsia="ru-RU"/>
                <w14:ligatures w14:val="none"/>
              </w:rPr>
            </w:pPr>
            <w:r w:rsidRPr="00FE0950">
              <w:rPr>
                <w:rFonts w:ascii="Times New Roman" w:eastAsia="Times New Roman" w:hAnsi="Times New Roman" w:cs="Times New Roman"/>
                <w:kern w:val="0"/>
                <w:sz w:val="20"/>
                <w:szCs w:val="20"/>
                <w:lang w:eastAsia="ru-RU"/>
                <w14:ligatures w14:val="none"/>
              </w:rPr>
              <w:t>плановый период 2025-2026 годов"</w:t>
            </w:r>
          </w:p>
        </w:tc>
      </w:tr>
      <w:tr w:rsidR="00FE0950" w:rsidRPr="00FE0950" w14:paraId="6A613C31" w14:textId="77777777" w:rsidTr="00FE0950">
        <w:trPr>
          <w:trHeight w:val="255"/>
        </w:trPr>
        <w:tc>
          <w:tcPr>
            <w:tcW w:w="786" w:type="dxa"/>
            <w:tcBorders>
              <w:top w:val="nil"/>
              <w:left w:val="nil"/>
              <w:bottom w:val="nil"/>
              <w:right w:val="nil"/>
            </w:tcBorders>
            <w:shd w:val="clear" w:color="auto" w:fill="auto"/>
            <w:noWrap/>
            <w:vAlign w:val="bottom"/>
            <w:hideMark/>
          </w:tcPr>
          <w:p w14:paraId="0DCA6D1B" w14:textId="77777777" w:rsidR="00FE0950" w:rsidRPr="00FE0950" w:rsidRDefault="00FE0950" w:rsidP="00FE0950">
            <w:pPr>
              <w:spacing w:after="0" w:line="240" w:lineRule="auto"/>
              <w:jc w:val="right"/>
              <w:rPr>
                <w:rFonts w:ascii="Times New Roman" w:eastAsia="Times New Roman" w:hAnsi="Times New Roman" w:cs="Times New Roman"/>
                <w:kern w:val="0"/>
                <w:sz w:val="20"/>
                <w:szCs w:val="20"/>
                <w:lang w:eastAsia="ru-RU"/>
                <w14:ligatures w14:val="none"/>
              </w:rPr>
            </w:pPr>
          </w:p>
        </w:tc>
        <w:tc>
          <w:tcPr>
            <w:tcW w:w="5668" w:type="dxa"/>
            <w:tcBorders>
              <w:top w:val="nil"/>
              <w:left w:val="nil"/>
              <w:bottom w:val="nil"/>
              <w:right w:val="nil"/>
            </w:tcBorders>
            <w:shd w:val="clear" w:color="auto" w:fill="auto"/>
            <w:noWrap/>
            <w:vAlign w:val="bottom"/>
            <w:hideMark/>
          </w:tcPr>
          <w:p w14:paraId="29C85D15" w14:textId="77777777" w:rsidR="00FE0950" w:rsidRPr="00FE0950" w:rsidRDefault="00FE0950" w:rsidP="00FE0950">
            <w:pPr>
              <w:spacing w:after="0" w:line="240" w:lineRule="auto"/>
              <w:rPr>
                <w:rFonts w:ascii="Times New Roman" w:eastAsia="Times New Roman" w:hAnsi="Times New Roman" w:cs="Times New Roman"/>
                <w:kern w:val="0"/>
                <w:sz w:val="20"/>
                <w:szCs w:val="20"/>
                <w:lang w:eastAsia="ru-RU"/>
                <w14:ligatures w14:val="none"/>
              </w:rPr>
            </w:pPr>
          </w:p>
        </w:tc>
        <w:tc>
          <w:tcPr>
            <w:tcW w:w="3235" w:type="dxa"/>
            <w:tcBorders>
              <w:top w:val="nil"/>
              <w:left w:val="nil"/>
              <w:bottom w:val="nil"/>
              <w:right w:val="nil"/>
            </w:tcBorders>
            <w:shd w:val="clear" w:color="auto" w:fill="auto"/>
            <w:noWrap/>
            <w:vAlign w:val="bottom"/>
            <w:hideMark/>
          </w:tcPr>
          <w:p w14:paraId="06A7B1EB" w14:textId="77777777" w:rsidR="00FE0950" w:rsidRPr="00FE0950" w:rsidRDefault="00FE0950" w:rsidP="00FE0950">
            <w:pPr>
              <w:spacing w:after="0" w:line="240" w:lineRule="auto"/>
              <w:jc w:val="right"/>
              <w:rPr>
                <w:rFonts w:ascii="Times New Roman" w:eastAsia="Times New Roman" w:hAnsi="Times New Roman" w:cs="Times New Roman"/>
                <w:kern w:val="0"/>
                <w:sz w:val="20"/>
                <w:szCs w:val="20"/>
                <w:lang w:eastAsia="ru-RU"/>
                <w14:ligatures w14:val="none"/>
              </w:rPr>
            </w:pPr>
            <w:r w:rsidRPr="00FE0950">
              <w:rPr>
                <w:rFonts w:ascii="Times New Roman" w:eastAsia="Times New Roman" w:hAnsi="Times New Roman" w:cs="Times New Roman"/>
                <w:kern w:val="0"/>
                <w:sz w:val="20"/>
                <w:szCs w:val="20"/>
                <w:lang w:eastAsia="ru-RU"/>
                <w14:ligatures w14:val="none"/>
              </w:rPr>
              <w:t>от "__" декабря 2023 № __</w:t>
            </w:r>
          </w:p>
        </w:tc>
      </w:tr>
      <w:tr w:rsidR="00FE0950" w:rsidRPr="00FE0950" w14:paraId="573C0142" w14:textId="77777777" w:rsidTr="00FE0950">
        <w:trPr>
          <w:trHeight w:val="679"/>
        </w:trPr>
        <w:tc>
          <w:tcPr>
            <w:tcW w:w="786" w:type="dxa"/>
            <w:tcBorders>
              <w:top w:val="nil"/>
              <w:left w:val="nil"/>
              <w:bottom w:val="nil"/>
              <w:right w:val="nil"/>
            </w:tcBorders>
            <w:shd w:val="clear" w:color="auto" w:fill="auto"/>
            <w:noWrap/>
            <w:vAlign w:val="bottom"/>
            <w:hideMark/>
          </w:tcPr>
          <w:p w14:paraId="2F4F0A01" w14:textId="77777777" w:rsidR="00FE0950" w:rsidRPr="00FE0950" w:rsidRDefault="00FE0950" w:rsidP="00FE0950">
            <w:pPr>
              <w:spacing w:after="0" w:line="240" w:lineRule="auto"/>
              <w:jc w:val="right"/>
              <w:rPr>
                <w:rFonts w:ascii="Times New Roman" w:eastAsia="Times New Roman" w:hAnsi="Times New Roman" w:cs="Times New Roman"/>
                <w:kern w:val="0"/>
                <w:sz w:val="20"/>
                <w:szCs w:val="20"/>
                <w:lang w:eastAsia="ru-RU"/>
                <w14:ligatures w14:val="none"/>
              </w:rPr>
            </w:pPr>
          </w:p>
        </w:tc>
        <w:tc>
          <w:tcPr>
            <w:tcW w:w="5668" w:type="dxa"/>
            <w:tcBorders>
              <w:top w:val="nil"/>
              <w:left w:val="nil"/>
              <w:bottom w:val="nil"/>
              <w:right w:val="nil"/>
            </w:tcBorders>
            <w:shd w:val="clear" w:color="auto" w:fill="auto"/>
            <w:noWrap/>
            <w:vAlign w:val="bottom"/>
            <w:hideMark/>
          </w:tcPr>
          <w:p w14:paraId="063F98EA" w14:textId="77777777" w:rsidR="00FE0950" w:rsidRPr="00FE0950" w:rsidRDefault="00FE0950" w:rsidP="00FE0950">
            <w:pPr>
              <w:spacing w:after="0" w:line="240" w:lineRule="auto"/>
              <w:rPr>
                <w:rFonts w:ascii="Times New Roman" w:eastAsia="Times New Roman" w:hAnsi="Times New Roman" w:cs="Times New Roman"/>
                <w:kern w:val="0"/>
                <w:sz w:val="20"/>
                <w:szCs w:val="20"/>
                <w:lang w:eastAsia="ru-RU"/>
                <w14:ligatures w14:val="none"/>
              </w:rPr>
            </w:pPr>
          </w:p>
        </w:tc>
        <w:tc>
          <w:tcPr>
            <w:tcW w:w="3235" w:type="dxa"/>
            <w:tcBorders>
              <w:top w:val="nil"/>
              <w:left w:val="nil"/>
              <w:bottom w:val="nil"/>
              <w:right w:val="nil"/>
            </w:tcBorders>
            <w:shd w:val="clear" w:color="auto" w:fill="auto"/>
            <w:noWrap/>
            <w:vAlign w:val="bottom"/>
            <w:hideMark/>
          </w:tcPr>
          <w:p w14:paraId="50DA0699" w14:textId="77777777" w:rsidR="00FE0950" w:rsidRPr="00FE0950" w:rsidRDefault="00FE0950" w:rsidP="00FE0950">
            <w:pPr>
              <w:spacing w:after="0" w:line="240" w:lineRule="auto"/>
              <w:rPr>
                <w:rFonts w:ascii="Times New Roman" w:eastAsia="Times New Roman" w:hAnsi="Times New Roman" w:cs="Times New Roman"/>
                <w:kern w:val="0"/>
                <w:sz w:val="20"/>
                <w:szCs w:val="20"/>
                <w:lang w:eastAsia="ru-RU"/>
                <w14:ligatures w14:val="none"/>
              </w:rPr>
            </w:pPr>
          </w:p>
        </w:tc>
      </w:tr>
      <w:tr w:rsidR="00FE0950" w:rsidRPr="00FE0950" w14:paraId="5F225565" w14:textId="77777777" w:rsidTr="00FE0950">
        <w:trPr>
          <w:trHeight w:val="345"/>
        </w:trPr>
        <w:tc>
          <w:tcPr>
            <w:tcW w:w="9689" w:type="dxa"/>
            <w:gridSpan w:val="3"/>
            <w:tcBorders>
              <w:top w:val="nil"/>
              <w:left w:val="nil"/>
              <w:bottom w:val="nil"/>
              <w:right w:val="nil"/>
            </w:tcBorders>
            <w:shd w:val="clear" w:color="auto" w:fill="auto"/>
            <w:vAlign w:val="bottom"/>
            <w:hideMark/>
          </w:tcPr>
          <w:p w14:paraId="34092D79" w14:textId="77777777" w:rsidR="00FE0950" w:rsidRPr="00FE0950" w:rsidRDefault="00FE0950" w:rsidP="00FE0950">
            <w:pPr>
              <w:spacing w:after="0" w:line="240" w:lineRule="auto"/>
              <w:jc w:val="center"/>
              <w:rPr>
                <w:rFonts w:ascii="Times New Roman" w:eastAsia="Times New Roman" w:hAnsi="Times New Roman" w:cs="Times New Roman"/>
                <w:b/>
                <w:bCs/>
                <w:kern w:val="0"/>
                <w:sz w:val="24"/>
                <w:szCs w:val="24"/>
                <w:lang w:eastAsia="ru-RU"/>
                <w14:ligatures w14:val="none"/>
              </w:rPr>
            </w:pPr>
            <w:r w:rsidRPr="00FE0950">
              <w:rPr>
                <w:rFonts w:ascii="Times New Roman" w:eastAsia="Times New Roman" w:hAnsi="Times New Roman" w:cs="Times New Roman"/>
                <w:b/>
                <w:bCs/>
                <w:kern w:val="0"/>
                <w:sz w:val="24"/>
                <w:szCs w:val="24"/>
                <w:lang w:eastAsia="ru-RU"/>
                <w14:ligatures w14:val="none"/>
              </w:rPr>
              <w:t xml:space="preserve"> Распределение иных межбюджетных трансфертов</w:t>
            </w:r>
          </w:p>
        </w:tc>
      </w:tr>
      <w:tr w:rsidR="00FE0950" w:rsidRPr="00FE0950" w14:paraId="12CB0C2D" w14:textId="77777777" w:rsidTr="00FE0950">
        <w:trPr>
          <w:trHeight w:val="375"/>
        </w:trPr>
        <w:tc>
          <w:tcPr>
            <w:tcW w:w="9689" w:type="dxa"/>
            <w:gridSpan w:val="3"/>
            <w:tcBorders>
              <w:top w:val="nil"/>
              <w:left w:val="nil"/>
              <w:bottom w:val="nil"/>
              <w:right w:val="nil"/>
            </w:tcBorders>
            <w:shd w:val="clear" w:color="auto" w:fill="auto"/>
            <w:noWrap/>
            <w:vAlign w:val="bottom"/>
            <w:hideMark/>
          </w:tcPr>
          <w:p w14:paraId="4332E6BF" w14:textId="77777777" w:rsidR="00FE0950" w:rsidRPr="00FE0950" w:rsidRDefault="00FE0950" w:rsidP="00FE0950">
            <w:pPr>
              <w:spacing w:after="0" w:line="240" w:lineRule="auto"/>
              <w:jc w:val="center"/>
              <w:rPr>
                <w:rFonts w:ascii="Times New Roman" w:eastAsia="Times New Roman" w:hAnsi="Times New Roman" w:cs="Times New Roman"/>
                <w:b/>
                <w:bCs/>
                <w:kern w:val="0"/>
                <w:sz w:val="24"/>
                <w:szCs w:val="24"/>
                <w:lang w:eastAsia="ru-RU"/>
                <w14:ligatures w14:val="none"/>
              </w:rPr>
            </w:pPr>
            <w:r w:rsidRPr="00FE0950">
              <w:rPr>
                <w:rFonts w:ascii="Times New Roman" w:eastAsia="Times New Roman" w:hAnsi="Times New Roman" w:cs="Times New Roman"/>
                <w:b/>
                <w:bCs/>
                <w:kern w:val="0"/>
                <w:sz w:val="24"/>
                <w:szCs w:val="24"/>
                <w:lang w:eastAsia="ru-RU"/>
                <w14:ligatures w14:val="none"/>
              </w:rPr>
              <w:t>бюджетам поселений по муниципальной программе</w:t>
            </w:r>
          </w:p>
        </w:tc>
      </w:tr>
      <w:tr w:rsidR="00FE0950" w:rsidRPr="00FE0950" w14:paraId="70005832" w14:textId="77777777" w:rsidTr="00FE0950">
        <w:trPr>
          <w:trHeight w:val="660"/>
        </w:trPr>
        <w:tc>
          <w:tcPr>
            <w:tcW w:w="9689" w:type="dxa"/>
            <w:gridSpan w:val="3"/>
            <w:tcBorders>
              <w:top w:val="nil"/>
              <w:left w:val="nil"/>
              <w:bottom w:val="nil"/>
              <w:right w:val="nil"/>
            </w:tcBorders>
            <w:shd w:val="clear" w:color="auto" w:fill="auto"/>
            <w:vAlign w:val="bottom"/>
            <w:hideMark/>
          </w:tcPr>
          <w:p w14:paraId="129EC536" w14:textId="77777777" w:rsidR="00FE0950" w:rsidRPr="00FE0950" w:rsidRDefault="00FE0950" w:rsidP="00FE0950">
            <w:pPr>
              <w:spacing w:after="0" w:line="240" w:lineRule="auto"/>
              <w:jc w:val="center"/>
              <w:rPr>
                <w:rFonts w:ascii="Times New Roman" w:eastAsia="Times New Roman" w:hAnsi="Times New Roman" w:cs="Times New Roman"/>
                <w:b/>
                <w:bCs/>
                <w:kern w:val="0"/>
                <w:sz w:val="24"/>
                <w:szCs w:val="24"/>
                <w:lang w:eastAsia="ru-RU"/>
                <w14:ligatures w14:val="none"/>
              </w:rPr>
            </w:pPr>
            <w:r w:rsidRPr="00FE0950">
              <w:rPr>
                <w:rFonts w:ascii="Times New Roman" w:eastAsia="Times New Roman" w:hAnsi="Times New Roman" w:cs="Times New Roman"/>
                <w:b/>
                <w:bCs/>
                <w:kern w:val="0"/>
                <w:sz w:val="24"/>
                <w:szCs w:val="24"/>
                <w:lang w:eastAsia="ru-RU"/>
                <w14:ligatures w14:val="none"/>
              </w:rPr>
              <w:t>"Организация общественных работ на территории МО "Селенгинский район" на 2020-2025 годы"</w:t>
            </w:r>
          </w:p>
        </w:tc>
      </w:tr>
      <w:tr w:rsidR="00FE0950" w:rsidRPr="00FE0950" w14:paraId="088E3AE4" w14:textId="77777777" w:rsidTr="00FE0950">
        <w:trPr>
          <w:trHeight w:val="255"/>
        </w:trPr>
        <w:tc>
          <w:tcPr>
            <w:tcW w:w="786" w:type="dxa"/>
            <w:tcBorders>
              <w:top w:val="nil"/>
              <w:left w:val="nil"/>
              <w:bottom w:val="nil"/>
              <w:right w:val="nil"/>
            </w:tcBorders>
            <w:shd w:val="clear" w:color="auto" w:fill="auto"/>
            <w:noWrap/>
            <w:vAlign w:val="bottom"/>
            <w:hideMark/>
          </w:tcPr>
          <w:p w14:paraId="58445D1D" w14:textId="77777777" w:rsidR="00FE0950" w:rsidRPr="00FE0950" w:rsidRDefault="00FE0950" w:rsidP="00FE0950">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5668" w:type="dxa"/>
            <w:tcBorders>
              <w:top w:val="nil"/>
              <w:left w:val="nil"/>
              <w:bottom w:val="nil"/>
              <w:right w:val="nil"/>
            </w:tcBorders>
            <w:shd w:val="clear" w:color="auto" w:fill="auto"/>
            <w:noWrap/>
            <w:vAlign w:val="bottom"/>
            <w:hideMark/>
          </w:tcPr>
          <w:p w14:paraId="51B5118D" w14:textId="77777777" w:rsidR="00FE0950" w:rsidRPr="00FE0950" w:rsidRDefault="00FE0950" w:rsidP="00FE0950">
            <w:pPr>
              <w:spacing w:after="0" w:line="240" w:lineRule="auto"/>
              <w:rPr>
                <w:rFonts w:ascii="Times New Roman" w:eastAsia="Times New Roman" w:hAnsi="Times New Roman" w:cs="Times New Roman"/>
                <w:kern w:val="0"/>
                <w:sz w:val="20"/>
                <w:szCs w:val="20"/>
                <w:lang w:eastAsia="ru-RU"/>
                <w14:ligatures w14:val="none"/>
              </w:rPr>
            </w:pPr>
          </w:p>
        </w:tc>
        <w:tc>
          <w:tcPr>
            <w:tcW w:w="3235" w:type="dxa"/>
            <w:tcBorders>
              <w:top w:val="nil"/>
              <w:left w:val="nil"/>
              <w:bottom w:val="nil"/>
              <w:right w:val="nil"/>
            </w:tcBorders>
            <w:shd w:val="clear" w:color="auto" w:fill="auto"/>
            <w:noWrap/>
            <w:vAlign w:val="bottom"/>
            <w:hideMark/>
          </w:tcPr>
          <w:p w14:paraId="2A6F3D45" w14:textId="77777777" w:rsidR="00FE0950" w:rsidRPr="00FE0950" w:rsidRDefault="00FE0950" w:rsidP="00FE0950">
            <w:pPr>
              <w:spacing w:after="0" w:line="240" w:lineRule="auto"/>
              <w:jc w:val="right"/>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w:t>
            </w:r>
            <w:proofErr w:type="spellStart"/>
            <w:proofErr w:type="gramStart"/>
            <w:r w:rsidRPr="00FE0950">
              <w:rPr>
                <w:rFonts w:ascii="Arial" w:eastAsia="Times New Roman" w:hAnsi="Arial" w:cs="Arial"/>
                <w:kern w:val="0"/>
                <w:sz w:val="20"/>
                <w:szCs w:val="20"/>
                <w:lang w:eastAsia="ru-RU"/>
                <w14:ligatures w14:val="none"/>
              </w:rPr>
              <w:t>тыс.рублей</w:t>
            </w:r>
            <w:proofErr w:type="spellEnd"/>
            <w:proofErr w:type="gramEnd"/>
            <w:r w:rsidRPr="00FE0950">
              <w:rPr>
                <w:rFonts w:ascii="Arial" w:eastAsia="Times New Roman" w:hAnsi="Arial" w:cs="Arial"/>
                <w:kern w:val="0"/>
                <w:sz w:val="20"/>
                <w:szCs w:val="20"/>
                <w:lang w:eastAsia="ru-RU"/>
                <w14:ligatures w14:val="none"/>
              </w:rPr>
              <w:t>)</w:t>
            </w:r>
          </w:p>
        </w:tc>
      </w:tr>
      <w:tr w:rsidR="00FE0950" w:rsidRPr="00FE0950" w14:paraId="1B9BC27E" w14:textId="77777777" w:rsidTr="00FE0950">
        <w:trPr>
          <w:trHeight w:val="690"/>
        </w:trPr>
        <w:tc>
          <w:tcPr>
            <w:tcW w:w="786" w:type="dxa"/>
            <w:tcBorders>
              <w:top w:val="single" w:sz="4" w:space="0" w:color="auto"/>
              <w:left w:val="single" w:sz="4" w:space="0" w:color="auto"/>
              <w:bottom w:val="nil"/>
              <w:right w:val="single" w:sz="4" w:space="0" w:color="auto"/>
            </w:tcBorders>
            <w:shd w:val="clear" w:color="auto" w:fill="auto"/>
            <w:vAlign w:val="center"/>
            <w:hideMark/>
          </w:tcPr>
          <w:p w14:paraId="5375E07E"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 п/п</w:t>
            </w:r>
          </w:p>
        </w:tc>
        <w:tc>
          <w:tcPr>
            <w:tcW w:w="5668" w:type="dxa"/>
            <w:tcBorders>
              <w:top w:val="single" w:sz="4" w:space="0" w:color="auto"/>
              <w:left w:val="nil"/>
              <w:bottom w:val="nil"/>
              <w:right w:val="single" w:sz="4" w:space="0" w:color="auto"/>
            </w:tcBorders>
            <w:shd w:val="clear" w:color="auto" w:fill="auto"/>
            <w:vAlign w:val="center"/>
            <w:hideMark/>
          </w:tcPr>
          <w:p w14:paraId="6C322D4B"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Наименование поселения</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5C00892F"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Сумма</w:t>
            </w:r>
          </w:p>
        </w:tc>
      </w:tr>
      <w:tr w:rsidR="00FE0950" w:rsidRPr="00FE0950" w14:paraId="6C1B1DC4" w14:textId="77777777" w:rsidTr="00FE0950">
        <w:trPr>
          <w:trHeight w:val="255"/>
        </w:trPr>
        <w:tc>
          <w:tcPr>
            <w:tcW w:w="786" w:type="dxa"/>
            <w:tcBorders>
              <w:top w:val="single" w:sz="4" w:space="0" w:color="auto"/>
              <w:left w:val="single" w:sz="4" w:space="0" w:color="auto"/>
              <w:bottom w:val="nil"/>
              <w:right w:val="single" w:sz="4" w:space="0" w:color="auto"/>
            </w:tcBorders>
            <w:shd w:val="clear" w:color="auto" w:fill="auto"/>
            <w:vAlign w:val="center"/>
            <w:hideMark/>
          </w:tcPr>
          <w:p w14:paraId="41811D43"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1</w:t>
            </w:r>
          </w:p>
        </w:tc>
        <w:tc>
          <w:tcPr>
            <w:tcW w:w="5668" w:type="dxa"/>
            <w:tcBorders>
              <w:top w:val="single" w:sz="4" w:space="0" w:color="auto"/>
              <w:left w:val="nil"/>
              <w:bottom w:val="single" w:sz="4" w:space="0" w:color="auto"/>
              <w:right w:val="single" w:sz="4" w:space="0" w:color="auto"/>
            </w:tcBorders>
            <w:shd w:val="clear" w:color="auto" w:fill="auto"/>
            <w:noWrap/>
            <w:vAlign w:val="bottom"/>
            <w:hideMark/>
          </w:tcPr>
          <w:p w14:paraId="114C63BE" w14:textId="77777777" w:rsidR="00FE0950" w:rsidRPr="00FE0950" w:rsidRDefault="00FE0950" w:rsidP="00FE0950">
            <w:pPr>
              <w:spacing w:after="0" w:line="240" w:lineRule="auto"/>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СП "</w:t>
            </w:r>
            <w:proofErr w:type="spellStart"/>
            <w:r w:rsidRPr="00FE0950">
              <w:rPr>
                <w:rFonts w:ascii="Arial" w:eastAsia="Times New Roman" w:hAnsi="Arial" w:cs="Arial"/>
                <w:kern w:val="0"/>
                <w:sz w:val="20"/>
                <w:szCs w:val="20"/>
                <w:lang w:eastAsia="ru-RU"/>
                <w14:ligatures w14:val="none"/>
              </w:rPr>
              <w:t>Бараты</w:t>
            </w:r>
            <w:proofErr w:type="spellEnd"/>
            <w:r w:rsidRPr="00FE0950">
              <w:rPr>
                <w:rFonts w:ascii="Arial" w:eastAsia="Times New Roman" w:hAnsi="Arial" w:cs="Arial"/>
                <w:kern w:val="0"/>
                <w:sz w:val="20"/>
                <w:szCs w:val="20"/>
                <w:lang w:eastAsia="ru-RU"/>
                <w14:ligatures w14:val="none"/>
              </w:rPr>
              <w:t>"</w:t>
            </w:r>
          </w:p>
        </w:tc>
        <w:tc>
          <w:tcPr>
            <w:tcW w:w="3235" w:type="dxa"/>
            <w:tcBorders>
              <w:top w:val="nil"/>
              <w:left w:val="nil"/>
              <w:bottom w:val="single" w:sz="4" w:space="0" w:color="auto"/>
              <w:right w:val="single" w:sz="4" w:space="0" w:color="auto"/>
            </w:tcBorders>
            <w:shd w:val="clear" w:color="auto" w:fill="auto"/>
            <w:vAlign w:val="center"/>
            <w:hideMark/>
          </w:tcPr>
          <w:p w14:paraId="3A9B1FAE"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 xml:space="preserve">      6,8000 </w:t>
            </w:r>
          </w:p>
        </w:tc>
      </w:tr>
      <w:tr w:rsidR="00FE0950" w:rsidRPr="00FE0950" w14:paraId="1E3B520F" w14:textId="77777777" w:rsidTr="00FE0950">
        <w:trPr>
          <w:trHeight w:val="255"/>
        </w:trPr>
        <w:tc>
          <w:tcPr>
            <w:tcW w:w="786" w:type="dxa"/>
            <w:tcBorders>
              <w:top w:val="single" w:sz="4" w:space="0" w:color="auto"/>
              <w:left w:val="single" w:sz="4" w:space="0" w:color="auto"/>
              <w:bottom w:val="nil"/>
              <w:right w:val="single" w:sz="4" w:space="0" w:color="auto"/>
            </w:tcBorders>
            <w:shd w:val="clear" w:color="auto" w:fill="auto"/>
            <w:vAlign w:val="center"/>
            <w:hideMark/>
          </w:tcPr>
          <w:p w14:paraId="6751D3F3"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2</w:t>
            </w:r>
          </w:p>
        </w:tc>
        <w:tc>
          <w:tcPr>
            <w:tcW w:w="5668" w:type="dxa"/>
            <w:tcBorders>
              <w:top w:val="nil"/>
              <w:left w:val="nil"/>
              <w:bottom w:val="single" w:sz="4" w:space="0" w:color="auto"/>
              <w:right w:val="single" w:sz="4" w:space="0" w:color="auto"/>
            </w:tcBorders>
            <w:shd w:val="clear" w:color="auto" w:fill="auto"/>
            <w:noWrap/>
            <w:vAlign w:val="bottom"/>
            <w:hideMark/>
          </w:tcPr>
          <w:p w14:paraId="493CF2E9" w14:textId="77777777" w:rsidR="00FE0950" w:rsidRPr="00FE0950" w:rsidRDefault="00FE0950" w:rsidP="00FE0950">
            <w:pPr>
              <w:spacing w:after="0" w:line="240" w:lineRule="auto"/>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СП "Гусиное Озеро"</w:t>
            </w:r>
          </w:p>
        </w:tc>
        <w:tc>
          <w:tcPr>
            <w:tcW w:w="3235" w:type="dxa"/>
            <w:tcBorders>
              <w:top w:val="nil"/>
              <w:left w:val="nil"/>
              <w:bottom w:val="single" w:sz="4" w:space="0" w:color="auto"/>
              <w:right w:val="single" w:sz="4" w:space="0" w:color="auto"/>
            </w:tcBorders>
            <w:shd w:val="clear" w:color="auto" w:fill="auto"/>
            <w:vAlign w:val="center"/>
            <w:hideMark/>
          </w:tcPr>
          <w:p w14:paraId="423FA21F"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 xml:space="preserve">     40,7000 </w:t>
            </w:r>
          </w:p>
        </w:tc>
      </w:tr>
      <w:tr w:rsidR="00FE0950" w:rsidRPr="00FE0950" w14:paraId="60D26E3D" w14:textId="77777777" w:rsidTr="00FE0950">
        <w:trPr>
          <w:trHeight w:val="255"/>
        </w:trPr>
        <w:tc>
          <w:tcPr>
            <w:tcW w:w="786" w:type="dxa"/>
            <w:tcBorders>
              <w:top w:val="single" w:sz="4" w:space="0" w:color="auto"/>
              <w:left w:val="single" w:sz="4" w:space="0" w:color="auto"/>
              <w:bottom w:val="nil"/>
              <w:right w:val="single" w:sz="4" w:space="0" w:color="auto"/>
            </w:tcBorders>
            <w:shd w:val="clear" w:color="auto" w:fill="auto"/>
            <w:vAlign w:val="center"/>
            <w:hideMark/>
          </w:tcPr>
          <w:p w14:paraId="64C7D846"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3</w:t>
            </w:r>
          </w:p>
        </w:tc>
        <w:tc>
          <w:tcPr>
            <w:tcW w:w="5668" w:type="dxa"/>
            <w:tcBorders>
              <w:top w:val="nil"/>
              <w:left w:val="nil"/>
              <w:bottom w:val="single" w:sz="4" w:space="0" w:color="auto"/>
              <w:right w:val="single" w:sz="4" w:space="0" w:color="auto"/>
            </w:tcBorders>
            <w:shd w:val="clear" w:color="auto" w:fill="auto"/>
            <w:noWrap/>
            <w:vAlign w:val="bottom"/>
            <w:hideMark/>
          </w:tcPr>
          <w:p w14:paraId="61C0D290" w14:textId="77777777" w:rsidR="00FE0950" w:rsidRPr="00FE0950" w:rsidRDefault="00FE0950" w:rsidP="00FE0950">
            <w:pPr>
              <w:spacing w:after="0" w:line="240" w:lineRule="auto"/>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СП "</w:t>
            </w:r>
            <w:proofErr w:type="spellStart"/>
            <w:r w:rsidRPr="00FE0950">
              <w:rPr>
                <w:rFonts w:ascii="Arial" w:eastAsia="Times New Roman" w:hAnsi="Arial" w:cs="Arial"/>
                <w:kern w:val="0"/>
                <w:sz w:val="20"/>
                <w:szCs w:val="20"/>
                <w:lang w:eastAsia="ru-RU"/>
                <w14:ligatures w14:val="none"/>
              </w:rPr>
              <w:t>Жаргаланта</w:t>
            </w:r>
            <w:proofErr w:type="spellEnd"/>
            <w:r w:rsidRPr="00FE0950">
              <w:rPr>
                <w:rFonts w:ascii="Arial" w:eastAsia="Times New Roman" w:hAnsi="Arial" w:cs="Arial"/>
                <w:kern w:val="0"/>
                <w:sz w:val="20"/>
                <w:szCs w:val="20"/>
                <w:lang w:eastAsia="ru-RU"/>
                <w14:ligatures w14:val="none"/>
              </w:rPr>
              <w:t>"</w:t>
            </w:r>
          </w:p>
        </w:tc>
        <w:tc>
          <w:tcPr>
            <w:tcW w:w="3235" w:type="dxa"/>
            <w:tcBorders>
              <w:top w:val="nil"/>
              <w:left w:val="nil"/>
              <w:bottom w:val="single" w:sz="4" w:space="0" w:color="auto"/>
              <w:right w:val="single" w:sz="4" w:space="0" w:color="auto"/>
            </w:tcBorders>
            <w:shd w:val="clear" w:color="auto" w:fill="auto"/>
            <w:vAlign w:val="center"/>
            <w:hideMark/>
          </w:tcPr>
          <w:p w14:paraId="3D5AD60C"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 xml:space="preserve">      6,8000 </w:t>
            </w:r>
          </w:p>
        </w:tc>
      </w:tr>
      <w:tr w:rsidR="00FE0950" w:rsidRPr="00FE0950" w14:paraId="32795CC8" w14:textId="77777777" w:rsidTr="00FE0950">
        <w:trPr>
          <w:trHeight w:val="255"/>
        </w:trPr>
        <w:tc>
          <w:tcPr>
            <w:tcW w:w="786" w:type="dxa"/>
            <w:tcBorders>
              <w:top w:val="single" w:sz="4" w:space="0" w:color="auto"/>
              <w:left w:val="single" w:sz="4" w:space="0" w:color="auto"/>
              <w:bottom w:val="nil"/>
              <w:right w:val="single" w:sz="4" w:space="0" w:color="auto"/>
            </w:tcBorders>
            <w:shd w:val="clear" w:color="auto" w:fill="auto"/>
            <w:vAlign w:val="center"/>
            <w:hideMark/>
          </w:tcPr>
          <w:p w14:paraId="03DBF8E0"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4</w:t>
            </w:r>
          </w:p>
        </w:tc>
        <w:tc>
          <w:tcPr>
            <w:tcW w:w="5668" w:type="dxa"/>
            <w:tcBorders>
              <w:top w:val="nil"/>
              <w:left w:val="nil"/>
              <w:bottom w:val="single" w:sz="4" w:space="0" w:color="auto"/>
              <w:right w:val="single" w:sz="4" w:space="0" w:color="auto"/>
            </w:tcBorders>
            <w:shd w:val="clear" w:color="auto" w:fill="auto"/>
            <w:noWrap/>
            <w:vAlign w:val="bottom"/>
            <w:hideMark/>
          </w:tcPr>
          <w:p w14:paraId="28E74D44" w14:textId="77777777" w:rsidR="00FE0950" w:rsidRPr="00FE0950" w:rsidRDefault="00FE0950" w:rsidP="00FE0950">
            <w:pPr>
              <w:spacing w:after="0" w:line="240" w:lineRule="auto"/>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СП "</w:t>
            </w:r>
            <w:proofErr w:type="spellStart"/>
            <w:r w:rsidRPr="00FE0950">
              <w:rPr>
                <w:rFonts w:ascii="Arial" w:eastAsia="Times New Roman" w:hAnsi="Arial" w:cs="Arial"/>
                <w:kern w:val="0"/>
                <w:sz w:val="20"/>
                <w:szCs w:val="20"/>
                <w:lang w:eastAsia="ru-RU"/>
                <w14:ligatures w14:val="none"/>
              </w:rPr>
              <w:t>Загустайское</w:t>
            </w:r>
            <w:proofErr w:type="spellEnd"/>
            <w:r w:rsidRPr="00FE0950">
              <w:rPr>
                <w:rFonts w:ascii="Arial" w:eastAsia="Times New Roman" w:hAnsi="Arial" w:cs="Arial"/>
                <w:kern w:val="0"/>
                <w:sz w:val="20"/>
                <w:szCs w:val="20"/>
                <w:lang w:eastAsia="ru-RU"/>
                <w14:ligatures w14:val="none"/>
              </w:rPr>
              <w:t>"</w:t>
            </w:r>
          </w:p>
        </w:tc>
        <w:tc>
          <w:tcPr>
            <w:tcW w:w="3235" w:type="dxa"/>
            <w:tcBorders>
              <w:top w:val="nil"/>
              <w:left w:val="nil"/>
              <w:bottom w:val="single" w:sz="4" w:space="0" w:color="auto"/>
              <w:right w:val="single" w:sz="4" w:space="0" w:color="auto"/>
            </w:tcBorders>
            <w:shd w:val="clear" w:color="auto" w:fill="auto"/>
            <w:vAlign w:val="center"/>
            <w:hideMark/>
          </w:tcPr>
          <w:p w14:paraId="4C8C03C4"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 xml:space="preserve">     40,7000 </w:t>
            </w:r>
          </w:p>
        </w:tc>
      </w:tr>
      <w:tr w:rsidR="00FE0950" w:rsidRPr="00FE0950" w14:paraId="1A44F948" w14:textId="77777777" w:rsidTr="00FE0950">
        <w:trPr>
          <w:trHeight w:val="255"/>
        </w:trPr>
        <w:tc>
          <w:tcPr>
            <w:tcW w:w="786" w:type="dxa"/>
            <w:tcBorders>
              <w:top w:val="single" w:sz="4" w:space="0" w:color="auto"/>
              <w:left w:val="single" w:sz="4" w:space="0" w:color="auto"/>
              <w:bottom w:val="nil"/>
              <w:right w:val="single" w:sz="4" w:space="0" w:color="auto"/>
            </w:tcBorders>
            <w:shd w:val="clear" w:color="auto" w:fill="auto"/>
            <w:vAlign w:val="center"/>
            <w:hideMark/>
          </w:tcPr>
          <w:p w14:paraId="74E931AE"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5</w:t>
            </w:r>
          </w:p>
        </w:tc>
        <w:tc>
          <w:tcPr>
            <w:tcW w:w="5668" w:type="dxa"/>
            <w:tcBorders>
              <w:top w:val="nil"/>
              <w:left w:val="nil"/>
              <w:bottom w:val="single" w:sz="4" w:space="0" w:color="auto"/>
              <w:right w:val="single" w:sz="4" w:space="0" w:color="auto"/>
            </w:tcBorders>
            <w:shd w:val="clear" w:color="auto" w:fill="auto"/>
            <w:noWrap/>
            <w:vAlign w:val="bottom"/>
            <w:hideMark/>
          </w:tcPr>
          <w:p w14:paraId="3123D5ED" w14:textId="77777777" w:rsidR="00FE0950" w:rsidRPr="00FE0950" w:rsidRDefault="00FE0950" w:rsidP="00FE0950">
            <w:pPr>
              <w:spacing w:after="0" w:line="240" w:lineRule="auto"/>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СП "</w:t>
            </w:r>
            <w:proofErr w:type="spellStart"/>
            <w:r w:rsidRPr="00FE0950">
              <w:rPr>
                <w:rFonts w:ascii="Arial" w:eastAsia="Times New Roman" w:hAnsi="Arial" w:cs="Arial"/>
                <w:kern w:val="0"/>
                <w:sz w:val="20"/>
                <w:szCs w:val="20"/>
                <w:lang w:eastAsia="ru-RU"/>
                <w14:ligatures w14:val="none"/>
              </w:rPr>
              <w:t>Иройское</w:t>
            </w:r>
            <w:proofErr w:type="spellEnd"/>
            <w:r w:rsidRPr="00FE0950">
              <w:rPr>
                <w:rFonts w:ascii="Arial" w:eastAsia="Times New Roman" w:hAnsi="Arial" w:cs="Arial"/>
                <w:kern w:val="0"/>
                <w:sz w:val="20"/>
                <w:szCs w:val="20"/>
                <w:lang w:eastAsia="ru-RU"/>
                <w14:ligatures w14:val="none"/>
              </w:rPr>
              <w:t>"</w:t>
            </w:r>
          </w:p>
        </w:tc>
        <w:tc>
          <w:tcPr>
            <w:tcW w:w="3235" w:type="dxa"/>
            <w:tcBorders>
              <w:top w:val="nil"/>
              <w:left w:val="nil"/>
              <w:bottom w:val="single" w:sz="4" w:space="0" w:color="auto"/>
              <w:right w:val="single" w:sz="4" w:space="0" w:color="auto"/>
            </w:tcBorders>
            <w:shd w:val="clear" w:color="auto" w:fill="auto"/>
            <w:vAlign w:val="center"/>
            <w:hideMark/>
          </w:tcPr>
          <w:p w14:paraId="46D2A65C"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 xml:space="preserve">      6,8000 </w:t>
            </w:r>
          </w:p>
        </w:tc>
      </w:tr>
      <w:tr w:rsidR="00FE0950" w:rsidRPr="00FE0950" w14:paraId="26C93FE2" w14:textId="77777777" w:rsidTr="00FE0950">
        <w:trPr>
          <w:trHeight w:val="255"/>
        </w:trPr>
        <w:tc>
          <w:tcPr>
            <w:tcW w:w="786" w:type="dxa"/>
            <w:tcBorders>
              <w:top w:val="single" w:sz="4" w:space="0" w:color="auto"/>
              <w:left w:val="single" w:sz="4" w:space="0" w:color="auto"/>
              <w:bottom w:val="nil"/>
              <w:right w:val="single" w:sz="4" w:space="0" w:color="auto"/>
            </w:tcBorders>
            <w:shd w:val="clear" w:color="auto" w:fill="auto"/>
            <w:vAlign w:val="center"/>
            <w:hideMark/>
          </w:tcPr>
          <w:p w14:paraId="631BFB2C"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6</w:t>
            </w:r>
          </w:p>
        </w:tc>
        <w:tc>
          <w:tcPr>
            <w:tcW w:w="5668" w:type="dxa"/>
            <w:tcBorders>
              <w:top w:val="nil"/>
              <w:left w:val="nil"/>
              <w:bottom w:val="single" w:sz="4" w:space="0" w:color="auto"/>
              <w:right w:val="single" w:sz="4" w:space="0" w:color="auto"/>
            </w:tcBorders>
            <w:shd w:val="clear" w:color="auto" w:fill="auto"/>
            <w:noWrap/>
            <w:vAlign w:val="bottom"/>
            <w:hideMark/>
          </w:tcPr>
          <w:p w14:paraId="437FB3C8" w14:textId="77777777" w:rsidR="00FE0950" w:rsidRPr="00FE0950" w:rsidRDefault="00FE0950" w:rsidP="00FE0950">
            <w:pPr>
              <w:spacing w:after="0" w:line="240" w:lineRule="auto"/>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СП "</w:t>
            </w:r>
            <w:proofErr w:type="spellStart"/>
            <w:r w:rsidRPr="00FE0950">
              <w:rPr>
                <w:rFonts w:ascii="Arial" w:eastAsia="Times New Roman" w:hAnsi="Arial" w:cs="Arial"/>
                <w:kern w:val="0"/>
                <w:sz w:val="20"/>
                <w:szCs w:val="20"/>
                <w:lang w:eastAsia="ru-RU"/>
                <w14:ligatures w14:val="none"/>
              </w:rPr>
              <w:t>Нижнеубукунское</w:t>
            </w:r>
            <w:proofErr w:type="spellEnd"/>
            <w:r w:rsidRPr="00FE0950">
              <w:rPr>
                <w:rFonts w:ascii="Arial" w:eastAsia="Times New Roman" w:hAnsi="Arial" w:cs="Arial"/>
                <w:kern w:val="0"/>
                <w:sz w:val="20"/>
                <w:szCs w:val="20"/>
                <w:lang w:eastAsia="ru-RU"/>
                <w14:ligatures w14:val="none"/>
              </w:rPr>
              <w:t>"</w:t>
            </w:r>
          </w:p>
        </w:tc>
        <w:tc>
          <w:tcPr>
            <w:tcW w:w="3235" w:type="dxa"/>
            <w:tcBorders>
              <w:top w:val="nil"/>
              <w:left w:val="nil"/>
              <w:bottom w:val="single" w:sz="4" w:space="0" w:color="auto"/>
              <w:right w:val="single" w:sz="4" w:space="0" w:color="auto"/>
            </w:tcBorders>
            <w:shd w:val="clear" w:color="auto" w:fill="auto"/>
            <w:vAlign w:val="center"/>
            <w:hideMark/>
          </w:tcPr>
          <w:p w14:paraId="1520CF9C"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 xml:space="preserve">      6,8000 </w:t>
            </w:r>
          </w:p>
        </w:tc>
      </w:tr>
      <w:tr w:rsidR="00FE0950" w:rsidRPr="00FE0950" w14:paraId="4B161401" w14:textId="77777777" w:rsidTr="00FE0950">
        <w:trPr>
          <w:trHeight w:val="255"/>
        </w:trPr>
        <w:tc>
          <w:tcPr>
            <w:tcW w:w="786" w:type="dxa"/>
            <w:tcBorders>
              <w:top w:val="single" w:sz="4" w:space="0" w:color="auto"/>
              <w:left w:val="single" w:sz="4" w:space="0" w:color="auto"/>
              <w:bottom w:val="nil"/>
              <w:right w:val="single" w:sz="4" w:space="0" w:color="auto"/>
            </w:tcBorders>
            <w:shd w:val="clear" w:color="auto" w:fill="auto"/>
            <w:vAlign w:val="center"/>
            <w:hideMark/>
          </w:tcPr>
          <w:p w14:paraId="11A47B06"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7</w:t>
            </w:r>
          </w:p>
        </w:tc>
        <w:tc>
          <w:tcPr>
            <w:tcW w:w="5668" w:type="dxa"/>
            <w:tcBorders>
              <w:top w:val="nil"/>
              <w:left w:val="nil"/>
              <w:bottom w:val="single" w:sz="4" w:space="0" w:color="auto"/>
              <w:right w:val="single" w:sz="4" w:space="0" w:color="auto"/>
            </w:tcBorders>
            <w:shd w:val="clear" w:color="auto" w:fill="auto"/>
            <w:noWrap/>
            <w:vAlign w:val="bottom"/>
            <w:hideMark/>
          </w:tcPr>
          <w:p w14:paraId="6E105850" w14:textId="77777777" w:rsidR="00FE0950" w:rsidRPr="00FE0950" w:rsidRDefault="00FE0950" w:rsidP="00FE0950">
            <w:pPr>
              <w:spacing w:after="0" w:line="240" w:lineRule="auto"/>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СП "</w:t>
            </w:r>
            <w:proofErr w:type="spellStart"/>
            <w:r w:rsidRPr="00FE0950">
              <w:rPr>
                <w:rFonts w:ascii="Arial" w:eastAsia="Times New Roman" w:hAnsi="Arial" w:cs="Arial"/>
                <w:kern w:val="0"/>
                <w:sz w:val="20"/>
                <w:szCs w:val="20"/>
                <w:lang w:eastAsia="ru-RU"/>
                <w14:ligatures w14:val="none"/>
              </w:rPr>
              <w:t>Новоселенгинское</w:t>
            </w:r>
            <w:proofErr w:type="spellEnd"/>
            <w:r w:rsidRPr="00FE0950">
              <w:rPr>
                <w:rFonts w:ascii="Arial" w:eastAsia="Times New Roman" w:hAnsi="Arial" w:cs="Arial"/>
                <w:kern w:val="0"/>
                <w:sz w:val="20"/>
                <w:szCs w:val="20"/>
                <w:lang w:eastAsia="ru-RU"/>
                <w14:ligatures w14:val="none"/>
              </w:rPr>
              <w:t>"</w:t>
            </w:r>
          </w:p>
        </w:tc>
        <w:tc>
          <w:tcPr>
            <w:tcW w:w="3235" w:type="dxa"/>
            <w:tcBorders>
              <w:top w:val="nil"/>
              <w:left w:val="nil"/>
              <w:bottom w:val="single" w:sz="4" w:space="0" w:color="auto"/>
              <w:right w:val="single" w:sz="4" w:space="0" w:color="auto"/>
            </w:tcBorders>
            <w:shd w:val="clear" w:color="auto" w:fill="auto"/>
            <w:vAlign w:val="center"/>
            <w:hideMark/>
          </w:tcPr>
          <w:p w14:paraId="0418EBAE"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 xml:space="preserve">     20,4000 </w:t>
            </w:r>
          </w:p>
        </w:tc>
      </w:tr>
      <w:tr w:rsidR="00FE0950" w:rsidRPr="00FE0950" w14:paraId="484C584D" w14:textId="77777777" w:rsidTr="00FE0950">
        <w:trPr>
          <w:trHeight w:val="255"/>
        </w:trPr>
        <w:tc>
          <w:tcPr>
            <w:tcW w:w="786" w:type="dxa"/>
            <w:tcBorders>
              <w:top w:val="single" w:sz="4" w:space="0" w:color="auto"/>
              <w:left w:val="single" w:sz="4" w:space="0" w:color="auto"/>
              <w:bottom w:val="nil"/>
              <w:right w:val="single" w:sz="4" w:space="0" w:color="auto"/>
            </w:tcBorders>
            <w:shd w:val="clear" w:color="auto" w:fill="auto"/>
            <w:vAlign w:val="center"/>
            <w:hideMark/>
          </w:tcPr>
          <w:p w14:paraId="290A4122"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8</w:t>
            </w:r>
          </w:p>
        </w:tc>
        <w:tc>
          <w:tcPr>
            <w:tcW w:w="5668" w:type="dxa"/>
            <w:tcBorders>
              <w:top w:val="nil"/>
              <w:left w:val="nil"/>
              <w:bottom w:val="single" w:sz="4" w:space="0" w:color="auto"/>
              <w:right w:val="single" w:sz="4" w:space="0" w:color="auto"/>
            </w:tcBorders>
            <w:shd w:val="clear" w:color="auto" w:fill="auto"/>
            <w:noWrap/>
            <w:vAlign w:val="bottom"/>
            <w:hideMark/>
          </w:tcPr>
          <w:p w14:paraId="097175DE" w14:textId="77777777" w:rsidR="00FE0950" w:rsidRPr="00FE0950" w:rsidRDefault="00FE0950" w:rsidP="00FE0950">
            <w:pPr>
              <w:spacing w:after="0" w:line="240" w:lineRule="auto"/>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СП "</w:t>
            </w:r>
            <w:proofErr w:type="spellStart"/>
            <w:r w:rsidRPr="00FE0950">
              <w:rPr>
                <w:rFonts w:ascii="Arial" w:eastAsia="Times New Roman" w:hAnsi="Arial" w:cs="Arial"/>
                <w:kern w:val="0"/>
                <w:sz w:val="20"/>
                <w:szCs w:val="20"/>
                <w:lang w:eastAsia="ru-RU"/>
                <w14:ligatures w14:val="none"/>
              </w:rPr>
              <w:t>Ноехонское</w:t>
            </w:r>
            <w:proofErr w:type="spellEnd"/>
            <w:r w:rsidRPr="00FE0950">
              <w:rPr>
                <w:rFonts w:ascii="Arial" w:eastAsia="Times New Roman" w:hAnsi="Arial" w:cs="Arial"/>
                <w:kern w:val="0"/>
                <w:sz w:val="20"/>
                <w:szCs w:val="20"/>
                <w:lang w:eastAsia="ru-RU"/>
                <w14:ligatures w14:val="none"/>
              </w:rPr>
              <w:t>"</w:t>
            </w:r>
          </w:p>
        </w:tc>
        <w:tc>
          <w:tcPr>
            <w:tcW w:w="3235" w:type="dxa"/>
            <w:tcBorders>
              <w:top w:val="nil"/>
              <w:left w:val="nil"/>
              <w:bottom w:val="single" w:sz="4" w:space="0" w:color="auto"/>
              <w:right w:val="single" w:sz="4" w:space="0" w:color="auto"/>
            </w:tcBorders>
            <w:shd w:val="clear" w:color="auto" w:fill="auto"/>
            <w:vAlign w:val="center"/>
            <w:hideMark/>
          </w:tcPr>
          <w:p w14:paraId="60C3882F"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 xml:space="preserve">      6,8000 </w:t>
            </w:r>
          </w:p>
        </w:tc>
      </w:tr>
      <w:tr w:rsidR="00FE0950" w:rsidRPr="00FE0950" w14:paraId="4B511FD3" w14:textId="77777777" w:rsidTr="00FE0950">
        <w:trPr>
          <w:trHeight w:val="255"/>
        </w:trPr>
        <w:tc>
          <w:tcPr>
            <w:tcW w:w="786" w:type="dxa"/>
            <w:tcBorders>
              <w:top w:val="single" w:sz="4" w:space="0" w:color="auto"/>
              <w:left w:val="single" w:sz="4" w:space="0" w:color="auto"/>
              <w:bottom w:val="nil"/>
              <w:right w:val="single" w:sz="4" w:space="0" w:color="auto"/>
            </w:tcBorders>
            <w:shd w:val="clear" w:color="auto" w:fill="auto"/>
            <w:vAlign w:val="center"/>
            <w:hideMark/>
          </w:tcPr>
          <w:p w14:paraId="33E46B06"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9</w:t>
            </w:r>
          </w:p>
        </w:tc>
        <w:tc>
          <w:tcPr>
            <w:tcW w:w="5668" w:type="dxa"/>
            <w:tcBorders>
              <w:top w:val="nil"/>
              <w:left w:val="nil"/>
              <w:bottom w:val="single" w:sz="4" w:space="0" w:color="auto"/>
              <w:right w:val="single" w:sz="4" w:space="0" w:color="auto"/>
            </w:tcBorders>
            <w:shd w:val="clear" w:color="auto" w:fill="auto"/>
            <w:noWrap/>
            <w:vAlign w:val="bottom"/>
            <w:hideMark/>
          </w:tcPr>
          <w:p w14:paraId="5CEA91FB" w14:textId="77777777" w:rsidR="00FE0950" w:rsidRPr="00FE0950" w:rsidRDefault="00FE0950" w:rsidP="00FE0950">
            <w:pPr>
              <w:spacing w:after="0" w:line="240" w:lineRule="auto"/>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СП "Селендума"</w:t>
            </w:r>
          </w:p>
        </w:tc>
        <w:tc>
          <w:tcPr>
            <w:tcW w:w="3235" w:type="dxa"/>
            <w:tcBorders>
              <w:top w:val="nil"/>
              <w:left w:val="nil"/>
              <w:bottom w:val="single" w:sz="4" w:space="0" w:color="auto"/>
              <w:right w:val="single" w:sz="4" w:space="0" w:color="auto"/>
            </w:tcBorders>
            <w:shd w:val="clear" w:color="auto" w:fill="auto"/>
            <w:vAlign w:val="center"/>
            <w:hideMark/>
          </w:tcPr>
          <w:p w14:paraId="2DEF2AFE"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 xml:space="preserve">     20,4000 </w:t>
            </w:r>
          </w:p>
        </w:tc>
      </w:tr>
      <w:tr w:rsidR="00FE0950" w:rsidRPr="00FE0950" w14:paraId="516F1BDC" w14:textId="77777777" w:rsidTr="00FE0950">
        <w:trPr>
          <w:trHeight w:val="255"/>
        </w:trPr>
        <w:tc>
          <w:tcPr>
            <w:tcW w:w="786" w:type="dxa"/>
            <w:tcBorders>
              <w:top w:val="single" w:sz="4" w:space="0" w:color="auto"/>
              <w:left w:val="single" w:sz="4" w:space="0" w:color="auto"/>
              <w:bottom w:val="nil"/>
              <w:right w:val="single" w:sz="4" w:space="0" w:color="auto"/>
            </w:tcBorders>
            <w:shd w:val="clear" w:color="auto" w:fill="auto"/>
            <w:vAlign w:val="center"/>
            <w:hideMark/>
          </w:tcPr>
          <w:p w14:paraId="023EBB6C"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10</w:t>
            </w:r>
          </w:p>
        </w:tc>
        <w:tc>
          <w:tcPr>
            <w:tcW w:w="5668" w:type="dxa"/>
            <w:tcBorders>
              <w:top w:val="nil"/>
              <w:left w:val="nil"/>
              <w:bottom w:val="single" w:sz="4" w:space="0" w:color="auto"/>
              <w:right w:val="single" w:sz="4" w:space="0" w:color="auto"/>
            </w:tcBorders>
            <w:shd w:val="clear" w:color="auto" w:fill="auto"/>
            <w:noWrap/>
            <w:vAlign w:val="bottom"/>
            <w:hideMark/>
          </w:tcPr>
          <w:p w14:paraId="3BA8C293" w14:textId="77777777" w:rsidR="00FE0950" w:rsidRPr="00FE0950" w:rsidRDefault="00FE0950" w:rsidP="00FE0950">
            <w:pPr>
              <w:spacing w:after="0" w:line="240" w:lineRule="auto"/>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СП "</w:t>
            </w:r>
            <w:proofErr w:type="spellStart"/>
            <w:r w:rsidRPr="00FE0950">
              <w:rPr>
                <w:rFonts w:ascii="Arial" w:eastAsia="Times New Roman" w:hAnsi="Arial" w:cs="Arial"/>
                <w:kern w:val="0"/>
                <w:sz w:val="20"/>
                <w:szCs w:val="20"/>
                <w:lang w:eastAsia="ru-RU"/>
                <w14:ligatures w14:val="none"/>
              </w:rPr>
              <w:t>Сутой</w:t>
            </w:r>
            <w:proofErr w:type="spellEnd"/>
            <w:r w:rsidRPr="00FE0950">
              <w:rPr>
                <w:rFonts w:ascii="Arial" w:eastAsia="Times New Roman" w:hAnsi="Arial" w:cs="Arial"/>
                <w:kern w:val="0"/>
                <w:sz w:val="20"/>
                <w:szCs w:val="20"/>
                <w:lang w:eastAsia="ru-RU"/>
                <w14:ligatures w14:val="none"/>
              </w:rPr>
              <w:t>"</w:t>
            </w:r>
          </w:p>
        </w:tc>
        <w:tc>
          <w:tcPr>
            <w:tcW w:w="3235" w:type="dxa"/>
            <w:tcBorders>
              <w:top w:val="nil"/>
              <w:left w:val="nil"/>
              <w:bottom w:val="single" w:sz="4" w:space="0" w:color="auto"/>
              <w:right w:val="single" w:sz="4" w:space="0" w:color="auto"/>
            </w:tcBorders>
            <w:shd w:val="clear" w:color="auto" w:fill="auto"/>
            <w:vAlign w:val="center"/>
            <w:hideMark/>
          </w:tcPr>
          <w:p w14:paraId="543D5EEA"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 xml:space="preserve">      3,4000 </w:t>
            </w:r>
          </w:p>
        </w:tc>
      </w:tr>
      <w:tr w:rsidR="00FE0950" w:rsidRPr="00FE0950" w14:paraId="79C40A19" w14:textId="77777777" w:rsidTr="00FE0950">
        <w:trPr>
          <w:trHeight w:val="255"/>
        </w:trPr>
        <w:tc>
          <w:tcPr>
            <w:tcW w:w="786" w:type="dxa"/>
            <w:tcBorders>
              <w:top w:val="single" w:sz="4" w:space="0" w:color="auto"/>
              <w:left w:val="single" w:sz="4" w:space="0" w:color="auto"/>
              <w:bottom w:val="nil"/>
              <w:right w:val="single" w:sz="4" w:space="0" w:color="auto"/>
            </w:tcBorders>
            <w:shd w:val="clear" w:color="auto" w:fill="auto"/>
            <w:vAlign w:val="center"/>
            <w:hideMark/>
          </w:tcPr>
          <w:p w14:paraId="2E8CB37F"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11</w:t>
            </w:r>
          </w:p>
        </w:tc>
        <w:tc>
          <w:tcPr>
            <w:tcW w:w="5668" w:type="dxa"/>
            <w:tcBorders>
              <w:top w:val="nil"/>
              <w:left w:val="nil"/>
              <w:bottom w:val="single" w:sz="4" w:space="0" w:color="auto"/>
              <w:right w:val="single" w:sz="4" w:space="0" w:color="auto"/>
            </w:tcBorders>
            <w:shd w:val="clear" w:color="auto" w:fill="auto"/>
            <w:noWrap/>
            <w:vAlign w:val="bottom"/>
            <w:hideMark/>
          </w:tcPr>
          <w:p w14:paraId="66CECA2E" w14:textId="77777777" w:rsidR="00FE0950" w:rsidRPr="00FE0950" w:rsidRDefault="00FE0950" w:rsidP="00FE0950">
            <w:pPr>
              <w:spacing w:after="0" w:line="240" w:lineRule="auto"/>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СП "Темник"</w:t>
            </w:r>
          </w:p>
        </w:tc>
        <w:tc>
          <w:tcPr>
            <w:tcW w:w="3235" w:type="dxa"/>
            <w:tcBorders>
              <w:top w:val="nil"/>
              <w:left w:val="nil"/>
              <w:bottom w:val="single" w:sz="4" w:space="0" w:color="auto"/>
              <w:right w:val="single" w:sz="4" w:space="0" w:color="auto"/>
            </w:tcBorders>
            <w:shd w:val="clear" w:color="auto" w:fill="auto"/>
            <w:vAlign w:val="center"/>
            <w:hideMark/>
          </w:tcPr>
          <w:p w14:paraId="262F25A6"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 xml:space="preserve">     10,2000 </w:t>
            </w:r>
          </w:p>
        </w:tc>
      </w:tr>
      <w:tr w:rsidR="00FE0950" w:rsidRPr="00FE0950" w14:paraId="692DB2F0" w14:textId="77777777" w:rsidTr="00FE0950">
        <w:trPr>
          <w:trHeight w:val="255"/>
        </w:trPr>
        <w:tc>
          <w:tcPr>
            <w:tcW w:w="786" w:type="dxa"/>
            <w:tcBorders>
              <w:top w:val="single" w:sz="4" w:space="0" w:color="auto"/>
              <w:left w:val="single" w:sz="4" w:space="0" w:color="auto"/>
              <w:bottom w:val="nil"/>
              <w:right w:val="single" w:sz="4" w:space="0" w:color="auto"/>
            </w:tcBorders>
            <w:shd w:val="clear" w:color="auto" w:fill="auto"/>
            <w:vAlign w:val="center"/>
            <w:hideMark/>
          </w:tcPr>
          <w:p w14:paraId="70C45525"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12</w:t>
            </w:r>
          </w:p>
        </w:tc>
        <w:tc>
          <w:tcPr>
            <w:tcW w:w="5668" w:type="dxa"/>
            <w:tcBorders>
              <w:top w:val="nil"/>
              <w:left w:val="nil"/>
              <w:bottom w:val="single" w:sz="4" w:space="0" w:color="auto"/>
              <w:right w:val="single" w:sz="4" w:space="0" w:color="auto"/>
            </w:tcBorders>
            <w:shd w:val="clear" w:color="auto" w:fill="auto"/>
            <w:noWrap/>
            <w:vAlign w:val="bottom"/>
            <w:hideMark/>
          </w:tcPr>
          <w:p w14:paraId="37035438" w14:textId="77777777" w:rsidR="00FE0950" w:rsidRPr="00FE0950" w:rsidRDefault="00FE0950" w:rsidP="00FE0950">
            <w:pPr>
              <w:spacing w:after="0" w:line="240" w:lineRule="auto"/>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СП "</w:t>
            </w:r>
            <w:proofErr w:type="spellStart"/>
            <w:r w:rsidRPr="00FE0950">
              <w:rPr>
                <w:rFonts w:ascii="Arial" w:eastAsia="Times New Roman" w:hAnsi="Arial" w:cs="Arial"/>
                <w:kern w:val="0"/>
                <w:sz w:val="20"/>
                <w:szCs w:val="20"/>
                <w:lang w:eastAsia="ru-RU"/>
                <w14:ligatures w14:val="none"/>
              </w:rPr>
              <w:t>Убур-Дзокойское</w:t>
            </w:r>
            <w:proofErr w:type="spellEnd"/>
            <w:r w:rsidRPr="00FE0950">
              <w:rPr>
                <w:rFonts w:ascii="Arial" w:eastAsia="Times New Roman" w:hAnsi="Arial" w:cs="Arial"/>
                <w:kern w:val="0"/>
                <w:sz w:val="20"/>
                <w:szCs w:val="20"/>
                <w:lang w:eastAsia="ru-RU"/>
                <w14:ligatures w14:val="none"/>
              </w:rPr>
              <w:t>"</w:t>
            </w:r>
          </w:p>
        </w:tc>
        <w:tc>
          <w:tcPr>
            <w:tcW w:w="3235" w:type="dxa"/>
            <w:tcBorders>
              <w:top w:val="nil"/>
              <w:left w:val="nil"/>
              <w:bottom w:val="single" w:sz="4" w:space="0" w:color="auto"/>
              <w:right w:val="single" w:sz="4" w:space="0" w:color="auto"/>
            </w:tcBorders>
            <w:shd w:val="clear" w:color="auto" w:fill="auto"/>
            <w:vAlign w:val="center"/>
            <w:hideMark/>
          </w:tcPr>
          <w:p w14:paraId="15C2B1DA" w14:textId="77777777" w:rsidR="00FE0950" w:rsidRPr="00FE0950" w:rsidRDefault="00FE0950" w:rsidP="00FE0950">
            <w:pPr>
              <w:spacing w:after="0" w:line="240" w:lineRule="auto"/>
              <w:jc w:val="center"/>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 xml:space="preserve">     10,2000 </w:t>
            </w:r>
          </w:p>
        </w:tc>
      </w:tr>
      <w:tr w:rsidR="00FE0950" w:rsidRPr="00FE0950" w14:paraId="4D2144E9" w14:textId="77777777" w:rsidTr="00FE0950">
        <w:trPr>
          <w:trHeight w:val="255"/>
        </w:trPr>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68A9D" w14:textId="77777777" w:rsidR="00FE0950" w:rsidRPr="00FE0950" w:rsidRDefault="00FE0950" w:rsidP="00FE0950">
            <w:pPr>
              <w:spacing w:after="0" w:line="240" w:lineRule="auto"/>
              <w:rPr>
                <w:rFonts w:ascii="Arial" w:eastAsia="Times New Roman" w:hAnsi="Arial" w:cs="Arial"/>
                <w:kern w:val="0"/>
                <w:sz w:val="20"/>
                <w:szCs w:val="20"/>
                <w:lang w:eastAsia="ru-RU"/>
                <w14:ligatures w14:val="none"/>
              </w:rPr>
            </w:pPr>
            <w:r w:rsidRPr="00FE0950">
              <w:rPr>
                <w:rFonts w:ascii="Arial" w:eastAsia="Times New Roman" w:hAnsi="Arial" w:cs="Arial"/>
                <w:kern w:val="0"/>
                <w:sz w:val="20"/>
                <w:szCs w:val="20"/>
                <w:lang w:eastAsia="ru-RU"/>
                <w14:ligatures w14:val="none"/>
              </w:rPr>
              <w:t> </w:t>
            </w:r>
          </w:p>
        </w:tc>
        <w:tc>
          <w:tcPr>
            <w:tcW w:w="5668" w:type="dxa"/>
            <w:tcBorders>
              <w:top w:val="nil"/>
              <w:left w:val="nil"/>
              <w:bottom w:val="single" w:sz="4" w:space="0" w:color="auto"/>
              <w:right w:val="single" w:sz="4" w:space="0" w:color="auto"/>
            </w:tcBorders>
            <w:shd w:val="clear" w:color="auto" w:fill="auto"/>
            <w:noWrap/>
            <w:vAlign w:val="bottom"/>
            <w:hideMark/>
          </w:tcPr>
          <w:p w14:paraId="5C707250" w14:textId="77777777" w:rsidR="00FE0950" w:rsidRPr="00FE0950" w:rsidRDefault="00FE0950" w:rsidP="00FE0950">
            <w:pPr>
              <w:spacing w:after="0" w:line="240" w:lineRule="auto"/>
              <w:rPr>
                <w:rFonts w:ascii="Arial" w:eastAsia="Times New Roman" w:hAnsi="Arial" w:cs="Arial"/>
                <w:b/>
                <w:bCs/>
                <w:kern w:val="0"/>
                <w:sz w:val="20"/>
                <w:szCs w:val="20"/>
                <w:lang w:eastAsia="ru-RU"/>
                <w14:ligatures w14:val="none"/>
              </w:rPr>
            </w:pPr>
            <w:r w:rsidRPr="00FE0950">
              <w:rPr>
                <w:rFonts w:ascii="Arial" w:eastAsia="Times New Roman" w:hAnsi="Arial" w:cs="Arial"/>
                <w:b/>
                <w:bCs/>
                <w:kern w:val="0"/>
                <w:sz w:val="20"/>
                <w:szCs w:val="20"/>
                <w:lang w:eastAsia="ru-RU"/>
                <w14:ligatures w14:val="none"/>
              </w:rPr>
              <w:t>ИТОГО</w:t>
            </w:r>
          </w:p>
        </w:tc>
        <w:tc>
          <w:tcPr>
            <w:tcW w:w="3235" w:type="dxa"/>
            <w:tcBorders>
              <w:top w:val="nil"/>
              <w:left w:val="nil"/>
              <w:bottom w:val="single" w:sz="4" w:space="0" w:color="auto"/>
              <w:right w:val="single" w:sz="4" w:space="0" w:color="auto"/>
            </w:tcBorders>
            <w:shd w:val="clear" w:color="auto" w:fill="auto"/>
            <w:vAlign w:val="center"/>
            <w:hideMark/>
          </w:tcPr>
          <w:p w14:paraId="60DE59A0" w14:textId="77777777" w:rsidR="00FE0950" w:rsidRPr="00FE0950" w:rsidRDefault="00FE0950" w:rsidP="00FE0950">
            <w:pPr>
              <w:spacing w:after="0" w:line="240" w:lineRule="auto"/>
              <w:jc w:val="center"/>
              <w:rPr>
                <w:rFonts w:ascii="Arial" w:eastAsia="Times New Roman" w:hAnsi="Arial" w:cs="Arial"/>
                <w:b/>
                <w:bCs/>
                <w:kern w:val="0"/>
                <w:sz w:val="20"/>
                <w:szCs w:val="20"/>
                <w:lang w:eastAsia="ru-RU"/>
                <w14:ligatures w14:val="none"/>
              </w:rPr>
            </w:pPr>
            <w:r w:rsidRPr="00FE0950">
              <w:rPr>
                <w:rFonts w:ascii="Arial" w:eastAsia="Times New Roman" w:hAnsi="Arial" w:cs="Arial"/>
                <w:b/>
                <w:bCs/>
                <w:kern w:val="0"/>
                <w:sz w:val="20"/>
                <w:szCs w:val="20"/>
                <w:lang w:eastAsia="ru-RU"/>
                <w14:ligatures w14:val="none"/>
              </w:rPr>
              <w:t xml:space="preserve">   180,0000 </w:t>
            </w:r>
          </w:p>
        </w:tc>
      </w:tr>
    </w:tbl>
    <w:p w14:paraId="1E993D8A" w14:textId="77777777" w:rsidR="00A602A9" w:rsidRDefault="00A602A9"/>
    <w:p w14:paraId="6FFD5B06" w14:textId="5A9BEE0F" w:rsidR="00FE0950" w:rsidRDefault="00FE0950">
      <w:r>
        <w:br w:type="page"/>
      </w:r>
    </w:p>
    <w:tbl>
      <w:tblPr>
        <w:tblW w:w="8740" w:type="dxa"/>
        <w:tblLook w:val="04A0" w:firstRow="1" w:lastRow="0" w:firstColumn="1" w:lastColumn="0" w:noHBand="0" w:noVBand="1"/>
      </w:tblPr>
      <w:tblGrid>
        <w:gridCol w:w="900"/>
        <w:gridCol w:w="4120"/>
        <w:gridCol w:w="3720"/>
      </w:tblGrid>
      <w:tr w:rsidR="009439CC" w:rsidRPr="009439CC" w14:paraId="41BD08E9" w14:textId="77777777" w:rsidTr="009439CC">
        <w:trPr>
          <w:trHeight w:val="255"/>
        </w:trPr>
        <w:tc>
          <w:tcPr>
            <w:tcW w:w="900" w:type="dxa"/>
            <w:tcBorders>
              <w:top w:val="nil"/>
              <w:left w:val="nil"/>
              <w:bottom w:val="nil"/>
              <w:right w:val="nil"/>
            </w:tcBorders>
            <w:shd w:val="clear" w:color="auto" w:fill="auto"/>
            <w:noWrap/>
            <w:vAlign w:val="bottom"/>
            <w:hideMark/>
          </w:tcPr>
          <w:p w14:paraId="7CE69BF2" w14:textId="77777777" w:rsidR="009439CC" w:rsidRPr="009439CC" w:rsidRDefault="009439CC" w:rsidP="009439CC">
            <w:pPr>
              <w:spacing w:after="0" w:line="240" w:lineRule="auto"/>
              <w:rPr>
                <w:rFonts w:ascii="Times New Roman" w:eastAsia="Times New Roman" w:hAnsi="Times New Roman" w:cs="Times New Roman"/>
                <w:kern w:val="0"/>
                <w:sz w:val="24"/>
                <w:szCs w:val="24"/>
                <w:lang w:eastAsia="ru-RU"/>
                <w14:ligatures w14:val="none"/>
              </w:rPr>
            </w:pPr>
            <w:bookmarkStart w:id="14" w:name="RANGE!A1:C22"/>
            <w:bookmarkEnd w:id="14"/>
          </w:p>
        </w:tc>
        <w:tc>
          <w:tcPr>
            <w:tcW w:w="4120" w:type="dxa"/>
            <w:tcBorders>
              <w:top w:val="nil"/>
              <w:left w:val="nil"/>
              <w:bottom w:val="nil"/>
              <w:right w:val="nil"/>
            </w:tcBorders>
            <w:shd w:val="clear" w:color="auto" w:fill="auto"/>
            <w:noWrap/>
            <w:vAlign w:val="bottom"/>
            <w:hideMark/>
          </w:tcPr>
          <w:p w14:paraId="35F99FA1"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c>
          <w:tcPr>
            <w:tcW w:w="3720" w:type="dxa"/>
            <w:tcBorders>
              <w:top w:val="nil"/>
              <w:left w:val="nil"/>
              <w:bottom w:val="nil"/>
              <w:right w:val="nil"/>
            </w:tcBorders>
            <w:shd w:val="clear" w:color="auto" w:fill="auto"/>
            <w:noWrap/>
            <w:vAlign w:val="bottom"/>
            <w:hideMark/>
          </w:tcPr>
          <w:p w14:paraId="446DC21F"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r w:rsidRPr="009439CC">
              <w:rPr>
                <w:rFonts w:ascii="Times New Roman" w:eastAsia="Times New Roman" w:hAnsi="Times New Roman" w:cs="Times New Roman"/>
                <w:kern w:val="0"/>
                <w:sz w:val="20"/>
                <w:szCs w:val="20"/>
                <w:lang w:eastAsia="ru-RU"/>
                <w14:ligatures w14:val="none"/>
              </w:rPr>
              <w:t xml:space="preserve">Приложение № 25   </w:t>
            </w:r>
          </w:p>
        </w:tc>
      </w:tr>
      <w:tr w:rsidR="009439CC" w:rsidRPr="009439CC" w14:paraId="6AA6A5C8" w14:textId="77777777" w:rsidTr="009439CC">
        <w:trPr>
          <w:trHeight w:val="255"/>
        </w:trPr>
        <w:tc>
          <w:tcPr>
            <w:tcW w:w="900" w:type="dxa"/>
            <w:tcBorders>
              <w:top w:val="nil"/>
              <w:left w:val="nil"/>
              <w:bottom w:val="nil"/>
              <w:right w:val="nil"/>
            </w:tcBorders>
            <w:shd w:val="clear" w:color="auto" w:fill="auto"/>
            <w:noWrap/>
            <w:vAlign w:val="bottom"/>
            <w:hideMark/>
          </w:tcPr>
          <w:p w14:paraId="0C0BB0D5"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p>
        </w:tc>
        <w:tc>
          <w:tcPr>
            <w:tcW w:w="4120" w:type="dxa"/>
            <w:tcBorders>
              <w:top w:val="nil"/>
              <w:left w:val="nil"/>
              <w:bottom w:val="nil"/>
              <w:right w:val="nil"/>
            </w:tcBorders>
            <w:shd w:val="clear" w:color="auto" w:fill="auto"/>
            <w:noWrap/>
            <w:vAlign w:val="bottom"/>
            <w:hideMark/>
          </w:tcPr>
          <w:p w14:paraId="378B9B38"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c>
          <w:tcPr>
            <w:tcW w:w="3720" w:type="dxa"/>
            <w:tcBorders>
              <w:top w:val="nil"/>
              <w:left w:val="nil"/>
              <w:bottom w:val="nil"/>
              <w:right w:val="nil"/>
            </w:tcBorders>
            <w:shd w:val="clear" w:color="auto" w:fill="auto"/>
            <w:noWrap/>
            <w:vAlign w:val="bottom"/>
            <w:hideMark/>
          </w:tcPr>
          <w:p w14:paraId="01CE83E5"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r w:rsidRPr="009439CC">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9439CC" w:rsidRPr="009439CC" w14:paraId="4B1DC18D" w14:textId="77777777" w:rsidTr="009439CC">
        <w:trPr>
          <w:trHeight w:val="255"/>
        </w:trPr>
        <w:tc>
          <w:tcPr>
            <w:tcW w:w="900" w:type="dxa"/>
            <w:tcBorders>
              <w:top w:val="nil"/>
              <w:left w:val="nil"/>
              <w:bottom w:val="nil"/>
              <w:right w:val="nil"/>
            </w:tcBorders>
            <w:shd w:val="clear" w:color="auto" w:fill="auto"/>
            <w:noWrap/>
            <w:vAlign w:val="bottom"/>
            <w:hideMark/>
          </w:tcPr>
          <w:p w14:paraId="1632CF57"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p>
        </w:tc>
        <w:tc>
          <w:tcPr>
            <w:tcW w:w="4120" w:type="dxa"/>
            <w:tcBorders>
              <w:top w:val="nil"/>
              <w:left w:val="nil"/>
              <w:bottom w:val="nil"/>
              <w:right w:val="nil"/>
            </w:tcBorders>
            <w:shd w:val="clear" w:color="auto" w:fill="auto"/>
            <w:noWrap/>
            <w:vAlign w:val="bottom"/>
            <w:hideMark/>
          </w:tcPr>
          <w:p w14:paraId="3648F361"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c>
          <w:tcPr>
            <w:tcW w:w="3720" w:type="dxa"/>
            <w:tcBorders>
              <w:top w:val="nil"/>
              <w:left w:val="nil"/>
              <w:bottom w:val="nil"/>
              <w:right w:val="nil"/>
            </w:tcBorders>
            <w:shd w:val="clear" w:color="auto" w:fill="auto"/>
            <w:noWrap/>
            <w:vAlign w:val="bottom"/>
            <w:hideMark/>
          </w:tcPr>
          <w:p w14:paraId="27ADA19D"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r w:rsidRPr="009439CC">
              <w:rPr>
                <w:rFonts w:ascii="Times New Roman" w:eastAsia="Times New Roman" w:hAnsi="Times New Roman" w:cs="Times New Roman"/>
                <w:kern w:val="0"/>
                <w:sz w:val="20"/>
                <w:szCs w:val="20"/>
                <w:lang w:eastAsia="ru-RU"/>
                <w14:ligatures w14:val="none"/>
              </w:rPr>
              <w:t>МО "Селенгинский район"</w:t>
            </w:r>
          </w:p>
        </w:tc>
      </w:tr>
      <w:tr w:rsidR="009439CC" w:rsidRPr="009439CC" w14:paraId="5A7D913E" w14:textId="77777777" w:rsidTr="009439CC">
        <w:trPr>
          <w:trHeight w:val="255"/>
        </w:trPr>
        <w:tc>
          <w:tcPr>
            <w:tcW w:w="900" w:type="dxa"/>
            <w:tcBorders>
              <w:top w:val="nil"/>
              <w:left w:val="nil"/>
              <w:bottom w:val="nil"/>
              <w:right w:val="nil"/>
            </w:tcBorders>
            <w:shd w:val="clear" w:color="auto" w:fill="auto"/>
            <w:noWrap/>
            <w:vAlign w:val="bottom"/>
            <w:hideMark/>
          </w:tcPr>
          <w:p w14:paraId="4F971CEE"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p>
        </w:tc>
        <w:tc>
          <w:tcPr>
            <w:tcW w:w="4120" w:type="dxa"/>
            <w:tcBorders>
              <w:top w:val="nil"/>
              <w:left w:val="nil"/>
              <w:bottom w:val="nil"/>
              <w:right w:val="nil"/>
            </w:tcBorders>
            <w:shd w:val="clear" w:color="auto" w:fill="auto"/>
            <w:noWrap/>
            <w:vAlign w:val="bottom"/>
            <w:hideMark/>
          </w:tcPr>
          <w:p w14:paraId="733DC713"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c>
          <w:tcPr>
            <w:tcW w:w="3720" w:type="dxa"/>
            <w:tcBorders>
              <w:top w:val="nil"/>
              <w:left w:val="nil"/>
              <w:bottom w:val="nil"/>
              <w:right w:val="nil"/>
            </w:tcBorders>
            <w:shd w:val="clear" w:color="auto" w:fill="auto"/>
            <w:noWrap/>
            <w:vAlign w:val="bottom"/>
            <w:hideMark/>
          </w:tcPr>
          <w:p w14:paraId="240B2455"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r w:rsidRPr="009439CC">
              <w:rPr>
                <w:rFonts w:ascii="Times New Roman" w:eastAsia="Times New Roman" w:hAnsi="Times New Roman" w:cs="Times New Roman"/>
                <w:kern w:val="0"/>
                <w:sz w:val="20"/>
                <w:szCs w:val="20"/>
                <w:lang w:eastAsia="ru-RU"/>
                <w14:ligatures w14:val="none"/>
              </w:rPr>
              <w:t xml:space="preserve"> «О бюджете муниципального образования</w:t>
            </w:r>
          </w:p>
        </w:tc>
      </w:tr>
      <w:tr w:rsidR="009439CC" w:rsidRPr="009439CC" w14:paraId="35FEAD75" w14:textId="77777777" w:rsidTr="009439CC">
        <w:trPr>
          <w:trHeight w:val="255"/>
        </w:trPr>
        <w:tc>
          <w:tcPr>
            <w:tcW w:w="900" w:type="dxa"/>
            <w:tcBorders>
              <w:top w:val="nil"/>
              <w:left w:val="nil"/>
              <w:bottom w:val="nil"/>
              <w:right w:val="nil"/>
            </w:tcBorders>
            <w:shd w:val="clear" w:color="auto" w:fill="auto"/>
            <w:noWrap/>
            <w:vAlign w:val="bottom"/>
            <w:hideMark/>
          </w:tcPr>
          <w:p w14:paraId="1E39D27D"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p>
        </w:tc>
        <w:tc>
          <w:tcPr>
            <w:tcW w:w="4120" w:type="dxa"/>
            <w:tcBorders>
              <w:top w:val="nil"/>
              <w:left w:val="nil"/>
              <w:bottom w:val="nil"/>
              <w:right w:val="nil"/>
            </w:tcBorders>
            <w:shd w:val="clear" w:color="auto" w:fill="auto"/>
            <w:noWrap/>
            <w:vAlign w:val="bottom"/>
            <w:hideMark/>
          </w:tcPr>
          <w:p w14:paraId="2B4CCC85"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c>
          <w:tcPr>
            <w:tcW w:w="3720" w:type="dxa"/>
            <w:tcBorders>
              <w:top w:val="nil"/>
              <w:left w:val="nil"/>
              <w:bottom w:val="nil"/>
              <w:right w:val="nil"/>
            </w:tcBorders>
            <w:shd w:val="clear" w:color="auto" w:fill="auto"/>
            <w:noWrap/>
            <w:vAlign w:val="bottom"/>
            <w:hideMark/>
          </w:tcPr>
          <w:p w14:paraId="3C4ECC41"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r w:rsidRPr="009439CC">
              <w:rPr>
                <w:rFonts w:ascii="Times New Roman" w:eastAsia="Times New Roman" w:hAnsi="Times New Roman" w:cs="Times New Roman"/>
                <w:kern w:val="0"/>
                <w:sz w:val="20"/>
                <w:szCs w:val="20"/>
                <w:lang w:eastAsia="ru-RU"/>
                <w14:ligatures w14:val="none"/>
              </w:rPr>
              <w:t>«Селенгинский район» на 2024 год</w:t>
            </w:r>
          </w:p>
        </w:tc>
      </w:tr>
      <w:tr w:rsidR="009439CC" w:rsidRPr="009439CC" w14:paraId="311C4CA5" w14:textId="77777777" w:rsidTr="009439CC">
        <w:trPr>
          <w:trHeight w:val="255"/>
        </w:trPr>
        <w:tc>
          <w:tcPr>
            <w:tcW w:w="900" w:type="dxa"/>
            <w:tcBorders>
              <w:top w:val="nil"/>
              <w:left w:val="nil"/>
              <w:bottom w:val="nil"/>
              <w:right w:val="nil"/>
            </w:tcBorders>
            <w:shd w:val="clear" w:color="auto" w:fill="auto"/>
            <w:noWrap/>
            <w:vAlign w:val="bottom"/>
            <w:hideMark/>
          </w:tcPr>
          <w:p w14:paraId="0651452A"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p>
        </w:tc>
        <w:tc>
          <w:tcPr>
            <w:tcW w:w="7840" w:type="dxa"/>
            <w:gridSpan w:val="2"/>
            <w:tcBorders>
              <w:top w:val="nil"/>
              <w:left w:val="nil"/>
              <w:bottom w:val="nil"/>
              <w:right w:val="nil"/>
            </w:tcBorders>
            <w:shd w:val="clear" w:color="auto" w:fill="auto"/>
            <w:noWrap/>
            <w:vAlign w:val="bottom"/>
            <w:hideMark/>
          </w:tcPr>
          <w:p w14:paraId="76D6FFB2"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r w:rsidRPr="009439CC">
              <w:rPr>
                <w:rFonts w:ascii="Times New Roman" w:eastAsia="Times New Roman" w:hAnsi="Times New Roman" w:cs="Times New Roman"/>
                <w:kern w:val="0"/>
                <w:sz w:val="20"/>
                <w:szCs w:val="20"/>
                <w:lang w:eastAsia="ru-RU"/>
                <w14:ligatures w14:val="none"/>
              </w:rPr>
              <w:t>плановый период 2025-2026 годы"</w:t>
            </w:r>
          </w:p>
        </w:tc>
      </w:tr>
      <w:tr w:rsidR="009439CC" w:rsidRPr="009439CC" w14:paraId="3A4FA813" w14:textId="77777777" w:rsidTr="009439CC">
        <w:trPr>
          <w:trHeight w:val="255"/>
        </w:trPr>
        <w:tc>
          <w:tcPr>
            <w:tcW w:w="900" w:type="dxa"/>
            <w:tcBorders>
              <w:top w:val="nil"/>
              <w:left w:val="nil"/>
              <w:bottom w:val="nil"/>
              <w:right w:val="nil"/>
            </w:tcBorders>
            <w:shd w:val="clear" w:color="auto" w:fill="auto"/>
            <w:noWrap/>
            <w:vAlign w:val="bottom"/>
            <w:hideMark/>
          </w:tcPr>
          <w:p w14:paraId="25B52EE2"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p>
        </w:tc>
        <w:tc>
          <w:tcPr>
            <w:tcW w:w="4120" w:type="dxa"/>
            <w:tcBorders>
              <w:top w:val="nil"/>
              <w:left w:val="nil"/>
              <w:bottom w:val="nil"/>
              <w:right w:val="nil"/>
            </w:tcBorders>
            <w:shd w:val="clear" w:color="auto" w:fill="auto"/>
            <w:noWrap/>
            <w:vAlign w:val="bottom"/>
            <w:hideMark/>
          </w:tcPr>
          <w:p w14:paraId="32D45EE2"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c>
          <w:tcPr>
            <w:tcW w:w="3720" w:type="dxa"/>
            <w:tcBorders>
              <w:top w:val="nil"/>
              <w:left w:val="nil"/>
              <w:bottom w:val="nil"/>
              <w:right w:val="nil"/>
            </w:tcBorders>
            <w:shd w:val="clear" w:color="auto" w:fill="auto"/>
            <w:noWrap/>
            <w:vAlign w:val="bottom"/>
            <w:hideMark/>
          </w:tcPr>
          <w:p w14:paraId="1848C238"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r w:rsidRPr="009439CC">
              <w:rPr>
                <w:rFonts w:ascii="Times New Roman" w:eastAsia="Times New Roman" w:hAnsi="Times New Roman" w:cs="Times New Roman"/>
                <w:kern w:val="0"/>
                <w:sz w:val="20"/>
                <w:szCs w:val="20"/>
                <w:lang w:eastAsia="ru-RU"/>
                <w14:ligatures w14:val="none"/>
              </w:rPr>
              <w:t>от "___" декабря 2023 № ___</w:t>
            </w:r>
          </w:p>
        </w:tc>
      </w:tr>
      <w:tr w:rsidR="009439CC" w:rsidRPr="009439CC" w14:paraId="42CFB5BC" w14:textId="77777777" w:rsidTr="009439CC">
        <w:trPr>
          <w:trHeight w:val="255"/>
        </w:trPr>
        <w:tc>
          <w:tcPr>
            <w:tcW w:w="900" w:type="dxa"/>
            <w:tcBorders>
              <w:top w:val="nil"/>
              <w:left w:val="nil"/>
              <w:bottom w:val="nil"/>
              <w:right w:val="nil"/>
            </w:tcBorders>
            <w:shd w:val="clear" w:color="auto" w:fill="auto"/>
            <w:noWrap/>
            <w:vAlign w:val="bottom"/>
            <w:hideMark/>
          </w:tcPr>
          <w:p w14:paraId="1CEFB08E"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p>
        </w:tc>
        <w:tc>
          <w:tcPr>
            <w:tcW w:w="4120" w:type="dxa"/>
            <w:tcBorders>
              <w:top w:val="nil"/>
              <w:left w:val="nil"/>
              <w:bottom w:val="nil"/>
              <w:right w:val="nil"/>
            </w:tcBorders>
            <w:shd w:val="clear" w:color="auto" w:fill="auto"/>
            <w:noWrap/>
            <w:vAlign w:val="bottom"/>
            <w:hideMark/>
          </w:tcPr>
          <w:p w14:paraId="3254EE49"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c>
          <w:tcPr>
            <w:tcW w:w="3720" w:type="dxa"/>
            <w:tcBorders>
              <w:top w:val="nil"/>
              <w:left w:val="nil"/>
              <w:bottom w:val="nil"/>
              <w:right w:val="nil"/>
            </w:tcBorders>
            <w:shd w:val="clear" w:color="auto" w:fill="auto"/>
            <w:noWrap/>
            <w:vAlign w:val="bottom"/>
            <w:hideMark/>
          </w:tcPr>
          <w:p w14:paraId="7F4630EB"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r>
      <w:tr w:rsidR="009439CC" w:rsidRPr="009439CC" w14:paraId="20E74374" w14:textId="77777777" w:rsidTr="009439CC">
        <w:trPr>
          <w:trHeight w:val="255"/>
        </w:trPr>
        <w:tc>
          <w:tcPr>
            <w:tcW w:w="900" w:type="dxa"/>
            <w:tcBorders>
              <w:top w:val="nil"/>
              <w:left w:val="nil"/>
              <w:bottom w:val="nil"/>
              <w:right w:val="nil"/>
            </w:tcBorders>
            <w:shd w:val="clear" w:color="auto" w:fill="auto"/>
            <w:noWrap/>
            <w:vAlign w:val="bottom"/>
            <w:hideMark/>
          </w:tcPr>
          <w:p w14:paraId="357BCBA2"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c>
          <w:tcPr>
            <w:tcW w:w="4120" w:type="dxa"/>
            <w:tcBorders>
              <w:top w:val="nil"/>
              <w:left w:val="nil"/>
              <w:bottom w:val="nil"/>
              <w:right w:val="nil"/>
            </w:tcBorders>
            <w:shd w:val="clear" w:color="auto" w:fill="auto"/>
            <w:noWrap/>
            <w:vAlign w:val="bottom"/>
            <w:hideMark/>
          </w:tcPr>
          <w:p w14:paraId="693FD3A0"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c>
          <w:tcPr>
            <w:tcW w:w="3720" w:type="dxa"/>
            <w:tcBorders>
              <w:top w:val="nil"/>
              <w:left w:val="nil"/>
              <w:bottom w:val="nil"/>
              <w:right w:val="nil"/>
            </w:tcBorders>
            <w:shd w:val="clear" w:color="auto" w:fill="auto"/>
            <w:noWrap/>
            <w:vAlign w:val="bottom"/>
            <w:hideMark/>
          </w:tcPr>
          <w:p w14:paraId="50A68FCB"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r>
      <w:tr w:rsidR="009439CC" w:rsidRPr="009439CC" w14:paraId="33B7D7BD" w14:textId="77777777" w:rsidTr="009439CC">
        <w:trPr>
          <w:trHeight w:val="255"/>
        </w:trPr>
        <w:tc>
          <w:tcPr>
            <w:tcW w:w="900" w:type="dxa"/>
            <w:tcBorders>
              <w:top w:val="nil"/>
              <w:left w:val="nil"/>
              <w:bottom w:val="nil"/>
              <w:right w:val="nil"/>
            </w:tcBorders>
            <w:shd w:val="clear" w:color="auto" w:fill="auto"/>
            <w:noWrap/>
            <w:vAlign w:val="bottom"/>
            <w:hideMark/>
          </w:tcPr>
          <w:p w14:paraId="63137169"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c>
          <w:tcPr>
            <w:tcW w:w="4120" w:type="dxa"/>
            <w:tcBorders>
              <w:top w:val="nil"/>
              <w:left w:val="nil"/>
              <w:bottom w:val="nil"/>
              <w:right w:val="nil"/>
            </w:tcBorders>
            <w:shd w:val="clear" w:color="auto" w:fill="auto"/>
            <w:noWrap/>
            <w:vAlign w:val="bottom"/>
            <w:hideMark/>
          </w:tcPr>
          <w:p w14:paraId="7BF2B2CA"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c>
          <w:tcPr>
            <w:tcW w:w="3720" w:type="dxa"/>
            <w:tcBorders>
              <w:top w:val="nil"/>
              <w:left w:val="nil"/>
              <w:bottom w:val="nil"/>
              <w:right w:val="nil"/>
            </w:tcBorders>
            <w:shd w:val="clear" w:color="auto" w:fill="auto"/>
            <w:noWrap/>
            <w:vAlign w:val="bottom"/>
            <w:hideMark/>
          </w:tcPr>
          <w:p w14:paraId="28C1F3EF"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r>
      <w:tr w:rsidR="009439CC" w:rsidRPr="009439CC" w14:paraId="5356AF2E" w14:textId="77777777" w:rsidTr="009439CC">
        <w:trPr>
          <w:trHeight w:val="330"/>
        </w:trPr>
        <w:tc>
          <w:tcPr>
            <w:tcW w:w="8740" w:type="dxa"/>
            <w:gridSpan w:val="3"/>
            <w:tcBorders>
              <w:top w:val="nil"/>
              <w:left w:val="nil"/>
              <w:bottom w:val="nil"/>
              <w:right w:val="nil"/>
            </w:tcBorders>
            <w:shd w:val="clear" w:color="auto" w:fill="auto"/>
            <w:vAlign w:val="bottom"/>
            <w:hideMark/>
          </w:tcPr>
          <w:p w14:paraId="2EDC452E" w14:textId="77777777" w:rsidR="009439CC" w:rsidRPr="009439CC" w:rsidRDefault="009439CC" w:rsidP="009439CC">
            <w:pPr>
              <w:spacing w:after="0" w:line="240" w:lineRule="auto"/>
              <w:jc w:val="center"/>
              <w:rPr>
                <w:rFonts w:ascii="Times New Roman" w:eastAsia="Times New Roman" w:hAnsi="Times New Roman" w:cs="Times New Roman"/>
                <w:b/>
                <w:bCs/>
                <w:kern w:val="0"/>
                <w:sz w:val="24"/>
                <w:szCs w:val="24"/>
                <w:lang w:eastAsia="ru-RU"/>
                <w14:ligatures w14:val="none"/>
              </w:rPr>
            </w:pPr>
            <w:r w:rsidRPr="009439CC">
              <w:rPr>
                <w:rFonts w:ascii="Times New Roman" w:eastAsia="Times New Roman" w:hAnsi="Times New Roman" w:cs="Times New Roman"/>
                <w:b/>
                <w:bCs/>
                <w:kern w:val="0"/>
                <w:sz w:val="24"/>
                <w:szCs w:val="24"/>
                <w:lang w:eastAsia="ru-RU"/>
                <w14:ligatures w14:val="none"/>
              </w:rPr>
              <w:t>Распределение иных межбюджетных трансфертов</w:t>
            </w:r>
          </w:p>
        </w:tc>
      </w:tr>
      <w:tr w:rsidR="009439CC" w:rsidRPr="009439CC" w14:paraId="6098EAD0" w14:textId="77777777" w:rsidTr="009439CC">
        <w:trPr>
          <w:trHeight w:val="975"/>
        </w:trPr>
        <w:tc>
          <w:tcPr>
            <w:tcW w:w="8740" w:type="dxa"/>
            <w:gridSpan w:val="3"/>
            <w:tcBorders>
              <w:top w:val="nil"/>
              <w:left w:val="nil"/>
              <w:bottom w:val="nil"/>
              <w:right w:val="nil"/>
            </w:tcBorders>
            <w:shd w:val="clear" w:color="auto" w:fill="auto"/>
            <w:vAlign w:val="center"/>
            <w:hideMark/>
          </w:tcPr>
          <w:p w14:paraId="3F8B5DC3" w14:textId="77777777" w:rsidR="009439CC" w:rsidRPr="009439CC" w:rsidRDefault="009439CC" w:rsidP="009439CC">
            <w:pPr>
              <w:spacing w:after="0" w:line="240" w:lineRule="auto"/>
              <w:jc w:val="center"/>
              <w:rPr>
                <w:rFonts w:ascii="Times New Roman" w:eastAsia="Times New Roman" w:hAnsi="Times New Roman" w:cs="Times New Roman"/>
                <w:b/>
                <w:bCs/>
                <w:kern w:val="0"/>
                <w:sz w:val="24"/>
                <w:szCs w:val="24"/>
                <w:lang w:eastAsia="ru-RU"/>
                <w14:ligatures w14:val="none"/>
              </w:rPr>
            </w:pPr>
            <w:r w:rsidRPr="009439CC">
              <w:rPr>
                <w:rFonts w:ascii="Times New Roman" w:eastAsia="Times New Roman" w:hAnsi="Times New Roman" w:cs="Times New Roman"/>
                <w:b/>
                <w:bCs/>
                <w:kern w:val="0"/>
                <w:sz w:val="24"/>
                <w:szCs w:val="24"/>
                <w:lang w:eastAsia="ru-RU"/>
                <w14:ligatures w14:val="none"/>
              </w:rPr>
              <w:t>за счет субсидии на поддержку государственных программ субъектов Российской Федерации и муниципальных программ формирования городской среды бюджетам поселений на 2024 год</w:t>
            </w:r>
          </w:p>
        </w:tc>
      </w:tr>
      <w:tr w:rsidR="009439CC" w:rsidRPr="009439CC" w14:paraId="552C9A4A" w14:textId="77777777" w:rsidTr="009439CC">
        <w:trPr>
          <w:trHeight w:val="330"/>
        </w:trPr>
        <w:tc>
          <w:tcPr>
            <w:tcW w:w="900" w:type="dxa"/>
            <w:tcBorders>
              <w:top w:val="nil"/>
              <w:left w:val="nil"/>
              <w:bottom w:val="nil"/>
              <w:right w:val="nil"/>
            </w:tcBorders>
            <w:shd w:val="clear" w:color="auto" w:fill="auto"/>
            <w:noWrap/>
            <w:vAlign w:val="bottom"/>
            <w:hideMark/>
          </w:tcPr>
          <w:p w14:paraId="657519C2" w14:textId="77777777" w:rsidR="009439CC" w:rsidRPr="009439CC" w:rsidRDefault="009439CC" w:rsidP="009439CC">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4120" w:type="dxa"/>
            <w:tcBorders>
              <w:top w:val="nil"/>
              <w:left w:val="nil"/>
              <w:bottom w:val="nil"/>
              <w:right w:val="nil"/>
            </w:tcBorders>
            <w:shd w:val="clear" w:color="auto" w:fill="auto"/>
            <w:noWrap/>
            <w:vAlign w:val="bottom"/>
            <w:hideMark/>
          </w:tcPr>
          <w:p w14:paraId="586A0C67"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c>
          <w:tcPr>
            <w:tcW w:w="3720" w:type="dxa"/>
            <w:tcBorders>
              <w:top w:val="nil"/>
              <w:left w:val="nil"/>
              <w:bottom w:val="nil"/>
              <w:right w:val="nil"/>
            </w:tcBorders>
            <w:shd w:val="clear" w:color="auto" w:fill="auto"/>
            <w:noWrap/>
            <w:vAlign w:val="bottom"/>
            <w:hideMark/>
          </w:tcPr>
          <w:p w14:paraId="776ABEF4"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r>
      <w:tr w:rsidR="009439CC" w:rsidRPr="009439CC" w14:paraId="559F6038" w14:textId="77777777" w:rsidTr="009439CC">
        <w:trPr>
          <w:trHeight w:val="255"/>
        </w:trPr>
        <w:tc>
          <w:tcPr>
            <w:tcW w:w="900" w:type="dxa"/>
            <w:tcBorders>
              <w:top w:val="nil"/>
              <w:left w:val="nil"/>
              <w:bottom w:val="nil"/>
              <w:right w:val="nil"/>
            </w:tcBorders>
            <w:shd w:val="clear" w:color="auto" w:fill="auto"/>
            <w:noWrap/>
            <w:vAlign w:val="bottom"/>
            <w:hideMark/>
          </w:tcPr>
          <w:p w14:paraId="2B27E845"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c>
          <w:tcPr>
            <w:tcW w:w="4120" w:type="dxa"/>
            <w:tcBorders>
              <w:top w:val="nil"/>
              <w:left w:val="nil"/>
              <w:bottom w:val="nil"/>
              <w:right w:val="nil"/>
            </w:tcBorders>
            <w:shd w:val="clear" w:color="auto" w:fill="auto"/>
            <w:noWrap/>
            <w:vAlign w:val="bottom"/>
            <w:hideMark/>
          </w:tcPr>
          <w:p w14:paraId="35065B4F"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c>
          <w:tcPr>
            <w:tcW w:w="3720" w:type="dxa"/>
            <w:tcBorders>
              <w:top w:val="nil"/>
              <w:left w:val="nil"/>
              <w:bottom w:val="nil"/>
              <w:right w:val="nil"/>
            </w:tcBorders>
            <w:shd w:val="clear" w:color="auto" w:fill="auto"/>
            <w:noWrap/>
            <w:vAlign w:val="bottom"/>
            <w:hideMark/>
          </w:tcPr>
          <w:p w14:paraId="4FE9C109" w14:textId="77777777" w:rsidR="009439CC" w:rsidRPr="009439CC" w:rsidRDefault="009439CC" w:rsidP="009439CC">
            <w:pPr>
              <w:spacing w:after="0" w:line="240" w:lineRule="auto"/>
              <w:jc w:val="right"/>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(тыс. рублей)</w:t>
            </w:r>
          </w:p>
        </w:tc>
      </w:tr>
      <w:tr w:rsidR="009439CC" w:rsidRPr="009439CC" w14:paraId="6334D9E4" w14:textId="77777777" w:rsidTr="009439CC">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B180A" w14:textId="77777777" w:rsidR="009439CC" w:rsidRPr="009439CC" w:rsidRDefault="009439CC" w:rsidP="009439CC">
            <w:pPr>
              <w:spacing w:after="0" w:line="240" w:lineRule="auto"/>
              <w:jc w:val="center"/>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 п/п</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14:paraId="1C160D5A" w14:textId="77777777" w:rsidR="009439CC" w:rsidRPr="009439CC" w:rsidRDefault="009439CC" w:rsidP="009439CC">
            <w:pPr>
              <w:spacing w:after="0" w:line="240" w:lineRule="auto"/>
              <w:jc w:val="center"/>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Наименование поселения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14:paraId="150B07BF" w14:textId="77777777" w:rsidR="009439CC" w:rsidRPr="009439CC" w:rsidRDefault="009439CC" w:rsidP="009439CC">
            <w:pPr>
              <w:spacing w:after="0" w:line="240" w:lineRule="auto"/>
              <w:jc w:val="center"/>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Сумма</w:t>
            </w:r>
          </w:p>
        </w:tc>
      </w:tr>
      <w:tr w:rsidR="009439CC" w:rsidRPr="009439CC" w14:paraId="6694C491" w14:textId="77777777" w:rsidTr="009439CC">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D97DFCF" w14:textId="77777777" w:rsidR="009439CC" w:rsidRPr="009439CC" w:rsidRDefault="009439CC" w:rsidP="009439CC">
            <w:pPr>
              <w:spacing w:after="0" w:line="240" w:lineRule="auto"/>
              <w:jc w:val="center"/>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1</w:t>
            </w:r>
          </w:p>
        </w:tc>
        <w:tc>
          <w:tcPr>
            <w:tcW w:w="4120" w:type="dxa"/>
            <w:tcBorders>
              <w:top w:val="nil"/>
              <w:left w:val="nil"/>
              <w:bottom w:val="single" w:sz="4" w:space="0" w:color="auto"/>
              <w:right w:val="single" w:sz="4" w:space="0" w:color="auto"/>
            </w:tcBorders>
            <w:shd w:val="clear" w:color="auto" w:fill="auto"/>
            <w:noWrap/>
            <w:vAlign w:val="bottom"/>
            <w:hideMark/>
          </w:tcPr>
          <w:p w14:paraId="4671FC30" w14:textId="77777777" w:rsidR="009439CC" w:rsidRPr="009439CC" w:rsidRDefault="009439CC" w:rsidP="009439CC">
            <w:pPr>
              <w:spacing w:after="0" w:line="240" w:lineRule="auto"/>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СП "Гусиное Озеро"</w:t>
            </w:r>
          </w:p>
        </w:tc>
        <w:tc>
          <w:tcPr>
            <w:tcW w:w="3720" w:type="dxa"/>
            <w:tcBorders>
              <w:top w:val="nil"/>
              <w:left w:val="nil"/>
              <w:bottom w:val="single" w:sz="4" w:space="0" w:color="auto"/>
              <w:right w:val="nil"/>
            </w:tcBorders>
            <w:shd w:val="clear" w:color="auto" w:fill="auto"/>
            <w:noWrap/>
            <w:vAlign w:val="bottom"/>
            <w:hideMark/>
          </w:tcPr>
          <w:p w14:paraId="1DE49E2C" w14:textId="77777777" w:rsidR="009439CC" w:rsidRPr="009439CC" w:rsidRDefault="009439CC" w:rsidP="009439CC">
            <w:pPr>
              <w:spacing w:after="0" w:line="240" w:lineRule="auto"/>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 xml:space="preserve">                  1 282,40000 </w:t>
            </w:r>
          </w:p>
        </w:tc>
      </w:tr>
      <w:tr w:rsidR="009439CC" w:rsidRPr="009439CC" w14:paraId="47163121" w14:textId="77777777" w:rsidTr="009439CC">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445CC8F" w14:textId="77777777" w:rsidR="009439CC" w:rsidRPr="009439CC" w:rsidRDefault="009439CC" w:rsidP="009439CC">
            <w:pPr>
              <w:spacing w:after="0" w:line="240" w:lineRule="auto"/>
              <w:jc w:val="center"/>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2</w:t>
            </w:r>
          </w:p>
        </w:tc>
        <w:tc>
          <w:tcPr>
            <w:tcW w:w="4120" w:type="dxa"/>
            <w:tcBorders>
              <w:top w:val="nil"/>
              <w:left w:val="nil"/>
              <w:bottom w:val="single" w:sz="4" w:space="0" w:color="auto"/>
              <w:right w:val="single" w:sz="4" w:space="0" w:color="auto"/>
            </w:tcBorders>
            <w:shd w:val="clear" w:color="auto" w:fill="auto"/>
            <w:noWrap/>
            <w:vAlign w:val="bottom"/>
            <w:hideMark/>
          </w:tcPr>
          <w:p w14:paraId="34C57AA4" w14:textId="77777777" w:rsidR="009439CC" w:rsidRPr="009439CC" w:rsidRDefault="009439CC" w:rsidP="009439CC">
            <w:pPr>
              <w:spacing w:after="0" w:line="240" w:lineRule="auto"/>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СП "</w:t>
            </w:r>
            <w:proofErr w:type="spellStart"/>
            <w:r w:rsidRPr="009439CC">
              <w:rPr>
                <w:rFonts w:ascii="Arial" w:eastAsia="Times New Roman" w:hAnsi="Arial" w:cs="Arial"/>
                <w:kern w:val="0"/>
                <w:sz w:val="20"/>
                <w:szCs w:val="20"/>
                <w:lang w:eastAsia="ru-RU"/>
                <w14:ligatures w14:val="none"/>
              </w:rPr>
              <w:t>Загустайское</w:t>
            </w:r>
            <w:proofErr w:type="spellEnd"/>
            <w:r w:rsidRPr="009439CC">
              <w:rPr>
                <w:rFonts w:ascii="Arial" w:eastAsia="Times New Roman" w:hAnsi="Arial" w:cs="Arial"/>
                <w:kern w:val="0"/>
                <w:sz w:val="20"/>
                <w:szCs w:val="20"/>
                <w:lang w:eastAsia="ru-RU"/>
                <w14:ligatures w14:val="none"/>
              </w:rPr>
              <w:t>"</w:t>
            </w:r>
          </w:p>
        </w:tc>
        <w:tc>
          <w:tcPr>
            <w:tcW w:w="3720" w:type="dxa"/>
            <w:tcBorders>
              <w:top w:val="nil"/>
              <w:left w:val="nil"/>
              <w:bottom w:val="single" w:sz="4" w:space="0" w:color="auto"/>
              <w:right w:val="nil"/>
            </w:tcBorders>
            <w:shd w:val="clear" w:color="auto" w:fill="auto"/>
            <w:noWrap/>
            <w:vAlign w:val="bottom"/>
            <w:hideMark/>
          </w:tcPr>
          <w:p w14:paraId="16FEC69D" w14:textId="77777777" w:rsidR="009439CC" w:rsidRPr="009439CC" w:rsidRDefault="009439CC" w:rsidP="009439CC">
            <w:pPr>
              <w:spacing w:after="0" w:line="240" w:lineRule="auto"/>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 xml:space="preserve">                     349,30000 </w:t>
            </w:r>
          </w:p>
        </w:tc>
      </w:tr>
      <w:tr w:rsidR="009439CC" w:rsidRPr="009439CC" w14:paraId="27D8D615" w14:textId="77777777" w:rsidTr="009439CC">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9678C64" w14:textId="77777777" w:rsidR="009439CC" w:rsidRPr="009439CC" w:rsidRDefault="009439CC" w:rsidP="009439CC">
            <w:pPr>
              <w:spacing w:after="0" w:line="240" w:lineRule="auto"/>
              <w:jc w:val="center"/>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3</w:t>
            </w:r>
          </w:p>
        </w:tc>
        <w:tc>
          <w:tcPr>
            <w:tcW w:w="4120" w:type="dxa"/>
            <w:tcBorders>
              <w:top w:val="nil"/>
              <w:left w:val="nil"/>
              <w:bottom w:val="single" w:sz="4" w:space="0" w:color="auto"/>
              <w:right w:val="single" w:sz="4" w:space="0" w:color="auto"/>
            </w:tcBorders>
            <w:shd w:val="clear" w:color="auto" w:fill="auto"/>
            <w:noWrap/>
            <w:vAlign w:val="bottom"/>
            <w:hideMark/>
          </w:tcPr>
          <w:p w14:paraId="5481A428" w14:textId="77777777" w:rsidR="009439CC" w:rsidRPr="009439CC" w:rsidRDefault="009439CC" w:rsidP="009439CC">
            <w:pPr>
              <w:spacing w:after="0" w:line="240" w:lineRule="auto"/>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СП "</w:t>
            </w:r>
            <w:proofErr w:type="spellStart"/>
            <w:r w:rsidRPr="009439CC">
              <w:rPr>
                <w:rFonts w:ascii="Arial" w:eastAsia="Times New Roman" w:hAnsi="Arial" w:cs="Arial"/>
                <w:kern w:val="0"/>
                <w:sz w:val="20"/>
                <w:szCs w:val="20"/>
                <w:lang w:eastAsia="ru-RU"/>
                <w14:ligatures w14:val="none"/>
              </w:rPr>
              <w:t>Иройское</w:t>
            </w:r>
            <w:proofErr w:type="spellEnd"/>
            <w:r w:rsidRPr="009439CC">
              <w:rPr>
                <w:rFonts w:ascii="Arial" w:eastAsia="Times New Roman" w:hAnsi="Arial" w:cs="Arial"/>
                <w:kern w:val="0"/>
                <w:sz w:val="20"/>
                <w:szCs w:val="20"/>
                <w:lang w:eastAsia="ru-RU"/>
                <w14:ligatures w14:val="none"/>
              </w:rPr>
              <w:t>"</w:t>
            </w:r>
          </w:p>
        </w:tc>
        <w:tc>
          <w:tcPr>
            <w:tcW w:w="3720" w:type="dxa"/>
            <w:tcBorders>
              <w:top w:val="nil"/>
              <w:left w:val="nil"/>
              <w:bottom w:val="single" w:sz="4" w:space="0" w:color="auto"/>
              <w:right w:val="nil"/>
            </w:tcBorders>
            <w:shd w:val="clear" w:color="auto" w:fill="auto"/>
            <w:noWrap/>
            <w:vAlign w:val="bottom"/>
            <w:hideMark/>
          </w:tcPr>
          <w:p w14:paraId="0C83657B" w14:textId="77777777" w:rsidR="009439CC" w:rsidRPr="009439CC" w:rsidRDefault="009439CC" w:rsidP="009439CC">
            <w:pPr>
              <w:spacing w:after="0" w:line="240" w:lineRule="auto"/>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 xml:space="preserve">                     349,30000 </w:t>
            </w:r>
          </w:p>
        </w:tc>
      </w:tr>
      <w:tr w:rsidR="009439CC" w:rsidRPr="009439CC" w14:paraId="396F0190" w14:textId="77777777" w:rsidTr="009439CC">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499B886" w14:textId="77777777" w:rsidR="009439CC" w:rsidRPr="009439CC" w:rsidRDefault="009439CC" w:rsidP="009439CC">
            <w:pPr>
              <w:spacing w:after="0" w:line="240" w:lineRule="auto"/>
              <w:jc w:val="center"/>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4</w:t>
            </w:r>
          </w:p>
        </w:tc>
        <w:tc>
          <w:tcPr>
            <w:tcW w:w="4120" w:type="dxa"/>
            <w:tcBorders>
              <w:top w:val="nil"/>
              <w:left w:val="nil"/>
              <w:bottom w:val="single" w:sz="4" w:space="0" w:color="auto"/>
              <w:right w:val="single" w:sz="4" w:space="0" w:color="auto"/>
            </w:tcBorders>
            <w:shd w:val="clear" w:color="auto" w:fill="auto"/>
            <w:noWrap/>
            <w:vAlign w:val="bottom"/>
            <w:hideMark/>
          </w:tcPr>
          <w:p w14:paraId="5848BECD" w14:textId="77777777" w:rsidR="009439CC" w:rsidRPr="009439CC" w:rsidRDefault="009439CC" w:rsidP="009439CC">
            <w:pPr>
              <w:spacing w:after="0" w:line="240" w:lineRule="auto"/>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СП "</w:t>
            </w:r>
            <w:proofErr w:type="spellStart"/>
            <w:r w:rsidRPr="009439CC">
              <w:rPr>
                <w:rFonts w:ascii="Arial" w:eastAsia="Times New Roman" w:hAnsi="Arial" w:cs="Arial"/>
                <w:kern w:val="0"/>
                <w:sz w:val="20"/>
                <w:szCs w:val="20"/>
                <w:lang w:eastAsia="ru-RU"/>
                <w14:ligatures w14:val="none"/>
              </w:rPr>
              <w:t>Новоселенгинское</w:t>
            </w:r>
            <w:proofErr w:type="spellEnd"/>
            <w:r w:rsidRPr="009439CC">
              <w:rPr>
                <w:rFonts w:ascii="Arial" w:eastAsia="Times New Roman" w:hAnsi="Arial" w:cs="Arial"/>
                <w:kern w:val="0"/>
                <w:sz w:val="20"/>
                <w:szCs w:val="20"/>
                <w:lang w:eastAsia="ru-RU"/>
                <w14:ligatures w14:val="none"/>
              </w:rPr>
              <w:t>"</w:t>
            </w:r>
          </w:p>
        </w:tc>
        <w:tc>
          <w:tcPr>
            <w:tcW w:w="3720" w:type="dxa"/>
            <w:tcBorders>
              <w:top w:val="nil"/>
              <w:left w:val="nil"/>
              <w:bottom w:val="single" w:sz="4" w:space="0" w:color="auto"/>
              <w:right w:val="nil"/>
            </w:tcBorders>
            <w:shd w:val="clear" w:color="auto" w:fill="auto"/>
            <w:noWrap/>
            <w:vAlign w:val="bottom"/>
            <w:hideMark/>
          </w:tcPr>
          <w:p w14:paraId="79CC9B4E" w14:textId="77777777" w:rsidR="009439CC" w:rsidRPr="009439CC" w:rsidRDefault="009439CC" w:rsidP="009439CC">
            <w:pPr>
              <w:spacing w:after="0" w:line="240" w:lineRule="auto"/>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 xml:space="preserve">                     349,30000 </w:t>
            </w:r>
          </w:p>
        </w:tc>
      </w:tr>
      <w:tr w:rsidR="009439CC" w:rsidRPr="009439CC" w14:paraId="0C988B7A" w14:textId="77777777" w:rsidTr="009439CC">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29BBF76" w14:textId="77777777" w:rsidR="009439CC" w:rsidRPr="009439CC" w:rsidRDefault="009439CC" w:rsidP="009439CC">
            <w:pPr>
              <w:spacing w:after="0" w:line="240" w:lineRule="auto"/>
              <w:jc w:val="center"/>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5</w:t>
            </w:r>
          </w:p>
        </w:tc>
        <w:tc>
          <w:tcPr>
            <w:tcW w:w="4120" w:type="dxa"/>
            <w:tcBorders>
              <w:top w:val="nil"/>
              <w:left w:val="nil"/>
              <w:bottom w:val="single" w:sz="4" w:space="0" w:color="auto"/>
              <w:right w:val="nil"/>
            </w:tcBorders>
            <w:shd w:val="clear" w:color="auto" w:fill="auto"/>
            <w:noWrap/>
            <w:vAlign w:val="bottom"/>
            <w:hideMark/>
          </w:tcPr>
          <w:p w14:paraId="5C0CFD03" w14:textId="77777777" w:rsidR="009439CC" w:rsidRPr="009439CC" w:rsidRDefault="009439CC" w:rsidP="009439CC">
            <w:pPr>
              <w:spacing w:after="0" w:line="240" w:lineRule="auto"/>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СП "Селендума"</w:t>
            </w:r>
          </w:p>
        </w:tc>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795352B3" w14:textId="77777777" w:rsidR="009439CC" w:rsidRPr="009439CC" w:rsidRDefault="009439CC" w:rsidP="009439CC">
            <w:pPr>
              <w:spacing w:after="0" w:line="240" w:lineRule="auto"/>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 xml:space="preserve">                     349,30000 </w:t>
            </w:r>
          </w:p>
        </w:tc>
      </w:tr>
      <w:tr w:rsidR="009439CC" w:rsidRPr="009439CC" w14:paraId="00C0A6D3" w14:textId="77777777" w:rsidTr="009439CC">
        <w:trPr>
          <w:trHeight w:val="27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32B70E8" w14:textId="77777777" w:rsidR="009439CC" w:rsidRPr="009439CC" w:rsidRDefault="009439CC" w:rsidP="009439CC">
            <w:pPr>
              <w:spacing w:after="0" w:line="240" w:lineRule="auto"/>
              <w:jc w:val="center"/>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6</w:t>
            </w:r>
          </w:p>
        </w:tc>
        <w:tc>
          <w:tcPr>
            <w:tcW w:w="4120" w:type="dxa"/>
            <w:tcBorders>
              <w:top w:val="nil"/>
              <w:left w:val="nil"/>
              <w:bottom w:val="single" w:sz="4" w:space="0" w:color="auto"/>
              <w:right w:val="nil"/>
            </w:tcBorders>
            <w:shd w:val="clear" w:color="auto" w:fill="auto"/>
            <w:noWrap/>
            <w:vAlign w:val="bottom"/>
            <w:hideMark/>
          </w:tcPr>
          <w:p w14:paraId="449746DA" w14:textId="77777777" w:rsidR="009439CC" w:rsidRPr="009439CC" w:rsidRDefault="009439CC" w:rsidP="009439CC">
            <w:pPr>
              <w:spacing w:after="0" w:line="240" w:lineRule="auto"/>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ГП "Город Гусиноозерск"</w:t>
            </w:r>
          </w:p>
        </w:tc>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7A85F97A" w14:textId="77777777" w:rsidR="009439CC" w:rsidRPr="009439CC" w:rsidRDefault="009439CC" w:rsidP="009439CC">
            <w:pPr>
              <w:spacing w:after="0" w:line="240" w:lineRule="auto"/>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 xml:space="preserve">                14 194,60000 </w:t>
            </w:r>
          </w:p>
        </w:tc>
      </w:tr>
      <w:tr w:rsidR="009439CC" w:rsidRPr="009439CC" w14:paraId="770BB65F" w14:textId="77777777" w:rsidTr="009439CC">
        <w:trPr>
          <w:trHeight w:val="255"/>
        </w:trPr>
        <w:tc>
          <w:tcPr>
            <w:tcW w:w="900" w:type="dxa"/>
            <w:tcBorders>
              <w:top w:val="nil"/>
              <w:left w:val="single" w:sz="4" w:space="0" w:color="auto"/>
              <w:bottom w:val="single" w:sz="4" w:space="0" w:color="auto"/>
              <w:right w:val="nil"/>
            </w:tcBorders>
            <w:shd w:val="clear" w:color="auto" w:fill="auto"/>
            <w:noWrap/>
            <w:vAlign w:val="bottom"/>
            <w:hideMark/>
          </w:tcPr>
          <w:p w14:paraId="79CC9689" w14:textId="77777777" w:rsidR="009439CC" w:rsidRPr="009439CC" w:rsidRDefault="009439CC" w:rsidP="009439CC">
            <w:pPr>
              <w:spacing w:after="0" w:line="240" w:lineRule="auto"/>
              <w:jc w:val="center"/>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 </w:t>
            </w:r>
          </w:p>
        </w:tc>
        <w:tc>
          <w:tcPr>
            <w:tcW w:w="4120" w:type="dxa"/>
            <w:tcBorders>
              <w:top w:val="nil"/>
              <w:left w:val="nil"/>
              <w:bottom w:val="single" w:sz="4" w:space="0" w:color="auto"/>
              <w:right w:val="nil"/>
            </w:tcBorders>
            <w:shd w:val="clear" w:color="auto" w:fill="auto"/>
            <w:noWrap/>
            <w:vAlign w:val="bottom"/>
            <w:hideMark/>
          </w:tcPr>
          <w:p w14:paraId="38B7F437" w14:textId="77777777" w:rsidR="009439CC" w:rsidRPr="009439CC" w:rsidRDefault="009439CC" w:rsidP="009439CC">
            <w:pPr>
              <w:spacing w:after="0" w:line="240" w:lineRule="auto"/>
              <w:rPr>
                <w:rFonts w:ascii="Arial" w:eastAsia="Times New Roman" w:hAnsi="Arial" w:cs="Arial"/>
                <w:b/>
                <w:bCs/>
                <w:kern w:val="0"/>
                <w:sz w:val="20"/>
                <w:szCs w:val="20"/>
                <w:lang w:eastAsia="ru-RU"/>
                <w14:ligatures w14:val="none"/>
              </w:rPr>
            </w:pPr>
            <w:r w:rsidRPr="009439CC">
              <w:rPr>
                <w:rFonts w:ascii="Arial" w:eastAsia="Times New Roman" w:hAnsi="Arial" w:cs="Arial"/>
                <w:b/>
                <w:bCs/>
                <w:kern w:val="0"/>
                <w:sz w:val="20"/>
                <w:szCs w:val="20"/>
                <w:lang w:eastAsia="ru-RU"/>
                <w14:ligatures w14:val="none"/>
              </w:rPr>
              <w:t>ИТОГО</w:t>
            </w:r>
          </w:p>
        </w:tc>
        <w:tc>
          <w:tcPr>
            <w:tcW w:w="3720" w:type="dxa"/>
            <w:tcBorders>
              <w:top w:val="nil"/>
              <w:left w:val="single" w:sz="4" w:space="0" w:color="auto"/>
              <w:bottom w:val="single" w:sz="4" w:space="0" w:color="auto"/>
              <w:right w:val="nil"/>
            </w:tcBorders>
            <w:shd w:val="clear" w:color="auto" w:fill="auto"/>
            <w:noWrap/>
            <w:vAlign w:val="bottom"/>
            <w:hideMark/>
          </w:tcPr>
          <w:p w14:paraId="0420BD52" w14:textId="77777777" w:rsidR="009439CC" w:rsidRPr="009439CC" w:rsidRDefault="009439CC" w:rsidP="009439CC">
            <w:pPr>
              <w:spacing w:after="0" w:line="240" w:lineRule="auto"/>
              <w:jc w:val="right"/>
              <w:rPr>
                <w:rFonts w:ascii="Arial" w:eastAsia="Times New Roman" w:hAnsi="Arial" w:cs="Arial"/>
                <w:b/>
                <w:bCs/>
                <w:kern w:val="0"/>
                <w:sz w:val="20"/>
                <w:szCs w:val="20"/>
                <w:lang w:eastAsia="ru-RU"/>
                <w14:ligatures w14:val="none"/>
              </w:rPr>
            </w:pPr>
            <w:r w:rsidRPr="009439CC">
              <w:rPr>
                <w:rFonts w:ascii="Arial" w:eastAsia="Times New Roman" w:hAnsi="Arial" w:cs="Arial"/>
                <w:b/>
                <w:bCs/>
                <w:kern w:val="0"/>
                <w:sz w:val="20"/>
                <w:szCs w:val="20"/>
                <w:lang w:eastAsia="ru-RU"/>
                <w14:ligatures w14:val="none"/>
              </w:rPr>
              <w:t>16874,20000</w:t>
            </w:r>
          </w:p>
        </w:tc>
      </w:tr>
    </w:tbl>
    <w:p w14:paraId="2B08A1A6" w14:textId="77777777" w:rsidR="00FE0950" w:rsidRDefault="00FE0950"/>
    <w:p w14:paraId="65993AD4" w14:textId="4A97B270" w:rsidR="009439CC" w:rsidRDefault="009439CC">
      <w:r>
        <w:br w:type="page"/>
      </w:r>
    </w:p>
    <w:tbl>
      <w:tblPr>
        <w:tblW w:w="7940" w:type="dxa"/>
        <w:tblLook w:val="04A0" w:firstRow="1" w:lastRow="0" w:firstColumn="1" w:lastColumn="0" w:noHBand="0" w:noVBand="1"/>
      </w:tblPr>
      <w:tblGrid>
        <w:gridCol w:w="900"/>
        <w:gridCol w:w="4520"/>
        <w:gridCol w:w="2520"/>
      </w:tblGrid>
      <w:tr w:rsidR="009439CC" w:rsidRPr="009439CC" w14:paraId="1315DCDE" w14:textId="77777777" w:rsidTr="009439CC">
        <w:trPr>
          <w:trHeight w:val="255"/>
        </w:trPr>
        <w:tc>
          <w:tcPr>
            <w:tcW w:w="900" w:type="dxa"/>
            <w:tcBorders>
              <w:top w:val="nil"/>
              <w:left w:val="nil"/>
              <w:bottom w:val="nil"/>
              <w:right w:val="nil"/>
            </w:tcBorders>
            <w:shd w:val="clear" w:color="auto" w:fill="auto"/>
            <w:noWrap/>
            <w:vAlign w:val="bottom"/>
            <w:hideMark/>
          </w:tcPr>
          <w:p w14:paraId="1FB1539D" w14:textId="77777777" w:rsidR="009439CC" w:rsidRPr="009439CC" w:rsidRDefault="009439CC" w:rsidP="009439CC">
            <w:pPr>
              <w:spacing w:after="0" w:line="240" w:lineRule="auto"/>
              <w:rPr>
                <w:rFonts w:ascii="Times New Roman" w:eastAsia="Times New Roman" w:hAnsi="Times New Roman" w:cs="Times New Roman"/>
                <w:kern w:val="0"/>
                <w:sz w:val="24"/>
                <w:szCs w:val="24"/>
                <w:lang w:eastAsia="ru-RU"/>
                <w14:ligatures w14:val="none"/>
              </w:rPr>
            </w:pPr>
            <w:bookmarkStart w:id="15" w:name="RANGE!A1:C19"/>
            <w:bookmarkEnd w:id="15"/>
          </w:p>
        </w:tc>
        <w:tc>
          <w:tcPr>
            <w:tcW w:w="7040" w:type="dxa"/>
            <w:gridSpan w:val="2"/>
            <w:tcBorders>
              <w:top w:val="nil"/>
              <w:left w:val="nil"/>
              <w:bottom w:val="nil"/>
              <w:right w:val="nil"/>
            </w:tcBorders>
            <w:shd w:val="clear" w:color="auto" w:fill="auto"/>
            <w:noWrap/>
            <w:vAlign w:val="bottom"/>
            <w:hideMark/>
          </w:tcPr>
          <w:p w14:paraId="70E16CBF"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r w:rsidRPr="009439CC">
              <w:rPr>
                <w:rFonts w:ascii="Times New Roman" w:eastAsia="Times New Roman" w:hAnsi="Times New Roman" w:cs="Times New Roman"/>
                <w:kern w:val="0"/>
                <w:sz w:val="20"/>
                <w:szCs w:val="20"/>
                <w:lang w:eastAsia="ru-RU"/>
                <w14:ligatures w14:val="none"/>
              </w:rPr>
              <w:t xml:space="preserve">Приложение № 26   </w:t>
            </w:r>
          </w:p>
        </w:tc>
      </w:tr>
      <w:tr w:rsidR="009439CC" w:rsidRPr="009439CC" w14:paraId="12AED100" w14:textId="77777777" w:rsidTr="009439CC">
        <w:trPr>
          <w:trHeight w:val="255"/>
        </w:trPr>
        <w:tc>
          <w:tcPr>
            <w:tcW w:w="900" w:type="dxa"/>
            <w:tcBorders>
              <w:top w:val="nil"/>
              <w:left w:val="nil"/>
              <w:bottom w:val="nil"/>
              <w:right w:val="nil"/>
            </w:tcBorders>
            <w:shd w:val="clear" w:color="auto" w:fill="auto"/>
            <w:noWrap/>
            <w:vAlign w:val="bottom"/>
            <w:hideMark/>
          </w:tcPr>
          <w:p w14:paraId="48C6DF54"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p>
        </w:tc>
        <w:tc>
          <w:tcPr>
            <w:tcW w:w="7040" w:type="dxa"/>
            <w:gridSpan w:val="2"/>
            <w:tcBorders>
              <w:top w:val="nil"/>
              <w:left w:val="nil"/>
              <w:bottom w:val="nil"/>
              <w:right w:val="nil"/>
            </w:tcBorders>
            <w:shd w:val="clear" w:color="auto" w:fill="auto"/>
            <w:noWrap/>
            <w:vAlign w:val="bottom"/>
            <w:hideMark/>
          </w:tcPr>
          <w:p w14:paraId="10727994"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r w:rsidRPr="009439CC">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9439CC" w:rsidRPr="009439CC" w14:paraId="6133EC9E" w14:textId="77777777" w:rsidTr="009439CC">
        <w:trPr>
          <w:trHeight w:val="255"/>
        </w:trPr>
        <w:tc>
          <w:tcPr>
            <w:tcW w:w="900" w:type="dxa"/>
            <w:tcBorders>
              <w:top w:val="nil"/>
              <w:left w:val="nil"/>
              <w:bottom w:val="nil"/>
              <w:right w:val="nil"/>
            </w:tcBorders>
            <w:shd w:val="clear" w:color="auto" w:fill="auto"/>
            <w:noWrap/>
            <w:vAlign w:val="bottom"/>
            <w:hideMark/>
          </w:tcPr>
          <w:p w14:paraId="5794A33F"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p>
        </w:tc>
        <w:tc>
          <w:tcPr>
            <w:tcW w:w="7040" w:type="dxa"/>
            <w:gridSpan w:val="2"/>
            <w:tcBorders>
              <w:top w:val="nil"/>
              <w:left w:val="nil"/>
              <w:bottom w:val="nil"/>
              <w:right w:val="nil"/>
            </w:tcBorders>
            <w:shd w:val="clear" w:color="auto" w:fill="auto"/>
            <w:noWrap/>
            <w:vAlign w:val="bottom"/>
            <w:hideMark/>
          </w:tcPr>
          <w:p w14:paraId="7C479534"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r w:rsidRPr="009439CC">
              <w:rPr>
                <w:rFonts w:ascii="Times New Roman" w:eastAsia="Times New Roman" w:hAnsi="Times New Roman" w:cs="Times New Roman"/>
                <w:kern w:val="0"/>
                <w:sz w:val="20"/>
                <w:szCs w:val="20"/>
                <w:lang w:eastAsia="ru-RU"/>
                <w14:ligatures w14:val="none"/>
              </w:rPr>
              <w:t>МО "Селенгинский район"</w:t>
            </w:r>
          </w:p>
        </w:tc>
      </w:tr>
      <w:tr w:rsidR="009439CC" w:rsidRPr="009439CC" w14:paraId="780E9D44" w14:textId="77777777" w:rsidTr="009439CC">
        <w:trPr>
          <w:trHeight w:val="255"/>
        </w:trPr>
        <w:tc>
          <w:tcPr>
            <w:tcW w:w="900" w:type="dxa"/>
            <w:tcBorders>
              <w:top w:val="nil"/>
              <w:left w:val="nil"/>
              <w:bottom w:val="nil"/>
              <w:right w:val="nil"/>
            </w:tcBorders>
            <w:shd w:val="clear" w:color="auto" w:fill="auto"/>
            <w:noWrap/>
            <w:vAlign w:val="bottom"/>
            <w:hideMark/>
          </w:tcPr>
          <w:p w14:paraId="200945A3"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p>
        </w:tc>
        <w:tc>
          <w:tcPr>
            <w:tcW w:w="7040" w:type="dxa"/>
            <w:gridSpan w:val="2"/>
            <w:tcBorders>
              <w:top w:val="nil"/>
              <w:left w:val="nil"/>
              <w:bottom w:val="nil"/>
              <w:right w:val="nil"/>
            </w:tcBorders>
            <w:shd w:val="clear" w:color="auto" w:fill="auto"/>
            <w:noWrap/>
            <w:vAlign w:val="bottom"/>
            <w:hideMark/>
          </w:tcPr>
          <w:p w14:paraId="1EC148B2"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r w:rsidRPr="009439CC">
              <w:rPr>
                <w:rFonts w:ascii="Times New Roman" w:eastAsia="Times New Roman" w:hAnsi="Times New Roman" w:cs="Times New Roman"/>
                <w:kern w:val="0"/>
                <w:sz w:val="20"/>
                <w:szCs w:val="20"/>
                <w:lang w:eastAsia="ru-RU"/>
                <w14:ligatures w14:val="none"/>
              </w:rPr>
              <w:t xml:space="preserve"> «О бюджете муниципального образования</w:t>
            </w:r>
          </w:p>
        </w:tc>
      </w:tr>
      <w:tr w:rsidR="009439CC" w:rsidRPr="009439CC" w14:paraId="108E5D7D" w14:textId="77777777" w:rsidTr="009439CC">
        <w:trPr>
          <w:trHeight w:val="255"/>
        </w:trPr>
        <w:tc>
          <w:tcPr>
            <w:tcW w:w="900" w:type="dxa"/>
            <w:tcBorders>
              <w:top w:val="nil"/>
              <w:left w:val="nil"/>
              <w:bottom w:val="nil"/>
              <w:right w:val="nil"/>
            </w:tcBorders>
            <w:shd w:val="clear" w:color="auto" w:fill="auto"/>
            <w:noWrap/>
            <w:vAlign w:val="bottom"/>
            <w:hideMark/>
          </w:tcPr>
          <w:p w14:paraId="63B43A47"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p>
        </w:tc>
        <w:tc>
          <w:tcPr>
            <w:tcW w:w="7040" w:type="dxa"/>
            <w:gridSpan w:val="2"/>
            <w:tcBorders>
              <w:top w:val="nil"/>
              <w:left w:val="nil"/>
              <w:bottom w:val="nil"/>
              <w:right w:val="nil"/>
            </w:tcBorders>
            <w:shd w:val="clear" w:color="auto" w:fill="auto"/>
            <w:noWrap/>
            <w:vAlign w:val="bottom"/>
            <w:hideMark/>
          </w:tcPr>
          <w:p w14:paraId="142CAA4F"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r w:rsidRPr="009439CC">
              <w:rPr>
                <w:rFonts w:ascii="Times New Roman" w:eastAsia="Times New Roman" w:hAnsi="Times New Roman" w:cs="Times New Roman"/>
                <w:kern w:val="0"/>
                <w:sz w:val="20"/>
                <w:szCs w:val="20"/>
                <w:lang w:eastAsia="ru-RU"/>
                <w14:ligatures w14:val="none"/>
              </w:rPr>
              <w:t>«Селенгинский район» на 2024 год</w:t>
            </w:r>
          </w:p>
        </w:tc>
      </w:tr>
      <w:tr w:rsidR="009439CC" w:rsidRPr="009439CC" w14:paraId="336B3F52" w14:textId="77777777" w:rsidTr="009439CC">
        <w:trPr>
          <w:trHeight w:val="255"/>
        </w:trPr>
        <w:tc>
          <w:tcPr>
            <w:tcW w:w="900" w:type="dxa"/>
            <w:tcBorders>
              <w:top w:val="nil"/>
              <w:left w:val="nil"/>
              <w:bottom w:val="nil"/>
              <w:right w:val="nil"/>
            </w:tcBorders>
            <w:shd w:val="clear" w:color="auto" w:fill="auto"/>
            <w:noWrap/>
            <w:vAlign w:val="bottom"/>
            <w:hideMark/>
          </w:tcPr>
          <w:p w14:paraId="40A52E25"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p>
        </w:tc>
        <w:tc>
          <w:tcPr>
            <w:tcW w:w="7040" w:type="dxa"/>
            <w:gridSpan w:val="2"/>
            <w:tcBorders>
              <w:top w:val="nil"/>
              <w:left w:val="nil"/>
              <w:bottom w:val="nil"/>
              <w:right w:val="nil"/>
            </w:tcBorders>
            <w:shd w:val="clear" w:color="auto" w:fill="auto"/>
            <w:noWrap/>
            <w:vAlign w:val="bottom"/>
            <w:hideMark/>
          </w:tcPr>
          <w:p w14:paraId="1BE821F4"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r w:rsidRPr="009439CC">
              <w:rPr>
                <w:rFonts w:ascii="Times New Roman" w:eastAsia="Times New Roman" w:hAnsi="Times New Roman" w:cs="Times New Roman"/>
                <w:kern w:val="0"/>
                <w:sz w:val="20"/>
                <w:szCs w:val="20"/>
                <w:lang w:eastAsia="ru-RU"/>
                <w14:ligatures w14:val="none"/>
              </w:rPr>
              <w:t>плановый период 2025-2026 годы"</w:t>
            </w:r>
          </w:p>
        </w:tc>
      </w:tr>
      <w:tr w:rsidR="009439CC" w:rsidRPr="009439CC" w14:paraId="66B76C51" w14:textId="77777777" w:rsidTr="009439CC">
        <w:trPr>
          <w:trHeight w:val="255"/>
        </w:trPr>
        <w:tc>
          <w:tcPr>
            <w:tcW w:w="900" w:type="dxa"/>
            <w:tcBorders>
              <w:top w:val="nil"/>
              <w:left w:val="nil"/>
              <w:bottom w:val="nil"/>
              <w:right w:val="nil"/>
            </w:tcBorders>
            <w:shd w:val="clear" w:color="auto" w:fill="auto"/>
            <w:noWrap/>
            <w:vAlign w:val="bottom"/>
            <w:hideMark/>
          </w:tcPr>
          <w:p w14:paraId="3468F0AD"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p>
        </w:tc>
        <w:tc>
          <w:tcPr>
            <w:tcW w:w="7040" w:type="dxa"/>
            <w:gridSpan w:val="2"/>
            <w:tcBorders>
              <w:top w:val="nil"/>
              <w:left w:val="nil"/>
              <w:bottom w:val="nil"/>
              <w:right w:val="nil"/>
            </w:tcBorders>
            <w:shd w:val="clear" w:color="auto" w:fill="auto"/>
            <w:noWrap/>
            <w:vAlign w:val="bottom"/>
            <w:hideMark/>
          </w:tcPr>
          <w:p w14:paraId="38E5E60E"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r w:rsidRPr="009439CC">
              <w:rPr>
                <w:rFonts w:ascii="Times New Roman" w:eastAsia="Times New Roman" w:hAnsi="Times New Roman" w:cs="Times New Roman"/>
                <w:kern w:val="0"/>
                <w:sz w:val="20"/>
                <w:szCs w:val="20"/>
                <w:lang w:eastAsia="ru-RU"/>
                <w14:ligatures w14:val="none"/>
              </w:rPr>
              <w:t>от "___" декабря 2023 № ___</w:t>
            </w:r>
          </w:p>
        </w:tc>
      </w:tr>
      <w:tr w:rsidR="009439CC" w:rsidRPr="009439CC" w14:paraId="7E5C90B5" w14:textId="77777777" w:rsidTr="009439CC">
        <w:trPr>
          <w:trHeight w:val="255"/>
        </w:trPr>
        <w:tc>
          <w:tcPr>
            <w:tcW w:w="900" w:type="dxa"/>
            <w:tcBorders>
              <w:top w:val="nil"/>
              <w:left w:val="nil"/>
              <w:bottom w:val="nil"/>
              <w:right w:val="nil"/>
            </w:tcBorders>
            <w:shd w:val="clear" w:color="auto" w:fill="auto"/>
            <w:noWrap/>
            <w:vAlign w:val="bottom"/>
            <w:hideMark/>
          </w:tcPr>
          <w:p w14:paraId="25C35956" w14:textId="77777777" w:rsidR="009439CC" w:rsidRPr="009439CC" w:rsidRDefault="009439CC" w:rsidP="009439CC">
            <w:pPr>
              <w:spacing w:after="0" w:line="240" w:lineRule="auto"/>
              <w:jc w:val="right"/>
              <w:rPr>
                <w:rFonts w:ascii="Times New Roman" w:eastAsia="Times New Roman" w:hAnsi="Times New Roman" w:cs="Times New Roman"/>
                <w:kern w:val="0"/>
                <w:sz w:val="20"/>
                <w:szCs w:val="20"/>
                <w:lang w:eastAsia="ru-RU"/>
                <w14:ligatures w14:val="none"/>
              </w:rPr>
            </w:pPr>
          </w:p>
        </w:tc>
        <w:tc>
          <w:tcPr>
            <w:tcW w:w="4520" w:type="dxa"/>
            <w:tcBorders>
              <w:top w:val="nil"/>
              <w:left w:val="nil"/>
              <w:bottom w:val="nil"/>
              <w:right w:val="nil"/>
            </w:tcBorders>
            <w:shd w:val="clear" w:color="auto" w:fill="auto"/>
            <w:noWrap/>
            <w:vAlign w:val="bottom"/>
            <w:hideMark/>
          </w:tcPr>
          <w:p w14:paraId="52470006"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c>
          <w:tcPr>
            <w:tcW w:w="2520" w:type="dxa"/>
            <w:tcBorders>
              <w:top w:val="nil"/>
              <w:left w:val="nil"/>
              <w:bottom w:val="nil"/>
              <w:right w:val="nil"/>
            </w:tcBorders>
            <w:shd w:val="clear" w:color="auto" w:fill="auto"/>
            <w:noWrap/>
            <w:vAlign w:val="bottom"/>
            <w:hideMark/>
          </w:tcPr>
          <w:p w14:paraId="08D8C079"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r>
      <w:tr w:rsidR="009439CC" w:rsidRPr="009439CC" w14:paraId="241B611D" w14:textId="77777777" w:rsidTr="009439CC">
        <w:trPr>
          <w:trHeight w:val="240"/>
        </w:trPr>
        <w:tc>
          <w:tcPr>
            <w:tcW w:w="900" w:type="dxa"/>
            <w:tcBorders>
              <w:top w:val="nil"/>
              <w:left w:val="nil"/>
              <w:bottom w:val="nil"/>
              <w:right w:val="nil"/>
            </w:tcBorders>
            <w:shd w:val="clear" w:color="auto" w:fill="auto"/>
            <w:noWrap/>
            <w:vAlign w:val="bottom"/>
            <w:hideMark/>
          </w:tcPr>
          <w:p w14:paraId="40287D25"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c>
          <w:tcPr>
            <w:tcW w:w="4520" w:type="dxa"/>
            <w:tcBorders>
              <w:top w:val="nil"/>
              <w:left w:val="nil"/>
              <w:bottom w:val="nil"/>
              <w:right w:val="nil"/>
            </w:tcBorders>
            <w:shd w:val="clear" w:color="auto" w:fill="auto"/>
            <w:noWrap/>
            <w:vAlign w:val="bottom"/>
            <w:hideMark/>
          </w:tcPr>
          <w:p w14:paraId="6C55C4FD"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c>
          <w:tcPr>
            <w:tcW w:w="2520" w:type="dxa"/>
            <w:tcBorders>
              <w:top w:val="nil"/>
              <w:left w:val="nil"/>
              <w:bottom w:val="nil"/>
              <w:right w:val="nil"/>
            </w:tcBorders>
            <w:shd w:val="clear" w:color="auto" w:fill="auto"/>
            <w:noWrap/>
            <w:vAlign w:val="bottom"/>
            <w:hideMark/>
          </w:tcPr>
          <w:p w14:paraId="317301DE"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r>
      <w:tr w:rsidR="009439CC" w:rsidRPr="009439CC" w14:paraId="6C053181" w14:textId="77777777" w:rsidTr="009439CC">
        <w:trPr>
          <w:trHeight w:val="330"/>
        </w:trPr>
        <w:tc>
          <w:tcPr>
            <w:tcW w:w="7940" w:type="dxa"/>
            <w:gridSpan w:val="3"/>
            <w:tcBorders>
              <w:top w:val="nil"/>
              <w:left w:val="nil"/>
              <w:bottom w:val="nil"/>
              <w:right w:val="nil"/>
            </w:tcBorders>
            <w:shd w:val="clear" w:color="auto" w:fill="auto"/>
            <w:vAlign w:val="center"/>
            <w:hideMark/>
          </w:tcPr>
          <w:p w14:paraId="4969699B" w14:textId="77777777" w:rsidR="009439CC" w:rsidRPr="009439CC" w:rsidRDefault="009439CC" w:rsidP="009439CC">
            <w:pPr>
              <w:spacing w:after="0" w:line="240" w:lineRule="auto"/>
              <w:jc w:val="center"/>
              <w:rPr>
                <w:rFonts w:ascii="Times New Roman" w:eastAsia="Times New Roman" w:hAnsi="Times New Roman" w:cs="Times New Roman"/>
                <w:b/>
                <w:bCs/>
                <w:kern w:val="0"/>
                <w:sz w:val="24"/>
                <w:szCs w:val="24"/>
                <w:lang w:eastAsia="ru-RU"/>
                <w14:ligatures w14:val="none"/>
              </w:rPr>
            </w:pPr>
            <w:r w:rsidRPr="009439CC">
              <w:rPr>
                <w:rFonts w:ascii="Times New Roman" w:eastAsia="Times New Roman" w:hAnsi="Times New Roman" w:cs="Times New Roman"/>
                <w:b/>
                <w:bCs/>
                <w:kern w:val="0"/>
                <w:sz w:val="24"/>
                <w:szCs w:val="24"/>
                <w:lang w:eastAsia="ru-RU"/>
                <w14:ligatures w14:val="none"/>
              </w:rPr>
              <w:t>Распределение иных межбюджетных трансфертов</w:t>
            </w:r>
          </w:p>
        </w:tc>
      </w:tr>
      <w:tr w:rsidR="009439CC" w:rsidRPr="009439CC" w14:paraId="726B48DC" w14:textId="77777777" w:rsidTr="009439CC">
        <w:trPr>
          <w:trHeight w:val="990"/>
        </w:trPr>
        <w:tc>
          <w:tcPr>
            <w:tcW w:w="7940" w:type="dxa"/>
            <w:gridSpan w:val="3"/>
            <w:tcBorders>
              <w:top w:val="nil"/>
              <w:left w:val="nil"/>
              <w:bottom w:val="nil"/>
              <w:right w:val="nil"/>
            </w:tcBorders>
            <w:shd w:val="clear" w:color="auto" w:fill="auto"/>
            <w:vAlign w:val="center"/>
            <w:hideMark/>
          </w:tcPr>
          <w:p w14:paraId="1E4905AC" w14:textId="77777777" w:rsidR="009439CC" w:rsidRPr="009439CC" w:rsidRDefault="009439CC" w:rsidP="009439CC">
            <w:pPr>
              <w:spacing w:after="0" w:line="240" w:lineRule="auto"/>
              <w:jc w:val="center"/>
              <w:rPr>
                <w:rFonts w:ascii="Times New Roman" w:eastAsia="Times New Roman" w:hAnsi="Times New Roman" w:cs="Times New Roman"/>
                <w:b/>
                <w:bCs/>
                <w:kern w:val="0"/>
                <w:sz w:val="24"/>
                <w:szCs w:val="24"/>
                <w:lang w:eastAsia="ru-RU"/>
                <w14:ligatures w14:val="none"/>
              </w:rPr>
            </w:pPr>
            <w:r w:rsidRPr="009439CC">
              <w:rPr>
                <w:rFonts w:ascii="Times New Roman" w:eastAsia="Times New Roman" w:hAnsi="Times New Roman" w:cs="Times New Roman"/>
                <w:b/>
                <w:bCs/>
                <w:kern w:val="0"/>
                <w:sz w:val="24"/>
                <w:szCs w:val="24"/>
                <w:lang w:eastAsia="ru-RU"/>
                <w14:ligatures w14:val="none"/>
              </w:rPr>
              <w:t>на мероприятия по обеспечению комплексного развития сельских территорий (капитальный ремонт объектов коммунальной инфраструктуры на сельских территориях) на 2024 г.</w:t>
            </w:r>
          </w:p>
        </w:tc>
      </w:tr>
      <w:tr w:rsidR="009439CC" w:rsidRPr="009439CC" w14:paraId="41CAC0FC" w14:textId="77777777" w:rsidTr="009439CC">
        <w:trPr>
          <w:trHeight w:val="330"/>
        </w:trPr>
        <w:tc>
          <w:tcPr>
            <w:tcW w:w="900" w:type="dxa"/>
            <w:tcBorders>
              <w:top w:val="nil"/>
              <w:left w:val="nil"/>
              <w:bottom w:val="nil"/>
              <w:right w:val="nil"/>
            </w:tcBorders>
            <w:shd w:val="clear" w:color="auto" w:fill="auto"/>
            <w:noWrap/>
            <w:vAlign w:val="bottom"/>
            <w:hideMark/>
          </w:tcPr>
          <w:p w14:paraId="18D714AA" w14:textId="77777777" w:rsidR="009439CC" w:rsidRPr="009439CC" w:rsidRDefault="009439CC" w:rsidP="009439CC">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4520" w:type="dxa"/>
            <w:tcBorders>
              <w:top w:val="nil"/>
              <w:left w:val="nil"/>
              <w:bottom w:val="nil"/>
              <w:right w:val="nil"/>
            </w:tcBorders>
            <w:shd w:val="clear" w:color="auto" w:fill="auto"/>
            <w:noWrap/>
            <w:vAlign w:val="bottom"/>
            <w:hideMark/>
          </w:tcPr>
          <w:p w14:paraId="0E40713D"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c>
          <w:tcPr>
            <w:tcW w:w="2520" w:type="dxa"/>
            <w:tcBorders>
              <w:top w:val="nil"/>
              <w:left w:val="nil"/>
              <w:bottom w:val="nil"/>
              <w:right w:val="nil"/>
            </w:tcBorders>
            <w:shd w:val="clear" w:color="auto" w:fill="auto"/>
            <w:noWrap/>
            <w:vAlign w:val="bottom"/>
            <w:hideMark/>
          </w:tcPr>
          <w:p w14:paraId="5944DC78" w14:textId="77777777" w:rsidR="009439CC" w:rsidRPr="009439CC" w:rsidRDefault="009439CC" w:rsidP="009439CC">
            <w:pPr>
              <w:spacing w:after="0" w:line="240" w:lineRule="auto"/>
              <w:jc w:val="right"/>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(тыс. рублей)</w:t>
            </w:r>
          </w:p>
        </w:tc>
      </w:tr>
      <w:tr w:rsidR="009439CC" w:rsidRPr="009439CC" w14:paraId="104AD71C" w14:textId="77777777" w:rsidTr="009439CC">
        <w:trPr>
          <w:trHeight w:val="255"/>
        </w:trPr>
        <w:tc>
          <w:tcPr>
            <w:tcW w:w="900" w:type="dxa"/>
            <w:tcBorders>
              <w:top w:val="nil"/>
              <w:left w:val="nil"/>
              <w:bottom w:val="nil"/>
              <w:right w:val="nil"/>
            </w:tcBorders>
            <w:shd w:val="clear" w:color="auto" w:fill="auto"/>
            <w:noWrap/>
            <w:vAlign w:val="bottom"/>
            <w:hideMark/>
          </w:tcPr>
          <w:p w14:paraId="1A5A51C6" w14:textId="77777777" w:rsidR="009439CC" w:rsidRPr="009439CC" w:rsidRDefault="009439CC" w:rsidP="009439CC">
            <w:pPr>
              <w:spacing w:after="0" w:line="240" w:lineRule="auto"/>
              <w:jc w:val="right"/>
              <w:rPr>
                <w:rFonts w:ascii="Arial" w:eastAsia="Times New Roman" w:hAnsi="Arial" w:cs="Arial"/>
                <w:kern w:val="0"/>
                <w:sz w:val="20"/>
                <w:szCs w:val="20"/>
                <w:lang w:eastAsia="ru-RU"/>
                <w14:ligatures w14:val="none"/>
              </w:rPr>
            </w:pPr>
          </w:p>
        </w:tc>
        <w:tc>
          <w:tcPr>
            <w:tcW w:w="4520" w:type="dxa"/>
            <w:tcBorders>
              <w:top w:val="nil"/>
              <w:left w:val="nil"/>
              <w:bottom w:val="nil"/>
              <w:right w:val="nil"/>
            </w:tcBorders>
            <w:shd w:val="clear" w:color="auto" w:fill="auto"/>
            <w:noWrap/>
            <w:vAlign w:val="bottom"/>
            <w:hideMark/>
          </w:tcPr>
          <w:p w14:paraId="15FFE4AF" w14:textId="77777777" w:rsidR="009439CC" w:rsidRPr="009439CC" w:rsidRDefault="009439CC" w:rsidP="009439CC">
            <w:pPr>
              <w:spacing w:after="0" w:line="240" w:lineRule="auto"/>
              <w:rPr>
                <w:rFonts w:ascii="Times New Roman" w:eastAsia="Times New Roman" w:hAnsi="Times New Roman" w:cs="Times New Roman"/>
                <w:kern w:val="0"/>
                <w:sz w:val="20"/>
                <w:szCs w:val="20"/>
                <w:lang w:eastAsia="ru-RU"/>
                <w14:ligatures w14:val="none"/>
              </w:rPr>
            </w:pPr>
          </w:p>
        </w:tc>
        <w:tc>
          <w:tcPr>
            <w:tcW w:w="2520" w:type="dxa"/>
            <w:tcBorders>
              <w:top w:val="nil"/>
              <w:left w:val="nil"/>
              <w:bottom w:val="nil"/>
              <w:right w:val="nil"/>
            </w:tcBorders>
            <w:shd w:val="clear" w:color="auto" w:fill="auto"/>
            <w:noWrap/>
            <w:vAlign w:val="bottom"/>
            <w:hideMark/>
          </w:tcPr>
          <w:p w14:paraId="14F4D98E" w14:textId="77777777" w:rsidR="009439CC" w:rsidRPr="009439CC" w:rsidRDefault="009439CC" w:rsidP="009439CC">
            <w:pPr>
              <w:spacing w:after="0" w:line="240" w:lineRule="auto"/>
              <w:jc w:val="center"/>
              <w:rPr>
                <w:rFonts w:ascii="Times New Roman" w:eastAsia="Times New Roman" w:hAnsi="Times New Roman" w:cs="Times New Roman"/>
                <w:kern w:val="0"/>
                <w:sz w:val="20"/>
                <w:szCs w:val="20"/>
                <w:lang w:eastAsia="ru-RU"/>
                <w14:ligatures w14:val="none"/>
              </w:rPr>
            </w:pPr>
          </w:p>
        </w:tc>
      </w:tr>
      <w:tr w:rsidR="009439CC" w:rsidRPr="009439CC" w14:paraId="002DB073" w14:textId="77777777" w:rsidTr="009439CC">
        <w:trPr>
          <w:trHeight w:val="5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AFB54" w14:textId="77777777" w:rsidR="009439CC" w:rsidRPr="009439CC" w:rsidRDefault="009439CC" w:rsidP="009439CC">
            <w:pPr>
              <w:spacing w:after="0" w:line="240" w:lineRule="auto"/>
              <w:jc w:val="center"/>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 п/п</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5F89B28" w14:textId="77777777" w:rsidR="009439CC" w:rsidRPr="009439CC" w:rsidRDefault="009439CC" w:rsidP="009439CC">
            <w:pPr>
              <w:spacing w:after="0" w:line="240" w:lineRule="auto"/>
              <w:jc w:val="center"/>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Наименование поселения</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0D653EFA" w14:textId="77777777" w:rsidR="009439CC" w:rsidRPr="009439CC" w:rsidRDefault="009439CC" w:rsidP="009439CC">
            <w:pPr>
              <w:spacing w:after="0" w:line="240" w:lineRule="auto"/>
              <w:jc w:val="center"/>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Сумма</w:t>
            </w:r>
          </w:p>
        </w:tc>
      </w:tr>
      <w:tr w:rsidR="009439CC" w:rsidRPr="009439CC" w14:paraId="067C4687" w14:textId="77777777" w:rsidTr="009439CC">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3D6E505" w14:textId="77777777" w:rsidR="009439CC" w:rsidRPr="009439CC" w:rsidRDefault="009439CC" w:rsidP="009439CC">
            <w:pPr>
              <w:spacing w:after="0" w:line="240" w:lineRule="auto"/>
              <w:jc w:val="center"/>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1</w:t>
            </w:r>
          </w:p>
        </w:tc>
        <w:tc>
          <w:tcPr>
            <w:tcW w:w="4520" w:type="dxa"/>
            <w:tcBorders>
              <w:top w:val="nil"/>
              <w:left w:val="nil"/>
              <w:bottom w:val="single" w:sz="4" w:space="0" w:color="auto"/>
              <w:right w:val="nil"/>
            </w:tcBorders>
            <w:shd w:val="clear" w:color="auto" w:fill="auto"/>
            <w:noWrap/>
            <w:vAlign w:val="bottom"/>
            <w:hideMark/>
          </w:tcPr>
          <w:p w14:paraId="161CE855" w14:textId="77777777" w:rsidR="009439CC" w:rsidRPr="009439CC" w:rsidRDefault="009439CC" w:rsidP="009439CC">
            <w:pPr>
              <w:spacing w:after="0" w:line="240" w:lineRule="auto"/>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МО ГП "Город Гусиноозерск"</w:t>
            </w:r>
          </w:p>
        </w:tc>
        <w:tc>
          <w:tcPr>
            <w:tcW w:w="2520" w:type="dxa"/>
            <w:tcBorders>
              <w:top w:val="nil"/>
              <w:left w:val="single" w:sz="4" w:space="0" w:color="auto"/>
              <w:bottom w:val="single" w:sz="4" w:space="0" w:color="auto"/>
              <w:right w:val="nil"/>
            </w:tcBorders>
            <w:shd w:val="clear" w:color="auto" w:fill="auto"/>
            <w:noWrap/>
            <w:vAlign w:val="bottom"/>
            <w:hideMark/>
          </w:tcPr>
          <w:p w14:paraId="6E09BBF3" w14:textId="44DD53FE" w:rsidR="009439CC" w:rsidRPr="009439CC" w:rsidRDefault="009439CC" w:rsidP="009439CC">
            <w:pPr>
              <w:spacing w:after="0" w:line="240" w:lineRule="auto"/>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 xml:space="preserve">48 032,80000 </w:t>
            </w:r>
          </w:p>
        </w:tc>
      </w:tr>
      <w:tr w:rsidR="009439CC" w:rsidRPr="009439CC" w14:paraId="625DA12A" w14:textId="77777777" w:rsidTr="009439CC">
        <w:trPr>
          <w:trHeight w:val="27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8AA5639" w14:textId="77777777" w:rsidR="009439CC" w:rsidRPr="009439CC" w:rsidRDefault="009439CC" w:rsidP="009439CC">
            <w:pPr>
              <w:spacing w:after="0" w:line="240" w:lineRule="auto"/>
              <w:jc w:val="center"/>
              <w:rPr>
                <w:rFonts w:ascii="Arial" w:eastAsia="Times New Roman" w:hAnsi="Arial" w:cs="Arial"/>
                <w:kern w:val="0"/>
                <w:sz w:val="20"/>
                <w:szCs w:val="20"/>
                <w:lang w:eastAsia="ru-RU"/>
                <w14:ligatures w14:val="none"/>
              </w:rPr>
            </w:pPr>
            <w:r w:rsidRPr="009439CC">
              <w:rPr>
                <w:rFonts w:ascii="Arial" w:eastAsia="Times New Roman" w:hAnsi="Arial" w:cs="Arial"/>
                <w:kern w:val="0"/>
                <w:sz w:val="20"/>
                <w:szCs w:val="20"/>
                <w:lang w:eastAsia="ru-RU"/>
                <w14:ligatures w14:val="none"/>
              </w:rPr>
              <w:t> </w:t>
            </w:r>
          </w:p>
        </w:tc>
        <w:tc>
          <w:tcPr>
            <w:tcW w:w="4520" w:type="dxa"/>
            <w:tcBorders>
              <w:top w:val="nil"/>
              <w:left w:val="nil"/>
              <w:bottom w:val="single" w:sz="4" w:space="0" w:color="auto"/>
              <w:right w:val="nil"/>
            </w:tcBorders>
            <w:shd w:val="clear" w:color="auto" w:fill="auto"/>
            <w:noWrap/>
            <w:vAlign w:val="bottom"/>
            <w:hideMark/>
          </w:tcPr>
          <w:p w14:paraId="69BAB6D9" w14:textId="77777777" w:rsidR="009439CC" w:rsidRPr="009439CC" w:rsidRDefault="009439CC" w:rsidP="009439CC">
            <w:pPr>
              <w:spacing w:after="0" w:line="240" w:lineRule="auto"/>
              <w:jc w:val="center"/>
              <w:rPr>
                <w:rFonts w:ascii="Arial" w:eastAsia="Times New Roman" w:hAnsi="Arial" w:cs="Arial"/>
                <w:b/>
                <w:bCs/>
                <w:kern w:val="0"/>
                <w:sz w:val="20"/>
                <w:szCs w:val="20"/>
                <w:lang w:eastAsia="ru-RU"/>
                <w14:ligatures w14:val="none"/>
              </w:rPr>
            </w:pPr>
            <w:r w:rsidRPr="009439CC">
              <w:rPr>
                <w:rFonts w:ascii="Arial" w:eastAsia="Times New Roman" w:hAnsi="Arial" w:cs="Arial"/>
                <w:b/>
                <w:bCs/>
                <w:kern w:val="0"/>
                <w:sz w:val="20"/>
                <w:szCs w:val="20"/>
                <w:lang w:eastAsia="ru-RU"/>
                <w14:ligatures w14:val="none"/>
              </w:rPr>
              <w:t>ИТОГО</w:t>
            </w:r>
          </w:p>
        </w:tc>
        <w:tc>
          <w:tcPr>
            <w:tcW w:w="2520" w:type="dxa"/>
            <w:tcBorders>
              <w:top w:val="nil"/>
              <w:left w:val="single" w:sz="4" w:space="0" w:color="auto"/>
              <w:bottom w:val="single" w:sz="4" w:space="0" w:color="auto"/>
              <w:right w:val="nil"/>
            </w:tcBorders>
            <w:shd w:val="clear" w:color="auto" w:fill="auto"/>
            <w:noWrap/>
            <w:vAlign w:val="bottom"/>
            <w:hideMark/>
          </w:tcPr>
          <w:p w14:paraId="3B05A37C" w14:textId="70D211C6" w:rsidR="009439CC" w:rsidRPr="009439CC" w:rsidRDefault="009439CC" w:rsidP="009439CC">
            <w:pPr>
              <w:spacing w:after="0" w:line="240" w:lineRule="auto"/>
              <w:rPr>
                <w:rFonts w:ascii="Arial" w:eastAsia="Times New Roman" w:hAnsi="Arial" w:cs="Arial"/>
                <w:b/>
                <w:bCs/>
                <w:kern w:val="0"/>
                <w:sz w:val="20"/>
                <w:szCs w:val="20"/>
                <w:lang w:eastAsia="ru-RU"/>
                <w14:ligatures w14:val="none"/>
              </w:rPr>
            </w:pPr>
            <w:r w:rsidRPr="009439CC">
              <w:rPr>
                <w:rFonts w:ascii="Arial" w:eastAsia="Times New Roman" w:hAnsi="Arial" w:cs="Arial"/>
                <w:b/>
                <w:bCs/>
                <w:kern w:val="0"/>
                <w:sz w:val="20"/>
                <w:szCs w:val="20"/>
                <w:lang w:eastAsia="ru-RU"/>
                <w14:ligatures w14:val="none"/>
              </w:rPr>
              <w:t xml:space="preserve">48 032,80000 </w:t>
            </w:r>
          </w:p>
        </w:tc>
      </w:tr>
    </w:tbl>
    <w:p w14:paraId="38A5530C" w14:textId="77777777" w:rsidR="009439CC" w:rsidRDefault="009439CC"/>
    <w:p w14:paraId="269461C2" w14:textId="44AF33F5" w:rsidR="008C3E48" w:rsidRDefault="008C3E48">
      <w:r>
        <w:br w:type="page"/>
      </w:r>
    </w:p>
    <w:tbl>
      <w:tblPr>
        <w:tblW w:w="9689" w:type="dxa"/>
        <w:tblLook w:val="04A0" w:firstRow="1" w:lastRow="0" w:firstColumn="1" w:lastColumn="0" w:noHBand="0" w:noVBand="1"/>
      </w:tblPr>
      <w:tblGrid>
        <w:gridCol w:w="795"/>
        <w:gridCol w:w="5681"/>
        <w:gridCol w:w="3213"/>
      </w:tblGrid>
      <w:tr w:rsidR="00511F12" w:rsidRPr="008C3E48" w14:paraId="3091CC41" w14:textId="77777777" w:rsidTr="0023756E">
        <w:trPr>
          <w:trHeight w:val="255"/>
        </w:trPr>
        <w:tc>
          <w:tcPr>
            <w:tcW w:w="795" w:type="dxa"/>
            <w:tcBorders>
              <w:top w:val="nil"/>
              <w:left w:val="nil"/>
              <w:bottom w:val="nil"/>
              <w:right w:val="nil"/>
            </w:tcBorders>
            <w:shd w:val="clear" w:color="auto" w:fill="auto"/>
            <w:noWrap/>
            <w:vAlign w:val="bottom"/>
            <w:hideMark/>
          </w:tcPr>
          <w:p w14:paraId="78610290" w14:textId="77777777" w:rsidR="00511F12" w:rsidRPr="008C3E48" w:rsidRDefault="00511F12" w:rsidP="008C3E48">
            <w:pPr>
              <w:spacing w:after="0" w:line="240" w:lineRule="auto"/>
              <w:rPr>
                <w:rFonts w:ascii="Times New Roman" w:eastAsia="Times New Roman" w:hAnsi="Times New Roman" w:cs="Times New Roman"/>
                <w:kern w:val="0"/>
                <w:sz w:val="24"/>
                <w:szCs w:val="24"/>
                <w:lang w:eastAsia="ru-RU"/>
                <w14:ligatures w14:val="none"/>
              </w:rPr>
            </w:pPr>
            <w:bookmarkStart w:id="16" w:name="RANGE!A1:C31"/>
            <w:bookmarkEnd w:id="16"/>
          </w:p>
        </w:tc>
        <w:tc>
          <w:tcPr>
            <w:tcW w:w="8894" w:type="dxa"/>
            <w:gridSpan w:val="2"/>
            <w:vMerge w:val="restart"/>
            <w:tcBorders>
              <w:top w:val="nil"/>
              <w:left w:val="nil"/>
              <w:right w:val="nil"/>
            </w:tcBorders>
            <w:shd w:val="clear" w:color="auto" w:fill="auto"/>
            <w:noWrap/>
            <w:vAlign w:val="bottom"/>
            <w:hideMark/>
          </w:tcPr>
          <w:p w14:paraId="15C8EECD" w14:textId="77777777" w:rsidR="00511F12" w:rsidRPr="008C3E48" w:rsidRDefault="00511F12" w:rsidP="008C3E48">
            <w:pPr>
              <w:spacing w:after="0" w:line="240" w:lineRule="auto"/>
              <w:jc w:val="right"/>
              <w:rPr>
                <w:rFonts w:ascii="Times New Roman" w:eastAsia="Times New Roman" w:hAnsi="Times New Roman" w:cs="Times New Roman"/>
                <w:kern w:val="0"/>
                <w:sz w:val="20"/>
                <w:szCs w:val="20"/>
                <w:lang w:eastAsia="ru-RU"/>
                <w14:ligatures w14:val="none"/>
              </w:rPr>
            </w:pPr>
            <w:r w:rsidRPr="008C3E48">
              <w:rPr>
                <w:rFonts w:ascii="Times New Roman" w:eastAsia="Times New Roman" w:hAnsi="Times New Roman" w:cs="Times New Roman"/>
                <w:kern w:val="0"/>
                <w:sz w:val="20"/>
                <w:szCs w:val="20"/>
                <w:lang w:eastAsia="ru-RU"/>
                <w14:ligatures w14:val="none"/>
              </w:rPr>
              <w:t xml:space="preserve">Приложение №27 </w:t>
            </w:r>
          </w:p>
          <w:p w14:paraId="587DDD01" w14:textId="77777777" w:rsidR="00511F12" w:rsidRPr="008C3E48" w:rsidRDefault="00511F12" w:rsidP="008C3E48">
            <w:pPr>
              <w:spacing w:after="0" w:line="240" w:lineRule="auto"/>
              <w:jc w:val="right"/>
              <w:rPr>
                <w:rFonts w:ascii="Times New Roman" w:eastAsia="Times New Roman" w:hAnsi="Times New Roman" w:cs="Times New Roman"/>
                <w:kern w:val="0"/>
                <w:sz w:val="20"/>
                <w:szCs w:val="20"/>
                <w:lang w:eastAsia="ru-RU"/>
                <w14:ligatures w14:val="none"/>
              </w:rPr>
            </w:pPr>
            <w:r w:rsidRPr="008C3E48">
              <w:rPr>
                <w:rFonts w:ascii="Times New Roman" w:eastAsia="Times New Roman" w:hAnsi="Times New Roman" w:cs="Times New Roman"/>
                <w:kern w:val="0"/>
                <w:sz w:val="20"/>
                <w:szCs w:val="20"/>
                <w:lang w:eastAsia="ru-RU"/>
                <w14:ligatures w14:val="none"/>
              </w:rPr>
              <w:t>к решению районного Совета депутатов</w:t>
            </w:r>
          </w:p>
          <w:p w14:paraId="6F94417B" w14:textId="77777777" w:rsidR="00511F12" w:rsidRPr="008C3E48" w:rsidRDefault="00511F12" w:rsidP="008C3E48">
            <w:pPr>
              <w:spacing w:after="0" w:line="240" w:lineRule="auto"/>
              <w:jc w:val="right"/>
              <w:rPr>
                <w:rFonts w:ascii="Times New Roman" w:eastAsia="Times New Roman" w:hAnsi="Times New Roman" w:cs="Times New Roman"/>
                <w:kern w:val="0"/>
                <w:sz w:val="20"/>
                <w:szCs w:val="20"/>
                <w:lang w:eastAsia="ru-RU"/>
                <w14:ligatures w14:val="none"/>
              </w:rPr>
            </w:pPr>
            <w:r w:rsidRPr="008C3E48">
              <w:rPr>
                <w:rFonts w:ascii="Times New Roman" w:eastAsia="Times New Roman" w:hAnsi="Times New Roman" w:cs="Times New Roman"/>
                <w:kern w:val="0"/>
                <w:sz w:val="20"/>
                <w:szCs w:val="20"/>
                <w:lang w:eastAsia="ru-RU"/>
                <w14:ligatures w14:val="none"/>
              </w:rPr>
              <w:t>МО "Селенгинский район"</w:t>
            </w:r>
          </w:p>
          <w:p w14:paraId="25A10EE3" w14:textId="77777777" w:rsidR="00511F12" w:rsidRPr="008C3E48" w:rsidRDefault="00511F12" w:rsidP="008C3E48">
            <w:pPr>
              <w:spacing w:after="0" w:line="240" w:lineRule="auto"/>
              <w:jc w:val="right"/>
              <w:rPr>
                <w:rFonts w:ascii="Times New Roman" w:eastAsia="Times New Roman" w:hAnsi="Times New Roman" w:cs="Times New Roman"/>
                <w:kern w:val="0"/>
                <w:sz w:val="20"/>
                <w:szCs w:val="20"/>
                <w:lang w:eastAsia="ru-RU"/>
                <w14:ligatures w14:val="none"/>
              </w:rPr>
            </w:pPr>
            <w:r w:rsidRPr="008C3E48">
              <w:rPr>
                <w:rFonts w:ascii="Times New Roman" w:eastAsia="Times New Roman" w:hAnsi="Times New Roman" w:cs="Times New Roman"/>
                <w:kern w:val="0"/>
                <w:sz w:val="20"/>
                <w:szCs w:val="20"/>
                <w:lang w:eastAsia="ru-RU"/>
                <w14:ligatures w14:val="none"/>
              </w:rPr>
              <w:t>"О бюджете муниципального образования</w:t>
            </w:r>
          </w:p>
          <w:p w14:paraId="2EC4D00A" w14:textId="77777777" w:rsidR="00511F12" w:rsidRPr="008C3E48" w:rsidRDefault="00511F12" w:rsidP="008C3E48">
            <w:pPr>
              <w:spacing w:after="0" w:line="240" w:lineRule="auto"/>
              <w:jc w:val="right"/>
              <w:rPr>
                <w:rFonts w:ascii="Times New Roman" w:eastAsia="Times New Roman" w:hAnsi="Times New Roman" w:cs="Times New Roman"/>
                <w:kern w:val="0"/>
                <w:sz w:val="20"/>
                <w:szCs w:val="20"/>
                <w:lang w:eastAsia="ru-RU"/>
                <w14:ligatures w14:val="none"/>
              </w:rPr>
            </w:pPr>
            <w:r w:rsidRPr="008C3E48">
              <w:rPr>
                <w:rFonts w:ascii="Times New Roman" w:eastAsia="Times New Roman" w:hAnsi="Times New Roman" w:cs="Times New Roman"/>
                <w:kern w:val="0"/>
                <w:sz w:val="20"/>
                <w:szCs w:val="20"/>
                <w:lang w:eastAsia="ru-RU"/>
                <w14:ligatures w14:val="none"/>
              </w:rPr>
              <w:t>"Селенгинский район" на 2024 год и</w:t>
            </w:r>
          </w:p>
          <w:p w14:paraId="4F6DE49A" w14:textId="77777777" w:rsidR="00511F12" w:rsidRPr="008C3E48" w:rsidRDefault="00511F12" w:rsidP="008C3E48">
            <w:pPr>
              <w:spacing w:after="0" w:line="240" w:lineRule="auto"/>
              <w:jc w:val="right"/>
              <w:rPr>
                <w:rFonts w:ascii="Times New Roman" w:eastAsia="Times New Roman" w:hAnsi="Times New Roman" w:cs="Times New Roman"/>
                <w:kern w:val="0"/>
                <w:sz w:val="20"/>
                <w:szCs w:val="20"/>
                <w:lang w:eastAsia="ru-RU"/>
                <w14:ligatures w14:val="none"/>
              </w:rPr>
            </w:pPr>
            <w:r w:rsidRPr="008C3E48">
              <w:rPr>
                <w:rFonts w:ascii="Times New Roman" w:eastAsia="Times New Roman" w:hAnsi="Times New Roman" w:cs="Times New Roman"/>
                <w:kern w:val="0"/>
                <w:sz w:val="20"/>
                <w:szCs w:val="20"/>
                <w:lang w:eastAsia="ru-RU"/>
                <w14:ligatures w14:val="none"/>
              </w:rPr>
              <w:t>плановый период 2025 и 2026 годов"</w:t>
            </w:r>
          </w:p>
          <w:p w14:paraId="370E0991" w14:textId="45E7C109" w:rsidR="00511F12" w:rsidRPr="008C3E48" w:rsidRDefault="00511F12" w:rsidP="008C3E48">
            <w:pPr>
              <w:spacing w:after="0" w:line="240" w:lineRule="auto"/>
              <w:jc w:val="right"/>
              <w:rPr>
                <w:rFonts w:ascii="Times New Roman" w:eastAsia="Times New Roman" w:hAnsi="Times New Roman" w:cs="Times New Roman"/>
                <w:kern w:val="0"/>
                <w:sz w:val="20"/>
                <w:szCs w:val="20"/>
                <w:lang w:eastAsia="ru-RU"/>
                <w14:ligatures w14:val="none"/>
              </w:rPr>
            </w:pPr>
            <w:r w:rsidRPr="008C3E48">
              <w:rPr>
                <w:rFonts w:ascii="Times New Roman" w:eastAsia="Times New Roman" w:hAnsi="Times New Roman" w:cs="Times New Roman"/>
                <w:kern w:val="0"/>
                <w:sz w:val="20"/>
                <w:szCs w:val="20"/>
                <w:lang w:eastAsia="ru-RU"/>
                <w14:ligatures w14:val="none"/>
              </w:rPr>
              <w:t>от "___" декабря 2023 № ___</w:t>
            </w:r>
          </w:p>
        </w:tc>
      </w:tr>
      <w:tr w:rsidR="00511F12" w:rsidRPr="008C3E48" w14:paraId="33361727" w14:textId="77777777" w:rsidTr="0023756E">
        <w:trPr>
          <w:trHeight w:val="255"/>
        </w:trPr>
        <w:tc>
          <w:tcPr>
            <w:tcW w:w="795" w:type="dxa"/>
            <w:tcBorders>
              <w:top w:val="nil"/>
              <w:left w:val="nil"/>
              <w:bottom w:val="nil"/>
              <w:right w:val="nil"/>
            </w:tcBorders>
            <w:shd w:val="clear" w:color="auto" w:fill="auto"/>
            <w:noWrap/>
            <w:vAlign w:val="bottom"/>
            <w:hideMark/>
          </w:tcPr>
          <w:p w14:paraId="6455A584" w14:textId="77777777" w:rsidR="00511F12" w:rsidRPr="008C3E48" w:rsidRDefault="00511F12" w:rsidP="008C3E48">
            <w:pPr>
              <w:spacing w:after="0" w:line="240" w:lineRule="auto"/>
              <w:jc w:val="right"/>
              <w:rPr>
                <w:rFonts w:ascii="Times New Roman" w:eastAsia="Times New Roman" w:hAnsi="Times New Roman" w:cs="Times New Roman"/>
                <w:kern w:val="0"/>
                <w:sz w:val="20"/>
                <w:szCs w:val="20"/>
                <w:lang w:eastAsia="ru-RU"/>
                <w14:ligatures w14:val="none"/>
              </w:rPr>
            </w:pPr>
          </w:p>
        </w:tc>
        <w:tc>
          <w:tcPr>
            <w:tcW w:w="8894" w:type="dxa"/>
            <w:gridSpan w:val="2"/>
            <w:vMerge/>
            <w:tcBorders>
              <w:left w:val="nil"/>
              <w:right w:val="nil"/>
            </w:tcBorders>
            <w:shd w:val="clear" w:color="auto" w:fill="auto"/>
            <w:noWrap/>
            <w:vAlign w:val="bottom"/>
            <w:hideMark/>
          </w:tcPr>
          <w:p w14:paraId="6AFE2749" w14:textId="1678079E" w:rsidR="00511F12" w:rsidRPr="008C3E48" w:rsidRDefault="00511F12" w:rsidP="008C3E48">
            <w:pPr>
              <w:spacing w:after="0" w:line="240" w:lineRule="auto"/>
              <w:jc w:val="right"/>
              <w:rPr>
                <w:rFonts w:ascii="Times New Roman" w:eastAsia="Times New Roman" w:hAnsi="Times New Roman" w:cs="Times New Roman"/>
                <w:kern w:val="0"/>
                <w:sz w:val="20"/>
                <w:szCs w:val="20"/>
                <w:lang w:eastAsia="ru-RU"/>
                <w14:ligatures w14:val="none"/>
              </w:rPr>
            </w:pPr>
          </w:p>
        </w:tc>
      </w:tr>
      <w:tr w:rsidR="00511F12" w:rsidRPr="008C3E48" w14:paraId="528DAEA2" w14:textId="77777777" w:rsidTr="0023756E">
        <w:trPr>
          <w:trHeight w:val="255"/>
        </w:trPr>
        <w:tc>
          <w:tcPr>
            <w:tcW w:w="795" w:type="dxa"/>
            <w:tcBorders>
              <w:top w:val="nil"/>
              <w:left w:val="nil"/>
              <w:bottom w:val="nil"/>
              <w:right w:val="nil"/>
            </w:tcBorders>
            <w:shd w:val="clear" w:color="auto" w:fill="auto"/>
            <w:noWrap/>
            <w:vAlign w:val="bottom"/>
            <w:hideMark/>
          </w:tcPr>
          <w:p w14:paraId="3D2301EB" w14:textId="77777777" w:rsidR="00511F12" w:rsidRPr="008C3E48" w:rsidRDefault="00511F12" w:rsidP="008C3E48">
            <w:pPr>
              <w:spacing w:after="0" w:line="240" w:lineRule="auto"/>
              <w:jc w:val="right"/>
              <w:rPr>
                <w:rFonts w:ascii="Times New Roman" w:eastAsia="Times New Roman" w:hAnsi="Times New Roman" w:cs="Times New Roman"/>
                <w:kern w:val="0"/>
                <w:sz w:val="20"/>
                <w:szCs w:val="20"/>
                <w:lang w:eastAsia="ru-RU"/>
                <w14:ligatures w14:val="none"/>
              </w:rPr>
            </w:pPr>
          </w:p>
        </w:tc>
        <w:tc>
          <w:tcPr>
            <w:tcW w:w="8894" w:type="dxa"/>
            <w:gridSpan w:val="2"/>
            <w:vMerge/>
            <w:tcBorders>
              <w:left w:val="nil"/>
              <w:right w:val="nil"/>
            </w:tcBorders>
            <w:shd w:val="clear" w:color="auto" w:fill="auto"/>
            <w:noWrap/>
            <w:vAlign w:val="bottom"/>
            <w:hideMark/>
          </w:tcPr>
          <w:p w14:paraId="34BD05A1" w14:textId="63175EDA" w:rsidR="00511F12" w:rsidRPr="008C3E48" w:rsidRDefault="00511F12" w:rsidP="008C3E48">
            <w:pPr>
              <w:spacing w:after="0" w:line="240" w:lineRule="auto"/>
              <w:jc w:val="right"/>
              <w:rPr>
                <w:rFonts w:ascii="Times New Roman" w:eastAsia="Times New Roman" w:hAnsi="Times New Roman" w:cs="Times New Roman"/>
                <w:kern w:val="0"/>
                <w:sz w:val="20"/>
                <w:szCs w:val="20"/>
                <w:lang w:eastAsia="ru-RU"/>
                <w14:ligatures w14:val="none"/>
              </w:rPr>
            </w:pPr>
          </w:p>
        </w:tc>
      </w:tr>
      <w:tr w:rsidR="00511F12" w:rsidRPr="008C3E48" w14:paraId="11481234" w14:textId="77777777" w:rsidTr="0023756E">
        <w:trPr>
          <w:trHeight w:val="255"/>
        </w:trPr>
        <w:tc>
          <w:tcPr>
            <w:tcW w:w="795" w:type="dxa"/>
            <w:tcBorders>
              <w:top w:val="nil"/>
              <w:left w:val="nil"/>
              <w:bottom w:val="nil"/>
              <w:right w:val="nil"/>
            </w:tcBorders>
            <w:shd w:val="clear" w:color="auto" w:fill="auto"/>
            <w:noWrap/>
            <w:vAlign w:val="bottom"/>
            <w:hideMark/>
          </w:tcPr>
          <w:p w14:paraId="20714FB9" w14:textId="77777777" w:rsidR="00511F12" w:rsidRPr="008C3E48" w:rsidRDefault="00511F12" w:rsidP="008C3E48">
            <w:pPr>
              <w:spacing w:after="0" w:line="240" w:lineRule="auto"/>
              <w:jc w:val="right"/>
              <w:rPr>
                <w:rFonts w:ascii="Times New Roman" w:eastAsia="Times New Roman" w:hAnsi="Times New Roman" w:cs="Times New Roman"/>
                <w:kern w:val="0"/>
                <w:sz w:val="20"/>
                <w:szCs w:val="20"/>
                <w:lang w:eastAsia="ru-RU"/>
                <w14:ligatures w14:val="none"/>
              </w:rPr>
            </w:pPr>
          </w:p>
        </w:tc>
        <w:tc>
          <w:tcPr>
            <w:tcW w:w="8894" w:type="dxa"/>
            <w:gridSpan w:val="2"/>
            <w:vMerge/>
            <w:tcBorders>
              <w:left w:val="nil"/>
              <w:right w:val="nil"/>
            </w:tcBorders>
            <w:shd w:val="clear" w:color="auto" w:fill="auto"/>
            <w:noWrap/>
            <w:vAlign w:val="bottom"/>
            <w:hideMark/>
          </w:tcPr>
          <w:p w14:paraId="0F4CD305" w14:textId="457AFB3A" w:rsidR="00511F12" w:rsidRPr="008C3E48" w:rsidRDefault="00511F12" w:rsidP="008C3E48">
            <w:pPr>
              <w:spacing w:after="0" w:line="240" w:lineRule="auto"/>
              <w:jc w:val="right"/>
              <w:rPr>
                <w:rFonts w:ascii="Times New Roman" w:eastAsia="Times New Roman" w:hAnsi="Times New Roman" w:cs="Times New Roman"/>
                <w:kern w:val="0"/>
                <w:sz w:val="20"/>
                <w:szCs w:val="20"/>
                <w:lang w:eastAsia="ru-RU"/>
                <w14:ligatures w14:val="none"/>
              </w:rPr>
            </w:pPr>
          </w:p>
        </w:tc>
      </w:tr>
      <w:tr w:rsidR="00511F12" w:rsidRPr="008C3E48" w14:paraId="69CB1713" w14:textId="77777777" w:rsidTr="0023756E">
        <w:trPr>
          <w:trHeight w:val="255"/>
        </w:trPr>
        <w:tc>
          <w:tcPr>
            <w:tcW w:w="795" w:type="dxa"/>
            <w:tcBorders>
              <w:top w:val="nil"/>
              <w:left w:val="nil"/>
              <w:bottom w:val="nil"/>
              <w:right w:val="nil"/>
            </w:tcBorders>
            <w:shd w:val="clear" w:color="auto" w:fill="auto"/>
            <w:noWrap/>
            <w:vAlign w:val="bottom"/>
            <w:hideMark/>
          </w:tcPr>
          <w:p w14:paraId="14EF0EE3" w14:textId="77777777" w:rsidR="00511F12" w:rsidRPr="008C3E48" w:rsidRDefault="00511F12" w:rsidP="008C3E48">
            <w:pPr>
              <w:spacing w:after="0" w:line="240" w:lineRule="auto"/>
              <w:jc w:val="right"/>
              <w:rPr>
                <w:rFonts w:ascii="Times New Roman" w:eastAsia="Times New Roman" w:hAnsi="Times New Roman" w:cs="Times New Roman"/>
                <w:kern w:val="0"/>
                <w:sz w:val="20"/>
                <w:szCs w:val="20"/>
                <w:lang w:eastAsia="ru-RU"/>
                <w14:ligatures w14:val="none"/>
              </w:rPr>
            </w:pPr>
          </w:p>
        </w:tc>
        <w:tc>
          <w:tcPr>
            <w:tcW w:w="8894" w:type="dxa"/>
            <w:gridSpan w:val="2"/>
            <w:vMerge/>
            <w:tcBorders>
              <w:left w:val="nil"/>
              <w:right w:val="nil"/>
            </w:tcBorders>
            <w:shd w:val="clear" w:color="auto" w:fill="auto"/>
            <w:noWrap/>
            <w:vAlign w:val="bottom"/>
            <w:hideMark/>
          </w:tcPr>
          <w:p w14:paraId="4CBF812A" w14:textId="7DB716FB" w:rsidR="00511F12" w:rsidRPr="008C3E48" w:rsidRDefault="00511F12" w:rsidP="008C3E48">
            <w:pPr>
              <w:spacing w:after="0" w:line="240" w:lineRule="auto"/>
              <w:jc w:val="right"/>
              <w:rPr>
                <w:rFonts w:ascii="Times New Roman" w:eastAsia="Times New Roman" w:hAnsi="Times New Roman" w:cs="Times New Roman"/>
                <w:kern w:val="0"/>
                <w:sz w:val="20"/>
                <w:szCs w:val="20"/>
                <w:lang w:eastAsia="ru-RU"/>
                <w14:ligatures w14:val="none"/>
              </w:rPr>
            </w:pPr>
          </w:p>
        </w:tc>
      </w:tr>
      <w:tr w:rsidR="00511F12" w:rsidRPr="008C3E48" w14:paraId="1474A36E" w14:textId="77777777" w:rsidTr="0023756E">
        <w:trPr>
          <w:trHeight w:val="255"/>
        </w:trPr>
        <w:tc>
          <w:tcPr>
            <w:tcW w:w="795" w:type="dxa"/>
            <w:tcBorders>
              <w:top w:val="nil"/>
              <w:left w:val="nil"/>
              <w:bottom w:val="nil"/>
              <w:right w:val="nil"/>
            </w:tcBorders>
            <w:shd w:val="clear" w:color="auto" w:fill="auto"/>
            <w:noWrap/>
            <w:vAlign w:val="bottom"/>
            <w:hideMark/>
          </w:tcPr>
          <w:p w14:paraId="2F41268B" w14:textId="77777777" w:rsidR="00511F12" w:rsidRPr="008C3E48" w:rsidRDefault="00511F12" w:rsidP="008C3E48">
            <w:pPr>
              <w:spacing w:after="0" w:line="240" w:lineRule="auto"/>
              <w:jc w:val="right"/>
              <w:rPr>
                <w:rFonts w:ascii="Times New Roman" w:eastAsia="Times New Roman" w:hAnsi="Times New Roman" w:cs="Times New Roman"/>
                <w:kern w:val="0"/>
                <w:sz w:val="20"/>
                <w:szCs w:val="20"/>
                <w:lang w:eastAsia="ru-RU"/>
                <w14:ligatures w14:val="none"/>
              </w:rPr>
            </w:pPr>
          </w:p>
        </w:tc>
        <w:tc>
          <w:tcPr>
            <w:tcW w:w="8894" w:type="dxa"/>
            <w:gridSpan w:val="2"/>
            <w:vMerge/>
            <w:tcBorders>
              <w:left w:val="nil"/>
              <w:right w:val="nil"/>
            </w:tcBorders>
            <w:shd w:val="clear" w:color="auto" w:fill="auto"/>
            <w:noWrap/>
            <w:vAlign w:val="bottom"/>
            <w:hideMark/>
          </w:tcPr>
          <w:p w14:paraId="02DA86DE" w14:textId="2D063915" w:rsidR="00511F12" w:rsidRPr="008C3E48" w:rsidRDefault="00511F12" w:rsidP="008C3E48">
            <w:pPr>
              <w:spacing w:after="0" w:line="240" w:lineRule="auto"/>
              <w:jc w:val="right"/>
              <w:rPr>
                <w:rFonts w:ascii="Times New Roman" w:eastAsia="Times New Roman" w:hAnsi="Times New Roman" w:cs="Times New Roman"/>
                <w:kern w:val="0"/>
                <w:sz w:val="20"/>
                <w:szCs w:val="20"/>
                <w:lang w:eastAsia="ru-RU"/>
                <w14:ligatures w14:val="none"/>
              </w:rPr>
            </w:pPr>
          </w:p>
        </w:tc>
      </w:tr>
      <w:tr w:rsidR="00511F12" w:rsidRPr="008C3E48" w14:paraId="663981F8" w14:textId="77777777" w:rsidTr="0023756E">
        <w:trPr>
          <w:trHeight w:val="255"/>
        </w:trPr>
        <w:tc>
          <w:tcPr>
            <w:tcW w:w="795" w:type="dxa"/>
            <w:tcBorders>
              <w:top w:val="nil"/>
              <w:left w:val="nil"/>
              <w:bottom w:val="nil"/>
              <w:right w:val="nil"/>
            </w:tcBorders>
            <w:shd w:val="clear" w:color="auto" w:fill="auto"/>
            <w:noWrap/>
            <w:vAlign w:val="bottom"/>
            <w:hideMark/>
          </w:tcPr>
          <w:p w14:paraId="59AE6FF4" w14:textId="77777777" w:rsidR="00511F12" w:rsidRPr="008C3E48" w:rsidRDefault="00511F12" w:rsidP="008C3E48">
            <w:pPr>
              <w:spacing w:after="0" w:line="240" w:lineRule="auto"/>
              <w:jc w:val="right"/>
              <w:rPr>
                <w:rFonts w:ascii="Times New Roman" w:eastAsia="Times New Roman" w:hAnsi="Times New Roman" w:cs="Times New Roman"/>
                <w:kern w:val="0"/>
                <w:sz w:val="20"/>
                <w:szCs w:val="20"/>
                <w:lang w:eastAsia="ru-RU"/>
                <w14:ligatures w14:val="none"/>
              </w:rPr>
            </w:pPr>
          </w:p>
        </w:tc>
        <w:tc>
          <w:tcPr>
            <w:tcW w:w="8894" w:type="dxa"/>
            <w:gridSpan w:val="2"/>
            <w:vMerge/>
            <w:tcBorders>
              <w:left w:val="nil"/>
              <w:bottom w:val="nil"/>
              <w:right w:val="nil"/>
            </w:tcBorders>
            <w:shd w:val="clear" w:color="auto" w:fill="auto"/>
            <w:noWrap/>
            <w:vAlign w:val="bottom"/>
            <w:hideMark/>
          </w:tcPr>
          <w:p w14:paraId="5754AB39" w14:textId="3B6DD171" w:rsidR="00511F12" w:rsidRPr="008C3E48" w:rsidRDefault="00511F12" w:rsidP="008C3E48">
            <w:pPr>
              <w:spacing w:after="0" w:line="240" w:lineRule="auto"/>
              <w:jc w:val="right"/>
              <w:rPr>
                <w:rFonts w:ascii="Times New Roman" w:eastAsia="Times New Roman" w:hAnsi="Times New Roman" w:cs="Times New Roman"/>
                <w:kern w:val="0"/>
                <w:sz w:val="20"/>
                <w:szCs w:val="20"/>
                <w:lang w:eastAsia="ru-RU"/>
                <w14:ligatures w14:val="none"/>
              </w:rPr>
            </w:pPr>
          </w:p>
        </w:tc>
      </w:tr>
      <w:tr w:rsidR="008C3E48" w:rsidRPr="008C3E48" w14:paraId="05845D40" w14:textId="77777777" w:rsidTr="008C3E48">
        <w:trPr>
          <w:trHeight w:val="255"/>
        </w:trPr>
        <w:tc>
          <w:tcPr>
            <w:tcW w:w="795" w:type="dxa"/>
            <w:tcBorders>
              <w:top w:val="nil"/>
              <w:left w:val="nil"/>
              <w:bottom w:val="nil"/>
              <w:right w:val="nil"/>
            </w:tcBorders>
            <w:shd w:val="clear" w:color="auto" w:fill="auto"/>
            <w:noWrap/>
            <w:vAlign w:val="bottom"/>
            <w:hideMark/>
          </w:tcPr>
          <w:p w14:paraId="473C063F" w14:textId="77777777" w:rsidR="008C3E48" w:rsidRPr="008C3E48" w:rsidRDefault="008C3E48" w:rsidP="008C3E48">
            <w:pPr>
              <w:spacing w:after="0" w:line="240" w:lineRule="auto"/>
              <w:jc w:val="right"/>
              <w:rPr>
                <w:rFonts w:ascii="Times New Roman" w:eastAsia="Times New Roman" w:hAnsi="Times New Roman" w:cs="Times New Roman"/>
                <w:kern w:val="0"/>
                <w:sz w:val="20"/>
                <w:szCs w:val="20"/>
                <w:lang w:eastAsia="ru-RU"/>
                <w14:ligatures w14:val="none"/>
              </w:rPr>
            </w:pPr>
          </w:p>
        </w:tc>
        <w:tc>
          <w:tcPr>
            <w:tcW w:w="5681" w:type="dxa"/>
            <w:tcBorders>
              <w:top w:val="nil"/>
              <w:left w:val="nil"/>
              <w:bottom w:val="nil"/>
              <w:right w:val="nil"/>
            </w:tcBorders>
            <w:shd w:val="clear" w:color="auto" w:fill="auto"/>
            <w:noWrap/>
            <w:vAlign w:val="bottom"/>
            <w:hideMark/>
          </w:tcPr>
          <w:p w14:paraId="64C88217" w14:textId="77777777" w:rsidR="008C3E48" w:rsidRPr="008C3E48" w:rsidRDefault="008C3E48" w:rsidP="008C3E48">
            <w:pPr>
              <w:spacing w:after="0" w:line="240" w:lineRule="auto"/>
              <w:rPr>
                <w:rFonts w:ascii="Times New Roman" w:eastAsia="Times New Roman" w:hAnsi="Times New Roman" w:cs="Times New Roman"/>
                <w:kern w:val="0"/>
                <w:sz w:val="20"/>
                <w:szCs w:val="20"/>
                <w:lang w:eastAsia="ru-RU"/>
                <w14:ligatures w14:val="none"/>
              </w:rPr>
            </w:pPr>
          </w:p>
        </w:tc>
        <w:tc>
          <w:tcPr>
            <w:tcW w:w="3213" w:type="dxa"/>
            <w:tcBorders>
              <w:top w:val="nil"/>
              <w:left w:val="nil"/>
              <w:bottom w:val="nil"/>
              <w:right w:val="nil"/>
            </w:tcBorders>
            <w:shd w:val="clear" w:color="auto" w:fill="auto"/>
            <w:noWrap/>
            <w:vAlign w:val="bottom"/>
            <w:hideMark/>
          </w:tcPr>
          <w:p w14:paraId="7B339913" w14:textId="77777777" w:rsidR="008C3E48" w:rsidRPr="008C3E48" w:rsidRDefault="008C3E48" w:rsidP="008C3E48">
            <w:pPr>
              <w:spacing w:after="0" w:line="240" w:lineRule="auto"/>
              <w:rPr>
                <w:rFonts w:ascii="Times New Roman" w:eastAsia="Times New Roman" w:hAnsi="Times New Roman" w:cs="Times New Roman"/>
                <w:kern w:val="0"/>
                <w:sz w:val="20"/>
                <w:szCs w:val="20"/>
                <w:lang w:eastAsia="ru-RU"/>
                <w14:ligatures w14:val="none"/>
              </w:rPr>
            </w:pPr>
          </w:p>
        </w:tc>
      </w:tr>
      <w:tr w:rsidR="008C3E48" w:rsidRPr="008C3E48" w14:paraId="75DA661F" w14:textId="77777777" w:rsidTr="008C3E48">
        <w:trPr>
          <w:trHeight w:val="255"/>
        </w:trPr>
        <w:tc>
          <w:tcPr>
            <w:tcW w:w="795" w:type="dxa"/>
            <w:tcBorders>
              <w:top w:val="nil"/>
              <w:left w:val="nil"/>
              <w:bottom w:val="nil"/>
              <w:right w:val="nil"/>
            </w:tcBorders>
            <w:shd w:val="clear" w:color="auto" w:fill="auto"/>
            <w:noWrap/>
            <w:vAlign w:val="bottom"/>
            <w:hideMark/>
          </w:tcPr>
          <w:p w14:paraId="41FA10BB" w14:textId="77777777" w:rsidR="008C3E48" w:rsidRPr="008C3E48" w:rsidRDefault="008C3E48" w:rsidP="008C3E48">
            <w:pPr>
              <w:spacing w:after="0" w:line="240" w:lineRule="auto"/>
              <w:jc w:val="right"/>
              <w:rPr>
                <w:rFonts w:ascii="Times New Roman" w:eastAsia="Times New Roman" w:hAnsi="Times New Roman" w:cs="Times New Roman"/>
                <w:kern w:val="0"/>
                <w:sz w:val="20"/>
                <w:szCs w:val="20"/>
                <w:lang w:eastAsia="ru-RU"/>
                <w14:ligatures w14:val="none"/>
              </w:rPr>
            </w:pPr>
          </w:p>
        </w:tc>
        <w:tc>
          <w:tcPr>
            <w:tcW w:w="5681" w:type="dxa"/>
            <w:tcBorders>
              <w:top w:val="nil"/>
              <w:left w:val="nil"/>
              <w:bottom w:val="nil"/>
              <w:right w:val="nil"/>
            </w:tcBorders>
            <w:shd w:val="clear" w:color="auto" w:fill="auto"/>
            <w:noWrap/>
            <w:vAlign w:val="bottom"/>
            <w:hideMark/>
          </w:tcPr>
          <w:p w14:paraId="31609D6B" w14:textId="77777777" w:rsidR="008C3E48" w:rsidRPr="008C3E48" w:rsidRDefault="008C3E48" w:rsidP="008C3E48">
            <w:pPr>
              <w:spacing w:after="0" w:line="240" w:lineRule="auto"/>
              <w:rPr>
                <w:rFonts w:ascii="Times New Roman" w:eastAsia="Times New Roman" w:hAnsi="Times New Roman" w:cs="Times New Roman"/>
                <w:kern w:val="0"/>
                <w:sz w:val="20"/>
                <w:szCs w:val="20"/>
                <w:lang w:eastAsia="ru-RU"/>
                <w14:ligatures w14:val="none"/>
              </w:rPr>
            </w:pPr>
          </w:p>
        </w:tc>
        <w:tc>
          <w:tcPr>
            <w:tcW w:w="3213" w:type="dxa"/>
            <w:tcBorders>
              <w:top w:val="nil"/>
              <w:left w:val="nil"/>
              <w:bottom w:val="nil"/>
              <w:right w:val="nil"/>
            </w:tcBorders>
            <w:shd w:val="clear" w:color="auto" w:fill="auto"/>
            <w:noWrap/>
            <w:vAlign w:val="bottom"/>
            <w:hideMark/>
          </w:tcPr>
          <w:p w14:paraId="6283D049" w14:textId="77777777" w:rsidR="008C3E48" w:rsidRPr="008C3E48" w:rsidRDefault="008C3E48" w:rsidP="008C3E48">
            <w:pPr>
              <w:spacing w:after="0" w:line="240" w:lineRule="auto"/>
              <w:rPr>
                <w:rFonts w:ascii="Times New Roman" w:eastAsia="Times New Roman" w:hAnsi="Times New Roman" w:cs="Times New Roman"/>
                <w:kern w:val="0"/>
                <w:sz w:val="20"/>
                <w:szCs w:val="20"/>
                <w:lang w:eastAsia="ru-RU"/>
                <w14:ligatures w14:val="none"/>
              </w:rPr>
            </w:pPr>
          </w:p>
        </w:tc>
      </w:tr>
      <w:tr w:rsidR="008C3E48" w:rsidRPr="008C3E48" w14:paraId="4A5D96C8" w14:textId="77777777" w:rsidTr="00A067E6">
        <w:trPr>
          <w:trHeight w:val="315"/>
        </w:trPr>
        <w:tc>
          <w:tcPr>
            <w:tcW w:w="795" w:type="dxa"/>
            <w:tcBorders>
              <w:top w:val="nil"/>
              <w:left w:val="nil"/>
              <w:bottom w:val="nil"/>
              <w:right w:val="nil"/>
            </w:tcBorders>
            <w:shd w:val="clear" w:color="auto" w:fill="auto"/>
            <w:noWrap/>
            <w:vAlign w:val="bottom"/>
            <w:hideMark/>
          </w:tcPr>
          <w:p w14:paraId="568C98CA" w14:textId="77777777" w:rsidR="008C3E48" w:rsidRPr="008C3E48" w:rsidRDefault="008C3E48" w:rsidP="008C3E48">
            <w:pPr>
              <w:spacing w:after="0" w:line="240" w:lineRule="auto"/>
              <w:rPr>
                <w:rFonts w:ascii="Times New Roman" w:eastAsia="Times New Roman" w:hAnsi="Times New Roman" w:cs="Times New Roman"/>
                <w:kern w:val="0"/>
                <w:sz w:val="20"/>
                <w:szCs w:val="20"/>
                <w:lang w:eastAsia="ru-RU"/>
                <w14:ligatures w14:val="none"/>
              </w:rPr>
            </w:pPr>
          </w:p>
        </w:tc>
        <w:tc>
          <w:tcPr>
            <w:tcW w:w="8894" w:type="dxa"/>
            <w:gridSpan w:val="2"/>
            <w:vMerge w:val="restart"/>
            <w:tcBorders>
              <w:top w:val="nil"/>
              <w:left w:val="nil"/>
              <w:right w:val="nil"/>
            </w:tcBorders>
            <w:shd w:val="clear" w:color="auto" w:fill="auto"/>
            <w:vAlign w:val="bottom"/>
            <w:hideMark/>
          </w:tcPr>
          <w:p w14:paraId="0EAE0DE1" w14:textId="77777777" w:rsidR="008C3E48" w:rsidRPr="008C3E48" w:rsidRDefault="008C3E48" w:rsidP="008C3E48">
            <w:pPr>
              <w:spacing w:after="0" w:line="240" w:lineRule="auto"/>
              <w:jc w:val="center"/>
              <w:rPr>
                <w:rFonts w:ascii="Times New Roman" w:eastAsia="Times New Roman" w:hAnsi="Times New Roman" w:cs="Times New Roman"/>
                <w:b/>
                <w:bCs/>
                <w:kern w:val="0"/>
                <w:sz w:val="24"/>
                <w:szCs w:val="24"/>
                <w:lang w:eastAsia="ru-RU"/>
                <w14:ligatures w14:val="none"/>
              </w:rPr>
            </w:pPr>
            <w:r w:rsidRPr="008C3E48">
              <w:rPr>
                <w:rFonts w:ascii="Times New Roman" w:eastAsia="Times New Roman" w:hAnsi="Times New Roman" w:cs="Times New Roman"/>
                <w:b/>
                <w:bCs/>
                <w:kern w:val="0"/>
                <w:sz w:val="24"/>
                <w:szCs w:val="24"/>
                <w:lang w:eastAsia="ru-RU"/>
                <w14:ligatures w14:val="none"/>
              </w:rPr>
              <w:t xml:space="preserve">Распределение иных межбюджетных трансфертов </w:t>
            </w:r>
          </w:p>
          <w:p w14:paraId="46573CA4" w14:textId="77777777" w:rsidR="008C3E48" w:rsidRPr="008C3E48" w:rsidRDefault="008C3E48" w:rsidP="008C3E48">
            <w:pPr>
              <w:spacing w:after="0" w:line="240" w:lineRule="auto"/>
              <w:jc w:val="center"/>
              <w:rPr>
                <w:rFonts w:ascii="Times New Roman" w:eastAsia="Times New Roman" w:hAnsi="Times New Roman" w:cs="Times New Roman"/>
                <w:b/>
                <w:bCs/>
                <w:kern w:val="0"/>
                <w:sz w:val="24"/>
                <w:szCs w:val="24"/>
                <w:lang w:eastAsia="ru-RU"/>
                <w14:ligatures w14:val="none"/>
              </w:rPr>
            </w:pPr>
            <w:r w:rsidRPr="008C3E48">
              <w:rPr>
                <w:rFonts w:ascii="Times New Roman" w:eastAsia="Times New Roman" w:hAnsi="Times New Roman" w:cs="Times New Roman"/>
                <w:b/>
                <w:bCs/>
                <w:kern w:val="0"/>
                <w:sz w:val="24"/>
                <w:szCs w:val="24"/>
                <w:lang w:eastAsia="ru-RU"/>
                <w14:ligatures w14:val="none"/>
              </w:rPr>
              <w:t>на содержание автомобильных дорог общего</w:t>
            </w:r>
          </w:p>
          <w:p w14:paraId="1BBE397F" w14:textId="77777777" w:rsidR="008C3E48" w:rsidRPr="008C3E48" w:rsidRDefault="008C3E48" w:rsidP="008C3E48">
            <w:pPr>
              <w:spacing w:after="0" w:line="240" w:lineRule="auto"/>
              <w:jc w:val="center"/>
              <w:rPr>
                <w:rFonts w:ascii="Times New Roman" w:eastAsia="Times New Roman" w:hAnsi="Times New Roman" w:cs="Times New Roman"/>
                <w:b/>
                <w:bCs/>
                <w:kern w:val="0"/>
                <w:sz w:val="24"/>
                <w:szCs w:val="24"/>
                <w:lang w:eastAsia="ru-RU"/>
                <w14:ligatures w14:val="none"/>
              </w:rPr>
            </w:pPr>
            <w:r w:rsidRPr="008C3E48">
              <w:rPr>
                <w:rFonts w:ascii="Times New Roman" w:eastAsia="Times New Roman" w:hAnsi="Times New Roman" w:cs="Times New Roman"/>
                <w:b/>
                <w:bCs/>
                <w:kern w:val="0"/>
                <w:sz w:val="24"/>
                <w:szCs w:val="24"/>
                <w:lang w:eastAsia="ru-RU"/>
                <w14:ligatures w14:val="none"/>
              </w:rPr>
              <w:t>пользования местного значения в сельских поселениях</w:t>
            </w:r>
          </w:p>
          <w:p w14:paraId="6BB06F69" w14:textId="77777777" w:rsidR="008C3E48" w:rsidRPr="008C3E48" w:rsidRDefault="008C3E48" w:rsidP="008C3E48">
            <w:pPr>
              <w:spacing w:after="0" w:line="240" w:lineRule="auto"/>
              <w:jc w:val="center"/>
              <w:rPr>
                <w:rFonts w:ascii="Times New Roman" w:eastAsia="Times New Roman" w:hAnsi="Times New Roman" w:cs="Times New Roman"/>
                <w:b/>
                <w:bCs/>
                <w:kern w:val="0"/>
                <w:sz w:val="24"/>
                <w:szCs w:val="24"/>
                <w:lang w:eastAsia="ru-RU"/>
                <w14:ligatures w14:val="none"/>
              </w:rPr>
            </w:pPr>
            <w:r w:rsidRPr="008C3E48">
              <w:rPr>
                <w:rFonts w:ascii="Times New Roman" w:eastAsia="Times New Roman" w:hAnsi="Times New Roman" w:cs="Times New Roman"/>
                <w:b/>
                <w:bCs/>
                <w:kern w:val="0"/>
                <w:sz w:val="24"/>
                <w:szCs w:val="24"/>
                <w:lang w:eastAsia="ru-RU"/>
                <w14:ligatures w14:val="none"/>
              </w:rPr>
              <w:t xml:space="preserve"> муниципального образования "Селенгинский район"</w:t>
            </w:r>
          </w:p>
          <w:p w14:paraId="09ACEF1B" w14:textId="6AAF0AC6" w:rsidR="008C3E48" w:rsidRPr="008C3E48" w:rsidRDefault="008C3E48" w:rsidP="008C3E48">
            <w:pPr>
              <w:spacing w:after="0" w:line="240" w:lineRule="auto"/>
              <w:jc w:val="center"/>
              <w:rPr>
                <w:rFonts w:ascii="Times New Roman" w:eastAsia="Times New Roman" w:hAnsi="Times New Roman" w:cs="Times New Roman"/>
                <w:b/>
                <w:bCs/>
                <w:kern w:val="0"/>
                <w:sz w:val="24"/>
                <w:szCs w:val="24"/>
                <w:lang w:eastAsia="ru-RU"/>
                <w14:ligatures w14:val="none"/>
              </w:rPr>
            </w:pPr>
            <w:r w:rsidRPr="008C3E48">
              <w:rPr>
                <w:rFonts w:ascii="Times New Roman" w:eastAsia="Times New Roman" w:hAnsi="Times New Roman" w:cs="Times New Roman"/>
                <w:b/>
                <w:bCs/>
                <w:kern w:val="0"/>
                <w:sz w:val="24"/>
                <w:szCs w:val="24"/>
                <w:lang w:eastAsia="ru-RU"/>
                <w14:ligatures w14:val="none"/>
              </w:rPr>
              <w:t xml:space="preserve"> на 2024 год</w:t>
            </w:r>
          </w:p>
        </w:tc>
      </w:tr>
      <w:tr w:rsidR="008C3E48" w:rsidRPr="008C3E48" w14:paraId="4FE6956F" w14:textId="77777777" w:rsidTr="00A067E6">
        <w:trPr>
          <w:trHeight w:val="315"/>
        </w:trPr>
        <w:tc>
          <w:tcPr>
            <w:tcW w:w="795" w:type="dxa"/>
            <w:tcBorders>
              <w:top w:val="nil"/>
              <w:left w:val="nil"/>
              <w:bottom w:val="nil"/>
              <w:right w:val="nil"/>
            </w:tcBorders>
            <w:shd w:val="clear" w:color="auto" w:fill="auto"/>
            <w:noWrap/>
            <w:vAlign w:val="bottom"/>
            <w:hideMark/>
          </w:tcPr>
          <w:p w14:paraId="036E4470" w14:textId="77777777" w:rsidR="008C3E48" w:rsidRPr="008C3E48" w:rsidRDefault="008C3E48" w:rsidP="008C3E48">
            <w:pPr>
              <w:spacing w:after="0" w:line="240" w:lineRule="auto"/>
              <w:rPr>
                <w:rFonts w:ascii="Times New Roman" w:eastAsia="Times New Roman" w:hAnsi="Times New Roman" w:cs="Times New Roman"/>
                <w:kern w:val="0"/>
                <w:sz w:val="20"/>
                <w:szCs w:val="20"/>
                <w:lang w:eastAsia="ru-RU"/>
                <w14:ligatures w14:val="none"/>
              </w:rPr>
            </w:pPr>
          </w:p>
        </w:tc>
        <w:tc>
          <w:tcPr>
            <w:tcW w:w="8894" w:type="dxa"/>
            <w:gridSpan w:val="2"/>
            <w:vMerge/>
            <w:tcBorders>
              <w:left w:val="nil"/>
              <w:right w:val="nil"/>
            </w:tcBorders>
            <w:shd w:val="clear" w:color="auto" w:fill="auto"/>
            <w:vAlign w:val="bottom"/>
            <w:hideMark/>
          </w:tcPr>
          <w:p w14:paraId="2857EB32" w14:textId="4EC6C427" w:rsidR="008C3E48" w:rsidRPr="008C3E48" w:rsidRDefault="008C3E48" w:rsidP="008C3E48">
            <w:pPr>
              <w:spacing w:after="0" w:line="240" w:lineRule="auto"/>
              <w:jc w:val="center"/>
              <w:rPr>
                <w:rFonts w:ascii="Times New Roman" w:eastAsia="Times New Roman" w:hAnsi="Times New Roman" w:cs="Times New Roman"/>
                <w:b/>
                <w:bCs/>
                <w:kern w:val="0"/>
                <w:sz w:val="24"/>
                <w:szCs w:val="24"/>
                <w:lang w:eastAsia="ru-RU"/>
                <w14:ligatures w14:val="none"/>
              </w:rPr>
            </w:pPr>
          </w:p>
        </w:tc>
      </w:tr>
      <w:tr w:rsidR="008C3E48" w:rsidRPr="008C3E48" w14:paraId="0E783835" w14:textId="77777777" w:rsidTr="00A067E6">
        <w:trPr>
          <w:trHeight w:val="315"/>
        </w:trPr>
        <w:tc>
          <w:tcPr>
            <w:tcW w:w="795" w:type="dxa"/>
            <w:tcBorders>
              <w:top w:val="nil"/>
              <w:left w:val="nil"/>
              <w:bottom w:val="nil"/>
              <w:right w:val="nil"/>
            </w:tcBorders>
            <w:shd w:val="clear" w:color="auto" w:fill="auto"/>
            <w:noWrap/>
            <w:vAlign w:val="bottom"/>
            <w:hideMark/>
          </w:tcPr>
          <w:p w14:paraId="5BFFACF9" w14:textId="77777777" w:rsidR="008C3E48" w:rsidRPr="008C3E48" w:rsidRDefault="008C3E48" w:rsidP="008C3E48">
            <w:pPr>
              <w:spacing w:after="0" w:line="240" w:lineRule="auto"/>
              <w:rPr>
                <w:rFonts w:ascii="Times New Roman" w:eastAsia="Times New Roman" w:hAnsi="Times New Roman" w:cs="Times New Roman"/>
                <w:kern w:val="0"/>
                <w:sz w:val="20"/>
                <w:szCs w:val="20"/>
                <w:lang w:eastAsia="ru-RU"/>
                <w14:ligatures w14:val="none"/>
              </w:rPr>
            </w:pPr>
          </w:p>
        </w:tc>
        <w:tc>
          <w:tcPr>
            <w:tcW w:w="8894" w:type="dxa"/>
            <w:gridSpan w:val="2"/>
            <w:vMerge/>
            <w:tcBorders>
              <w:left w:val="nil"/>
              <w:right w:val="nil"/>
            </w:tcBorders>
            <w:shd w:val="clear" w:color="auto" w:fill="auto"/>
            <w:vAlign w:val="bottom"/>
            <w:hideMark/>
          </w:tcPr>
          <w:p w14:paraId="40EE3BC8" w14:textId="61167CFF" w:rsidR="008C3E48" w:rsidRPr="008C3E48" w:rsidRDefault="008C3E48" w:rsidP="008C3E48">
            <w:pPr>
              <w:spacing w:after="0" w:line="240" w:lineRule="auto"/>
              <w:jc w:val="center"/>
              <w:rPr>
                <w:rFonts w:ascii="Times New Roman" w:eastAsia="Times New Roman" w:hAnsi="Times New Roman" w:cs="Times New Roman"/>
                <w:b/>
                <w:bCs/>
                <w:kern w:val="0"/>
                <w:sz w:val="24"/>
                <w:szCs w:val="24"/>
                <w:lang w:eastAsia="ru-RU"/>
                <w14:ligatures w14:val="none"/>
              </w:rPr>
            </w:pPr>
          </w:p>
        </w:tc>
      </w:tr>
      <w:tr w:rsidR="008C3E48" w:rsidRPr="008C3E48" w14:paraId="74538EA0" w14:textId="77777777" w:rsidTr="00A067E6">
        <w:trPr>
          <w:trHeight w:val="315"/>
        </w:trPr>
        <w:tc>
          <w:tcPr>
            <w:tcW w:w="795" w:type="dxa"/>
            <w:tcBorders>
              <w:top w:val="nil"/>
              <w:left w:val="nil"/>
              <w:bottom w:val="nil"/>
              <w:right w:val="nil"/>
            </w:tcBorders>
            <w:shd w:val="clear" w:color="auto" w:fill="auto"/>
            <w:noWrap/>
            <w:vAlign w:val="bottom"/>
            <w:hideMark/>
          </w:tcPr>
          <w:p w14:paraId="351106D9" w14:textId="77777777" w:rsidR="008C3E48" w:rsidRPr="008C3E48" w:rsidRDefault="008C3E48" w:rsidP="008C3E48">
            <w:pPr>
              <w:spacing w:after="0" w:line="240" w:lineRule="auto"/>
              <w:rPr>
                <w:rFonts w:ascii="Times New Roman" w:eastAsia="Times New Roman" w:hAnsi="Times New Roman" w:cs="Times New Roman"/>
                <w:kern w:val="0"/>
                <w:sz w:val="20"/>
                <w:szCs w:val="20"/>
                <w:lang w:eastAsia="ru-RU"/>
                <w14:ligatures w14:val="none"/>
              </w:rPr>
            </w:pPr>
          </w:p>
        </w:tc>
        <w:tc>
          <w:tcPr>
            <w:tcW w:w="8894" w:type="dxa"/>
            <w:gridSpan w:val="2"/>
            <w:vMerge/>
            <w:tcBorders>
              <w:left w:val="nil"/>
              <w:right w:val="nil"/>
            </w:tcBorders>
            <w:shd w:val="clear" w:color="auto" w:fill="auto"/>
            <w:vAlign w:val="bottom"/>
            <w:hideMark/>
          </w:tcPr>
          <w:p w14:paraId="6867E1EF" w14:textId="1EA0FE24" w:rsidR="008C3E48" w:rsidRPr="008C3E48" w:rsidRDefault="008C3E48" w:rsidP="008C3E48">
            <w:pPr>
              <w:spacing w:after="0" w:line="240" w:lineRule="auto"/>
              <w:jc w:val="center"/>
              <w:rPr>
                <w:rFonts w:ascii="Times New Roman" w:eastAsia="Times New Roman" w:hAnsi="Times New Roman" w:cs="Times New Roman"/>
                <w:b/>
                <w:bCs/>
                <w:kern w:val="0"/>
                <w:sz w:val="24"/>
                <w:szCs w:val="24"/>
                <w:lang w:eastAsia="ru-RU"/>
                <w14:ligatures w14:val="none"/>
              </w:rPr>
            </w:pPr>
          </w:p>
        </w:tc>
      </w:tr>
      <w:tr w:rsidR="008C3E48" w:rsidRPr="008C3E48" w14:paraId="34A3A226" w14:textId="77777777" w:rsidTr="00A067E6">
        <w:trPr>
          <w:trHeight w:val="315"/>
        </w:trPr>
        <w:tc>
          <w:tcPr>
            <w:tcW w:w="795" w:type="dxa"/>
            <w:tcBorders>
              <w:top w:val="nil"/>
              <w:left w:val="nil"/>
              <w:bottom w:val="nil"/>
              <w:right w:val="nil"/>
            </w:tcBorders>
            <w:shd w:val="clear" w:color="auto" w:fill="auto"/>
            <w:noWrap/>
            <w:vAlign w:val="bottom"/>
            <w:hideMark/>
          </w:tcPr>
          <w:p w14:paraId="4493732E" w14:textId="77777777" w:rsidR="008C3E48" w:rsidRPr="008C3E48" w:rsidRDefault="008C3E48" w:rsidP="008C3E48">
            <w:pPr>
              <w:spacing w:after="0" w:line="240" w:lineRule="auto"/>
              <w:rPr>
                <w:rFonts w:ascii="Times New Roman" w:eastAsia="Times New Roman" w:hAnsi="Times New Roman" w:cs="Times New Roman"/>
                <w:kern w:val="0"/>
                <w:sz w:val="20"/>
                <w:szCs w:val="20"/>
                <w:lang w:eastAsia="ru-RU"/>
                <w14:ligatures w14:val="none"/>
              </w:rPr>
            </w:pPr>
          </w:p>
        </w:tc>
        <w:tc>
          <w:tcPr>
            <w:tcW w:w="8894" w:type="dxa"/>
            <w:gridSpan w:val="2"/>
            <w:vMerge/>
            <w:tcBorders>
              <w:left w:val="nil"/>
              <w:bottom w:val="nil"/>
              <w:right w:val="nil"/>
            </w:tcBorders>
            <w:shd w:val="clear" w:color="auto" w:fill="auto"/>
            <w:vAlign w:val="bottom"/>
            <w:hideMark/>
          </w:tcPr>
          <w:p w14:paraId="60F1BB19" w14:textId="5F58E018" w:rsidR="008C3E48" w:rsidRPr="008C3E48" w:rsidRDefault="008C3E48" w:rsidP="008C3E48">
            <w:pPr>
              <w:spacing w:after="0" w:line="240" w:lineRule="auto"/>
              <w:jc w:val="center"/>
              <w:rPr>
                <w:rFonts w:ascii="Times New Roman" w:eastAsia="Times New Roman" w:hAnsi="Times New Roman" w:cs="Times New Roman"/>
                <w:b/>
                <w:bCs/>
                <w:kern w:val="0"/>
                <w:sz w:val="24"/>
                <w:szCs w:val="24"/>
                <w:lang w:eastAsia="ru-RU"/>
                <w14:ligatures w14:val="none"/>
              </w:rPr>
            </w:pPr>
          </w:p>
        </w:tc>
      </w:tr>
      <w:tr w:rsidR="008C3E48" w:rsidRPr="008C3E48" w14:paraId="08ECAD86" w14:textId="77777777" w:rsidTr="008C3E48">
        <w:trPr>
          <w:trHeight w:val="255"/>
        </w:trPr>
        <w:tc>
          <w:tcPr>
            <w:tcW w:w="795" w:type="dxa"/>
            <w:tcBorders>
              <w:top w:val="nil"/>
              <w:left w:val="nil"/>
              <w:bottom w:val="nil"/>
              <w:right w:val="nil"/>
            </w:tcBorders>
            <w:shd w:val="clear" w:color="auto" w:fill="auto"/>
            <w:noWrap/>
            <w:vAlign w:val="bottom"/>
            <w:hideMark/>
          </w:tcPr>
          <w:p w14:paraId="04904D25" w14:textId="77777777" w:rsidR="008C3E48" w:rsidRPr="008C3E48" w:rsidRDefault="008C3E48" w:rsidP="008C3E48">
            <w:pPr>
              <w:spacing w:after="0" w:line="240" w:lineRule="auto"/>
              <w:rPr>
                <w:rFonts w:ascii="Times New Roman" w:eastAsia="Times New Roman" w:hAnsi="Times New Roman" w:cs="Times New Roman"/>
                <w:kern w:val="0"/>
                <w:sz w:val="20"/>
                <w:szCs w:val="20"/>
                <w:lang w:eastAsia="ru-RU"/>
                <w14:ligatures w14:val="none"/>
              </w:rPr>
            </w:pPr>
          </w:p>
        </w:tc>
        <w:tc>
          <w:tcPr>
            <w:tcW w:w="5681" w:type="dxa"/>
            <w:tcBorders>
              <w:top w:val="nil"/>
              <w:left w:val="nil"/>
              <w:bottom w:val="nil"/>
              <w:right w:val="nil"/>
            </w:tcBorders>
            <w:shd w:val="clear" w:color="auto" w:fill="auto"/>
            <w:noWrap/>
            <w:vAlign w:val="bottom"/>
            <w:hideMark/>
          </w:tcPr>
          <w:p w14:paraId="2EEC46E7" w14:textId="77777777" w:rsidR="008C3E48" w:rsidRPr="008C3E48" w:rsidRDefault="008C3E48" w:rsidP="008C3E48">
            <w:pPr>
              <w:spacing w:after="0" w:line="240" w:lineRule="auto"/>
              <w:rPr>
                <w:rFonts w:ascii="Times New Roman" w:eastAsia="Times New Roman" w:hAnsi="Times New Roman" w:cs="Times New Roman"/>
                <w:kern w:val="0"/>
                <w:sz w:val="20"/>
                <w:szCs w:val="20"/>
                <w:lang w:eastAsia="ru-RU"/>
                <w14:ligatures w14:val="none"/>
              </w:rPr>
            </w:pPr>
          </w:p>
        </w:tc>
        <w:tc>
          <w:tcPr>
            <w:tcW w:w="3213" w:type="dxa"/>
            <w:tcBorders>
              <w:top w:val="nil"/>
              <w:left w:val="nil"/>
              <w:bottom w:val="nil"/>
              <w:right w:val="nil"/>
            </w:tcBorders>
            <w:shd w:val="clear" w:color="auto" w:fill="auto"/>
            <w:noWrap/>
            <w:vAlign w:val="bottom"/>
            <w:hideMark/>
          </w:tcPr>
          <w:p w14:paraId="3968EA2E" w14:textId="77777777" w:rsidR="008C3E48" w:rsidRPr="008C3E48" w:rsidRDefault="008C3E48" w:rsidP="008C3E48">
            <w:pPr>
              <w:spacing w:after="0" w:line="240" w:lineRule="auto"/>
              <w:jc w:val="right"/>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(тыс. рублей)</w:t>
            </w:r>
          </w:p>
        </w:tc>
      </w:tr>
      <w:tr w:rsidR="008C3E48" w:rsidRPr="008C3E48" w14:paraId="27A36CF5" w14:textId="77777777" w:rsidTr="008C3E48">
        <w:trPr>
          <w:trHeight w:val="540"/>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93BD" w14:textId="77777777" w:rsidR="008C3E48" w:rsidRPr="008C3E48" w:rsidRDefault="008C3E48" w:rsidP="008C3E48">
            <w:pPr>
              <w:spacing w:after="0" w:line="240" w:lineRule="auto"/>
              <w:jc w:val="center"/>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 п/п</w:t>
            </w:r>
          </w:p>
        </w:tc>
        <w:tc>
          <w:tcPr>
            <w:tcW w:w="5681" w:type="dxa"/>
            <w:tcBorders>
              <w:top w:val="single" w:sz="4" w:space="0" w:color="auto"/>
              <w:left w:val="nil"/>
              <w:bottom w:val="single" w:sz="4" w:space="0" w:color="auto"/>
              <w:right w:val="single" w:sz="4" w:space="0" w:color="auto"/>
            </w:tcBorders>
            <w:shd w:val="clear" w:color="auto" w:fill="auto"/>
            <w:vAlign w:val="center"/>
            <w:hideMark/>
          </w:tcPr>
          <w:p w14:paraId="2235C45B" w14:textId="77777777" w:rsidR="008C3E48" w:rsidRPr="008C3E48" w:rsidRDefault="008C3E48" w:rsidP="008C3E48">
            <w:pPr>
              <w:spacing w:after="0" w:line="240" w:lineRule="auto"/>
              <w:jc w:val="center"/>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Наименование поселения</w:t>
            </w:r>
          </w:p>
        </w:tc>
        <w:tc>
          <w:tcPr>
            <w:tcW w:w="3213" w:type="dxa"/>
            <w:tcBorders>
              <w:top w:val="single" w:sz="4" w:space="0" w:color="auto"/>
              <w:left w:val="nil"/>
              <w:bottom w:val="single" w:sz="4" w:space="0" w:color="auto"/>
              <w:right w:val="nil"/>
            </w:tcBorders>
            <w:shd w:val="clear" w:color="auto" w:fill="auto"/>
            <w:vAlign w:val="center"/>
            <w:hideMark/>
          </w:tcPr>
          <w:p w14:paraId="03BA92EE" w14:textId="77777777" w:rsidR="008C3E48" w:rsidRPr="008C3E48" w:rsidRDefault="008C3E48" w:rsidP="008C3E48">
            <w:pPr>
              <w:spacing w:after="0" w:line="240" w:lineRule="auto"/>
              <w:jc w:val="center"/>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Сумма</w:t>
            </w:r>
          </w:p>
        </w:tc>
      </w:tr>
      <w:tr w:rsidR="008C3E48" w:rsidRPr="008C3E48" w14:paraId="6DA6175B" w14:textId="77777777" w:rsidTr="008C3E48">
        <w:trPr>
          <w:trHeight w:val="25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14:paraId="4397CB32" w14:textId="77777777" w:rsidR="008C3E48" w:rsidRPr="008C3E48" w:rsidRDefault="008C3E48" w:rsidP="008C3E48">
            <w:pPr>
              <w:spacing w:after="0" w:line="240" w:lineRule="auto"/>
              <w:jc w:val="center"/>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1.</w:t>
            </w:r>
          </w:p>
        </w:tc>
        <w:tc>
          <w:tcPr>
            <w:tcW w:w="5681" w:type="dxa"/>
            <w:tcBorders>
              <w:top w:val="nil"/>
              <w:left w:val="nil"/>
              <w:bottom w:val="single" w:sz="4" w:space="0" w:color="auto"/>
              <w:right w:val="single" w:sz="4" w:space="0" w:color="auto"/>
            </w:tcBorders>
            <w:shd w:val="clear" w:color="auto" w:fill="auto"/>
            <w:noWrap/>
            <w:vAlign w:val="bottom"/>
            <w:hideMark/>
          </w:tcPr>
          <w:p w14:paraId="315B0EFD" w14:textId="77777777" w:rsidR="008C3E48" w:rsidRPr="008C3E48" w:rsidRDefault="008C3E48" w:rsidP="008C3E48">
            <w:pPr>
              <w:spacing w:after="0" w:line="240" w:lineRule="auto"/>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СП "</w:t>
            </w:r>
            <w:proofErr w:type="spellStart"/>
            <w:r w:rsidRPr="008C3E48">
              <w:rPr>
                <w:rFonts w:ascii="Arial" w:eastAsia="Times New Roman" w:hAnsi="Arial" w:cs="Arial"/>
                <w:kern w:val="0"/>
                <w:sz w:val="20"/>
                <w:szCs w:val="20"/>
                <w:lang w:eastAsia="ru-RU"/>
                <w14:ligatures w14:val="none"/>
              </w:rPr>
              <w:t>Бараты</w:t>
            </w:r>
            <w:proofErr w:type="spellEnd"/>
            <w:r w:rsidRPr="008C3E48">
              <w:rPr>
                <w:rFonts w:ascii="Arial" w:eastAsia="Times New Roman" w:hAnsi="Arial" w:cs="Arial"/>
                <w:kern w:val="0"/>
                <w:sz w:val="20"/>
                <w:szCs w:val="20"/>
                <w:lang w:eastAsia="ru-RU"/>
                <w14:ligatures w14:val="none"/>
              </w:rPr>
              <w:t>"</w:t>
            </w:r>
          </w:p>
        </w:tc>
        <w:tc>
          <w:tcPr>
            <w:tcW w:w="3213" w:type="dxa"/>
            <w:tcBorders>
              <w:top w:val="nil"/>
              <w:left w:val="nil"/>
              <w:bottom w:val="single" w:sz="4" w:space="0" w:color="auto"/>
              <w:right w:val="single" w:sz="4" w:space="0" w:color="auto"/>
            </w:tcBorders>
            <w:shd w:val="clear" w:color="auto" w:fill="auto"/>
            <w:noWrap/>
            <w:vAlign w:val="bottom"/>
            <w:hideMark/>
          </w:tcPr>
          <w:p w14:paraId="0D5AC0E0" w14:textId="77777777" w:rsidR="008C3E48" w:rsidRPr="008C3E48" w:rsidRDefault="008C3E48" w:rsidP="008C3E48">
            <w:pPr>
              <w:spacing w:after="0" w:line="240" w:lineRule="auto"/>
              <w:jc w:val="right"/>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477,80000</w:t>
            </w:r>
          </w:p>
        </w:tc>
      </w:tr>
      <w:tr w:rsidR="008C3E48" w:rsidRPr="008C3E48" w14:paraId="3C8830B5" w14:textId="77777777" w:rsidTr="008C3E48">
        <w:trPr>
          <w:trHeight w:val="25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14:paraId="17DAF0ED" w14:textId="77777777" w:rsidR="008C3E48" w:rsidRPr="008C3E48" w:rsidRDefault="008C3E48" w:rsidP="008C3E48">
            <w:pPr>
              <w:spacing w:after="0" w:line="240" w:lineRule="auto"/>
              <w:jc w:val="center"/>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2.</w:t>
            </w:r>
          </w:p>
        </w:tc>
        <w:tc>
          <w:tcPr>
            <w:tcW w:w="5681" w:type="dxa"/>
            <w:tcBorders>
              <w:top w:val="nil"/>
              <w:left w:val="nil"/>
              <w:bottom w:val="single" w:sz="4" w:space="0" w:color="auto"/>
              <w:right w:val="single" w:sz="4" w:space="0" w:color="auto"/>
            </w:tcBorders>
            <w:shd w:val="clear" w:color="auto" w:fill="auto"/>
            <w:noWrap/>
            <w:vAlign w:val="bottom"/>
            <w:hideMark/>
          </w:tcPr>
          <w:p w14:paraId="4559791B" w14:textId="77777777" w:rsidR="008C3E48" w:rsidRPr="008C3E48" w:rsidRDefault="008C3E48" w:rsidP="008C3E48">
            <w:pPr>
              <w:spacing w:after="0" w:line="240" w:lineRule="auto"/>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СП "Гусиное Озеро"</w:t>
            </w:r>
          </w:p>
        </w:tc>
        <w:tc>
          <w:tcPr>
            <w:tcW w:w="3213" w:type="dxa"/>
            <w:tcBorders>
              <w:top w:val="nil"/>
              <w:left w:val="nil"/>
              <w:bottom w:val="single" w:sz="4" w:space="0" w:color="auto"/>
              <w:right w:val="single" w:sz="4" w:space="0" w:color="auto"/>
            </w:tcBorders>
            <w:shd w:val="clear" w:color="auto" w:fill="auto"/>
            <w:noWrap/>
            <w:vAlign w:val="bottom"/>
            <w:hideMark/>
          </w:tcPr>
          <w:p w14:paraId="1487E5D1" w14:textId="77777777" w:rsidR="008C3E48" w:rsidRPr="008C3E48" w:rsidRDefault="008C3E48" w:rsidP="008C3E48">
            <w:pPr>
              <w:spacing w:after="0" w:line="240" w:lineRule="auto"/>
              <w:jc w:val="right"/>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2 415,70000</w:t>
            </w:r>
          </w:p>
        </w:tc>
      </w:tr>
      <w:tr w:rsidR="008C3E48" w:rsidRPr="008C3E48" w14:paraId="0A0C39BF" w14:textId="77777777" w:rsidTr="008C3E48">
        <w:trPr>
          <w:trHeight w:val="25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14:paraId="4FC168EB" w14:textId="77777777" w:rsidR="008C3E48" w:rsidRPr="008C3E48" w:rsidRDefault="008C3E48" w:rsidP="008C3E48">
            <w:pPr>
              <w:spacing w:after="0" w:line="240" w:lineRule="auto"/>
              <w:jc w:val="center"/>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3.</w:t>
            </w:r>
          </w:p>
        </w:tc>
        <w:tc>
          <w:tcPr>
            <w:tcW w:w="5681" w:type="dxa"/>
            <w:tcBorders>
              <w:top w:val="nil"/>
              <w:left w:val="nil"/>
              <w:bottom w:val="single" w:sz="4" w:space="0" w:color="auto"/>
              <w:right w:val="single" w:sz="4" w:space="0" w:color="auto"/>
            </w:tcBorders>
            <w:shd w:val="clear" w:color="auto" w:fill="auto"/>
            <w:noWrap/>
            <w:vAlign w:val="bottom"/>
            <w:hideMark/>
          </w:tcPr>
          <w:p w14:paraId="49E2DF0E" w14:textId="77777777" w:rsidR="008C3E48" w:rsidRPr="008C3E48" w:rsidRDefault="008C3E48" w:rsidP="008C3E48">
            <w:pPr>
              <w:spacing w:after="0" w:line="240" w:lineRule="auto"/>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СП "</w:t>
            </w:r>
            <w:proofErr w:type="spellStart"/>
            <w:r w:rsidRPr="008C3E48">
              <w:rPr>
                <w:rFonts w:ascii="Arial" w:eastAsia="Times New Roman" w:hAnsi="Arial" w:cs="Arial"/>
                <w:kern w:val="0"/>
                <w:sz w:val="20"/>
                <w:szCs w:val="20"/>
                <w:lang w:eastAsia="ru-RU"/>
                <w14:ligatures w14:val="none"/>
              </w:rPr>
              <w:t>Жаргаланта</w:t>
            </w:r>
            <w:proofErr w:type="spellEnd"/>
            <w:r w:rsidRPr="008C3E48">
              <w:rPr>
                <w:rFonts w:ascii="Arial" w:eastAsia="Times New Roman" w:hAnsi="Arial" w:cs="Arial"/>
                <w:kern w:val="0"/>
                <w:sz w:val="20"/>
                <w:szCs w:val="20"/>
                <w:lang w:eastAsia="ru-RU"/>
                <w14:ligatures w14:val="none"/>
              </w:rPr>
              <w:t>"</w:t>
            </w:r>
          </w:p>
        </w:tc>
        <w:tc>
          <w:tcPr>
            <w:tcW w:w="3213" w:type="dxa"/>
            <w:tcBorders>
              <w:top w:val="nil"/>
              <w:left w:val="nil"/>
              <w:bottom w:val="single" w:sz="4" w:space="0" w:color="auto"/>
              <w:right w:val="single" w:sz="4" w:space="0" w:color="auto"/>
            </w:tcBorders>
            <w:shd w:val="clear" w:color="auto" w:fill="auto"/>
            <w:noWrap/>
            <w:vAlign w:val="bottom"/>
            <w:hideMark/>
          </w:tcPr>
          <w:p w14:paraId="1F93F434" w14:textId="77777777" w:rsidR="008C3E48" w:rsidRPr="008C3E48" w:rsidRDefault="008C3E48" w:rsidP="008C3E48">
            <w:pPr>
              <w:spacing w:after="0" w:line="240" w:lineRule="auto"/>
              <w:jc w:val="right"/>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810,20000</w:t>
            </w:r>
          </w:p>
        </w:tc>
      </w:tr>
      <w:tr w:rsidR="008C3E48" w:rsidRPr="008C3E48" w14:paraId="14D6AA92" w14:textId="77777777" w:rsidTr="008C3E48">
        <w:trPr>
          <w:trHeight w:val="25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14:paraId="12101979" w14:textId="77777777" w:rsidR="008C3E48" w:rsidRPr="008C3E48" w:rsidRDefault="008C3E48" w:rsidP="008C3E48">
            <w:pPr>
              <w:spacing w:after="0" w:line="240" w:lineRule="auto"/>
              <w:jc w:val="center"/>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4.</w:t>
            </w:r>
          </w:p>
        </w:tc>
        <w:tc>
          <w:tcPr>
            <w:tcW w:w="5681" w:type="dxa"/>
            <w:tcBorders>
              <w:top w:val="nil"/>
              <w:left w:val="nil"/>
              <w:bottom w:val="single" w:sz="4" w:space="0" w:color="auto"/>
              <w:right w:val="single" w:sz="4" w:space="0" w:color="auto"/>
            </w:tcBorders>
            <w:shd w:val="clear" w:color="auto" w:fill="auto"/>
            <w:noWrap/>
            <w:vAlign w:val="bottom"/>
            <w:hideMark/>
          </w:tcPr>
          <w:p w14:paraId="0EADFC92" w14:textId="77777777" w:rsidR="008C3E48" w:rsidRPr="008C3E48" w:rsidRDefault="008C3E48" w:rsidP="008C3E48">
            <w:pPr>
              <w:spacing w:after="0" w:line="240" w:lineRule="auto"/>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СП "</w:t>
            </w:r>
            <w:proofErr w:type="spellStart"/>
            <w:r w:rsidRPr="008C3E48">
              <w:rPr>
                <w:rFonts w:ascii="Arial" w:eastAsia="Times New Roman" w:hAnsi="Arial" w:cs="Arial"/>
                <w:kern w:val="0"/>
                <w:sz w:val="20"/>
                <w:szCs w:val="20"/>
                <w:lang w:eastAsia="ru-RU"/>
                <w14:ligatures w14:val="none"/>
              </w:rPr>
              <w:t>Загустайское</w:t>
            </w:r>
            <w:proofErr w:type="spellEnd"/>
            <w:r w:rsidRPr="008C3E48">
              <w:rPr>
                <w:rFonts w:ascii="Arial" w:eastAsia="Times New Roman" w:hAnsi="Arial" w:cs="Arial"/>
                <w:kern w:val="0"/>
                <w:sz w:val="20"/>
                <w:szCs w:val="20"/>
                <w:lang w:eastAsia="ru-RU"/>
                <w14:ligatures w14:val="none"/>
              </w:rPr>
              <w:t>"</w:t>
            </w:r>
          </w:p>
        </w:tc>
        <w:tc>
          <w:tcPr>
            <w:tcW w:w="3213" w:type="dxa"/>
            <w:tcBorders>
              <w:top w:val="nil"/>
              <w:left w:val="nil"/>
              <w:bottom w:val="single" w:sz="4" w:space="0" w:color="auto"/>
              <w:right w:val="single" w:sz="4" w:space="0" w:color="auto"/>
            </w:tcBorders>
            <w:shd w:val="clear" w:color="auto" w:fill="auto"/>
            <w:noWrap/>
            <w:vAlign w:val="bottom"/>
            <w:hideMark/>
          </w:tcPr>
          <w:p w14:paraId="43BF16B3" w14:textId="77777777" w:rsidR="008C3E48" w:rsidRPr="008C3E48" w:rsidRDefault="008C3E48" w:rsidP="008C3E48">
            <w:pPr>
              <w:spacing w:after="0" w:line="240" w:lineRule="auto"/>
              <w:jc w:val="right"/>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2 639,10000</w:t>
            </w:r>
          </w:p>
        </w:tc>
      </w:tr>
      <w:tr w:rsidR="008C3E48" w:rsidRPr="008C3E48" w14:paraId="0291C278" w14:textId="77777777" w:rsidTr="008C3E48">
        <w:trPr>
          <w:trHeight w:val="25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14:paraId="0A5A58D7" w14:textId="77777777" w:rsidR="008C3E48" w:rsidRPr="008C3E48" w:rsidRDefault="008C3E48" w:rsidP="008C3E48">
            <w:pPr>
              <w:spacing w:after="0" w:line="240" w:lineRule="auto"/>
              <w:jc w:val="center"/>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5.</w:t>
            </w:r>
          </w:p>
        </w:tc>
        <w:tc>
          <w:tcPr>
            <w:tcW w:w="5681" w:type="dxa"/>
            <w:tcBorders>
              <w:top w:val="nil"/>
              <w:left w:val="nil"/>
              <w:bottom w:val="single" w:sz="4" w:space="0" w:color="auto"/>
              <w:right w:val="single" w:sz="4" w:space="0" w:color="auto"/>
            </w:tcBorders>
            <w:shd w:val="clear" w:color="auto" w:fill="auto"/>
            <w:noWrap/>
            <w:vAlign w:val="bottom"/>
            <w:hideMark/>
          </w:tcPr>
          <w:p w14:paraId="470EF39E" w14:textId="77777777" w:rsidR="008C3E48" w:rsidRPr="008C3E48" w:rsidRDefault="008C3E48" w:rsidP="008C3E48">
            <w:pPr>
              <w:spacing w:after="0" w:line="240" w:lineRule="auto"/>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СП "</w:t>
            </w:r>
            <w:proofErr w:type="spellStart"/>
            <w:r w:rsidRPr="008C3E48">
              <w:rPr>
                <w:rFonts w:ascii="Arial" w:eastAsia="Times New Roman" w:hAnsi="Arial" w:cs="Arial"/>
                <w:kern w:val="0"/>
                <w:sz w:val="20"/>
                <w:szCs w:val="20"/>
                <w:lang w:eastAsia="ru-RU"/>
                <w14:ligatures w14:val="none"/>
              </w:rPr>
              <w:t>Иройское</w:t>
            </w:r>
            <w:proofErr w:type="spellEnd"/>
            <w:r w:rsidRPr="008C3E48">
              <w:rPr>
                <w:rFonts w:ascii="Arial" w:eastAsia="Times New Roman" w:hAnsi="Arial" w:cs="Arial"/>
                <w:kern w:val="0"/>
                <w:sz w:val="20"/>
                <w:szCs w:val="20"/>
                <w:lang w:eastAsia="ru-RU"/>
                <w14:ligatures w14:val="none"/>
              </w:rPr>
              <w:t>"</w:t>
            </w:r>
          </w:p>
        </w:tc>
        <w:tc>
          <w:tcPr>
            <w:tcW w:w="3213" w:type="dxa"/>
            <w:tcBorders>
              <w:top w:val="nil"/>
              <w:left w:val="nil"/>
              <w:bottom w:val="single" w:sz="4" w:space="0" w:color="auto"/>
              <w:right w:val="single" w:sz="4" w:space="0" w:color="auto"/>
            </w:tcBorders>
            <w:shd w:val="clear" w:color="auto" w:fill="auto"/>
            <w:noWrap/>
            <w:vAlign w:val="bottom"/>
            <w:hideMark/>
          </w:tcPr>
          <w:p w14:paraId="23A4C121" w14:textId="77777777" w:rsidR="008C3E48" w:rsidRPr="008C3E48" w:rsidRDefault="008C3E48" w:rsidP="008C3E48">
            <w:pPr>
              <w:spacing w:after="0" w:line="240" w:lineRule="auto"/>
              <w:jc w:val="right"/>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3 510,40000</w:t>
            </w:r>
          </w:p>
        </w:tc>
      </w:tr>
      <w:tr w:rsidR="008C3E48" w:rsidRPr="008C3E48" w14:paraId="14646B26" w14:textId="77777777" w:rsidTr="008C3E48">
        <w:trPr>
          <w:trHeight w:val="25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14:paraId="2CDE20E7" w14:textId="77777777" w:rsidR="008C3E48" w:rsidRPr="008C3E48" w:rsidRDefault="008C3E48" w:rsidP="008C3E48">
            <w:pPr>
              <w:spacing w:after="0" w:line="240" w:lineRule="auto"/>
              <w:jc w:val="center"/>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6.</w:t>
            </w:r>
          </w:p>
        </w:tc>
        <w:tc>
          <w:tcPr>
            <w:tcW w:w="5681" w:type="dxa"/>
            <w:tcBorders>
              <w:top w:val="nil"/>
              <w:left w:val="nil"/>
              <w:bottom w:val="single" w:sz="4" w:space="0" w:color="auto"/>
              <w:right w:val="single" w:sz="4" w:space="0" w:color="auto"/>
            </w:tcBorders>
            <w:shd w:val="clear" w:color="auto" w:fill="auto"/>
            <w:noWrap/>
            <w:vAlign w:val="bottom"/>
            <w:hideMark/>
          </w:tcPr>
          <w:p w14:paraId="60A1174F" w14:textId="77777777" w:rsidR="008C3E48" w:rsidRPr="008C3E48" w:rsidRDefault="008C3E48" w:rsidP="008C3E48">
            <w:pPr>
              <w:spacing w:after="0" w:line="240" w:lineRule="auto"/>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СП "</w:t>
            </w:r>
            <w:proofErr w:type="spellStart"/>
            <w:r w:rsidRPr="008C3E48">
              <w:rPr>
                <w:rFonts w:ascii="Arial" w:eastAsia="Times New Roman" w:hAnsi="Arial" w:cs="Arial"/>
                <w:kern w:val="0"/>
                <w:sz w:val="20"/>
                <w:szCs w:val="20"/>
                <w:lang w:eastAsia="ru-RU"/>
                <w14:ligatures w14:val="none"/>
              </w:rPr>
              <w:t>Нижнеубукунское</w:t>
            </w:r>
            <w:proofErr w:type="spellEnd"/>
            <w:r w:rsidRPr="008C3E48">
              <w:rPr>
                <w:rFonts w:ascii="Arial" w:eastAsia="Times New Roman" w:hAnsi="Arial" w:cs="Arial"/>
                <w:kern w:val="0"/>
                <w:sz w:val="20"/>
                <w:szCs w:val="20"/>
                <w:lang w:eastAsia="ru-RU"/>
                <w14:ligatures w14:val="none"/>
              </w:rPr>
              <w:t>"</w:t>
            </w:r>
          </w:p>
        </w:tc>
        <w:tc>
          <w:tcPr>
            <w:tcW w:w="3213" w:type="dxa"/>
            <w:tcBorders>
              <w:top w:val="nil"/>
              <w:left w:val="nil"/>
              <w:bottom w:val="single" w:sz="4" w:space="0" w:color="auto"/>
              <w:right w:val="single" w:sz="4" w:space="0" w:color="auto"/>
            </w:tcBorders>
            <w:shd w:val="clear" w:color="auto" w:fill="auto"/>
            <w:noWrap/>
            <w:vAlign w:val="bottom"/>
            <w:hideMark/>
          </w:tcPr>
          <w:p w14:paraId="1F0816EE" w14:textId="77777777" w:rsidR="008C3E48" w:rsidRPr="008C3E48" w:rsidRDefault="008C3E48" w:rsidP="008C3E48">
            <w:pPr>
              <w:spacing w:after="0" w:line="240" w:lineRule="auto"/>
              <w:jc w:val="right"/>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722,70000</w:t>
            </w:r>
          </w:p>
        </w:tc>
      </w:tr>
      <w:tr w:rsidR="008C3E48" w:rsidRPr="008C3E48" w14:paraId="5ECBB58A" w14:textId="77777777" w:rsidTr="008C3E48">
        <w:trPr>
          <w:trHeight w:val="25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14:paraId="6B6F5D9B" w14:textId="77777777" w:rsidR="008C3E48" w:rsidRPr="008C3E48" w:rsidRDefault="008C3E48" w:rsidP="008C3E48">
            <w:pPr>
              <w:spacing w:after="0" w:line="240" w:lineRule="auto"/>
              <w:jc w:val="center"/>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7.</w:t>
            </w:r>
          </w:p>
        </w:tc>
        <w:tc>
          <w:tcPr>
            <w:tcW w:w="5681" w:type="dxa"/>
            <w:tcBorders>
              <w:top w:val="nil"/>
              <w:left w:val="nil"/>
              <w:bottom w:val="single" w:sz="4" w:space="0" w:color="auto"/>
              <w:right w:val="single" w:sz="4" w:space="0" w:color="auto"/>
            </w:tcBorders>
            <w:shd w:val="clear" w:color="auto" w:fill="auto"/>
            <w:noWrap/>
            <w:vAlign w:val="bottom"/>
            <w:hideMark/>
          </w:tcPr>
          <w:p w14:paraId="2A66E41E" w14:textId="77777777" w:rsidR="008C3E48" w:rsidRPr="008C3E48" w:rsidRDefault="008C3E48" w:rsidP="008C3E48">
            <w:pPr>
              <w:spacing w:after="0" w:line="240" w:lineRule="auto"/>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СП "</w:t>
            </w:r>
            <w:proofErr w:type="spellStart"/>
            <w:r w:rsidRPr="008C3E48">
              <w:rPr>
                <w:rFonts w:ascii="Arial" w:eastAsia="Times New Roman" w:hAnsi="Arial" w:cs="Arial"/>
                <w:kern w:val="0"/>
                <w:sz w:val="20"/>
                <w:szCs w:val="20"/>
                <w:lang w:eastAsia="ru-RU"/>
                <w14:ligatures w14:val="none"/>
              </w:rPr>
              <w:t>Новоселенгинское</w:t>
            </w:r>
            <w:proofErr w:type="spellEnd"/>
            <w:r w:rsidRPr="008C3E48">
              <w:rPr>
                <w:rFonts w:ascii="Arial" w:eastAsia="Times New Roman" w:hAnsi="Arial" w:cs="Arial"/>
                <w:kern w:val="0"/>
                <w:sz w:val="20"/>
                <w:szCs w:val="20"/>
                <w:lang w:eastAsia="ru-RU"/>
                <w14:ligatures w14:val="none"/>
              </w:rPr>
              <w:t>"</w:t>
            </w:r>
          </w:p>
        </w:tc>
        <w:tc>
          <w:tcPr>
            <w:tcW w:w="3213" w:type="dxa"/>
            <w:tcBorders>
              <w:top w:val="nil"/>
              <w:left w:val="nil"/>
              <w:bottom w:val="single" w:sz="4" w:space="0" w:color="auto"/>
              <w:right w:val="single" w:sz="4" w:space="0" w:color="auto"/>
            </w:tcBorders>
            <w:shd w:val="clear" w:color="auto" w:fill="auto"/>
            <w:noWrap/>
            <w:vAlign w:val="bottom"/>
            <w:hideMark/>
          </w:tcPr>
          <w:p w14:paraId="484A2073" w14:textId="77777777" w:rsidR="008C3E48" w:rsidRPr="008C3E48" w:rsidRDefault="008C3E48" w:rsidP="008C3E48">
            <w:pPr>
              <w:spacing w:after="0" w:line="240" w:lineRule="auto"/>
              <w:jc w:val="right"/>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1 633,00000</w:t>
            </w:r>
          </w:p>
        </w:tc>
      </w:tr>
      <w:tr w:rsidR="008C3E48" w:rsidRPr="008C3E48" w14:paraId="46D54F52" w14:textId="77777777" w:rsidTr="008C3E48">
        <w:trPr>
          <w:trHeight w:val="25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14:paraId="48006033" w14:textId="77777777" w:rsidR="008C3E48" w:rsidRPr="008C3E48" w:rsidRDefault="008C3E48" w:rsidP="008C3E48">
            <w:pPr>
              <w:spacing w:after="0" w:line="240" w:lineRule="auto"/>
              <w:jc w:val="center"/>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8.</w:t>
            </w:r>
          </w:p>
        </w:tc>
        <w:tc>
          <w:tcPr>
            <w:tcW w:w="5681" w:type="dxa"/>
            <w:tcBorders>
              <w:top w:val="nil"/>
              <w:left w:val="nil"/>
              <w:bottom w:val="single" w:sz="4" w:space="0" w:color="auto"/>
              <w:right w:val="single" w:sz="4" w:space="0" w:color="auto"/>
            </w:tcBorders>
            <w:shd w:val="clear" w:color="auto" w:fill="auto"/>
            <w:noWrap/>
            <w:vAlign w:val="bottom"/>
            <w:hideMark/>
          </w:tcPr>
          <w:p w14:paraId="5177620A" w14:textId="77777777" w:rsidR="008C3E48" w:rsidRPr="008C3E48" w:rsidRDefault="008C3E48" w:rsidP="008C3E48">
            <w:pPr>
              <w:spacing w:after="0" w:line="240" w:lineRule="auto"/>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СП "</w:t>
            </w:r>
            <w:proofErr w:type="spellStart"/>
            <w:r w:rsidRPr="008C3E48">
              <w:rPr>
                <w:rFonts w:ascii="Arial" w:eastAsia="Times New Roman" w:hAnsi="Arial" w:cs="Arial"/>
                <w:kern w:val="0"/>
                <w:sz w:val="20"/>
                <w:szCs w:val="20"/>
                <w:lang w:eastAsia="ru-RU"/>
                <w14:ligatures w14:val="none"/>
              </w:rPr>
              <w:t>Ноехонское</w:t>
            </w:r>
            <w:proofErr w:type="spellEnd"/>
            <w:r w:rsidRPr="008C3E48">
              <w:rPr>
                <w:rFonts w:ascii="Arial" w:eastAsia="Times New Roman" w:hAnsi="Arial" w:cs="Arial"/>
                <w:kern w:val="0"/>
                <w:sz w:val="20"/>
                <w:szCs w:val="20"/>
                <w:lang w:eastAsia="ru-RU"/>
                <w14:ligatures w14:val="none"/>
              </w:rPr>
              <w:t>"</w:t>
            </w:r>
          </w:p>
        </w:tc>
        <w:tc>
          <w:tcPr>
            <w:tcW w:w="3213" w:type="dxa"/>
            <w:tcBorders>
              <w:top w:val="nil"/>
              <w:left w:val="nil"/>
              <w:bottom w:val="single" w:sz="4" w:space="0" w:color="auto"/>
              <w:right w:val="single" w:sz="4" w:space="0" w:color="auto"/>
            </w:tcBorders>
            <w:shd w:val="clear" w:color="auto" w:fill="auto"/>
            <w:noWrap/>
            <w:vAlign w:val="bottom"/>
            <w:hideMark/>
          </w:tcPr>
          <w:p w14:paraId="6BF8E77B" w14:textId="77777777" w:rsidR="008C3E48" w:rsidRPr="008C3E48" w:rsidRDefault="008C3E48" w:rsidP="008C3E48">
            <w:pPr>
              <w:spacing w:after="0" w:line="240" w:lineRule="auto"/>
              <w:jc w:val="right"/>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304,60000</w:t>
            </w:r>
          </w:p>
        </w:tc>
      </w:tr>
      <w:tr w:rsidR="008C3E48" w:rsidRPr="008C3E48" w14:paraId="218F15CA" w14:textId="77777777" w:rsidTr="008C3E48">
        <w:trPr>
          <w:trHeight w:val="25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14:paraId="0050DD87" w14:textId="77777777" w:rsidR="008C3E48" w:rsidRPr="008C3E48" w:rsidRDefault="008C3E48" w:rsidP="008C3E48">
            <w:pPr>
              <w:spacing w:after="0" w:line="240" w:lineRule="auto"/>
              <w:jc w:val="center"/>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9.</w:t>
            </w:r>
          </w:p>
        </w:tc>
        <w:tc>
          <w:tcPr>
            <w:tcW w:w="5681" w:type="dxa"/>
            <w:tcBorders>
              <w:top w:val="nil"/>
              <w:left w:val="nil"/>
              <w:bottom w:val="single" w:sz="4" w:space="0" w:color="auto"/>
              <w:right w:val="single" w:sz="4" w:space="0" w:color="auto"/>
            </w:tcBorders>
            <w:shd w:val="clear" w:color="auto" w:fill="auto"/>
            <w:noWrap/>
            <w:vAlign w:val="bottom"/>
            <w:hideMark/>
          </w:tcPr>
          <w:p w14:paraId="394F2443" w14:textId="77777777" w:rsidR="008C3E48" w:rsidRPr="008C3E48" w:rsidRDefault="008C3E48" w:rsidP="008C3E48">
            <w:pPr>
              <w:spacing w:after="0" w:line="240" w:lineRule="auto"/>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СП "Селендума"</w:t>
            </w:r>
          </w:p>
        </w:tc>
        <w:tc>
          <w:tcPr>
            <w:tcW w:w="3213" w:type="dxa"/>
            <w:tcBorders>
              <w:top w:val="nil"/>
              <w:left w:val="nil"/>
              <w:bottom w:val="single" w:sz="4" w:space="0" w:color="auto"/>
              <w:right w:val="single" w:sz="4" w:space="0" w:color="auto"/>
            </w:tcBorders>
            <w:shd w:val="clear" w:color="auto" w:fill="auto"/>
            <w:noWrap/>
            <w:vAlign w:val="bottom"/>
            <w:hideMark/>
          </w:tcPr>
          <w:p w14:paraId="2C2EFC3A" w14:textId="77777777" w:rsidR="008C3E48" w:rsidRPr="008C3E48" w:rsidRDefault="008C3E48" w:rsidP="008C3E48">
            <w:pPr>
              <w:spacing w:after="0" w:line="240" w:lineRule="auto"/>
              <w:jc w:val="right"/>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1 481,30000</w:t>
            </w:r>
          </w:p>
        </w:tc>
      </w:tr>
      <w:tr w:rsidR="008C3E48" w:rsidRPr="008C3E48" w14:paraId="5E912363" w14:textId="77777777" w:rsidTr="008C3E48">
        <w:trPr>
          <w:trHeight w:val="25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14:paraId="09439C43" w14:textId="77777777" w:rsidR="008C3E48" w:rsidRPr="008C3E48" w:rsidRDefault="008C3E48" w:rsidP="008C3E48">
            <w:pPr>
              <w:spacing w:after="0" w:line="240" w:lineRule="auto"/>
              <w:jc w:val="center"/>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10.</w:t>
            </w:r>
          </w:p>
        </w:tc>
        <w:tc>
          <w:tcPr>
            <w:tcW w:w="5681" w:type="dxa"/>
            <w:tcBorders>
              <w:top w:val="nil"/>
              <w:left w:val="nil"/>
              <w:bottom w:val="single" w:sz="4" w:space="0" w:color="auto"/>
              <w:right w:val="single" w:sz="4" w:space="0" w:color="auto"/>
            </w:tcBorders>
            <w:shd w:val="clear" w:color="auto" w:fill="auto"/>
            <w:noWrap/>
            <w:vAlign w:val="bottom"/>
            <w:hideMark/>
          </w:tcPr>
          <w:p w14:paraId="01CE5A76" w14:textId="77777777" w:rsidR="008C3E48" w:rsidRPr="008C3E48" w:rsidRDefault="008C3E48" w:rsidP="008C3E48">
            <w:pPr>
              <w:spacing w:after="0" w:line="240" w:lineRule="auto"/>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СП "</w:t>
            </w:r>
            <w:proofErr w:type="spellStart"/>
            <w:r w:rsidRPr="008C3E48">
              <w:rPr>
                <w:rFonts w:ascii="Arial" w:eastAsia="Times New Roman" w:hAnsi="Arial" w:cs="Arial"/>
                <w:kern w:val="0"/>
                <w:sz w:val="20"/>
                <w:szCs w:val="20"/>
                <w:lang w:eastAsia="ru-RU"/>
                <w14:ligatures w14:val="none"/>
              </w:rPr>
              <w:t>Сутой</w:t>
            </w:r>
            <w:proofErr w:type="spellEnd"/>
            <w:r w:rsidRPr="008C3E48">
              <w:rPr>
                <w:rFonts w:ascii="Arial" w:eastAsia="Times New Roman" w:hAnsi="Arial" w:cs="Arial"/>
                <w:kern w:val="0"/>
                <w:sz w:val="20"/>
                <w:szCs w:val="20"/>
                <w:lang w:eastAsia="ru-RU"/>
                <w14:ligatures w14:val="none"/>
              </w:rPr>
              <w:t>"</w:t>
            </w:r>
          </w:p>
        </w:tc>
        <w:tc>
          <w:tcPr>
            <w:tcW w:w="3213" w:type="dxa"/>
            <w:tcBorders>
              <w:top w:val="nil"/>
              <w:left w:val="nil"/>
              <w:bottom w:val="single" w:sz="4" w:space="0" w:color="auto"/>
              <w:right w:val="single" w:sz="4" w:space="0" w:color="auto"/>
            </w:tcBorders>
            <w:shd w:val="clear" w:color="auto" w:fill="auto"/>
            <w:noWrap/>
            <w:vAlign w:val="bottom"/>
            <w:hideMark/>
          </w:tcPr>
          <w:p w14:paraId="6471031C" w14:textId="77777777" w:rsidR="008C3E48" w:rsidRPr="008C3E48" w:rsidRDefault="008C3E48" w:rsidP="008C3E48">
            <w:pPr>
              <w:spacing w:after="0" w:line="240" w:lineRule="auto"/>
              <w:jc w:val="right"/>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778,50000</w:t>
            </w:r>
          </w:p>
        </w:tc>
      </w:tr>
      <w:tr w:rsidR="008C3E48" w:rsidRPr="008C3E48" w14:paraId="797087BD" w14:textId="77777777" w:rsidTr="008C3E48">
        <w:trPr>
          <w:trHeight w:val="25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14:paraId="0107721F" w14:textId="77777777" w:rsidR="008C3E48" w:rsidRPr="008C3E48" w:rsidRDefault="008C3E48" w:rsidP="008C3E48">
            <w:pPr>
              <w:spacing w:after="0" w:line="240" w:lineRule="auto"/>
              <w:jc w:val="center"/>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11.</w:t>
            </w:r>
          </w:p>
        </w:tc>
        <w:tc>
          <w:tcPr>
            <w:tcW w:w="5681" w:type="dxa"/>
            <w:tcBorders>
              <w:top w:val="nil"/>
              <w:left w:val="nil"/>
              <w:bottom w:val="single" w:sz="4" w:space="0" w:color="auto"/>
              <w:right w:val="single" w:sz="4" w:space="0" w:color="auto"/>
            </w:tcBorders>
            <w:shd w:val="clear" w:color="auto" w:fill="auto"/>
            <w:noWrap/>
            <w:vAlign w:val="bottom"/>
            <w:hideMark/>
          </w:tcPr>
          <w:p w14:paraId="15B1CAFC" w14:textId="77777777" w:rsidR="008C3E48" w:rsidRPr="008C3E48" w:rsidRDefault="008C3E48" w:rsidP="008C3E48">
            <w:pPr>
              <w:spacing w:after="0" w:line="240" w:lineRule="auto"/>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СП "Темник"</w:t>
            </w:r>
          </w:p>
        </w:tc>
        <w:tc>
          <w:tcPr>
            <w:tcW w:w="3213" w:type="dxa"/>
            <w:tcBorders>
              <w:top w:val="nil"/>
              <w:left w:val="nil"/>
              <w:bottom w:val="single" w:sz="4" w:space="0" w:color="auto"/>
              <w:right w:val="single" w:sz="4" w:space="0" w:color="auto"/>
            </w:tcBorders>
            <w:shd w:val="clear" w:color="auto" w:fill="auto"/>
            <w:noWrap/>
            <w:vAlign w:val="bottom"/>
            <w:hideMark/>
          </w:tcPr>
          <w:p w14:paraId="60C4D01B" w14:textId="77777777" w:rsidR="008C3E48" w:rsidRPr="008C3E48" w:rsidRDefault="008C3E48" w:rsidP="008C3E48">
            <w:pPr>
              <w:spacing w:after="0" w:line="240" w:lineRule="auto"/>
              <w:jc w:val="right"/>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546,80000</w:t>
            </w:r>
          </w:p>
        </w:tc>
      </w:tr>
      <w:tr w:rsidR="008C3E48" w:rsidRPr="008C3E48" w14:paraId="7B2B2C95" w14:textId="77777777" w:rsidTr="008C3E48">
        <w:trPr>
          <w:trHeight w:val="25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14:paraId="6D1463C8" w14:textId="77777777" w:rsidR="008C3E48" w:rsidRPr="008C3E48" w:rsidRDefault="008C3E48" w:rsidP="008C3E48">
            <w:pPr>
              <w:spacing w:after="0" w:line="240" w:lineRule="auto"/>
              <w:jc w:val="center"/>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12.</w:t>
            </w:r>
          </w:p>
        </w:tc>
        <w:tc>
          <w:tcPr>
            <w:tcW w:w="5681" w:type="dxa"/>
            <w:tcBorders>
              <w:top w:val="nil"/>
              <w:left w:val="nil"/>
              <w:bottom w:val="single" w:sz="4" w:space="0" w:color="auto"/>
              <w:right w:val="single" w:sz="4" w:space="0" w:color="auto"/>
            </w:tcBorders>
            <w:shd w:val="clear" w:color="auto" w:fill="auto"/>
            <w:noWrap/>
            <w:vAlign w:val="bottom"/>
            <w:hideMark/>
          </w:tcPr>
          <w:p w14:paraId="4244CEE4" w14:textId="77777777" w:rsidR="008C3E48" w:rsidRPr="008C3E48" w:rsidRDefault="008C3E48" w:rsidP="008C3E48">
            <w:pPr>
              <w:spacing w:after="0" w:line="240" w:lineRule="auto"/>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СП "</w:t>
            </w:r>
            <w:proofErr w:type="spellStart"/>
            <w:r w:rsidRPr="008C3E48">
              <w:rPr>
                <w:rFonts w:ascii="Arial" w:eastAsia="Times New Roman" w:hAnsi="Arial" w:cs="Arial"/>
                <w:kern w:val="0"/>
                <w:sz w:val="20"/>
                <w:szCs w:val="20"/>
                <w:lang w:eastAsia="ru-RU"/>
                <w14:ligatures w14:val="none"/>
              </w:rPr>
              <w:t>Убур-Дзокойское</w:t>
            </w:r>
            <w:proofErr w:type="spellEnd"/>
            <w:r w:rsidRPr="008C3E48">
              <w:rPr>
                <w:rFonts w:ascii="Arial" w:eastAsia="Times New Roman" w:hAnsi="Arial" w:cs="Arial"/>
                <w:kern w:val="0"/>
                <w:sz w:val="20"/>
                <w:szCs w:val="20"/>
                <w:lang w:eastAsia="ru-RU"/>
                <w14:ligatures w14:val="none"/>
              </w:rPr>
              <w:t>"</w:t>
            </w:r>
          </w:p>
        </w:tc>
        <w:tc>
          <w:tcPr>
            <w:tcW w:w="3213" w:type="dxa"/>
            <w:tcBorders>
              <w:top w:val="nil"/>
              <w:left w:val="nil"/>
              <w:bottom w:val="single" w:sz="4" w:space="0" w:color="auto"/>
              <w:right w:val="single" w:sz="4" w:space="0" w:color="auto"/>
            </w:tcBorders>
            <w:shd w:val="clear" w:color="auto" w:fill="auto"/>
            <w:noWrap/>
            <w:vAlign w:val="bottom"/>
            <w:hideMark/>
          </w:tcPr>
          <w:p w14:paraId="64C1D592" w14:textId="77777777" w:rsidR="008C3E48" w:rsidRPr="008C3E48" w:rsidRDefault="008C3E48" w:rsidP="008C3E48">
            <w:pPr>
              <w:spacing w:after="0" w:line="240" w:lineRule="auto"/>
              <w:jc w:val="right"/>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1 413,30000</w:t>
            </w:r>
          </w:p>
        </w:tc>
      </w:tr>
      <w:tr w:rsidR="008C3E48" w:rsidRPr="008C3E48" w14:paraId="3FBF9D91" w14:textId="77777777" w:rsidTr="008C3E48">
        <w:trPr>
          <w:trHeight w:val="255"/>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14:paraId="425A5B92" w14:textId="77777777" w:rsidR="008C3E48" w:rsidRPr="008C3E48" w:rsidRDefault="008C3E48" w:rsidP="008C3E48">
            <w:pPr>
              <w:spacing w:after="0" w:line="240" w:lineRule="auto"/>
              <w:rPr>
                <w:rFonts w:ascii="Arial" w:eastAsia="Times New Roman" w:hAnsi="Arial" w:cs="Arial"/>
                <w:kern w:val="0"/>
                <w:sz w:val="20"/>
                <w:szCs w:val="20"/>
                <w:lang w:eastAsia="ru-RU"/>
                <w14:ligatures w14:val="none"/>
              </w:rPr>
            </w:pPr>
            <w:r w:rsidRPr="008C3E48">
              <w:rPr>
                <w:rFonts w:ascii="Arial" w:eastAsia="Times New Roman" w:hAnsi="Arial" w:cs="Arial"/>
                <w:kern w:val="0"/>
                <w:sz w:val="20"/>
                <w:szCs w:val="20"/>
                <w:lang w:eastAsia="ru-RU"/>
                <w14:ligatures w14:val="none"/>
              </w:rPr>
              <w:t> </w:t>
            </w:r>
          </w:p>
        </w:tc>
        <w:tc>
          <w:tcPr>
            <w:tcW w:w="5681" w:type="dxa"/>
            <w:tcBorders>
              <w:top w:val="nil"/>
              <w:left w:val="nil"/>
              <w:bottom w:val="single" w:sz="4" w:space="0" w:color="auto"/>
              <w:right w:val="single" w:sz="4" w:space="0" w:color="auto"/>
            </w:tcBorders>
            <w:shd w:val="clear" w:color="auto" w:fill="auto"/>
            <w:noWrap/>
            <w:vAlign w:val="bottom"/>
            <w:hideMark/>
          </w:tcPr>
          <w:p w14:paraId="1F77CB3B" w14:textId="77777777" w:rsidR="008C3E48" w:rsidRPr="008C3E48" w:rsidRDefault="008C3E48" w:rsidP="008C3E48">
            <w:pPr>
              <w:spacing w:after="0" w:line="240" w:lineRule="auto"/>
              <w:rPr>
                <w:rFonts w:ascii="Arial" w:eastAsia="Times New Roman" w:hAnsi="Arial" w:cs="Arial"/>
                <w:b/>
                <w:bCs/>
                <w:kern w:val="0"/>
                <w:sz w:val="20"/>
                <w:szCs w:val="20"/>
                <w:lang w:eastAsia="ru-RU"/>
                <w14:ligatures w14:val="none"/>
              </w:rPr>
            </w:pPr>
            <w:r w:rsidRPr="008C3E48">
              <w:rPr>
                <w:rFonts w:ascii="Arial" w:eastAsia="Times New Roman" w:hAnsi="Arial" w:cs="Arial"/>
                <w:b/>
                <w:bCs/>
                <w:kern w:val="0"/>
                <w:sz w:val="20"/>
                <w:szCs w:val="20"/>
                <w:lang w:eastAsia="ru-RU"/>
                <w14:ligatures w14:val="none"/>
              </w:rPr>
              <w:t>ИТОГО</w:t>
            </w:r>
          </w:p>
        </w:tc>
        <w:tc>
          <w:tcPr>
            <w:tcW w:w="3213" w:type="dxa"/>
            <w:tcBorders>
              <w:top w:val="nil"/>
              <w:left w:val="nil"/>
              <w:bottom w:val="single" w:sz="4" w:space="0" w:color="auto"/>
              <w:right w:val="single" w:sz="4" w:space="0" w:color="auto"/>
            </w:tcBorders>
            <w:shd w:val="clear" w:color="auto" w:fill="auto"/>
            <w:noWrap/>
            <w:vAlign w:val="bottom"/>
            <w:hideMark/>
          </w:tcPr>
          <w:p w14:paraId="51BC4C15" w14:textId="77777777" w:rsidR="008C3E48" w:rsidRPr="008C3E48" w:rsidRDefault="008C3E48" w:rsidP="008C3E48">
            <w:pPr>
              <w:spacing w:after="0" w:line="240" w:lineRule="auto"/>
              <w:jc w:val="right"/>
              <w:rPr>
                <w:rFonts w:ascii="Arial" w:eastAsia="Times New Roman" w:hAnsi="Arial" w:cs="Arial"/>
                <w:b/>
                <w:bCs/>
                <w:kern w:val="0"/>
                <w:sz w:val="20"/>
                <w:szCs w:val="20"/>
                <w:lang w:eastAsia="ru-RU"/>
                <w14:ligatures w14:val="none"/>
              </w:rPr>
            </w:pPr>
            <w:r w:rsidRPr="008C3E48">
              <w:rPr>
                <w:rFonts w:ascii="Arial" w:eastAsia="Times New Roman" w:hAnsi="Arial" w:cs="Arial"/>
                <w:b/>
                <w:bCs/>
                <w:kern w:val="0"/>
                <w:sz w:val="20"/>
                <w:szCs w:val="20"/>
                <w:lang w:eastAsia="ru-RU"/>
                <w14:ligatures w14:val="none"/>
              </w:rPr>
              <w:t>16 733,40000</w:t>
            </w:r>
          </w:p>
        </w:tc>
      </w:tr>
    </w:tbl>
    <w:p w14:paraId="10691DEA" w14:textId="77777777" w:rsidR="009439CC" w:rsidRDefault="009439CC"/>
    <w:p w14:paraId="50C56706" w14:textId="7DCB4B7F" w:rsidR="006D5A4C" w:rsidRDefault="006D5A4C">
      <w:r>
        <w:br w:type="page"/>
      </w:r>
    </w:p>
    <w:tbl>
      <w:tblPr>
        <w:tblW w:w="5000" w:type="pct"/>
        <w:tblLook w:val="04A0" w:firstRow="1" w:lastRow="0" w:firstColumn="1" w:lastColumn="0" w:noHBand="0" w:noVBand="1"/>
      </w:tblPr>
      <w:tblGrid>
        <w:gridCol w:w="646"/>
        <w:gridCol w:w="4051"/>
        <w:gridCol w:w="1670"/>
        <w:gridCol w:w="3838"/>
      </w:tblGrid>
      <w:tr w:rsidR="006D5A4C" w:rsidRPr="006D5A4C" w14:paraId="729E6E6E" w14:textId="77777777" w:rsidTr="006D5A4C">
        <w:trPr>
          <w:trHeight w:val="255"/>
        </w:trPr>
        <w:tc>
          <w:tcPr>
            <w:tcW w:w="399" w:type="pct"/>
            <w:tcBorders>
              <w:top w:val="nil"/>
              <w:left w:val="nil"/>
              <w:bottom w:val="nil"/>
              <w:right w:val="nil"/>
            </w:tcBorders>
            <w:shd w:val="clear" w:color="auto" w:fill="auto"/>
            <w:noWrap/>
            <w:vAlign w:val="bottom"/>
            <w:hideMark/>
          </w:tcPr>
          <w:p w14:paraId="42187507" w14:textId="77777777" w:rsidR="006D5A4C" w:rsidRPr="006D5A4C" w:rsidRDefault="006D5A4C" w:rsidP="006D5A4C">
            <w:pPr>
              <w:spacing w:after="0" w:line="240" w:lineRule="auto"/>
              <w:rPr>
                <w:rFonts w:ascii="Times New Roman" w:eastAsia="Times New Roman" w:hAnsi="Times New Roman" w:cs="Times New Roman"/>
                <w:kern w:val="0"/>
                <w:sz w:val="24"/>
                <w:szCs w:val="24"/>
                <w:lang w:eastAsia="ru-RU"/>
                <w14:ligatures w14:val="none"/>
              </w:rPr>
            </w:pPr>
          </w:p>
        </w:tc>
        <w:tc>
          <w:tcPr>
            <w:tcW w:w="2076" w:type="pct"/>
            <w:tcBorders>
              <w:top w:val="nil"/>
              <w:left w:val="nil"/>
              <w:bottom w:val="nil"/>
              <w:right w:val="nil"/>
            </w:tcBorders>
            <w:shd w:val="clear" w:color="auto" w:fill="auto"/>
            <w:noWrap/>
            <w:vAlign w:val="bottom"/>
            <w:hideMark/>
          </w:tcPr>
          <w:p w14:paraId="3F4E54E0"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905" w:type="pct"/>
            <w:tcBorders>
              <w:top w:val="nil"/>
              <w:left w:val="nil"/>
              <w:bottom w:val="nil"/>
              <w:right w:val="nil"/>
            </w:tcBorders>
            <w:shd w:val="clear" w:color="auto" w:fill="auto"/>
            <w:noWrap/>
            <w:vAlign w:val="bottom"/>
            <w:hideMark/>
          </w:tcPr>
          <w:p w14:paraId="3B1AEC38"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1620" w:type="pct"/>
            <w:tcBorders>
              <w:top w:val="nil"/>
              <w:left w:val="nil"/>
              <w:bottom w:val="nil"/>
              <w:right w:val="nil"/>
            </w:tcBorders>
            <w:shd w:val="clear" w:color="auto" w:fill="auto"/>
            <w:noWrap/>
            <w:vAlign w:val="bottom"/>
            <w:hideMark/>
          </w:tcPr>
          <w:p w14:paraId="12E4E7D4" w14:textId="77777777" w:rsidR="006D5A4C" w:rsidRPr="006D5A4C" w:rsidRDefault="006D5A4C" w:rsidP="006D5A4C">
            <w:pPr>
              <w:spacing w:after="0" w:line="240" w:lineRule="auto"/>
              <w:jc w:val="right"/>
              <w:rPr>
                <w:rFonts w:ascii="Times New Roman" w:eastAsia="Times New Roman" w:hAnsi="Times New Roman" w:cs="Times New Roman"/>
                <w:kern w:val="0"/>
                <w:sz w:val="20"/>
                <w:szCs w:val="20"/>
                <w:lang w:eastAsia="ru-RU"/>
                <w14:ligatures w14:val="none"/>
              </w:rPr>
            </w:pPr>
            <w:r w:rsidRPr="006D5A4C">
              <w:rPr>
                <w:rFonts w:ascii="Times New Roman" w:eastAsia="Times New Roman" w:hAnsi="Times New Roman" w:cs="Times New Roman"/>
                <w:kern w:val="0"/>
                <w:sz w:val="20"/>
                <w:szCs w:val="20"/>
                <w:lang w:eastAsia="ru-RU"/>
                <w14:ligatures w14:val="none"/>
              </w:rPr>
              <w:t xml:space="preserve">Приложение № 28    </w:t>
            </w:r>
          </w:p>
        </w:tc>
      </w:tr>
      <w:tr w:rsidR="006D5A4C" w:rsidRPr="006D5A4C" w14:paraId="3304C0FF" w14:textId="77777777" w:rsidTr="006D5A4C">
        <w:trPr>
          <w:trHeight w:val="255"/>
        </w:trPr>
        <w:tc>
          <w:tcPr>
            <w:tcW w:w="399" w:type="pct"/>
            <w:tcBorders>
              <w:top w:val="nil"/>
              <w:left w:val="nil"/>
              <w:bottom w:val="nil"/>
              <w:right w:val="nil"/>
            </w:tcBorders>
            <w:shd w:val="clear" w:color="auto" w:fill="auto"/>
            <w:noWrap/>
            <w:vAlign w:val="bottom"/>
            <w:hideMark/>
          </w:tcPr>
          <w:p w14:paraId="42FF5790" w14:textId="77777777" w:rsidR="006D5A4C" w:rsidRPr="006D5A4C" w:rsidRDefault="006D5A4C" w:rsidP="006D5A4C">
            <w:pPr>
              <w:spacing w:after="0" w:line="240" w:lineRule="auto"/>
              <w:jc w:val="right"/>
              <w:rPr>
                <w:rFonts w:ascii="Times New Roman" w:eastAsia="Times New Roman" w:hAnsi="Times New Roman" w:cs="Times New Roman"/>
                <w:kern w:val="0"/>
                <w:sz w:val="20"/>
                <w:szCs w:val="20"/>
                <w:lang w:eastAsia="ru-RU"/>
                <w14:ligatures w14:val="none"/>
              </w:rPr>
            </w:pPr>
          </w:p>
        </w:tc>
        <w:tc>
          <w:tcPr>
            <w:tcW w:w="2076" w:type="pct"/>
            <w:tcBorders>
              <w:top w:val="nil"/>
              <w:left w:val="nil"/>
              <w:bottom w:val="nil"/>
              <w:right w:val="nil"/>
            </w:tcBorders>
            <w:shd w:val="clear" w:color="auto" w:fill="auto"/>
            <w:noWrap/>
            <w:vAlign w:val="bottom"/>
            <w:hideMark/>
          </w:tcPr>
          <w:p w14:paraId="58CF14D7"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905" w:type="pct"/>
            <w:tcBorders>
              <w:top w:val="nil"/>
              <w:left w:val="nil"/>
              <w:bottom w:val="nil"/>
              <w:right w:val="nil"/>
            </w:tcBorders>
            <w:shd w:val="clear" w:color="auto" w:fill="auto"/>
            <w:noWrap/>
            <w:vAlign w:val="bottom"/>
            <w:hideMark/>
          </w:tcPr>
          <w:p w14:paraId="1B5F5AAB"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1620" w:type="pct"/>
            <w:tcBorders>
              <w:top w:val="nil"/>
              <w:left w:val="nil"/>
              <w:bottom w:val="nil"/>
              <w:right w:val="nil"/>
            </w:tcBorders>
            <w:shd w:val="clear" w:color="auto" w:fill="auto"/>
            <w:noWrap/>
            <w:vAlign w:val="bottom"/>
            <w:hideMark/>
          </w:tcPr>
          <w:p w14:paraId="34260E70" w14:textId="77777777" w:rsidR="006D5A4C" w:rsidRPr="006D5A4C" w:rsidRDefault="006D5A4C" w:rsidP="006D5A4C">
            <w:pPr>
              <w:spacing w:after="0" w:line="240" w:lineRule="auto"/>
              <w:jc w:val="right"/>
              <w:rPr>
                <w:rFonts w:ascii="Times New Roman" w:eastAsia="Times New Roman" w:hAnsi="Times New Roman" w:cs="Times New Roman"/>
                <w:kern w:val="0"/>
                <w:sz w:val="20"/>
                <w:szCs w:val="20"/>
                <w:lang w:eastAsia="ru-RU"/>
                <w14:ligatures w14:val="none"/>
              </w:rPr>
            </w:pPr>
            <w:r w:rsidRPr="006D5A4C">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6D5A4C" w:rsidRPr="006D5A4C" w14:paraId="3823766A" w14:textId="77777777" w:rsidTr="006D5A4C">
        <w:trPr>
          <w:trHeight w:val="255"/>
        </w:trPr>
        <w:tc>
          <w:tcPr>
            <w:tcW w:w="399" w:type="pct"/>
            <w:tcBorders>
              <w:top w:val="nil"/>
              <w:left w:val="nil"/>
              <w:bottom w:val="nil"/>
              <w:right w:val="nil"/>
            </w:tcBorders>
            <w:shd w:val="clear" w:color="auto" w:fill="auto"/>
            <w:noWrap/>
            <w:vAlign w:val="bottom"/>
            <w:hideMark/>
          </w:tcPr>
          <w:p w14:paraId="586CB61A" w14:textId="77777777" w:rsidR="006D5A4C" w:rsidRPr="006D5A4C" w:rsidRDefault="006D5A4C" w:rsidP="006D5A4C">
            <w:pPr>
              <w:spacing w:after="0" w:line="240" w:lineRule="auto"/>
              <w:jc w:val="right"/>
              <w:rPr>
                <w:rFonts w:ascii="Times New Roman" w:eastAsia="Times New Roman" w:hAnsi="Times New Roman" w:cs="Times New Roman"/>
                <w:kern w:val="0"/>
                <w:sz w:val="20"/>
                <w:szCs w:val="20"/>
                <w:lang w:eastAsia="ru-RU"/>
                <w14:ligatures w14:val="none"/>
              </w:rPr>
            </w:pPr>
          </w:p>
        </w:tc>
        <w:tc>
          <w:tcPr>
            <w:tcW w:w="2076" w:type="pct"/>
            <w:tcBorders>
              <w:top w:val="nil"/>
              <w:left w:val="nil"/>
              <w:bottom w:val="nil"/>
              <w:right w:val="nil"/>
            </w:tcBorders>
            <w:shd w:val="clear" w:color="auto" w:fill="auto"/>
            <w:noWrap/>
            <w:vAlign w:val="bottom"/>
            <w:hideMark/>
          </w:tcPr>
          <w:p w14:paraId="5D92D783"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905" w:type="pct"/>
            <w:tcBorders>
              <w:top w:val="nil"/>
              <w:left w:val="nil"/>
              <w:bottom w:val="nil"/>
              <w:right w:val="nil"/>
            </w:tcBorders>
            <w:shd w:val="clear" w:color="auto" w:fill="auto"/>
            <w:noWrap/>
            <w:vAlign w:val="bottom"/>
            <w:hideMark/>
          </w:tcPr>
          <w:p w14:paraId="6562B526"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1620" w:type="pct"/>
            <w:tcBorders>
              <w:top w:val="nil"/>
              <w:left w:val="nil"/>
              <w:bottom w:val="nil"/>
              <w:right w:val="nil"/>
            </w:tcBorders>
            <w:shd w:val="clear" w:color="auto" w:fill="auto"/>
            <w:noWrap/>
            <w:vAlign w:val="bottom"/>
            <w:hideMark/>
          </w:tcPr>
          <w:p w14:paraId="16CC569D" w14:textId="77777777" w:rsidR="006D5A4C" w:rsidRPr="006D5A4C" w:rsidRDefault="006D5A4C" w:rsidP="006D5A4C">
            <w:pPr>
              <w:spacing w:after="0" w:line="240" w:lineRule="auto"/>
              <w:jc w:val="right"/>
              <w:rPr>
                <w:rFonts w:ascii="Times New Roman" w:eastAsia="Times New Roman" w:hAnsi="Times New Roman" w:cs="Times New Roman"/>
                <w:kern w:val="0"/>
                <w:sz w:val="20"/>
                <w:szCs w:val="20"/>
                <w:lang w:eastAsia="ru-RU"/>
                <w14:ligatures w14:val="none"/>
              </w:rPr>
            </w:pPr>
            <w:r w:rsidRPr="006D5A4C">
              <w:rPr>
                <w:rFonts w:ascii="Times New Roman" w:eastAsia="Times New Roman" w:hAnsi="Times New Roman" w:cs="Times New Roman"/>
                <w:kern w:val="0"/>
                <w:sz w:val="20"/>
                <w:szCs w:val="20"/>
                <w:lang w:eastAsia="ru-RU"/>
                <w14:ligatures w14:val="none"/>
              </w:rPr>
              <w:t>МО "Селенгинский район"</w:t>
            </w:r>
          </w:p>
        </w:tc>
      </w:tr>
      <w:tr w:rsidR="006D5A4C" w:rsidRPr="006D5A4C" w14:paraId="238D7FE8" w14:textId="77777777" w:rsidTr="006D5A4C">
        <w:trPr>
          <w:trHeight w:val="255"/>
        </w:trPr>
        <w:tc>
          <w:tcPr>
            <w:tcW w:w="399" w:type="pct"/>
            <w:tcBorders>
              <w:top w:val="nil"/>
              <w:left w:val="nil"/>
              <w:bottom w:val="nil"/>
              <w:right w:val="nil"/>
            </w:tcBorders>
            <w:shd w:val="clear" w:color="auto" w:fill="auto"/>
            <w:noWrap/>
            <w:vAlign w:val="bottom"/>
            <w:hideMark/>
          </w:tcPr>
          <w:p w14:paraId="43828EE2" w14:textId="77777777" w:rsidR="006D5A4C" w:rsidRPr="006D5A4C" w:rsidRDefault="006D5A4C" w:rsidP="006D5A4C">
            <w:pPr>
              <w:spacing w:after="0" w:line="240" w:lineRule="auto"/>
              <w:jc w:val="right"/>
              <w:rPr>
                <w:rFonts w:ascii="Times New Roman" w:eastAsia="Times New Roman" w:hAnsi="Times New Roman" w:cs="Times New Roman"/>
                <w:kern w:val="0"/>
                <w:sz w:val="20"/>
                <w:szCs w:val="20"/>
                <w:lang w:eastAsia="ru-RU"/>
                <w14:ligatures w14:val="none"/>
              </w:rPr>
            </w:pPr>
          </w:p>
        </w:tc>
        <w:tc>
          <w:tcPr>
            <w:tcW w:w="2076" w:type="pct"/>
            <w:tcBorders>
              <w:top w:val="nil"/>
              <w:left w:val="nil"/>
              <w:bottom w:val="nil"/>
              <w:right w:val="nil"/>
            </w:tcBorders>
            <w:shd w:val="clear" w:color="auto" w:fill="auto"/>
            <w:noWrap/>
            <w:vAlign w:val="bottom"/>
            <w:hideMark/>
          </w:tcPr>
          <w:p w14:paraId="02B04DCB"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905" w:type="pct"/>
            <w:tcBorders>
              <w:top w:val="nil"/>
              <w:left w:val="nil"/>
              <w:bottom w:val="nil"/>
              <w:right w:val="nil"/>
            </w:tcBorders>
            <w:shd w:val="clear" w:color="auto" w:fill="auto"/>
            <w:noWrap/>
            <w:vAlign w:val="bottom"/>
            <w:hideMark/>
          </w:tcPr>
          <w:p w14:paraId="40A5287B"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1620" w:type="pct"/>
            <w:tcBorders>
              <w:top w:val="nil"/>
              <w:left w:val="nil"/>
              <w:bottom w:val="nil"/>
              <w:right w:val="nil"/>
            </w:tcBorders>
            <w:shd w:val="clear" w:color="auto" w:fill="auto"/>
            <w:noWrap/>
            <w:vAlign w:val="bottom"/>
            <w:hideMark/>
          </w:tcPr>
          <w:p w14:paraId="1B0ED852" w14:textId="77777777" w:rsidR="006D5A4C" w:rsidRPr="006D5A4C" w:rsidRDefault="006D5A4C" w:rsidP="006D5A4C">
            <w:pPr>
              <w:spacing w:after="0" w:line="240" w:lineRule="auto"/>
              <w:jc w:val="right"/>
              <w:rPr>
                <w:rFonts w:ascii="Times New Roman" w:eastAsia="Times New Roman" w:hAnsi="Times New Roman" w:cs="Times New Roman"/>
                <w:kern w:val="0"/>
                <w:sz w:val="20"/>
                <w:szCs w:val="20"/>
                <w:lang w:eastAsia="ru-RU"/>
                <w14:ligatures w14:val="none"/>
              </w:rPr>
            </w:pPr>
            <w:r w:rsidRPr="006D5A4C">
              <w:rPr>
                <w:rFonts w:ascii="Times New Roman" w:eastAsia="Times New Roman" w:hAnsi="Times New Roman" w:cs="Times New Roman"/>
                <w:kern w:val="0"/>
                <w:sz w:val="20"/>
                <w:szCs w:val="20"/>
                <w:lang w:eastAsia="ru-RU"/>
                <w14:ligatures w14:val="none"/>
              </w:rPr>
              <w:t>"О бюджете муниципального образования</w:t>
            </w:r>
          </w:p>
        </w:tc>
      </w:tr>
      <w:tr w:rsidR="006D5A4C" w:rsidRPr="006D5A4C" w14:paraId="4A6091AC" w14:textId="77777777" w:rsidTr="006D5A4C">
        <w:trPr>
          <w:trHeight w:val="255"/>
        </w:trPr>
        <w:tc>
          <w:tcPr>
            <w:tcW w:w="399" w:type="pct"/>
            <w:tcBorders>
              <w:top w:val="nil"/>
              <w:left w:val="nil"/>
              <w:bottom w:val="nil"/>
              <w:right w:val="nil"/>
            </w:tcBorders>
            <w:shd w:val="clear" w:color="auto" w:fill="auto"/>
            <w:noWrap/>
            <w:vAlign w:val="bottom"/>
            <w:hideMark/>
          </w:tcPr>
          <w:p w14:paraId="0670B104" w14:textId="77777777" w:rsidR="006D5A4C" w:rsidRPr="006D5A4C" w:rsidRDefault="006D5A4C" w:rsidP="006D5A4C">
            <w:pPr>
              <w:spacing w:after="0" w:line="240" w:lineRule="auto"/>
              <w:jc w:val="right"/>
              <w:rPr>
                <w:rFonts w:ascii="Times New Roman" w:eastAsia="Times New Roman" w:hAnsi="Times New Roman" w:cs="Times New Roman"/>
                <w:kern w:val="0"/>
                <w:sz w:val="20"/>
                <w:szCs w:val="20"/>
                <w:lang w:eastAsia="ru-RU"/>
                <w14:ligatures w14:val="none"/>
              </w:rPr>
            </w:pPr>
          </w:p>
        </w:tc>
        <w:tc>
          <w:tcPr>
            <w:tcW w:w="2076" w:type="pct"/>
            <w:tcBorders>
              <w:top w:val="nil"/>
              <w:left w:val="nil"/>
              <w:bottom w:val="nil"/>
              <w:right w:val="nil"/>
            </w:tcBorders>
            <w:shd w:val="clear" w:color="auto" w:fill="auto"/>
            <w:noWrap/>
            <w:vAlign w:val="bottom"/>
            <w:hideMark/>
          </w:tcPr>
          <w:p w14:paraId="2C438FBD"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905" w:type="pct"/>
            <w:tcBorders>
              <w:top w:val="nil"/>
              <w:left w:val="nil"/>
              <w:bottom w:val="nil"/>
              <w:right w:val="nil"/>
            </w:tcBorders>
            <w:shd w:val="clear" w:color="auto" w:fill="auto"/>
            <w:noWrap/>
            <w:vAlign w:val="bottom"/>
            <w:hideMark/>
          </w:tcPr>
          <w:p w14:paraId="36EE22B9"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1620" w:type="pct"/>
            <w:tcBorders>
              <w:top w:val="nil"/>
              <w:left w:val="nil"/>
              <w:bottom w:val="nil"/>
              <w:right w:val="nil"/>
            </w:tcBorders>
            <w:shd w:val="clear" w:color="auto" w:fill="auto"/>
            <w:noWrap/>
            <w:vAlign w:val="bottom"/>
            <w:hideMark/>
          </w:tcPr>
          <w:p w14:paraId="68B6DD9C" w14:textId="77777777" w:rsidR="006D5A4C" w:rsidRPr="006D5A4C" w:rsidRDefault="006D5A4C" w:rsidP="006D5A4C">
            <w:pPr>
              <w:spacing w:after="0" w:line="240" w:lineRule="auto"/>
              <w:jc w:val="right"/>
              <w:rPr>
                <w:rFonts w:ascii="Times New Roman" w:eastAsia="Times New Roman" w:hAnsi="Times New Roman" w:cs="Times New Roman"/>
                <w:kern w:val="0"/>
                <w:sz w:val="20"/>
                <w:szCs w:val="20"/>
                <w:lang w:eastAsia="ru-RU"/>
                <w14:ligatures w14:val="none"/>
              </w:rPr>
            </w:pPr>
            <w:r w:rsidRPr="006D5A4C">
              <w:rPr>
                <w:rFonts w:ascii="Times New Roman" w:eastAsia="Times New Roman" w:hAnsi="Times New Roman" w:cs="Times New Roman"/>
                <w:kern w:val="0"/>
                <w:sz w:val="20"/>
                <w:szCs w:val="20"/>
                <w:lang w:eastAsia="ru-RU"/>
                <w14:ligatures w14:val="none"/>
              </w:rPr>
              <w:t>"Селенгинский район" на 2024 год и</w:t>
            </w:r>
          </w:p>
        </w:tc>
      </w:tr>
      <w:tr w:rsidR="006D5A4C" w:rsidRPr="006D5A4C" w14:paraId="0F602262" w14:textId="77777777" w:rsidTr="006D5A4C">
        <w:trPr>
          <w:trHeight w:val="255"/>
        </w:trPr>
        <w:tc>
          <w:tcPr>
            <w:tcW w:w="399" w:type="pct"/>
            <w:tcBorders>
              <w:top w:val="nil"/>
              <w:left w:val="nil"/>
              <w:bottom w:val="nil"/>
              <w:right w:val="nil"/>
            </w:tcBorders>
            <w:shd w:val="clear" w:color="auto" w:fill="auto"/>
            <w:noWrap/>
            <w:vAlign w:val="bottom"/>
            <w:hideMark/>
          </w:tcPr>
          <w:p w14:paraId="75C151D1" w14:textId="77777777" w:rsidR="006D5A4C" w:rsidRPr="006D5A4C" w:rsidRDefault="006D5A4C" w:rsidP="006D5A4C">
            <w:pPr>
              <w:spacing w:after="0" w:line="240" w:lineRule="auto"/>
              <w:jc w:val="right"/>
              <w:rPr>
                <w:rFonts w:ascii="Times New Roman" w:eastAsia="Times New Roman" w:hAnsi="Times New Roman" w:cs="Times New Roman"/>
                <w:kern w:val="0"/>
                <w:sz w:val="20"/>
                <w:szCs w:val="20"/>
                <w:lang w:eastAsia="ru-RU"/>
                <w14:ligatures w14:val="none"/>
              </w:rPr>
            </w:pPr>
          </w:p>
        </w:tc>
        <w:tc>
          <w:tcPr>
            <w:tcW w:w="2076" w:type="pct"/>
            <w:tcBorders>
              <w:top w:val="nil"/>
              <w:left w:val="nil"/>
              <w:bottom w:val="nil"/>
              <w:right w:val="nil"/>
            </w:tcBorders>
            <w:shd w:val="clear" w:color="auto" w:fill="auto"/>
            <w:noWrap/>
            <w:vAlign w:val="bottom"/>
            <w:hideMark/>
          </w:tcPr>
          <w:p w14:paraId="146CB311"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905" w:type="pct"/>
            <w:tcBorders>
              <w:top w:val="nil"/>
              <w:left w:val="nil"/>
              <w:bottom w:val="nil"/>
              <w:right w:val="nil"/>
            </w:tcBorders>
            <w:shd w:val="clear" w:color="auto" w:fill="auto"/>
            <w:noWrap/>
            <w:vAlign w:val="bottom"/>
            <w:hideMark/>
          </w:tcPr>
          <w:p w14:paraId="291E5BA2"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1620" w:type="pct"/>
            <w:tcBorders>
              <w:top w:val="nil"/>
              <w:left w:val="nil"/>
              <w:bottom w:val="nil"/>
              <w:right w:val="nil"/>
            </w:tcBorders>
            <w:shd w:val="clear" w:color="auto" w:fill="auto"/>
            <w:noWrap/>
            <w:vAlign w:val="bottom"/>
            <w:hideMark/>
          </w:tcPr>
          <w:p w14:paraId="0CAE2222" w14:textId="77777777" w:rsidR="006D5A4C" w:rsidRPr="006D5A4C" w:rsidRDefault="006D5A4C" w:rsidP="006D5A4C">
            <w:pPr>
              <w:spacing w:after="0" w:line="240" w:lineRule="auto"/>
              <w:jc w:val="right"/>
              <w:rPr>
                <w:rFonts w:ascii="Times New Roman" w:eastAsia="Times New Roman" w:hAnsi="Times New Roman" w:cs="Times New Roman"/>
                <w:kern w:val="0"/>
                <w:sz w:val="20"/>
                <w:szCs w:val="20"/>
                <w:lang w:eastAsia="ru-RU"/>
                <w14:ligatures w14:val="none"/>
              </w:rPr>
            </w:pPr>
            <w:r w:rsidRPr="006D5A4C">
              <w:rPr>
                <w:rFonts w:ascii="Times New Roman" w:eastAsia="Times New Roman" w:hAnsi="Times New Roman" w:cs="Times New Roman"/>
                <w:kern w:val="0"/>
                <w:sz w:val="20"/>
                <w:szCs w:val="20"/>
                <w:lang w:eastAsia="ru-RU"/>
                <w14:ligatures w14:val="none"/>
              </w:rPr>
              <w:t>плановый период 2025 и 2026 годов"</w:t>
            </w:r>
          </w:p>
        </w:tc>
      </w:tr>
      <w:tr w:rsidR="006D5A4C" w:rsidRPr="006D5A4C" w14:paraId="2B27EE56" w14:textId="77777777" w:rsidTr="006D5A4C">
        <w:trPr>
          <w:trHeight w:val="255"/>
        </w:trPr>
        <w:tc>
          <w:tcPr>
            <w:tcW w:w="399" w:type="pct"/>
            <w:tcBorders>
              <w:top w:val="nil"/>
              <w:left w:val="nil"/>
              <w:bottom w:val="nil"/>
              <w:right w:val="nil"/>
            </w:tcBorders>
            <w:shd w:val="clear" w:color="auto" w:fill="auto"/>
            <w:noWrap/>
            <w:vAlign w:val="bottom"/>
            <w:hideMark/>
          </w:tcPr>
          <w:p w14:paraId="7613CDA2" w14:textId="77777777" w:rsidR="006D5A4C" w:rsidRPr="006D5A4C" w:rsidRDefault="006D5A4C" w:rsidP="006D5A4C">
            <w:pPr>
              <w:spacing w:after="0" w:line="240" w:lineRule="auto"/>
              <w:jc w:val="right"/>
              <w:rPr>
                <w:rFonts w:ascii="Times New Roman" w:eastAsia="Times New Roman" w:hAnsi="Times New Roman" w:cs="Times New Roman"/>
                <w:kern w:val="0"/>
                <w:sz w:val="20"/>
                <w:szCs w:val="20"/>
                <w:lang w:eastAsia="ru-RU"/>
                <w14:ligatures w14:val="none"/>
              </w:rPr>
            </w:pPr>
          </w:p>
        </w:tc>
        <w:tc>
          <w:tcPr>
            <w:tcW w:w="2076" w:type="pct"/>
            <w:tcBorders>
              <w:top w:val="nil"/>
              <w:left w:val="nil"/>
              <w:bottom w:val="nil"/>
              <w:right w:val="nil"/>
            </w:tcBorders>
            <w:shd w:val="clear" w:color="auto" w:fill="auto"/>
            <w:noWrap/>
            <w:vAlign w:val="bottom"/>
            <w:hideMark/>
          </w:tcPr>
          <w:p w14:paraId="70C4BD5B"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905" w:type="pct"/>
            <w:tcBorders>
              <w:top w:val="nil"/>
              <w:left w:val="nil"/>
              <w:bottom w:val="nil"/>
              <w:right w:val="nil"/>
            </w:tcBorders>
            <w:shd w:val="clear" w:color="auto" w:fill="auto"/>
            <w:noWrap/>
            <w:vAlign w:val="bottom"/>
            <w:hideMark/>
          </w:tcPr>
          <w:p w14:paraId="46A12F7D"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1620" w:type="pct"/>
            <w:tcBorders>
              <w:top w:val="nil"/>
              <w:left w:val="nil"/>
              <w:bottom w:val="nil"/>
              <w:right w:val="nil"/>
            </w:tcBorders>
            <w:shd w:val="clear" w:color="auto" w:fill="auto"/>
            <w:noWrap/>
            <w:vAlign w:val="bottom"/>
            <w:hideMark/>
          </w:tcPr>
          <w:p w14:paraId="30A7A9C0" w14:textId="77777777" w:rsidR="006D5A4C" w:rsidRPr="006D5A4C" w:rsidRDefault="006D5A4C" w:rsidP="006D5A4C">
            <w:pPr>
              <w:spacing w:after="0" w:line="240" w:lineRule="auto"/>
              <w:jc w:val="right"/>
              <w:rPr>
                <w:rFonts w:ascii="Times New Roman" w:eastAsia="Times New Roman" w:hAnsi="Times New Roman" w:cs="Times New Roman"/>
                <w:kern w:val="0"/>
                <w:sz w:val="20"/>
                <w:szCs w:val="20"/>
                <w:lang w:eastAsia="ru-RU"/>
                <w14:ligatures w14:val="none"/>
              </w:rPr>
            </w:pPr>
            <w:r w:rsidRPr="006D5A4C">
              <w:rPr>
                <w:rFonts w:ascii="Times New Roman" w:eastAsia="Times New Roman" w:hAnsi="Times New Roman" w:cs="Times New Roman"/>
                <w:kern w:val="0"/>
                <w:sz w:val="20"/>
                <w:szCs w:val="20"/>
                <w:lang w:eastAsia="ru-RU"/>
                <w14:ligatures w14:val="none"/>
              </w:rPr>
              <w:t>от "____" декабря 2023 № ___</w:t>
            </w:r>
          </w:p>
        </w:tc>
      </w:tr>
      <w:tr w:rsidR="006D5A4C" w:rsidRPr="006D5A4C" w14:paraId="2BC579BC" w14:textId="77777777" w:rsidTr="006D5A4C">
        <w:trPr>
          <w:trHeight w:val="255"/>
        </w:trPr>
        <w:tc>
          <w:tcPr>
            <w:tcW w:w="399" w:type="pct"/>
            <w:tcBorders>
              <w:top w:val="nil"/>
              <w:left w:val="nil"/>
              <w:bottom w:val="nil"/>
              <w:right w:val="nil"/>
            </w:tcBorders>
            <w:shd w:val="clear" w:color="auto" w:fill="auto"/>
            <w:noWrap/>
            <w:vAlign w:val="bottom"/>
            <w:hideMark/>
          </w:tcPr>
          <w:p w14:paraId="35EF2CF0" w14:textId="77777777" w:rsidR="006D5A4C" w:rsidRPr="006D5A4C" w:rsidRDefault="006D5A4C" w:rsidP="006D5A4C">
            <w:pPr>
              <w:spacing w:after="0" w:line="240" w:lineRule="auto"/>
              <w:jc w:val="right"/>
              <w:rPr>
                <w:rFonts w:ascii="Times New Roman" w:eastAsia="Times New Roman" w:hAnsi="Times New Roman" w:cs="Times New Roman"/>
                <w:kern w:val="0"/>
                <w:sz w:val="20"/>
                <w:szCs w:val="20"/>
                <w:lang w:eastAsia="ru-RU"/>
                <w14:ligatures w14:val="none"/>
              </w:rPr>
            </w:pPr>
          </w:p>
        </w:tc>
        <w:tc>
          <w:tcPr>
            <w:tcW w:w="2076" w:type="pct"/>
            <w:tcBorders>
              <w:top w:val="nil"/>
              <w:left w:val="nil"/>
              <w:bottom w:val="nil"/>
              <w:right w:val="nil"/>
            </w:tcBorders>
            <w:shd w:val="clear" w:color="auto" w:fill="auto"/>
            <w:noWrap/>
            <w:vAlign w:val="bottom"/>
            <w:hideMark/>
          </w:tcPr>
          <w:p w14:paraId="339BC8E8"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905" w:type="pct"/>
            <w:tcBorders>
              <w:top w:val="nil"/>
              <w:left w:val="nil"/>
              <w:bottom w:val="nil"/>
              <w:right w:val="nil"/>
            </w:tcBorders>
            <w:shd w:val="clear" w:color="auto" w:fill="auto"/>
            <w:noWrap/>
            <w:vAlign w:val="bottom"/>
            <w:hideMark/>
          </w:tcPr>
          <w:p w14:paraId="7A773E53"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1620" w:type="pct"/>
            <w:tcBorders>
              <w:top w:val="nil"/>
              <w:left w:val="nil"/>
              <w:bottom w:val="nil"/>
              <w:right w:val="nil"/>
            </w:tcBorders>
            <w:shd w:val="clear" w:color="auto" w:fill="auto"/>
            <w:noWrap/>
            <w:vAlign w:val="bottom"/>
            <w:hideMark/>
          </w:tcPr>
          <w:p w14:paraId="4B9EF262" w14:textId="77777777" w:rsidR="006D5A4C" w:rsidRPr="006D5A4C" w:rsidRDefault="006D5A4C" w:rsidP="006D5A4C">
            <w:pPr>
              <w:spacing w:after="0" w:line="240" w:lineRule="auto"/>
              <w:jc w:val="right"/>
              <w:rPr>
                <w:rFonts w:ascii="Times New Roman" w:eastAsia="Times New Roman" w:hAnsi="Times New Roman" w:cs="Times New Roman"/>
                <w:kern w:val="0"/>
                <w:sz w:val="20"/>
                <w:szCs w:val="20"/>
                <w:lang w:eastAsia="ru-RU"/>
                <w14:ligatures w14:val="none"/>
              </w:rPr>
            </w:pPr>
          </w:p>
        </w:tc>
      </w:tr>
      <w:tr w:rsidR="006D5A4C" w:rsidRPr="006D5A4C" w14:paraId="4D4AC4D5" w14:textId="77777777" w:rsidTr="006D5A4C">
        <w:trPr>
          <w:trHeight w:val="255"/>
        </w:trPr>
        <w:tc>
          <w:tcPr>
            <w:tcW w:w="399" w:type="pct"/>
            <w:tcBorders>
              <w:top w:val="nil"/>
              <w:left w:val="nil"/>
              <w:bottom w:val="nil"/>
              <w:right w:val="nil"/>
            </w:tcBorders>
            <w:shd w:val="clear" w:color="auto" w:fill="auto"/>
            <w:noWrap/>
            <w:vAlign w:val="bottom"/>
            <w:hideMark/>
          </w:tcPr>
          <w:p w14:paraId="51DBFCDC" w14:textId="77777777" w:rsidR="006D5A4C" w:rsidRPr="006D5A4C" w:rsidRDefault="006D5A4C" w:rsidP="006D5A4C">
            <w:pPr>
              <w:spacing w:after="0" w:line="240" w:lineRule="auto"/>
              <w:jc w:val="right"/>
              <w:rPr>
                <w:rFonts w:ascii="Times New Roman" w:eastAsia="Times New Roman" w:hAnsi="Times New Roman" w:cs="Times New Roman"/>
                <w:kern w:val="0"/>
                <w:sz w:val="20"/>
                <w:szCs w:val="20"/>
                <w:lang w:eastAsia="ru-RU"/>
                <w14:ligatures w14:val="none"/>
              </w:rPr>
            </w:pPr>
          </w:p>
        </w:tc>
        <w:tc>
          <w:tcPr>
            <w:tcW w:w="2076" w:type="pct"/>
            <w:tcBorders>
              <w:top w:val="nil"/>
              <w:left w:val="nil"/>
              <w:bottom w:val="nil"/>
              <w:right w:val="nil"/>
            </w:tcBorders>
            <w:shd w:val="clear" w:color="auto" w:fill="auto"/>
            <w:noWrap/>
            <w:vAlign w:val="bottom"/>
            <w:hideMark/>
          </w:tcPr>
          <w:p w14:paraId="7F805C69"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905" w:type="pct"/>
            <w:tcBorders>
              <w:top w:val="nil"/>
              <w:left w:val="nil"/>
              <w:bottom w:val="nil"/>
              <w:right w:val="nil"/>
            </w:tcBorders>
            <w:shd w:val="clear" w:color="auto" w:fill="auto"/>
            <w:noWrap/>
            <w:vAlign w:val="bottom"/>
            <w:hideMark/>
          </w:tcPr>
          <w:p w14:paraId="7A6615D6"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1620" w:type="pct"/>
            <w:tcBorders>
              <w:top w:val="nil"/>
              <w:left w:val="nil"/>
              <w:bottom w:val="nil"/>
              <w:right w:val="nil"/>
            </w:tcBorders>
            <w:shd w:val="clear" w:color="auto" w:fill="auto"/>
            <w:noWrap/>
            <w:vAlign w:val="bottom"/>
            <w:hideMark/>
          </w:tcPr>
          <w:p w14:paraId="3960AFF3" w14:textId="77777777" w:rsidR="006D5A4C" w:rsidRPr="006D5A4C" w:rsidRDefault="006D5A4C" w:rsidP="006D5A4C">
            <w:pPr>
              <w:spacing w:after="0" w:line="240" w:lineRule="auto"/>
              <w:jc w:val="right"/>
              <w:rPr>
                <w:rFonts w:ascii="Times New Roman" w:eastAsia="Times New Roman" w:hAnsi="Times New Roman" w:cs="Times New Roman"/>
                <w:kern w:val="0"/>
                <w:sz w:val="20"/>
                <w:szCs w:val="20"/>
                <w:lang w:eastAsia="ru-RU"/>
                <w14:ligatures w14:val="none"/>
              </w:rPr>
            </w:pPr>
          </w:p>
        </w:tc>
      </w:tr>
      <w:tr w:rsidR="006D5A4C" w:rsidRPr="006D5A4C" w14:paraId="348B5E9C" w14:textId="77777777" w:rsidTr="006D5A4C">
        <w:trPr>
          <w:trHeight w:val="255"/>
        </w:trPr>
        <w:tc>
          <w:tcPr>
            <w:tcW w:w="399" w:type="pct"/>
            <w:tcBorders>
              <w:top w:val="nil"/>
              <w:left w:val="nil"/>
              <w:bottom w:val="nil"/>
              <w:right w:val="nil"/>
            </w:tcBorders>
            <w:shd w:val="clear" w:color="auto" w:fill="auto"/>
            <w:noWrap/>
            <w:vAlign w:val="bottom"/>
            <w:hideMark/>
          </w:tcPr>
          <w:p w14:paraId="486E0B20" w14:textId="77777777" w:rsidR="006D5A4C" w:rsidRPr="006D5A4C" w:rsidRDefault="006D5A4C" w:rsidP="006D5A4C">
            <w:pPr>
              <w:spacing w:after="0" w:line="240" w:lineRule="auto"/>
              <w:jc w:val="right"/>
              <w:rPr>
                <w:rFonts w:ascii="Times New Roman" w:eastAsia="Times New Roman" w:hAnsi="Times New Roman" w:cs="Times New Roman"/>
                <w:kern w:val="0"/>
                <w:sz w:val="20"/>
                <w:szCs w:val="20"/>
                <w:lang w:eastAsia="ru-RU"/>
                <w14:ligatures w14:val="none"/>
              </w:rPr>
            </w:pPr>
          </w:p>
        </w:tc>
        <w:tc>
          <w:tcPr>
            <w:tcW w:w="2076" w:type="pct"/>
            <w:tcBorders>
              <w:top w:val="nil"/>
              <w:left w:val="nil"/>
              <w:bottom w:val="nil"/>
              <w:right w:val="nil"/>
            </w:tcBorders>
            <w:shd w:val="clear" w:color="auto" w:fill="auto"/>
            <w:noWrap/>
            <w:vAlign w:val="bottom"/>
            <w:hideMark/>
          </w:tcPr>
          <w:p w14:paraId="40ADAC1B"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905" w:type="pct"/>
            <w:tcBorders>
              <w:top w:val="nil"/>
              <w:left w:val="nil"/>
              <w:bottom w:val="nil"/>
              <w:right w:val="nil"/>
            </w:tcBorders>
            <w:shd w:val="clear" w:color="auto" w:fill="auto"/>
            <w:noWrap/>
            <w:vAlign w:val="bottom"/>
            <w:hideMark/>
          </w:tcPr>
          <w:p w14:paraId="61B06DB6"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1620" w:type="pct"/>
            <w:tcBorders>
              <w:top w:val="nil"/>
              <w:left w:val="nil"/>
              <w:bottom w:val="nil"/>
              <w:right w:val="nil"/>
            </w:tcBorders>
            <w:shd w:val="clear" w:color="auto" w:fill="auto"/>
            <w:noWrap/>
            <w:vAlign w:val="bottom"/>
            <w:hideMark/>
          </w:tcPr>
          <w:p w14:paraId="486DBA28"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r>
      <w:tr w:rsidR="006D5A4C" w:rsidRPr="006D5A4C" w14:paraId="1B8543A2" w14:textId="77777777" w:rsidTr="006D5A4C">
        <w:trPr>
          <w:trHeight w:val="360"/>
        </w:trPr>
        <w:tc>
          <w:tcPr>
            <w:tcW w:w="5000" w:type="pct"/>
            <w:gridSpan w:val="4"/>
            <w:tcBorders>
              <w:top w:val="nil"/>
              <w:left w:val="nil"/>
              <w:bottom w:val="nil"/>
              <w:right w:val="nil"/>
            </w:tcBorders>
            <w:shd w:val="clear" w:color="auto" w:fill="auto"/>
            <w:vAlign w:val="bottom"/>
            <w:hideMark/>
          </w:tcPr>
          <w:p w14:paraId="61B9447C" w14:textId="77777777" w:rsidR="006D5A4C" w:rsidRPr="006D5A4C" w:rsidRDefault="006D5A4C" w:rsidP="006D5A4C">
            <w:pPr>
              <w:spacing w:after="0" w:line="240" w:lineRule="auto"/>
              <w:jc w:val="center"/>
              <w:rPr>
                <w:rFonts w:ascii="Times New Roman" w:eastAsia="Times New Roman" w:hAnsi="Times New Roman" w:cs="Times New Roman"/>
                <w:b/>
                <w:bCs/>
                <w:kern w:val="0"/>
                <w:sz w:val="24"/>
                <w:szCs w:val="24"/>
                <w:lang w:eastAsia="ru-RU"/>
                <w14:ligatures w14:val="none"/>
              </w:rPr>
            </w:pPr>
            <w:r w:rsidRPr="006D5A4C">
              <w:rPr>
                <w:rFonts w:ascii="Times New Roman" w:eastAsia="Times New Roman" w:hAnsi="Times New Roman" w:cs="Times New Roman"/>
                <w:b/>
                <w:bCs/>
                <w:kern w:val="0"/>
                <w:sz w:val="24"/>
                <w:szCs w:val="24"/>
                <w:lang w:eastAsia="ru-RU"/>
                <w14:ligatures w14:val="none"/>
              </w:rPr>
              <w:t xml:space="preserve">Распределение иных межбюджетных трансфертов </w:t>
            </w:r>
          </w:p>
        </w:tc>
      </w:tr>
      <w:tr w:rsidR="006D5A4C" w:rsidRPr="006D5A4C" w14:paraId="70AE4A52" w14:textId="77777777" w:rsidTr="006D5A4C">
        <w:trPr>
          <w:trHeight w:val="600"/>
        </w:trPr>
        <w:tc>
          <w:tcPr>
            <w:tcW w:w="5000" w:type="pct"/>
            <w:gridSpan w:val="4"/>
            <w:tcBorders>
              <w:top w:val="nil"/>
              <w:left w:val="nil"/>
              <w:bottom w:val="nil"/>
              <w:right w:val="nil"/>
            </w:tcBorders>
            <w:shd w:val="clear" w:color="auto" w:fill="auto"/>
            <w:vAlign w:val="bottom"/>
            <w:hideMark/>
          </w:tcPr>
          <w:p w14:paraId="6280579F" w14:textId="77777777" w:rsidR="006D5A4C" w:rsidRPr="006D5A4C" w:rsidRDefault="006D5A4C" w:rsidP="006D5A4C">
            <w:pPr>
              <w:spacing w:after="0" w:line="240" w:lineRule="auto"/>
              <w:jc w:val="center"/>
              <w:rPr>
                <w:rFonts w:ascii="Times New Roman" w:eastAsia="Times New Roman" w:hAnsi="Times New Roman" w:cs="Times New Roman"/>
                <w:b/>
                <w:bCs/>
                <w:kern w:val="0"/>
                <w:sz w:val="24"/>
                <w:szCs w:val="24"/>
                <w:lang w:eastAsia="ru-RU"/>
                <w14:ligatures w14:val="none"/>
              </w:rPr>
            </w:pPr>
            <w:r w:rsidRPr="006D5A4C">
              <w:rPr>
                <w:rFonts w:ascii="Times New Roman" w:eastAsia="Times New Roman" w:hAnsi="Times New Roman" w:cs="Times New Roman"/>
                <w:b/>
                <w:bCs/>
                <w:kern w:val="0"/>
                <w:sz w:val="24"/>
                <w:szCs w:val="24"/>
                <w:lang w:eastAsia="ru-RU"/>
                <w14:ligatures w14:val="none"/>
              </w:rPr>
              <w:t>на содержание автомобильных дорог общего пользования местного значения в сельских поселениях муниципального образования "Селенгинский район" на 2025-2026 годы</w:t>
            </w:r>
          </w:p>
        </w:tc>
      </w:tr>
      <w:tr w:rsidR="006D5A4C" w:rsidRPr="006D5A4C" w14:paraId="232E96A1" w14:textId="77777777" w:rsidTr="006D5A4C">
        <w:trPr>
          <w:trHeight w:val="375"/>
        </w:trPr>
        <w:tc>
          <w:tcPr>
            <w:tcW w:w="399" w:type="pct"/>
            <w:tcBorders>
              <w:top w:val="nil"/>
              <w:left w:val="nil"/>
              <w:bottom w:val="nil"/>
              <w:right w:val="nil"/>
            </w:tcBorders>
            <w:shd w:val="clear" w:color="auto" w:fill="auto"/>
            <w:vAlign w:val="bottom"/>
            <w:hideMark/>
          </w:tcPr>
          <w:p w14:paraId="69662AA4" w14:textId="77777777" w:rsidR="006D5A4C" w:rsidRPr="006D5A4C" w:rsidRDefault="006D5A4C" w:rsidP="006D5A4C">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2076" w:type="pct"/>
            <w:tcBorders>
              <w:top w:val="nil"/>
              <w:left w:val="nil"/>
              <w:bottom w:val="nil"/>
              <w:right w:val="nil"/>
            </w:tcBorders>
            <w:shd w:val="clear" w:color="auto" w:fill="auto"/>
            <w:vAlign w:val="bottom"/>
            <w:hideMark/>
          </w:tcPr>
          <w:p w14:paraId="0F7EC35A" w14:textId="77777777" w:rsidR="006D5A4C" w:rsidRPr="006D5A4C" w:rsidRDefault="006D5A4C" w:rsidP="006D5A4C">
            <w:pPr>
              <w:spacing w:after="0" w:line="240" w:lineRule="auto"/>
              <w:jc w:val="center"/>
              <w:rPr>
                <w:rFonts w:ascii="Times New Roman" w:eastAsia="Times New Roman" w:hAnsi="Times New Roman" w:cs="Times New Roman"/>
                <w:kern w:val="0"/>
                <w:sz w:val="20"/>
                <w:szCs w:val="20"/>
                <w:lang w:eastAsia="ru-RU"/>
                <w14:ligatures w14:val="none"/>
              </w:rPr>
            </w:pPr>
          </w:p>
        </w:tc>
        <w:tc>
          <w:tcPr>
            <w:tcW w:w="905" w:type="pct"/>
            <w:tcBorders>
              <w:top w:val="nil"/>
              <w:left w:val="nil"/>
              <w:bottom w:val="nil"/>
              <w:right w:val="nil"/>
            </w:tcBorders>
            <w:shd w:val="clear" w:color="auto" w:fill="auto"/>
            <w:noWrap/>
            <w:vAlign w:val="bottom"/>
            <w:hideMark/>
          </w:tcPr>
          <w:p w14:paraId="0D190B25" w14:textId="77777777" w:rsidR="006D5A4C" w:rsidRPr="006D5A4C" w:rsidRDefault="006D5A4C" w:rsidP="006D5A4C">
            <w:pPr>
              <w:spacing w:after="0" w:line="240" w:lineRule="auto"/>
              <w:jc w:val="center"/>
              <w:rPr>
                <w:rFonts w:ascii="Times New Roman" w:eastAsia="Times New Roman" w:hAnsi="Times New Roman" w:cs="Times New Roman"/>
                <w:kern w:val="0"/>
                <w:sz w:val="20"/>
                <w:szCs w:val="20"/>
                <w:lang w:eastAsia="ru-RU"/>
                <w14:ligatures w14:val="none"/>
              </w:rPr>
            </w:pPr>
          </w:p>
        </w:tc>
        <w:tc>
          <w:tcPr>
            <w:tcW w:w="1620" w:type="pct"/>
            <w:tcBorders>
              <w:top w:val="nil"/>
              <w:left w:val="nil"/>
              <w:bottom w:val="nil"/>
              <w:right w:val="nil"/>
            </w:tcBorders>
            <w:shd w:val="clear" w:color="auto" w:fill="auto"/>
            <w:noWrap/>
            <w:vAlign w:val="bottom"/>
            <w:hideMark/>
          </w:tcPr>
          <w:p w14:paraId="14CD4DCE"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r>
      <w:tr w:rsidR="006D5A4C" w:rsidRPr="006D5A4C" w14:paraId="527324F0" w14:textId="77777777" w:rsidTr="006D5A4C">
        <w:trPr>
          <w:trHeight w:val="375"/>
        </w:trPr>
        <w:tc>
          <w:tcPr>
            <w:tcW w:w="399" w:type="pct"/>
            <w:tcBorders>
              <w:top w:val="nil"/>
              <w:left w:val="nil"/>
              <w:bottom w:val="nil"/>
              <w:right w:val="nil"/>
            </w:tcBorders>
            <w:shd w:val="clear" w:color="auto" w:fill="auto"/>
            <w:vAlign w:val="bottom"/>
            <w:hideMark/>
          </w:tcPr>
          <w:p w14:paraId="4D555A35" w14:textId="77777777" w:rsidR="006D5A4C" w:rsidRPr="006D5A4C" w:rsidRDefault="006D5A4C" w:rsidP="006D5A4C">
            <w:pPr>
              <w:spacing w:after="0" w:line="240" w:lineRule="auto"/>
              <w:rPr>
                <w:rFonts w:ascii="Times New Roman" w:eastAsia="Times New Roman" w:hAnsi="Times New Roman" w:cs="Times New Roman"/>
                <w:kern w:val="0"/>
                <w:sz w:val="20"/>
                <w:szCs w:val="20"/>
                <w:lang w:eastAsia="ru-RU"/>
                <w14:ligatures w14:val="none"/>
              </w:rPr>
            </w:pPr>
          </w:p>
        </w:tc>
        <w:tc>
          <w:tcPr>
            <w:tcW w:w="2076" w:type="pct"/>
            <w:tcBorders>
              <w:top w:val="nil"/>
              <w:left w:val="nil"/>
              <w:bottom w:val="nil"/>
              <w:right w:val="nil"/>
            </w:tcBorders>
            <w:shd w:val="clear" w:color="auto" w:fill="auto"/>
            <w:vAlign w:val="bottom"/>
            <w:hideMark/>
          </w:tcPr>
          <w:p w14:paraId="5E72742D" w14:textId="77777777" w:rsidR="006D5A4C" w:rsidRPr="006D5A4C" w:rsidRDefault="006D5A4C" w:rsidP="006D5A4C">
            <w:pPr>
              <w:spacing w:after="0" w:line="240" w:lineRule="auto"/>
              <w:jc w:val="center"/>
              <w:rPr>
                <w:rFonts w:ascii="Times New Roman" w:eastAsia="Times New Roman" w:hAnsi="Times New Roman" w:cs="Times New Roman"/>
                <w:kern w:val="0"/>
                <w:sz w:val="20"/>
                <w:szCs w:val="20"/>
                <w:lang w:eastAsia="ru-RU"/>
                <w14:ligatures w14:val="none"/>
              </w:rPr>
            </w:pPr>
          </w:p>
        </w:tc>
        <w:tc>
          <w:tcPr>
            <w:tcW w:w="905" w:type="pct"/>
            <w:tcBorders>
              <w:top w:val="nil"/>
              <w:left w:val="nil"/>
              <w:bottom w:val="nil"/>
              <w:right w:val="nil"/>
            </w:tcBorders>
            <w:shd w:val="clear" w:color="auto" w:fill="auto"/>
            <w:noWrap/>
            <w:vAlign w:val="bottom"/>
            <w:hideMark/>
          </w:tcPr>
          <w:p w14:paraId="67DFC2C7" w14:textId="77777777" w:rsidR="006D5A4C" w:rsidRPr="006D5A4C" w:rsidRDefault="006D5A4C" w:rsidP="006D5A4C">
            <w:pPr>
              <w:spacing w:after="0" w:line="240" w:lineRule="auto"/>
              <w:jc w:val="center"/>
              <w:rPr>
                <w:rFonts w:ascii="Times New Roman" w:eastAsia="Times New Roman" w:hAnsi="Times New Roman" w:cs="Times New Roman"/>
                <w:kern w:val="0"/>
                <w:sz w:val="20"/>
                <w:szCs w:val="20"/>
                <w:lang w:eastAsia="ru-RU"/>
                <w14:ligatures w14:val="none"/>
              </w:rPr>
            </w:pPr>
          </w:p>
        </w:tc>
        <w:tc>
          <w:tcPr>
            <w:tcW w:w="1620" w:type="pct"/>
            <w:tcBorders>
              <w:top w:val="nil"/>
              <w:left w:val="nil"/>
              <w:bottom w:val="nil"/>
              <w:right w:val="nil"/>
            </w:tcBorders>
            <w:shd w:val="clear" w:color="auto" w:fill="auto"/>
            <w:noWrap/>
            <w:vAlign w:val="bottom"/>
            <w:hideMark/>
          </w:tcPr>
          <w:p w14:paraId="0E4043BB"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(тыс. рублей)</w:t>
            </w:r>
          </w:p>
        </w:tc>
      </w:tr>
      <w:tr w:rsidR="006D5A4C" w:rsidRPr="006D5A4C" w14:paraId="7FC0DE93" w14:textId="77777777" w:rsidTr="006D5A4C">
        <w:trPr>
          <w:trHeight w:val="540"/>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5CFA62" w14:textId="77777777" w:rsidR="006D5A4C" w:rsidRPr="006D5A4C" w:rsidRDefault="006D5A4C" w:rsidP="006D5A4C">
            <w:pPr>
              <w:spacing w:after="0" w:line="240" w:lineRule="auto"/>
              <w:jc w:val="center"/>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 п/п</w:t>
            </w:r>
          </w:p>
        </w:tc>
        <w:tc>
          <w:tcPr>
            <w:tcW w:w="2076" w:type="pct"/>
            <w:tcBorders>
              <w:top w:val="single" w:sz="4" w:space="0" w:color="auto"/>
              <w:left w:val="nil"/>
              <w:bottom w:val="single" w:sz="4" w:space="0" w:color="auto"/>
              <w:right w:val="single" w:sz="4" w:space="0" w:color="auto"/>
            </w:tcBorders>
            <w:shd w:val="clear" w:color="auto" w:fill="auto"/>
            <w:vAlign w:val="center"/>
            <w:hideMark/>
          </w:tcPr>
          <w:p w14:paraId="57FE4A5B" w14:textId="77777777" w:rsidR="006D5A4C" w:rsidRPr="006D5A4C" w:rsidRDefault="006D5A4C" w:rsidP="006D5A4C">
            <w:pPr>
              <w:spacing w:after="0" w:line="240" w:lineRule="auto"/>
              <w:jc w:val="center"/>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Наименование поселения</w:t>
            </w:r>
          </w:p>
        </w:tc>
        <w:tc>
          <w:tcPr>
            <w:tcW w:w="905" w:type="pct"/>
            <w:tcBorders>
              <w:top w:val="single" w:sz="4" w:space="0" w:color="auto"/>
              <w:left w:val="nil"/>
              <w:bottom w:val="single" w:sz="4" w:space="0" w:color="auto"/>
              <w:right w:val="single" w:sz="4" w:space="0" w:color="auto"/>
            </w:tcBorders>
            <w:shd w:val="clear" w:color="auto" w:fill="auto"/>
            <w:noWrap/>
            <w:vAlign w:val="bottom"/>
            <w:hideMark/>
          </w:tcPr>
          <w:p w14:paraId="51776D35" w14:textId="77777777" w:rsidR="006D5A4C" w:rsidRPr="006D5A4C" w:rsidRDefault="006D5A4C" w:rsidP="006D5A4C">
            <w:pPr>
              <w:spacing w:after="0" w:line="240" w:lineRule="auto"/>
              <w:jc w:val="center"/>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2025</w:t>
            </w:r>
          </w:p>
        </w:tc>
        <w:tc>
          <w:tcPr>
            <w:tcW w:w="1620" w:type="pct"/>
            <w:tcBorders>
              <w:top w:val="single" w:sz="4" w:space="0" w:color="auto"/>
              <w:left w:val="nil"/>
              <w:bottom w:val="single" w:sz="4" w:space="0" w:color="auto"/>
              <w:right w:val="single" w:sz="4" w:space="0" w:color="auto"/>
            </w:tcBorders>
            <w:shd w:val="clear" w:color="auto" w:fill="auto"/>
            <w:noWrap/>
            <w:vAlign w:val="bottom"/>
            <w:hideMark/>
          </w:tcPr>
          <w:p w14:paraId="6DA57686" w14:textId="77777777" w:rsidR="006D5A4C" w:rsidRPr="006D5A4C" w:rsidRDefault="006D5A4C" w:rsidP="006D5A4C">
            <w:pPr>
              <w:spacing w:after="0" w:line="240" w:lineRule="auto"/>
              <w:jc w:val="center"/>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2026</w:t>
            </w:r>
          </w:p>
        </w:tc>
      </w:tr>
      <w:tr w:rsidR="006D5A4C" w:rsidRPr="006D5A4C" w14:paraId="2C080488" w14:textId="77777777" w:rsidTr="006D5A4C">
        <w:trPr>
          <w:trHeight w:val="255"/>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25279CD3" w14:textId="77777777" w:rsidR="006D5A4C" w:rsidRPr="006D5A4C" w:rsidRDefault="006D5A4C" w:rsidP="006D5A4C">
            <w:pPr>
              <w:spacing w:after="0" w:line="240" w:lineRule="auto"/>
              <w:jc w:val="center"/>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1.</w:t>
            </w:r>
          </w:p>
        </w:tc>
        <w:tc>
          <w:tcPr>
            <w:tcW w:w="2076" w:type="pct"/>
            <w:tcBorders>
              <w:top w:val="nil"/>
              <w:left w:val="nil"/>
              <w:bottom w:val="single" w:sz="4" w:space="0" w:color="auto"/>
              <w:right w:val="single" w:sz="4" w:space="0" w:color="auto"/>
            </w:tcBorders>
            <w:shd w:val="clear" w:color="auto" w:fill="auto"/>
            <w:noWrap/>
            <w:vAlign w:val="bottom"/>
            <w:hideMark/>
          </w:tcPr>
          <w:p w14:paraId="7BB80205" w14:textId="77777777" w:rsidR="006D5A4C" w:rsidRPr="006D5A4C" w:rsidRDefault="006D5A4C" w:rsidP="006D5A4C">
            <w:pPr>
              <w:spacing w:after="0" w:line="240" w:lineRule="auto"/>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СП "</w:t>
            </w:r>
            <w:proofErr w:type="spellStart"/>
            <w:r w:rsidRPr="006D5A4C">
              <w:rPr>
                <w:rFonts w:ascii="Arial" w:eastAsia="Times New Roman" w:hAnsi="Arial" w:cs="Arial"/>
                <w:kern w:val="0"/>
                <w:sz w:val="20"/>
                <w:szCs w:val="20"/>
                <w:lang w:eastAsia="ru-RU"/>
                <w14:ligatures w14:val="none"/>
              </w:rPr>
              <w:t>Бараты</w:t>
            </w:r>
            <w:proofErr w:type="spellEnd"/>
            <w:r w:rsidRPr="006D5A4C">
              <w:rPr>
                <w:rFonts w:ascii="Arial" w:eastAsia="Times New Roman" w:hAnsi="Arial" w:cs="Arial"/>
                <w:kern w:val="0"/>
                <w:sz w:val="20"/>
                <w:szCs w:val="20"/>
                <w:lang w:eastAsia="ru-RU"/>
                <w14:ligatures w14:val="none"/>
              </w:rPr>
              <w:t>"</w:t>
            </w:r>
          </w:p>
        </w:tc>
        <w:tc>
          <w:tcPr>
            <w:tcW w:w="905" w:type="pct"/>
            <w:tcBorders>
              <w:top w:val="nil"/>
              <w:left w:val="nil"/>
              <w:bottom w:val="single" w:sz="4" w:space="0" w:color="auto"/>
              <w:right w:val="single" w:sz="4" w:space="0" w:color="auto"/>
            </w:tcBorders>
            <w:shd w:val="clear" w:color="auto" w:fill="auto"/>
            <w:noWrap/>
            <w:vAlign w:val="bottom"/>
            <w:hideMark/>
          </w:tcPr>
          <w:p w14:paraId="5D3282EF"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507,20000</w:t>
            </w:r>
          </w:p>
        </w:tc>
        <w:tc>
          <w:tcPr>
            <w:tcW w:w="1620" w:type="pct"/>
            <w:tcBorders>
              <w:top w:val="nil"/>
              <w:left w:val="nil"/>
              <w:bottom w:val="single" w:sz="4" w:space="0" w:color="auto"/>
              <w:right w:val="single" w:sz="4" w:space="0" w:color="auto"/>
            </w:tcBorders>
            <w:shd w:val="clear" w:color="auto" w:fill="auto"/>
            <w:noWrap/>
            <w:vAlign w:val="bottom"/>
            <w:hideMark/>
          </w:tcPr>
          <w:p w14:paraId="75D5F43F"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507,20000</w:t>
            </w:r>
          </w:p>
        </w:tc>
      </w:tr>
      <w:tr w:rsidR="006D5A4C" w:rsidRPr="006D5A4C" w14:paraId="49F04BB6" w14:textId="77777777" w:rsidTr="006D5A4C">
        <w:trPr>
          <w:trHeight w:val="255"/>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4AA2A1C2" w14:textId="77777777" w:rsidR="006D5A4C" w:rsidRPr="006D5A4C" w:rsidRDefault="006D5A4C" w:rsidP="006D5A4C">
            <w:pPr>
              <w:spacing w:after="0" w:line="240" w:lineRule="auto"/>
              <w:jc w:val="center"/>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2.</w:t>
            </w:r>
          </w:p>
        </w:tc>
        <w:tc>
          <w:tcPr>
            <w:tcW w:w="2076" w:type="pct"/>
            <w:tcBorders>
              <w:top w:val="nil"/>
              <w:left w:val="nil"/>
              <w:bottom w:val="single" w:sz="4" w:space="0" w:color="auto"/>
              <w:right w:val="single" w:sz="4" w:space="0" w:color="auto"/>
            </w:tcBorders>
            <w:shd w:val="clear" w:color="auto" w:fill="auto"/>
            <w:noWrap/>
            <w:vAlign w:val="bottom"/>
            <w:hideMark/>
          </w:tcPr>
          <w:p w14:paraId="5C246CD6" w14:textId="77777777" w:rsidR="006D5A4C" w:rsidRPr="006D5A4C" w:rsidRDefault="006D5A4C" w:rsidP="006D5A4C">
            <w:pPr>
              <w:spacing w:after="0" w:line="240" w:lineRule="auto"/>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СП "Гусиное Озеро"</w:t>
            </w:r>
          </w:p>
        </w:tc>
        <w:tc>
          <w:tcPr>
            <w:tcW w:w="905" w:type="pct"/>
            <w:tcBorders>
              <w:top w:val="nil"/>
              <w:left w:val="nil"/>
              <w:bottom w:val="single" w:sz="4" w:space="0" w:color="auto"/>
              <w:right w:val="single" w:sz="4" w:space="0" w:color="auto"/>
            </w:tcBorders>
            <w:shd w:val="clear" w:color="auto" w:fill="auto"/>
            <w:noWrap/>
            <w:vAlign w:val="bottom"/>
            <w:hideMark/>
          </w:tcPr>
          <w:p w14:paraId="7C703404"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2 564,60000</w:t>
            </w:r>
          </w:p>
        </w:tc>
        <w:tc>
          <w:tcPr>
            <w:tcW w:w="1620" w:type="pct"/>
            <w:tcBorders>
              <w:top w:val="nil"/>
              <w:left w:val="nil"/>
              <w:bottom w:val="single" w:sz="4" w:space="0" w:color="auto"/>
              <w:right w:val="single" w:sz="4" w:space="0" w:color="auto"/>
            </w:tcBorders>
            <w:shd w:val="clear" w:color="auto" w:fill="auto"/>
            <w:noWrap/>
            <w:vAlign w:val="bottom"/>
            <w:hideMark/>
          </w:tcPr>
          <w:p w14:paraId="77887B54"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2 564,60000</w:t>
            </w:r>
          </w:p>
        </w:tc>
      </w:tr>
      <w:tr w:rsidR="006D5A4C" w:rsidRPr="006D5A4C" w14:paraId="05A5603D" w14:textId="77777777" w:rsidTr="006D5A4C">
        <w:trPr>
          <w:trHeight w:val="255"/>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22956B3F" w14:textId="77777777" w:rsidR="006D5A4C" w:rsidRPr="006D5A4C" w:rsidRDefault="006D5A4C" w:rsidP="006D5A4C">
            <w:pPr>
              <w:spacing w:after="0" w:line="240" w:lineRule="auto"/>
              <w:jc w:val="center"/>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3.</w:t>
            </w:r>
          </w:p>
        </w:tc>
        <w:tc>
          <w:tcPr>
            <w:tcW w:w="2076" w:type="pct"/>
            <w:tcBorders>
              <w:top w:val="nil"/>
              <w:left w:val="nil"/>
              <w:bottom w:val="single" w:sz="4" w:space="0" w:color="auto"/>
              <w:right w:val="single" w:sz="4" w:space="0" w:color="auto"/>
            </w:tcBorders>
            <w:shd w:val="clear" w:color="auto" w:fill="auto"/>
            <w:noWrap/>
            <w:vAlign w:val="bottom"/>
            <w:hideMark/>
          </w:tcPr>
          <w:p w14:paraId="59401977" w14:textId="77777777" w:rsidR="006D5A4C" w:rsidRPr="006D5A4C" w:rsidRDefault="006D5A4C" w:rsidP="006D5A4C">
            <w:pPr>
              <w:spacing w:after="0" w:line="240" w:lineRule="auto"/>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СП "</w:t>
            </w:r>
            <w:proofErr w:type="spellStart"/>
            <w:r w:rsidRPr="006D5A4C">
              <w:rPr>
                <w:rFonts w:ascii="Arial" w:eastAsia="Times New Roman" w:hAnsi="Arial" w:cs="Arial"/>
                <w:kern w:val="0"/>
                <w:sz w:val="20"/>
                <w:szCs w:val="20"/>
                <w:lang w:eastAsia="ru-RU"/>
                <w14:ligatures w14:val="none"/>
              </w:rPr>
              <w:t>Жаргаланта</w:t>
            </w:r>
            <w:proofErr w:type="spellEnd"/>
            <w:r w:rsidRPr="006D5A4C">
              <w:rPr>
                <w:rFonts w:ascii="Arial" w:eastAsia="Times New Roman" w:hAnsi="Arial" w:cs="Arial"/>
                <w:kern w:val="0"/>
                <w:sz w:val="20"/>
                <w:szCs w:val="20"/>
                <w:lang w:eastAsia="ru-RU"/>
                <w14:ligatures w14:val="none"/>
              </w:rPr>
              <w:t>"</w:t>
            </w:r>
          </w:p>
        </w:tc>
        <w:tc>
          <w:tcPr>
            <w:tcW w:w="905" w:type="pct"/>
            <w:tcBorders>
              <w:top w:val="nil"/>
              <w:left w:val="nil"/>
              <w:bottom w:val="single" w:sz="4" w:space="0" w:color="auto"/>
              <w:right w:val="single" w:sz="4" w:space="0" w:color="auto"/>
            </w:tcBorders>
            <w:shd w:val="clear" w:color="auto" w:fill="auto"/>
            <w:noWrap/>
            <w:vAlign w:val="bottom"/>
            <w:hideMark/>
          </w:tcPr>
          <w:p w14:paraId="0B1DD24F"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860,10000</w:t>
            </w:r>
          </w:p>
        </w:tc>
        <w:tc>
          <w:tcPr>
            <w:tcW w:w="1620" w:type="pct"/>
            <w:tcBorders>
              <w:top w:val="nil"/>
              <w:left w:val="nil"/>
              <w:bottom w:val="single" w:sz="4" w:space="0" w:color="auto"/>
              <w:right w:val="single" w:sz="4" w:space="0" w:color="auto"/>
            </w:tcBorders>
            <w:shd w:val="clear" w:color="auto" w:fill="auto"/>
            <w:noWrap/>
            <w:vAlign w:val="bottom"/>
            <w:hideMark/>
          </w:tcPr>
          <w:p w14:paraId="1219DFA4"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860,10000</w:t>
            </w:r>
          </w:p>
        </w:tc>
      </w:tr>
      <w:tr w:rsidR="006D5A4C" w:rsidRPr="006D5A4C" w14:paraId="13852846" w14:textId="77777777" w:rsidTr="006D5A4C">
        <w:trPr>
          <w:trHeight w:val="255"/>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3469A67A" w14:textId="77777777" w:rsidR="006D5A4C" w:rsidRPr="006D5A4C" w:rsidRDefault="006D5A4C" w:rsidP="006D5A4C">
            <w:pPr>
              <w:spacing w:after="0" w:line="240" w:lineRule="auto"/>
              <w:jc w:val="center"/>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4.</w:t>
            </w:r>
          </w:p>
        </w:tc>
        <w:tc>
          <w:tcPr>
            <w:tcW w:w="2076" w:type="pct"/>
            <w:tcBorders>
              <w:top w:val="nil"/>
              <w:left w:val="nil"/>
              <w:bottom w:val="single" w:sz="4" w:space="0" w:color="auto"/>
              <w:right w:val="single" w:sz="4" w:space="0" w:color="auto"/>
            </w:tcBorders>
            <w:shd w:val="clear" w:color="auto" w:fill="auto"/>
            <w:noWrap/>
            <w:vAlign w:val="bottom"/>
            <w:hideMark/>
          </w:tcPr>
          <w:p w14:paraId="54247780" w14:textId="77777777" w:rsidR="006D5A4C" w:rsidRPr="006D5A4C" w:rsidRDefault="006D5A4C" w:rsidP="006D5A4C">
            <w:pPr>
              <w:spacing w:after="0" w:line="240" w:lineRule="auto"/>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СП "</w:t>
            </w:r>
            <w:proofErr w:type="spellStart"/>
            <w:r w:rsidRPr="006D5A4C">
              <w:rPr>
                <w:rFonts w:ascii="Arial" w:eastAsia="Times New Roman" w:hAnsi="Arial" w:cs="Arial"/>
                <w:kern w:val="0"/>
                <w:sz w:val="20"/>
                <w:szCs w:val="20"/>
                <w:lang w:eastAsia="ru-RU"/>
                <w14:ligatures w14:val="none"/>
              </w:rPr>
              <w:t>Загустайское</w:t>
            </w:r>
            <w:proofErr w:type="spellEnd"/>
            <w:r w:rsidRPr="006D5A4C">
              <w:rPr>
                <w:rFonts w:ascii="Arial" w:eastAsia="Times New Roman" w:hAnsi="Arial" w:cs="Arial"/>
                <w:kern w:val="0"/>
                <w:sz w:val="20"/>
                <w:szCs w:val="20"/>
                <w:lang w:eastAsia="ru-RU"/>
                <w14:ligatures w14:val="none"/>
              </w:rPr>
              <w:t>"</w:t>
            </w:r>
          </w:p>
        </w:tc>
        <w:tc>
          <w:tcPr>
            <w:tcW w:w="905" w:type="pct"/>
            <w:tcBorders>
              <w:top w:val="nil"/>
              <w:left w:val="nil"/>
              <w:bottom w:val="single" w:sz="4" w:space="0" w:color="auto"/>
              <w:right w:val="single" w:sz="4" w:space="0" w:color="auto"/>
            </w:tcBorders>
            <w:shd w:val="clear" w:color="auto" w:fill="auto"/>
            <w:noWrap/>
            <w:vAlign w:val="bottom"/>
            <w:hideMark/>
          </w:tcPr>
          <w:p w14:paraId="160959E5"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2 801,80000</w:t>
            </w:r>
          </w:p>
        </w:tc>
        <w:tc>
          <w:tcPr>
            <w:tcW w:w="1620" w:type="pct"/>
            <w:tcBorders>
              <w:top w:val="nil"/>
              <w:left w:val="nil"/>
              <w:bottom w:val="single" w:sz="4" w:space="0" w:color="auto"/>
              <w:right w:val="single" w:sz="4" w:space="0" w:color="auto"/>
            </w:tcBorders>
            <w:shd w:val="clear" w:color="auto" w:fill="auto"/>
            <w:noWrap/>
            <w:vAlign w:val="bottom"/>
            <w:hideMark/>
          </w:tcPr>
          <w:p w14:paraId="7FCA6B59"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2 801,80000</w:t>
            </w:r>
          </w:p>
        </w:tc>
      </w:tr>
      <w:tr w:rsidR="006D5A4C" w:rsidRPr="006D5A4C" w14:paraId="4A3760EA" w14:textId="77777777" w:rsidTr="006D5A4C">
        <w:trPr>
          <w:trHeight w:val="255"/>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7666D17B" w14:textId="77777777" w:rsidR="006D5A4C" w:rsidRPr="006D5A4C" w:rsidRDefault="006D5A4C" w:rsidP="006D5A4C">
            <w:pPr>
              <w:spacing w:after="0" w:line="240" w:lineRule="auto"/>
              <w:jc w:val="center"/>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5.</w:t>
            </w:r>
          </w:p>
        </w:tc>
        <w:tc>
          <w:tcPr>
            <w:tcW w:w="2076" w:type="pct"/>
            <w:tcBorders>
              <w:top w:val="nil"/>
              <w:left w:val="nil"/>
              <w:bottom w:val="single" w:sz="4" w:space="0" w:color="auto"/>
              <w:right w:val="single" w:sz="4" w:space="0" w:color="auto"/>
            </w:tcBorders>
            <w:shd w:val="clear" w:color="auto" w:fill="auto"/>
            <w:noWrap/>
            <w:vAlign w:val="bottom"/>
            <w:hideMark/>
          </w:tcPr>
          <w:p w14:paraId="617F4388" w14:textId="77777777" w:rsidR="006D5A4C" w:rsidRPr="006D5A4C" w:rsidRDefault="006D5A4C" w:rsidP="006D5A4C">
            <w:pPr>
              <w:spacing w:after="0" w:line="240" w:lineRule="auto"/>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СП "</w:t>
            </w:r>
            <w:proofErr w:type="spellStart"/>
            <w:r w:rsidRPr="006D5A4C">
              <w:rPr>
                <w:rFonts w:ascii="Arial" w:eastAsia="Times New Roman" w:hAnsi="Arial" w:cs="Arial"/>
                <w:kern w:val="0"/>
                <w:sz w:val="20"/>
                <w:szCs w:val="20"/>
                <w:lang w:eastAsia="ru-RU"/>
                <w14:ligatures w14:val="none"/>
              </w:rPr>
              <w:t>Иройское</w:t>
            </w:r>
            <w:proofErr w:type="spellEnd"/>
            <w:r w:rsidRPr="006D5A4C">
              <w:rPr>
                <w:rFonts w:ascii="Arial" w:eastAsia="Times New Roman" w:hAnsi="Arial" w:cs="Arial"/>
                <w:kern w:val="0"/>
                <w:sz w:val="20"/>
                <w:szCs w:val="20"/>
                <w:lang w:eastAsia="ru-RU"/>
                <w14:ligatures w14:val="none"/>
              </w:rPr>
              <w:t>"</w:t>
            </w:r>
          </w:p>
        </w:tc>
        <w:tc>
          <w:tcPr>
            <w:tcW w:w="905" w:type="pct"/>
            <w:tcBorders>
              <w:top w:val="nil"/>
              <w:left w:val="nil"/>
              <w:bottom w:val="single" w:sz="4" w:space="0" w:color="auto"/>
              <w:right w:val="single" w:sz="4" w:space="0" w:color="auto"/>
            </w:tcBorders>
            <w:shd w:val="clear" w:color="auto" w:fill="auto"/>
            <w:noWrap/>
            <w:vAlign w:val="bottom"/>
            <w:hideMark/>
          </w:tcPr>
          <w:p w14:paraId="6A4EAF51"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3 726,70000</w:t>
            </w:r>
          </w:p>
        </w:tc>
        <w:tc>
          <w:tcPr>
            <w:tcW w:w="1620" w:type="pct"/>
            <w:tcBorders>
              <w:top w:val="nil"/>
              <w:left w:val="nil"/>
              <w:bottom w:val="single" w:sz="4" w:space="0" w:color="auto"/>
              <w:right w:val="single" w:sz="4" w:space="0" w:color="auto"/>
            </w:tcBorders>
            <w:shd w:val="clear" w:color="auto" w:fill="auto"/>
            <w:noWrap/>
            <w:vAlign w:val="bottom"/>
            <w:hideMark/>
          </w:tcPr>
          <w:p w14:paraId="67A89A61"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3 726,70000</w:t>
            </w:r>
          </w:p>
        </w:tc>
      </w:tr>
      <w:tr w:rsidR="006D5A4C" w:rsidRPr="006D5A4C" w14:paraId="4BC5B3BD" w14:textId="77777777" w:rsidTr="006D5A4C">
        <w:trPr>
          <w:trHeight w:val="255"/>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498DDD81" w14:textId="77777777" w:rsidR="006D5A4C" w:rsidRPr="006D5A4C" w:rsidRDefault="006D5A4C" w:rsidP="006D5A4C">
            <w:pPr>
              <w:spacing w:after="0" w:line="240" w:lineRule="auto"/>
              <w:jc w:val="center"/>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6.</w:t>
            </w:r>
          </w:p>
        </w:tc>
        <w:tc>
          <w:tcPr>
            <w:tcW w:w="2076" w:type="pct"/>
            <w:tcBorders>
              <w:top w:val="nil"/>
              <w:left w:val="nil"/>
              <w:bottom w:val="single" w:sz="4" w:space="0" w:color="auto"/>
              <w:right w:val="single" w:sz="4" w:space="0" w:color="auto"/>
            </w:tcBorders>
            <w:shd w:val="clear" w:color="auto" w:fill="auto"/>
            <w:noWrap/>
            <w:vAlign w:val="bottom"/>
            <w:hideMark/>
          </w:tcPr>
          <w:p w14:paraId="6277784D" w14:textId="77777777" w:rsidR="006D5A4C" w:rsidRPr="006D5A4C" w:rsidRDefault="006D5A4C" w:rsidP="006D5A4C">
            <w:pPr>
              <w:spacing w:after="0" w:line="240" w:lineRule="auto"/>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СП "</w:t>
            </w:r>
            <w:proofErr w:type="spellStart"/>
            <w:r w:rsidRPr="006D5A4C">
              <w:rPr>
                <w:rFonts w:ascii="Arial" w:eastAsia="Times New Roman" w:hAnsi="Arial" w:cs="Arial"/>
                <w:kern w:val="0"/>
                <w:sz w:val="20"/>
                <w:szCs w:val="20"/>
                <w:lang w:eastAsia="ru-RU"/>
                <w14:ligatures w14:val="none"/>
              </w:rPr>
              <w:t>Нижнеубукунское</w:t>
            </w:r>
            <w:proofErr w:type="spellEnd"/>
            <w:r w:rsidRPr="006D5A4C">
              <w:rPr>
                <w:rFonts w:ascii="Arial" w:eastAsia="Times New Roman" w:hAnsi="Arial" w:cs="Arial"/>
                <w:kern w:val="0"/>
                <w:sz w:val="20"/>
                <w:szCs w:val="20"/>
                <w:lang w:eastAsia="ru-RU"/>
                <w14:ligatures w14:val="none"/>
              </w:rPr>
              <w:t>"</w:t>
            </w:r>
          </w:p>
        </w:tc>
        <w:tc>
          <w:tcPr>
            <w:tcW w:w="905" w:type="pct"/>
            <w:tcBorders>
              <w:top w:val="nil"/>
              <w:left w:val="nil"/>
              <w:bottom w:val="single" w:sz="4" w:space="0" w:color="auto"/>
              <w:right w:val="single" w:sz="4" w:space="0" w:color="auto"/>
            </w:tcBorders>
            <w:shd w:val="clear" w:color="auto" w:fill="auto"/>
            <w:noWrap/>
            <w:vAlign w:val="bottom"/>
            <w:hideMark/>
          </w:tcPr>
          <w:p w14:paraId="1C4F0508"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767,30000</w:t>
            </w:r>
          </w:p>
        </w:tc>
        <w:tc>
          <w:tcPr>
            <w:tcW w:w="1620" w:type="pct"/>
            <w:tcBorders>
              <w:top w:val="nil"/>
              <w:left w:val="nil"/>
              <w:bottom w:val="single" w:sz="4" w:space="0" w:color="auto"/>
              <w:right w:val="single" w:sz="4" w:space="0" w:color="auto"/>
            </w:tcBorders>
            <w:shd w:val="clear" w:color="auto" w:fill="auto"/>
            <w:noWrap/>
            <w:vAlign w:val="bottom"/>
            <w:hideMark/>
          </w:tcPr>
          <w:p w14:paraId="1E80BC54"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767,30000</w:t>
            </w:r>
          </w:p>
        </w:tc>
      </w:tr>
      <w:tr w:rsidR="006D5A4C" w:rsidRPr="006D5A4C" w14:paraId="3134EECB" w14:textId="77777777" w:rsidTr="006D5A4C">
        <w:trPr>
          <w:trHeight w:val="255"/>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7A8D2F9A" w14:textId="77777777" w:rsidR="006D5A4C" w:rsidRPr="006D5A4C" w:rsidRDefault="006D5A4C" w:rsidP="006D5A4C">
            <w:pPr>
              <w:spacing w:after="0" w:line="240" w:lineRule="auto"/>
              <w:jc w:val="center"/>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7.</w:t>
            </w:r>
          </w:p>
        </w:tc>
        <w:tc>
          <w:tcPr>
            <w:tcW w:w="2076" w:type="pct"/>
            <w:tcBorders>
              <w:top w:val="nil"/>
              <w:left w:val="nil"/>
              <w:bottom w:val="single" w:sz="4" w:space="0" w:color="auto"/>
              <w:right w:val="single" w:sz="4" w:space="0" w:color="auto"/>
            </w:tcBorders>
            <w:shd w:val="clear" w:color="auto" w:fill="auto"/>
            <w:noWrap/>
            <w:vAlign w:val="bottom"/>
            <w:hideMark/>
          </w:tcPr>
          <w:p w14:paraId="15680DE6" w14:textId="77777777" w:rsidR="006D5A4C" w:rsidRPr="006D5A4C" w:rsidRDefault="006D5A4C" w:rsidP="006D5A4C">
            <w:pPr>
              <w:spacing w:after="0" w:line="240" w:lineRule="auto"/>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СП "</w:t>
            </w:r>
            <w:proofErr w:type="spellStart"/>
            <w:r w:rsidRPr="006D5A4C">
              <w:rPr>
                <w:rFonts w:ascii="Arial" w:eastAsia="Times New Roman" w:hAnsi="Arial" w:cs="Arial"/>
                <w:kern w:val="0"/>
                <w:sz w:val="20"/>
                <w:szCs w:val="20"/>
                <w:lang w:eastAsia="ru-RU"/>
                <w14:ligatures w14:val="none"/>
              </w:rPr>
              <w:t>Новоселенгинское</w:t>
            </w:r>
            <w:proofErr w:type="spellEnd"/>
            <w:r w:rsidRPr="006D5A4C">
              <w:rPr>
                <w:rFonts w:ascii="Arial" w:eastAsia="Times New Roman" w:hAnsi="Arial" w:cs="Arial"/>
                <w:kern w:val="0"/>
                <w:sz w:val="20"/>
                <w:szCs w:val="20"/>
                <w:lang w:eastAsia="ru-RU"/>
                <w14:ligatures w14:val="none"/>
              </w:rPr>
              <w:t>"</w:t>
            </w:r>
          </w:p>
        </w:tc>
        <w:tc>
          <w:tcPr>
            <w:tcW w:w="905" w:type="pct"/>
            <w:tcBorders>
              <w:top w:val="nil"/>
              <w:left w:val="nil"/>
              <w:bottom w:val="single" w:sz="4" w:space="0" w:color="auto"/>
              <w:right w:val="single" w:sz="4" w:space="0" w:color="auto"/>
            </w:tcBorders>
            <w:shd w:val="clear" w:color="auto" w:fill="auto"/>
            <w:noWrap/>
            <w:vAlign w:val="bottom"/>
            <w:hideMark/>
          </w:tcPr>
          <w:p w14:paraId="53E9FA35"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1 733,70000</w:t>
            </w:r>
          </w:p>
        </w:tc>
        <w:tc>
          <w:tcPr>
            <w:tcW w:w="1620" w:type="pct"/>
            <w:tcBorders>
              <w:top w:val="nil"/>
              <w:left w:val="nil"/>
              <w:bottom w:val="single" w:sz="4" w:space="0" w:color="auto"/>
              <w:right w:val="single" w:sz="4" w:space="0" w:color="auto"/>
            </w:tcBorders>
            <w:shd w:val="clear" w:color="auto" w:fill="auto"/>
            <w:noWrap/>
            <w:vAlign w:val="bottom"/>
            <w:hideMark/>
          </w:tcPr>
          <w:p w14:paraId="5230B24C"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1 733,70000</w:t>
            </w:r>
          </w:p>
        </w:tc>
      </w:tr>
      <w:tr w:rsidR="006D5A4C" w:rsidRPr="006D5A4C" w14:paraId="7F9E4B4C" w14:textId="77777777" w:rsidTr="006D5A4C">
        <w:trPr>
          <w:trHeight w:val="255"/>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56B9ABC6" w14:textId="77777777" w:rsidR="006D5A4C" w:rsidRPr="006D5A4C" w:rsidRDefault="006D5A4C" w:rsidP="006D5A4C">
            <w:pPr>
              <w:spacing w:after="0" w:line="240" w:lineRule="auto"/>
              <w:jc w:val="center"/>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8.</w:t>
            </w:r>
          </w:p>
        </w:tc>
        <w:tc>
          <w:tcPr>
            <w:tcW w:w="2076" w:type="pct"/>
            <w:tcBorders>
              <w:top w:val="nil"/>
              <w:left w:val="nil"/>
              <w:bottom w:val="single" w:sz="4" w:space="0" w:color="auto"/>
              <w:right w:val="single" w:sz="4" w:space="0" w:color="auto"/>
            </w:tcBorders>
            <w:shd w:val="clear" w:color="auto" w:fill="auto"/>
            <w:noWrap/>
            <w:vAlign w:val="bottom"/>
            <w:hideMark/>
          </w:tcPr>
          <w:p w14:paraId="2BFFB674" w14:textId="77777777" w:rsidR="006D5A4C" w:rsidRPr="006D5A4C" w:rsidRDefault="006D5A4C" w:rsidP="006D5A4C">
            <w:pPr>
              <w:spacing w:after="0" w:line="240" w:lineRule="auto"/>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СП "</w:t>
            </w:r>
            <w:proofErr w:type="spellStart"/>
            <w:r w:rsidRPr="006D5A4C">
              <w:rPr>
                <w:rFonts w:ascii="Arial" w:eastAsia="Times New Roman" w:hAnsi="Arial" w:cs="Arial"/>
                <w:kern w:val="0"/>
                <w:sz w:val="20"/>
                <w:szCs w:val="20"/>
                <w:lang w:eastAsia="ru-RU"/>
                <w14:ligatures w14:val="none"/>
              </w:rPr>
              <w:t>Ноехонское</w:t>
            </w:r>
            <w:proofErr w:type="spellEnd"/>
            <w:r w:rsidRPr="006D5A4C">
              <w:rPr>
                <w:rFonts w:ascii="Arial" w:eastAsia="Times New Roman" w:hAnsi="Arial" w:cs="Arial"/>
                <w:kern w:val="0"/>
                <w:sz w:val="20"/>
                <w:szCs w:val="20"/>
                <w:lang w:eastAsia="ru-RU"/>
                <w14:ligatures w14:val="none"/>
              </w:rPr>
              <w:t>"</w:t>
            </w:r>
          </w:p>
        </w:tc>
        <w:tc>
          <w:tcPr>
            <w:tcW w:w="905" w:type="pct"/>
            <w:tcBorders>
              <w:top w:val="nil"/>
              <w:left w:val="nil"/>
              <w:bottom w:val="single" w:sz="4" w:space="0" w:color="auto"/>
              <w:right w:val="single" w:sz="4" w:space="0" w:color="auto"/>
            </w:tcBorders>
            <w:shd w:val="clear" w:color="auto" w:fill="auto"/>
            <w:noWrap/>
            <w:vAlign w:val="bottom"/>
            <w:hideMark/>
          </w:tcPr>
          <w:p w14:paraId="0C074CB9"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323,40000</w:t>
            </w:r>
          </w:p>
        </w:tc>
        <w:tc>
          <w:tcPr>
            <w:tcW w:w="1620" w:type="pct"/>
            <w:tcBorders>
              <w:top w:val="nil"/>
              <w:left w:val="nil"/>
              <w:bottom w:val="single" w:sz="4" w:space="0" w:color="auto"/>
              <w:right w:val="single" w:sz="4" w:space="0" w:color="auto"/>
            </w:tcBorders>
            <w:shd w:val="clear" w:color="auto" w:fill="auto"/>
            <w:noWrap/>
            <w:vAlign w:val="bottom"/>
            <w:hideMark/>
          </w:tcPr>
          <w:p w14:paraId="0F16FAC0"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323,40000</w:t>
            </w:r>
          </w:p>
        </w:tc>
      </w:tr>
      <w:tr w:rsidR="006D5A4C" w:rsidRPr="006D5A4C" w14:paraId="578B2EB3" w14:textId="77777777" w:rsidTr="006D5A4C">
        <w:trPr>
          <w:trHeight w:val="255"/>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76BBA19C" w14:textId="77777777" w:rsidR="006D5A4C" w:rsidRPr="006D5A4C" w:rsidRDefault="006D5A4C" w:rsidP="006D5A4C">
            <w:pPr>
              <w:spacing w:after="0" w:line="240" w:lineRule="auto"/>
              <w:jc w:val="center"/>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9.</w:t>
            </w:r>
          </w:p>
        </w:tc>
        <w:tc>
          <w:tcPr>
            <w:tcW w:w="2076" w:type="pct"/>
            <w:tcBorders>
              <w:top w:val="nil"/>
              <w:left w:val="nil"/>
              <w:bottom w:val="single" w:sz="4" w:space="0" w:color="auto"/>
              <w:right w:val="single" w:sz="4" w:space="0" w:color="auto"/>
            </w:tcBorders>
            <w:shd w:val="clear" w:color="auto" w:fill="auto"/>
            <w:noWrap/>
            <w:vAlign w:val="bottom"/>
            <w:hideMark/>
          </w:tcPr>
          <w:p w14:paraId="1733D962" w14:textId="77777777" w:rsidR="006D5A4C" w:rsidRPr="006D5A4C" w:rsidRDefault="006D5A4C" w:rsidP="006D5A4C">
            <w:pPr>
              <w:spacing w:after="0" w:line="240" w:lineRule="auto"/>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СП "Селендума"</w:t>
            </w:r>
          </w:p>
        </w:tc>
        <w:tc>
          <w:tcPr>
            <w:tcW w:w="905" w:type="pct"/>
            <w:tcBorders>
              <w:top w:val="nil"/>
              <w:left w:val="nil"/>
              <w:bottom w:val="single" w:sz="4" w:space="0" w:color="auto"/>
              <w:right w:val="single" w:sz="4" w:space="0" w:color="auto"/>
            </w:tcBorders>
            <w:shd w:val="clear" w:color="auto" w:fill="auto"/>
            <w:noWrap/>
            <w:vAlign w:val="bottom"/>
            <w:hideMark/>
          </w:tcPr>
          <w:p w14:paraId="3B2733E2"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1 572,50000</w:t>
            </w:r>
          </w:p>
        </w:tc>
        <w:tc>
          <w:tcPr>
            <w:tcW w:w="1620" w:type="pct"/>
            <w:tcBorders>
              <w:top w:val="nil"/>
              <w:left w:val="nil"/>
              <w:bottom w:val="single" w:sz="4" w:space="0" w:color="auto"/>
              <w:right w:val="single" w:sz="4" w:space="0" w:color="auto"/>
            </w:tcBorders>
            <w:shd w:val="clear" w:color="auto" w:fill="auto"/>
            <w:noWrap/>
            <w:vAlign w:val="bottom"/>
            <w:hideMark/>
          </w:tcPr>
          <w:p w14:paraId="69FE302D"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1 572,50000</w:t>
            </w:r>
          </w:p>
        </w:tc>
      </w:tr>
      <w:tr w:rsidR="006D5A4C" w:rsidRPr="006D5A4C" w14:paraId="21081F5B" w14:textId="77777777" w:rsidTr="006D5A4C">
        <w:trPr>
          <w:trHeight w:val="255"/>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118B68A4" w14:textId="77777777" w:rsidR="006D5A4C" w:rsidRPr="006D5A4C" w:rsidRDefault="006D5A4C" w:rsidP="006D5A4C">
            <w:pPr>
              <w:spacing w:after="0" w:line="240" w:lineRule="auto"/>
              <w:jc w:val="center"/>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10.</w:t>
            </w:r>
          </w:p>
        </w:tc>
        <w:tc>
          <w:tcPr>
            <w:tcW w:w="2076" w:type="pct"/>
            <w:tcBorders>
              <w:top w:val="nil"/>
              <w:left w:val="nil"/>
              <w:bottom w:val="single" w:sz="4" w:space="0" w:color="auto"/>
              <w:right w:val="single" w:sz="4" w:space="0" w:color="auto"/>
            </w:tcBorders>
            <w:shd w:val="clear" w:color="auto" w:fill="auto"/>
            <w:noWrap/>
            <w:vAlign w:val="bottom"/>
            <w:hideMark/>
          </w:tcPr>
          <w:p w14:paraId="2C3A065D" w14:textId="77777777" w:rsidR="006D5A4C" w:rsidRPr="006D5A4C" w:rsidRDefault="006D5A4C" w:rsidP="006D5A4C">
            <w:pPr>
              <w:spacing w:after="0" w:line="240" w:lineRule="auto"/>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СП "</w:t>
            </w:r>
            <w:proofErr w:type="spellStart"/>
            <w:r w:rsidRPr="006D5A4C">
              <w:rPr>
                <w:rFonts w:ascii="Arial" w:eastAsia="Times New Roman" w:hAnsi="Arial" w:cs="Arial"/>
                <w:kern w:val="0"/>
                <w:sz w:val="20"/>
                <w:szCs w:val="20"/>
                <w:lang w:eastAsia="ru-RU"/>
                <w14:ligatures w14:val="none"/>
              </w:rPr>
              <w:t>Сутой</w:t>
            </w:r>
            <w:proofErr w:type="spellEnd"/>
            <w:r w:rsidRPr="006D5A4C">
              <w:rPr>
                <w:rFonts w:ascii="Arial" w:eastAsia="Times New Roman" w:hAnsi="Arial" w:cs="Arial"/>
                <w:kern w:val="0"/>
                <w:sz w:val="20"/>
                <w:szCs w:val="20"/>
                <w:lang w:eastAsia="ru-RU"/>
                <w14:ligatures w14:val="none"/>
              </w:rPr>
              <w:t>"</w:t>
            </w:r>
          </w:p>
        </w:tc>
        <w:tc>
          <w:tcPr>
            <w:tcW w:w="905" w:type="pct"/>
            <w:tcBorders>
              <w:top w:val="nil"/>
              <w:left w:val="nil"/>
              <w:bottom w:val="single" w:sz="4" w:space="0" w:color="auto"/>
              <w:right w:val="single" w:sz="4" w:space="0" w:color="auto"/>
            </w:tcBorders>
            <w:shd w:val="clear" w:color="auto" w:fill="auto"/>
            <w:noWrap/>
            <w:vAlign w:val="bottom"/>
            <w:hideMark/>
          </w:tcPr>
          <w:p w14:paraId="4912ECC2"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826,40000</w:t>
            </w:r>
          </w:p>
        </w:tc>
        <w:tc>
          <w:tcPr>
            <w:tcW w:w="1620" w:type="pct"/>
            <w:tcBorders>
              <w:top w:val="nil"/>
              <w:left w:val="nil"/>
              <w:bottom w:val="single" w:sz="4" w:space="0" w:color="auto"/>
              <w:right w:val="single" w:sz="4" w:space="0" w:color="auto"/>
            </w:tcBorders>
            <w:shd w:val="clear" w:color="auto" w:fill="auto"/>
            <w:noWrap/>
            <w:vAlign w:val="bottom"/>
            <w:hideMark/>
          </w:tcPr>
          <w:p w14:paraId="7611B98C"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826,40000</w:t>
            </w:r>
          </w:p>
        </w:tc>
      </w:tr>
      <w:tr w:rsidR="006D5A4C" w:rsidRPr="006D5A4C" w14:paraId="1F0ACB8E" w14:textId="77777777" w:rsidTr="006D5A4C">
        <w:trPr>
          <w:trHeight w:val="255"/>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4FA7A453" w14:textId="77777777" w:rsidR="006D5A4C" w:rsidRPr="006D5A4C" w:rsidRDefault="006D5A4C" w:rsidP="006D5A4C">
            <w:pPr>
              <w:spacing w:after="0" w:line="240" w:lineRule="auto"/>
              <w:jc w:val="center"/>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11.</w:t>
            </w:r>
          </w:p>
        </w:tc>
        <w:tc>
          <w:tcPr>
            <w:tcW w:w="2076" w:type="pct"/>
            <w:tcBorders>
              <w:top w:val="nil"/>
              <w:left w:val="nil"/>
              <w:bottom w:val="single" w:sz="4" w:space="0" w:color="auto"/>
              <w:right w:val="single" w:sz="4" w:space="0" w:color="auto"/>
            </w:tcBorders>
            <w:shd w:val="clear" w:color="auto" w:fill="auto"/>
            <w:noWrap/>
            <w:vAlign w:val="bottom"/>
            <w:hideMark/>
          </w:tcPr>
          <w:p w14:paraId="6D57DBD1" w14:textId="77777777" w:rsidR="006D5A4C" w:rsidRPr="006D5A4C" w:rsidRDefault="006D5A4C" w:rsidP="006D5A4C">
            <w:pPr>
              <w:spacing w:after="0" w:line="240" w:lineRule="auto"/>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СП "Темник"</w:t>
            </w:r>
          </w:p>
        </w:tc>
        <w:tc>
          <w:tcPr>
            <w:tcW w:w="905" w:type="pct"/>
            <w:tcBorders>
              <w:top w:val="nil"/>
              <w:left w:val="nil"/>
              <w:bottom w:val="single" w:sz="4" w:space="0" w:color="auto"/>
              <w:right w:val="single" w:sz="4" w:space="0" w:color="auto"/>
            </w:tcBorders>
            <w:shd w:val="clear" w:color="auto" w:fill="auto"/>
            <w:noWrap/>
            <w:vAlign w:val="bottom"/>
            <w:hideMark/>
          </w:tcPr>
          <w:p w14:paraId="5E98CEB2"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580,50000</w:t>
            </w:r>
          </w:p>
        </w:tc>
        <w:tc>
          <w:tcPr>
            <w:tcW w:w="1620" w:type="pct"/>
            <w:tcBorders>
              <w:top w:val="nil"/>
              <w:left w:val="nil"/>
              <w:bottom w:val="single" w:sz="4" w:space="0" w:color="auto"/>
              <w:right w:val="single" w:sz="4" w:space="0" w:color="auto"/>
            </w:tcBorders>
            <w:shd w:val="clear" w:color="auto" w:fill="auto"/>
            <w:noWrap/>
            <w:vAlign w:val="bottom"/>
            <w:hideMark/>
          </w:tcPr>
          <w:p w14:paraId="273E608D"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580,50000</w:t>
            </w:r>
          </w:p>
        </w:tc>
      </w:tr>
      <w:tr w:rsidR="006D5A4C" w:rsidRPr="006D5A4C" w14:paraId="5A053CF7" w14:textId="77777777" w:rsidTr="006D5A4C">
        <w:trPr>
          <w:trHeight w:val="255"/>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7C2FC140" w14:textId="77777777" w:rsidR="006D5A4C" w:rsidRPr="006D5A4C" w:rsidRDefault="006D5A4C" w:rsidP="006D5A4C">
            <w:pPr>
              <w:spacing w:after="0" w:line="240" w:lineRule="auto"/>
              <w:jc w:val="center"/>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12.</w:t>
            </w:r>
          </w:p>
        </w:tc>
        <w:tc>
          <w:tcPr>
            <w:tcW w:w="2076" w:type="pct"/>
            <w:tcBorders>
              <w:top w:val="nil"/>
              <w:left w:val="nil"/>
              <w:bottom w:val="single" w:sz="4" w:space="0" w:color="auto"/>
              <w:right w:val="single" w:sz="4" w:space="0" w:color="auto"/>
            </w:tcBorders>
            <w:shd w:val="clear" w:color="auto" w:fill="auto"/>
            <w:noWrap/>
            <w:vAlign w:val="bottom"/>
            <w:hideMark/>
          </w:tcPr>
          <w:p w14:paraId="4F15BD12" w14:textId="77777777" w:rsidR="006D5A4C" w:rsidRPr="006D5A4C" w:rsidRDefault="006D5A4C" w:rsidP="006D5A4C">
            <w:pPr>
              <w:spacing w:after="0" w:line="240" w:lineRule="auto"/>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СП "</w:t>
            </w:r>
            <w:proofErr w:type="spellStart"/>
            <w:r w:rsidRPr="006D5A4C">
              <w:rPr>
                <w:rFonts w:ascii="Arial" w:eastAsia="Times New Roman" w:hAnsi="Arial" w:cs="Arial"/>
                <w:kern w:val="0"/>
                <w:sz w:val="20"/>
                <w:szCs w:val="20"/>
                <w:lang w:eastAsia="ru-RU"/>
                <w14:ligatures w14:val="none"/>
              </w:rPr>
              <w:t>Убур-Дзокойское</w:t>
            </w:r>
            <w:proofErr w:type="spellEnd"/>
            <w:r w:rsidRPr="006D5A4C">
              <w:rPr>
                <w:rFonts w:ascii="Arial" w:eastAsia="Times New Roman" w:hAnsi="Arial" w:cs="Arial"/>
                <w:kern w:val="0"/>
                <w:sz w:val="20"/>
                <w:szCs w:val="20"/>
                <w:lang w:eastAsia="ru-RU"/>
                <w14:ligatures w14:val="none"/>
              </w:rPr>
              <w:t>"</w:t>
            </w:r>
          </w:p>
        </w:tc>
        <w:tc>
          <w:tcPr>
            <w:tcW w:w="905" w:type="pct"/>
            <w:tcBorders>
              <w:top w:val="nil"/>
              <w:left w:val="nil"/>
              <w:bottom w:val="single" w:sz="4" w:space="0" w:color="auto"/>
              <w:right w:val="single" w:sz="4" w:space="0" w:color="auto"/>
            </w:tcBorders>
            <w:shd w:val="clear" w:color="auto" w:fill="auto"/>
            <w:noWrap/>
            <w:vAlign w:val="bottom"/>
            <w:hideMark/>
          </w:tcPr>
          <w:p w14:paraId="10032918"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1 500,40000</w:t>
            </w:r>
          </w:p>
        </w:tc>
        <w:tc>
          <w:tcPr>
            <w:tcW w:w="1620" w:type="pct"/>
            <w:tcBorders>
              <w:top w:val="nil"/>
              <w:left w:val="nil"/>
              <w:bottom w:val="single" w:sz="4" w:space="0" w:color="auto"/>
              <w:right w:val="single" w:sz="4" w:space="0" w:color="auto"/>
            </w:tcBorders>
            <w:shd w:val="clear" w:color="auto" w:fill="auto"/>
            <w:noWrap/>
            <w:vAlign w:val="bottom"/>
            <w:hideMark/>
          </w:tcPr>
          <w:p w14:paraId="644C311E" w14:textId="77777777" w:rsidR="006D5A4C" w:rsidRPr="006D5A4C" w:rsidRDefault="006D5A4C" w:rsidP="006D5A4C">
            <w:pPr>
              <w:spacing w:after="0" w:line="240" w:lineRule="auto"/>
              <w:jc w:val="right"/>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1 500,40000</w:t>
            </w:r>
          </w:p>
        </w:tc>
      </w:tr>
      <w:tr w:rsidR="006D5A4C" w:rsidRPr="006D5A4C" w14:paraId="4B21B5F9" w14:textId="77777777" w:rsidTr="006D5A4C">
        <w:trPr>
          <w:trHeight w:val="255"/>
        </w:trPr>
        <w:tc>
          <w:tcPr>
            <w:tcW w:w="399" w:type="pct"/>
            <w:tcBorders>
              <w:top w:val="nil"/>
              <w:left w:val="single" w:sz="4" w:space="0" w:color="auto"/>
              <w:bottom w:val="single" w:sz="4" w:space="0" w:color="auto"/>
              <w:right w:val="single" w:sz="4" w:space="0" w:color="auto"/>
            </w:tcBorders>
            <w:shd w:val="clear" w:color="auto" w:fill="auto"/>
            <w:noWrap/>
            <w:vAlign w:val="bottom"/>
            <w:hideMark/>
          </w:tcPr>
          <w:p w14:paraId="1600AD3E" w14:textId="77777777" w:rsidR="006D5A4C" w:rsidRPr="006D5A4C" w:rsidRDefault="006D5A4C" w:rsidP="006D5A4C">
            <w:pPr>
              <w:spacing w:after="0" w:line="240" w:lineRule="auto"/>
              <w:rPr>
                <w:rFonts w:ascii="Arial" w:eastAsia="Times New Roman" w:hAnsi="Arial" w:cs="Arial"/>
                <w:kern w:val="0"/>
                <w:sz w:val="20"/>
                <w:szCs w:val="20"/>
                <w:lang w:eastAsia="ru-RU"/>
                <w14:ligatures w14:val="none"/>
              </w:rPr>
            </w:pPr>
            <w:r w:rsidRPr="006D5A4C">
              <w:rPr>
                <w:rFonts w:ascii="Arial" w:eastAsia="Times New Roman" w:hAnsi="Arial" w:cs="Arial"/>
                <w:kern w:val="0"/>
                <w:sz w:val="20"/>
                <w:szCs w:val="20"/>
                <w:lang w:eastAsia="ru-RU"/>
                <w14:ligatures w14:val="none"/>
              </w:rPr>
              <w:t> </w:t>
            </w:r>
          </w:p>
        </w:tc>
        <w:tc>
          <w:tcPr>
            <w:tcW w:w="2076" w:type="pct"/>
            <w:tcBorders>
              <w:top w:val="nil"/>
              <w:left w:val="nil"/>
              <w:bottom w:val="single" w:sz="4" w:space="0" w:color="auto"/>
              <w:right w:val="single" w:sz="4" w:space="0" w:color="auto"/>
            </w:tcBorders>
            <w:shd w:val="clear" w:color="auto" w:fill="auto"/>
            <w:noWrap/>
            <w:vAlign w:val="bottom"/>
            <w:hideMark/>
          </w:tcPr>
          <w:p w14:paraId="3302F160" w14:textId="77777777" w:rsidR="006D5A4C" w:rsidRPr="006D5A4C" w:rsidRDefault="006D5A4C" w:rsidP="006D5A4C">
            <w:pPr>
              <w:spacing w:after="0" w:line="240" w:lineRule="auto"/>
              <w:rPr>
                <w:rFonts w:ascii="Arial" w:eastAsia="Times New Roman" w:hAnsi="Arial" w:cs="Arial"/>
                <w:b/>
                <w:bCs/>
                <w:kern w:val="0"/>
                <w:sz w:val="20"/>
                <w:szCs w:val="20"/>
                <w:lang w:eastAsia="ru-RU"/>
                <w14:ligatures w14:val="none"/>
              </w:rPr>
            </w:pPr>
            <w:r w:rsidRPr="006D5A4C">
              <w:rPr>
                <w:rFonts w:ascii="Arial" w:eastAsia="Times New Roman" w:hAnsi="Arial" w:cs="Arial"/>
                <w:b/>
                <w:bCs/>
                <w:kern w:val="0"/>
                <w:sz w:val="20"/>
                <w:szCs w:val="20"/>
                <w:lang w:eastAsia="ru-RU"/>
                <w14:ligatures w14:val="none"/>
              </w:rPr>
              <w:t>ИТОГО</w:t>
            </w:r>
          </w:p>
        </w:tc>
        <w:tc>
          <w:tcPr>
            <w:tcW w:w="905" w:type="pct"/>
            <w:tcBorders>
              <w:top w:val="nil"/>
              <w:left w:val="nil"/>
              <w:bottom w:val="single" w:sz="4" w:space="0" w:color="auto"/>
              <w:right w:val="single" w:sz="4" w:space="0" w:color="auto"/>
            </w:tcBorders>
            <w:shd w:val="clear" w:color="auto" w:fill="auto"/>
            <w:noWrap/>
            <w:vAlign w:val="bottom"/>
            <w:hideMark/>
          </w:tcPr>
          <w:p w14:paraId="12F2BF27" w14:textId="77777777" w:rsidR="006D5A4C" w:rsidRPr="006D5A4C" w:rsidRDefault="006D5A4C" w:rsidP="006D5A4C">
            <w:pPr>
              <w:spacing w:after="0" w:line="240" w:lineRule="auto"/>
              <w:jc w:val="right"/>
              <w:rPr>
                <w:rFonts w:ascii="Arial" w:eastAsia="Times New Roman" w:hAnsi="Arial" w:cs="Arial"/>
                <w:b/>
                <w:bCs/>
                <w:kern w:val="0"/>
                <w:sz w:val="20"/>
                <w:szCs w:val="20"/>
                <w:lang w:eastAsia="ru-RU"/>
                <w14:ligatures w14:val="none"/>
              </w:rPr>
            </w:pPr>
            <w:r w:rsidRPr="006D5A4C">
              <w:rPr>
                <w:rFonts w:ascii="Arial" w:eastAsia="Times New Roman" w:hAnsi="Arial" w:cs="Arial"/>
                <w:b/>
                <w:bCs/>
                <w:kern w:val="0"/>
                <w:sz w:val="20"/>
                <w:szCs w:val="20"/>
                <w:lang w:eastAsia="ru-RU"/>
                <w14:ligatures w14:val="none"/>
              </w:rPr>
              <w:t>17 764,60000</w:t>
            </w:r>
          </w:p>
        </w:tc>
        <w:tc>
          <w:tcPr>
            <w:tcW w:w="1620" w:type="pct"/>
            <w:tcBorders>
              <w:top w:val="nil"/>
              <w:left w:val="nil"/>
              <w:bottom w:val="single" w:sz="4" w:space="0" w:color="auto"/>
              <w:right w:val="single" w:sz="4" w:space="0" w:color="auto"/>
            </w:tcBorders>
            <w:shd w:val="clear" w:color="auto" w:fill="auto"/>
            <w:noWrap/>
            <w:vAlign w:val="bottom"/>
            <w:hideMark/>
          </w:tcPr>
          <w:p w14:paraId="059BF564" w14:textId="77777777" w:rsidR="006D5A4C" w:rsidRPr="006D5A4C" w:rsidRDefault="006D5A4C" w:rsidP="006D5A4C">
            <w:pPr>
              <w:spacing w:after="0" w:line="240" w:lineRule="auto"/>
              <w:jc w:val="right"/>
              <w:rPr>
                <w:rFonts w:ascii="Arial" w:eastAsia="Times New Roman" w:hAnsi="Arial" w:cs="Arial"/>
                <w:b/>
                <w:bCs/>
                <w:kern w:val="0"/>
                <w:sz w:val="20"/>
                <w:szCs w:val="20"/>
                <w:lang w:eastAsia="ru-RU"/>
                <w14:ligatures w14:val="none"/>
              </w:rPr>
            </w:pPr>
            <w:r w:rsidRPr="006D5A4C">
              <w:rPr>
                <w:rFonts w:ascii="Arial" w:eastAsia="Times New Roman" w:hAnsi="Arial" w:cs="Arial"/>
                <w:b/>
                <w:bCs/>
                <w:kern w:val="0"/>
                <w:sz w:val="20"/>
                <w:szCs w:val="20"/>
                <w:lang w:eastAsia="ru-RU"/>
                <w14:ligatures w14:val="none"/>
              </w:rPr>
              <w:t>17 764,60000</w:t>
            </w:r>
          </w:p>
        </w:tc>
      </w:tr>
    </w:tbl>
    <w:p w14:paraId="7B1C5187" w14:textId="77777777" w:rsidR="006D5A4C" w:rsidRDefault="006D5A4C"/>
    <w:p w14:paraId="11627706" w14:textId="41A358AA" w:rsidR="00D832D8" w:rsidRDefault="00D832D8">
      <w:r>
        <w:br w:type="page"/>
      </w:r>
    </w:p>
    <w:tbl>
      <w:tblPr>
        <w:tblW w:w="9689" w:type="dxa"/>
        <w:tblLook w:val="04A0" w:firstRow="1" w:lastRow="0" w:firstColumn="1" w:lastColumn="0" w:noHBand="0" w:noVBand="1"/>
      </w:tblPr>
      <w:tblGrid>
        <w:gridCol w:w="878"/>
        <w:gridCol w:w="5248"/>
        <w:gridCol w:w="3563"/>
      </w:tblGrid>
      <w:tr w:rsidR="00DA704B" w:rsidRPr="00DA704B" w14:paraId="03029647" w14:textId="77777777" w:rsidTr="00DA704B">
        <w:trPr>
          <w:trHeight w:val="255"/>
        </w:trPr>
        <w:tc>
          <w:tcPr>
            <w:tcW w:w="878" w:type="dxa"/>
            <w:tcBorders>
              <w:top w:val="nil"/>
              <w:left w:val="nil"/>
              <w:bottom w:val="nil"/>
              <w:right w:val="nil"/>
            </w:tcBorders>
            <w:shd w:val="clear" w:color="auto" w:fill="auto"/>
            <w:noWrap/>
            <w:vAlign w:val="bottom"/>
            <w:hideMark/>
          </w:tcPr>
          <w:p w14:paraId="4425E710" w14:textId="77777777" w:rsidR="00DA704B" w:rsidRPr="00DA704B" w:rsidRDefault="00DA704B" w:rsidP="00DA704B">
            <w:pPr>
              <w:spacing w:after="0" w:line="240" w:lineRule="auto"/>
              <w:rPr>
                <w:rFonts w:ascii="Times New Roman" w:eastAsia="Times New Roman" w:hAnsi="Times New Roman" w:cs="Times New Roman"/>
                <w:kern w:val="0"/>
                <w:sz w:val="24"/>
                <w:szCs w:val="24"/>
                <w:lang w:eastAsia="ru-RU"/>
                <w14:ligatures w14:val="none"/>
              </w:rPr>
            </w:pPr>
            <w:bookmarkStart w:id="17" w:name="RANGE!A1:C17"/>
            <w:bookmarkEnd w:id="17"/>
          </w:p>
        </w:tc>
        <w:tc>
          <w:tcPr>
            <w:tcW w:w="5248" w:type="dxa"/>
            <w:tcBorders>
              <w:top w:val="nil"/>
              <w:left w:val="nil"/>
              <w:bottom w:val="nil"/>
              <w:right w:val="nil"/>
            </w:tcBorders>
            <w:shd w:val="clear" w:color="auto" w:fill="auto"/>
            <w:noWrap/>
            <w:vAlign w:val="bottom"/>
            <w:hideMark/>
          </w:tcPr>
          <w:p w14:paraId="7D1E34D7"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563" w:type="dxa"/>
            <w:tcBorders>
              <w:top w:val="nil"/>
              <w:left w:val="nil"/>
              <w:bottom w:val="nil"/>
              <w:right w:val="nil"/>
            </w:tcBorders>
            <w:shd w:val="clear" w:color="auto" w:fill="auto"/>
            <w:noWrap/>
            <w:vAlign w:val="bottom"/>
            <w:hideMark/>
          </w:tcPr>
          <w:p w14:paraId="0ADE08C1"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Приложение № 29.</w:t>
            </w:r>
          </w:p>
        </w:tc>
      </w:tr>
      <w:tr w:rsidR="00DA704B" w:rsidRPr="00DA704B" w14:paraId="16EA1E99" w14:textId="77777777" w:rsidTr="00DA704B">
        <w:trPr>
          <w:trHeight w:val="255"/>
        </w:trPr>
        <w:tc>
          <w:tcPr>
            <w:tcW w:w="878" w:type="dxa"/>
            <w:tcBorders>
              <w:top w:val="nil"/>
              <w:left w:val="nil"/>
              <w:bottom w:val="nil"/>
              <w:right w:val="nil"/>
            </w:tcBorders>
            <w:shd w:val="clear" w:color="auto" w:fill="auto"/>
            <w:noWrap/>
            <w:vAlign w:val="bottom"/>
            <w:hideMark/>
          </w:tcPr>
          <w:p w14:paraId="154BE42F"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48" w:type="dxa"/>
            <w:tcBorders>
              <w:top w:val="nil"/>
              <w:left w:val="nil"/>
              <w:bottom w:val="nil"/>
              <w:right w:val="nil"/>
            </w:tcBorders>
            <w:shd w:val="clear" w:color="auto" w:fill="auto"/>
            <w:noWrap/>
            <w:vAlign w:val="bottom"/>
            <w:hideMark/>
          </w:tcPr>
          <w:p w14:paraId="1B7D9002"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563" w:type="dxa"/>
            <w:tcBorders>
              <w:top w:val="nil"/>
              <w:left w:val="nil"/>
              <w:bottom w:val="nil"/>
              <w:right w:val="nil"/>
            </w:tcBorders>
            <w:shd w:val="clear" w:color="auto" w:fill="auto"/>
            <w:noWrap/>
            <w:vAlign w:val="bottom"/>
            <w:hideMark/>
          </w:tcPr>
          <w:p w14:paraId="3B0A584C"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DA704B" w:rsidRPr="00DA704B" w14:paraId="5B4A9F1D" w14:textId="77777777" w:rsidTr="00DA704B">
        <w:trPr>
          <w:trHeight w:val="255"/>
        </w:trPr>
        <w:tc>
          <w:tcPr>
            <w:tcW w:w="878" w:type="dxa"/>
            <w:tcBorders>
              <w:top w:val="nil"/>
              <w:left w:val="nil"/>
              <w:bottom w:val="nil"/>
              <w:right w:val="nil"/>
            </w:tcBorders>
            <w:shd w:val="clear" w:color="auto" w:fill="auto"/>
            <w:noWrap/>
            <w:vAlign w:val="bottom"/>
            <w:hideMark/>
          </w:tcPr>
          <w:p w14:paraId="2EA495E5"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48" w:type="dxa"/>
            <w:tcBorders>
              <w:top w:val="nil"/>
              <w:left w:val="nil"/>
              <w:bottom w:val="nil"/>
              <w:right w:val="nil"/>
            </w:tcBorders>
            <w:shd w:val="clear" w:color="auto" w:fill="auto"/>
            <w:noWrap/>
            <w:vAlign w:val="bottom"/>
            <w:hideMark/>
          </w:tcPr>
          <w:p w14:paraId="7B174283"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563" w:type="dxa"/>
            <w:tcBorders>
              <w:top w:val="nil"/>
              <w:left w:val="nil"/>
              <w:bottom w:val="nil"/>
              <w:right w:val="nil"/>
            </w:tcBorders>
            <w:shd w:val="clear" w:color="auto" w:fill="auto"/>
            <w:noWrap/>
            <w:vAlign w:val="bottom"/>
            <w:hideMark/>
          </w:tcPr>
          <w:p w14:paraId="465F9101"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МО "Селенгинский район"</w:t>
            </w:r>
          </w:p>
        </w:tc>
      </w:tr>
      <w:tr w:rsidR="00DA704B" w:rsidRPr="00DA704B" w14:paraId="765D78C7" w14:textId="77777777" w:rsidTr="00DA704B">
        <w:trPr>
          <w:trHeight w:val="255"/>
        </w:trPr>
        <w:tc>
          <w:tcPr>
            <w:tcW w:w="878" w:type="dxa"/>
            <w:tcBorders>
              <w:top w:val="nil"/>
              <w:left w:val="nil"/>
              <w:bottom w:val="nil"/>
              <w:right w:val="nil"/>
            </w:tcBorders>
            <w:shd w:val="clear" w:color="auto" w:fill="auto"/>
            <w:noWrap/>
            <w:vAlign w:val="bottom"/>
            <w:hideMark/>
          </w:tcPr>
          <w:p w14:paraId="58C70DE0"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48" w:type="dxa"/>
            <w:tcBorders>
              <w:top w:val="nil"/>
              <w:left w:val="nil"/>
              <w:bottom w:val="nil"/>
              <w:right w:val="nil"/>
            </w:tcBorders>
            <w:shd w:val="clear" w:color="auto" w:fill="auto"/>
            <w:noWrap/>
            <w:vAlign w:val="bottom"/>
            <w:hideMark/>
          </w:tcPr>
          <w:p w14:paraId="676C2B41"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563" w:type="dxa"/>
            <w:tcBorders>
              <w:top w:val="nil"/>
              <w:left w:val="nil"/>
              <w:bottom w:val="nil"/>
              <w:right w:val="nil"/>
            </w:tcBorders>
            <w:shd w:val="clear" w:color="auto" w:fill="auto"/>
            <w:noWrap/>
            <w:vAlign w:val="bottom"/>
            <w:hideMark/>
          </w:tcPr>
          <w:p w14:paraId="3BC4577F"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"О бюджете муниципального образования</w:t>
            </w:r>
          </w:p>
        </w:tc>
      </w:tr>
      <w:tr w:rsidR="00DA704B" w:rsidRPr="00DA704B" w14:paraId="559083C9" w14:textId="77777777" w:rsidTr="00DA704B">
        <w:trPr>
          <w:trHeight w:val="255"/>
        </w:trPr>
        <w:tc>
          <w:tcPr>
            <w:tcW w:w="878" w:type="dxa"/>
            <w:tcBorders>
              <w:top w:val="nil"/>
              <w:left w:val="nil"/>
              <w:bottom w:val="nil"/>
              <w:right w:val="nil"/>
            </w:tcBorders>
            <w:shd w:val="clear" w:color="auto" w:fill="auto"/>
            <w:noWrap/>
            <w:vAlign w:val="bottom"/>
            <w:hideMark/>
          </w:tcPr>
          <w:p w14:paraId="7AEF5BBB"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48" w:type="dxa"/>
            <w:tcBorders>
              <w:top w:val="nil"/>
              <w:left w:val="nil"/>
              <w:bottom w:val="nil"/>
              <w:right w:val="nil"/>
            </w:tcBorders>
            <w:shd w:val="clear" w:color="auto" w:fill="auto"/>
            <w:noWrap/>
            <w:vAlign w:val="bottom"/>
            <w:hideMark/>
          </w:tcPr>
          <w:p w14:paraId="4B9F156F"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563" w:type="dxa"/>
            <w:tcBorders>
              <w:top w:val="nil"/>
              <w:left w:val="nil"/>
              <w:bottom w:val="nil"/>
              <w:right w:val="nil"/>
            </w:tcBorders>
            <w:shd w:val="clear" w:color="auto" w:fill="auto"/>
            <w:noWrap/>
            <w:vAlign w:val="bottom"/>
            <w:hideMark/>
          </w:tcPr>
          <w:p w14:paraId="310630F2"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"Селенгинский район" на 2024 год и</w:t>
            </w:r>
          </w:p>
        </w:tc>
      </w:tr>
      <w:tr w:rsidR="00DA704B" w:rsidRPr="00DA704B" w14:paraId="6370CC43" w14:textId="77777777" w:rsidTr="00DA704B">
        <w:trPr>
          <w:trHeight w:val="255"/>
        </w:trPr>
        <w:tc>
          <w:tcPr>
            <w:tcW w:w="878" w:type="dxa"/>
            <w:tcBorders>
              <w:top w:val="nil"/>
              <w:left w:val="nil"/>
              <w:bottom w:val="nil"/>
              <w:right w:val="nil"/>
            </w:tcBorders>
            <w:shd w:val="clear" w:color="auto" w:fill="auto"/>
            <w:noWrap/>
            <w:vAlign w:val="bottom"/>
            <w:hideMark/>
          </w:tcPr>
          <w:p w14:paraId="241CA7FD"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48" w:type="dxa"/>
            <w:tcBorders>
              <w:top w:val="nil"/>
              <w:left w:val="nil"/>
              <w:bottom w:val="nil"/>
              <w:right w:val="nil"/>
            </w:tcBorders>
            <w:shd w:val="clear" w:color="auto" w:fill="auto"/>
            <w:noWrap/>
            <w:vAlign w:val="bottom"/>
            <w:hideMark/>
          </w:tcPr>
          <w:p w14:paraId="7A6552F3"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563" w:type="dxa"/>
            <w:tcBorders>
              <w:top w:val="nil"/>
              <w:left w:val="nil"/>
              <w:bottom w:val="nil"/>
              <w:right w:val="nil"/>
            </w:tcBorders>
            <w:shd w:val="clear" w:color="auto" w:fill="auto"/>
            <w:noWrap/>
            <w:vAlign w:val="bottom"/>
            <w:hideMark/>
          </w:tcPr>
          <w:p w14:paraId="1C2C1D67"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плановый период 2025 и 2026 годов"</w:t>
            </w:r>
          </w:p>
        </w:tc>
      </w:tr>
      <w:tr w:rsidR="00DA704B" w:rsidRPr="00DA704B" w14:paraId="3B0816EF" w14:textId="77777777" w:rsidTr="00DA704B">
        <w:trPr>
          <w:trHeight w:val="255"/>
        </w:trPr>
        <w:tc>
          <w:tcPr>
            <w:tcW w:w="878" w:type="dxa"/>
            <w:tcBorders>
              <w:top w:val="nil"/>
              <w:left w:val="nil"/>
              <w:bottom w:val="nil"/>
              <w:right w:val="nil"/>
            </w:tcBorders>
            <w:shd w:val="clear" w:color="auto" w:fill="auto"/>
            <w:noWrap/>
            <w:vAlign w:val="bottom"/>
            <w:hideMark/>
          </w:tcPr>
          <w:p w14:paraId="795909FE"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48" w:type="dxa"/>
            <w:tcBorders>
              <w:top w:val="nil"/>
              <w:left w:val="nil"/>
              <w:bottom w:val="nil"/>
              <w:right w:val="nil"/>
            </w:tcBorders>
            <w:shd w:val="clear" w:color="auto" w:fill="auto"/>
            <w:noWrap/>
            <w:vAlign w:val="bottom"/>
            <w:hideMark/>
          </w:tcPr>
          <w:p w14:paraId="67E14570"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563" w:type="dxa"/>
            <w:tcBorders>
              <w:top w:val="nil"/>
              <w:left w:val="nil"/>
              <w:bottom w:val="nil"/>
              <w:right w:val="nil"/>
            </w:tcBorders>
            <w:shd w:val="clear" w:color="auto" w:fill="auto"/>
            <w:noWrap/>
            <w:vAlign w:val="bottom"/>
            <w:hideMark/>
          </w:tcPr>
          <w:p w14:paraId="4831D6BE"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от "___" декабря 2023 № ___</w:t>
            </w:r>
          </w:p>
        </w:tc>
      </w:tr>
      <w:tr w:rsidR="00DA704B" w:rsidRPr="00DA704B" w14:paraId="6BB72316" w14:textId="77777777" w:rsidTr="00DA704B">
        <w:trPr>
          <w:trHeight w:val="255"/>
        </w:trPr>
        <w:tc>
          <w:tcPr>
            <w:tcW w:w="878" w:type="dxa"/>
            <w:tcBorders>
              <w:top w:val="nil"/>
              <w:left w:val="nil"/>
              <w:bottom w:val="nil"/>
              <w:right w:val="nil"/>
            </w:tcBorders>
            <w:shd w:val="clear" w:color="auto" w:fill="auto"/>
            <w:noWrap/>
            <w:vAlign w:val="bottom"/>
            <w:hideMark/>
          </w:tcPr>
          <w:p w14:paraId="4064957B"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48" w:type="dxa"/>
            <w:tcBorders>
              <w:top w:val="nil"/>
              <w:left w:val="nil"/>
              <w:bottom w:val="nil"/>
              <w:right w:val="nil"/>
            </w:tcBorders>
            <w:shd w:val="clear" w:color="auto" w:fill="auto"/>
            <w:noWrap/>
            <w:vAlign w:val="bottom"/>
            <w:hideMark/>
          </w:tcPr>
          <w:p w14:paraId="6DC77489"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563" w:type="dxa"/>
            <w:tcBorders>
              <w:top w:val="nil"/>
              <w:left w:val="nil"/>
              <w:bottom w:val="nil"/>
              <w:right w:val="nil"/>
            </w:tcBorders>
            <w:shd w:val="clear" w:color="auto" w:fill="auto"/>
            <w:noWrap/>
            <w:vAlign w:val="bottom"/>
            <w:hideMark/>
          </w:tcPr>
          <w:p w14:paraId="17CE9858"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r>
      <w:tr w:rsidR="00DA704B" w:rsidRPr="00DA704B" w14:paraId="3BF8743B" w14:textId="77777777" w:rsidTr="00DA704B">
        <w:trPr>
          <w:trHeight w:val="315"/>
        </w:trPr>
        <w:tc>
          <w:tcPr>
            <w:tcW w:w="9689" w:type="dxa"/>
            <w:gridSpan w:val="3"/>
            <w:tcBorders>
              <w:top w:val="nil"/>
              <w:left w:val="nil"/>
              <w:bottom w:val="nil"/>
              <w:right w:val="nil"/>
            </w:tcBorders>
            <w:shd w:val="clear" w:color="auto" w:fill="auto"/>
            <w:vAlign w:val="bottom"/>
            <w:hideMark/>
          </w:tcPr>
          <w:p w14:paraId="6BC9E8E4"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r w:rsidRPr="00DA704B">
              <w:rPr>
                <w:rFonts w:ascii="Times New Roman" w:eastAsia="Times New Roman" w:hAnsi="Times New Roman" w:cs="Times New Roman"/>
                <w:b/>
                <w:bCs/>
                <w:kern w:val="0"/>
                <w:sz w:val="24"/>
                <w:szCs w:val="24"/>
                <w:lang w:eastAsia="ru-RU"/>
                <w14:ligatures w14:val="none"/>
              </w:rPr>
              <w:t xml:space="preserve">Распределение иных межбюджетных трансфертов </w:t>
            </w:r>
          </w:p>
        </w:tc>
      </w:tr>
      <w:tr w:rsidR="00DA704B" w:rsidRPr="00DA704B" w14:paraId="38354447" w14:textId="77777777" w:rsidTr="00DA704B">
        <w:trPr>
          <w:trHeight w:val="315"/>
        </w:trPr>
        <w:tc>
          <w:tcPr>
            <w:tcW w:w="9689" w:type="dxa"/>
            <w:gridSpan w:val="3"/>
            <w:tcBorders>
              <w:top w:val="nil"/>
              <w:left w:val="nil"/>
              <w:bottom w:val="nil"/>
              <w:right w:val="nil"/>
            </w:tcBorders>
            <w:shd w:val="clear" w:color="auto" w:fill="auto"/>
            <w:noWrap/>
            <w:vAlign w:val="bottom"/>
            <w:hideMark/>
          </w:tcPr>
          <w:p w14:paraId="458FC995"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r w:rsidRPr="00DA704B">
              <w:rPr>
                <w:rFonts w:ascii="Times New Roman" w:eastAsia="Times New Roman" w:hAnsi="Times New Roman" w:cs="Times New Roman"/>
                <w:b/>
                <w:bCs/>
                <w:kern w:val="0"/>
                <w:sz w:val="24"/>
                <w:szCs w:val="24"/>
                <w:lang w:eastAsia="ru-RU"/>
                <w14:ligatures w14:val="none"/>
              </w:rPr>
              <w:t xml:space="preserve">на компенсацию выпадающих доходов </w:t>
            </w:r>
          </w:p>
        </w:tc>
      </w:tr>
      <w:tr w:rsidR="00DA704B" w:rsidRPr="00DA704B" w14:paraId="1ECC3657" w14:textId="77777777" w:rsidTr="00DA704B">
        <w:trPr>
          <w:trHeight w:val="315"/>
        </w:trPr>
        <w:tc>
          <w:tcPr>
            <w:tcW w:w="9689" w:type="dxa"/>
            <w:gridSpan w:val="3"/>
            <w:tcBorders>
              <w:top w:val="nil"/>
              <w:left w:val="nil"/>
              <w:bottom w:val="nil"/>
              <w:right w:val="nil"/>
            </w:tcBorders>
            <w:shd w:val="clear" w:color="auto" w:fill="auto"/>
            <w:noWrap/>
            <w:vAlign w:val="bottom"/>
            <w:hideMark/>
          </w:tcPr>
          <w:p w14:paraId="6E8927E4"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r w:rsidRPr="00DA704B">
              <w:rPr>
                <w:rFonts w:ascii="Times New Roman" w:eastAsia="Times New Roman" w:hAnsi="Times New Roman" w:cs="Times New Roman"/>
                <w:b/>
                <w:bCs/>
                <w:kern w:val="0"/>
                <w:sz w:val="24"/>
                <w:szCs w:val="24"/>
                <w:lang w:eastAsia="ru-RU"/>
                <w14:ligatures w14:val="none"/>
              </w:rPr>
              <w:t>по электроэнергии, вырабатываемой дизельными электростанциями</w:t>
            </w:r>
          </w:p>
        </w:tc>
      </w:tr>
      <w:tr w:rsidR="00DA704B" w:rsidRPr="00DA704B" w14:paraId="0CFFE626" w14:textId="77777777" w:rsidTr="00DA704B">
        <w:trPr>
          <w:trHeight w:val="315"/>
        </w:trPr>
        <w:tc>
          <w:tcPr>
            <w:tcW w:w="878" w:type="dxa"/>
            <w:tcBorders>
              <w:top w:val="nil"/>
              <w:left w:val="nil"/>
              <w:bottom w:val="nil"/>
              <w:right w:val="nil"/>
            </w:tcBorders>
            <w:shd w:val="clear" w:color="auto" w:fill="auto"/>
            <w:noWrap/>
            <w:vAlign w:val="bottom"/>
            <w:hideMark/>
          </w:tcPr>
          <w:p w14:paraId="1B4D5949"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5248" w:type="dxa"/>
            <w:tcBorders>
              <w:top w:val="nil"/>
              <w:left w:val="nil"/>
              <w:bottom w:val="nil"/>
              <w:right w:val="nil"/>
            </w:tcBorders>
            <w:shd w:val="clear" w:color="auto" w:fill="auto"/>
            <w:noWrap/>
            <w:vAlign w:val="bottom"/>
            <w:hideMark/>
          </w:tcPr>
          <w:p w14:paraId="01670969"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r w:rsidRPr="00DA704B">
              <w:rPr>
                <w:rFonts w:ascii="Times New Roman" w:eastAsia="Times New Roman" w:hAnsi="Times New Roman" w:cs="Times New Roman"/>
                <w:b/>
                <w:bCs/>
                <w:kern w:val="0"/>
                <w:sz w:val="24"/>
                <w:szCs w:val="24"/>
                <w:lang w:eastAsia="ru-RU"/>
                <w14:ligatures w14:val="none"/>
              </w:rPr>
              <w:t>на 2024 год</w:t>
            </w:r>
          </w:p>
        </w:tc>
        <w:tc>
          <w:tcPr>
            <w:tcW w:w="3563" w:type="dxa"/>
            <w:tcBorders>
              <w:top w:val="nil"/>
              <w:left w:val="nil"/>
              <w:bottom w:val="nil"/>
              <w:right w:val="nil"/>
            </w:tcBorders>
            <w:shd w:val="clear" w:color="auto" w:fill="auto"/>
            <w:noWrap/>
            <w:vAlign w:val="bottom"/>
            <w:hideMark/>
          </w:tcPr>
          <w:p w14:paraId="68E0A3FC"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p>
        </w:tc>
      </w:tr>
      <w:tr w:rsidR="00DA704B" w:rsidRPr="00DA704B" w14:paraId="4D07D9FF" w14:textId="77777777" w:rsidTr="00DA704B">
        <w:trPr>
          <w:trHeight w:val="315"/>
        </w:trPr>
        <w:tc>
          <w:tcPr>
            <w:tcW w:w="878" w:type="dxa"/>
            <w:tcBorders>
              <w:top w:val="nil"/>
              <w:left w:val="nil"/>
              <w:bottom w:val="nil"/>
              <w:right w:val="nil"/>
            </w:tcBorders>
            <w:shd w:val="clear" w:color="auto" w:fill="auto"/>
            <w:noWrap/>
            <w:vAlign w:val="bottom"/>
            <w:hideMark/>
          </w:tcPr>
          <w:p w14:paraId="502CF873" w14:textId="77777777" w:rsidR="00DA704B" w:rsidRPr="00DA704B" w:rsidRDefault="00DA704B" w:rsidP="00DA704B">
            <w:pPr>
              <w:spacing w:after="0" w:line="240" w:lineRule="auto"/>
              <w:jc w:val="center"/>
              <w:rPr>
                <w:rFonts w:ascii="Times New Roman" w:eastAsia="Times New Roman" w:hAnsi="Times New Roman" w:cs="Times New Roman"/>
                <w:kern w:val="0"/>
                <w:sz w:val="20"/>
                <w:szCs w:val="20"/>
                <w:lang w:eastAsia="ru-RU"/>
                <w14:ligatures w14:val="none"/>
              </w:rPr>
            </w:pPr>
          </w:p>
        </w:tc>
        <w:tc>
          <w:tcPr>
            <w:tcW w:w="5248" w:type="dxa"/>
            <w:tcBorders>
              <w:top w:val="nil"/>
              <w:left w:val="nil"/>
              <w:bottom w:val="nil"/>
              <w:right w:val="nil"/>
            </w:tcBorders>
            <w:shd w:val="clear" w:color="auto" w:fill="auto"/>
            <w:noWrap/>
            <w:vAlign w:val="bottom"/>
            <w:hideMark/>
          </w:tcPr>
          <w:p w14:paraId="684439E7" w14:textId="77777777" w:rsidR="00DA704B" w:rsidRPr="00DA704B" w:rsidRDefault="00DA704B" w:rsidP="00DA704B">
            <w:pPr>
              <w:spacing w:after="0" w:line="240" w:lineRule="auto"/>
              <w:jc w:val="center"/>
              <w:rPr>
                <w:rFonts w:ascii="Times New Roman" w:eastAsia="Times New Roman" w:hAnsi="Times New Roman" w:cs="Times New Roman"/>
                <w:kern w:val="0"/>
                <w:sz w:val="20"/>
                <w:szCs w:val="20"/>
                <w:lang w:eastAsia="ru-RU"/>
                <w14:ligatures w14:val="none"/>
              </w:rPr>
            </w:pPr>
          </w:p>
        </w:tc>
        <w:tc>
          <w:tcPr>
            <w:tcW w:w="3563" w:type="dxa"/>
            <w:tcBorders>
              <w:top w:val="nil"/>
              <w:left w:val="nil"/>
              <w:bottom w:val="nil"/>
              <w:right w:val="nil"/>
            </w:tcBorders>
            <w:shd w:val="clear" w:color="auto" w:fill="auto"/>
            <w:noWrap/>
            <w:vAlign w:val="bottom"/>
            <w:hideMark/>
          </w:tcPr>
          <w:p w14:paraId="1C6E42DD" w14:textId="77777777" w:rsidR="00DA704B" w:rsidRPr="00DA704B" w:rsidRDefault="00DA704B" w:rsidP="00DA704B">
            <w:pPr>
              <w:spacing w:after="0" w:line="240" w:lineRule="auto"/>
              <w:jc w:val="center"/>
              <w:rPr>
                <w:rFonts w:ascii="Times New Roman" w:eastAsia="Times New Roman" w:hAnsi="Times New Roman" w:cs="Times New Roman"/>
                <w:kern w:val="0"/>
                <w:sz w:val="20"/>
                <w:szCs w:val="20"/>
                <w:lang w:eastAsia="ru-RU"/>
                <w14:ligatures w14:val="none"/>
              </w:rPr>
            </w:pPr>
          </w:p>
        </w:tc>
      </w:tr>
      <w:tr w:rsidR="00DA704B" w:rsidRPr="00DA704B" w14:paraId="33ECF602" w14:textId="77777777" w:rsidTr="00DA704B">
        <w:trPr>
          <w:trHeight w:val="255"/>
        </w:trPr>
        <w:tc>
          <w:tcPr>
            <w:tcW w:w="878" w:type="dxa"/>
            <w:tcBorders>
              <w:top w:val="nil"/>
              <w:left w:val="nil"/>
              <w:bottom w:val="nil"/>
              <w:right w:val="nil"/>
            </w:tcBorders>
            <w:shd w:val="clear" w:color="auto" w:fill="auto"/>
            <w:noWrap/>
            <w:vAlign w:val="bottom"/>
            <w:hideMark/>
          </w:tcPr>
          <w:p w14:paraId="4142F0F1" w14:textId="77777777" w:rsidR="00DA704B" w:rsidRPr="00DA704B" w:rsidRDefault="00DA704B" w:rsidP="00DA704B">
            <w:pPr>
              <w:spacing w:after="0" w:line="240" w:lineRule="auto"/>
              <w:jc w:val="center"/>
              <w:rPr>
                <w:rFonts w:ascii="Times New Roman" w:eastAsia="Times New Roman" w:hAnsi="Times New Roman" w:cs="Times New Roman"/>
                <w:kern w:val="0"/>
                <w:sz w:val="20"/>
                <w:szCs w:val="20"/>
                <w:lang w:eastAsia="ru-RU"/>
                <w14:ligatures w14:val="none"/>
              </w:rPr>
            </w:pPr>
          </w:p>
        </w:tc>
        <w:tc>
          <w:tcPr>
            <w:tcW w:w="5248" w:type="dxa"/>
            <w:tcBorders>
              <w:top w:val="nil"/>
              <w:left w:val="nil"/>
              <w:bottom w:val="nil"/>
              <w:right w:val="nil"/>
            </w:tcBorders>
            <w:shd w:val="clear" w:color="auto" w:fill="auto"/>
            <w:noWrap/>
            <w:vAlign w:val="bottom"/>
            <w:hideMark/>
          </w:tcPr>
          <w:p w14:paraId="40221735"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563" w:type="dxa"/>
            <w:tcBorders>
              <w:top w:val="nil"/>
              <w:left w:val="nil"/>
              <w:bottom w:val="nil"/>
              <w:right w:val="nil"/>
            </w:tcBorders>
            <w:shd w:val="clear" w:color="auto" w:fill="auto"/>
            <w:noWrap/>
            <w:vAlign w:val="bottom"/>
            <w:hideMark/>
          </w:tcPr>
          <w:p w14:paraId="76E114EE" w14:textId="77777777" w:rsidR="00DA704B" w:rsidRPr="00DA704B" w:rsidRDefault="00DA704B" w:rsidP="00DA704B">
            <w:pPr>
              <w:spacing w:after="0" w:line="240" w:lineRule="auto"/>
              <w:jc w:val="right"/>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(тыс. рублей)</w:t>
            </w:r>
          </w:p>
        </w:tc>
      </w:tr>
      <w:tr w:rsidR="00DA704B" w:rsidRPr="00DA704B" w14:paraId="7FE84FD9" w14:textId="77777777" w:rsidTr="00DA704B">
        <w:trPr>
          <w:trHeight w:val="255"/>
        </w:trPr>
        <w:tc>
          <w:tcPr>
            <w:tcW w:w="8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A674D5"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 п/п</w:t>
            </w:r>
          </w:p>
        </w:tc>
        <w:tc>
          <w:tcPr>
            <w:tcW w:w="5248" w:type="dxa"/>
            <w:tcBorders>
              <w:top w:val="single" w:sz="4" w:space="0" w:color="auto"/>
              <w:left w:val="nil"/>
              <w:bottom w:val="single" w:sz="4" w:space="0" w:color="auto"/>
              <w:right w:val="single" w:sz="4" w:space="0" w:color="auto"/>
            </w:tcBorders>
            <w:shd w:val="clear" w:color="auto" w:fill="auto"/>
            <w:vAlign w:val="bottom"/>
            <w:hideMark/>
          </w:tcPr>
          <w:p w14:paraId="20DCDB82"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Наименование поселения</w:t>
            </w:r>
          </w:p>
        </w:tc>
        <w:tc>
          <w:tcPr>
            <w:tcW w:w="3563" w:type="dxa"/>
            <w:tcBorders>
              <w:top w:val="single" w:sz="4" w:space="0" w:color="auto"/>
              <w:left w:val="nil"/>
              <w:bottom w:val="single" w:sz="4" w:space="0" w:color="auto"/>
              <w:right w:val="single" w:sz="4" w:space="0" w:color="auto"/>
            </w:tcBorders>
            <w:shd w:val="clear" w:color="auto" w:fill="auto"/>
            <w:vAlign w:val="bottom"/>
            <w:hideMark/>
          </w:tcPr>
          <w:p w14:paraId="53DDD2AE"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Сумма</w:t>
            </w:r>
          </w:p>
        </w:tc>
      </w:tr>
      <w:tr w:rsidR="00DA704B" w:rsidRPr="00DA704B" w14:paraId="1B6C5C58" w14:textId="77777777" w:rsidTr="00DA704B">
        <w:trPr>
          <w:trHeight w:val="255"/>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0E4C3497"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1</w:t>
            </w:r>
          </w:p>
        </w:tc>
        <w:tc>
          <w:tcPr>
            <w:tcW w:w="5248" w:type="dxa"/>
            <w:tcBorders>
              <w:top w:val="nil"/>
              <w:left w:val="nil"/>
              <w:bottom w:val="single" w:sz="4" w:space="0" w:color="auto"/>
              <w:right w:val="single" w:sz="4" w:space="0" w:color="auto"/>
            </w:tcBorders>
            <w:shd w:val="clear" w:color="auto" w:fill="auto"/>
            <w:noWrap/>
            <w:vAlign w:val="bottom"/>
            <w:hideMark/>
          </w:tcPr>
          <w:p w14:paraId="1C8A48F8" w14:textId="77777777" w:rsidR="00DA704B" w:rsidRPr="00DA704B" w:rsidRDefault="00DA704B" w:rsidP="00DA704B">
            <w:pPr>
              <w:spacing w:after="0" w:line="240" w:lineRule="auto"/>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СП "</w:t>
            </w:r>
            <w:proofErr w:type="spellStart"/>
            <w:r w:rsidRPr="00DA704B">
              <w:rPr>
                <w:rFonts w:ascii="Arial" w:eastAsia="Times New Roman" w:hAnsi="Arial" w:cs="Arial"/>
                <w:kern w:val="0"/>
                <w:sz w:val="20"/>
                <w:szCs w:val="20"/>
                <w:lang w:eastAsia="ru-RU"/>
                <w14:ligatures w14:val="none"/>
              </w:rPr>
              <w:t>Иройское</w:t>
            </w:r>
            <w:proofErr w:type="spellEnd"/>
            <w:r w:rsidRPr="00DA704B">
              <w:rPr>
                <w:rFonts w:ascii="Arial" w:eastAsia="Times New Roman" w:hAnsi="Arial" w:cs="Arial"/>
                <w:kern w:val="0"/>
                <w:sz w:val="20"/>
                <w:szCs w:val="20"/>
                <w:lang w:eastAsia="ru-RU"/>
                <w14:ligatures w14:val="none"/>
              </w:rPr>
              <w:t>"</w:t>
            </w:r>
          </w:p>
        </w:tc>
        <w:tc>
          <w:tcPr>
            <w:tcW w:w="3563" w:type="dxa"/>
            <w:tcBorders>
              <w:top w:val="nil"/>
              <w:left w:val="nil"/>
              <w:bottom w:val="single" w:sz="4" w:space="0" w:color="auto"/>
              <w:right w:val="single" w:sz="4" w:space="0" w:color="auto"/>
            </w:tcBorders>
            <w:shd w:val="clear" w:color="auto" w:fill="auto"/>
            <w:noWrap/>
            <w:vAlign w:val="bottom"/>
            <w:hideMark/>
          </w:tcPr>
          <w:p w14:paraId="001E09D8" w14:textId="77777777" w:rsidR="00DA704B" w:rsidRPr="00DA704B" w:rsidRDefault="00DA704B" w:rsidP="00DA704B">
            <w:pPr>
              <w:spacing w:after="0" w:line="240" w:lineRule="auto"/>
              <w:jc w:val="right"/>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986,00000</w:t>
            </w:r>
          </w:p>
        </w:tc>
      </w:tr>
      <w:tr w:rsidR="00DA704B" w:rsidRPr="00DA704B" w14:paraId="340EA5D8" w14:textId="77777777" w:rsidTr="00DA704B">
        <w:trPr>
          <w:trHeight w:val="255"/>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71F4A47" w14:textId="77777777" w:rsidR="00DA704B" w:rsidRPr="00DA704B" w:rsidRDefault="00DA704B" w:rsidP="00DA704B">
            <w:pPr>
              <w:spacing w:after="0" w:line="240" w:lineRule="auto"/>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 </w:t>
            </w:r>
          </w:p>
        </w:tc>
        <w:tc>
          <w:tcPr>
            <w:tcW w:w="5248" w:type="dxa"/>
            <w:tcBorders>
              <w:top w:val="nil"/>
              <w:left w:val="nil"/>
              <w:bottom w:val="single" w:sz="4" w:space="0" w:color="auto"/>
              <w:right w:val="single" w:sz="4" w:space="0" w:color="auto"/>
            </w:tcBorders>
            <w:shd w:val="clear" w:color="auto" w:fill="auto"/>
            <w:noWrap/>
            <w:vAlign w:val="bottom"/>
            <w:hideMark/>
          </w:tcPr>
          <w:p w14:paraId="76715165" w14:textId="77777777" w:rsidR="00DA704B" w:rsidRPr="00DA704B" w:rsidRDefault="00DA704B" w:rsidP="00DA704B">
            <w:pPr>
              <w:spacing w:after="0" w:line="240" w:lineRule="auto"/>
              <w:rPr>
                <w:rFonts w:ascii="Arial" w:eastAsia="Times New Roman" w:hAnsi="Arial" w:cs="Arial"/>
                <w:b/>
                <w:bCs/>
                <w:kern w:val="0"/>
                <w:sz w:val="20"/>
                <w:szCs w:val="20"/>
                <w:lang w:eastAsia="ru-RU"/>
                <w14:ligatures w14:val="none"/>
              </w:rPr>
            </w:pPr>
            <w:r w:rsidRPr="00DA704B">
              <w:rPr>
                <w:rFonts w:ascii="Arial" w:eastAsia="Times New Roman" w:hAnsi="Arial" w:cs="Arial"/>
                <w:b/>
                <w:bCs/>
                <w:kern w:val="0"/>
                <w:sz w:val="20"/>
                <w:szCs w:val="20"/>
                <w:lang w:eastAsia="ru-RU"/>
                <w14:ligatures w14:val="none"/>
              </w:rPr>
              <w:t>ИТОГО</w:t>
            </w:r>
          </w:p>
        </w:tc>
        <w:tc>
          <w:tcPr>
            <w:tcW w:w="3563" w:type="dxa"/>
            <w:tcBorders>
              <w:top w:val="nil"/>
              <w:left w:val="nil"/>
              <w:bottom w:val="single" w:sz="4" w:space="0" w:color="auto"/>
              <w:right w:val="single" w:sz="4" w:space="0" w:color="auto"/>
            </w:tcBorders>
            <w:shd w:val="clear" w:color="auto" w:fill="auto"/>
            <w:noWrap/>
            <w:vAlign w:val="bottom"/>
            <w:hideMark/>
          </w:tcPr>
          <w:p w14:paraId="744C7418" w14:textId="77777777" w:rsidR="00DA704B" w:rsidRPr="00DA704B" w:rsidRDefault="00DA704B" w:rsidP="00DA704B">
            <w:pPr>
              <w:spacing w:after="0" w:line="240" w:lineRule="auto"/>
              <w:jc w:val="right"/>
              <w:rPr>
                <w:rFonts w:ascii="Arial" w:eastAsia="Times New Roman" w:hAnsi="Arial" w:cs="Arial"/>
                <w:b/>
                <w:bCs/>
                <w:kern w:val="0"/>
                <w:sz w:val="20"/>
                <w:szCs w:val="20"/>
                <w:lang w:eastAsia="ru-RU"/>
                <w14:ligatures w14:val="none"/>
              </w:rPr>
            </w:pPr>
            <w:r w:rsidRPr="00DA704B">
              <w:rPr>
                <w:rFonts w:ascii="Arial" w:eastAsia="Times New Roman" w:hAnsi="Arial" w:cs="Arial"/>
                <w:b/>
                <w:bCs/>
                <w:kern w:val="0"/>
                <w:sz w:val="20"/>
                <w:szCs w:val="20"/>
                <w:lang w:eastAsia="ru-RU"/>
                <w14:ligatures w14:val="none"/>
              </w:rPr>
              <w:t>986,00000</w:t>
            </w:r>
          </w:p>
        </w:tc>
      </w:tr>
    </w:tbl>
    <w:p w14:paraId="328D41DB" w14:textId="77777777" w:rsidR="00511F12" w:rsidRDefault="00511F12"/>
    <w:p w14:paraId="7A4097B7" w14:textId="4BA8B1FF" w:rsidR="00DA704B" w:rsidRDefault="00DA704B">
      <w:r>
        <w:br w:type="page"/>
      </w:r>
    </w:p>
    <w:tbl>
      <w:tblPr>
        <w:tblW w:w="9689" w:type="dxa"/>
        <w:tblLook w:val="04A0" w:firstRow="1" w:lastRow="0" w:firstColumn="1" w:lastColumn="0" w:noHBand="0" w:noVBand="1"/>
      </w:tblPr>
      <w:tblGrid>
        <w:gridCol w:w="876"/>
        <w:gridCol w:w="5228"/>
        <w:gridCol w:w="3549"/>
        <w:gridCol w:w="222"/>
      </w:tblGrid>
      <w:tr w:rsidR="00DA704B" w:rsidRPr="00DA704B" w14:paraId="4124F134" w14:textId="77777777" w:rsidTr="00DA704B">
        <w:trPr>
          <w:gridAfter w:val="1"/>
          <w:wAfter w:w="36" w:type="dxa"/>
          <w:trHeight w:val="255"/>
        </w:trPr>
        <w:tc>
          <w:tcPr>
            <w:tcW w:w="876" w:type="dxa"/>
            <w:tcBorders>
              <w:top w:val="nil"/>
              <w:left w:val="nil"/>
              <w:bottom w:val="nil"/>
              <w:right w:val="nil"/>
            </w:tcBorders>
            <w:shd w:val="clear" w:color="auto" w:fill="auto"/>
            <w:noWrap/>
            <w:vAlign w:val="bottom"/>
            <w:hideMark/>
          </w:tcPr>
          <w:p w14:paraId="0CB38FD0" w14:textId="77777777" w:rsidR="00DA704B" w:rsidRPr="00DA704B" w:rsidRDefault="00DA704B" w:rsidP="00DA704B">
            <w:pPr>
              <w:spacing w:after="0" w:line="240" w:lineRule="auto"/>
              <w:rPr>
                <w:rFonts w:ascii="Times New Roman" w:eastAsia="Times New Roman" w:hAnsi="Times New Roman" w:cs="Times New Roman"/>
                <w:kern w:val="0"/>
                <w:sz w:val="24"/>
                <w:szCs w:val="24"/>
                <w:lang w:eastAsia="ru-RU"/>
                <w14:ligatures w14:val="none"/>
              </w:rPr>
            </w:pPr>
            <w:bookmarkStart w:id="18" w:name="RANGE!A1:C18"/>
            <w:bookmarkEnd w:id="18"/>
          </w:p>
        </w:tc>
        <w:tc>
          <w:tcPr>
            <w:tcW w:w="5228" w:type="dxa"/>
            <w:tcBorders>
              <w:top w:val="nil"/>
              <w:left w:val="nil"/>
              <w:bottom w:val="nil"/>
              <w:right w:val="nil"/>
            </w:tcBorders>
            <w:shd w:val="clear" w:color="auto" w:fill="auto"/>
            <w:noWrap/>
            <w:vAlign w:val="bottom"/>
            <w:hideMark/>
          </w:tcPr>
          <w:p w14:paraId="5FA0C560"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549" w:type="dxa"/>
            <w:tcBorders>
              <w:top w:val="nil"/>
              <w:left w:val="nil"/>
              <w:bottom w:val="nil"/>
              <w:right w:val="nil"/>
            </w:tcBorders>
            <w:shd w:val="clear" w:color="auto" w:fill="auto"/>
            <w:noWrap/>
            <w:vAlign w:val="bottom"/>
            <w:hideMark/>
          </w:tcPr>
          <w:p w14:paraId="35C0D129"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 xml:space="preserve">Приложение № 30  </w:t>
            </w:r>
          </w:p>
        </w:tc>
      </w:tr>
      <w:tr w:rsidR="00DA704B" w:rsidRPr="00DA704B" w14:paraId="03AED11F" w14:textId="77777777" w:rsidTr="00DA704B">
        <w:trPr>
          <w:gridAfter w:val="1"/>
          <w:wAfter w:w="36" w:type="dxa"/>
          <w:trHeight w:val="255"/>
        </w:trPr>
        <w:tc>
          <w:tcPr>
            <w:tcW w:w="876" w:type="dxa"/>
            <w:tcBorders>
              <w:top w:val="nil"/>
              <w:left w:val="nil"/>
              <w:bottom w:val="nil"/>
              <w:right w:val="nil"/>
            </w:tcBorders>
            <w:shd w:val="clear" w:color="auto" w:fill="auto"/>
            <w:noWrap/>
            <w:vAlign w:val="bottom"/>
            <w:hideMark/>
          </w:tcPr>
          <w:p w14:paraId="41463387"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28" w:type="dxa"/>
            <w:tcBorders>
              <w:top w:val="nil"/>
              <w:left w:val="nil"/>
              <w:bottom w:val="nil"/>
              <w:right w:val="nil"/>
            </w:tcBorders>
            <w:shd w:val="clear" w:color="auto" w:fill="auto"/>
            <w:noWrap/>
            <w:vAlign w:val="bottom"/>
            <w:hideMark/>
          </w:tcPr>
          <w:p w14:paraId="3D33A181"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549" w:type="dxa"/>
            <w:tcBorders>
              <w:top w:val="nil"/>
              <w:left w:val="nil"/>
              <w:bottom w:val="nil"/>
              <w:right w:val="nil"/>
            </w:tcBorders>
            <w:shd w:val="clear" w:color="auto" w:fill="auto"/>
            <w:noWrap/>
            <w:vAlign w:val="bottom"/>
            <w:hideMark/>
          </w:tcPr>
          <w:p w14:paraId="00C79514"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DA704B" w:rsidRPr="00DA704B" w14:paraId="50582A75" w14:textId="77777777" w:rsidTr="00DA704B">
        <w:trPr>
          <w:gridAfter w:val="1"/>
          <w:wAfter w:w="36" w:type="dxa"/>
          <w:trHeight w:val="255"/>
        </w:trPr>
        <w:tc>
          <w:tcPr>
            <w:tcW w:w="876" w:type="dxa"/>
            <w:tcBorders>
              <w:top w:val="nil"/>
              <w:left w:val="nil"/>
              <w:bottom w:val="nil"/>
              <w:right w:val="nil"/>
            </w:tcBorders>
            <w:shd w:val="clear" w:color="auto" w:fill="auto"/>
            <w:noWrap/>
            <w:vAlign w:val="bottom"/>
            <w:hideMark/>
          </w:tcPr>
          <w:p w14:paraId="64995639"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28" w:type="dxa"/>
            <w:tcBorders>
              <w:top w:val="nil"/>
              <w:left w:val="nil"/>
              <w:bottom w:val="nil"/>
              <w:right w:val="nil"/>
            </w:tcBorders>
            <w:shd w:val="clear" w:color="auto" w:fill="auto"/>
            <w:noWrap/>
            <w:vAlign w:val="bottom"/>
            <w:hideMark/>
          </w:tcPr>
          <w:p w14:paraId="698DA460"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549" w:type="dxa"/>
            <w:tcBorders>
              <w:top w:val="nil"/>
              <w:left w:val="nil"/>
              <w:bottom w:val="nil"/>
              <w:right w:val="nil"/>
            </w:tcBorders>
            <w:shd w:val="clear" w:color="auto" w:fill="auto"/>
            <w:noWrap/>
            <w:vAlign w:val="bottom"/>
            <w:hideMark/>
          </w:tcPr>
          <w:p w14:paraId="79E7E564"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МО "Селенгинский район"</w:t>
            </w:r>
          </w:p>
        </w:tc>
      </w:tr>
      <w:tr w:rsidR="00DA704B" w:rsidRPr="00DA704B" w14:paraId="5E795514" w14:textId="77777777" w:rsidTr="00DA704B">
        <w:trPr>
          <w:gridAfter w:val="1"/>
          <w:wAfter w:w="36" w:type="dxa"/>
          <w:trHeight w:val="255"/>
        </w:trPr>
        <w:tc>
          <w:tcPr>
            <w:tcW w:w="876" w:type="dxa"/>
            <w:tcBorders>
              <w:top w:val="nil"/>
              <w:left w:val="nil"/>
              <w:bottom w:val="nil"/>
              <w:right w:val="nil"/>
            </w:tcBorders>
            <w:shd w:val="clear" w:color="auto" w:fill="auto"/>
            <w:noWrap/>
            <w:vAlign w:val="bottom"/>
            <w:hideMark/>
          </w:tcPr>
          <w:p w14:paraId="6161B187"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28" w:type="dxa"/>
            <w:tcBorders>
              <w:top w:val="nil"/>
              <w:left w:val="nil"/>
              <w:bottom w:val="nil"/>
              <w:right w:val="nil"/>
            </w:tcBorders>
            <w:shd w:val="clear" w:color="auto" w:fill="auto"/>
            <w:noWrap/>
            <w:vAlign w:val="bottom"/>
            <w:hideMark/>
          </w:tcPr>
          <w:p w14:paraId="7BE47EE0"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549" w:type="dxa"/>
            <w:tcBorders>
              <w:top w:val="nil"/>
              <w:left w:val="nil"/>
              <w:bottom w:val="nil"/>
              <w:right w:val="nil"/>
            </w:tcBorders>
            <w:shd w:val="clear" w:color="auto" w:fill="auto"/>
            <w:noWrap/>
            <w:vAlign w:val="bottom"/>
            <w:hideMark/>
          </w:tcPr>
          <w:p w14:paraId="07E45ABA"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"О бюджете муниципального образования</w:t>
            </w:r>
          </w:p>
        </w:tc>
      </w:tr>
      <w:tr w:rsidR="00DA704B" w:rsidRPr="00DA704B" w14:paraId="5E146A67" w14:textId="77777777" w:rsidTr="00DA704B">
        <w:trPr>
          <w:gridAfter w:val="1"/>
          <w:wAfter w:w="36" w:type="dxa"/>
          <w:trHeight w:val="255"/>
        </w:trPr>
        <w:tc>
          <w:tcPr>
            <w:tcW w:w="876" w:type="dxa"/>
            <w:tcBorders>
              <w:top w:val="nil"/>
              <w:left w:val="nil"/>
              <w:bottom w:val="nil"/>
              <w:right w:val="nil"/>
            </w:tcBorders>
            <w:shd w:val="clear" w:color="auto" w:fill="auto"/>
            <w:noWrap/>
            <w:vAlign w:val="bottom"/>
            <w:hideMark/>
          </w:tcPr>
          <w:p w14:paraId="6FC1D35A"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28" w:type="dxa"/>
            <w:tcBorders>
              <w:top w:val="nil"/>
              <w:left w:val="nil"/>
              <w:bottom w:val="nil"/>
              <w:right w:val="nil"/>
            </w:tcBorders>
            <w:shd w:val="clear" w:color="auto" w:fill="auto"/>
            <w:noWrap/>
            <w:vAlign w:val="bottom"/>
            <w:hideMark/>
          </w:tcPr>
          <w:p w14:paraId="79D623E5"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549" w:type="dxa"/>
            <w:tcBorders>
              <w:top w:val="nil"/>
              <w:left w:val="nil"/>
              <w:bottom w:val="nil"/>
              <w:right w:val="nil"/>
            </w:tcBorders>
            <w:shd w:val="clear" w:color="auto" w:fill="auto"/>
            <w:noWrap/>
            <w:vAlign w:val="bottom"/>
            <w:hideMark/>
          </w:tcPr>
          <w:p w14:paraId="272C004E"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"Селенгинский район" на 2024 год и</w:t>
            </w:r>
          </w:p>
        </w:tc>
      </w:tr>
      <w:tr w:rsidR="00DA704B" w:rsidRPr="00DA704B" w14:paraId="4C6C83FB" w14:textId="77777777" w:rsidTr="00DA704B">
        <w:trPr>
          <w:gridAfter w:val="1"/>
          <w:wAfter w:w="36" w:type="dxa"/>
          <w:trHeight w:val="255"/>
        </w:trPr>
        <w:tc>
          <w:tcPr>
            <w:tcW w:w="876" w:type="dxa"/>
            <w:tcBorders>
              <w:top w:val="nil"/>
              <w:left w:val="nil"/>
              <w:bottom w:val="nil"/>
              <w:right w:val="nil"/>
            </w:tcBorders>
            <w:shd w:val="clear" w:color="auto" w:fill="auto"/>
            <w:noWrap/>
            <w:vAlign w:val="bottom"/>
            <w:hideMark/>
          </w:tcPr>
          <w:p w14:paraId="5042E8DA"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28" w:type="dxa"/>
            <w:tcBorders>
              <w:top w:val="nil"/>
              <w:left w:val="nil"/>
              <w:bottom w:val="nil"/>
              <w:right w:val="nil"/>
            </w:tcBorders>
            <w:shd w:val="clear" w:color="auto" w:fill="auto"/>
            <w:noWrap/>
            <w:vAlign w:val="bottom"/>
            <w:hideMark/>
          </w:tcPr>
          <w:p w14:paraId="31EBE191"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549" w:type="dxa"/>
            <w:tcBorders>
              <w:top w:val="nil"/>
              <w:left w:val="nil"/>
              <w:bottom w:val="nil"/>
              <w:right w:val="nil"/>
            </w:tcBorders>
            <w:shd w:val="clear" w:color="auto" w:fill="auto"/>
            <w:noWrap/>
            <w:vAlign w:val="bottom"/>
            <w:hideMark/>
          </w:tcPr>
          <w:p w14:paraId="41394082"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плановый период 2025 и 2026 годов"</w:t>
            </w:r>
          </w:p>
        </w:tc>
      </w:tr>
      <w:tr w:rsidR="00DA704B" w:rsidRPr="00DA704B" w14:paraId="1056E852" w14:textId="77777777" w:rsidTr="00DA704B">
        <w:trPr>
          <w:gridAfter w:val="1"/>
          <w:wAfter w:w="36" w:type="dxa"/>
          <w:trHeight w:val="255"/>
        </w:trPr>
        <w:tc>
          <w:tcPr>
            <w:tcW w:w="876" w:type="dxa"/>
            <w:tcBorders>
              <w:top w:val="nil"/>
              <w:left w:val="nil"/>
              <w:bottom w:val="nil"/>
              <w:right w:val="nil"/>
            </w:tcBorders>
            <w:shd w:val="clear" w:color="auto" w:fill="auto"/>
            <w:noWrap/>
            <w:vAlign w:val="bottom"/>
            <w:hideMark/>
          </w:tcPr>
          <w:p w14:paraId="7A101C55"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28" w:type="dxa"/>
            <w:tcBorders>
              <w:top w:val="nil"/>
              <w:left w:val="nil"/>
              <w:bottom w:val="nil"/>
              <w:right w:val="nil"/>
            </w:tcBorders>
            <w:shd w:val="clear" w:color="auto" w:fill="auto"/>
            <w:noWrap/>
            <w:vAlign w:val="bottom"/>
            <w:hideMark/>
          </w:tcPr>
          <w:p w14:paraId="571BD526"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549" w:type="dxa"/>
            <w:tcBorders>
              <w:top w:val="nil"/>
              <w:left w:val="nil"/>
              <w:bottom w:val="nil"/>
              <w:right w:val="nil"/>
            </w:tcBorders>
            <w:shd w:val="clear" w:color="auto" w:fill="auto"/>
            <w:noWrap/>
            <w:vAlign w:val="bottom"/>
            <w:hideMark/>
          </w:tcPr>
          <w:p w14:paraId="61CCFEC6"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от "___" декабря 2023 №___</w:t>
            </w:r>
          </w:p>
        </w:tc>
      </w:tr>
      <w:tr w:rsidR="00DA704B" w:rsidRPr="00DA704B" w14:paraId="13B334DD" w14:textId="77777777" w:rsidTr="00DA704B">
        <w:trPr>
          <w:gridAfter w:val="1"/>
          <w:wAfter w:w="36" w:type="dxa"/>
          <w:trHeight w:val="255"/>
        </w:trPr>
        <w:tc>
          <w:tcPr>
            <w:tcW w:w="876" w:type="dxa"/>
            <w:tcBorders>
              <w:top w:val="nil"/>
              <w:left w:val="nil"/>
              <w:bottom w:val="nil"/>
              <w:right w:val="nil"/>
            </w:tcBorders>
            <w:shd w:val="clear" w:color="auto" w:fill="auto"/>
            <w:noWrap/>
            <w:vAlign w:val="bottom"/>
            <w:hideMark/>
          </w:tcPr>
          <w:p w14:paraId="711B44F6"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28" w:type="dxa"/>
            <w:tcBorders>
              <w:top w:val="nil"/>
              <w:left w:val="nil"/>
              <w:bottom w:val="nil"/>
              <w:right w:val="nil"/>
            </w:tcBorders>
            <w:shd w:val="clear" w:color="auto" w:fill="auto"/>
            <w:noWrap/>
            <w:vAlign w:val="bottom"/>
            <w:hideMark/>
          </w:tcPr>
          <w:p w14:paraId="3E3193E5"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549" w:type="dxa"/>
            <w:tcBorders>
              <w:top w:val="nil"/>
              <w:left w:val="nil"/>
              <w:bottom w:val="nil"/>
              <w:right w:val="nil"/>
            </w:tcBorders>
            <w:shd w:val="clear" w:color="auto" w:fill="auto"/>
            <w:noWrap/>
            <w:vAlign w:val="bottom"/>
            <w:hideMark/>
          </w:tcPr>
          <w:p w14:paraId="0F037BDB"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r>
      <w:tr w:rsidR="00DA704B" w:rsidRPr="00DA704B" w14:paraId="57B099BD" w14:textId="77777777" w:rsidTr="00DA704B">
        <w:trPr>
          <w:gridAfter w:val="1"/>
          <w:wAfter w:w="36" w:type="dxa"/>
          <w:trHeight w:val="315"/>
        </w:trPr>
        <w:tc>
          <w:tcPr>
            <w:tcW w:w="9653" w:type="dxa"/>
            <w:gridSpan w:val="3"/>
            <w:tcBorders>
              <w:top w:val="nil"/>
              <w:left w:val="nil"/>
              <w:bottom w:val="nil"/>
              <w:right w:val="nil"/>
            </w:tcBorders>
            <w:shd w:val="clear" w:color="auto" w:fill="auto"/>
            <w:vAlign w:val="bottom"/>
            <w:hideMark/>
          </w:tcPr>
          <w:p w14:paraId="5CFFAD84"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r w:rsidRPr="00DA704B">
              <w:rPr>
                <w:rFonts w:ascii="Times New Roman" w:eastAsia="Times New Roman" w:hAnsi="Times New Roman" w:cs="Times New Roman"/>
                <w:b/>
                <w:bCs/>
                <w:kern w:val="0"/>
                <w:sz w:val="24"/>
                <w:szCs w:val="24"/>
                <w:lang w:eastAsia="ru-RU"/>
                <w14:ligatures w14:val="none"/>
              </w:rPr>
              <w:t xml:space="preserve">Распределение иных межбюджетных трансфертов </w:t>
            </w:r>
          </w:p>
        </w:tc>
      </w:tr>
      <w:tr w:rsidR="00DA704B" w:rsidRPr="00DA704B" w14:paraId="761AAA1A" w14:textId="77777777" w:rsidTr="00DA704B">
        <w:trPr>
          <w:gridAfter w:val="1"/>
          <w:wAfter w:w="36" w:type="dxa"/>
          <w:trHeight w:val="315"/>
        </w:trPr>
        <w:tc>
          <w:tcPr>
            <w:tcW w:w="9653" w:type="dxa"/>
            <w:gridSpan w:val="3"/>
            <w:tcBorders>
              <w:top w:val="nil"/>
              <w:left w:val="nil"/>
              <w:bottom w:val="nil"/>
              <w:right w:val="nil"/>
            </w:tcBorders>
            <w:shd w:val="clear" w:color="auto" w:fill="auto"/>
            <w:noWrap/>
            <w:vAlign w:val="bottom"/>
            <w:hideMark/>
          </w:tcPr>
          <w:p w14:paraId="2D06BA02"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r w:rsidRPr="00DA704B">
              <w:rPr>
                <w:rFonts w:ascii="Times New Roman" w:eastAsia="Times New Roman" w:hAnsi="Times New Roman" w:cs="Times New Roman"/>
                <w:b/>
                <w:bCs/>
                <w:kern w:val="0"/>
                <w:sz w:val="24"/>
                <w:szCs w:val="24"/>
                <w:lang w:eastAsia="ru-RU"/>
                <w14:ligatures w14:val="none"/>
              </w:rPr>
              <w:t xml:space="preserve">на компенсацию выпадающих доходов </w:t>
            </w:r>
          </w:p>
        </w:tc>
      </w:tr>
      <w:tr w:rsidR="00DA704B" w:rsidRPr="00DA704B" w14:paraId="312BAEE6" w14:textId="77777777" w:rsidTr="00DA704B">
        <w:trPr>
          <w:gridAfter w:val="1"/>
          <w:wAfter w:w="36" w:type="dxa"/>
          <w:trHeight w:val="315"/>
        </w:trPr>
        <w:tc>
          <w:tcPr>
            <w:tcW w:w="9653" w:type="dxa"/>
            <w:gridSpan w:val="3"/>
            <w:tcBorders>
              <w:top w:val="nil"/>
              <w:left w:val="nil"/>
              <w:bottom w:val="nil"/>
              <w:right w:val="nil"/>
            </w:tcBorders>
            <w:shd w:val="clear" w:color="auto" w:fill="auto"/>
            <w:noWrap/>
            <w:vAlign w:val="bottom"/>
            <w:hideMark/>
          </w:tcPr>
          <w:p w14:paraId="77FC9D4E"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r w:rsidRPr="00DA704B">
              <w:rPr>
                <w:rFonts w:ascii="Times New Roman" w:eastAsia="Times New Roman" w:hAnsi="Times New Roman" w:cs="Times New Roman"/>
                <w:b/>
                <w:bCs/>
                <w:kern w:val="0"/>
                <w:sz w:val="24"/>
                <w:szCs w:val="24"/>
                <w:lang w:eastAsia="ru-RU"/>
                <w14:ligatures w14:val="none"/>
              </w:rPr>
              <w:t>по электроэнергии, вырабатываемой дизельными электростанциями</w:t>
            </w:r>
          </w:p>
        </w:tc>
      </w:tr>
      <w:tr w:rsidR="00DA704B" w:rsidRPr="00DA704B" w14:paraId="2E0E3FA0" w14:textId="77777777" w:rsidTr="00DA704B">
        <w:trPr>
          <w:gridAfter w:val="1"/>
          <w:wAfter w:w="36" w:type="dxa"/>
          <w:trHeight w:val="315"/>
        </w:trPr>
        <w:tc>
          <w:tcPr>
            <w:tcW w:w="9653" w:type="dxa"/>
            <w:gridSpan w:val="3"/>
            <w:tcBorders>
              <w:top w:val="nil"/>
              <w:left w:val="nil"/>
              <w:bottom w:val="nil"/>
              <w:right w:val="nil"/>
            </w:tcBorders>
            <w:shd w:val="clear" w:color="auto" w:fill="auto"/>
            <w:noWrap/>
            <w:vAlign w:val="bottom"/>
            <w:hideMark/>
          </w:tcPr>
          <w:p w14:paraId="73E1873E"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r w:rsidRPr="00DA704B">
              <w:rPr>
                <w:rFonts w:ascii="Times New Roman" w:eastAsia="Times New Roman" w:hAnsi="Times New Roman" w:cs="Times New Roman"/>
                <w:b/>
                <w:bCs/>
                <w:kern w:val="0"/>
                <w:sz w:val="24"/>
                <w:szCs w:val="24"/>
                <w:lang w:eastAsia="ru-RU"/>
                <w14:ligatures w14:val="none"/>
              </w:rPr>
              <w:t>на 2025 год</w:t>
            </w:r>
          </w:p>
        </w:tc>
      </w:tr>
      <w:tr w:rsidR="00DA704B" w:rsidRPr="00DA704B" w14:paraId="5F73B36F" w14:textId="77777777" w:rsidTr="00DA704B">
        <w:trPr>
          <w:gridAfter w:val="1"/>
          <w:wAfter w:w="36" w:type="dxa"/>
          <w:trHeight w:val="315"/>
        </w:trPr>
        <w:tc>
          <w:tcPr>
            <w:tcW w:w="876" w:type="dxa"/>
            <w:tcBorders>
              <w:top w:val="nil"/>
              <w:left w:val="nil"/>
              <w:bottom w:val="nil"/>
              <w:right w:val="nil"/>
            </w:tcBorders>
            <w:shd w:val="clear" w:color="auto" w:fill="auto"/>
            <w:noWrap/>
            <w:vAlign w:val="bottom"/>
            <w:hideMark/>
          </w:tcPr>
          <w:p w14:paraId="73AB9864"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5228" w:type="dxa"/>
            <w:tcBorders>
              <w:top w:val="nil"/>
              <w:left w:val="nil"/>
              <w:bottom w:val="nil"/>
              <w:right w:val="nil"/>
            </w:tcBorders>
            <w:shd w:val="clear" w:color="auto" w:fill="auto"/>
            <w:noWrap/>
            <w:vAlign w:val="bottom"/>
            <w:hideMark/>
          </w:tcPr>
          <w:p w14:paraId="1902282C" w14:textId="77777777" w:rsidR="00DA704B" w:rsidRPr="00DA704B" w:rsidRDefault="00DA704B" w:rsidP="00DA704B">
            <w:pPr>
              <w:spacing w:after="0" w:line="240" w:lineRule="auto"/>
              <w:jc w:val="center"/>
              <w:rPr>
                <w:rFonts w:ascii="Times New Roman" w:eastAsia="Times New Roman" w:hAnsi="Times New Roman" w:cs="Times New Roman"/>
                <w:kern w:val="0"/>
                <w:sz w:val="20"/>
                <w:szCs w:val="20"/>
                <w:lang w:eastAsia="ru-RU"/>
                <w14:ligatures w14:val="none"/>
              </w:rPr>
            </w:pPr>
          </w:p>
        </w:tc>
        <w:tc>
          <w:tcPr>
            <w:tcW w:w="3549" w:type="dxa"/>
            <w:tcBorders>
              <w:top w:val="nil"/>
              <w:left w:val="nil"/>
              <w:bottom w:val="nil"/>
              <w:right w:val="nil"/>
            </w:tcBorders>
            <w:shd w:val="clear" w:color="auto" w:fill="auto"/>
            <w:noWrap/>
            <w:vAlign w:val="bottom"/>
            <w:hideMark/>
          </w:tcPr>
          <w:p w14:paraId="02CBCC92" w14:textId="77777777" w:rsidR="00DA704B" w:rsidRPr="00DA704B" w:rsidRDefault="00DA704B" w:rsidP="00DA704B">
            <w:pPr>
              <w:spacing w:after="0" w:line="240" w:lineRule="auto"/>
              <w:jc w:val="center"/>
              <w:rPr>
                <w:rFonts w:ascii="Times New Roman" w:eastAsia="Times New Roman" w:hAnsi="Times New Roman" w:cs="Times New Roman"/>
                <w:kern w:val="0"/>
                <w:sz w:val="20"/>
                <w:szCs w:val="20"/>
                <w:lang w:eastAsia="ru-RU"/>
                <w14:ligatures w14:val="none"/>
              </w:rPr>
            </w:pPr>
          </w:p>
        </w:tc>
      </w:tr>
      <w:tr w:rsidR="00DA704B" w:rsidRPr="00DA704B" w14:paraId="0D413229" w14:textId="77777777" w:rsidTr="00DA704B">
        <w:trPr>
          <w:gridAfter w:val="1"/>
          <w:wAfter w:w="36" w:type="dxa"/>
          <w:trHeight w:val="255"/>
        </w:trPr>
        <w:tc>
          <w:tcPr>
            <w:tcW w:w="876" w:type="dxa"/>
            <w:tcBorders>
              <w:top w:val="nil"/>
              <w:left w:val="nil"/>
              <w:bottom w:val="nil"/>
              <w:right w:val="nil"/>
            </w:tcBorders>
            <w:shd w:val="clear" w:color="auto" w:fill="auto"/>
            <w:noWrap/>
            <w:vAlign w:val="bottom"/>
            <w:hideMark/>
          </w:tcPr>
          <w:p w14:paraId="74B7A495" w14:textId="77777777" w:rsidR="00DA704B" w:rsidRPr="00DA704B" w:rsidRDefault="00DA704B" w:rsidP="00DA704B">
            <w:pPr>
              <w:spacing w:after="0" w:line="240" w:lineRule="auto"/>
              <w:jc w:val="center"/>
              <w:rPr>
                <w:rFonts w:ascii="Times New Roman" w:eastAsia="Times New Roman" w:hAnsi="Times New Roman" w:cs="Times New Roman"/>
                <w:kern w:val="0"/>
                <w:sz w:val="20"/>
                <w:szCs w:val="20"/>
                <w:lang w:eastAsia="ru-RU"/>
                <w14:ligatures w14:val="none"/>
              </w:rPr>
            </w:pPr>
          </w:p>
        </w:tc>
        <w:tc>
          <w:tcPr>
            <w:tcW w:w="5228" w:type="dxa"/>
            <w:tcBorders>
              <w:top w:val="nil"/>
              <w:left w:val="nil"/>
              <w:bottom w:val="nil"/>
              <w:right w:val="nil"/>
            </w:tcBorders>
            <w:shd w:val="clear" w:color="auto" w:fill="auto"/>
            <w:noWrap/>
            <w:vAlign w:val="bottom"/>
            <w:hideMark/>
          </w:tcPr>
          <w:p w14:paraId="4431D141"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549" w:type="dxa"/>
            <w:tcBorders>
              <w:top w:val="nil"/>
              <w:left w:val="nil"/>
              <w:bottom w:val="nil"/>
              <w:right w:val="nil"/>
            </w:tcBorders>
            <w:shd w:val="clear" w:color="auto" w:fill="auto"/>
            <w:noWrap/>
            <w:vAlign w:val="bottom"/>
            <w:hideMark/>
          </w:tcPr>
          <w:p w14:paraId="46357E75" w14:textId="77777777" w:rsidR="00DA704B" w:rsidRPr="00DA704B" w:rsidRDefault="00DA704B" w:rsidP="00DA704B">
            <w:pPr>
              <w:spacing w:after="0" w:line="240" w:lineRule="auto"/>
              <w:jc w:val="right"/>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(тыс. рублей)</w:t>
            </w:r>
          </w:p>
        </w:tc>
      </w:tr>
      <w:tr w:rsidR="00DA704B" w:rsidRPr="00DA704B" w14:paraId="050FDBE2" w14:textId="77777777" w:rsidTr="00DA704B">
        <w:trPr>
          <w:gridAfter w:val="1"/>
          <w:wAfter w:w="36" w:type="dxa"/>
          <w:trHeight w:val="450"/>
        </w:trPr>
        <w:tc>
          <w:tcPr>
            <w:tcW w:w="8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92E18B4"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 п/п</w:t>
            </w:r>
          </w:p>
        </w:tc>
        <w:tc>
          <w:tcPr>
            <w:tcW w:w="522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87661A6"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Наименование поселения</w:t>
            </w:r>
          </w:p>
        </w:tc>
        <w:tc>
          <w:tcPr>
            <w:tcW w:w="354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08CCFE2"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2025</w:t>
            </w:r>
          </w:p>
        </w:tc>
      </w:tr>
      <w:tr w:rsidR="00DA704B" w:rsidRPr="00DA704B" w14:paraId="4627C9CB" w14:textId="77777777" w:rsidTr="00DA704B">
        <w:trPr>
          <w:trHeight w:val="255"/>
        </w:trPr>
        <w:tc>
          <w:tcPr>
            <w:tcW w:w="876" w:type="dxa"/>
            <w:vMerge/>
            <w:tcBorders>
              <w:top w:val="single" w:sz="4" w:space="0" w:color="auto"/>
              <w:left w:val="single" w:sz="4" w:space="0" w:color="auto"/>
              <w:bottom w:val="single" w:sz="4" w:space="0" w:color="000000"/>
              <w:right w:val="single" w:sz="4" w:space="0" w:color="auto"/>
            </w:tcBorders>
            <w:vAlign w:val="center"/>
            <w:hideMark/>
          </w:tcPr>
          <w:p w14:paraId="4C732B37" w14:textId="77777777" w:rsidR="00DA704B" w:rsidRPr="00DA704B" w:rsidRDefault="00DA704B" w:rsidP="00DA704B">
            <w:pPr>
              <w:spacing w:after="0" w:line="240" w:lineRule="auto"/>
              <w:rPr>
                <w:rFonts w:ascii="Arial" w:eastAsia="Times New Roman" w:hAnsi="Arial" w:cs="Arial"/>
                <w:kern w:val="0"/>
                <w:sz w:val="20"/>
                <w:szCs w:val="20"/>
                <w:lang w:eastAsia="ru-RU"/>
                <w14:ligatures w14:val="none"/>
              </w:rPr>
            </w:pPr>
          </w:p>
        </w:tc>
        <w:tc>
          <w:tcPr>
            <w:tcW w:w="5228" w:type="dxa"/>
            <w:vMerge/>
            <w:tcBorders>
              <w:top w:val="single" w:sz="4" w:space="0" w:color="auto"/>
              <w:left w:val="single" w:sz="4" w:space="0" w:color="auto"/>
              <w:bottom w:val="single" w:sz="4" w:space="0" w:color="000000"/>
              <w:right w:val="single" w:sz="4" w:space="0" w:color="auto"/>
            </w:tcBorders>
            <w:vAlign w:val="center"/>
            <w:hideMark/>
          </w:tcPr>
          <w:p w14:paraId="794DCD12" w14:textId="77777777" w:rsidR="00DA704B" w:rsidRPr="00DA704B" w:rsidRDefault="00DA704B" w:rsidP="00DA704B">
            <w:pPr>
              <w:spacing w:after="0" w:line="240" w:lineRule="auto"/>
              <w:rPr>
                <w:rFonts w:ascii="Arial" w:eastAsia="Times New Roman" w:hAnsi="Arial" w:cs="Arial"/>
                <w:kern w:val="0"/>
                <w:sz w:val="20"/>
                <w:szCs w:val="20"/>
                <w:lang w:eastAsia="ru-RU"/>
                <w14:ligatures w14:val="none"/>
              </w:rPr>
            </w:pPr>
          </w:p>
        </w:tc>
        <w:tc>
          <w:tcPr>
            <w:tcW w:w="3549" w:type="dxa"/>
            <w:vMerge/>
            <w:tcBorders>
              <w:top w:val="single" w:sz="4" w:space="0" w:color="auto"/>
              <w:left w:val="single" w:sz="4" w:space="0" w:color="auto"/>
              <w:bottom w:val="single" w:sz="4" w:space="0" w:color="000000"/>
              <w:right w:val="single" w:sz="4" w:space="0" w:color="auto"/>
            </w:tcBorders>
            <w:vAlign w:val="center"/>
            <w:hideMark/>
          </w:tcPr>
          <w:p w14:paraId="38C1218D" w14:textId="77777777" w:rsidR="00DA704B" w:rsidRPr="00DA704B" w:rsidRDefault="00DA704B" w:rsidP="00DA704B">
            <w:pPr>
              <w:spacing w:after="0" w:line="240" w:lineRule="auto"/>
              <w:rPr>
                <w:rFonts w:ascii="Arial" w:eastAsia="Times New Roman" w:hAnsi="Arial" w:cs="Arial"/>
                <w:kern w:val="0"/>
                <w:sz w:val="20"/>
                <w:szCs w:val="20"/>
                <w:lang w:eastAsia="ru-RU"/>
                <w14:ligatures w14:val="none"/>
              </w:rPr>
            </w:pPr>
          </w:p>
        </w:tc>
        <w:tc>
          <w:tcPr>
            <w:tcW w:w="36" w:type="dxa"/>
            <w:tcBorders>
              <w:top w:val="nil"/>
              <w:left w:val="nil"/>
              <w:bottom w:val="nil"/>
              <w:right w:val="nil"/>
            </w:tcBorders>
            <w:shd w:val="clear" w:color="auto" w:fill="auto"/>
            <w:noWrap/>
            <w:vAlign w:val="bottom"/>
            <w:hideMark/>
          </w:tcPr>
          <w:p w14:paraId="6430FB5B"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p>
        </w:tc>
      </w:tr>
      <w:tr w:rsidR="00DA704B" w:rsidRPr="00DA704B" w14:paraId="0609489C" w14:textId="77777777" w:rsidTr="00DA704B">
        <w:trPr>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F75549F"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1</w:t>
            </w:r>
          </w:p>
        </w:tc>
        <w:tc>
          <w:tcPr>
            <w:tcW w:w="5228" w:type="dxa"/>
            <w:tcBorders>
              <w:top w:val="nil"/>
              <w:left w:val="nil"/>
              <w:bottom w:val="single" w:sz="4" w:space="0" w:color="auto"/>
              <w:right w:val="single" w:sz="4" w:space="0" w:color="auto"/>
            </w:tcBorders>
            <w:shd w:val="clear" w:color="auto" w:fill="auto"/>
            <w:noWrap/>
            <w:vAlign w:val="bottom"/>
            <w:hideMark/>
          </w:tcPr>
          <w:p w14:paraId="533C5CD5" w14:textId="77777777" w:rsidR="00DA704B" w:rsidRPr="00DA704B" w:rsidRDefault="00DA704B" w:rsidP="00DA704B">
            <w:pPr>
              <w:spacing w:after="0" w:line="240" w:lineRule="auto"/>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СП "</w:t>
            </w:r>
            <w:proofErr w:type="spellStart"/>
            <w:r w:rsidRPr="00DA704B">
              <w:rPr>
                <w:rFonts w:ascii="Arial" w:eastAsia="Times New Roman" w:hAnsi="Arial" w:cs="Arial"/>
                <w:kern w:val="0"/>
                <w:sz w:val="20"/>
                <w:szCs w:val="20"/>
                <w:lang w:eastAsia="ru-RU"/>
                <w14:ligatures w14:val="none"/>
              </w:rPr>
              <w:t>Иройское</w:t>
            </w:r>
            <w:proofErr w:type="spellEnd"/>
            <w:r w:rsidRPr="00DA704B">
              <w:rPr>
                <w:rFonts w:ascii="Arial" w:eastAsia="Times New Roman" w:hAnsi="Arial" w:cs="Arial"/>
                <w:kern w:val="0"/>
                <w:sz w:val="20"/>
                <w:szCs w:val="20"/>
                <w:lang w:eastAsia="ru-RU"/>
                <w14:ligatures w14:val="none"/>
              </w:rPr>
              <w:t>"</w:t>
            </w:r>
          </w:p>
        </w:tc>
        <w:tc>
          <w:tcPr>
            <w:tcW w:w="3549" w:type="dxa"/>
            <w:tcBorders>
              <w:top w:val="nil"/>
              <w:left w:val="nil"/>
              <w:bottom w:val="single" w:sz="4" w:space="0" w:color="auto"/>
              <w:right w:val="single" w:sz="4" w:space="0" w:color="auto"/>
            </w:tcBorders>
            <w:shd w:val="clear" w:color="auto" w:fill="auto"/>
            <w:noWrap/>
            <w:vAlign w:val="bottom"/>
            <w:hideMark/>
          </w:tcPr>
          <w:p w14:paraId="4DC247FF" w14:textId="77777777" w:rsidR="00DA704B" w:rsidRPr="00DA704B" w:rsidRDefault="00DA704B" w:rsidP="00DA704B">
            <w:pPr>
              <w:spacing w:after="0" w:line="240" w:lineRule="auto"/>
              <w:jc w:val="right"/>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1024,80000</w:t>
            </w:r>
          </w:p>
        </w:tc>
        <w:tc>
          <w:tcPr>
            <w:tcW w:w="36" w:type="dxa"/>
            <w:vAlign w:val="center"/>
            <w:hideMark/>
          </w:tcPr>
          <w:p w14:paraId="3150DBB4"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r>
      <w:tr w:rsidR="00DA704B" w:rsidRPr="00DA704B" w14:paraId="5EABD79F" w14:textId="77777777" w:rsidTr="00DA704B">
        <w:trPr>
          <w:trHeight w:val="2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D332F56" w14:textId="77777777" w:rsidR="00DA704B" w:rsidRPr="00DA704B" w:rsidRDefault="00DA704B" w:rsidP="00DA704B">
            <w:pPr>
              <w:spacing w:after="0" w:line="240" w:lineRule="auto"/>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 </w:t>
            </w:r>
          </w:p>
        </w:tc>
        <w:tc>
          <w:tcPr>
            <w:tcW w:w="5228" w:type="dxa"/>
            <w:tcBorders>
              <w:top w:val="nil"/>
              <w:left w:val="nil"/>
              <w:bottom w:val="single" w:sz="4" w:space="0" w:color="auto"/>
              <w:right w:val="single" w:sz="4" w:space="0" w:color="auto"/>
            </w:tcBorders>
            <w:shd w:val="clear" w:color="auto" w:fill="auto"/>
            <w:noWrap/>
            <w:vAlign w:val="bottom"/>
            <w:hideMark/>
          </w:tcPr>
          <w:p w14:paraId="1FABC598" w14:textId="77777777" w:rsidR="00DA704B" w:rsidRPr="00DA704B" w:rsidRDefault="00DA704B" w:rsidP="00DA704B">
            <w:pPr>
              <w:spacing w:after="0" w:line="240" w:lineRule="auto"/>
              <w:rPr>
                <w:rFonts w:ascii="Arial" w:eastAsia="Times New Roman" w:hAnsi="Arial" w:cs="Arial"/>
                <w:b/>
                <w:bCs/>
                <w:kern w:val="0"/>
                <w:sz w:val="20"/>
                <w:szCs w:val="20"/>
                <w:lang w:eastAsia="ru-RU"/>
                <w14:ligatures w14:val="none"/>
              </w:rPr>
            </w:pPr>
            <w:r w:rsidRPr="00DA704B">
              <w:rPr>
                <w:rFonts w:ascii="Arial" w:eastAsia="Times New Roman" w:hAnsi="Arial" w:cs="Arial"/>
                <w:b/>
                <w:bCs/>
                <w:kern w:val="0"/>
                <w:sz w:val="20"/>
                <w:szCs w:val="20"/>
                <w:lang w:eastAsia="ru-RU"/>
                <w14:ligatures w14:val="none"/>
              </w:rPr>
              <w:t>ИТОГО</w:t>
            </w:r>
          </w:p>
        </w:tc>
        <w:tc>
          <w:tcPr>
            <w:tcW w:w="3549" w:type="dxa"/>
            <w:tcBorders>
              <w:top w:val="nil"/>
              <w:left w:val="nil"/>
              <w:bottom w:val="single" w:sz="4" w:space="0" w:color="auto"/>
              <w:right w:val="single" w:sz="4" w:space="0" w:color="auto"/>
            </w:tcBorders>
            <w:shd w:val="clear" w:color="auto" w:fill="auto"/>
            <w:noWrap/>
            <w:vAlign w:val="bottom"/>
            <w:hideMark/>
          </w:tcPr>
          <w:p w14:paraId="1BC81969" w14:textId="77777777" w:rsidR="00DA704B" w:rsidRPr="00DA704B" w:rsidRDefault="00DA704B" w:rsidP="00DA704B">
            <w:pPr>
              <w:spacing w:after="0" w:line="240" w:lineRule="auto"/>
              <w:jc w:val="right"/>
              <w:rPr>
                <w:rFonts w:ascii="Arial" w:eastAsia="Times New Roman" w:hAnsi="Arial" w:cs="Arial"/>
                <w:b/>
                <w:bCs/>
                <w:kern w:val="0"/>
                <w:sz w:val="20"/>
                <w:szCs w:val="20"/>
                <w:lang w:eastAsia="ru-RU"/>
                <w14:ligatures w14:val="none"/>
              </w:rPr>
            </w:pPr>
            <w:r w:rsidRPr="00DA704B">
              <w:rPr>
                <w:rFonts w:ascii="Arial" w:eastAsia="Times New Roman" w:hAnsi="Arial" w:cs="Arial"/>
                <w:b/>
                <w:bCs/>
                <w:kern w:val="0"/>
                <w:sz w:val="20"/>
                <w:szCs w:val="20"/>
                <w:lang w:eastAsia="ru-RU"/>
                <w14:ligatures w14:val="none"/>
              </w:rPr>
              <w:t>1024,80000</w:t>
            </w:r>
          </w:p>
        </w:tc>
        <w:tc>
          <w:tcPr>
            <w:tcW w:w="36" w:type="dxa"/>
            <w:vAlign w:val="center"/>
            <w:hideMark/>
          </w:tcPr>
          <w:p w14:paraId="668385AB"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r>
    </w:tbl>
    <w:p w14:paraId="21C1638C" w14:textId="77777777" w:rsidR="00DA704B" w:rsidRDefault="00DA704B"/>
    <w:p w14:paraId="07946D8C" w14:textId="532C3465" w:rsidR="00DA704B" w:rsidRDefault="00DA704B">
      <w:r>
        <w:br w:type="page"/>
      </w:r>
    </w:p>
    <w:tbl>
      <w:tblPr>
        <w:tblW w:w="10065" w:type="dxa"/>
        <w:tblLook w:val="04A0" w:firstRow="1" w:lastRow="0" w:firstColumn="1" w:lastColumn="0" w:noHBand="0" w:noVBand="1"/>
      </w:tblPr>
      <w:tblGrid>
        <w:gridCol w:w="878"/>
        <w:gridCol w:w="5248"/>
        <w:gridCol w:w="3939"/>
      </w:tblGrid>
      <w:tr w:rsidR="00DA704B" w:rsidRPr="00DA704B" w14:paraId="0D80E043" w14:textId="77777777" w:rsidTr="00DA704B">
        <w:trPr>
          <w:trHeight w:val="255"/>
        </w:trPr>
        <w:tc>
          <w:tcPr>
            <w:tcW w:w="878" w:type="dxa"/>
            <w:tcBorders>
              <w:top w:val="nil"/>
              <w:left w:val="nil"/>
              <w:bottom w:val="nil"/>
              <w:right w:val="nil"/>
            </w:tcBorders>
            <w:shd w:val="clear" w:color="auto" w:fill="auto"/>
            <w:noWrap/>
            <w:vAlign w:val="bottom"/>
            <w:hideMark/>
          </w:tcPr>
          <w:p w14:paraId="468975F2" w14:textId="77777777" w:rsidR="00DA704B" w:rsidRPr="00DA704B" w:rsidRDefault="00DA704B" w:rsidP="00DA704B">
            <w:pPr>
              <w:spacing w:after="0" w:line="240" w:lineRule="auto"/>
              <w:rPr>
                <w:rFonts w:ascii="Times New Roman" w:eastAsia="Times New Roman" w:hAnsi="Times New Roman" w:cs="Times New Roman"/>
                <w:kern w:val="0"/>
                <w:sz w:val="24"/>
                <w:szCs w:val="24"/>
                <w:lang w:eastAsia="ru-RU"/>
                <w14:ligatures w14:val="none"/>
              </w:rPr>
            </w:pPr>
          </w:p>
        </w:tc>
        <w:tc>
          <w:tcPr>
            <w:tcW w:w="5248" w:type="dxa"/>
            <w:tcBorders>
              <w:top w:val="nil"/>
              <w:left w:val="nil"/>
              <w:bottom w:val="nil"/>
              <w:right w:val="nil"/>
            </w:tcBorders>
            <w:shd w:val="clear" w:color="auto" w:fill="auto"/>
            <w:noWrap/>
            <w:vAlign w:val="bottom"/>
            <w:hideMark/>
          </w:tcPr>
          <w:p w14:paraId="227EA666"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939" w:type="dxa"/>
            <w:tcBorders>
              <w:top w:val="nil"/>
              <w:left w:val="nil"/>
              <w:bottom w:val="nil"/>
              <w:right w:val="nil"/>
            </w:tcBorders>
            <w:shd w:val="clear" w:color="auto" w:fill="auto"/>
            <w:noWrap/>
            <w:vAlign w:val="bottom"/>
            <w:hideMark/>
          </w:tcPr>
          <w:p w14:paraId="6FC25697"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Приложение № 31</w:t>
            </w:r>
          </w:p>
        </w:tc>
      </w:tr>
      <w:tr w:rsidR="00DA704B" w:rsidRPr="00DA704B" w14:paraId="3F03390D" w14:textId="77777777" w:rsidTr="00DA704B">
        <w:trPr>
          <w:trHeight w:val="255"/>
        </w:trPr>
        <w:tc>
          <w:tcPr>
            <w:tcW w:w="878" w:type="dxa"/>
            <w:tcBorders>
              <w:top w:val="nil"/>
              <w:left w:val="nil"/>
              <w:bottom w:val="nil"/>
              <w:right w:val="nil"/>
            </w:tcBorders>
            <w:shd w:val="clear" w:color="auto" w:fill="auto"/>
            <w:noWrap/>
            <w:vAlign w:val="bottom"/>
            <w:hideMark/>
          </w:tcPr>
          <w:p w14:paraId="24281221"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48" w:type="dxa"/>
            <w:tcBorders>
              <w:top w:val="nil"/>
              <w:left w:val="nil"/>
              <w:bottom w:val="nil"/>
              <w:right w:val="nil"/>
            </w:tcBorders>
            <w:shd w:val="clear" w:color="auto" w:fill="auto"/>
            <w:noWrap/>
            <w:vAlign w:val="bottom"/>
            <w:hideMark/>
          </w:tcPr>
          <w:p w14:paraId="304C40C6"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939" w:type="dxa"/>
            <w:tcBorders>
              <w:top w:val="nil"/>
              <w:left w:val="nil"/>
              <w:bottom w:val="nil"/>
              <w:right w:val="nil"/>
            </w:tcBorders>
            <w:shd w:val="clear" w:color="auto" w:fill="auto"/>
            <w:noWrap/>
            <w:vAlign w:val="bottom"/>
            <w:hideMark/>
          </w:tcPr>
          <w:p w14:paraId="785DBC06"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DA704B" w:rsidRPr="00DA704B" w14:paraId="56667E4A" w14:textId="77777777" w:rsidTr="00DA704B">
        <w:trPr>
          <w:trHeight w:val="255"/>
        </w:trPr>
        <w:tc>
          <w:tcPr>
            <w:tcW w:w="878" w:type="dxa"/>
            <w:tcBorders>
              <w:top w:val="nil"/>
              <w:left w:val="nil"/>
              <w:bottom w:val="nil"/>
              <w:right w:val="nil"/>
            </w:tcBorders>
            <w:shd w:val="clear" w:color="auto" w:fill="auto"/>
            <w:noWrap/>
            <w:vAlign w:val="bottom"/>
            <w:hideMark/>
          </w:tcPr>
          <w:p w14:paraId="79B07FC3"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48" w:type="dxa"/>
            <w:tcBorders>
              <w:top w:val="nil"/>
              <w:left w:val="nil"/>
              <w:bottom w:val="nil"/>
              <w:right w:val="nil"/>
            </w:tcBorders>
            <w:shd w:val="clear" w:color="auto" w:fill="auto"/>
            <w:noWrap/>
            <w:vAlign w:val="bottom"/>
            <w:hideMark/>
          </w:tcPr>
          <w:p w14:paraId="03224618"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939" w:type="dxa"/>
            <w:tcBorders>
              <w:top w:val="nil"/>
              <w:left w:val="nil"/>
              <w:bottom w:val="nil"/>
              <w:right w:val="nil"/>
            </w:tcBorders>
            <w:shd w:val="clear" w:color="auto" w:fill="auto"/>
            <w:noWrap/>
            <w:vAlign w:val="bottom"/>
            <w:hideMark/>
          </w:tcPr>
          <w:p w14:paraId="54E7A9B6"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МО "Селенгинский район"</w:t>
            </w:r>
          </w:p>
        </w:tc>
      </w:tr>
      <w:tr w:rsidR="00DA704B" w:rsidRPr="00DA704B" w14:paraId="213EBC21" w14:textId="77777777" w:rsidTr="00DA704B">
        <w:trPr>
          <w:trHeight w:val="255"/>
        </w:trPr>
        <w:tc>
          <w:tcPr>
            <w:tcW w:w="878" w:type="dxa"/>
            <w:tcBorders>
              <w:top w:val="nil"/>
              <w:left w:val="nil"/>
              <w:bottom w:val="nil"/>
              <w:right w:val="nil"/>
            </w:tcBorders>
            <w:shd w:val="clear" w:color="auto" w:fill="auto"/>
            <w:noWrap/>
            <w:vAlign w:val="bottom"/>
            <w:hideMark/>
          </w:tcPr>
          <w:p w14:paraId="3507BF31"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48" w:type="dxa"/>
            <w:tcBorders>
              <w:top w:val="nil"/>
              <w:left w:val="nil"/>
              <w:bottom w:val="nil"/>
              <w:right w:val="nil"/>
            </w:tcBorders>
            <w:shd w:val="clear" w:color="auto" w:fill="auto"/>
            <w:noWrap/>
            <w:vAlign w:val="bottom"/>
            <w:hideMark/>
          </w:tcPr>
          <w:p w14:paraId="053E7A45"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939" w:type="dxa"/>
            <w:tcBorders>
              <w:top w:val="nil"/>
              <w:left w:val="nil"/>
              <w:bottom w:val="nil"/>
              <w:right w:val="nil"/>
            </w:tcBorders>
            <w:shd w:val="clear" w:color="auto" w:fill="auto"/>
            <w:noWrap/>
            <w:vAlign w:val="bottom"/>
            <w:hideMark/>
          </w:tcPr>
          <w:p w14:paraId="48E556C6"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"О бюджете муниципального образования</w:t>
            </w:r>
          </w:p>
        </w:tc>
      </w:tr>
      <w:tr w:rsidR="00DA704B" w:rsidRPr="00DA704B" w14:paraId="346375C4" w14:textId="77777777" w:rsidTr="00DA704B">
        <w:trPr>
          <w:trHeight w:val="255"/>
        </w:trPr>
        <w:tc>
          <w:tcPr>
            <w:tcW w:w="878" w:type="dxa"/>
            <w:tcBorders>
              <w:top w:val="nil"/>
              <w:left w:val="nil"/>
              <w:bottom w:val="nil"/>
              <w:right w:val="nil"/>
            </w:tcBorders>
            <w:shd w:val="clear" w:color="auto" w:fill="auto"/>
            <w:noWrap/>
            <w:vAlign w:val="bottom"/>
            <w:hideMark/>
          </w:tcPr>
          <w:p w14:paraId="7EC3FB6D"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48" w:type="dxa"/>
            <w:tcBorders>
              <w:top w:val="nil"/>
              <w:left w:val="nil"/>
              <w:bottom w:val="nil"/>
              <w:right w:val="nil"/>
            </w:tcBorders>
            <w:shd w:val="clear" w:color="auto" w:fill="auto"/>
            <w:noWrap/>
            <w:vAlign w:val="bottom"/>
            <w:hideMark/>
          </w:tcPr>
          <w:p w14:paraId="3F9182B4"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939" w:type="dxa"/>
            <w:tcBorders>
              <w:top w:val="nil"/>
              <w:left w:val="nil"/>
              <w:bottom w:val="nil"/>
              <w:right w:val="nil"/>
            </w:tcBorders>
            <w:shd w:val="clear" w:color="auto" w:fill="auto"/>
            <w:noWrap/>
            <w:vAlign w:val="bottom"/>
            <w:hideMark/>
          </w:tcPr>
          <w:p w14:paraId="4C5001D7"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"Селенгинский район" на 2024 год и</w:t>
            </w:r>
          </w:p>
        </w:tc>
      </w:tr>
      <w:tr w:rsidR="00DA704B" w:rsidRPr="00DA704B" w14:paraId="4991CED9" w14:textId="77777777" w:rsidTr="00DA704B">
        <w:trPr>
          <w:trHeight w:val="255"/>
        </w:trPr>
        <w:tc>
          <w:tcPr>
            <w:tcW w:w="878" w:type="dxa"/>
            <w:tcBorders>
              <w:top w:val="nil"/>
              <w:left w:val="nil"/>
              <w:bottom w:val="nil"/>
              <w:right w:val="nil"/>
            </w:tcBorders>
            <w:shd w:val="clear" w:color="auto" w:fill="auto"/>
            <w:noWrap/>
            <w:vAlign w:val="bottom"/>
            <w:hideMark/>
          </w:tcPr>
          <w:p w14:paraId="66A99FD1"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48" w:type="dxa"/>
            <w:tcBorders>
              <w:top w:val="nil"/>
              <w:left w:val="nil"/>
              <w:bottom w:val="nil"/>
              <w:right w:val="nil"/>
            </w:tcBorders>
            <w:shd w:val="clear" w:color="auto" w:fill="auto"/>
            <w:noWrap/>
            <w:vAlign w:val="bottom"/>
            <w:hideMark/>
          </w:tcPr>
          <w:p w14:paraId="1464F6EF"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939" w:type="dxa"/>
            <w:tcBorders>
              <w:top w:val="nil"/>
              <w:left w:val="nil"/>
              <w:bottom w:val="nil"/>
              <w:right w:val="nil"/>
            </w:tcBorders>
            <w:shd w:val="clear" w:color="auto" w:fill="auto"/>
            <w:noWrap/>
            <w:vAlign w:val="bottom"/>
            <w:hideMark/>
          </w:tcPr>
          <w:p w14:paraId="0061F8C8"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плановый период 2025 и 2026 годов"</w:t>
            </w:r>
          </w:p>
        </w:tc>
      </w:tr>
      <w:tr w:rsidR="00DA704B" w:rsidRPr="00DA704B" w14:paraId="0426D53C" w14:textId="77777777" w:rsidTr="00DA704B">
        <w:trPr>
          <w:trHeight w:val="255"/>
        </w:trPr>
        <w:tc>
          <w:tcPr>
            <w:tcW w:w="878" w:type="dxa"/>
            <w:tcBorders>
              <w:top w:val="nil"/>
              <w:left w:val="nil"/>
              <w:bottom w:val="nil"/>
              <w:right w:val="nil"/>
            </w:tcBorders>
            <w:shd w:val="clear" w:color="auto" w:fill="auto"/>
            <w:noWrap/>
            <w:vAlign w:val="bottom"/>
            <w:hideMark/>
          </w:tcPr>
          <w:p w14:paraId="79B92B87"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5248" w:type="dxa"/>
            <w:tcBorders>
              <w:top w:val="nil"/>
              <w:left w:val="nil"/>
              <w:bottom w:val="nil"/>
              <w:right w:val="nil"/>
            </w:tcBorders>
            <w:shd w:val="clear" w:color="auto" w:fill="auto"/>
            <w:noWrap/>
            <w:vAlign w:val="bottom"/>
            <w:hideMark/>
          </w:tcPr>
          <w:p w14:paraId="4FC7DA52"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939" w:type="dxa"/>
            <w:tcBorders>
              <w:top w:val="nil"/>
              <w:left w:val="nil"/>
              <w:bottom w:val="nil"/>
              <w:right w:val="nil"/>
            </w:tcBorders>
            <w:shd w:val="clear" w:color="auto" w:fill="auto"/>
            <w:noWrap/>
            <w:vAlign w:val="bottom"/>
            <w:hideMark/>
          </w:tcPr>
          <w:p w14:paraId="410F546E"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от "___" декабря 2023 №____</w:t>
            </w:r>
          </w:p>
        </w:tc>
      </w:tr>
      <w:tr w:rsidR="00DA704B" w:rsidRPr="00DA704B" w14:paraId="014DAC81" w14:textId="77777777" w:rsidTr="00DA704B">
        <w:trPr>
          <w:trHeight w:val="315"/>
        </w:trPr>
        <w:tc>
          <w:tcPr>
            <w:tcW w:w="10065" w:type="dxa"/>
            <w:gridSpan w:val="3"/>
            <w:tcBorders>
              <w:top w:val="nil"/>
              <w:left w:val="nil"/>
              <w:bottom w:val="nil"/>
              <w:right w:val="nil"/>
            </w:tcBorders>
            <w:shd w:val="clear" w:color="auto" w:fill="auto"/>
            <w:vAlign w:val="bottom"/>
            <w:hideMark/>
          </w:tcPr>
          <w:p w14:paraId="60CF0708"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r w:rsidRPr="00DA704B">
              <w:rPr>
                <w:rFonts w:ascii="Times New Roman" w:eastAsia="Times New Roman" w:hAnsi="Times New Roman" w:cs="Times New Roman"/>
                <w:b/>
                <w:bCs/>
                <w:kern w:val="0"/>
                <w:sz w:val="24"/>
                <w:szCs w:val="24"/>
                <w:lang w:eastAsia="ru-RU"/>
                <w14:ligatures w14:val="none"/>
              </w:rPr>
              <w:t xml:space="preserve">Распределение иных межбюджетных трансфертов </w:t>
            </w:r>
          </w:p>
        </w:tc>
      </w:tr>
      <w:tr w:rsidR="00DA704B" w:rsidRPr="00DA704B" w14:paraId="697A488D" w14:textId="77777777" w:rsidTr="00DA704B">
        <w:trPr>
          <w:trHeight w:val="315"/>
        </w:trPr>
        <w:tc>
          <w:tcPr>
            <w:tcW w:w="10065" w:type="dxa"/>
            <w:gridSpan w:val="3"/>
            <w:tcBorders>
              <w:top w:val="nil"/>
              <w:left w:val="nil"/>
              <w:bottom w:val="nil"/>
              <w:right w:val="nil"/>
            </w:tcBorders>
            <w:shd w:val="clear" w:color="auto" w:fill="auto"/>
            <w:noWrap/>
            <w:vAlign w:val="bottom"/>
            <w:hideMark/>
          </w:tcPr>
          <w:p w14:paraId="1BDF883D"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r w:rsidRPr="00DA704B">
              <w:rPr>
                <w:rFonts w:ascii="Times New Roman" w:eastAsia="Times New Roman" w:hAnsi="Times New Roman" w:cs="Times New Roman"/>
                <w:b/>
                <w:bCs/>
                <w:kern w:val="0"/>
                <w:sz w:val="24"/>
                <w:szCs w:val="24"/>
                <w:lang w:eastAsia="ru-RU"/>
                <w14:ligatures w14:val="none"/>
              </w:rPr>
              <w:t>на компенсацию экономически обоснованных расходов,</w:t>
            </w:r>
          </w:p>
        </w:tc>
      </w:tr>
      <w:tr w:rsidR="00DA704B" w:rsidRPr="00DA704B" w14:paraId="55DD5007" w14:textId="77777777" w:rsidTr="00DA704B">
        <w:trPr>
          <w:trHeight w:val="315"/>
        </w:trPr>
        <w:tc>
          <w:tcPr>
            <w:tcW w:w="10065" w:type="dxa"/>
            <w:gridSpan w:val="3"/>
            <w:tcBorders>
              <w:top w:val="nil"/>
              <w:left w:val="nil"/>
              <w:bottom w:val="nil"/>
              <w:right w:val="nil"/>
            </w:tcBorders>
            <w:shd w:val="clear" w:color="auto" w:fill="auto"/>
            <w:noWrap/>
            <w:vAlign w:val="bottom"/>
            <w:hideMark/>
          </w:tcPr>
          <w:p w14:paraId="133E3E00"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r w:rsidRPr="00DA704B">
              <w:rPr>
                <w:rFonts w:ascii="Times New Roman" w:eastAsia="Times New Roman" w:hAnsi="Times New Roman" w:cs="Times New Roman"/>
                <w:b/>
                <w:bCs/>
                <w:kern w:val="0"/>
                <w:sz w:val="24"/>
                <w:szCs w:val="24"/>
                <w:lang w:eastAsia="ru-RU"/>
                <w14:ligatures w14:val="none"/>
              </w:rPr>
              <w:t xml:space="preserve">не вошедших в экономически обоснованный тариф на электроэнергию, </w:t>
            </w:r>
          </w:p>
        </w:tc>
      </w:tr>
      <w:tr w:rsidR="00DA704B" w:rsidRPr="00DA704B" w14:paraId="00C640C2" w14:textId="77777777" w:rsidTr="00DA704B">
        <w:trPr>
          <w:trHeight w:val="315"/>
        </w:trPr>
        <w:tc>
          <w:tcPr>
            <w:tcW w:w="10065" w:type="dxa"/>
            <w:gridSpan w:val="3"/>
            <w:tcBorders>
              <w:top w:val="nil"/>
              <w:left w:val="nil"/>
              <w:bottom w:val="nil"/>
              <w:right w:val="nil"/>
            </w:tcBorders>
            <w:shd w:val="clear" w:color="auto" w:fill="auto"/>
            <w:noWrap/>
            <w:vAlign w:val="bottom"/>
            <w:hideMark/>
          </w:tcPr>
          <w:p w14:paraId="26540811"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r w:rsidRPr="00DA704B">
              <w:rPr>
                <w:rFonts w:ascii="Times New Roman" w:eastAsia="Times New Roman" w:hAnsi="Times New Roman" w:cs="Times New Roman"/>
                <w:b/>
                <w:bCs/>
                <w:kern w:val="0"/>
                <w:sz w:val="24"/>
                <w:szCs w:val="24"/>
                <w:lang w:eastAsia="ru-RU"/>
                <w14:ligatures w14:val="none"/>
              </w:rPr>
              <w:t xml:space="preserve">вырабатываемую дизельными электростанциями, поставляемую покупателям </w:t>
            </w:r>
          </w:p>
        </w:tc>
      </w:tr>
      <w:tr w:rsidR="00DA704B" w:rsidRPr="00DA704B" w14:paraId="636D8B5E" w14:textId="77777777" w:rsidTr="00DA704B">
        <w:trPr>
          <w:trHeight w:val="315"/>
        </w:trPr>
        <w:tc>
          <w:tcPr>
            <w:tcW w:w="10065" w:type="dxa"/>
            <w:gridSpan w:val="3"/>
            <w:tcBorders>
              <w:top w:val="nil"/>
              <w:left w:val="nil"/>
              <w:bottom w:val="nil"/>
              <w:right w:val="nil"/>
            </w:tcBorders>
            <w:shd w:val="clear" w:color="auto" w:fill="auto"/>
            <w:noWrap/>
            <w:vAlign w:val="bottom"/>
            <w:hideMark/>
          </w:tcPr>
          <w:p w14:paraId="50AEF804"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r w:rsidRPr="00DA704B">
              <w:rPr>
                <w:rFonts w:ascii="Times New Roman" w:eastAsia="Times New Roman" w:hAnsi="Times New Roman" w:cs="Times New Roman"/>
                <w:b/>
                <w:bCs/>
                <w:kern w:val="0"/>
                <w:sz w:val="24"/>
                <w:szCs w:val="24"/>
                <w:lang w:eastAsia="ru-RU"/>
                <w14:ligatures w14:val="none"/>
              </w:rPr>
              <w:t>на розничном рынке электрической энергии пос. Таежный</w:t>
            </w:r>
          </w:p>
        </w:tc>
      </w:tr>
      <w:tr w:rsidR="00DA704B" w:rsidRPr="00DA704B" w14:paraId="1A56259E" w14:textId="77777777" w:rsidTr="00DA704B">
        <w:trPr>
          <w:trHeight w:val="315"/>
        </w:trPr>
        <w:tc>
          <w:tcPr>
            <w:tcW w:w="878" w:type="dxa"/>
            <w:tcBorders>
              <w:top w:val="nil"/>
              <w:left w:val="nil"/>
              <w:bottom w:val="nil"/>
              <w:right w:val="nil"/>
            </w:tcBorders>
            <w:shd w:val="clear" w:color="auto" w:fill="auto"/>
            <w:noWrap/>
            <w:vAlign w:val="bottom"/>
            <w:hideMark/>
          </w:tcPr>
          <w:p w14:paraId="7C887940"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9187" w:type="dxa"/>
            <w:gridSpan w:val="2"/>
            <w:tcBorders>
              <w:top w:val="nil"/>
              <w:left w:val="nil"/>
              <w:bottom w:val="nil"/>
              <w:right w:val="nil"/>
            </w:tcBorders>
            <w:shd w:val="clear" w:color="auto" w:fill="auto"/>
            <w:noWrap/>
            <w:vAlign w:val="bottom"/>
            <w:hideMark/>
          </w:tcPr>
          <w:p w14:paraId="1AA07FDE"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r w:rsidRPr="00DA704B">
              <w:rPr>
                <w:rFonts w:ascii="Times New Roman" w:eastAsia="Times New Roman" w:hAnsi="Times New Roman" w:cs="Times New Roman"/>
                <w:b/>
                <w:bCs/>
                <w:kern w:val="0"/>
                <w:sz w:val="24"/>
                <w:szCs w:val="24"/>
                <w:lang w:eastAsia="ru-RU"/>
                <w14:ligatures w14:val="none"/>
              </w:rPr>
              <w:t>на 2024 год</w:t>
            </w:r>
          </w:p>
        </w:tc>
      </w:tr>
      <w:tr w:rsidR="00DA704B" w:rsidRPr="00DA704B" w14:paraId="5982FB5A" w14:textId="77777777" w:rsidTr="00DA704B">
        <w:trPr>
          <w:trHeight w:val="255"/>
        </w:trPr>
        <w:tc>
          <w:tcPr>
            <w:tcW w:w="878" w:type="dxa"/>
            <w:tcBorders>
              <w:top w:val="nil"/>
              <w:left w:val="nil"/>
              <w:bottom w:val="nil"/>
              <w:right w:val="nil"/>
            </w:tcBorders>
            <w:shd w:val="clear" w:color="auto" w:fill="auto"/>
            <w:noWrap/>
            <w:vAlign w:val="bottom"/>
            <w:hideMark/>
          </w:tcPr>
          <w:p w14:paraId="75EDDA30"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5248" w:type="dxa"/>
            <w:tcBorders>
              <w:top w:val="nil"/>
              <w:left w:val="nil"/>
              <w:bottom w:val="nil"/>
              <w:right w:val="nil"/>
            </w:tcBorders>
            <w:shd w:val="clear" w:color="auto" w:fill="auto"/>
            <w:noWrap/>
            <w:vAlign w:val="bottom"/>
            <w:hideMark/>
          </w:tcPr>
          <w:p w14:paraId="40D861B1"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3939" w:type="dxa"/>
            <w:tcBorders>
              <w:top w:val="nil"/>
              <w:left w:val="nil"/>
              <w:bottom w:val="nil"/>
              <w:right w:val="nil"/>
            </w:tcBorders>
            <w:shd w:val="clear" w:color="auto" w:fill="auto"/>
            <w:noWrap/>
            <w:vAlign w:val="bottom"/>
            <w:hideMark/>
          </w:tcPr>
          <w:p w14:paraId="48289FB0" w14:textId="77777777" w:rsidR="00DA704B" w:rsidRPr="00DA704B" w:rsidRDefault="00DA704B" w:rsidP="00DA704B">
            <w:pPr>
              <w:spacing w:after="0" w:line="240" w:lineRule="auto"/>
              <w:jc w:val="right"/>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(тыс. рублей)</w:t>
            </w:r>
          </w:p>
        </w:tc>
      </w:tr>
      <w:tr w:rsidR="00DA704B" w:rsidRPr="00DA704B" w14:paraId="0E68C228" w14:textId="77777777" w:rsidTr="00DA704B">
        <w:trPr>
          <w:trHeight w:val="255"/>
        </w:trPr>
        <w:tc>
          <w:tcPr>
            <w:tcW w:w="8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F1926D"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 п/п</w:t>
            </w:r>
          </w:p>
        </w:tc>
        <w:tc>
          <w:tcPr>
            <w:tcW w:w="5248" w:type="dxa"/>
            <w:tcBorders>
              <w:top w:val="single" w:sz="4" w:space="0" w:color="auto"/>
              <w:left w:val="nil"/>
              <w:bottom w:val="single" w:sz="4" w:space="0" w:color="auto"/>
              <w:right w:val="single" w:sz="4" w:space="0" w:color="auto"/>
            </w:tcBorders>
            <w:shd w:val="clear" w:color="auto" w:fill="auto"/>
            <w:vAlign w:val="bottom"/>
            <w:hideMark/>
          </w:tcPr>
          <w:p w14:paraId="1E8B1433"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Наименование поселения</w:t>
            </w:r>
          </w:p>
        </w:tc>
        <w:tc>
          <w:tcPr>
            <w:tcW w:w="3939" w:type="dxa"/>
            <w:tcBorders>
              <w:top w:val="single" w:sz="4" w:space="0" w:color="auto"/>
              <w:left w:val="nil"/>
              <w:bottom w:val="single" w:sz="4" w:space="0" w:color="auto"/>
              <w:right w:val="single" w:sz="4" w:space="0" w:color="auto"/>
            </w:tcBorders>
            <w:shd w:val="clear" w:color="auto" w:fill="auto"/>
            <w:vAlign w:val="bottom"/>
            <w:hideMark/>
          </w:tcPr>
          <w:p w14:paraId="5892AFA2"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Сумма</w:t>
            </w:r>
          </w:p>
        </w:tc>
      </w:tr>
      <w:tr w:rsidR="00DA704B" w:rsidRPr="00DA704B" w14:paraId="69FD976A" w14:textId="77777777" w:rsidTr="00DA704B">
        <w:trPr>
          <w:trHeight w:val="255"/>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63ED2603"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1</w:t>
            </w:r>
          </w:p>
        </w:tc>
        <w:tc>
          <w:tcPr>
            <w:tcW w:w="5248" w:type="dxa"/>
            <w:tcBorders>
              <w:top w:val="nil"/>
              <w:left w:val="nil"/>
              <w:bottom w:val="single" w:sz="4" w:space="0" w:color="auto"/>
              <w:right w:val="single" w:sz="4" w:space="0" w:color="auto"/>
            </w:tcBorders>
            <w:shd w:val="clear" w:color="auto" w:fill="auto"/>
            <w:noWrap/>
            <w:vAlign w:val="bottom"/>
            <w:hideMark/>
          </w:tcPr>
          <w:p w14:paraId="1BD824BF" w14:textId="77777777" w:rsidR="00DA704B" w:rsidRPr="00DA704B" w:rsidRDefault="00DA704B" w:rsidP="00DA704B">
            <w:pPr>
              <w:spacing w:after="0" w:line="240" w:lineRule="auto"/>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СП "</w:t>
            </w:r>
            <w:proofErr w:type="spellStart"/>
            <w:r w:rsidRPr="00DA704B">
              <w:rPr>
                <w:rFonts w:ascii="Arial" w:eastAsia="Times New Roman" w:hAnsi="Arial" w:cs="Arial"/>
                <w:kern w:val="0"/>
                <w:sz w:val="20"/>
                <w:szCs w:val="20"/>
                <w:lang w:eastAsia="ru-RU"/>
                <w14:ligatures w14:val="none"/>
              </w:rPr>
              <w:t>Иройское</w:t>
            </w:r>
            <w:proofErr w:type="spellEnd"/>
            <w:r w:rsidRPr="00DA704B">
              <w:rPr>
                <w:rFonts w:ascii="Arial" w:eastAsia="Times New Roman" w:hAnsi="Arial" w:cs="Arial"/>
                <w:kern w:val="0"/>
                <w:sz w:val="20"/>
                <w:szCs w:val="20"/>
                <w:lang w:eastAsia="ru-RU"/>
                <w14:ligatures w14:val="none"/>
              </w:rPr>
              <w:t>"</w:t>
            </w:r>
          </w:p>
        </w:tc>
        <w:tc>
          <w:tcPr>
            <w:tcW w:w="3939" w:type="dxa"/>
            <w:tcBorders>
              <w:top w:val="nil"/>
              <w:left w:val="nil"/>
              <w:bottom w:val="single" w:sz="4" w:space="0" w:color="auto"/>
              <w:right w:val="single" w:sz="4" w:space="0" w:color="auto"/>
            </w:tcBorders>
            <w:shd w:val="clear" w:color="auto" w:fill="auto"/>
            <w:noWrap/>
            <w:vAlign w:val="bottom"/>
            <w:hideMark/>
          </w:tcPr>
          <w:p w14:paraId="4E067D31" w14:textId="77777777" w:rsidR="00DA704B" w:rsidRPr="00DA704B" w:rsidRDefault="00DA704B" w:rsidP="00DA704B">
            <w:pPr>
              <w:spacing w:after="0" w:line="240" w:lineRule="auto"/>
              <w:jc w:val="right"/>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685,17500</w:t>
            </w:r>
          </w:p>
        </w:tc>
      </w:tr>
      <w:tr w:rsidR="00DA704B" w:rsidRPr="00DA704B" w14:paraId="1B135DB9" w14:textId="77777777" w:rsidTr="00DA704B">
        <w:trPr>
          <w:trHeight w:val="255"/>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0A6BCD0" w14:textId="77777777" w:rsidR="00DA704B" w:rsidRPr="00DA704B" w:rsidRDefault="00DA704B" w:rsidP="00DA704B">
            <w:pPr>
              <w:spacing w:after="0" w:line="240" w:lineRule="auto"/>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 </w:t>
            </w:r>
          </w:p>
        </w:tc>
        <w:tc>
          <w:tcPr>
            <w:tcW w:w="5248" w:type="dxa"/>
            <w:tcBorders>
              <w:top w:val="nil"/>
              <w:left w:val="nil"/>
              <w:bottom w:val="single" w:sz="4" w:space="0" w:color="auto"/>
              <w:right w:val="single" w:sz="4" w:space="0" w:color="auto"/>
            </w:tcBorders>
            <w:shd w:val="clear" w:color="auto" w:fill="auto"/>
            <w:noWrap/>
            <w:vAlign w:val="bottom"/>
            <w:hideMark/>
          </w:tcPr>
          <w:p w14:paraId="57A64257" w14:textId="77777777" w:rsidR="00DA704B" w:rsidRPr="00DA704B" w:rsidRDefault="00DA704B" w:rsidP="00DA704B">
            <w:pPr>
              <w:spacing w:after="0" w:line="240" w:lineRule="auto"/>
              <w:rPr>
                <w:rFonts w:ascii="Arial" w:eastAsia="Times New Roman" w:hAnsi="Arial" w:cs="Arial"/>
                <w:b/>
                <w:bCs/>
                <w:kern w:val="0"/>
                <w:sz w:val="20"/>
                <w:szCs w:val="20"/>
                <w:lang w:eastAsia="ru-RU"/>
                <w14:ligatures w14:val="none"/>
              </w:rPr>
            </w:pPr>
            <w:r w:rsidRPr="00DA704B">
              <w:rPr>
                <w:rFonts w:ascii="Arial" w:eastAsia="Times New Roman" w:hAnsi="Arial" w:cs="Arial"/>
                <w:b/>
                <w:bCs/>
                <w:kern w:val="0"/>
                <w:sz w:val="20"/>
                <w:szCs w:val="20"/>
                <w:lang w:eastAsia="ru-RU"/>
                <w14:ligatures w14:val="none"/>
              </w:rPr>
              <w:t>ИТОГО</w:t>
            </w:r>
          </w:p>
        </w:tc>
        <w:tc>
          <w:tcPr>
            <w:tcW w:w="3939" w:type="dxa"/>
            <w:tcBorders>
              <w:top w:val="nil"/>
              <w:left w:val="nil"/>
              <w:bottom w:val="single" w:sz="4" w:space="0" w:color="auto"/>
              <w:right w:val="single" w:sz="4" w:space="0" w:color="auto"/>
            </w:tcBorders>
            <w:shd w:val="clear" w:color="auto" w:fill="auto"/>
            <w:noWrap/>
            <w:vAlign w:val="bottom"/>
            <w:hideMark/>
          </w:tcPr>
          <w:p w14:paraId="204BE816" w14:textId="77777777" w:rsidR="00DA704B" w:rsidRPr="00DA704B" w:rsidRDefault="00DA704B" w:rsidP="00DA704B">
            <w:pPr>
              <w:spacing w:after="0" w:line="240" w:lineRule="auto"/>
              <w:jc w:val="right"/>
              <w:rPr>
                <w:rFonts w:ascii="Arial" w:eastAsia="Times New Roman" w:hAnsi="Arial" w:cs="Arial"/>
                <w:b/>
                <w:bCs/>
                <w:kern w:val="0"/>
                <w:sz w:val="20"/>
                <w:szCs w:val="20"/>
                <w:lang w:eastAsia="ru-RU"/>
                <w14:ligatures w14:val="none"/>
              </w:rPr>
            </w:pPr>
            <w:r w:rsidRPr="00DA704B">
              <w:rPr>
                <w:rFonts w:ascii="Arial" w:eastAsia="Times New Roman" w:hAnsi="Arial" w:cs="Arial"/>
                <w:b/>
                <w:bCs/>
                <w:kern w:val="0"/>
                <w:sz w:val="20"/>
                <w:szCs w:val="20"/>
                <w:lang w:eastAsia="ru-RU"/>
                <w14:ligatures w14:val="none"/>
              </w:rPr>
              <w:t>685,17500</w:t>
            </w:r>
          </w:p>
        </w:tc>
      </w:tr>
    </w:tbl>
    <w:p w14:paraId="61E2EA0B" w14:textId="77777777" w:rsidR="00DA704B" w:rsidRDefault="00DA704B"/>
    <w:p w14:paraId="6DF41B9E" w14:textId="186CCC56" w:rsidR="00DA704B" w:rsidRDefault="00DA704B">
      <w:r>
        <w:br w:type="page"/>
      </w:r>
    </w:p>
    <w:tbl>
      <w:tblPr>
        <w:tblW w:w="10287" w:type="dxa"/>
        <w:tblLook w:val="04A0" w:firstRow="1" w:lastRow="0" w:firstColumn="1" w:lastColumn="0" w:noHBand="0" w:noVBand="1"/>
      </w:tblPr>
      <w:tblGrid>
        <w:gridCol w:w="700"/>
        <w:gridCol w:w="4600"/>
        <w:gridCol w:w="4765"/>
        <w:gridCol w:w="222"/>
      </w:tblGrid>
      <w:tr w:rsidR="00DA704B" w:rsidRPr="00DA704B" w14:paraId="0AFB3CE3" w14:textId="77777777" w:rsidTr="00DA704B">
        <w:trPr>
          <w:gridAfter w:val="1"/>
          <w:wAfter w:w="222" w:type="dxa"/>
          <w:trHeight w:val="255"/>
        </w:trPr>
        <w:tc>
          <w:tcPr>
            <w:tcW w:w="700" w:type="dxa"/>
            <w:tcBorders>
              <w:top w:val="nil"/>
              <w:left w:val="nil"/>
              <w:bottom w:val="nil"/>
              <w:right w:val="nil"/>
            </w:tcBorders>
            <w:shd w:val="clear" w:color="auto" w:fill="auto"/>
            <w:noWrap/>
            <w:vAlign w:val="bottom"/>
            <w:hideMark/>
          </w:tcPr>
          <w:p w14:paraId="7CB56C3A" w14:textId="77777777" w:rsidR="00DA704B" w:rsidRPr="00DA704B" w:rsidRDefault="00DA704B" w:rsidP="00DA704B">
            <w:pPr>
              <w:spacing w:after="0" w:line="240" w:lineRule="auto"/>
              <w:rPr>
                <w:rFonts w:ascii="Times New Roman" w:eastAsia="Times New Roman" w:hAnsi="Times New Roman" w:cs="Times New Roman"/>
                <w:kern w:val="0"/>
                <w:sz w:val="24"/>
                <w:szCs w:val="24"/>
                <w:lang w:eastAsia="ru-RU"/>
                <w14:ligatures w14:val="none"/>
              </w:rPr>
            </w:pPr>
          </w:p>
        </w:tc>
        <w:tc>
          <w:tcPr>
            <w:tcW w:w="4600" w:type="dxa"/>
            <w:tcBorders>
              <w:top w:val="nil"/>
              <w:left w:val="nil"/>
              <w:bottom w:val="nil"/>
              <w:right w:val="nil"/>
            </w:tcBorders>
            <w:shd w:val="clear" w:color="auto" w:fill="auto"/>
            <w:noWrap/>
            <w:vAlign w:val="bottom"/>
            <w:hideMark/>
          </w:tcPr>
          <w:p w14:paraId="5705D897"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4765" w:type="dxa"/>
            <w:tcBorders>
              <w:top w:val="nil"/>
              <w:left w:val="nil"/>
              <w:bottom w:val="nil"/>
              <w:right w:val="nil"/>
            </w:tcBorders>
            <w:shd w:val="clear" w:color="auto" w:fill="auto"/>
            <w:noWrap/>
            <w:vAlign w:val="bottom"/>
            <w:hideMark/>
          </w:tcPr>
          <w:p w14:paraId="16530BE0"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 xml:space="preserve">Приложение № 32       </w:t>
            </w:r>
          </w:p>
        </w:tc>
      </w:tr>
      <w:tr w:rsidR="00DA704B" w:rsidRPr="00DA704B" w14:paraId="1F952C5C" w14:textId="77777777" w:rsidTr="00DA704B">
        <w:trPr>
          <w:gridAfter w:val="1"/>
          <w:wAfter w:w="222" w:type="dxa"/>
          <w:trHeight w:val="255"/>
        </w:trPr>
        <w:tc>
          <w:tcPr>
            <w:tcW w:w="700" w:type="dxa"/>
            <w:tcBorders>
              <w:top w:val="nil"/>
              <w:left w:val="nil"/>
              <w:bottom w:val="nil"/>
              <w:right w:val="nil"/>
            </w:tcBorders>
            <w:shd w:val="clear" w:color="auto" w:fill="auto"/>
            <w:noWrap/>
            <w:vAlign w:val="bottom"/>
            <w:hideMark/>
          </w:tcPr>
          <w:p w14:paraId="635B7FE5"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4600" w:type="dxa"/>
            <w:tcBorders>
              <w:top w:val="nil"/>
              <w:left w:val="nil"/>
              <w:bottom w:val="nil"/>
              <w:right w:val="nil"/>
            </w:tcBorders>
            <w:shd w:val="clear" w:color="auto" w:fill="auto"/>
            <w:noWrap/>
            <w:vAlign w:val="bottom"/>
            <w:hideMark/>
          </w:tcPr>
          <w:p w14:paraId="48464D35"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4765" w:type="dxa"/>
            <w:tcBorders>
              <w:top w:val="nil"/>
              <w:left w:val="nil"/>
              <w:bottom w:val="nil"/>
              <w:right w:val="nil"/>
            </w:tcBorders>
            <w:shd w:val="clear" w:color="auto" w:fill="auto"/>
            <w:noWrap/>
            <w:vAlign w:val="bottom"/>
            <w:hideMark/>
          </w:tcPr>
          <w:p w14:paraId="4C0CBC00"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к решению районного Совета депутатов</w:t>
            </w:r>
          </w:p>
        </w:tc>
      </w:tr>
      <w:tr w:rsidR="00DA704B" w:rsidRPr="00DA704B" w14:paraId="7A5AE553" w14:textId="77777777" w:rsidTr="00DA704B">
        <w:trPr>
          <w:gridAfter w:val="1"/>
          <w:wAfter w:w="222" w:type="dxa"/>
          <w:trHeight w:val="255"/>
        </w:trPr>
        <w:tc>
          <w:tcPr>
            <w:tcW w:w="700" w:type="dxa"/>
            <w:tcBorders>
              <w:top w:val="nil"/>
              <w:left w:val="nil"/>
              <w:bottom w:val="nil"/>
              <w:right w:val="nil"/>
            </w:tcBorders>
            <w:shd w:val="clear" w:color="auto" w:fill="auto"/>
            <w:noWrap/>
            <w:vAlign w:val="bottom"/>
            <w:hideMark/>
          </w:tcPr>
          <w:p w14:paraId="38D38F87"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4600" w:type="dxa"/>
            <w:tcBorders>
              <w:top w:val="nil"/>
              <w:left w:val="nil"/>
              <w:bottom w:val="nil"/>
              <w:right w:val="nil"/>
            </w:tcBorders>
            <w:shd w:val="clear" w:color="auto" w:fill="auto"/>
            <w:noWrap/>
            <w:vAlign w:val="bottom"/>
            <w:hideMark/>
          </w:tcPr>
          <w:p w14:paraId="2735FA2C"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4765" w:type="dxa"/>
            <w:tcBorders>
              <w:top w:val="nil"/>
              <w:left w:val="nil"/>
              <w:bottom w:val="nil"/>
              <w:right w:val="nil"/>
            </w:tcBorders>
            <w:shd w:val="clear" w:color="auto" w:fill="auto"/>
            <w:noWrap/>
            <w:vAlign w:val="bottom"/>
            <w:hideMark/>
          </w:tcPr>
          <w:p w14:paraId="5CCB3270"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МО "Селенгинский район"</w:t>
            </w:r>
          </w:p>
        </w:tc>
      </w:tr>
      <w:tr w:rsidR="00DA704B" w:rsidRPr="00DA704B" w14:paraId="095C7AF2" w14:textId="77777777" w:rsidTr="00DA704B">
        <w:trPr>
          <w:gridAfter w:val="1"/>
          <w:wAfter w:w="222" w:type="dxa"/>
          <w:trHeight w:val="255"/>
        </w:trPr>
        <w:tc>
          <w:tcPr>
            <w:tcW w:w="700" w:type="dxa"/>
            <w:tcBorders>
              <w:top w:val="nil"/>
              <w:left w:val="nil"/>
              <w:bottom w:val="nil"/>
              <w:right w:val="nil"/>
            </w:tcBorders>
            <w:shd w:val="clear" w:color="auto" w:fill="auto"/>
            <w:noWrap/>
            <w:vAlign w:val="bottom"/>
            <w:hideMark/>
          </w:tcPr>
          <w:p w14:paraId="0C1C9DE9"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4600" w:type="dxa"/>
            <w:tcBorders>
              <w:top w:val="nil"/>
              <w:left w:val="nil"/>
              <w:bottom w:val="nil"/>
              <w:right w:val="nil"/>
            </w:tcBorders>
            <w:shd w:val="clear" w:color="auto" w:fill="auto"/>
            <w:noWrap/>
            <w:vAlign w:val="bottom"/>
            <w:hideMark/>
          </w:tcPr>
          <w:p w14:paraId="40E2B7C1"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4765" w:type="dxa"/>
            <w:tcBorders>
              <w:top w:val="nil"/>
              <w:left w:val="nil"/>
              <w:bottom w:val="nil"/>
              <w:right w:val="nil"/>
            </w:tcBorders>
            <w:shd w:val="clear" w:color="auto" w:fill="auto"/>
            <w:noWrap/>
            <w:vAlign w:val="bottom"/>
            <w:hideMark/>
          </w:tcPr>
          <w:p w14:paraId="54B04539"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 xml:space="preserve"> «О бюджете муниципального образования</w:t>
            </w:r>
          </w:p>
        </w:tc>
      </w:tr>
      <w:tr w:rsidR="00DA704B" w:rsidRPr="00DA704B" w14:paraId="6CD82C8F" w14:textId="77777777" w:rsidTr="00DA704B">
        <w:trPr>
          <w:gridAfter w:val="1"/>
          <w:wAfter w:w="222" w:type="dxa"/>
          <w:trHeight w:val="255"/>
        </w:trPr>
        <w:tc>
          <w:tcPr>
            <w:tcW w:w="700" w:type="dxa"/>
            <w:tcBorders>
              <w:top w:val="nil"/>
              <w:left w:val="nil"/>
              <w:bottom w:val="nil"/>
              <w:right w:val="nil"/>
            </w:tcBorders>
            <w:shd w:val="clear" w:color="auto" w:fill="auto"/>
            <w:noWrap/>
            <w:vAlign w:val="bottom"/>
            <w:hideMark/>
          </w:tcPr>
          <w:p w14:paraId="3BE54438"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4600" w:type="dxa"/>
            <w:tcBorders>
              <w:top w:val="nil"/>
              <w:left w:val="nil"/>
              <w:bottom w:val="nil"/>
              <w:right w:val="nil"/>
            </w:tcBorders>
            <w:shd w:val="clear" w:color="auto" w:fill="auto"/>
            <w:noWrap/>
            <w:vAlign w:val="bottom"/>
            <w:hideMark/>
          </w:tcPr>
          <w:p w14:paraId="6576FBEC"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4765" w:type="dxa"/>
            <w:tcBorders>
              <w:top w:val="nil"/>
              <w:left w:val="nil"/>
              <w:bottom w:val="nil"/>
              <w:right w:val="nil"/>
            </w:tcBorders>
            <w:shd w:val="clear" w:color="auto" w:fill="auto"/>
            <w:noWrap/>
            <w:vAlign w:val="bottom"/>
            <w:hideMark/>
          </w:tcPr>
          <w:p w14:paraId="20AB75F0"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«Селенгинский район» на 2024 год"</w:t>
            </w:r>
          </w:p>
        </w:tc>
      </w:tr>
      <w:tr w:rsidR="00DA704B" w:rsidRPr="00DA704B" w14:paraId="5CB846D8" w14:textId="77777777" w:rsidTr="00DA704B">
        <w:trPr>
          <w:gridAfter w:val="1"/>
          <w:wAfter w:w="222" w:type="dxa"/>
          <w:trHeight w:val="255"/>
        </w:trPr>
        <w:tc>
          <w:tcPr>
            <w:tcW w:w="700" w:type="dxa"/>
            <w:tcBorders>
              <w:top w:val="nil"/>
              <w:left w:val="nil"/>
              <w:bottom w:val="nil"/>
              <w:right w:val="nil"/>
            </w:tcBorders>
            <w:shd w:val="clear" w:color="auto" w:fill="auto"/>
            <w:noWrap/>
            <w:vAlign w:val="bottom"/>
            <w:hideMark/>
          </w:tcPr>
          <w:p w14:paraId="3C3268E1"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4600" w:type="dxa"/>
            <w:tcBorders>
              <w:top w:val="nil"/>
              <w:left w:val="nil"/>
              <w:bottom w:val="nil"/>
              <w:right w:val="nil"/>
            </w:tcBorders>
            <w:shd w:val="clear" w:color="auto" w:fill="auto"/>
            <w:noWrap/>
            <w:vAlign w:val="bottom"/>
            <w:hideMark/>
          </w:tcPr>
          <w:p w14:paraId="74EE4E2F"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4765" w:type="dxa"/>
            <w:tcBorders>
              <w:top w:val="nil"/>
              <w:left w:val="nil"/>
              <w:bottom w:val="nil"/>
              <w:right w:val="nil"/>
            </w:tcBorders>
            <w:shd w:val="clear" w:color="auto" w:fill="auto"/>
            <w:noWrap/>
            <w:vAlign w:val="bottom"/>
            <w:hideMark/>
          </w:tcPr>
          <w:p w14:paraId="753A6818"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плановый период 2025-2026 годов"</w:t>
            </w:r>
          </w:p>
        </w:tc>
      </w:tr>
      <w:tr w:rsidR="00DA704B" w:rsidRPr="00DA704B" w14:paraId="3601EF2A" w14:textId="77777777" w:rsidTr="00DA704B">
        <w:trPr>
          <w:gridAfter w:val="1"/>
          <w:wAfter w:w="222" w:type="dxa"/>
          <w:trHeight w:val="255"/>
        </w:trPr>
        <w:tc>
          <w:tcPr>
            <w:tcW w:w="700" w:type="dxa"/>
            <w:tcBorders>
              <w:top w:val="nil"/>
              <w:left w:val="nil"/>
              <w:bottom w:val="nil"/>
              <w:right w:val="nil"/>
            </w:tcBorders>
            <w:shd w:val="clear" w:color="auto" w:fill="auto"/>
            <w:noWrap/>
            <w:vAlign w:val="bottom"/>
            <w:hideMark/>
          </w:tcPr>
          <w:p w14:paraId="2482BC7D"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4600" w:type="dxa"/>
            <w:tcBorders>
              <w:top w:val="nil"/>
              <w:left w:val="nil"/>
              <w:bottom w:val="nil"/>
              <w:right w:val="nil"/>
            </w:tcBorders>
            <w:shd w:val="clear" w:color="auto" w:fill="auto"/>
            <w:noWrap/>
            <w:vAlign w:val="bottom"/>
            <w:hideMark/>
          </w:tcPr>
          <w:p w14:paraId="4685D017"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4765" w:type="dxa"/>
            <w:tcBorders>
              <w:top w:val="nil"/>
              <w:left w:val="nil"/>
              <w:bottom w:val="nil"/>
              <w:right w:val="nil"/>
            </w:tcBorders>
            <w:shd w:val="clear" w:color="auto" w:fill="auto"/>
            <w:noWrap/>
            <w:vAlign w:val="bottom"/>
            <w:hideMark/>
          </w:tcPr>
          <w:p w14:paraId="168CE38A"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r w:rsidRPr="00DA704B">
              <w:rPr>
                <w:rFonts w:ascii="Times New Roman" w:eastAsia="Times New Roman" w:hAnsi="Times New Roman" w:cs="Times New Roman"/>
                <w:kern w:val="0"/>
                <w:sz w:val="20"/>
                <w:szCs w:val="20"/>
                <w:lang w:eastAsia="ru-RU"/>
                <w14:ligatures w14:val="none"/>
              </w:rPr>
              <w:t>от "___" декабря 2023 № ___</w:t>
            </w:r>
          </w:p>
        </w:tc>
      </w:tr>
      <w:tr w:rsidR="00DA704B" w:rsidRPr="00DA704B" w14:paraId="429A3B21" w14:textId="77777777" w:rsidTr="00DA704B">
        <w:trPr>
          <w:gridAfter w:val="1"/>
          <w:wAfter w:w="222" w:type="dxa"/>
          <w:trHeight w:val="255"/>
        </w:trPr>
        <w:tc>
          <w:tcPr>
            <w:tcW w:w="700" w:type="dxa"/>
            <w:tcBorders>
              <w:top w:val="nil"/>
              <w:left w:val="nil"/>
              <w:bottom w:val="nil"/>
              <w:right w:val="nil"/>
            </w:tcBorders>
            <w:shd w:val="clear" w:color="auto" w:fill="auto"/>
            <w:noWrap/>
            <w:vAlign w:val="bottom"/>
            <w:hideMark/>
          </w:tcPr>
          <w:p w14:paraId="0340E36C"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4600" w:type="dxa"/>
            <w:tcBorders>
              <w:top w:val="nil"/>
              <w:left w:val="nil"/>
              <w:bottom w:val="nil"/>
              <w:right w:val="nil"/>
            </w:tcBorders>
            <w:shd w:val="clear" w:color="auto" w:fill="auto"/>
            <w:noWrap/>
            <w:vAlign w:val="bottom"/>
            <w:hideMark/>
          </w:tcPr>
          <w:p w14:paraId="6B614C72"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4765" w:type="dxa"/>
            <w:tcBorders>
              <w:top w:val="nil"/>
              <w:left w:val="nil"/>
              <w:bottom w:val="nil"/>
              <w:right w:val="nil"/>
            </w:tcBorders>
            <w:shd w:val="clear" w:color="auto" w:fill="auto"/>
            <w:noWrap/>
            <w:vAlign w:val="bottom"/>
            <w:hideMark/>
          </w:tcPr>
          <w:p w14:paraId="0EBEA3AF"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r>
      <w:tr w:rsidR="00DA704B" w:rsidRPr="00DA704B" w14:paraId="3E5015F6" w14:textId="77777777" w:rsidTr="00DA704B">
        <w:trPr>
          <w:gridAfter w:val="1"/>
          <w:wAfter w:w="222" w:type="dxa"/>
          <w:trHeight w:val="210"/>
        </w:trPr>
        <w:tc>
          <w:tcPr>
            <w:tcW w:w="700" w:type="dxa"/>
            <w:tcBorders>
              <w:top w:val="nil"/>
              <w:left w:val="nil"/>
              <w:bottom w:val="nil"/>
              <w:right w:val="nil"/>
            </w:tcBorders>
            <w:shd w:val="clear" w:color="auto" w:fill="auto"/>
            <w:noWrap/>
            <w:vAlign w:val="bottom"/>
            <w:hideMark/>
          </w:tcPr>
          <w:p w14:paraId="31DB3090"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4600" w:type="dxa"/>
            <w:tcBorders>
              <w:top w:val="nil"/>
              <w:left w:val="nil"/>
              <w:bottom w:val="nil"/>
              <w:right w:val="nil"/>
            </w:tcBorders>
            <w:shd w:val="clear" w:color="auto" w:fill="auto"/>
            <w:noWrap/>
            <w:vAlign w:val="bottom"/>
            <w:hideMark/>
          </w:tcPr>
          <w:p w14:paraId="40E2DA68"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4765" w:type="dxa"/>
            <w:tcBorders>
              <w:top w:val="nil"/>
              <w:left w:val="nil"/>
              <w:bottom w:val="nil"/>
              <w:right w:val="nil"/>
            </w:tcBorders>
            <w:shd w:val="clear" w:color="auto" w:fill="auto"/>
            <w:noWrap/>
            <w:vAlign w:val="bottom"/>
            <w:hideMark/>
          </w:tcPr>
          <w:p w14:paraId="59E1964E"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r>
      <w:tr w:rsidR="00DA704B" w:rsidRPr="00DA704B" w14:paraId="4C1131CA" w14:textId="77777777" w:rsidTr="00DA704B">
        <w:trPr>
          <w:gridAfter w:val="1"/>
          <w:wAfter w:w="222" w:type="dxa"/>
          <w:trHeight w:val="360"/>
        </w:trPr>
        <w:tc>
          <w:tcPr>
            <w:tcW w:w="700" w:type="dxa"/>
            <w:tcBorders>
              <w:top w:val="nil"/>
              <w:left w:val="nil"/>
              <w:bottom w:val="nil"/>
              <w:right w:val="nil"/>
            </w:tcBorders>
            <w:shd w:val="clear" w:color="auto" w:fill="auto"/>
            <w:noWrap/>
            <w:vAlign w:val="bottom"/>
            <w:hideMark/>
          </w:tcPr>
          <w:p w14:paraId="2167603A" w14:textId="77777777" w:rsidR="00DA704B" w:rsidRPr="00DA704B" w:rsidRDefault="00DA704B" w:rsidP="00DA704B">
            <w:pPr>
              <w:spacing w:after="0" w:line="240" w:lineRule="auto"/>
              <w:jc w:val="right"/>
              <w:rPr>
                <w:rFonts w:ascii="Times New Roman" w:eastAsia="Times New Roman" w:hAnsi="Times New Roman" w:cs="Times New Roman"/>
                <w:kern w:val="0"/>
                <w:sz w:val="20"/>
                <w:szCs w:val="20"/>
                <w:lang w:eastAsia="ru-RU"/>
                <w14:ligatures w14:val="none"/>
              </w:rPr>
            </w:pPr>
          </w:p>
        </w:tc>
        <w:tc>
          <w:tcPr>
            <w:tcW w:w="9365" w:type="dxa"/>
            <w:gridSpan w:val="2"/>
            <w:tcBorders>
              <w:top w:val="nil"/>
              <w:left w:val="nil"/>
              <w:bottom w:val="nil"/>
              <w:right w:val="nil"/>
            </w:tcBorders>
            <w:shd w:val="clear" w:color="auto" w:fill="auto"/>
            <w:vAlign w:val="bottom"/>
            <w:hideMark/>
          </w:tcPr>
          <w:p w14:paraId="15E34D17"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r w:rsidRPr="00DA704B">
              <w:rPr>
                <w:rFonts w:ascii="Times New Roman" w:eastAsia="Times New Roman" w:hAnsi="Times New Roman" w:cs="Times New Roman"/>
                <w:b/>
                <w:bCs/>
                <w:kern w:val="0"/>
                <w:sz w:val="24"/>
                <w:szCs w:val="24"/>
                <w:lang w:eastAsia="ru-RU"/>
                <w14:ligatures w14:val="none"/>
              </w:rPr>
              <w:t xml:space="preserve"> Распределение иных межбюджетных трансфертов</w:t>
            </w:r>
          </w:p>
        </w:tc>
      </w:tr>
      <w:tr w:rsidR="00DA704B" w:rsidRPr="00DA704B" w14:paraId="5A93810F" w14:textId="77777777" w:rsidTr="00DA704B">
        <w:trPr>
          <w:gridAfter w:val="1"/>
          <w:wAfter w:w="222" w:type="dxa"/>
          <w:trHeight w:val="315"/>
        </w:trPr>
        <w:tc>
          <w:tcPr>
            <w:tcW w:w="700" w:type="dxa"/>
            <w:tcBorders>
              <w:top w:val="nil"/>
              <w:left w:val="nil"/>
              <w:bottom w:val="nil"/>
              <w:right w:val="nil"/>
            </w:tcBorders>
            <w:shd w:val="clear" w:color="auto" w:fill="auto"/>
            <w:noWrap/>
            <w:vAlign w:val="bottom"/>
            <w:hideMark/>
          </w:tcPr>
          <w:p w14:paraId="4AAFE255"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9365" w:type="dxa"/>
            <w:gridSpan w:val="2"/>
            <w:vMerge w:val="restart"/>
            <w:tcBorders>
              <w:top w:val="nil"/>
              <w:left w:val="nil"/>
              <w:bottom w:val="nil"/>
              <w:right w:val="nil"/>
            </w:tcBorders>
            <w:shd w:val="clear" w:color="auto" w:fill="auto"/>
            <w:vAlign w:val="bottom"/>
            <w:hideMark/>
          </w:tcPr>
          <w:p w14:paraId="588AA973"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r w:rsidRPr="00DA704B">
              <w:rPr>
                <w:rFonts w:ascii="Times New Roman" w:eastAsia="Times New Roman" w:hAnsi="Times New Roman" w:cs="Times New Roman"/>
                <w:b/>
                <w:bCs/>
                <w:kern w:val="0"/>
                <w:sz w:val="24"/>
                <w:szCs w:val="24"/>
                <w:lang w:eastAsia="ru-RU"/>
                <w14:ligatures w14:val="none"/>
              </w:rPr>
              <w:t xml:space="preserve">бюджетам поселений на реализацию мероприятий муниципальной программы "Охрана окружающей среды в муниципальном образовании "Селенгинский </w:t>
            </w:r>
            <w:proofErr w:type="spellStart"/>
            <w:r w:rsidRPr="00DA704B">
              <w:rPr>
                <w:rFonts w:ascii="Times New Roman" w:eastAsia="Times New Roman" w:hAnsi="Times New Roman" w:cs="Times New Roman"/>
                <w:b/>
                <w:bCs/>
                <w:kern w:val="0"/>
                <w:sz w:val="24"/>
                <w:szCs w:val="24"/>
                <w:lang w:eastAsia="ru-RU"/>
                <w14:ligatures w14:val="none"/>
              </w:rPr>
              <w:t>район"на</w:t>
            </w:r>
            <w:proofErr w:type="spellEnd"/>
            <w:r w:rsidRPr="00DA704B">
              <w:rPr>
                <w:rFonts w:ascii="Times New Roman" w:eastAsia="Times New Roman" w:hAnsi="Times New Roman" w:cs="Times New Roman"/>
                <w:b/>
                <w:bCs/>
                <w:kern w:val="0"/>
                <w:sz w:val="24"/>
                <w:szCs w:val="24"/>
                <w:lang w:eastAsia="ru-RU"/>
                <w14:ligatures w14:val="none"/>
              </w:rPr>
              <w:t xml:space="preserve"> 2023-2025гг." в 2024 г.</w:t>
            </w:r>
          </w:p>
        </w:tc>
      </w:tr>
      <w:tr w:rsidR="00DA704B" w:rsidRPr="00DA704B" w14:paraId="66B7021F" w14:textId="77777777" w:rsidTr="00DA704B">
        <w:trPr>
          <w:gridAfter w:val="1"/>
          <w:wAfter w:w="222" w:type="dxa"/>
          <w:trHeight w:val="315"/>
        </w:trPr>
        <w:tc>
          <w:tcPr>
            <w:tcW w:w="700" w:type="dxa"/>
            <w:tcBorders>
              <w:top w:val="nil"/>
              <w:left w:val="nil"/>
              <w:bottom w:val="nil"/>
              <w:right w:val="nil"/>
            </w:tcBorders>
            <w:shd w:val="clear" w:color="auto" w:fill="auto"/>
            <w:noWrap/>
            <w:vAlign w:val="bottom"/>
            <w:hideMark/>
          </w:tcPr>
          <w:p w14:paraId="67CB05F2" w14:textId="77777777" w:rsidR="00DA704B" w:rsidRPr="00DA704B" w:rsidRDefault="00DA704B" w:rsidP="00DA704B">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9365" w:type="dxa"/>
            <w:gridSpan w:val="2"/>
            <w:vMerge/>
            <w:tcBorders>
              <w:top w:val="nil"/>
              <w:left w:val="nil"/>
              <w:bottom w:val="nil"/>
              <w:right w:val="nil"/>
            </w:tcBorders>
            <w:vAlign w:val="center"/>
            <w:hideMark/>
          </w:tcPr>
          <w:p w14:paraId="72B00B86" w14:textId="77777777" w:rsidR="00DA704B" w:rsidRPr="00DA704B" w:rsidRDefault="00DA704B" w:rsidP="00DA704B">
            <w:pPr>
              <w:spacing w:after="0" w:line="240" w:lineRule="auto"/>
              <w:rPr>
                <w:rFonts w:ascii="Times New Roman" w:eastAsia="Times New Roman" w:hAnsi="Times New Roman" w:cs="Times New Roman"/>
                <w:b/>
                <w:bCs/>
                <w:kern w:val="0"/>
                <w:sz w:val="24"/>
                <w:szCs w:val="24"/>
                <w:lang w:eastAsia="ru-RU"/>
                <w14:ligatures w14:val="none"/>
              </w:rPr>
            </w:pPr>
          </w:p>
        </w:tc>
      </w:tr>
      <w:tr w:rsidR="00DA704B" w:rsidRPr="00DA704B" w14:paraId="2975C2BE" w14:textId="77777777" w:rsidTr="00DA704B">
        <w:trPr>
          <w:gridAfter w:val="1"/>
          <w:wAfter w:w="222" w:type="dxa"/>
          <w:trHeight w:val="375"/>
        </w:trPr>
        <w:tc>
          <w:tcPr>
            <w:tcW w:w="700" w:type="dxa"/>
            <w:tcBorders>
              <w:top w:val="nil"/>
              <w:left w:val="nil"/>
              <w:bottom w:val="nil"/>
              <w:right w:val="nil"/>
            </w:tcBorders>
            <w:shd w:val="clear" w:color="auto" w:fill="auto"/>
            <w:noWrap/>
            <w:vAlign w:val="bottom"/>
            <w:hideMark/>
          </w:tcPr>
          <w:p w14:paraId="15D95594"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9365" w:type="dxa"/>
            <w:gridSpan w:val="2"/>
            <w:vMerge/>
            <w:tcBorders>
              <w:top w:val="nil"/>
              <w:left w:val="nil"/>
              <w:bottom w:val="nil"/>
              <w:right w:val="nil"/>
            </w:tcBorders>
            <w:vAlign w:val="center"/>
            <w:hideMark/>
          </w:tcPr>
          <w:p w14:paraId="4DB4BAF9" w14:textId="77777777" w:rsidR="00DA704B" w:rsidRPr="00DA704B" w:rsidRDefault="00DA704B" w:rsidP="00DA704B">
            <w:pPr>
              <w:spacing w:after="0" w:line="240" w:lineRule="auto"/>
              <w:rPr>
                <w:rFonts w:ascii="Times New Roman" w:eastAsia="Times New Roman" w:hAnsi="Times New Roman" w:cs="Times New Roman"/>
                <w:b/>
                <w:bCs/>
                <w:kern w:val="0"/>
                <w:sz w:val="24"/>
                <w:szCs w:val="24"/>
                <w:lang w:eastAsia="ru-RU"/>
                <w14:ligatures w14:val="none"/>
              </w:rPr>
            </w:pPr>
          </w:p>
        </w:tc>
      </w:tr>
      <w:tr w:rsidR="00DA704B" w:rsidRPr="00DA704B" w14:paraId="61BDF67A" w14:textId="77777777" w:rsidTr="00DA704B">
        <w:trPr>
          <w:gridAfter w:val="1"/>
          <w:wAfter w:w="222" w:type="dxa"/>
          <w:trHeight w:val="225"/>
        </w:trPr>
        <w:tc>
          <w:tcPr>
            <w:tcW w:w="700" w:type="dxa"/>
            <w:tcBorders>
              <w:top w:val="nil"/>
              <w:left w:val="nil"/>
              <w:bottom w:val="nil"/>
              <w:right w:val="nil"/>
            </w:tcBorders>
            <w:shd w:val="clear" w:color="auto" w:fill="auto"/>
            <w:noWrap/>
            <w:vAlign w:val="bottom"/>
            <w:hideMark/>
          </w:tcPr>
          <w:p w14:paraId="25BCB629"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4600" w:type="dxa"/>
            <w:tcBorders>
              <w:top w:val="nil"/>
              <w:left w:val="nil"/>
              <w:bottom w:val="nil"/>
              <w:right w:val="nil"/>
            </w:tcBorders>
            <w:shd w:val="clear" w:color="auto" w:fill="auto"/>
            <w:vAlign w:val="bottom"/>
            <w:hideMark/>
          </w:tcPr>
          <w:p w14:paraId="53A51324"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4765" w:type="dxa"/>
            <w:tcBorders>
              <w:top w:val="nil"/>
              <w:left w:val="nil"/>
              <w:bottom w:val="nil"/>
              <w:right w:val="nil"/>
            </w:tcBorders>
            <w:shd w:val="clear" w:color="auto" w:fill="auto"/>
            <w:vAlign w:val="bottom"/>
            <w:hideMark/>
          </w:tcPr>
          <w:p w14:paraId="7EDC3A85"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r>
      <w:tr w:rsidR="00DA704B" w:rsidRPr="00DA704B" w14:paraId="34E3D30A" w14:textId="77777777" w:rsidTr="00DA704B">
        <w:trPr>
          <w:gridAfter w:val="1"/>
          <w:wAfter w:w="222" w:type="dxa"/>
          <w:trHeight w:val="255"/>
        </w:trPr>
        <w:tc>
          <w:tcPr>
            <w:tcW w:w="700" w:type="dxa"/>
            <w:tcBorders>
              <w:top w:val="nil"/>
              <w:left w:val="nil"/>
              <w:bottom w:val="nil"/>
              <w:right w:val="nil"/>
            </w:tcBorders>
            <w:shd w:val="clear" w:color="auto" w:fill="auto"/>
            <w:noWrap/>
            <w:vAlign w:val="bottom"/>
            <w:hideMark/>
          </w:tcPr>
          <w:p w14:paraId="4FA59164"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4600" w:type="dxa"/>
            <w:tcBorders>
              <w:top w:val="nil"/>
              <w:left w:val="nil"/>
              <w:bottom w:val="nil"/>
              <w:right w:val="nil"/>
            </w:tcBorders>
            <w:shd w:val="clear" w:color="auto" w:fill="auto"/>
            <w:noWrap/>
            <w:vAlign w:val="bottom"/>
            <w:hideMark/>
          </w:tcPr>
          <w:p w14:paraId="1DC798D3"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c>
          <w:tcPr>
            <w:tcW w:w="4765" w:type="dxa"/>
            <w:tcBorders>
              <w:top w:val="nil"/>
              <w:left w:val="nil"/>
              <w:bottom w:val="nil"/>
              <w:right w:val="nil"/>
            </w:tcBorders>
            <w:shd w:val="clear" w:color="auto" w:fill="auto"/>
            <w:noWrap/>
            <w:vAlign w:val="bottom"/>
            <w:hideMark/>
          </w:tcPr>
          <w:p w14:paraId="0D3E94EC" w14:textId="77777777" w:rsidR="00DA704B" w:rsidRPr="00DA704B" w:rsidRDefault="00DA704B" w:rsidP="00DA704B">
            <w:pPr>
              <w:spacing w:after="0" w:line="240" w:lineRule="auto"/>
              <w:jc w:val="right"/>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w:t>
            </w:r>
            <w:proofErr w:type="spellStart"/>
            <w:proofErr w:type="gramStart"/>
            <w:r w:rsidRPr="00DA704B">
              <w:rPr>
                <w:rFonts w:ascii="Arial" w:eastAsia="Times New Roman" w:hAnsi="Arial" w:cs="Arial"/>
                <w:kern w:val="0"/>
                <w:sz w:val="20"/>
                <w:szCs w:val="20"/>
                <w:lang w:eastAsia="ru-RU"/>
                <w14:ligatures w14:val="none"/>
              </w:rPr>
              <w:t>тыс.рублей</w:t>
            </w:r>
            <w:proofErr w:type="spellEnd"/>
            <w:proofErr w:type="gramEnd"/>
            <w:r w:rsidRPr="00DA704B">
              <w:rPr>
                <w:rFonts w:ascii="Arial" w:eastAsia="Times New Roman" w:hAnsi="Arial" w:cs="Arial"/>
                <w:kern w:val="0"/>
                <w:sz w:val="20"/>
                <w:szCs w:val="20"/>
                <w:lang w:eastAsia="ru-RU"/>
                <w14:ligatures w14:val="none"/>
              </w:rPr>
              <w:t>)</w:t>
            </w:r>
          </w:p>
        </w:tc>
      </w:tr>
      <w:tr w:rsidR="00DA704B" w:rsidRPr="00DA704B" w14:paraId="0AA5B416" w14:textId="77777777" w:rsidTr="00DA704B">
        <w:trPr>
          <w:gridAfter w:val="1"/>
          <w:wAfter w:w="222" w:type="dxa"/>
          <w:trHeight w:val="45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3EE0B"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 п/п</w:t>
            </w:r>
          </w:p>
        </w:tc>
        <w:tc>
          <w:tcPr>
            <w:tcW w:w="4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FD372"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Наименование поселения</w:t>
            </w:r>
          </w:p>
        </w:tc>
        <w:tc>
          <w:tcPr>
            <w:tcW w:w="4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F7FC6"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Сумма</w:t>
            </w:r>
          </w:p>
        </w:tc>
      </w:tr>
      <w:tr w:rsidR="00DA704B" w:rsidRPr="00DA704B" w14:paraId="4FE15641" w14:textId="77777777" w:rsidTr="00DA704B">
        <w:trPr>
          <w:trHeight w:val="135"/>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11FA6BB7" w14:textId="77777777" w:rsidR="00DA704B" w:rsidRPr="00DA704B" w:rsidRDefault="00DA704B" w:rsidP="00DA704B">
            <w:pPr>
              <w:spacing w:after="0" w:line="240" w:lineRule="auto"/>
              <w:rPr>
                <w:rFonts w:ascii="Arial" w:eastAsia="Times New Roman" w:hAnsi="Arial" w:cs="Arial"/>
                <w:kern w:val="0"/>
                <w:sz w:val="20"/>
                <w:szCs w:val="20"/>
                <w:lang w:eastAsia="ru-RU"/>
                <w14:ligatures w14:val="none"/>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14:paraId="4F02F60A" w14:textId="77777777" w:rsidR="00DA704B" w:rsidRPr="00DA704B" w:rsidRDefault="00DA704B" w:rsidP="00DA704B">
            <w:pPr>
              <w:spacing w:after="0" w:line="240" w:lineRule="auto"/>
              <w:rPr>
                <w:rFonts w:ascii="Arial" w:eastAsia="Times New Roman" w:hAnsi="Arial" w:cs="Arial"/>
                <w:kern w:val="0"/>
                <w:sz w:val="20"/>
                <w:szCs w:val="20"/>
                <w:lang w:eastAsia="ru-RU"/>
                <w14:ligatures w14:val="none"/>
              </w:rPr>
            </w:pPr>
          </w:p>
        </w:tc>
        <w:tc>
          <w:tcPr>
            <w:tcW w:w="4765" w:type="dxa"/>
            <w:vMerge/>
            <w:tcBorders>
              <w:top w:val="single" w:sz="4" w:space="0" w:color="auto"/>
              <w:left w:val="single" w:sz="4" w:space="0" w:color="auto"/>
              <w:bottom w:val="single" w:sz="4" w:space="0" w:color="auto"/>
              <w:right w:val="single" w:sz="4" w:space="0" w:color="auto"/>
            </w:tcBorders>
            <w:vAlign w:val="center"/>
            <w:hideMark/>
          </w:tcPr>
          <w:p w14:paraId="3FA5BE11" w14:textId="77777777" w:rsidR="00DA704B" w:rsidRPr="00DA704B" w:rsidRDefault="00DA704B" w:rsidP="00DA704B">
            <w:pPr>
              <w:spacing w:after="0" w:line="240" w:lineRule="auto"/>
              <w:rPr>
                <w:rFonts w:ascii="Arial" w:eastAsia="Times New Roman" w:hAnsi="Arial" w:cs="Arial"/>
                <w:kern w:val="0"/>
                <w:sz w:val="20"/>
                <w:szCs w:val="20"/>
                <w:lang w:eastAsia="ru-RU"/>
                <w14:ligatures w14:val="none"/>
              </w:rPr>
            </w:pPr>
          </w:p>
        </w:tc>
        <w:tc>
          <w:tcPr>
            <w:tcW w:w="222" w:type="dxa"/>
            <w:tcBorders>
              <w:top w:val="nil"/>
              <w:left w:val="nil"/>
              <w:bottom w:val="nil"/>
              <w:right w:val="nil"/>
            </w:tcBorders>
            <w:shd w:val="clear" w:color="auto" w:fill="auto"/>
            <w:noWrap/>
            <w:vAlign w:val="bottom"/>
            <w:hideMark/>
          </w:tcPr>
          <w:p w14:paraId="5479633F"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p>
        </w:tc>
      </w:tr>
      <w:tr w:rsidR="00DA704B" w:rsidRPr="00DA704B" w14:paraId="210A0291" w14:textId="77777777" w:rsidTr="00DA704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2B6EACF"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1</w:t>
            </w:r>
          </w:p>
        </w:tc>
        <w:tc>
          <w:tcPr>
            <w:tcW w:w="4600" w:type="dxa"/>
            <w:tcBorders>
              <w:top w:val="nil"/>
              <w:left w:val="nil"/>
              <w:bottom w:val="single" w:sz="4" w:space="0" w:color="auto"/>
              <w:right w:val="single" w:sz="4" w:space="0" w:color="auto"/>
            </w:tcBorders>
            <w:shd w:val="clear" w:color="auto" w:fill="auto"/>
            <w:noWrap/>
            <w:vAlign w:val="bottom"/>
            <w:hideMark/>
          </w:tcPr>
          <w:p w14:paraId="0E5ACFF5" w14:textId="77777777" w:rsidR="00DA704B" w:rsidRPr="00DA704B" w:rsidRDefault="00DA704B" w:rsidP="00DA704B">
            <w:pPr>
              <w:spacing w:after="0" w:line="240" w:lineRule="auto"/>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СП "</w:t>
            </w:r>
            <w:proofErr w:type="spellStart"/>
            <w:r w:rsidRPr="00DA704B">
              <w:rPr>
                <w:rFonts w:ascii="Arial" w:eastAsia="Times New Roman" w:hAnsi="Arial" w:cs="Arial"/>
                <w:kern w:val="0"/>
                <w:sz w:val="20"/>
                <w:szCs w:val="20"/>
                <w:lang w:eastAsia="ru-RU"/>
                <w14:ligatures w14:val="none"/>
              </w:rPr>
              <w:t>Бараты</w:t>
            </w:r>
            <w:proofErr w:type="spellEnd"/>
            <w:r w:rsidRPr="00DA704B">
              <w:rPr>
                <w:rFonts w:ascii="Arial" w:eastAsia="Times New Roman" w:hAnsi="Arial" w:cs="Arial"/>
                <w:kern w:val="0"/>
                <w:sz w:val="20"/>
                <w:szCs w:val="20"/>
                <w:lang w:eastAsia="ru-RU"/>
                <w14:ligatures w14:val="none"/>
              </w:rPr>
              <w:t>"</w:t>
            </w:r>
          </w:p>
        </w:tc>
        <w:tc>
          <w:tcPr>
            <w:tcW w:w="4765" w:type="dxa"/>
            <w:tcBorders>
              <w:top w:val="nil"/>
              <w:left w:val="nil"/>
              <w:bottom w:val="single" w:sz="4" w:space="0" w:color="auto"/>
              <w:right w:val="nil"/>
            </w:tcBorders>
            <w:shd w:val="clear" w:color="auto" w:fill="auto"/>
            <w:vAlign w:val="center"/>
            <w:hideMark/>
          </w:tcPr>
          <w:p w14:paraId="4CE8ABCA"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 xml:space="preserve">                                   120,00000 </w:t>
            </w:r>
          </w:p>
        </w:tc>
        <w:tc>
          <w:tcPr>
            <w:tcW w:w="222" w:type="dxa"/>
            <w:vAlign w:val="center"/>
            <w:hideMark/>
          </w:tcPr>
          <w:p w14:paraId="151350A8"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r>
      <w:tr w:rsidR="00DA704B" w:rsidRPr="00DA704B" w14:paraId="62D011CE" w14:textId="77777777" w:rsidTr="00DA704B">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8113DBC"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2</w:t>
            </w:r>
          </w:p>
        </w:tc>
        <w:tc>
          <w:tcPr>
            <w:tcW w:w="4600" w:type="dxa"/>
            <w:tcBorders>
              <w:top w:val="nil"/>
              <w:left w:val="nil"/>
              <w:bottom w:val="single" w:sz="4" w:space="0" w:color="auto"/>
              <w:right w:val="single" w:sz="4" w:space="0" w:color="auto"/>
            </w:tcBorders>
            <w:shd w:val="clear" w:color="auto" w:fill="auto"/>
            <w:noWrap/>
            <w:vAlign w:val="bottom"/>
            <w:hideMark/>
          </w:tcPr>
          <w:p w14:paraId="687A0C98" w14:textId="77777777" w:rsidR="00DA704B" w:rsidRPr="00DA704B" w:rsidRDefault="00DA704B" w:rsidP="00DA704B">
            <w:pPr>
              <w:spacing w:after="0" w:line="240" w:lineRule="auto"/>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СП "</w:t>
            </w:r>
            <w:proofErr w:type="spellStart"/>
            <w:r w:rsidRPr="00DA704B">
              <w:rPr>
                <w:rFonts w:ascii="Arial" w:eastAsia="Times New Roman" w:hAnsi="Arial" w:cs="Arial"/>
                <w:kern w:val="0"/>
                <w:sz w:val="20"/>
                <w:szCs w:val="20"/>
                <w:lang w:eastAsia="ru-RU"/>
                <w14:ligatures w14:val="none"/>
              </w:rPr>
              <w:t>Новоселенгинское</w:t>
            </w:r>
            <w:proofErr w:type="spellEnd"/>
            <w:r w:rsidRPr="00DA704B">
              <w:rPr>
                <w:rFonts w:ascii="Arial" w:eastAsia="Times New Roman" w:hAnsi="Arial" w:cs="Arial"/>
                <w:kern w:val="0"/>
                <w:sz w:val="20"/>
                <w:szCs w:val="20"/>
                <w:lang w:eastAsia="ru-RU"/>
                <w14:ligatures w14:val="none"/>
              </w:rPr>
              <w:t>"</w:t>
            </w:r>
          </w:p>
        </w:tc>
        <w:tc>
          <w:tcPr>
            <w:tcW w:w="4765" w:type="dxa"/>
            <w:tcBorders>
              <w:top w:val="nil"/>
              <w:left w:val="nil"/>
              <w:bottom w:val="single" w:sz="4" w:space="0" w:color="auto"/>
              <w:right w:val="nil"/>
            </w:tcBorders>
            <w:shd w:val="clear" w:color="auto" w:fill="auto"/>
            <w:vAlign w:val="center"/>
            <w:hideMark/>
          </w:tcPr>
          <w:p w14:paraId="2D41FF02" w14:textId="77777777" w:rsidR="00DA704B" w:rsidRPr="00DA704B" w:rsidRDefault="00DA704B" w:rsidP="00DA704B">
            <w:pPr>
              <w:spacing w:after="0" w:line="240" w:lineRule="auto"/>
              <w:jc w:val="center"/>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 xml:space="preserve">                                   120,00000 </w:t>
            </w:r>
          </w:p>
        </w:tc>
        <w:tc>
          <w:tcPr>
            <w:tcW w:w="222" w:type="dxa"/>
            <w:vAlign w:val="center"/>
            <w:hideMark/>
          </w:tcPr>
          <w:p w14:paraId="57E0B6C2"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r>
      <w:tr w:rsidR="00DA704B" w:rsidRPr="00DA704B" w14:paraId="7B8920A2" w14:textId="77777777" w:rsidTr="00DA704B">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3480A2A" w14:textId="77777777" w:rsidR="00DA704B" w:rsidRPr="00DA704B" w:rsidRDefault="00DA704B" w:rsidP="00DA704B">
            <w:pPr>
              <w:spacing w:after="0" w:line="240" w:lineRule="auto"/>
              <w:rPr>
                <w:rFonts w:ascii="Arial" w:eastAsia="Times New Roman" w:hAnsi="Arial" w:cs="Arial"/>
                <w:kern w:val="0"/>
                <w:sz w:val="20"/>
                <w:szCs w:val="20"/>
                <w:lang w:eastAsia="ru-RU"/>
                <w14:ligatures w14:val="none"/>
              </w:rPr>
            </w:pPr>
            <w:r w:rsidRPr="00DA704B">
              <w:rPr>
                <w:rFonts w:ascii="Arial" w:eastAsia="Times New Roman" w:hAnsi="Arial" w:cs="Arial"/>
                <w:kern w:val="0"/>
                <w:sz w:val="20"/>
                <w:szCs w:val="20"/>
                <w:lang w:eastAsia="ru-RU"/>
                <w14:ligatures w14:val="none"/>
              </w:rPr>
              <w:t> </w:t>
            </w:r>
          </w:p>
        </w:tc>
        <w:tc>
          <w:tcPr>
            <w:tcW w:w="4600" w:type="dxa"/>
            <w:tcBorders>
              <w:top w:val="nil"/>
              <w:left w:val="nil"/>
              <w:bottom w:val="single" w:sz="4" w:space="0" w:color="auto"/>
              <w:right w:val="single" w:sz="4" w:space="0" w:color="auto"/>
            </w:tcBorders>
            <w:shd w:val="clear" w:color="auto" w:fill="auto"/>
            <w:noWrap/>
            <w:vAlign w:val="bottom"/>
            <w:hideMark/>
          </w:tcPr>
          <w:p w14:paraId="5DBAD089" w14:textId="77777777" w:rsidR="00DA704B" w:rsidRPr="00DA704B" w:rsidRDefault="00DA704B" w:rsidP="00DA704B">
            <w:pPr>
              <w:spacing w:after="0" w:line="240" w:lineRule="auto"/>
              <w:rPr>
                <w:rFonts w:ascii="Arial" w:eastAsia="Times New Roman" w:hAnsi="Arial" w:cs="Arial"/>
                <w:b/>
                <w:bCs/>
                <w:kern w:val="0"/>
                <w:sz w:val="20"/>
                <w:szCs w:val="20"/>
                <w:lang w:eastAsia="ru-RU"/>
                <w14:ligatures w14:val="none"/>
              </w:rPr>
            </w:pPr>
            <w:r w:rsidRPr="00DA704B">
              <w:rPr>
                <w:rFonts w:ascii="Arial" w:eastAsia="Times New Roman" w:hAnsi="Arial" w:cs="Arial"/>
                <w:b/>
                <w:bCs/>
                <w:kern w:val="0"/>
                <w:sz w:val="20"/>
                <w:szCs w:val="20"/>
                <w:lang w:eastAsia="ru-RU"/>
                <w14:ligatures w14:val="none"/>
              </w:rPr>
              <w:t>ИТОГО</w:t>
            </w:r>
          </w:p>
        </w:tc>
        <w:tc>
          <w:tcPr>
            <w:tcW w:w="4765" w:type="dxa"/>
            <w:tcBorders>
              <w:top w:val="nil"/>
              <w:left w:val="nil"/>
              <w:bottom w:val="single" w:sz="4" w:space="0" w:color="auto"/>
              <w:right w:val="nil"/>
            </w:tcBorders>
            <w:shd w:val="clear" w:color="auto" w:fill="auto"/>
            <w:vAlign w:val="center"/>
            <w:hideMark/>
          </w:tcPr>
          <w:p w14:paraId="62DF0B75" w14:textId="77777777" w:rsidR="00DA704B" w:rsidRPr="00DA704B" w:rsidRDefault="00DA704B" w:rsidP="00DA704B">
            <w:pPr>
              <w:spacing w:after="0" w:line="240" w:lineRule="auto"/>
              <w:jc w:val="center"/>
              <w:rPr>
                <w:rFonts w:ascii="Arial" w:eastAsia="Times New Roman" w:hAnsi="Arial" w:cs="Arial"/>
                <w:b/>
                <w:bCs/>
                <w:kern w:val="0"/>
                <w:sz w:val="20"/>
                <w:szCs w:val="20"/>
                <w:lang w:eastAsia="ru-RU"/>
                <w14:ligatures w14:val="none"/>
              </w:rPr>
            </w:pPr>
            <w:r w:rsidRPr="00DA704B">
              <w:rPr>
                <w:rFonts w:ascii="Arial" w:eastAsia="Times New Roman" w:hAnsi="Arial" w:cs="Arial"/>
                <w:b/>
                <w:bCs/>
                <w:kern w:val="0"/>
                <w:sz w:val="20"/>
                <w:szCs w:val="20"/>
                <w:lang w:eastAsia="ru-RU"/>
                <w14:ligatures w14:val="none"/>
              </w:rPr>
              <w:t xml:space="preserve">                                   240,00000 </w:t>
            </w:r>
          </w:p>
        </w:tc>
        <w:tc>
          <w:tcPr>
            <w:tcW w:w="222" w:type="dxa"/>
            <w:vAlign w:val="center"/>
            <w:hideMark/>
          </w:tcPr>
          <w:p w14:paraId="21C772BA" w14:textId="77777777" w:rsidR="00DA704B" w:rsidRPr="00DA704B" w:rsidRDefault="00DA704B" w:rsidP="00DA704B">
            <w:pPr>
              <w:spacing w:after="0" w:line="240" w:lineRule="auto"/>
              <w:rPr>
                <w:rFonts w:ascii="Times New Roman" w:eastAsia="Times New Roman" w:hAnsi="Times New Roman" w:cs="Times New Roman"/>
                <w:kern w:val="0"/>
                <w:sz w:val="20"/>
                <w:szCs w:val="20"/>
                <w:lang w:eastAsia="ru-RU"/>
                <w14:ligatures w14:val="none"/>
              </w:rPr>
            </w:pPr>
          </w:p>
        </w:tc>
      </w:tr>
    </w:tbl>
    <w:p w14:paraId="20E7BE2F" w14:textId="77777777" w:rsidR="00DA704B" w:rsidRDefault="00DA704B"/>
    <w:p w14:paraId="4B343FE9" w14:textId="3264CE5B" w:rsidR="00DA704B" w:rsidRDefault="00DA704B">
      <w:r>
        <w:br w:type="page"/>
      </w:r>
    </w:p>
    <w:tbl>
      <w:tblPr>
        <w:tblW w:w="9910" w:type="dxa"/>
        <w:tblLook w:val="04A0" w:firstRow="1" w:lastRow="0" w:firstColumn="1" w:lastColumn="0" w:noHBand="0" w:noVBand="1"/>
      </w:tblPr>
      <w:tblGrid>
        <w:gridCol w:w="646"/>
        <w:gridCol w:w="4050"/>
        <w:gridCol w:w="1758"/>
        <w:gridCol w:w="3234"/>
        <w:gridCol w:w="222"/>
      </w:tblGrid>
      <w:tr w:rsidR="00F264F8" w:rsidRPr="00D45263" w14:paraId="1A1B1CEE" w14:textId="77777777" w:rsidTr="00F264F8">
        <w:trPr>
          <w:gridAfter w:val="1"/>
          <w:wAfter w:w="222" w:type="dxa"/>
          <w:trHeight w:val="255"/>
        </w:trPr>
        <w:tc>
          <w:tcPr>
            <w:tcW w:w="646" w:type="dxa"/>
            <w:tcBorders>
              <w:top w:val="nil"/>
              <w:left w:val="nil"/>
              <w:bottom w:val="nil"/>
              <w:right w:val="nil"/>
            </w:tcBorders>
            <w:shd w:val="clear" w:color="auto" w:fill="auto"/>
            <w:noWrap/>
            <w:vAlign w:val="bottom"/>
            <w:hideMark/>
          </w:tcPr>
          <w:p w14:paraId="5A2DBCE1" w14:textId="77777777" w:rsidR="00F264F8" w:rsidRPr="00D45263" w:rsidRDefault="00F264F8" w:rsidP="00D45263">
            <w:pPr>
              <w:spacing w:after="0" w:line="240" w:lineRule="auto"/>
              <w:rPr>
                <w:rFonts w:ascii="Times New Roman" w:eastAsia="Times New Roman" w:hAnsi="Times New Roman" w:cs="Times New Roman"/>
                <w:kern w:val="0"/>
                <w:sz w:val="24"/>
                <w:szCs w:val="24"/>
                <w:lang w:eastAsia="ru-RU"/>
                <w14:ligatures w14:val="none"/>
              </w:rPr>
            </w:pPr>
            <w:bookmarkStart w:id="19" w:name="RANGE!A1:D35"/>
            <w:bookmarkEnd w:id="19"/>
          </w:p>
        </w:tc>
        <w:tc>
          <w:tcPr>
            <w:tcW w:w="4050" w:type="dxa"/>
            <w:tcBorders>
              <w:top w:val="nil"/>
              <w:left w:val="nil"/>
              <w:bottom w:val="nil"/>
              <w:right w:val="nil"/>
            </w:tcBorders>
            <w:shd w:val="clear" w:color="auto" w:fill="auto"/>
            <w:noWrap/>
            <w:vAlign w:val="bottom"/>
            <w:hideMark/>
          </w:tcPr>
          <w:p w14:paraId="27B3F448" w14:textId="77777777" w:rsidR="00F264F8" w:rsidRPr="00D45263" w:rsidRDefault="00F264F8" w:rsidP="00D45263">
            <w:pPr>
              <w:spacing w:after="0" w:line="240" w:lineRule="auto"/>
              <w:rPr>
                <w:rFonts w:ascii="Times New Roman" w:eastAsia="Times New Roman" w:hAnsi="Times New Roman" w:cs="Times New Roman"/>
                <w:kern w:val="0"/>
                <w:sz w:val="20"/>
                <w:szCs w:val="20"/>
                <w:lang w:eastAsia="ru-RU"/>
                <w14:ligatures w14:val="none"/>
              </w:rPr>
            </w:pPr>
          </w:p>
        </w:tc>
        <w:tc>
          <w:tcPr>
            <w:tcW w:w="4992" w:type="dxa"/>
            <w:gridSpan w:val="2"/>
            <w:vMerge w:val="restart"/>
            <w:tcBorders>
              <w:top w:val="nil"/>
              <w:left w:val="nil"/>
              <w:right w:val="nil"/>
            </w:tcBorders>
            <w:shd w:val="clear" w:color="auto" w:fill="auto"/>
            <w:noWrap/>
            <w:vAlign w:val="bottom"/>
            <w:hideMark/>
          </w:tcPr>
          <w:p w14:paraId="6AF674CC" w14:textId="77777777" w:rsidR="00F264F8" w:rsidRPr="00D45263" w:rsidRDefault="00F264F8" w:rsidP="00D45263">
            <w:pPr>
              <w:spacing w:after="0" w:line="240" w:lineRule="auto"/>
              <w:jc w:val="right"/>
              <w:rPr>
                <w:rFonts w:ascii="Times New Roman" w:eastAsia="Times New Roman" w:hAnsi="Times New Roman" w:cs="Times New Roman"/>
                <w:kern w:val="0"/>
                <w:sz w:val="20"/>
                <w:szCs w:val="20"/>
                <w:lang w:eastAsia="ru-RU"/>
                <w14:ligatures w14:val="none"/>
              </w:rPr>
            </w:pPr>
            <w:r w:rsidRPr="00D45263">
              <w:rPr>
                <w:rFonts w:ascii="Times New Roman" w:eastAsia="Times New Roman" w:hAnsi="Times New Roman" w:cs="Times New Roman"/>
                <w:kern w:val="0"/>
                <w:sz w:val="20"/>
                <w:szCs w:val="20"/>
                <w:lang w:eastAsia="ru-RU"/>
                <w14:ligatures w14:val="none"/>
              </w:rPr>
              <w:t xml:space="preserve">Приложение №33        </w:t>
            </w:r>
          </w:p>
          <w:p w14:paraId="0BEBB0FF" w14:textId="77777777" w:rsidR="00F264F8" w:rsidRPr="00D45263" w:rsidRDefault="00F264F8" w:rsidP="00D45263">
            <w:pPr>
              <w:spacing w:after="0" w:line="240" w:lineRule="auto"/>
              <w:jc w:val="right"/>
              <w:rPr>
                <w:rFonts w:ascii="Times New Roman" w:eastAsia="Times New Roman" w:hAnsi="Times New Roman" w:cs="Times New Roman"/>
                <w:kern w:val="0"/>
                <w:sz w:val="20"/>
                <w:szCs w:val="20"/>
                <w:lang w:eastAsia="ru-RU"/>
                <w14:ligatures w14:val="none"/>
              </w:rPr>
            </w:pPr>
            <w:r w:rsidRPr="00D45263">
              <w:rPr>
                <w:rFonts w:ascii="Times New Roman" w:eastAsia="Times New Roman" w:hAnsi="Times New Roman" w:cs="Times New Roman"/>
                <w:kern w:val="0"/>
                <w:sz w:val="20"/>
                <w:szCs w:val="20"/>
                <w:lang w:eastAsia="ru-RU"/>
                <w14:ligatures w14:val="none"/>
              </w:rPr>
              <w:t>к решению районного Совета депутатов</w:t>
            </w:r>
          </w:p>
          <w:p w14:paraId="6BF1D5EA" w14:textId="77777777" w:rsidR="00F264F8" w:rsidRPr="00D45263" w:rsidRDefault="00F264F8" w:rsidP="00D45263">
            <w:pPr>
              <w:spacing w:after="0" w:line="240" w:lineRule="auto"/>
              <w:jc w:val="right"/>
              <w:rPr>
                <w:rFonts w:ascii="Times New Roman" w:eastAsia="Times New Roman" w:hAnsi="Times New Roman" w:cs="Times New Roman"/>
                <w:kern w:val="0"/>
                <w:sz w:val="20"/>
                <w:szCs w:val="20"/>
                <w:lang w:eastAsia="ru-RU"/>
                <w14:ligatures w14:val="none"/>
              </w:rPr>
            </w:pPr>
            <w:r w:rsidRPr="00D45263">
              <w:rPr>
                <w:rFonts w:ascii="Times New Roman" w:eastAsia="Times New Roman" w:hAnsi="Times New Roman" w:cs="Times New Roman"/>
                <w:kern w:val="0"/>
                <w:sz w:val="20"/>
                <w:szCs w:val="20"/>
                <w:lang w:eastAsia="ru-RU"/>
                <w14:ligatures w14:val="none"/>
              </w:rPr>
              <w:t>МО "Селенгинский район"</w:t>
            </w:r>
          </w:p>
          <w:p w14:paraId="37A86373" w14:textId="77777777" w:rsidR="00F264F8" w:rsidRPr="00D45263" w:rsidRDefault="00F264F8" w:rsidP="00D45263">
            <w:pPr>
              <w:spacing w:after="0" w:line="240" w:lineRule="auto"/>
              <w:jc w:val="right"/>
              <w:rPr>
                <w:rFonts w:ascii="Times New Roman" w:eastAsia="Times New Roman" w:hAnsi="Times New Roman" w:cs="Times New Roman"/>
                <w:kern w:val="0"/>
                <w:sz w:val="20"/>
                <w:szCs w:val="20"/>
                <w:lang w:eastAsia="ru-RU"/>
                <w14:ligatures w14:val="none"/>
              </w:rPr>
            </w:pPr>
            <w:r w:rsidRPr="00D45263">
              <w:rPr>
                <w:rFonts w:ascii="Times New Roman" w:eastAsia="Times New Roman" w:hAnsi="Times New Roman" w:cs="Times New Roman"/>
                <w:kern w:val="0"/>
                <w:sz w:val="20"/>
                <w:szCs w:val="20"/>
                <w:lang w:eastAsia="ru-RU"/>
                <w14:ligatures w14:val="none"/>
              </w:rPr>
              <w:t xml:space="preserve"> «О бюджете муниципального образования</w:t>
            </w:r>
          </w:p>
          <w:p w14:paraId="51FC0CEA" w14:textId="77777777" w:rsidR="00F264F8" w:rsidRPr="00D45263" w:rsidRDefault="00F264F8" w:rsidP="00D45263">
            <w:pPr>
              <w:spacing w:after="0" w:line="240" w:lineRule="auto"/>
              <w:jc w:val="right"/>
              <w:rPr>
                <w:rFonts w:ascii="Times New Roman" w:eastAsia="Times New Roman" w:hAnsi="Times New Roman" w:cs="Times New Roman"/>
                <w:kern w:val="0"/>
                <w:sz w:val="20"/>
                <w:szCs w:val="20"/>
                <w:lang w:eastAsia="ru-RU"/>
                <w14:ligatures w14:val="none"/>
              </w:rPr>
            </w:pPr>
            <w:r w:rsidRPr="00D45263">
              <w:rPr>
                <w:rFonts w:ascii="Times New Roman" w:eastAsia="Times New Roman" w:hAnsi="Times New Roman" w:cs="Times New Roman"/>
                <w:kern w:val="0"/>
                <w:sz w:val="20"/>
                <w:szCs w:val="20"/>
                <w:lang w:eastAsia="ru-RU"/>
                <w14:ligatures w14:val="none"/>
              </w:rPr>
              <w:t>«Селенгинский район» на 2024 год"</w:t>
            </w:r>
          </w:p>
          <w:p w14:paraId="4D885A8D" w14:textId="77777777" w:rsidR="00F264F8" w:rsidRPr="00D45263" w:rsidRDefault="00F264F8" w:rsidP="00D45263">
            <w:pPr>
              <w:spacing w:after="0" w:line="240" w:lineRule="auto"/>
              <w:jc w:val="right"/>
              <w:rPr>
                <w:rFonts w:ascii="Times New Roman" w:eastAsia="Times New Roman" w:hAnsi="Times New Roman" w:cs="Times New Roman"/>
                <w:kern w:val="0"/>
                <w:sz w:val="20"/>
                <w:szCs w:val="20"/>
                <w:lang w:eastAsia="ru-RU"/>
                <w14:ligatures w14:val="none"/>
              </w:rPr>
            </w:pPr>
            <w:r w:rsidRPr="00D45263">
              <w:rPr>
                <w:rFonts w:ascii="Times New Roman" w:eastAsia="Times New Roman" w:hAnsi="Times New Roman" w:cs="Times New Roman"/>
                <w:kern w:val="0"/>
                <w:sz w:val="20"/>
                <w:szCs w:val="20"/>
                <w:lang w:eastAsia="ru-RU"/>
                <w14:ligatures w14:val="none"/>
              </w:rPr>
              <w:t>плановый период 2025-2026 годов"</w:t>
            </w:r>
          </w:p>
          <w:p w14:paraId="07671EF4" w14:textId="0306C27F" w:rsidR="00F264F8" w:rsidRPr="00D45263" w:rsidRDefault="00F264F8" w:rsidP="00D45263">
            <w:pPr>
              <w:spacing w:after="0" w:line="240" w:lineRule="auto"/>
              <w:jc w:val="right"/>
              <w:rPr>
                <w:rFonts w:ascii="Times New Roman" w:eastAsia="Times New Roman" w:hAnsi="Times New Roman" w:cs="Times New Roman"/>
                <w:kern w:val="0"/>
                <w:sz w:val="20"/>
                <w:szCs w:val="20"/>
                <w:lang w:eastAsia="ru-RU"/>
                <w14:ligatures w14:val="none"/>
              </w:rPr>
            </w:pPr>
            <w:r w:rsidRPr="00D45263">
              <w:rPr>
                <w:rFonts w:ascii="Times New Roman" w:eastAsia="Times New Roman" w:hAnsi="Times New Roman" w:cs="Times New Roman"/>
                <w:kern w:val="0"/>
                <w:sz w:val="20"/>
                <w:szCs w:val="20"/>
                <w:lang w:eastAsia="ru-RU"/>
                <w14:ligatures w14:val="none"/>
              </w:rPr>
              <w:t>от "___" декабря 2023 № ___</w:t>
            </w:r>
          </w:p>
        </w:tc>
      </w:tr>
      <w:tr w:rsidR="00F264F8" w:rsidRPr="00D45263" w14:paraId="7385FB51" w14:textId="77777777" w:rsidTr="00F264F8">
        <w:trPr>
          <w:gridAfter w:val="1"/>
          <w:wAfter w:w="222" w:type="dxa"/>
          <w:trHeight w:val="255"/>
        </w:trPr>
        <w:tc>
          <w:tcPr>
            <w:tcW w:w="646" w:type="dxa"/>
            <w:tcBorders>
              <w:top w:val="nil"/>
              <w:left w:val="nil"/>
              <w:bottom w:val="nil"/>
              <w:right w:val="nil"/>
            </w:tcBorders>
            <w:shd w:val="clear" w:color="auto" w:fill="auto"/>
            <w:noWrap/>
            <w:vAlign w:val="bottom"/>
            <w:hideMark/>
          </w:tcPr>
          <w:p w14:paraId="1D31A956" w14:textId="77777777" w:rsidR="00F264F8" w:rsidRPr="00D45263" w:rsidRDefault="00F264F8" w:rsidP="00D45263">
            <w:pPr>
              <w:spacing w:after="0" w:line="240" w:lineRule="auto"/>
              <w:jc w:val="right"/>
              <w:rPr>
                <w:rFonts w:ascii="Times New Roman" w:eastAsia="Times New Roman" w:hAnsi="Times New Roman" w:cs="Times New Roman"/>
                <w:kern w:val="0"/>
                <w:sz w:val="20"/>
                <w:szCs w:val="20"/>
                <w:lang w:eastAsia="ru-RU"/>
                <w14:ligatures w14:val="none"/>
              </w:rPr>
            </w:pPr>
          </w:p>
        </w:tc>
        <w:tc>
          <w:tcPr>
            <w:tcW w:w="4050" w:type="dxa"/>
            <w:tcBorders>
              <w:top w:val="nil"/>
              <w:left w:val="nil"/>
              <w:bottom w:val="nil"/>
              <w:right w:val="nil"/>
            </w:tcBorders>
            <w:shd w:val="clear" w:color="auto" w:fill="auto"/>
            <w:noWrap/>
            <w:vAlign w:val="bottom"/>
            <w:hideMark/>
          </w:tcPr>
          <w:p w14:paraId="1539F7AD" w14:textId="77777777" w:rsidR="00F264F8" w:rsidRPr="00D45263" w:rsidRDefault="00F264F8" w:rsidP="00D45263">
            <w:pPr>
              <w:spacing w:after="0" w:line="240" w:lineRule="auto"/>
              <w:rPr>
                <w:rFonts w:ascii="Times New Roman" w:eastAsia="Times New Roman" w:hAnsi="Times New Roman" w:cs="Times New Roman"/>
                <w:kern w:val="0"/>
                <w:sz w:val="20"/>
                <w:szCs w:val="20"/>
                <w:lang w:eastAsia="ru-RU"/>
                <w14:ligatures w14:val="none"/>
              </w:rPr>
            </w:pPr>
          </w:p>
        </w:tc>
        <w:tc>
          <w:tcPr>
            <w:tcW w:w="4992" w:type="dxa"/>
            <w:gridSpan w:val="2"/>
            <w:vMerge/>
            <w:tcBorders>
              <w:left w:val="nil"/>
              <w:right w:val="nil"/>
            </w:tcBorders>
            <w:shd w:val="clear" w:color="auto" w:fill="auto"/>
            <w:noWrap/>
            <w:vAlign w:val="bottom"/>
            <w:hideMark/>
          </w:tcPr>
          <w:p w14:paraId="729FB23E" w14:textId="51C76EE7" w:rsidR="00F264F8" w:rsidRPr="00D45263" w:rsidRDefault="00F264F8" w:rsidP="00D45263">
            <w:pPr>
              <w:spacing w:after="0" w:line="240" w:lineRule="auto"/>
              <w:jc w:val="right"/>
              <w:rPr>
                <w:rFonts w:ascii="Times New Roman" w:eastAsia="Times New Roman" w:hAnsi="Times New Roman" w:cs="Times New Roman"/>
                <w:kern w:val="0"/>
                <w:sz w:val="20"/>
                <w:szCs w:val="20"/>
                <w:lang w:eastAsia="ru-RU"/>
                <w14:ligatures w14:val="none"/>
              </w:rPr>
            </w:pPr>
          </w:p>
        </w:tc>
      </w:tr>
      <w:tr w:rsidR="00F264F8" w:rsidRPr="00D45263" w14:paraId="1BDEAE6F" w14:textId="77777777" w:rsidTr="00F264F8">
        <w:trPr>
          <w:gridAfter w:val="1"/>
          <w:wAfter w:w="222" w:type="dxa"/>
          <w:trHeight w:val="255"/>
        </w:trPr>
        <w:tc>
          <w:tcPr>
            <w:tcW w:w="646" w:type="dxa"/>
            <w:tcBorders>
              <w:top w:val="nil"/>
              <w:left w:val="nil"/>
              <w:bottom w:val="nil"/>
              <w:right w:val="nil"/>
            </w:tcBorders>
            <w:shd w:val="clear" w:color="auto" w:fill="auto"/>
            <w:noWrap/>
            <w:vAlign w:val="bottom"/>
            <w:hideMark/>
          </w:tcPr>
          <w:p w14:paraId="760749EF" w14:textId="77777777" w:rsidR="00F264F8" w:rsidRPr="00D45263" w:rsidRDefault="00F264F8" w:rsidP="00D45263">
            <w:pPr>
              <w:spacing w:after="0" w:line="240" w:lineRule="auto"/>
              <w:jc w:val="right"/>
              <w:rPr>
                <w:rFonts w:ascii="Times New Roman" w:eastAsia="Times New Roman" w:hAnsi="Times New Roman" w:cs="Times New Roman"/>
                <w:kern w:val="0"/>
                <w:sz w:val="20"/>
                <w:szCs w:val="20"/>
                <w:lang w:eastAsia="ru-RU"/>
                <w14:ligatures w14:val="none"/>
              </w:rPr>
            </w:pPr>
          </w:p>
        </w:tc>
        <w:tc>
          <w:tcPr>
            <w:tcW w:w="4050" w:type="dxa"/>
            <w:tcBorders>
              <w:top w:val="nil"/>
              <w:left w:val="nil"/>
              <w:bottom w:val="nil"/>
              <w:right w:val="nil"/>
            </w:tcBorders>
            <w:shd w:val="clear" w:color="auto" w:fill="auto"/>
            <w:noWrap/>
            <w:vAlign w:val="bottom"/>
            <w:hideMark/>
          </w:tcPr>
          <w:p w14:paraId="10AC4B3D" w14:textId="77777777" w:rsidR="00F264F8" w:rsidRPr="00D45263" w:rsidRDefault="00F264F8" w:rsidP="00D45263">
            <w:pPr>
              <w:spacing w:after="0" w:line="240" w:lineRule="auto"/>
              <w:rPr>
                <w:rFonts w:ascii="Times New Roman" w:eastAsia="Times New Roman" w:hAnsi="Times New Roman" w:cs="Times New Roman"/>
                <w:kern w:val="0"/>
                <w:sz w:val="20"/>
                <w:szCs w:val="20"/>
                <w:lang w:eastAsia="ru-RU"/>
                <w14:ligatures w14:val="none"/>
              </w:rPr>
            </w:pPr>
          </w:p>
        </w:tc>
        <w:tc>
          <w:tcPr>
            <w:tcW w:w="4992" w:type="dxa"/>
            <w:gridSpan w:val="2"/>
            <w:vMerge/>
            <w:tcBorders>
              <w:left w:val="nil"/>
              <w:right w:val="nil"/>
            </w:tcBorders>
            <w:shd w:val="clear" w:color="auto" w:fill="auto"/>
            <w:noWrap/>
            <w:vAlign w:val="bottom"/>
            <w:hideMark/>
          </w:tcPr>
          <w:p w14:paraId="734792FB" w14:textId="16507747" w:rsidR="00F264F8" w:rsidRPr="00D45263" w:rsidRDefault="00F264F8" w:rsidP="00D45263">
            <w:pPr>
              <w:spacing w:after="0" w:line="240" w:lineRule="auto"/>
              <w:jc w:val="right"/>
              <w:rPr>
                <w:rFonts w:ascii="Times New Roman" w:eastAsia="Times New Roman" w:hAnsi="Times New Roman" w:cs="Times New Roman"/>
                <w:kern w:val="0"/>
                <w:sz w:val="20"/>
                <w:szCs w:val="20"/>
                <w:lang w:eastAsia="ru-RU"/>
                <w14:ligatures w14:val="none"/>
              </w:rPr>
            </w:pPr>
          </w:p>
        </w:tc>
      </w:tr>
      <w:tr w:rsidR="00F264F8" w:rsidRPr="00D45263" w14:paraId="31E1083C" w14:textId="77777777" w:rsidTr="00F264F8">
        <w:trPr>
          <w:gridAfter w:val="1"/>
          <w:wAfter w:w="222" w:type="dxa"/>
          <w:trHeight w:val="255"/>
        </w:trPr>
        <w:tc>
          <w:tcPr>
            <w:tcW w:w="646" w:type="dxa"/>
            <w:tcBorders>
              <w:top w:val="nil"/>
              <w:left w:val="nil"/>
              <w:bottom w:val="nil"/>
              <w:right w:val="nil"/>
            </w:tcBorders>
            <w:shd w:val="clear" w:color="auto" w:fill="auto"/>
            <w:noWrap/>
            <w:vAlign w:val="bottom"/>
            <w:hideMark/>
          </w:tcPr>
          <w:p w14:paraId="48D6868E" w14:textId="77777777" w:rsidR="00F264F8" w:rsidRPr="00D45263" w:rsidRDefault="00F264F8" w:rsidP="00D45263">
            <w:pPr>
              <w:spacing w:after="0" w:line="240" w:lineRule="auto"/>
              <w:jc w:val="right"/>
              <w:rPr>
                <w:rFonts w:ascii="Times New Roman" w:eastAsia="Times New Roman" w:hAnsi="Times New Roman" w:cs="Times New Roman"/>
                <w:kern w:val="0"/>
                <w:sz w:val="20"/>
                <w:szCs w:val="20"/>
                <w:lang w:eastAsia="ru-RU"/>
                <w14:ligatures w14:val="none"/>
              </w:rPr>
            </w:pPr>
          </w:p>
        </w:tc>
        <w:tc>
          <w:tcPr>
            <w:tcW w:w="4050" w:type="dxa"/>
            <w:tcBorders>
              <w:top w:val="nil"/>
              <w:left w:val="nil"/>
              <w:bottom w:val="nil"/>
              <w:right w:val="nil"/>
            </w:tcBorders>
            <w:shd w:val="clear" w:color="auto" w:fill="auto"/>
            <w:noWrap/>
            <w:vAlign w:val="bottom"/>
            <w:hideMark/>
          </w:tcPr>
          <w:p w14:paraId="68F4D232" w14:textId="77777777" w:rsidR="00F264F8" w:rsidRPr="00D45263" w:rsidRDefault="00F264F8" w:rsidP="00D45263">
            <w:pPr>
              <w:spacing w:after="0" w:line="240" w:lineRule="auto"/>
              <w:rPr>
                <w:rFonts w:ascii="Times New Roman" w:eastAsia="Times New Roman" w:hAnsi="Times New Roman" w:cs="Times New Roman"/>
                <w:kern w:val="0"/>
                <w:sz w:val="20"/>
                <w:szCs w:val="20"/>
                <w:lang w:eastAsia="ru-RU"/>
                <w14:ligatures w14:val="none"/>
              </w:rPr>
            </w:pPr>
          </w:p>
        </w:tc>
        <w:tc>
          <w:tcPr>
            <w:tcW w:w="4992" w:type="dxa"/>
            <w:gridSpan w:val="2"/>
            <w:vMerge/>
            <w:tcBorders>
              <w:left w:val="nil"/>
              <w:right w:val="nil"/>
            </w:tcBorders>
            <w:shd w:val="clear" w:color="auto" w:fill="auto"/>
            <w:noWrap/>
            <w:vAlign w:val="bottom"/>
            <w:hideMark/>
          </w:tcPr>
          <w:p w14:paraId="4EAF3069" w14:textId="41469DFF" w:rsidR="00F264F8" w:rsidRPr="00D45263" w:rsidRDefault="00F264F8" w:rsidP="00D45263">
            <w:pPr>
              <w:spacing w:after="0" w:line="240" w:lineRule="auto"/>
              <w:jc w:val="right"/>
              <w:rPr>
                <w:rFonts w:ascii="Times New Roman" w:eastAsia="Times New Roman" w:hAnsi="Times New Roman" w:cs="Times New Roman"/>
                <w:kern w:val="0"/>
                <w:sz w:val="20"/>
                <w:szCs w:val="20"/>
                <w:lang w:eastAsia="ru-RU"/>
                <w14:ligatures w14:val="none"/>
              </w:rPr>
            </w:pPr>
          </w:p>
        </w:tc>
      </w:tr>
      <w:tr w:rsidR="00F264F8" w:rsidRPr="00D45263" w14:paraId="545D263C" w14:textId="77777777" w:rsidTr="00F264F8">
        <w:trPr>
          <w:gridAfter w:val="1"/>
          <w:wAfter w:w="222" w:type="dxa"/>
          <w:trHeight w:val="255"/>
        </w:trPr>
        <w:tc>
          <w:tcPr>
            <w:tcW w:w="646" w:type="dxa"/>
            <w:tcBorders>
              <w:top w:val="nil"/>
              <w:left w:val="nil"/>
              <w:bottom w:val="nil"/>
              <w:right w:val="nil"/>
            </w:tcBorders>
            <w:shd w:val="clear" w:color="auto" w:fill="auto"/>
            <w:noWrap/>
            <w:vAlign w:val="bottom"/>
            <w:hideMark/>
          </w:tcPr>
          <w:p w14:paraId="2105A257" w14:textId="77777777" w:rsidR="00F264F8" w:rsidRPr="00D45263" w:rsidRDefault="00F264F8" w:rsidP="00D45263">
            <w:pPr>
              <w:spacing w:after="0" w:line="240" w:lineRule="auto"/>
              <w:jc w:val="right"/>
              <w:rPr>
                <w:rFonts w:ascii="Times New Roman" w:eastAsia="Times New Roman" w:hAnsi="Times New Roman" w:cs="Times New Roman"/>
                <w:kern w:val="0"/>
                <w:sz w:val="20"/>
                <w:szCs w:val="20"/>
                <w:lang w:eastAsia="ru-RU"/>
                <w14:ligatures w14:val="none"/>
              </w:rPr>
            </w:pPr>
          </w:p>
        </w:tc>
        <w:tc>
          <w:tcPr>
            <w:tcW w:w="4050" w:type="dxa"/>
            <w:tcBorders>
              <w:top w:val="nil"/>
              <w:left w:val="nil"/>
              <w:bottom w:val="nil"/>
              <w:right w:val="nil"/>
            </w:tcBorders>
            <w:shd w:val="clear" w:color="auto" w:fill="auto"/>
            <w:noWrap/>
            <w:vAlign w:val="bottom"/>
            <w:hideMark/>
          </w:tcPr>
          <w:p w14:paraId="7031B473" w14:textId="77777777" w:rsidR="00F264F8" w:rsidRPr="00D45263" w:rsidRDefault="00F264F8" w:rsidP="00D45263">
            <w:pPr>
              <w:spacing w:after="0" w:line="240" w:lineRule="auto"/>
              <w:rPr>
                <w:rFonts w:ascii="Times New Roman" w:eastAsia="Times New Roman" w:hAnsi="Times New Roman" w:cs="Times New Roman"/>
                <w:kern w:val="0"/>
                <w:sz w:val="20"/>
                <w:szCs w:val="20"/>
                <w:lang w:eastAsia="ru-RU"/>
                <w14:ligatures w14:val="none"/>
              </w:rPr>
            </w:pPr>
          </w:p>
        </w:tc>
        <w:tc>
          <w:tcPr>
            <w:tcW w:w="4992" w:type="dxa"/>
            <w:gridSpan w:val="2"/>
            <w:vMerge/>
            <w:tcBorders>
              <w:left w:val="nil"/>
              <w:right w:val="nil"/>
            </w:tcBorders>
            <w:shd w:val="clear" w:color="auto" w:fill="auto"/>
            <w:noWrap/>
            <w:vAlign w:val="bottom"/>
            <w:hideMark/>
          </w:tcPr>
          <w:p w14:paraId="06CBD2A8" w14:textId="390B881F" w:rsidR="00F264F8" w:rsidRPr="00D45263" w:rsidRDefault="00F264F8" w:rsidP="00D45263">
            <w:pPr>
              <w:spacing w:after="0" w:line="240" w:lineRule="auto"/>
              <w:jc w:val="right"/>
              <w:rPr>
                <w:rFonts w:ascii="Times New Roman" w:eastAsia="Times New Roman" w:hAnsi="Times New Roman" w:cs="Times New Roman"/>
                <w:kern w:val="0"/>
                <w:sz w:val="20"/>
                <w:szCs w:val="20"/>
                <w:lang w:eastAsia="ru-RU"/>
                <w14:ligatures w14:val="none"/>
              </w:rPr>
            </w:pPr>
          </w:p>
        </w:tc>
      </w:tr>
      <w:tr w:rsidR="00F264F8" w:rsidRPr="00D45263" w14:paraId="2A6AE1B1" w14:textId="77777777" w:rsidTr="00F264F8">
        <w:trPr>
          <w:gridAfter w:val="1"/>
          <w:wAfter w:w="222" w:type="dxa"/>
          <w:trHeight w:val="255"/>
        </w:trPr>
        <w:tc>
          <w:tcPr>
            <w:tcW w:w="646" w:type="dxa"/>
            <w:tcBorders>
              <w:top w:val="nil"/>
              <w:left w:val="nil"/>
              <w:bottom w:val="nil"/>
              <w:right w:val="nil"/>
            </w:tcBorders>
            <w:shd w:val="clear" w:color="auto" w:fill="auto"/>
            <w:noWrap/>
            <w:vAlign w:val="bottom"/>
            <w:hideMark/>
          </w:tcPr>
          <w:p w14:paraId="1490B646" w14:textId="77777777" w:rsidR="00F264F8" w:rsidRPr="00D45263" w:rsidRDefault="00F264F8" w:rsidP="00D45263">
            <w:pPr>
              <w:spacing w:after="0" w:line="240" w:lineRule="auto"/>
              <w:jc w:val="right"/>
              <w:rPr>
                <w:rFonts w:ascii="Times New Roman" w:eastAsia="Times New Roman" w:hAnsi="Times New Roman" w:cs="Times New Roman"/>
                <w:kern w:val="0"/>
                <w:sz w:val="20"/>
                <w:szCs w:val="20"/>
                <w:lang w:eastAsia="ru-RU"/>
                <w14:ligatures w14:val="none"/>
              </w:rPr>
            </w:pPr>
          </w:p>
        </w:tc>
        <w:tc>
          <w:tcPr>
            <w:tcW w:w="4050" w:type="dxa"/>
            <w:tcBorders>
              <w:top w:val="nil"/>
              <w:left w:val="nil"/>
              <w:bottom w:val="nil"/>
              <w:right w:val="nil"/>
            </w:tcBorders>
            <w:shd w:val="clear" w:color="auto" w:fill="auto"/>
            <w:noWrap/>
            <w:vAlign w:val="bottom"/>
            <w:hideMark/>
          </w:tcPr>
          <w:p w14:paraId="0EAD532E" w14:textId="77777777" w:rsidR="00F264F8" w:rsidRPr="00D45263" w:rsidRDefault="00F264F8" w:rsidP="00D45263">
            <w:pPr>
              <w:spacing w:after="0" w:line="240" w:lineRule="auto"/>
              <w:rPr>
                <w:rFonts w:ascii="Times New Roman" w:eastAsia="Times New Roman" w:hAnsi="Times New Roman" w:cs="Times New Roman"/>
                <w:kern w:val="0"/>
                <w:sz w:val="20"/>
                <w:szCs w:val="20"/>
                <w:lang w:eastAsia="ru-RU"/>
                <w14:ligatures w14:val="none"/>
              </w:rPr>
            </w:pPr>
          </w:p>
        </w:tc>
        <w:tc>
          <w:tcPr>
            <w:tcW w:w="4992" w:type="dxa"/>
            <w:gridSpan w:val="2"/>
            <w:vMerge/>
            <w:tcBorders>
              <w:left w:val="nil"/>
              <w:right w:val="nil"/>
            </w:tcBorders>
            <w:shd w:val="clear" w:color="auto" w:fill="auto"/>
            <w:noWrap/>
            <w:vAlign w:val="bottom"/>
            <w:hideMark/>
          </w:tcPr>
          <w:p w14:paraId="43EE5CCC" w14:textId="6C84ED13" w:rsidR="00F264F8" w:rsidRPr="00D45263" w:rsidRDefault="00F264F8" w:rsidP="00D45263">
            <w:pPr>
              <w:spacing w:after="0" w:line="240" w:lineRule="auto"/>
              <w:jc w:val="right"/>
              <w:rPr>
                <w:rFonts w:ascii="Times New Roman" w:eastAsia="Times New Roman" w:hAnsi="Times New Roman" w:cs="Times New Roman"/>
                <w:kern w:val="0"/>
                <w:sz w:val="20"/>
                <w:szCs w:val="20"/>
                <w:lang w:eastAsia="ru-RU"/>
                <w14:ligatures w14:val="none"/>
              </w:rPr>
            </w:pPr>
          </w:p>
        </w:tc>
      </w:tr>
      <w:tr w:rsidR="00F264F8" w:rsidRPr="00D45263" w14:paraId="56F44ECE" w14:textId="77777777" w:rsidTr="00F264F8">
        <w:trPr>
          <w:gridAfter w:val="1"/>
          <w:wAfter w:w="222" w:type="dxa"/>
          <w:trHeight w:val="255"/>
        </w:trPr>
        <w:tc>
          <w:tcPr>
            <w:tcW w:w="646" w:type="dxa"/>
            <w:tcBorders>
              <w:top w:val="nil"/>
              <w:left w:val="nil"/>
              <w:bottom w:val="nil"/>
              <w:right w:val="nil"/>
            </w:tcBorders>
            <w:shd w:val="clear" w:color="auto" w:fill="auto"/>
            <w:noWrap/>
            <w:vAlign w:val="bottom"/>
            <w:hideMark/>
          </w:tcPr>
          <w:p w14:paraId="61610623" w14:textId="77777777" w:rsidR="00F264F8" w:rsidRPr="00D45263" w:rsidRDefault="00F264F8" w:rsidP="00D45263">
            <w:pPr>
              <w:spacing w:after="0" w:line="240" w:lineRule="auto"/>
              <w:jc w:val="right"/>
              <w:rPr>
                <w:rFonts w:ascii="Times New Roman" w:eastAsia="Times New Roman" w:hAnsi="Times New Roman" w:cs="Times New Roman"/>
                <w:kern w:val="0"/>
                <w:sz w:val="20"/>
                <w:szCs w:val="20"/>
                <w:lang w:eastAsia="ru-RU"/>
                <w14:ligatures w14:val="none"/>
              </w:rPr>
            </w:pPr>
          </w:p>
        </w:tc>
        <w:tc>
          <w:tcPr>
            <w:tcW w:w="4050" w:type="dxa"/>
            <w:tcBorders>
              <w:top w:val="nil"/>
              <w:left w:val="nil"/>
              <w:bottom w:val="nil"/>
              <w:right w:val="nil"/>
            </w:tcBorders>
            <w:shd w:val="clear" w:color="auto" w:fill="auto"/>
            <w:noWrap/>
            <w:vAlign w:val="bottom"/>
            <w:hideMark/>
          </w:tcPr>
          <w:p w14:paraId="62354774" w14:textId="77777777" w:rsidR="00F264F8" w:rsidRPr="00D45263" w:rsidRDefault="00F264F8" w:rsidP="00D45263">
            <w:pPr>
              <w:spacing w:after="0" w:line="240" w:lineRule="auto"/>
              <w:rPr>
                <w:rFonts w:ascii="Times New Roman" w:eastAsia="Times New Roman" w:hAnsi="Times New Roman" w:cs="Times New Roman"/>
                <w:kern w:val="0"/>
                <w:sz w:val="20"/>
                <w:szCs w:val="20"/>
                <w:lang w:eastAsia="ru-RU"/>
                <w14:ligatures w14:val="none"/>
              </w:rPr>
            </w:pPr>
          </w:p>
        </w:tc>
        <w:tc>
          <w:tcPr>
            <w:tcW w:w="4992" w:type="dxa"/>
            <w:gridSpan w:val="2"/>
            <w:vMerge/>
            <w:tcBorders>
              <w:left w:val="nil"/>
              <w:bottom w:val="nil"/>
              <w:right w:val="nil"/>
            </w:tcBorders>
            <w:shd w:val="clear" w:color="auto" w:fill="auto"/>
            <w:noWrap/>
            <w:vAlign w:val="bottom"/>
            <w:hideMark/>
          </w:tcPr>
          <w:p w14:paraId="5BFEBF0D" w14:textId="2EBD2E0E" w:rsidR="00F264F8" w:rsidRPr="00D45263" w:rsidRDefault="00F264F8" w:rsidP="00D45263">
            <w:pPr>
              <w:spacing w:after="0" w:line="240" w:lineRule="auto"/>
              <w:jc w:val="right"/>
              <w:rPr>
                <w:rFonts w:ascii="Times New Roman" w:eastAsia="Times New Roman" w:hAnsi="Times New Roman" w:cs="Times New Roman"/>
                <w:kern w:val="0"/>
                <w:sz w:val="20"/>
                <w:szCs w:val="20"/>
                <w:lang w:eastAsia="ru-RU"/>
                <w14:ligatures w14:val="none"/>
              </w:rPr>
            </w:pPr>
          </w:p>
        </w:tc>
      </w:tr>
      <w:tr w:rsidR="00D45263" w:rsidRPr="00D45263" w14:paraId="62D6A3DF" w14:textId="77777777" w:rsidTr="00F264F8">
        <w:trPr>
          <w:gridAfter w:val="1"/>
          <w:wAfter w:w="222" w:type="dxa"/>
          <w:trHeight w:val="255"/>
        </w:trPr>
        <w:tc>
          <w:tcPr>
            <w:tcW w:w="646" w:type="dxa"/>
            <w:tcBorders>
              <w:top w:val="nil"/>
              <w:left w:val="nil"/>
              <w:bottom w:val="nil"/>
              <w:right w:val="nil"/>
            </w:tcBorders>
            <w:shd w:val="clear" w:color="auto" w:fill="auto"/>
            <w:noWrap/>
            <w:vAlign w:val="bottom"/>
            <w:hideMark/>
          </w:tcPr>
          <w:p w14:paraId="7580230D" w14:textId="77777777" w:rsidR="00D45263" w:rsidRPr="00D45263" w:rsidRDefault="00D45263" w:rsidP="00D45263">
            <w:pPr>
              <w:spacing w:after="0" w:line="240" w:lineRule="auto"/>
              <w:jc w:val="right"/>
              <w:rPr>
                <w:rFonts w:ascii="Times New Roman" w:eastAsia="Times New Roman" w:hAnsi="Times New Roman" w:cs="Times New Roman"/>
                <w:kern w:val="0"/>
                <w:sz w:val="20"/>
                <w:szCs w:val="20"/>
                <w:lang w:eastAsia="ru-RU"/>
                <w14:ligatures w14:val="none"/>
              </w:rPr>
            </w:pPr>
          </w:p>
        </w:tc>
        <w:tc>
          <w:tcPr>
            <w:tcW w:w="5808" w:type="dxa"/>
            <w:gridSpan w:val="2"/>
            <w:tcBorders>
              <w:top w:val="nil"/>
              <w:left w:val="nil"/>
              <w:bottom w:val="nil"/>
              <w:right w:val="nil"/>
            </w:tcBorders>
            <w:shd w:val="clear" w:color="auto" w:fill="auto"/>
            <w:noWrap/>
            <w:vAlign w:val="bottom"/>
            <w:hideMark/>
          </w:tcPr>
          <w:p w14:paraId="4FCDB158"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3234" w:type="dxa"/>
            <w:tcBorders>
              <w:top w:val="nil"/>
              <w:left w:val="nil"/>
              <w:bottom w:val="nil"/>
              <w:right w:val="nil"/>
            </w:tcBorders>
            <w:shd w:val="clear" w:color="auto" w:fill="auto"/>
            <w:noWrap/>
            <w:vAlign w:val="bottom"/>
            <w:hideMark/>
          </w:tcPr>
          <w:p w14:paraId="21194E1E" w14:textId="77777777" w:rsidR="00D45263" w:rsidRPr="00D45263" w:rsidRDefault="00D45263" w:rsidP="00D45263">
            <w:pPr>
              <w:spacing w:after="0" w:line="240" w:lineRule="auto"/>
              <w:jc w:val="right"/>
              <w:rPr>
                <w:rFonts w:ascii="Times New Roman" w:eastAsia="Times New Roman" w:hAnsi="Times New Roman" w:cs="Times New Roman"/>
                <w:kern w:val="0"/>
                <w:sz w:val="20"/>
                <w:szCs w:val="20"/>
                <w:lang w:eastAsia="ru-RU"/>
                <w14:ligatures w14:val="none"/>
              </w:rPr>
            </w:pPr>
          </w:p>
        </w:tc>
      </w:tr>
      <w:tr w:rsidR="00D45263" w:rsidRPr="00D45263" w14:paraId="45F8A08B" w14:textId="77777777" w:rsidTr="00F264F8">
        <w:trPr>
          <w:gridAfter w:val="1"/>
          <w:wAfter w:w="222" w:type="dxa"/>
          <w:trHeight w:val="255"/>
        </w:trPr>
        <w:tc>
          <w:tcPr>
            <w:tcW w:w="646" w:type="dxa"/>
            <w:tcBorders>
              <w:top w:val="nil"/>
              <w:left w:val="nil"/>
              <w:bottom w:val="nil"/>
              <w:right w:val="nil"/>
            </w:tcBorders>
            <w:shd w:val="clear" w:color="auto" w:fill="auto"/>
            <w:noWrap/>
            <w:vAlign w:val="bottom"/>
            <w:hideMark/>
          </w:tcPr>
          <w:p w14:paraId="5F598D15"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4050" w:type="dxa"/>
            <w:tcBorders>
              <w:top w:val="nil"/>
              <w:left w:val="nil"/>
              <w:bottom w:val="nil"/>
              <w:right w:val="nil"/>
            </w:tcBorders>
            <w:shd w:val="clear" w:color="auto" w:fill="auto"/>
            <w:noWrap/>
            <w:vAlign w:val="bottom"/>
            <w:hideMark/>
          </w:tcPr>
          <w:p w14:paraId="09864E20"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1758" w:type="dxa"/>
            <w:tcBorders>
              <w:top w:val="nil"/>
              <w:left w:val="nil"/>
              <w:bottom w:val="nil"/>
              <w:right w:val="nil"/>
            </w:tcBorders>
            <w:shd w:val="clear" w:color="auto" w:fill="auto"/>
            <w:noWrap/>
            <w:vAlign w:val="bottom"/>
            <w:hideMark/>
          </w:tcPr>
          <w:p w14:paraId="006FDFE5"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3234" w:type="dxa"/>
            <w:tcBorders>
              <w:top w:val="nil"/>
              <w:left w:val="nil"/>
              <w:bottom w:val="nil"/>
              <w:right w:val="nil"/>
            </w:tcBorders>
            <w:shd w:val="clear" w:color="auto" w:fill="auto"/>
            <w:noWrap/>
            <w:vAlign w:val="bottom"/>
            <w:hideMark/>
          </w:tcPr>
          <w:p w14:paraId="5EED057E" w14:textId="77777777" w:rsidR="00D45263" w:rsidRPr="00D45263" w:rsidRDefault="00D45263" w:rsidP="00D45263">
            <w:pPr>
              <w:spacing w:after="0" w:line="240" w:lineRule="auto"/>
              <w:jc w:val="right"/>
              <w:rPr>
                <w:rFonts w:ascii="Times New Roman" w:eastAsia="Times New Roman" w:hAnsi="Times New Roman" w:cs="Times New Roman"/>
                <w:kern w:val="0"/>
                <w:sz w:val="20"/>
                <w:szCs w:val="20"/>
                <w:lang w:eastAsia="ru-RU"/>
                <w14:ligatures w14:val="none"/>
              </w:rPr>
            </w:pPr>
          </w:p>
        </w:tc>
      </w:tr>
      <w:tr w:rsidR="00D45263" w:rsidRPr="00D45263" w14:paraId="4BD1AB12" w14:textId="77777777" w:rsidTr="00F264F8">
        <w:trPr>
          <w:gridAfter w:val="1"/>
          <w:wAfter w:w="222" w:type="dxa"/>
          <w:trHeight w:val="255"/>
        </w:trPr>
        <w:tc>
          <w:tcPr>
            <w:tcW w:w="646" w:type="dxa"/>
            <w:tcBorders>
              <w:top w:val="nil"/>
              <w:left w:val="nil"/>
              <w:bottom w:val="nil"/>
              <w:right w:val="nil"/>
            </w:tcBorders>
            <w:shd w:val="clear" w:color="auto" w:fill="auto"/>
            <w:noWrap/>
            <w:vAlign w:val="bottom"/>
            <w:hideMark/>
          </w:tcPr>
          <w:p w14:paraId="6E33DDC5"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4050" w:type="dxa"/>
            <w:tcBorders>
              <w:top w:val="nil"/>
              <w:left w:val="nil"/>
              <w:bottom w:val="nil"/>
              <w:right w:val="nil"/>
            </w:tcBorders>
            <w:shd w:val="clear" w:color="auto" w:fill="auto"/>
            <w:noWrap/>
            <w:vAlign w:val="bottom"/>
            <w:hideMark/>
          </w:tcPr>
          <w:p w14:paraId="56CFB046"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1758" w:type="dxa"/>
            <w:tcBorders>
              <w:top w:val="nil"/>
              <w:left w:val="nil"/>
              <w:bottom w:val="nil"/>
              <w:right w:val="nil"/>
            </w:tcBorders>
            <w:shd w:val="clear" w:color="auto" w:fill="auto"/>
            <w:noWrap/>
            <w:vAlign w:val="bottom"/>
            <w:hideMark/>
          </w:tcPr>
          <w:p w14:paraId="78AA41DF"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3234" w:type="dxa"/>
            <w:tcBorders>
              <w:top w:val="nil"/>
              <w:left w:val="nil"/>
              <w:bottom w:val="nil"/>
              <w:right w:val="nil"/>
            </w:tcBorders>
            <w:shd w:val="clear" w:color="auto" w:fill="auto"/>
            <w:noWrap/>
            <w:vAlign w:val="bottom"/>
            <w:hideMark/>
          </w:tcPr>
          <w:p w14:paraId="36ADFD0D" w14:textId="77777777" w:rsidR="00D45263" w:rsidRPr="00D45263" w:rsidRDefault="00D45263" w:rsidP="00D45263">
            <w:pPr>
              <w:spacing w:after="0" w:line="240" w:lineRule="auto"/>
              <w:jc w:val="right"/>
              <w:rPr>
                <w:rFonts w:ascii="Times New Roman" w:eastAsia="Times New Roman" w:hAnsi="Times New Roman" w:cs="Times New Roman"/>
                <w:kern w:val="0"/>
                <w:sz w:val="20"/>
                <w:szCs w:val="20"/>
                <w:lang w:eastAsia="ru-RU"/>
                <w14:ligatures w14:val="none"/>
              </w:rPr>
            </w:pPr>
          </w:p>
        </w:tc>
      </w:tr>
      <w:tr w:rsidR="00D45263" w:rsidRPr="00D45263" w14:paraId="6FCA346A" w14:textId="77777777" w:rsidTr="00F264F8">
        <w:trPr>
          <w:gridAfter w:val="1"/>
          <w:wAfter w:w="222" w:type="dxa"/>
          <w:trHeight w:val="255"/>
        </w:trPr>
        <w:tc>
          <w:tcPr>
            <w:tcW w:w="646" w:type="dxa"/>
            <w:tcBorders>
              <w:top w:val="nil"/>
              <w:left w:val="nil"/>
              <w:bottom w:val="nil"/>
              <w:right w:val="nil"/>
            </w:tcBorders>
            <w:shd w:val="clear" w:color="auto" w:fill="auto"/>
            <w:noWrap/>
            <w:vAlign w:val="bottom"/>
            <w:hideMark/>
          </w:tcPr>
          <w:p w14:paraId="459CB917"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4050" w:type="dxa"/>
            <w:tcBorders>
              <w:top w:val="nil"/>
              <w:left w:val="nil"/>
              <w:bottom w:val="nil"/>
              <w:right w:val="nil"/>
            </w:tcBorders>
            <w:shd w:val="clear" w:color="auto" w:fill="auto"/>
            <w:noWrap/>
            <w:vAlign w:val="bottom"/>
            <w:hideMark/>
          </w:tcPr>
          <w:p w14:paraId="2875823F"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1758" w:type="dxa"/>
            <w:tcBorders>
              <w:top w:val="nil"/>
              <w:left w:val="nil"/>
              <w:bottom w:val="nil"/>
              <w:right w:val="nil"/>
            </w:tcBorders>
            <w:shd w:val="clear" w:color="auto" w:fill="auto"/>
            <w:noWrap/>
            <w:vAlign w:val="bottom"/>
            <w:hideMark/>
          </w:tcPr>
          <w:p w14:paraId="3F126B07"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3234" w:type="dxa"/>
            <w:tcBorders>
              <w:top w:val="nil"/>
              <w:left w:val="nil"/>
              <w:bottom w:val="nil"/>
              <w:right w:val="nil"/>
            </w:tcBorders>
            <w:shd w:val="clear" w:color="auto" w:fill="auto"/>
            <w:noWrap/>
            <w:vAlign w:val="bottom"/>
            <w:hideMark/>
          </w:tcPr>
          <w:p w14:paraId="40A0B19A" w14:textId="77777777" w:rsidR="00D45263" w:rsidRPr="00D45263" w:rsidRDefault="00D45263" w:rsidP="00D45263">
            <w:pPr>
              <w:spacing w:after="0" w:line="240" w:lineRule="auto"/>
              <w:jc w:val="right"/>
              <w:rPr>
                <w:rFonts w:ascii="Times New Roman" w:eastAsia="Times New Roman" w:hAnsi="Times New Roman" w:cs="Times New Roman"/>
                <w:kern w:val="0"/>
                <w:sz w:val="20"/>
                <w:szCs w:val="20"/>
                <w:lang w:eastAsia="ru-RU"/>
                <w14:ligatures w14:val="none"/>
              </w:rPr>
            </w:pPr>
          </w:p>
        </w:tc>
      </w:tr>
      <w:tr w:rsidR="00D45263" w:rsidRPr="00D45263" w14:paraId="4A64A829" w14:textId="77777777" w:rsidTr="00F264F8">
        <w:trPr>
          <w:gridAfter w:val="1"/>
          <w:wAfter w:w="222" w:type="dxa"/>
          <w:trHeight w:val="390"/>
        </w:trPr>
        <w:tc>
          <w:tcPr>
            <w:tcW w:w="646" w:type="dxa"/>
            <w:tcBorders>
              <w:top w:val="nil"/>
              <w:left w:val="nil"/>
              <w:bottom w:val="nil"/>
              <w:right w:val="nil"/>
            </w:tcBorders>
            <w:shd w:val="clear" w:color="auto" w:fill="auto"/>
            <w:noWrap/>
            <w:vAlign w:val="bottom"/>
            <w:hideMark/>
          </w:tcPr>
          <w:p w14:paraId="3B49ADAF"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9042" w:type="dxa"/>
            <w:gridSpan w:val="3"/>
            <w:tcBorders>
              <w:top w:val="nil"/>
              <w:left w:val="nil"/>
              <w:bottom w:val="nil"/>
              <w:right w:val="nil"/>
            </w:tcBorders>
            <w:shd w:val="clear" w:color="auto" w:fill="auto"/>
            <w:vAlign w:val="center"/>
            <w:hideMark/>
          </w:tcPr>
          <w:p w14:paraId="1498F110" w14:textId="77777777" w:rsidR="00D45263" w:rsidRPr="00D45263" w:rsidRDefault="00D45263" w:rsidP="00D45263">
            <w:pPr>
              <w:spacing w:after="0" w:line="240" w:lineRule="auto"/>
              <w:jc w:val="center"/>
              <w:rPr>
                <w:rFonts w:ascii="Times New Roman" w:eastAsia="Times New Roman" w:hAnsi="Times New Roman" w:cs="Times New Roman"/>
                <w:b/>
                <w:bCs/>
                <w:kern w:val="0"/>
                <w:sz w:val="24"/>
                <w:szCs w:val="24"/>
                <w:lang w:eastAsia="ru-RU"/>
                <w14:ligatures w14:val="none"/>
              </w:rPr>
            </w:pPr>
            <w:r w:rsidRPr="00D45263">
              <w:rPr>
                <w:rFonts w:ascii="Times New Roman" w:eastAsia="Times New Roman" w:hAnsi="Times New Roman" w:cs="Times New Roman"/>
                <w:b/>
                <w:bCs/>
                <w:kern w:val="0"/>
                <w:sz w:val="24"/>
                <w:szCs w:val="24"/>
                <w:lang w:eastAsia="ru-RU"/>
                <w14:ligatures w14:val="none"/>
              </w:rPr>
              <w:t xml:space="preserve"> Распределение иных межбюджетных трансфертов</w:t>
            </w:r>
          </w:p>
        </w:tc>
      </w:tr>
      <w:tr w:rsidR="00D45263" w:rsidRPr="00D45263" w14:paraId="4580201D" w14:textId="77777777" w:rsidTr="00F264F8">
        <w:trPr>
          <w:gridAfter w:val="1"/>
          <w:wAfter w:w="222" w:type="dxa"/>
          <w:trHeight w:val="315"/>
        </w:trPr>
        <w:tc>
          <w:tcPr>
            <w:tcW w:w="646" w:type="dxa"/>
            <w:tcBorders>
              <w:top w:val="nil"/>
              <w:left w:val="nil"/>
              <w:bottom w:val="nil"/>
              <w:right w:val="nil"/>
            </w:tcBorders>
            <w:shd w:val="clear" w:color="auto" w:fill="auto"/>
            <w:noWrap/>
            <w:vAlign w:val="bottom"/>
            <w:hideMark/>
          </w:tcPr>
          <w:p w14:paraId="12941353" w14:textId="77777777" w:rsidR="00D45263" w:rsidRPr="00D45263" w:rsidRDefault="00D45263" w:rsidP="00D45263">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9042" w:type="dxa"/>
            <w:gridSpan w:val="3"/>
            <w:vMerge w:val="restart"/>
            <w:tcBorders>
              <w:top w:val="nil"/>
              <w:left w:val="nil"/>
              <w:bottom w:val="nil"/>
              <w:right w:val="nil"/>
            </w:tcBorders>
            <w:shd w:val="clear" w:color="auto" w:fill="auto"/>
            <w:vAlign w:val="center"/>
            <w:hideMark/>
          </w:tcPr>
          <w:p w14:paraId="55B6163E" w14:textId="77777777" w:rsidR="00D45263" w:rsidRPr="00D45263" w:rsidRDefault="00D45263" w:rsidP="00D45263">
            <w:pPr>
              <w:spacing w:after="0" w:line="240" w:lineRule="auto"/>
              <w:jc w:val="center"/>
              <w:rPr>
                <w:rFonts w:ascii="Times New Roman" w:eastAsia="Times New Roman" w:hAnsi="Times New Roman" w:cs="Times New Roman"/>
                <w:b/>
                <w:bCs/>
                <w:kern w:val="0"/>
                <w:sz w:val="24"/>
                <w:szCs w:val="24"/>
                <w:lang w:eastAsia="ru-RU"/>
                <w14:ligatures w14:val="none"/>
              </w:rPr>
            </w:pPr>
            <w:r w:rsidRPr="00D45263">
              <w:rPr>
                <w:rFonts w:ascii="Times New Roman" w:eastAsia="Times New Roman" w:hAnsi="Times New Roman" w:cs="Times New Roman"/>
                <w:b/>
                <w:bCs/>
                <w:kern w:val="0"/>
                <w:sz w:val="24"/>
                <w:szCs w:val="24"/>
                <w:lang w:eastAsia="ru-RU"/>
                <w14:ligatures w14:val="none"/>
              </w:rPr>
              <w:t>бюджетам поселений на реализацию мероприятий муниципальной программы "Охрана окружающей среды в муниципальном образовании "Селенгинский район" на 2025-2026 гг.</w:t>
            </w:r>
          </w:p>
        </w:tc>
      </w:tr>
      <w:tr w:rsidR="00D45263" w:rsidRPr="00D45263" w14:paraId="183C2956" w14:textId="77777777" w:rsidTr="00F264F8">
        <w:trPr>
          <w:gridAfter w:val="1"/>
          <w:wAfter w:w="222" w:type="dxa"/>
          <w:trHeight w:val="315"/>
        </w:trPr>
        <w:tc>
          <w:tcPr>
            <w:tcW w:w="646" w:type="dxa"/>
            <w:tcBorders>
              <w:top w:val="nil"/>
              <w:left w:val="nil"/>
              <w:bottom w:val="nil"/>
              <w:right w:val="nil"/>
            </w:tcBorders>
            <w:shd w:val="clear" w:color="auto" w:fill="auto"/>
            <w:noWrap/>
            <w:vAlign w:val="bottom"/>
            <w:hideMark/>
          </w:tcPr>
          <w:p w14:paraId="5F5CDF56" w14:textId="77777777" w:rsidR="00D45263" w:rsidRPr="00D45263" w:rsidRDefault="00D45263" w:rsidP="00D45263">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9042" w:type="dxa"/>
            <w:gridSpan w:val="3"/>
            <w:vMerge/>
            <w:tcBorders>
              <w:top w:val="nil"/>
              <w:left w:val="nil"/>
              <w:bottom w:val="nil"/>
              <w:right w:val="nil"/>
            </w:tcBorders>
            <w:vAlign w:val="center"/>
            <w:hideMark/>
          </w:tcPr>
          <w:p w14:paraId="08F0C82D" w14:textId="77777777" w:rsidR="00D45263" w:rsidRPr="00D45263" w:rsidRDefault="00D45263" w:rsidP="00D45263">
            <w:pPr>
              <w:spacing w:after="0" w:line="240" w:lineRule="auto"/>
              <w:rPr>
                <w:rFonts w:ascii="Times New Roman" w:eastAsia="Times New Roman" w:hAnsi="Times New Roman" w:cs="Times New Roman"/>
                <w:b/>
                <w:bCs/>
                <w:kern w:val="0"/>
                <w:sz w:val="24"/>
                <w:szCs w:val="24"/>
                <w:lang w:eastAsia="ru-RU"/>
                <w14:ligatures w14:val="none"/>
              </w:rPr>
            </w:pPr>
          </w:p>
        </w:tc>
      </w:tr>
      <w:tr w:rsidR="00D45263" w:rsidRPr="00D45263" w14:paraId="1B246EB2" w14:textId="77777777" w:rsidTr="00F264F8">
        <w:trPr>
          <w:gridAfter w:val="1"/>
          <w:wAfter w:w="222" w:type="dxa"/>
          <w:trHeight w:val="330"/>
        </w:trPr>
        <w:tc>
          <w:tcPr>
            <w:tcW w:w="646" w:type="dxa"/>
            <w:tcBorders>
              <w:top w:val="nil"/>
              <w:left w:val="nil"/>
              <w:bottom w:val="nil"/>
              <w:right w:val="nil"/>
            </w:tcBorders>
            <w:shd w:val="clear" w:color="auto" w:fill="auto"/>
            <w:noWrap/>
            <w:vAlign w:val="bottom"/>
            <w:hideMark/>
          </w:tcPr>
          <w:p w14:paraId="570A8A8D"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9042" w:type="dxa"/>
            <w:gridSpan w:val="3"/>
            <w:vMerge/>
            <w:tcBorders>
              <w:top w:val="nil"/>
              <w:left w:val="nil"/>
              <w:bottom w:val="nil"/>
              <w:right w:val="nil"/>
            </w:tcBorders>
            <w:vAlign w:val="center"/>
            <w:hideMark/>
          </w:tcPr>
          <w:p w14:paraId="4A7239E9" w14:textId="77777777" w:rsidR="00D45263" w:rsidRPr="00D45263" w:rsidRDefault="00D45263" w:rsidP="00D45263">
            <w:pPr>
              <w:spacing w:after="0" w:line="240" w:lineRule="auto"/>
              <w:rPr>
                <w:rFonts w:ascii="Times New Roman" w:eastAsia="Times New Roman" w:hAnsi="Times New Roman" w:cs="Times New Roman"/>
                <w:b/>
                <w:bCs/>
                <w:kern w:val="0"/>
                <w:sz w:val="24"/>
                <w:szCs w:val="24"/>
                <w:lang w:eastAsia="ru-RU"/>
                <w14:ligatures w14:val="none"/>
              </w:rPr>
            </w:pPr>
          </w:p>
        </w:tc>
      </w:tr>
      <w:tr w:rsidR="00D45263" w:rsidRPr="00D45263" w14:paraId="1C19DA5A" w14:textId="77777777" w:rsidTr="00F264F8">
        <w:trPr>
          <w:gridAfter w:val="1"/>
          <w:wAfter w:w="222" w:type="dxa"/>
          <w:trHeight w:val="330"/>
        </w:trPr>
        <w:tc>
          <w:tcPr>
            <w:tcW w:w="646" w:type="dxa"/>
            <w:tcBorders>
              <w:top w:val="nil"/>
              <w:left w:val="nil"/>
              <w:bottom w:val="nil"/>
              <w:right w:val="nil"/>
            </w:tcBorders>
            <w:shd w:val="clear" w:color="auto" w:fill="auto"/>
            <w:noWrap/>
            <w:vAlign w:val="bottom"/>
            <w:hideMark/>
          </w:tcPr>
          <w:p w14:paraId="5FB76E57"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4050" w:type="dxa"/>
            <w:tcBorders>
              <w:top w:val="nil"/>
              <w:left w:val="nil"/>
              <w:bottom w:val="nil"/>
              <w:right w:val="nil"/>
            </w:tcBorders>
            <w:shd w:val="clear" w:color="auto" w:fill="auto"/>
            <w:vAlign w:val="center"/>
            <w:hideMark/>
          </w:tcPr>
          <w:p w14:paraId="1B10EAFB"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1758" w:type="dxa"/>
            <w:tcBorders>
              <w:top w:val="nil"/>
              <w:left w:val="nil"/>
              <w:bottom w:val="nil"/>
              <w:right w:val="nil"/>
            </w:tcBorders>
            <w:shd w:val="clear" w:color="auto" w:fill="auto"/>
            <w:vAlign w:val="center"/>
            <w:hideMark/>
          </w:tcPr>
          <w:p w14:paraId="73135DD2" w14:textId="77777777" w:rsidR="00D45263" w:rsidRPr="00D45263" w:rsidRDefault="00D45263" w:rsidP="00D45263">
            <w:pPr>
              <w:spacing w:after="0" w:line="240" w:lineRule="auto"/>
              <w:jc w:val="center"/>
              <w:rPr>
                <w:rFonts w:ascii="Times New Roman" w:eastAsia="Times New Roman" w:hAnsi="Times New Roman" w:cs="Times New Roman"/>
                <w:kern w:val="0"/>
                <w:sz w:val="20"/>
                <w:szCs w:val="20"/>
                <w:lang w:eastAsia="ru-RU"/>
                <w14:ligatures w14:val="none"/>
              </w:rPr>
            </w:pPr>
          </w:p>
        </w:tc>
        <w:tc>
          <w:tcPr>
            <w:tcW w:w="3234" w:type="dxa"/>
            <w:tcBorders>
              <w:top w:val="nil"/>
              <w:left w:val="nil"/>
              <w:bottom w:val="nil"/>
              <w:right w:val="nil"/>
            </w:tcBorders>
            <w:shd w:val="clear" w:color="auto" w:fill="auto"/>
            <w:vAlign w:val="center"/>
            <w:hideMark/>
          </w:tcPr>
          <w:p w14:paraId="49033BCC" w14:textId="77777777" w:rsidR="00D45263" w:rsidRPr="00D45263" w:rsidRDefault="00D45263" w:rsidP="00D45263">
            <w:pPr>
              <w:spacing w:after="0" w:line="240" w:lineRule="auto"/>
              <w:jc w:val="center"/>
              <w:rPr>
                <w:rFonts w:ascii="Times New Roman" w:eastAsia="Times New Roman" w:hAnsi="Times New Roman" w:cs="Times New Roman"/>
                <w:kern w:val="0"/>
                <w:sz w:val="20"/>
                <w:szCs w:val="20"/>
                <w:lang w:eastAsia="ru-RU"/>
                <w14:ligatures w14:val="none"/>
              </w:rPr>
            </w:pPr>
          </w:p>
        </w:tc>
      </w:tr>
      <w:tr w:rsidR="00D45263" w:rsidRPr="00D45263" w14:paraId="1F0E04B8" w14:textId="77777777" w:rsidTr="00F264F8">
        <w:trPr>
          <w:gridAfter w:val="1"/>
          <w:wAfter w:w="222" w:type="dxa"/>
          <w:trHeight w:val="225"/>
        </w:trPr>
        <w:tc>
          <w:tcPr>
            <w:tcW w:w="646" w:type="dxa"/>
            <w:tcBorders>
              <w:top w:val="nil"/>
              <w:left w:val="nil"/>
              <w:bottom w:val="nil"/>
              <w:right w:val="nil"/>
            </w:tcBorders>
            <w:shd w:val="clear" w:color="auto" w:fill="auto"/>
            <w:noWrap/>
            <w:vAlign w:val="bottom"/>
            <w:hideMark/>
          </w:tcPr>
          <w:p w14:paraId="26DA6EFC" w14:textId="77777777" w:rsidR="00D45263" w:rsidRPr="00D45263" w:rsidRDefault="00D45263" w:rsidP="00D45263">
            <w:pPr>
              <w:spacing w:after="0" w:line="240" w:lineRule="auto"/>
              <w:jc w:val="center"/>
              <w:rPr>
                <w:rFonts w:ascii="Times New Roman" w:eastAsia="Times New Roman" w:hAnsi="Times New Roman" w:cs="Times New Roman"/>
                <w:kern w:val="0"/>
                <w:sz w:val="20"/>
                <w:szCs w:val="20"/>
                <w:lang w:eastAsia="ru-RU"/>
                <w14:ligatures w14:val="none"/>
              </w:rPr>
            </w:pPr>
          </w:p>
        </w:tc>
        <w:tc>
          <w:tcPr>
            <w:tcW w:w="4050" w:type="dxa"/>
            <w:tcBorders>
              <w:top w:val="nil"/>
              <w:left w:val="nil"/>
              <w:bottom w:val="nil"/>
              <w:right w:val="nil"/>
            </w:tcBorders>
            <w:shd w:val="clear" w:color="auto" w:fill="auto"/>
            <w:vAlign w:val="bottom"/>
            <w:hideMark/>
          </w:tcPr>
          <w:p w14:paraId="24E08D8B"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1758" w:type="dxa"/>
            <w:tcBorders>
              <w:top w:val="nil"/>
              <w:left w:val="nil"/>
              <w:bottom w:val="nil"/>
              <w:right w:val="nil"/>
            </w:tcBorders>
            <w:shd w:val="clear" w:color="auto" w:fill="auto"/>
            <w:vAlign w:val="bottom"/>
            <w:hideMark/>
          </w:tcPr>
          <w:p w14:paraId="55A2D8B9"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3234" w:type="dxa"/>
            <w:tcBorders>
              <w:top w:val="nil"/>
              <w:left w:val="nil"/>
              <w:bottom w:val="nil"/>
              <w:right w:val="nil"/>
            </w:tcBorders>
            <w:shd w:val="clear" w:color="auto" w:fill="auto"/>
            <w:noWrap/>
            <w:vAlign w:val="bottom"/>
            <w:hideMark/>
          </w:tcPr>
          <w:p w14:paraId="63611921" w14:textId="77777777" w:rsidR="00D45263" w:rsidRPr="00D45263" w:rsidRDefault="00D45263" w:rsidP="00D45263">
            <w:pPr>
              <w:spacing w:after="0" w:line="240" w:lineRule="auto"/>
              <w:jc w:val="right"/>
              <w:rPr>
                <w:rFonts w:ascii="Arial" w:eastAsia="Times New Roman" w:hAnsi="Arial" w:cs="Arial"/>
                <w:kern w:val="0"/>
                <w:sz w:val="20"/>
                <w:szCs w:val="20"/>
                <w:lang w:eastAsia="ru-RU"/>
                <w14:ligatures w14:val="none"/>
              </w:rPr>
            </w:pPr>
            <w:r w:rsidRPr="00D45263">
              <w:rPr>
                <w:rFonts w:ascii="Arial" w:eastAsia="Times New Roman" w:hAnsi="Arial" w:cs="Arial"/>
                <w:kern w:val="0"/>
                <w:sz w:val="20"/>
                <w:szCs w:val="20"/>
                <w:lang w:eastAsia="ru-RU"/>
                <w14:ligatures w14:val="none"/>
              </w:rPr>
              <w:t>(тыс. рублей)</w:t>
            </w:r>
          </w:p>
        </w:tc>
      </w:tr>
      <w:tr w:rsidR="00D45263" w:rsidRPr="00D45263" w14:paraId="69BFF974" w14:textId="77777777" w:rsidTr="00F264F8">
        <w:trPr>
          <w:gridAfter w:val="1"/>
          <w:wAfter w:w="222" w:type="dxa"/>
          <w:trHeight w:val="450"/>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D7D8BD" w14:textId="77777777" w:rsidR="00D45263" w:rsidRPr="00D45263" w:rsidRDefault="00D45263" w:rsidP="00D45263">
            <w:pPr>
              <w:spacing w:after="0" w:line="240" w:lineRule="auto"/>
              <w:jc w:val="center"/>
              <w:rPr>
                <w:rFonts w:ascii="Arial" w:eastAsia="Times New Roman" w:hAnsi="Arial" w:cs="Arial"/>
                <w:kern w:val="0"/>
                <w:sz w:val="20"/>
                <w:szCs w:val="20"/>
                <w:lang w:eastAsia="ru-RU"/>
                <w14:ligatures w14:val="none"/>
              </w:rPr>
            </w:pPr>
            <w:r w:rsidRPr="00D45263">
              <w:rPr>
                <w:rFonts w:ascii="Arial" w:eastAsia="Times New Roman" w:hAnsi="Arial" w:cs="Arial"/>
                <w:kern w:val="0"/>
                <w:sz w:val="20"/>
                <w:szCs w:val="20"/>
                <w:lang w:eastAsia="ru-RU"/>
                <w14:ligatures w14:val="none"/>
              </w:rPr>
              <w:t>№№ п/п</w:t>
            </w:r>
          </w:p>
        </w:tc>
        <w:tc>
          <w:tcPr>
            <w:tcW w:w="4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A2B8F5" w14:textId="77777777" w:rsidR="00D45263" w:rsidRPr="00D45263" w:rsidRDefault="00D45263" w:rsidP="00D45263">
            <w:pPr>
              <w:spacing w:after="0" w:line="240" w:lineRule="auto"/>
              <w:jc w:val="center"/>
              <w:rPr>
                <w:rFonts w:ascii="Arial" w:eastAsia="Times New Roman" w:hAnsi="Arial" w:cs="Arial"/>
                <w:kern w:val="0"/>
                <w:sz w:val="20"/>
                <w:szCs w:val="20"/>
                <w:lang w:eastAsia="ru-RU"/>
                <w14:ligatures w14:val="none"/>
              </w:rPr>
            </w:pPr>
            <w:r w:rsidRPr="00D45263">
              <w:rPr>
                <w:rFonts w:ascii="Arial" w:eastAsia="Times New Roman" w:hAnsi="Arial" w:cs="Arial"/>
                <w:kern w:val="0"/>
                <w:sz w:val="20"/>
                <w:szCs w:val="20"/>
                <w:lang w:eastAsia="ru-RU"/>
                <w14:ligatures w14:val="none"/>
              </w:rPr>
              <w:t>Наименование поселения</w:t>
            </w:r>
          </w:p>
        </w:tc>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E50DE" w14:textId="77777777" w:rsidR="00D45263" w:rsidRPr="00D45263" w:rsidRDefault="00D45263" w:rsidP="00D45263">
            <w:pPr>
              <w:spacing w:after="0" w:line="240" w:lineRule="auto"/>
              <w:jc w:val="center"/>
              <w:rPr>
                <w:rFonts w:ascii="Arial" w:eastAsia="Times New Roman" w:hAnsi="Arial" w:cs="Arial"/>
                <w:kern w:val="0"/>
                <w:sz w:val="20"/>
                <w:szCs w:val="20"/>
                <w:lang w:eastAsia="ru-RU"/>
                <w14:ligatures w14:val="none"/>
              </w:rPr>
            </w:pPr>
            <w:r w:rsidRPr="00D45263">
              <w:rPr>
                <w:rFonts w:ascii="Arial" w:eastAsia="Times New Roman" w:hAnsi="Arial" w:cs="Arial"/>
                <w:kern w:val="0"/>
                <w:sz w:val="20"/>
                <w:szCs w:val="20"/>
                <w:lang w:eastAsia="ru-RU"/>
                <w14:ligatures w14:val="none"/>
              </w:rPr>
              <w:t>2025</w:t>
            </w:r>
          </w:p>
        </w:tc>
        <w:tc>
          <w:tcPr>
            <w:tcW w:w="32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912186" w14:textId="77777777" w:rsidR="00D45263" w:rsidRPr="00D45263" w:rsidRDefault="00D45263" w:rsidP="00D45263">
            <w:pPr>
              <w:spacing w:after="0" w:line="240" w:lineRule="auto"/>
              <w:jc w:val="center"/>
              <w:rPr>
                <w:rFonts w:ascii="Arial" w:eastAsia="Times New Roman" w:hAnsi="Arial" w:cs="Arial"/>
                <w:kern w:val="0"/>
                <w:sz w:val="20"/>
                <w:szCs w:val="20"/>
                <w:lang w:eastAsia="ru-RU"/>
                <w14:ligatures w14:val="none"/>
              </w:rPr>
            </w:pPr>
            <w:r w:rsidRPr="00D45263">
              <w:rPr>
                <w:rFonts w:ascii="Arial" w:eastAsia="Times New Roman" w:hAnsi="Arial" w:cs="Arial"/>
                <w:kern w:val="0"/>
                <w:sz w:val="20"/>
                <w:szCs w:val="20"/>
                <w:lang w:eastAsia="ru-RU"/>
                <w14:ligatures w14:val="none"/>
              </w:rPr>
              <w:t>2026</w:t>
            </w:r>
          </w:p>
        </w:tc>
      </w:tr>
      <w:tr w:rsidR="00D45263" w:rsidRPr="00D45263" w14:paraId="10A688BF" w14:textId="77777777" w:rsidTr="00F264F8">
        <w:trPr>
          <w:trHeight w:val="135"/>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04D1C6F0" w14:textId="77777777" w:rsidR="00D45263" w:rsidRPr="00D45263" w:rsidRDefault="00D45263" w:rsidP="00D45263">
            <w:pPr>
              <w:spacing w:after="0" w:line="240" w:lineRule="auto"/>
              <w:rPr>
                <w:rFonts w:ascii="Arial" w:eastAsia="Times New Roman" w:hAnsi="Arial" w:cs="Arial"/>
                <w:kern w:val="0"/>
                <w:sz w:val="20"/>
                <w:szCs w:val="20"/>
                <w:lang w:eastAsia="ru-RU"/>
                <w14:ligatures w14:val="none"/>
              </w:rPr>
            </w:pPr>
          </w:p>
        </w:tc>
        <w:tc>
          <w:tcPr>
            <w:tcW w:w="4050" w:type="dxa"/>
            <w:vMerge/>
            <w:tcBorders>
              <w:top w:val="single" w:sz="4" w:space="0" w:color="auto"/>
              <w:left w:val="single" w:sz="4" w:space="0" w:color="auto"/>
              <w:bottom w:val="single" w:sz="4" w:space="0" w:color="auto"/>
              <w:right w:val="single" w:sz="4" w:space="0" w:color="auto"/>
            </w:tcBorders>
            <w:vAlign w:val="center"/>
            <w:hideMark/>
          </w:tcPr>
          <w:p w14:paraId="7EC998F6" w14:textId="77777777" w:rsidR="00D45263" w:rsidRPr="00D45263" w:rsidRDefault="00D45263" w:rsidP="00D45263">
            <w:pPr>
              <w:spacing w:after="0" w:line="240" w:lineRule="auto"/>
              <w:rPr>
                <w:rFonts w:ascii="Arial" w:eastAsia="Times New Roman" w:hAnsi="Arial" w:cs="Arial"/>
                <w:kern w:val="0"/>
                <w:sz w:val="20"/>
                <w:szCs w:val="20"/>
                <w:lang w:eastAsia="ru-RU"/>
                <w14:ligatures w14:val="none"/>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16FE02EA" w14:textId="77777777" w:rsidR="00D45263" w:rsidRPr="00D45263" w:rsidRDefault="00D45263" w:rsidP="00D45263">
            <w:pPr>
              <w:spacing w:after="0" w:line="240" w:lineRule="auto"/>
              <w:rPr>
                <w:rFonts w:ascii="Arial" w:eastAsia="Times New Roman" w:hAnsi="Arial" w:cs="Arial"/>
                <w:kern w:val="0"/>
                <w:sz w:val="20"/>
                <w:szCs w:val="20"/>
                <w:lang w:eastAsia="ru-RU"/>
                <w14:ligatures w14:val="none"/>
              </w:rPr>
            </w:pPr>
          </w:p>
        </w:tc>
        <w:tc>
          <w:tcPr>
            <w:tcW w:w="3234" w:type="dxa"/>
            <w:vMerge/>
            <w:tcBorders>
              <w:top w:val="single" w:sz="4" w:space="0" w:color="auto"/>
              <w:left w:val="single" w:sz="4" w:space="0" w:color="auto"/>
              <w:bottom w:val="single" w:sz="4" w:space="0" w:color="auto"/>
              <w:right w:val="single" w:sz="4" w:space="0" w:color="auto"/>
            </w:tcBorders>
            <w:vAlign w:val="center"/>
            <w:hideMark/>
          </w:tcPr>
          <w:p w14:paraId="29C29411" w14:textId="77777777" w:rsidR="00D45263" w:rsidRPr="00D45263" w:rsidRDefault="00D45263" w:rsidP="00D45263">
            <w:pPr>
              <w:spacing w:after="0" w:line="240" w:lineRule="auto"/>
              <w:rPr>
                <w:rFonts w:ascii="Arial" w:eastAsia="Times New Roman" w:hAnsi="Arial" w:cs="Arial"/>
                <w:kern w:val="0"/>
                <w:sz w:val="20"/>
                <w:szCs w:val="20"/>
                <w:lang w:eastAsia="ru-RU"/>
                <w14:ligatures w14:val="none"/>
              </w:rPr>
            </w:pPr>
          </w:p>
        </w:tc>
        <w:tc>
          <w:tcPr>
            <w:tcW w:w="222" w:type="dxa"/>
            <w:tcBorders>
              <w:top w:val="nil"/>
              <w:left w:val="nil"/>
              <w:bottom w:val="nil"/>
              <w:right w:val="nil"/>
            </w:tcBorders>
            <w:shd w:val="clear" w:color="auto" w:fill="auto"/>
            <w:noWrap/>
            <w:vAlign w:val="bottom"/>
            <w:hideMark/>
          </w:tcPr>
          <w:p w14:paraId="28B7077A" w14:textId="77777777" w:rsidR="00D45263" w:rsidRPr="00D45263" w:rsidRDefault="00D45263" w:rsidP="00D45263">
            <w:pPr>
              <w:spacing w:after="0" w:line="240" w:lineRule="auto"/>
              <w:jc w:val="center"/>
              <w:rPr>
                <w:rFonts w:ascii="Arial" w:eastAsia="Times New Roman" w:hAnsi="Arial" w:cs="Arial"/>
                <w:kern w:val="0"/>
                <w:sz w:val="20"/>
                <w:szCs w:val="20"/>
                <w:lang w:eastAsia="ru-RU"/>
                <w14:ligatures w14:val="none"/>
              </w:rPr>
            </w:pPr>
          </w:p>
        </w:tc>
      </w:tr>
      <w:tr w:rsidR="00D45263" w:rsidRPr="00D45263" w14:paraId="31B3762F" w14:textId="77777777" w:rsidTr="00F264F8">
        <w:trPr>
          <w:trHeight w:val="255"/>
        </w:trPr>
        <w:tc>
          <w:tcPr>
            <w:tcW w:w="646" w:type="dxa"/>
            <w:tcBorders>
              <w:top w:val="nil"/>
              <w:left w:val="single" w:sz="4" w:space="0" w:color="auto"/>
              <w:bottom w:val="single" w:sz="4" w:space="0" w:color="auto"/>
              <w:right w:val="single" w:sz="4" w:space="0" w:color="auto"/>
            </w:tcBorders>
            <w:shd w:val="clear" w:color="auto" w:fill="auto"/>
            <w:vAlign w:val="center"/>
            <w:hideMark/>
          </w:tcPr>
          <w:p w14:paraId="5FD8CE6B" w14:textId="77777777" w:rsidR="00D45263" w:rsidRPr="00D45263" w:rsidRDefault="00D45263" w:rsidP="00D45263">
            <w:pPr>
              <w:spacing w:after="0" w:line="240" w:lineRule="auto"/>
              <w:jc w:val="center"/>
              <w:rPr>
                <w:rFonts w:ascii="Arial" w:eastAsia="Times New Roman" w:hAnsi="Arial" w:cs="Arial"/>
                <w:kern w:val="0"/>
                <w:sz w:val="20"/>
                <w:szCs w:val="20"/>
                <w:lang w:eastAsia="ru-RU"/>
                <w14:ligatures w14:val="none"/>
              </w:rPr>
            </w:pPr>
            <w:r w:rsidRPr="00D45263">
              <w:rPr>
                <w:rFonts w:ascii="Arial" w:eastAsia="Times New Roman" w:hAnsi="Arial" w:cs="Arial"/>
                <w:kern w:val="0"/>
                <w:sz w:val="20"/>
                <w:szCs w:val="20"/>
                <w:lang w:eastAsia="ru-RU"/>
                <w14:ligatures w14:val="none"/>
              </w:rPr>
              <w:t>1</w:t>
            </w:r>
          </w:p>
        </w:tc>
        <w:tc>
          <w:tcPr>
            <w:tcW w:w="4050" w:type="dxa"/>
            <w:tcBorders>
              <w:top w:val="nil"/>
              <w:left w:val="nil"/>
              <w:bottom w:val="single" w:sz="4" w:space="0" w:color="auto"/>
              <w:right w:val="single" w:sz="4" w:space="0" w:color="auto"/>
            </w:tcBorders>
            <w:shd w:val="clear" w:color="auto" w:fill="auto"/>
            <w:noWrap/>
            <w:vAlign w:val="bottom"/>
            <w:hideMark/>
          </w:tcPr>
          <w:p w14:paraId="1B73C035" w14:textId="77777777" w:rsidR="00D45263" w:rsidRPr="00D45263" w:rsidRDefault="00D45263" w:rsidP="00D45263">
            <w:pPr>
              <w:spacing w:after="0" w:line="240" w:lineRule="auto"/>
              <w:rPr>
                <w:rFonts w:ascii="Arial" w:eastAsia="Times New Roman" w:hAnsi="Arial" w:cs="Arial"/>
                <w:kern w:val="0"/>
                <w:sz w:val="20"/>
                <w:szCs w:val="20"/>
                <w:lang w:eastAsia="ru-RU"/>
                <w14:ligatures w14:val="none"/>
              </w:rPr>
            </w:pPr>
            <w:r w:rsidRPr="00D45263">
              <w:rPr>
                <w:rFonts w:ascii="Arial" w:eastAsia="Times New Roman" w:hAnsi="Arial" w:cs="Arial"/>
                <w:kern w:val="0"/>
                <w:sz w:val="20"/>
                <w:szCs w:val="20"/>
                <w:lang w:eastAsia="ru-RU"/>
                <w14:ligatures w14:val="none"/>
              </w:rPr>
              <w:t>СП "</w:t>
            </w:r>
            <w:proofErr w:type="spellStart"/>
            <w:r w:rsidRPr="00D45263">
              <w:rPr>
                <w:rFonts w:ascii="Arial" w:eastAsia="Times New Roman" w:hAnsi="Arial" w:cs="Arial"/>
                <w:kern w:val="0"/>
                <w:sz w:val="20"/>
                <w:szCs w:val="20"/>
                <w:lang w:eastAsia="ru-RU"/>
                <w14:ligatures w14:val="none"/>
              </w:rPr>
              <w:t>Иройское</w:t>
            </w:r>
            <w:proofErr w:type="spellEnd"/>
            <w:r w:rsidRPr="00D45263">
              <w:rPr>
                <w:rFonts w:ascii="Arial" w:eastAsia="Times New Roman" w:hAnsi="Arial" w:cs="Arial"/>
                <w:kern w:val="0"/>
                <w:sz w:val="20"/>
                <w:szCs w:val="20"/>
                <w:lang w:eastAsia="ru-RU"/>
                <w14:ligatures w14:val="none"/>
              </w:rPr>
              <w:t>"</w:t>
            </w:r>
          </w:p>
        </w:tc>
        <w:tc>
          <w:tcPr>
            <w:tcW w:w="1758" w:type="dxa"/>
            <w:tcBorders>
              <w:top w:val="nil"/>
              <w:left w:val="nil"/>
              <w:bottom w:val="single" w:sz="4" w:space="0" w:color="auto"/>
              <w:right w:val="single" w:sz="4" w:space="0" w:color="auto"/>
            </w:tcBorders>
            <w:shd w:val="clear" w:color="auto" w:fill="auto"/>
            <w:noWrap/>
            <w:vAlign w:val="bottom"/>
            <w:hideMark/>
          </w:tcPr>
          <w:p w14:paraId="42A162DB" w14:textId="77777777" w:rsidR="00D45263" w:rsidRPr="00D45263" w:rsidRDefault="00D45263" w:rsidP="00D45263">
            <w:pPr>
              <w:spacing w:after="0" w:line="240" w:lineRule="auto"/>
              <w:jc w:val="both"/>
              <w:rPr>
                <w:rFonts w:ascii="Arial" w:eastAsia="Times New Roman" w:hAnsi="Arial" w:cs="Arial"/>
                <w:kern w:val="0"/>
                <w:sz w:val="20"/>
                <w:szCs w:val="20"/>
                <w:lang w:eastAsia="ru-RU"/>
                <w14:ligatures w14:val="none"/>
              </w:rPr>
            </w:pPr>
            <w:r w:rsidRPr="00D45263">
              <w:rPr>
                <w:rFonts w:ascii="Arial" w:eastAsia="Times New Roman" w:hAnsi="Arial" w:cs="Arial"/>
                <w:kern w:val="0"/>
                <w:sz w:val="20"/>
                <w:szCs w:val="20"/>
                <w:lang w:eastAsia="ru-RU"/>
                <w14:ligatures w14:val="none"/>
              </w:rPr>
              <w:t> </w:t>
            </w:r>
          </w:p>
        </w:tc>
        <w:tc>
          <w:tcPr>
            <w:tcW w:w="3234" w:type="dxa"/>
            <w:tcBorders>
              <w:top w:val="nil"/>
              <w:left w:val="nil"/>
              <w:bottom w:val="single" w:sz="4" w:space="0" w:color="auto"/>
              <w:right w:val="single" w:sz="4" w:space="0" w:color="auto"/>
            </w:tcBorders>
            <w:shd w:val="clear" w:color="auto" w:fill="auto"/>
            <w:noWrap/>
            <w:vAlign w:val="bottom"/>
            <w:hideMark/>
          </w:tcPr>
          <w:p w14:paraId="445A4ED7" w14:textId="77777777" w:rsidR="00D45263" w:rsidRPr="00D45263" w:rsidRDefault="00D45263" w:rsidP="00D45263">
            <w:pPr>
              <w:spacing w:after="0" w:line="240" w:lineRule="auto"/>
              <w:jc w:val="center"/>
              <w:rPr>
                <w:rFonts w:ascii="Arial" w:eastAsia="Times New Roman" w:hAnsi="Arial" w:cs="Arial"/>
                <w:kern w:val="0"/>
                <w:sz w:val="20"/>
                <w:szCs w:val="20"/>
                <w:lang w:eastAsia="ru-RU"/>
                <w14:ligatures w14:val="none"/>
              </w:rPr>
            </w:pPr>
            <w:r w:rsidRPr="00D45263">
              <w:rPr>
                <w:rFonts w:ascii="Arial" w:eastAsia="Times New Roman" w:hAnsi="Arial" w:cs="Arial"/>
                <w:kern w:val="0"/>
                <w:sz w:val="20"/>
                <w:szCs w:val="20"/>
                <w:lang w:eastAsia="ru-RU"/>
                <w14:ligatures w14:val="none"/>
              </w:rPr>
              <w:t xml:space="preserve">              100,00000   </w:t>
            </w:r>
          </w:p>
        </w:tc>
        <w:tc>
          <w:tcPr>
            <w:tcW w:w="222" w:type="dxa"/>
            <w:vAlign w:val="center"/>
            <w:hideMark/>
          </w:tcPr>
          <w:p w14:paraId="578F5B6E"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r>
      <w:tr w:rsidR="00D45263" w:rsidRPr="00D45263" w14:paraId="0D8D941A" w14:textId="77777777" w:rsidTr="00F264F8">
        <w:trPr>
          <w:trHeight w:val="255"/>
        </w:trPr>
        <w:tc>
          <w:tcPr>
            <w:tcW w:w="646" w:type="dxa"/>
            <w:tcBorders>
              <w:top w:val="nil"/>
              <w:left w:val="single" w:sz="4" w:space="0" w:color="auto"/>
              <w:bottom w:val="single" w:sz="4" w:space="0" w:color="auto"/>
              <w:right w:val="single" w:sz="4" w:space="0" w:color="auto"/>
            </w:tcBorders>
            <w:shd w:val="clear" w:color="auto" w:fill="auto"/>
            <w:vAlign w:val="center"/>
            <w:hideMark/>
          </w:tcPr>
          <w:p w14:paraId="4CC9C024" w14:textId="77777777" w:rsidR="00D45263" w:rsidRPr="00D45263" w:rsidRDefault="00D45263" w:rsidP="00D45263">
            <w:pPr>
              <w:spacing w:after="0" w:line="240" w:lineRule="auto"/>
              <w:jc w:val="center"/>
              <w:rPr>
                <w:rFonts w:ascii="Arial" w:eastAsia="Times New Roman" w:hAnsi="Arial" w:cs="Arial"/>
                <w:kern w:val="0"/>
                <w:sz w:val="20"/>
                <w:szCs w:val="20"/>
                <w:lang w:eastAsia="ru-RU"/>
                <w14:ligatures w14:val="none"/>
              </w:rPr>
            </w:pPr>
            <w:r w:rsidRPr="00D45263">
              <w:rPr>
                <w:rFonts w:ascii="Arial" w:eastAsia="Times New Roman" w:hAnsi="Arial" w:cs="Arial"/>
                <w:kern w:val="0"/>
                <w:sz w:val="20"/>
                <w:szCs w:val="20"/>
                <w:lang w:eastAsia="ru-RU"/>
                <w14:ligatures w14:val="none"/>
              </w:rPr>
              <w:t>2</w:t>
            </w:r>
          </w:p>
        </w:tc>
        <w:tc>
          <w:tcPr>
            <w:tcW w:w="4050" w:type="dxa"/>
            <w:tcBorders>
              <w:top w:val="nil"/>
              <w:left w:val="nil"/>
              <w:bottom w:val="single" w:sz="4" w:space="0" w:color="auto"/>
              <w:right w:val="single" w:sz="4" w:space="0" w:color="auto"/>
            </w:tcBorders>
            <w:shd w:val="clear" w:color="auto" w:fill="auto"/>
            <w:noWrap/>
            <w:vAlign w:val="bottom"/>
            <w:hideMark/>
          </w:tcPr>
          <w:p w14:paraId="72DD0176" w14:textId="77777777" w:rsidR="00D45263" w:rsidRPr="00D45263" w:rsidRDefault="00D45263" w:rsidP="00D45263">
            <w:pPr>
              <w:spacing w:after="0" w:line="240" w:lineRule="auto"/>
              <w:rPr>
                <w:rFonts w:ascii="Arial" w:eastAsia="Times New Roman" w:hAnsi="Arial" w:cs="Arial"/>
                <w:kern w:val="0"/>
                <w:sz w:val="20"/>
                <w:szCs w:val="20"/>
                <w:lang w:eastAsia="ru-RU"/>
                <w14:ligatures w14:val="none"/>
              </w:rPr>
            </w:pPr>
            <w:r w:rsidRPr="00D45263">
              <w:rPr>
                <w:rFonts w:ascii="Arial" w:eastAsia="Times New Roman" w:hAnsi="Arial" w:cs="Arial"/>
                <w:kern w:val="0"/>
                <w:sz w:val="20"/>
                <w:szCs w:val="20"/>
                <w:lang w:eastAsia="ru-RU"/>
                <w14:ligatures w14:val="none"/>
              </w:rPr>
              <w:t>ГП "Город Гусиноозерск"</w:t>
            </w:r>
          </w:p>
        </w:tc>
        <w:tc>
          <w:tcPr>
            <w:tcW w:w="1758" w:type="dxa"/>
            <w:tcBorders>
              <w:top w:val="nil"/>
              <w:left w:val="nil"/>
              <w:bottom w:val="single" w:sz="4" w:space="0" w:color="auto"/>
              <w:right w:val="single" w:sz="4" w:space="0" w:color="auto"/>
            </w:tcBorders>
            <w:shd w:val="clear" w:color="auto" w:fill="auto"/>
            <w:noWrap/>
            <w:vAlign w:val="bottom"/>
            <w:hideMark/>
          </w:tcPr>
          <w:p w14:paraId="238E0AA6" w14:textId="6CA9A2C3" w:rsidR="00D45263" w:rsidRPr="00D45263" w:rsidRDefault="00D45263" w:rsidP="00D45263">
            <w:pPr>
              <w:spacing w:after="0" w:line="240" w:lineRule="auto"/>
              <w:jc w:val="center"/>
              <w:rPr>
                <w:rFonts w:ascii="Arial" w:eastAsia="Times New Roman" w:hAnsi="Arial" w:cs="Arial"/>
                <w:kern w:val="0"/>
                <w:sz w:val="20"/>
                <w:szCs w:val="20"/>
                <w:lang w:eastAsia="ru-RU"/>
                <w14:ligatures w14:val="none"/>
              </w:rPr>
            </w:pPr>
            <w:r w:rsidRPr="00D45263">
              <w:rPr>
                <w:rFonts w:ascii="Arial" w:eastAsia="Times New Roman" w:hAnsi="Arial" w:cs="Arial"/>
                <w:kern w:val="0"/>
                <w:sz w:val="20"/>
                <w:szCs w:val="20"/>
                <w:lang w:eastAsia="ru-RU"/>
                <w14:ligatures w14:val="none"/>
              </w:rPr>
              <w:t>130,00000</w:t>
            </w:r>
          </w:p>
        </w:tc>
        <w:tc>
          <w:tcPr>
            <w:tcW w:w="3234" w:type="dxa"/>
            <w:tcBorders>
              <w:top w:val="nil"/>
              <w:left w:val="nil"/>
              <w:bottom w:val="single" w:sz="4" w:space="0" w:color="auto"/>
              <w:right w:val="single" w:sz="4" w:space="0" w:color="auto"/>
            </w:tcBorders>
            <w:shd w:val="clear" w:color="auto" w:fill="auto"/>
            <w:noWrap/>
            <w:vAlign w:val="bottom"/>
            <w:hideMark/>
          </w:tcPr>
          <w:p w14:paraId="1B3B42AC" w14:textId="276398D0" w:rsidR="00D45263" w:rsidRPr="00D45263" w:rsidRDefault="00D45263" w:rsidP="00D45263">
            <w:pPr>
              <w:spacing w:after="0" w:line="240" w:lineRule="auto"/>
              <w:jc w:val="center"/>
              <w:rPr>
                <w:rFonts w:ascii="Arial" w:eastAsia="Times New Roman" w:hAnsi="Arial" w:cs="Arial"/>
                <w:kern w:val="0"/>
                <w:sz w:val="20"/>
                <w:szCs w:val="20"/>
                <w:lang w:eastAsia="ru-RU"/>
                <w14:ligatures w14:val="none"/>
              </w:rPr>
            </w:pPr>
            <w:r w:rsidRPr="00D45263">
              <w:rPr>
                <w:rFonts w:ascii="Arial" w:eastAsia="Times New Roman" w:hAnsi="Arial" w:cs="Arial"/>
                <w:kern w:val="0"/>
                <w:sz w:val="20"/>
                <w:szCs w:val="20"/>
                <w:lang w:eastAsia="ru-RU"/>
                <w14:ligatures w14:val="none"/>
              </w:rPr>
              <w:t>-</w:t>
            </w:r>
          </w:p>
        </w:tc>
        <w:tc>
          <w:tcPr>
            <w:tcW w:w="222" w:type="dxa"/>
            <w:vAlign w:val="center"/>
            <w:hideMark/>
          </w:tcPr>
          <w:p w14:paraId="4B797515"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r>
      <w:tr w:rsidR="00D45263" w:rsidRPr="00D45263" w14:paraId="2927905D" w14:textId="77777777" w:rsidTr="00F264F8">
        <w:trPr>
          <w:trHeight w:val="255"/>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14:paraId="0B776B63" w14:textId="77777777" w:rsidR="00D45263" w:rsidRPr="00D45263" w:rsidRDefault="00D45263" w:rsidP="00D45263">
            <w:pPr>
              <w:spacing w:after="0" w:line="240" w:lineRule="auto"/>
              <w:rPr>
                <w:rFonts w:ascii="Arial" w:eastAsia="Times New Roman" w:hAnsi="Arial" w:cs="Arial"/>
                <w:kern w:val="0"/>
                <w:sz w:val="20"/>
                <w:szCs w:val="20"/>
                <w:lang w:eastAsia="ru-RU"/>
                <w14:ligatures w14:val="none"/>
              </w:rPr>
            </w:pPr>
            <w:r w:rsidRPr="00D45263">
              <w:rPr>
                <w:rFonts w:ascii="Arial" w:eastAsia="Times New Roman" w:hAnsi="Arial" w:cs="Arial"/>
                <w:kern w:val="0"/>
                <w:sz w:val="20"/>
                <w:szCs w:val="20"/>
                <w:lang w:eastAsia="ru-RU"/>
                <w14:ligatures w14:val="none"/>
              </w:rPr>
              <w:t> </w:t>
            </w:r>
          </w:p>
        </w:tc>
        <w:tc>
          <w:tcPr>
            <w:tcW w:w="4050" w:type="dxa"/>
            <w:tcBorders>
              <w:top w:val="nil"/>
              <w:left w:val="nil"/>
              <w:bottom w:val="single" w:sz="4" w:space="0" w:color="auto"/>
              <w:right w:val="single" w:sz="4" w:space="0" w:color="auto"/>
            </w:tcBorders>
            <w:shd w:val="clear" w:color="auto" w:fill="auto"/>
            <w:noWrap/>
            <w:vAlign w:val="bottom"/>
            <w:hideMark/>
          </w:tcPr>
          <w:p w14:paraId="7F5F6271" w14:textId="77777777" w:rsidR="00D45263" w:rsidRPr="00D45263" w:rsidRDefault="00D45263" w:rsidP="00D45263">
            <w:pPr>
              <w:spacing w:after="0" w:line="240" w:lineRule="auto"/>
              <w:rPr>
                <w:rFonts w:ascii="Arial" w:eastAsia="Times New Roman" w:hAnsi="Arial" w:cs="Arial"/>
                <w:b/>
                <w:bCs/>
                <w:kern w:val="0"/>
                <w:sz w:val="20"/>
                <w:szCs w:val="20"/>
                <w:lang w:eastAsia="ru-RU"/>
                <w14:ligatures w14:val="none"/>
              </w:rPr>
            </w:pPr>
            <w:r w:rsidRPr="00D45263">
              <w:rPr>
                <w:rFonts w:ascii="Arial" w:eastAsia="Times New Roman" w:hAnsi="Arial" w:cs="Arial"/>
                <w:b/>
                <w:bCs/>
                <w:kern w:val="0"/>
                <w:sz w:val="20"/>
                <w:szCs w:val="20"/>
                <w:lang w:eastAsia="ru-RU"/>
                <w14:ligatures w14:val="none"/>
              </w:rPr>
              <w:t>ИТОГО</w:t>
            </w:r>
          </w:p>
        </w:tc>
        <w:tc>
          <w:tcPr>
            <w:tcW w:w="1758" w:type="dxa"/>
            <w:tcBorders>
              <w:top w:val="nil"/>
              <w:left w:val="nil"/>
              <w:bottom w:val="single" w:sz="4" w:space="0" w:color="auto"/>
              <w:right w:val="single" w:sz="4" w:space="0" w:color="auto"/>
            </w:tcBorders>
            <w:shd w:val="clear" w:color="auto" w:fill="auto"/>
            <w:vAlign w:val="bottom"/>
            <w:hideMark/>
          </w:tcPr>
          <w:p w14:paraId="09509313" w14:textId="77777777" w:rsidR="00D45263" w:rsidRPr="00D45263" w:rsidRDefault="00D45263" w:rsidP="00D45263">
            <w:pPr>
              <w:spacing w:after="0" w:line="240" w:lineRule="auto"/>
              <w:jc w:val="center"/>
              <w:rPr>
                <w:rFonts w:ascii="Arial" w:eastAsia="Times New Roman" w:hAnsi="Arial" w:cs="Arial"/>
                <w:b/>
                <w:bCs/>
                <w:kern w:val="0"/>
                <w:sz w:val="20"/>
                <w:szCs w:val="20"/>
                <w:lang w:eastAsia="ru-RU"/>
                <w14:ligatures w14:val="none"/>
              </w:rPr>
            </w:pPr>
            <w:r w:rsidRPr="00D45263">
              <w:rPr>
                <w:rFonts w:ascii="Arial" w:eastAsia="Times New Roman" w:hAnsi="Arial" w:cs="Arial"/>
                <w:b/>
                <w:bCs/>
                <w:kern w:val="0"/>
                <w:sz w:val="20"/>
                <w:szCs w:val="20"/>
                <w:lang w:eastAsia="ru-RU"/>
                <w14:ligatures w14:val="none"/>
              </w:rPr>
              <w:t>130,00000</w:t>
            </w:r>
          </w:p>
        </w:tc>
        <w:tc>
          <w:tcPr>
            <w:tcW w:w="3234" w:type="dxa"/>
            <w:tcBorders>
              <w:top w:val="nil"/>
              <w:left w:val="nil"/>
              <w:bottom w:val="single" w:sz="4" w:space="0" w:color="auto"/>
              <w:right w:val="single" w:sz="4" w:space="0" w:color="auto"/>
            </w:tcBorders>
            <w:shd w:val="clear" w:color="auto" w:fill="auto"/>
            <w:vAlign w:val="bottom"/>
            <w:hideMark/>
          </w:tcPr>
          <w:p w14:paraId="7326E37E" w14:textId="77777777" w:rsidR="00D45263" w:rsidRPr="00D45263" w:rsidRDefault="00D45263" w:rsidP="00D45263">
            <w:pPr>
              <w:spacing w:after="0" w:line="240" w:lineRule="auto"/>
              <w:jc w:val="center"/>
              <w:rPr>
                <w:rFonts w:ascii="Arial" w:eastAsia="Times New Roman" w:hAnsi="Arial" w:cs="Arial"/>
                <w:b/>
                <w:bCs/>
                <w:kern w:val="0"/>
                <w:sz w:val="20"/>
                <w:szCs w:val="20"/>
                <w:lang w:eastAsia="ru-RU"/>
                <w14:ligatures w14:val="none"/>
              </w:rPr>
            </w:pPr>
            <w:r w:rsidRPr="00D45263">
              <w:rPr>
                <w:rFonts w:ascii="Arial" w:eastAsia="Times New Roman" w:hAnsi="Arial" w:cs="Arial"/>
                <w:b/>
                <w:bCs/>
                <w:kern w:val="0"/>
                <w:sz w:val="20"/>
                <w:szCs w:val="20"/>
                <w:lang w:eastAsia="ru-RU"/>
                <w14:ligatures w14:val="none"/>
              </w:rPr>
              <w:t>100,00000</w:t>
            </w:r>
          </w:p>
        </w:tc>
        <w:tc>
          <w:tcPr>
            <w:tcW w:w="222" w:type="dxa"/>
            <w:vAlign w:val="center"/>
            <w:hideMark/>
          </w:tcPr>
          <w:p w14:paraId="35F23D54"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r>
      <w:tr w:rsidR="00D45263" w:rsidRPr="00D45263" w14:paraId="5F242FE0" w14:textId="77777777" w:rsidTr="00F264F8">
        <w:trPr>
          <w:trHeight w:val="255"/>
        </w:trPr>
        <w:tc>
          <w:tcPr>
            <w:tcW w:w="646" w:type="dxa"/>
            <w:tcBorders>
              <w:top w:val="nil"/>
              <w:left w:val="nil"/>
              <w:bottom w:val="nil"/>
              <w:right w:val="nil"/>
            </w:tcBorders>
            <w:shd w:val="clear" w:color="auto" w:fill="auto"/>
            <w:noWrap/>
            <w:vAlign w:val="bottom"/>
            <w:hideMark/>
          </w:tcPr>
          <w:p w14:paraId="6DDA193F" w14:textId="77777777" w:rsidR="00D45263" w:rsidRPr="00D45263" w:rsidRDefault="00D45263" w:rsidP="00D45263">
            <w:pPr>
              <w:spacing w:after="0" w:line="240" w:lineRule="auto"/>
              <w:jc w:val="right"/>
              <w:rPr>
                <w:rFonts w:ascii="Arial" w:eastAsia="Times New Roman" w:hAnsi="Arial" w:cs="Arial"/>
                <w:b/>
                <w:bCs/>
                <w:kern w:val="0"/>
                <w:sz w:val="20"/>
                <w:szCs w:val="20"/>
                <w:lang w:eastAsia="ru-RU"/>
                <w14:ligatures w14:val="none"/>
              </w:rPr>
            </w:pPr>
          </w:p>
        </w:tc>
        <w:tc>
          <w:tcPr>
            <w:tcW w:w="4050" w:type="dxa"/>
            <w:tcBorders>
              <w:top w:val="nil"/>
              <w:left w:val="nil"/>
              <w:bottom w:val="nil"/>
              <w:right w:val="nil"/>
            </w:tcBorders>
            <w:shd w:val="clear" w:color="auto" w:fill="auto"/>
            <w:noWrap/>
            <w:vAlign w:val="bottom"/>
            <w:hideMark/>
          </w:tcPr>
          <w:p w14:paraId="63078171"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1758" w:type="dxa"/>
            <w:tcBorders>
              <w:top w:val="nil"/>
              <w:left w:val="nil"/>
              <w:bottom w:val="nil"/>
              <w:right w:val="nil"/>
            </w:tcBorders>
            <w:shd w:val="clear" w:color="auto" w:fill="auto"/>
            <w:vAlign w:val="center"/>
            <w:hideMark/>
          </w:tcPr>
          <w:p w14:paraId="31FDBA1F"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3234" w:type="dxa"/>
            <w:tcBorders>
              <w:top w:val="nil"/>
              <w:left w:val="nil"/>
              <w:bottom w:val="nil"/>
              <w:right w:val="nil"/>
            </w:tcBorders>
            <w:shd w:val="clear" w:color="auto" w:fill="auto"/>
            <w:vAlign w:val="center"/>
            <w:hideMark/>
          </w:tcPr>
          <w:p w14:paraId="6DDA0A94" w14:textId="77777777" w:rsidR="00D45263" w:rsidRPr="00D45263" w:rsidRDefault="00D45263" w:rsidP="00D45263">
            <w:pPr>
              <w:spacing w:after="0" w:line="240" w:lineRule="auto"/>
              <w:jc w:val="center"/>
              <w:rPr>
                <w:rFonts w:ascii="Times New Roman" w:eastAsia="Times New Roman" w:hAnsi="Times New Roman" w:cs="Times New Roman"/>
                <w:kern w:val="0"/>
                <w:sz w:val="20"/>
                <w:szCs w:val="20"/>
                <w:lang w:eastAsia="ru-RU"/>
                <w14:ligatures w14:val="none"/>
              </w:rPr>
            </w:pPr>
          </w:p>
        </w:tc>
        <w:tc>
          <w:tcPr>
            <w:tcW w:w="222" w:type="dxa"/>
            <w:vAlign w:val="center"/>
            <w:hideMark/>
          </w:tcPr>
          <w:p w14:paraId="60D4CF5E"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r>
      <w:tr w:rsidR="00D45263" w:rsidRPr="00D45263" w14:paraId="4E2A1D85" w14:textId="77777777" w:rsidTr="00F264F8">
        <w:trPr>
          <w:trHeight w:val="255"/>
        </w:trPr>
        <w:tc>
          <w:tcPr>
            <w:tcW w:w="646" w:type="dxa"/>
            <w:tcBorders>
              <w:top w:val="nil"/>
              <w:left w:val="nil"/>
              <w:bottom w:val="nil"/>
              <w:right w:val="nil"/>
            </w:tcBorders>
            <w:shd w:val="clear" w:color="auto" w:fill="auto"/>
            <w:noWrap/>
            <w:vAlign w:val="bottom"/>
            <w:hideMark/>
          </w:tcPr>
          <w:p w14:paraId="0A4D7F57" w14:textId="77777777" w:rsidR="00D45263" w:rsidRPr="00D45263" w:rsidRDefault="00D45263" w:rsidP="00D45263">
            <w:pPr>
              <w:spacing w:after="0" w:line="240" w:lineRule="auto"/>
              <w:jc w:val="center"/>
              <w:rPr>
                <w:rFonts w:ascii="Times New Roman" w:eastAsia="Times New Roman" w:hAnsi="Times New Roman" w:cs="Times New Roman"/>
                <w:kern w:val="0"/>
                <w:sz w:val="20"/>
                <w:szCs w:val="20"/>
                <w:lang w:eastAsia="ru-RU"/>
                <w14:ligatures w14:val="none"/>
              </w:rPr>
            </w:pPr>
          </w:p>
        </w:tc>
        <w:tc>
          <w:tcPr>
            <w:tcW w:w="4050" w:type="dxa"/>
            <w:tcBorders>
              <w:top w:val="nil"/>
              <w:left w:val="nil"/>
              <w:bottom w:val="nil"/>
              <w:right w:val="nil"/>
            </w:tcBorders>
            <w:shd w:val="clear" w:color="auto" w:fill="auto"/>
            <w:noWrap/>
            <w:vAlign w:val="bottom"/>
            <w:hideMark/>
          </w:tcPr>
          <w:p w14:paraId="5A1AF3B6"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1758" w:type="dxa"/>
            <w:tcBorders>
              <w:top w:val="nil"/>
              <w:left w:val="nil"/>
              <w:bottom w:val="nil"/>
              <w:right w:val="nil"/>
            </w:tcBorders>
            <w:shd w:val="clear" w:color="auto" w:fill="auto"/>
            <w:vAlign w:val="center"/>
            <w:hideMark/>
          </w:tcPr>
          <w:p w14:paraId="5704756B"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c>
          <w:tcPr>
            <w:tcW w:w="3234" w:type="dxa"/>
            <w:tcBorders>
              <w:top w:val="nil"/>
              <w:left w:val="nil"/>
              <w:bottom w:val="nil"/>
              <w:right w:val="nil"/>
            </w:tcBorders>
            <w:shd w:val="clear" w:color="auto" w:fill="auto"/>
            <w:vAlign w:val="center"/>
            <w:hideMark/>
          </w:tcPr>
          <w:p w14:paraId="61195DB7" w14:textId="77777777" w:rsidR="00D45263" w:rsidRPr="00D45263" w:rsidRDefault="00D45263" w:rsidP="00D45263">
            <w:pPr>
              <w:spacing w:after="0" w:line="240" w:lineRule="auto"/>
              <w:jc w:val="center"/>
              <w:rPr>
                <w:rFonts w:ascii="Times New Roman" w:eastAsia="Times New Roman" w:hAnsi="Times New Roman" w:cs="Times New Roman"/>
                <w:kern w:val="0"/>
                <w:sz w:val="20"/>
                <w:szCs w:val="20"/>
                <w:lang w:eastAsia="ru-RU"/>
                <w14:ligatures w14:val="none"/>
              </w:rPr>
            </w:pPr>
          </w:p>
        </w:tc>
        <w:tc>
          <w:tcPr>
            <w:tcW w:w="222" w:type="dxa"/>
            <w:vAlign w:val="center"/>
            <w:hideMark/>
          </w:tcPr>
          <w:p w14:paraId="252D1923" w14:textId="77777777" w:rsidR="00D45263" w:rsidRPr="00D45263" w:rsidRDefault="00D45263" w:rsidP="00D45263">
            <w:pPr>
              <w:spacing w:after="0" w:line="240" w:lineRule="auto"/>
              <w:rPr>
                <w:rFonts w:ascii="Times New Roman" w:eastAsia="Times New Roman" w:hAnsi="Times New Roman" w:cs="Times New Roman"/>
                <w:kern w:val="0"/>
                <w:sz w:val="20"/>
                <w:szCs w:val="20"/>
                <w:lang w:eastAsia="ru-RU"/>
                <w14:ligatures w14:val="none"/>
              </w:rPr>
            </w:pPr>
          </w:p>
        </w:tc>
      </w:tr>
    </w:tbl>
    <w:p w14:paraId="604D5A64" w14:textId="2FF4CDE8" w:rsidR="00F264F8" w:rsidRDefault="00F264F8">
      <w:r>
        <w:br w:type="page"/>
      </w:r>
    </w:p>
    <w:p w14:paraId="5D42DA43" w14:textId="77777777" w:rsidR="009B292C" w:rsidRPr="009B292C" w:rsidRDefault="009B292C" w:rsidP="009B292C">
      <w:pPr>
        <w:keepNext/>
        <w:keepLines/>
        <w:tabs>
          <w:tab w:val="left" w:pos="7230"/>
          <w:tab w:val="right" w:pos="9921"/>
        </w:tabs>
        <w:spacing w:after="0" w:line="240" w:lineRule="auto"/>
        <w:ind w:left="57"/>
        <w:jc w:val="right"/>
        <w:outlineLvl w:val="2"/>
        <w:rPr>
          <w:rFonts w:ascii="Times New Roman" w:eastAsia="Times New Roman" w:hAnsi="Times New Roman" w:cs="Times New Roman"/>
          <w:bCs/>
          <w:kern w:val="0"/>
          <w:sz w:val="20"/>
          <w:szCs w:val="20"/>
          <w:lang w:bidi="en-US"/>
          <w14:ligatures w14:val="none"/>
        </w:rPr>
      </w:pPr>
    </w:p>
    <w:p w14:paraId="68BC35F2" w14:textId="77777777" w:rsidR="009B292C" w:rsidRPr="009B292C" w:rsidRDefault="009B292C" w:rsidP="009B292C">
      <w:pPr>
        <w:keepNext/>
        <w:keepLines/>
        <w:tabs>
          <w:tab w:val="left" w:pos="7230"/>
          <w:tab w:val="right" w:pos="9921"/>
        </w:tabs>
        <w:spacing w:after="0" w:line="240" w:lineRule="auto"/>
        <w:ind w:left="57"/>
        <w:jc w:val="right"/>
        <w:outlineLvl w:val="2"/>
        <w:rPr>
          <w:rFonts w:ascii="Times New Roman" w:eastAsia="Times New Roman" w:hAnsi="Times New Roman" w:cs="Times New Roman"/>
          <w:bCs/>
          <w:kern w:val="0"/>
          <w:sz w:val="20"/>
          <w:szCs w:val="20"/>
          <w:lang w:bidi="en-US"/>
          <w14:ligatures w14:val="none"/>
        </w:rPr>
      </w:pPr>
      <w:r w:rsidRPr="009B292C">
        <w:rPr>
          <w:rFonts w:ascii="Times New Roman" w:eastAsia="Times New Roman" w:hAnsi="Times New Roman" w:cs="Times New Roman"/>
          <w:bCs/>
          <w:kern w:val="0"/>
          <w:sz w:val="20"/>
          <w:szCs w:val="20"/>
          <w:lang w:bidi="en-US"/>
          <w14:ligatures w14:val="none"/>
        </w:rPr>
        <w:t>Приложение № 29</w:t>
      </w:r>
    </w:p>
    <w:p w14:paraId="176E7D8D" w14:textId="77777777" w:rsidR="009B292C" w:rsidRPr="009B292C" w:rsidRDefault="009B292C" w:rsidP="009B292C">
      <w:pPr>
        <w:keepNext/>
        <w:keepLines/>
        <w:tabs>
          <w:tab w:val="left" w:pos="7230"/>
          <w:tab w:val="right" w:pos="9921"/>
        </w:tabs>
        <w:spacing w:after="0" w:line="240" w:lineRule="auto"/>
        <w:ind w:left="57"/>
        <w:jc w:val="right"/>
        <w:outlineLvl w:val="2"/>
        <w:rPr>
          <w:rFonts w:ascii="Times New Roman" w:eastAsia="Times New Roman" w:hAnsi="Times New Roman" w:cs="Times New Roman"/>
          <w:bCs/>
          <w:color w:val="4F81BD"/>
          <w:kern w:val="0"/>
          <w:sz w:val="20"/>
          <w:szCs w:val="20"/>
          <w:lang w:bidi="en-US"/>
          <w14:ligatures w14:val="none"/>
        </w:rPr>
      </w:pPr>
      <w:r w:rsidRPr="009B292C">
        <w:rPr>
          <w:rFonts w:ascii="Times New Roman" w:eastAsia="Times New Roman" w:hAnsi="Times New Roman" w:cs="Times New Roman"/>
          <w:bCs/>
          <w:kern w:val="0"/>
          <w:sz w:val="20"/>
          <w:szCs w:val="20"/>
          <w:lang w:bidi="en-US"/>
          <w14:ligatures w14:val="none"/>
        </w:rPr>
        <w:t xml:space="preserve"> к решению районного Совета депутатов</w:t>
      </w:r>
    </w:p>
    <w:p w14:paraId="04D34EA3" w14:textId="77777777" w:rsidR="009B292C" w:rsidRPr="009B292C" w:rsidRDefault="009B292C" w:rsidP="009B292C">
      <w:pPr>
        <w:spacing w:after="0" w:line="240" w:lineRule="auto"/>
        <w:jc w:val="right"/>
        <w:rPr>
          <w:rFonts w:ascii="Times New Roman" w:eastAsia="Times New Roman" w:hAnsi="Times New Roman" w:cs="Times New Roman"/>
          <w:kern w:val="0"/>
          <w:sz w:val="20"/>
          <w:szCs w:val="20"/>
          <w:lang w:eastAsia="ru-RU"/>
          <w14:ligatures w14:val="none"/>
        </w:rPr>
      </w:pPr>
      <w:r w:rsidRPr="009B292C">
        <w:rPr>
          <w:rFonts w:ascii="Times New Roman" w:eastAsia="Times New Roman" w:hAnsi="Times New Roman" w:cs="Times New Roman"/>
          <w:kern w:val="0"/>
          <w:sz w:val="20"/>
          <w:szCs w:val="20"/>
          <w:lang w:eastAsia="ru-RU"/>
          <w14:ligatures w14:val="none"/>
        </w:rPr>
        <w:t>МО «Селенгинский район»</w:t>
      </w:r>
    </w:p>
    <w:p w14:paraId="397C7079" w14:textId="77777777" w:rsidR="009B292C" w:rsidRPr="009B292C" w:rsidRDefault="009B292C" w:rsidP="009B292C">
      <w:pPr>
        <w:spacing w:after="0" w:line="240" w:lineRule="auto"/>
        <w:jc w:val="right"/>
        <w:rPr>
          <w:rFonts w:ascii="Times New Roman" w:eastAsia="Times New Roman" w:hAnsi="Times New Roman" w:cs="Times New Roman"/>
          <w:kern w:val="0"/>
          <w:sz w:val="20"/>
          <w:szCs w:val="20"/>
          <w:lang w:eastAsia="ru-RU"/>
          <w14:ligatures w14:val="none"/>
        </w:rPr>
      </w:pPr>
      <w:r w:rsidRPr="009B292C">
        <w:rPr>
          <w:rFonts w:ascii="Times New Roman" w:eastAsia="Times New Roman" w:hAnsi="Times New Roman" w:cs="Times New Roman"/>
          <w:kern w:val="0"/>
          <w:sz w:val="20"/>
          <w:szCs w:val="20"/>
          <w:lang w:eastAsia="ru-RU"/>
          <w14:ligatures w14:val="none"/>
        </w:rPr>
        <w:t>«О бюджете муниципального образования</w:t>
      </w:r>
    </w:p>
    <w:p w14:paraId="75F3A0B4" w14:textId="77777777" w:rsidR="009B292C" w:rsidRPr="009B292C" w:rsidRDefault="009B292C" w:rsidP="009B292C">
      <w:pPr>
        <w:spacing w:after="0" w:line="240" w:lineRule="auto"/>
        <w:jc w:val="right"/>
        <w:rPr>
          <w:rFonts w:ascii="Times New Roman" w:eastAsia="Times New Roman" w:hAnsi="Times New Roman" w:cs="Times New Roman"/>
          <w:kern w:val="0"/>
          <w:sz w:val="20"/>
          <w:szCs w:val="20"/>
          <w:lang w:eastAsia="ru-RU"/>
          <w14:ligatures w14:val="none"/>
        </w:rPr>
      </w:pPr>
      <w:r w:rsidRPr="009B292C">
        <w:rPr>
          <w:rFonts w:ascii="Times New Roman" w:eastAsia="Times New Roman" w:hAnsi="Times New Roman" w:cs="Times New Roman"/>
          <w:kern w:val="0"/>
          <w:sz w:val="20"/>
          <w:szCs w:val="20"/>
          <w:lang w:eastAsia="ru-RU"/>
          <w14:ligatures w14:val="none"/>
        </w:rPr>
        <w:t xml:space="preserve">«Селенгинский район» на 2024 год и </w:t>
      </w:r>
    </w:p>
    <w:p w14:paraId="1E6915ED" w14:textId="77777777" w:rsidR="009B292C" w:rsidRPr="009B292C" w:rsidRDefault="009B292C" w:rsidP="009B292C">
      <w:pPr>
        <w:spacing w:after="0" w:line="240" w:lineRule="auto"/>
        <w:jc w:val="right"/>
        <w:rPr>
          <w:rFonts w:ascii="Times New Roman" w:eastAsia="Times New Roman" w:hAnsi="Times New Roman" w:cs="Times New Roman"/>
          <w:kern w:val="0"/>
          <w:sz w:val="20"/>
          <w:szCs w:val="20"/>
          <w:lang w:eastAsia="ru-RU"/>
          <w14:ligatures w14:val="none"/>
        </w:rPr>
      </w:pPr>
      <w:r w:rsidRPr="009B292C">
        <w:rPr>
          <w:rFonts w:ascii="Times New Roman" w:eastAsia="Times New Roman" w:hAnsi="Times New Roman" w:cs="Times New Roman"/>
          <w:kern w:val="0"/>
          <w:sz w:val="20"/>
          <w:szCs w:val="20"/>
          <w:lang w:eastAsia="ru-RU"/>
          <w14:ligatures w14:val="none"/>
        </w:rPr>
        <w:t>плановый период 2025 и 2026 годов»</w:t>
      </w:r>
    </w:p>
    <w:p w14:paraId="407AD461" w14:textId="77777777" w:rsidR="009B292C" w:rsidRPr="009B292C" w:rsidRDefault="009B292C" w:rsidP="009B292C">
      <w:pPr>
        <w:autoSpaceDE w:val="0"/>
        <w:autoSpaceDN w:val="0"/>
        <w:adjustRightInd w:val="0"/>
        <w:spacing w:after="0" w:line="240" w:lineRule="auto"/>
        <w:jc w:val="right"/>
        <w:outlineLvl w:val="0"/>
        <w:rPr>
          <w:rFonts w:ascii="Times New Roman" w:eastAsia="Times New Roman" w:hAnsi="Times New Roman" w:cs="Times New Roman"/>
          <w:b/>
          <w:bCs/>
          <w:kern w:val="0"/>
          <w:sz w:val="20"/>
          <w:szCs w:val="20"/>
          <w:lang w:eastAsia="ru-RU"/>
          <w14:ligatures w14:val="none"/>
        </w:rPr>
      </w:pPr>
      <w:r w:rsidRPr="009B292C">
        <w:rPr>
          <w:rFonts w:ascii="Times New Roman" w:eastAsia="Times New Roman" w:hAnsi="Times New Roman" w:cs="Times New Roman"/>
          <w:kern w:val="0"/>
          <w:sz w:val="20"/>
          <w:szCs w:val="20"/>
          <w:lang w:eastAsia="ru-RU"/>
          <w14:ligatures w14:val="none"/>
        </w:rPr>
        <w:t xml:space="preserve">от "___" декабря </w:t>
      </w:r>
      <w:proofErr w:type="gramStart"/>
      <w:r w:rsidRPr="009B292C">
        <w:rPr>
          <w:rFonts w:ascii="Times New Roman" w:eastAsia="Times New Roman" w:hAnsi="Times New Roman" w:cs="Times New Roman"/>
          <w:kern w:val="0"/>
          <w:sz w:val="20"/>
          <w:szCs w:val="20"/>
          <w:lang w:eastAsia="ru-RU"/>
          <w14:ligatures w14:val="none"/>
        </w:rPr>
        <w:t>2023  №</w:t>
      </w:r>
      <w:proofErr w:type="gramEnd"/>
      <w:r w:rsidRPr="009B292C">
        <w:rPr>
          <w:rFonts w:ascii="Times New Roman" w:eastAsia="Times New Roman" w:hAnsi="Times New Roman" w:cs="Times New Roman"/>
          <w:kern w:val="0"/>
          <w:sz w:val="20"/>
          <w:szCs w:val="20"/>
          <w:lang w:eastAsia="ru-RU"/>
          <w14:ligatures w14:val="none"/>
        </w:rPr>
        <w:t xml:space="preserve"> ____</w:t>
      </w:r>
    </w:p>
    <w:p w14:paraId="43325851" w14:textId="77777777" w:rsidR="009B292C" w:rsidRPr="009B292C" w:rsidRDefault="009B292C" w:rsidP="009B292C">
      <w:pPr>
        <w:autoSpaceDE w:val="0"/>
        <w:autoSpaceDN w:val="0"/>
        <w:adjustRightInd w:val="0"/>
        <w:spacing w:after="0" w:line="240" w:lineRule="auto"/>
        <w:jc w:val="center"/>
        <w:outlineLvl w:val="0"/>
        <w:rPr>
          <w:rFonts w:ascii="Times New Roman" w:eastAsia="Times New Roman" w:hAnsi="Times New Roman" w:cs="Times New Roman"/>
          <w:b/>
          <w:bCs/>
          <w:kern w:val="0"/>
          <w:sz w:val="28"/>
          <w:szCs w:val="28"/>
          <w:lang w:eastAsia="ru-RU"/>
          <w14:ligatures w14:val="none"/>
        </w:rPr>
      </w:pPr>
      <w:r w:rsidRPr="009B292C">
        <w:rPr>
          <w:rFonts w:ascii="Times New Roman" w:eastAsia="Times New Roman" w:hAnsi="Times New Roman" w:cs="Times New Roman"/>
          <w:b/>
          <w:bCs/>
          <w:kern w:val="0"/>
          <w:sz w:val="28"/>
          <w:szCs w:val="28"/>
          <w:lang w:eastAsia="ru-RU"/>
          <w14:ligatures w14:val="none"/>
        </w:rPr>
        <w:t>Порядок</w:t>
      </w:r>
      <w:r w:rsidRPr="009B292C">
        <w:rPr>
          <w:rFonts w:ascii="Times New Roman" w:eastAsia="Times New Roman" w:hAnsi="Times New Roman" w:cs="Times New Roman"/>
          <w:b/>
          <w:bCs/>
          <w:kern w:val="0"/>
          <w:sz w:val="28"/>
          <w:szCs w:val="28"/>
          <w:lang w:eastAsia="ru-RU"/>
          <w14:ligatures w14:val="none"/>
        </w:rPr>
        <w:br/>
        <w:t xml:space="preserve">предоставления субсидий юридическим лицам </w:t>
      </w:r>
    </w:p>
    <w:p w14:paraId="7D72F569" w14:textId="77777777" w:rsidR="009B292C" w:rsidRPr="009B292C" w:rsidRDefault="009B292C" w:rsidP="009B292C">
      <w:pPr>
        <w:autoSpaceDE w:val="0"/>
        <w:autoSpaceDN w:val="0"/>
        <w:adjustRightInd w:val="0"/>
        <w:spacing w:after="0" w:line="240" w:lineRule="auto"/>
        <w:jc w:val="center"/>
        <w:outlineLvl w:val="0"/>
        <w:rPr>
          <w:rFonts w:ascii="Times New Roman" w:eastAsia="Times New Roman" w:hAnsi="Times New Roman" w:cs="Times New Roman"/>
          <w:b/>
          <w:bCs/>
          <w:kern w:val="0"/>
          <w:sz w:val="28"/>
          <w:szCs w:val="28"/>
          <w:lang w:eastAsia="ru-RU"/>
          <w14:ligatures w14:val="none"/>
        </w:rPr>
      </w:pPr>
      <w:r w:rsidRPr="009B292C">
        <w:rPr>
          <w:rFonts w:ascii="Times New Roman" w:eastAsia="Times New Roman" w:hAnsi="Times New Roman" w:cs="Times New Roman"/>
          <w:b/>
          <w:bCs/>
          <w:kern w:val="0"/>
          <w:sz w:val="28"/>
          <w:szCs w:val="28"/>
          <w:lang w:eastAsia="ru-RU"/>
          <w14:ligatures w14:val="none"/>
        </w:rPr>
        <w:t xml:space="preserve">(за исключением субсидий государственным (муниципальным) </w:t>
      </w:r>
    </w:p>
    <w:p w14:paraId="3E3DC31E" w14:textId="77777777" w:rsidR="009B292C" w:rsidRPr="009B292C" w:rsidRDefault="009B292C" w:rsidP="009B292C">
      <w:pPr>
        <w:autoSpaceDE w:val="0"/>
        <w:autoSpaceDN w:val="0"/>
        <w:adjustRightInd w:val="0"/>
        <w:spacing w:after="0" w:line="240" w:lineRule="auto"/>
        <w:jc w:val="center"/>
        <w:outlineLvl w:val="0"/>
        <w:rPr>
          <w:rFonts w:ascii="Times New Roman" w:eastAsia="Times New Roman" w:hAnsi="Times New Roman" w:cs="Times New Roman"/>
          <w:b/>
          <w:bCs/>
          <w:kern w:val="0"/>
          <w:sz w:val="28"/>
          <w:szCs w:val="28"/>
          <w:lang w:eastAsia="ru-RU"/>
          <w14:ligatures w14:val="none"/>
        </w:rPr>
      </w:pPr>
      <w:r w:rsidRPr="009B292C">
        <w:rPr>
          <w:rFonts w:ascii="Times New Roman" w:eastAsia="Times New Roman" w:hAnsi="Times New Roman" w:cs="Times New Roman"/>
          <w:b/>
          <w:bCs/>
          <w:kern w:val="0"/>
          <w:sz w:val="28"/>
          <w:szCs w:val="28"/>
          <w:lang w:eastAsia="ru-RU"/>
          <w14:ligatures w14:val="none"/>
        </w:rPr>
        <w:t>учреждениям), индивидуальным предпринимателям,</w:t>
      </w:r>
    </w:p>
    <w:p w14:paraId="6273270B" w14:textId="77777777" w:rsidR="009B292C" w:rsidRPr="009B292C" w:rsidRDefault="009B292C" w:rsidP="009B292C">
      <w:pPr>
        <w:autoSpaceDE w:val="0"/>
        <w:autoSpaceDN w:val="0"/>
        <w:adjustRightInd w:val="0"/>
        <w:spacing w:after="0" w:line="240" w:lineRule="auto"/>
        <w:jc w:val="center"/>
        <w:outlineLvl w:val="0"/>
        <w:rPr>
          <w:rFonts w:ascii="Times New Roman" w:eastAsia="Times New Roman" w:hAnsi="Times New Roman" w:cs="Times New Roman"/>
          <w:b/>
          <w:bCs/>
          <w:kern w:val="0"/>
          <w:sz w:val="28"/>
          <w:szCs w:val="28"/>
          <w:lang w:eastAsia="ru-RU"/>
          <w14:ligatures w14:val="none"/>
        </w:rPr>
      </w:pPr>
      <w:r w:rsidRPr="009B292C">
        <w:rPr>
          <w:rFonts w:ascii="Times New Roman" w:eastAsia="Times New Roman" w:hAnsi="Times New Roman" w:cs="Times New Roman"/>
          <w:b/>
          <w:bCs/>
          <w:kern w:val="0"/>
          <w:sz w:val="28"/>
          <w:szCs w:val="28"/>
          <w:lang w:eastAsia="ru-RU"/>
          <w14:ligatures w14:val="none"/>
        </w:rPr>
        <w:t>физическим лицам – производителям товаров, работ, услуг</w:t>
      </w:r>
    </w:p>
    <w:p w14:paraId="76ADC655" w14:textId="77777777" w:rsidR="009B292C" w:rsidRPr="009B292C" w:rsidRDefault="009B292C" w:rsidP="009B292C">
      <w:pPr>
        <w:autoSpaceDE w:val="0"/>
        <w:autoSpaceDN w:val="0"/>
        <w:adjustRightInd w:val="0"/>
        <w:spacing w:after="0" w:line="240" w:lineRule="auto"/>
        <w:jc w:val="center"/>
        <w:outlineLvl w:val="1"/>
        <w:rPr>
          <w:rFonts w:ascii="Times New Roman" w:eastAsia="Times New Roman" w:hAnsi="Times New Roman" w:cs="Times New Roman"/>
          <w:kern w:val="0"/>
          <w:sz w:val="24"/>
          <w:szCs w:val="24"/>
          <w:lang w:eastAsia="ru-RU"/>
          <w14:ligatures w14:val="none"/>
        </w:rPr>
      </w:pPr>
    </w:p>
    <w:p w14:paraId="039E95F5" w14:textId="77777777" w:rsidR="009B292C" w:rsidRPr="009B292C" w:rsidRDefault="009B292C" w:rsidP="009B292C">
      <w:pPr>
        <w:autoSpaceDE w:val="0"/>
        <w:autoSpaceDN w:val="0"/>
        <w:adjustRightInd w:val="0"/>
        <w:spacing w:after="0" w:line="240" w:lineRule="auto"/>
        <w:jc w:val="center"/>
        <w:outlineLvl w:val="1"/>
        <w:rPr>
          <w:rFonts w:ascii="Times New Roman" w:eastAsia="Times New Roman" w:hAnsi="Times New Roman" w:cs="Times New Roman"/>
          <w:b/>
          <w:kern w:val="0"/>
          <w:sz w:val="28"/>
          <w:szCs w:val="28"/>
          <w:lang w:eastAsia="ru-RU"/>
          <w14:ligatures w14:val="none"/>
        </w:rPr>
      </w:pPr>
      <w:r w:rsidRPr="009B292C">
        <w:rPr>
          <w:rFonts w:ascii="Times New Roman" w:eastAsia="Times New Roman" w:hAnsi="Times New Roman" w:cs="Times New Roman"/>
          <w:b/>
          <w:kern w:val="0"/>
          <w:sz w:val="28"/>
          <w:szCs w:val="28"/>
          <w:lang w:eastAsia="ru-RU"/>
          <w14:ligatures w14:val="none"/>
        </w:rPr>
        <w:t>I. Общие положения</w:t>
      </w:r>
    </w:p>
    <w:p w14:paraId="75EB7AD8" w14:textId="77777777" w:rsidR="009B292C" w:rsidRPr="009B292C" w:rsidRDefault="009B292C" w:rsidP="009B292C">
      <w:pPr>
        <w:autoSpaceDE w:val="0"/>
        <w:autoSpaceDN w:val="0"/>
        <w:adjustRightInd w:val="0"/>
        <w:spacing w:after="0" w:line="240" w:lineRule="auto"/>
        <w:ind w:firstLine="540"/>
        <w:jc w:val="both"/>
        <w:outlineLvl w:val="1"/>
        <w:rPr>
          <w:rFonts w:ascii="Times New Roman" w:eastAsia="Times New Roman" w:hAnsi="Times New Roman" w:cs="Times New Roman"/>
          <w:kern w:val="0"/>
          <w:sz w:val="24"/>
          <w:szCs w:val="24"/>
          <w:lang w:eastAsia="ru-RU"/>
          <w14:ligatures w14:val="none"/>
        </w:rPr>
      </w:pPr>
    </w:p>
    <w:p w14:paraId="65D49C10" w14:textId="77777777" w:rsidR="009B292C" w:rsidRPr="009B292C" w:rsidRDefault="009B292C" w:rsidP="009B292C">
      <w:pPr>
        <w:autoSpaceDE w:val="0"/>
        <w:autoSpaceDN w:val="0"/>
        <w:adjustRightInd w:val="0"/>
        <w:spacing w:after="0" w:line="240" w:lineRule="auto"/>
        <w:ind w:firstLine="709"/>
        <w:jc w:val="both"/>
        <w:outlineLvl w:val="1"/>
        <w:rPr>
          <w:rFonts w:ascii="Times New Roman" w:eastAsia="Times New Roman" w:hAnsi="Times New Roman" w:cs="Times New Roman"/>
          <w:kern w:val="0"/>
          <w:sz w:val="28"/>
          <w:szCs w:val="28"/>
          <w:lang w:eastAsia="ru-RU"/>
          <w14:ligatures w14:val="none"/>
        </w:rPr>
      </w:pPr>
      <w:r w:rsidRPr="009B292C">
        <w:rPr>
          <w:rFonts w:ascii="Times New Roman" w:eastAsia="Times New Roman" w:hAnsi="Times New Roman" w:cs="Times New Roman"/>
          <w:kern w:val="0"/>
          <w:sz w:val="28"/>
          <w:szCs w:val="28"/>
          <w:lang w:eastAsia="ru-RU"/>
          <w14:ligatures w14:val="none"/>
        </w:rPr>
        <w:t>1. Настоящий Порядок устанавливает общие принципы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14:paraId="28740BB9" w14:textId="77777777" w:rsidR="009B292C" w:rsidRPr="009B292C" w:rsidRDefault="009B292C" w:rsidP="009B292C">
      <w:pPr>
        <w:autoSpaceDE w:val="0"/>
        <w:autoSpaceDN w:val="0"/>
        <w:adjustRightInd w:val="0"/>
        <w:spacing w:after="0" w:line="240" w:lineRule="auto"/>
        <w:ind w:firstLine="709"/>
        <w:jc w:val="both"/>
        <w:outlineLvl w:val="1"/>
        <w:rPr>
          <w:rFonts w:ascii="Times New Roman" w:eastAsia="Times New Roman" w:hAnsi="Times New Roman" w:cs="Times New Roman"/>
          <w:kern w:val="0"/>
          <w:sz w:val="28"/>
          <w:szCs w:val="28"/>
          <w:lang w:eastAsia="ru-RU"/>
          <w14:ligatures w14:val="none"/>
        </w:rPr>
      </w:pPr>
      <w:r w:rsidRPr="009B292C">
        <w:rPr>
          <w:rFonts w:ascii="Times New Roman" w:eastAsia="Times New Roman" w:hAnsi="Times New Roman" w:cs="Times New Roman"/>
          <w:kern w:val="0"/>
          <w:sz w:val="28"/>
          <w:szCs w:val="28"/>
          <w:lang w:eastAsia="ru-RU"/>
          <w14:ligatures w14:val="none"/>
        </w:rPr>
        <w:t>2. Настоящий Порядок распространяется на организации, зарегистрированные в соответствии с законодательством Российской Федерации на территории Селенгинского района, а также на индивидуальных предпринимателей и физических лиц, постоянно проживающих на территории Селенгинского района и имеющих регистрацию по месту жительства в районе.</w:t>
      </w:r>
    </w:p>
    <w:p w14:paraId="06F27FFE" w14:textId="77777777" w:rsidR="009B292C" w:rsidRPr="009B292C" w:rsidRDefault="009B292C" w:rsidP="009B292C">
      <w:pPr>
        <w:autoSpaceDE w:val="0"/>
        <w:autoSpaceDN w:val="0"/>
        <w:adjustRightInd w:val="0"/>
        <w:spacing w:after="0" w:line="240" w:lineRule="auto"/>
        <w:ind w:firstLine="709"/>
        <w:jc w:val="both"/>
        <w:outlineLvl w:val="1"/>
        <w:rPr>
          <w:rFonts w:ascii="Times New Roman" w:eastAsia="Times New Roman" w:hAnsi="Times New Roman" w:cs="Times New Roman"/>
          <w:kern w:val="0"/>
          <w:sz w:val="28"/>
          <w:szCs w:val="28"/>
          <w:lang w:eastAsia="ru-RU"/>
          <w14:ligatures w14:val="none"/>
        </w:rPr>
      </w:pPr>
      <w:r w:rsidRPr="009B292C">
        <w:rPr>
          <w:rFonts w:ascii="Times New Roman" w:eastAsia="Times New Roman" w:hAnsi="Times New Roman" w:cs="Times New Roman"/>
          <w:kern w:val="0"/>
          <w:sz w:val="28"/>
          <w:szCs w:val="28"/>
          <w:lang w:eastAsia="ru-RU"/>
          <w14:ligatures w14:val="none"/>
        </w:rPr>
        <w:t>3. Юридическое лицо, индивидуальный предприниматель претендующие на получение бюджетных средств, должны осуществлять деятельность на территории Селенгинского района.</w:t>
      </w:r>
    </w:p>
    <w:p w14:paraId="2024E733" w14:textId="77777777" w:rsidR="009B292C" w:rsidRPr="009B292C" w:rsidRDefault="009B292C" w:rsidP="009B292C">
      <w:pPr>
        <w:autoSpaceDE w:val="0"/>
        <w:autoSpaceDN w:val="0"/>
        <w:adjustRightInd w:val="0"/>
        <w:spacing w:after="0" w:line="240" w:lineRule="auto"/>
        <w:ind w:firstLine="540"/>
        <w:jc w:val="both"/>
        <w:outlineLvl w:val="1"/>
        <w:rPr>
          <w:rFonts w:ascii="Times New Roman" w:eastAsia="Times New Roman" w:hAnsi="Times New Roman" w:cs="Times New Roman"/>
          <w:kern w:val="0"/>
          <w:sz w:val="24"/>
          <w:szCs w:val="24"/>
          <w:lang w:eastAsia="ru-RU"/>
          <w14:ligatures w14:val="none"/>
        </w:rPr>
      </w:pPr>
    </w:p>
    <w:p w14:paraId="42C664A5" w14:textId="77777777" w:rsidR="009B292C" w:rsidRPr="009B292C" w:rsidRDefault="009B292C" w:rsidP="009B292C">
      <w:pPr>
        <w:autoSpaceDE w:val="0"/>
        <w:autoSpaceDN w:val="0"/>
        <w:adjustRightInd w:val="0"/>
        <w:spacing w:after="0" w:line="240" w:lineRule="auto"/>
        <w:jc w:val="center"/>
        <w:outlineLvl w:val="1"/>
        <w:rPr>
          <w:rFonts w:ascii="Times New Roman" w:eastAsia="Times New Roman" w:hAnsi="Times New Roman" w:cs="Times New Roman"/>
          <w:b/>
          <w:kern w:val="0"/>
          <w:sz w:val="28"/>
          <w:szCs w:val="28"/>
          <w:lang w:eastAsia="ru-RU"/>
          <w14:ligatures w14:val="none"/>
        </w:rPr>
      </w:pPr>
      <w:r w:rsidRPr="009B292C">
        <w:rPr>
          <w:rFonts w:ascii="Times New Roman" w:eastAsia="Times New Roman" w:hAnsi="Times New Roman" w:cs="Times New Roman"/>
          <w:b/>
          <w:kern w:val="0"/>
          <w:sz w:val="28"/>
          <w:szCs w:val="28"/>
          <w:lang w:eastAsia="ru-RU"/>
          <w14:ligatures w14:val="none"/>
        </w:rPr>
        <w:t xml:space="preserve">II. Предоставление субсидий юридическим лицам </w:t>
      </w:r>
    </w:p>
    <w:p w14:paraId="500FF4F8" w14:textId="77777777" w:rsidR="009B292C" w:rsidRPr="009B292C" w:rsidRDefault="009B292C" w:rsidP="009B292C">
      <w:pPr>
        <w:autoSpaceDE w:val="0"/>
        <w:autoSpaceDN w:val="0"/>
        <w:adjustRightInd w:val="0"/>
        <w:spacing w:after="0" w:line="240" w:lineRule="auto"/>
        <w:jc w:val="center"/>
        <w:outlineLvl w:val="1"/>
        <w:rPr>
          <w:rFonts w:ascii="Times New Roman" w:eastAsia="Times New Roman" w:hAnsi="Times New Roman" w:cs="Times New Roman"/>
          <w:b/>
          <w:kern w:val="0"/>
          <w:sz w:val="28"/>
          <w:szCs w:val="28"/>
          <w:lang w:eastAsia="ru-RU"/>
          <w14:ligatures w14:val="none"/>
        </w:rPr>
      </w:pPr>
      <w:r w:rsidRPr="009B292C">
        <w:rPr>
          <w:rFonts w:ascii="Times New Roman" w:eastAsia="Times New Roman" w:hAnsi="Times New Roman" w:cs="Times New Roman"/>
          <w:b/>
          <w:kern w:val="0"/>
          <w:sz w:val="28"/>
          <w:szCs w:val="28"/>
          <w:lang w:eastAsia="ru-RU"/>
          <w14:ligatures w14:val="none"/>
        </w:rPr>
        <w:t>(за исключением субсидий государственным (муниципальным)</w:t>
      </w:r>
    </w:p>
    <w:p w14:paraId="0F359E92" w14:textId="77777777" w:rsidR="009B292C" w:rsidRPr="009B292C" w:rsidRDefault="009B292C" w:rsidP="009B292C">
      <w:pPr>
        <w:autoSpaceDE w:val="0"/>
        <w:autoSpaceDN w:val="0"/>
        <w:adjustRightInd w:val="0"/>
        <w:spacing w:after="0" w:line="240" w:lineRule="auto"/>
        <w:jc w:val="center"/>
        <w:outlineLvl w:val="1"/>
        <w:rPr>
          <w:rFonts w:ascii="Times New Roman" w:eastAsia="Times New Roman" w:hAnsi="Times New Roman" w:cs="Times New Roman"/>
          <w:b/>
          <w:kern w:val="0"/>
          <w:sz w:val="28"/>
          <w:szCs w:val="28"/>
          <w:lang w:eastAsia="ru-RU"/>
          <w14:ligatures w14:val="none"/>
        </w:rPr>
      </w:pPr>
      <w:r w:rsidRPr="009B292C">
        <w:rPr>
          <w:rFonts w:ascii="Times New Roman" w:eastAsia="Times New Roman" w:hAnsi="Times New Roman" w:cs="Times New Roman"/>
          <w:b/>
          <w:kern w:val="0"/>
          <w:sz w:val="28"/>
          <w:szCs w:val="28"/>
          <w:lang w:eastAsia="ru-RU"/>
          <w14:ligatures w14:val="none"/>
        </w:rPr>
        <w:t>учреждениям), индивидуальным предпринимателям, физическим</w:t>
      </w:r>
    </w:p>
    <w:p w14:paraId="1710FDAA" w14:textId="77777777" w:rsidR="009B292C" w:rsidRPr="009B292C" w:rsidRDefault="009B292C" w:rsidP="009B292C">
      <w:pPr>
        <w:autoSpaceDE w:val="0"/>
        <w:autoSpaceDN w:val="0"/>
        <w:adjustRightInd w:val="0"/>
        <w:spacing w:after="0" w:line="240" w:lineRule="auto"/>
        <w:jc w:val="center"/>
        <w:outlineLvl w:val="1"/>
        <w:rPr>
          <w:rFonts w:ascii="Times New Roman" w:eastAsia="Times New Roman" w:hAnsi="Times New Roman" w:cs="Times New Roman"/>
          <w:b/>
          <w:kern w:val="0"/>
          <w:sz w:val="28"/>
          <w:szCs w:val="28"/>
          <w:lang w:eastAsia="ru-RU"/>
          <w14:ligatures w14:val="none"/>
        </w:rPr>
      </w:pPr>
      <w:r w:rsidRPr="009B292C">
        <w:rPr>
          <w:rFonts w:ascii="Times New Roman" w:eastAsia="Times New Roman" w:hAnsi="Times New Roman" w:cs="Times New Roman"/>
          <w:b/>
          <w:kern w:val="0"/>
          <w:sz w:val="28"/>
          <w:szCs w:val="28"/>
          <w:lang w:eastAsia="ru-RU"/>
          <w14:ligatures w14:val="none"/>
        </w:rPr>
        <w:t xml:space="preserve">лицам </w:t>
      </w:r>
      <w:r w:rsidRPr="009B292C">
        <w:rPr>
          <w:rFonts w:ascii="Times New Roman" w:eastAsia="Times New Roman" w:hAnsi="Times New Roman" w:cs="Times New Roman"/>
          <w:kern w:val="0"/>
          <w:sz w:val="28"/>
          <w:szCs w:val="28"/>
          <w:lang w:eastAsia="ru-RU"/>
          <w14:ligatures w14:val="none"/>
        </w:rPr>
        <w:t>–</w:t>
      </w:r>
      <w:r w:rsidRPr="009B292C">
        <w:rPr>
          <w:rFonts w:ascii="Times New Roman" w:eastAsia="Times New Roman" w:hAnsi="Times New Roman" w:cs="Times New Roman"/>
          <w:b/>
          <w:kern w:val="0"/>
          <w:sz w:val="28"/>
          <w:szCs w:val="28"/>
          <w:lang w:eastAsia="ru-RU"/>
          <w14:ligatures w14:val="none"/>
        </w:rPr>
        <w:t xml:space="preserve"> производителям товаров, работ, услуг</w:t>
      </w:r>
    </w:p>
    <w:p w14:paraId="01E02633" w14:textId="77777777" w:rsidR="009B292C" w:rsidRPr="009B292C" w:rsidRDefault="009B292C" w:rsidP="009B292C">
      <w:pPr>
        <w:autoSpaceDE w:val="0"/>
        <w:autoSpaceDN w:val="0"/>
        <w:adjustRightInd w:val="0"/>
        <w:spacing w:after="0" w:line="240" w:lineRule="auto"/>
        <w:ind w:firstLine="540"/>
        <w:jc w:val="both"/>
        <w:outlineLvl w:val="1"/>
        <w:rPr>
          <w:rFonts w:ascii="Times New Roman" w:eastAsia="Times New Roman" w:hAnsi="Times New Roman" w:cs="Times New Roman"/>
          <w:kern w:val="0"/>
          <w:sz w:val="24"/>
          <w:szCs w:val="24"/>
          <w:lang w:eastAsia="ru-RU"/>
          <w14:ligatures w14:val="none"/>
        </w:rPr>
      </w:pPr>
    </w:p>
    <w:p w14:paraId="0F2611ED" w14:textId="77777777" w:rsidR="009B292C" w:rsidRPr="009B292C" w:rsidRDefault="009B292C" w:rsidP="009B292C">
      <w:pPr>
        <w:autoSpaceDE w:val="0"/>
        <w:autoSpaceDN w:val="0"/>
        <w:adjustRightInd w:val="0"/>
        <w:spacing w:after="0" w:line="240" w:lineRule="auto"/>
        <w:ind w:firstLine="709"/>
        <w:jc w:val="both"/>
        <w:rPr>
          <w:rFonts w:ascii="Times New Roman" w:eastAsia="Times New Roman" w:hAnsi="Times New Roman" w:cs="Times New Roman"/>
          <w:bCs/>
          <w:iCs/>
          <w:kern w:val="0"/>
          <w:sz w:val="28"/>
          <w:szCs w:val="28"/>
          <w:lang w:eastAsia="ru-RU"/>
          <w14:ligatures w14:val="none"/>
        </w:rPr>
      </w:pPr>
      <w:r w:rsidRPr="009B292C">
        <w:rPr>
          <w:rFonts w:ascii="Times New Roman" w:eastAsia="Times New Roman" w:hAnsi="Times New Roman" w:cs="Times New Roman"/>
          <w:bCs/>
          <w:iCs/>
          <w:kern w:val="0"/>
          <w:sz w:val="28"/>
          <w:szCs w:val="28"/>
          <w:lang w:eastAsia="ru-RU"/>
          <w14:ligatures w14:val="none"/>
        </w:rP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w:t>
      </w:r>
    </w:p>
    <w:p w14:paraId="428A68B2" w14:textId="77777777" w:rsidR="009B292C" w:rsidRPr="009B292C" w:rsidRDefault="009B292C" w:rsidP="009B292C">
      <w:pPr>
        <w:autoSpaceDE w:val="0"/>
        <w:autoSpaceDN w:val="0"/>
        <w:adjustRightInd w:val="0"/>
        <w:spacing w:after="0" w:line="240" w:lineRule="auto"/>
        <w:ind w:firstLine="709"/>
        <w:jc w:val="both"/>
        <w:outlineLvl w:val="1"/>
        <w:rPr>
          <w:rFonts w:ascii="Times New Roman" w:eastAsia="Times New Roman" w:hAnsi="Times New Roman" w:cs="Times New Roman"/>
          <w:kern w:val="0"/>
          <w:sz w:val="28"/>
          <w:szCs w:val="28"/>
          <w:lang w:eastAsia="ru-RU"/>
          <w14:ligatures w14:val="none"/>
        </w:rPr>
      </w:pPr>
      <w:r w:rsidRPr="009B292C">
        <w:rPr>
          <w:rFonts w:ascii="Times New Roman" w:eastAsia="Times New Roman" w:hAnsi="Times New Roman" w:cs="Times New Roman"/>
          <w:kern w:val="0"/>
          <w:sz w:val="28"/>
          <w:szCs w:val="28"/>
          <w:lang w:eastAsia="ru-RU"/>
          <w14:ligatures w14:val="none"/>
        </w:rPr>
        <w:t>2. Субсидии предоставляются из местного бюджета на:</w:t>
      </w:r>
    </w:p>
    <w:p w14:paraId="52DF5CF7" w14:textId="77777777" w:rsidR="009B292C" w:rsidRPr="009B292C" w:rsidRDefault="009B292C" w:rsidP="009B29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9B292C">
        <w:rPr>
          <w:rFonts w:ascii="Times New Roman" w:eastAsia="Times New Roman" w:hAnsi="Times New Roman" w:cs="Times New Roman"/>
          <w:kern w:val="0"/>
          <w:sz w:val="28"/>
          <w:szCs w:val="28"/>
          <w:lang w:eastAsia="ru-RU"/>
          <w14:ligatures w14:val="none"/>
        </w:rPr>
        <w:t xml:space="preserve">1) </w:t>
      </w:r>
      <w:proofErr w:type="gramStart"/>
      <w:r w:rsidRPr="009B292C">
        <w:rPr>
          <w:rFonts w:ascii="Times New Roman" w:eastAsia="Times New Roman" w:hAnsi="Times New Roman" w:cs="Times New Roman"/>
          <w:kern w:val="0"/>
          <w:sz w:val="28"/>
          <w:szCs w:val="28"/>
          <w:lang w:eastAsia="ru-RU"/>
          <w14:ligatures w14:val="none"/>
        </w:rPr>
        <w:t>поддержку  агропромышленного</w:t>
      </w:r>
      <w:proofErr w:type="gramEnd"/>
      <w:r w:rsidRPr="009B292C">
        <w:rPr>
          <w:rFonts w:ascii="Times New Roman" w:eastAsia="Times New Roman" w:hAnsi="Times New Roman" w:cs="Times New Roman"/>
          <w:kern w:val="0"/>
          <w:sz w:val="28"/>
          <w:szCs w:val="28"/>
          <w:lang w:eastAsia="ru-RU"/>
          <w14:ligatures w14:val="none"/>
        </w:rPr>
        <w:t xml:space="preserve"> комплекса;</w:t>
      </w:r>
    </w:p>
    <w:p w14:paraId="5DFE4393" w14:textId="77777777" w:rsidR="009B292C" w:rsidRPr="009B292C" w:rsidRDefault="009B292C" w:rsidP="009B29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9B292C">
        <w:rPr>
          <w:rFonts w:ascii="Times New Roman" w:eastAsia="Times New Roman" w:hAnsi="Times New Roman" w:cs="Times New Roman"/>
          <w:kern w:val="0"/>
          <w:sz w:val="28"/>
          <w:szCs w:val="28"/>
          <w:lang w:eastAsia="ru-RU"/>
          <w14:ligatures w14:val="none"/>
        </w:rPr>
        <w:t>2) поддержку и развитие субъектов малого и среднего предпринимательства</w:t>
      </w:r>
    </w:p>
    <w:p w14:paraId="7E73420E" w14:textId="77777777" w:rsidR="009B292C" w:rsidRPr="009B292C" w:rsidRDefault="009B292C" w:rsidP="009B292C">
      <w:pPr>
        <w:autoSpaceDE w:val="0"/>
        <w:autoSpaceDN w:val="0"/>
        <w:adjustRightInd w:val="0"/>
        <w:spacing w:after="0" w:line="240" w:lineRule="auto"/>
        <w:ind w:firstLine="567"/>
        <w:jc w:val="both"/>
        <w:outlineLvl w:val="1"/>
        <w:rPr>
          <w:rFonts w:ascii="Times New Roman" w:eastAsia="Times New Roman" w:hAnsi="Times New Roman" w:cs="Times New Roman"/>
          <w:kern w:val="0"/>
          <w:sz w:val="28"/>
          <w:szCs w:val="28"/>
          <w:lang w:eastAsia="ru-RU"/>
          <w14:ligatures w14:val="none"/>
        </w:rPr>
      </w:pPr>
      <w:r w:rsidRPr="009B292C">
        <w:rPr>
          <w:rFonts w:ascii="Times New Roman" w:eastAsia="Times New Roman" w:hAnsi="Times New Roman" w:cs="Times New Roman"/>
          <w:kern w:val="0"/>
          <w:sz w:val="28"/>
          <w:szCs w:val="28"/>
          <w:lang w:eastAsia="ru-RU"/>
          <w14:ligatures w14:val="none"/>
        </w:rPr>
        <w:t>3. Субсидии предоставляются из местного бюджета в соответствии с нормативными правовыми актами МО «Селенгинский район», которые должны определять:</w:t>
      </w:r>
    </w:p>
    <w:p w14:paraId="26BA0341" w14:textId="77777777" w:rsidR="009B292C" w:rsidRPr="009B292C" w:rsidRDefault="009B292C" w:rsidP="009B292C">
      <w:pPr>
        <w:autoSpaceDE w:val="0"/>
        <w:autoSpaceDN w:val="0"/>
        <w:adjustRightInd w:val="0"/>
        <w:spacing w:after="0" w:line="240" w:lineRule="auto"/>
        <w:ind w:firstLine="567"/>
        <w:jc w:val="both"/>
        <w:outlineLvl w:val="1"/>
        <w:rPr>
          <w:rFonts w:ascii="Times New Roman" w:eastAsia="Times New Roman" w:hAnsi="Times New Roman" w:cs="Times New Roman"/>
          <w:kern w:val="0"/>
          <w:sz w:val="28"/>
          <w:szCs w:val="28"/>
          <w:lang w:eastAsia="ru-RU"/>
          <w14:ligatures w14:val="none"/>
        </w:rPr>
      </w:pPr>
      <w:r w:rsidRPr="009B292C">
        <w:rPr>
          <w:rFonts w:ascii="Times New Roman" w:eastAsia="Times New Roman" w:hAnsi="Times New Roman" w:cs="Times New Roman"/>
          <w:kern w:val="0"/>
          <w:sz w:val="28"/>
          <w:szCs w:val="28"/>
          <w:lang w:eastAsia="ru-RU"/>
          <w14:ligatures w14:val="none"/>
        </w:rPr>
        <w:t>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14:paraId="491BAB4E" w14:textId="77777777" w:rsidR="009B292C" w:rsidRPr="009B292C" w:rsidRDefault="009B292C" w:rsidP="009B292C">
      <w:pPr>
        <w:autoSpaceDE w:val="0"/>
        <w:autoSpaceDN w:val="0"/>
        <w:adjustRightInd w:val="0"/>
        <w:spacing w:after="0" w:line="240" w:lineRule="auto"/>
        <w:ind w:firstLine="567"/>
        <w:jc w:val="both"/>
        <w:outlineLvl w:val="1"/>
        <w:rPr>
          <w:rFonts w:ascii="Times New Roman" w:eastAsia="Times New Roman" w:hAnsi="Times New Roman" w:cs="Times New Roman"/>
          <w:kern w:val="0"/>
          <w:sz w:val="28"/>
          <w:szCs w:val="28"/>
          <w:lang w:eastAsia="ru-RU"/>
          <w14:ligatures w14:val="none"/>
        </w:rPr>
      </w:pPr>
      <w:r w:rsidRPr="009B292C">
        <w:rPr>
          <w:rFonts w:ascii="Times New Roman" w:eastAsia="Times New Roman" w:hAnsi="Times New Roman" w:cs="Times New Roman"/>
          <w:kern w:val="0"/>
          <w:sz w:val="28"/>
          <w:szCs w:val="28"/>
          <w:lang w:eastAsia="ru-RU"/>
          <w14:ligatures w14:val="none"/>
        </w:rPr>
        <w:lastRenderedPageBreak/>
        <w:t>цели, условия и порядок предоставления субсидий;</w:t>
      </w:r>
    </w:p>
    <w:p w14:paraId="4587AF3E" w14:textId="77777777" w:rsidR="009B292C" w:rsidRPr="009B292C" w:rsidRDefault="009B292C" w:rsidP="009B292C">
      <w:pPr>
        <w:autoSpaceDE w:val="0"/>
        <w:autoSpaceDN w:val="0"/>
        <w:adjustRightInd w:val="0"/>
        <w:spacing w:after="0" w:line="240" w:lineRule="auto"/>
        <w:ind w:firstLine="567"/>
        <w:jc w:val="both"/>
        <w:outlineLvl w:val="1"/>
        <w:rPr>
          <w:rFonts w:ascii="Times New Roman" w:eastAsia="Times New Roman" w:hAnsi="Times New Roman" w:cs="Times New Roman"/>
          <w:kern w:val="0"/>
          <w:sz w:val="28"/>
          <w:szCs w:val="28"/>
          <w:lang w:eastAsia="ru-RU"/>
          <w14:ligatures w14:val="none"/>
        </w:rPr>
      </w:pPr>
      <w:r w:rsidRPr="009B292C">
        <w:rPr>
          <w:rFonts w:ascii="Times New Roman" w:eastAsia="Times New Roman" w:hAnsi="Times New Roman" w:cs="Times New Roman"/>
          <w:kern w:val="0"/>
          <w:sz w:val="28"/>
          <w:szCs w:val="28"/>
          <w:lang w:eastAsia="ru-RU"/>
          <w14:ligatures w14:val="none"/>
        </w:rPr>
        <w:t>порядок возврата субсидий в местный бюджет в случае нарушения условий, установленных при их предоставлении;</w:t>
      </w:r>
    </w:p>
    <w:p w14:paraId="015ACA8C" w14:textId="77777777" w:rsidR="009B292C" w:rsidRPr="009B292C" w:rsidRDefault="009B292C" w:rsidP="009B29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9B292C">
        <w:rPr>
          <w:rFonts w:ascii="Times New Roman" w:eastAsia="Times New Roman" w:hAnsi="Times New Roman" w:cs="Times New Roman"/>
          <w:kern w:val="0"/>
          <w:sz w:val="28"/>
          <w:szCs w:val="28"/>
          <w:lang w:eastAsia="ru-RU"/>
          <w14:ligatures w14:val="none"/>
        </w:rPr>
        <w:t>случаи и порядок возврата в текущем финансовом году получателем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14:paraId="13191B5A" w14:textId="77777777" w:rsidR="009B292C" w:rsidRPr="009B292C" w:rsidRDefault="009B292C" w:rsidP="009B29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9B292C">
        <w:rPr>
          <w:rFonts w:ascii="Times New Roman" w:eastAsia="Times New Roman" w:hAnsi="Times New Roman" w:cs="Times New Roman"/>
          <w:kern w:val="0"/>
          <w:sz w:val="28"/>
          <w:szCs w:val="28"/>
          <w:lang w:eastAsia="ru-RU"/>
          <w14:ligatures w14:val="none"/>
        </w:rPr>
        <w:t>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14:paraId="453B11E8" w14:textId="77777777" w:rsidR="009B292C" w:rsidRPr="009B292C" w:rsidRDefault="009B292C" w:rsidP="009B292C">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9B292C">
        <w:rPr>
          <w:rFonts w:ascii="Times New Roman" w:eastAsia="Calibri" w:hAnsi="Times New Roman" w:cs="Times New Roman"/>
          <w:kern w:val="0"/>
          <w:sz w:val="28"/>
          <w:szCs w:val="28"/>
          <w14:ligatures w14:val="none"/>
        </w:rPr>
        <w:t>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14:paraId="062AB7D5" w14:textId="77777777" w:rsidR="009B292C" w:rsidRPr="009B292C" w:rsidRDefault="009B292C" w:rsidP="009B29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9B292C">
        <w:rPr>
          <w:rFonts w:ascii="Times New Roman" w:eastAsia="Times New Roman" w:hAnsi="Times New Roman" w:cs="Times New Roman"/>
          <w:kern w:val="0"/>
          <w:sz w:val="28"/>
          <w:szCs w:val="28"/>
          <w:lang w:eastAsia="ru-RU"/>
          <w14:ligatures w14:val="none"/>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w:t>
      </w:r>
    </w:p>
    <w:p w14:paraId="2FDB0733" w14:textId="77777777" w:rsidR="009B292C" w:rsidRPr="009B292C" w:rsidRDefault="009B292C" w:rsidP="009B292C">
      <w:pPr>
        <w:spacing w:after="0" w:line="240" w:lineRule="auto"/>
        <w:rPr>
          <w:rFonts w:ascii="Times New Roman" w:eastAsia="Times New Roman" w:hAnsi="Times New Roman" w:cs="Times New Roman"/>
          <w:kern w:val="0"/>
          <w:sz w:val="24"/>
          <w:szCs w:val="24"/>
          <w:lang w:eastAsia="ru-RU"/>
          <w14:ligatures w14:val="none"/>
        </w:rPr>
      </w:pPr>
    </w:p>
    <w:p w14:paraId="5D8C1C97" w14:textId="77777777" w:rsidR="00DA704B" w:rsidRPr="00EE2F8D" w:rsidRDefault="00DA704B"/>
    <w:sectPr w:rsidR="00DA704B" w:rsidRPr="00EE2F8D" w:rsidSect="008A147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B0"/>
    <w:rsid w:val="000E713F"/>
    <w:rsid w:val="00181AAF"/>
    <w:rsid w:val="001B08AF"/>
    <w:rsid w:val="002967E4"/>
    <w:rsid w:val="00393AEC"/>
    <w:rsid w:val="004375D1"/>
    <w:rsid w:val="004375DE"/>
    <w:rsid w:val="00472FA2"/>
    <w:rsid w:val="00511F12"/>
    <w:rsid w:val="006D0F7E"/>
    <w:rsid w:val="006D5A4C"/>
    <w:rsid w:val="007246F3"/>
    <w:rsid w:val="007C185C"/>
    <w:rsid w:val="008445A9"/>
    <w:rsid w:val="008A147D"/>
    <w:rsid w:val="008A51B0"/>
    <w:rsid w:val="008C3E48"/>
    <w:rsid w:val="008F2CFE"/>
    <w:rsid w:val="00920521"/>
    <w:rsid w:val="009439CC"/>
    <w:rsid w:val="009B292C"/>
    <w:rsid w:val="00A602A9"/>
    <w:rsid w:val="00B722DC"/>
    <w:rsid w:val="00BE2E9F"/>
    <w:rsid w:val="00D1238C"/>
    <w:rsid w:val="00D45263"/>
    <w:rsid w:val="00D832D8"/>
    <w:rsid w:val="00DA704B"/>
    <w:rsid w:val="00DE584E"/>
    <w:rsid w:val="00E07D1D"/>
    <w:rsid w:val="00E54D76"/>
    <w:rsid w:val="00EE2F8D"/>
    <w:rsid w:val="00F02509"/>
    <w:rsid w:val="00F264F8"/>
    <w:rsid w:val="00FE0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EABE"/>
  <w15:chartTrackingRefBased/>
  <w15:docId w15:val="{064CA156-2464-4904-A1CA-A269FB55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7D1D"/>
    <w:rPr>
      <w:color w:val="0000FF"/>
      <w:u w:val="single"/>
    </w:rPr>
  </w:style>
  <w:style w:type="character" w:styleId="a4">
    <w:name w:val="FollowedHyperlink"/>
    <w:basedOn w:val="a0"/>
    <w:uiPriority w:val="99"/>
    <w:semiHidden/>
    <w:unhideWhenUsed/>
    <w:rsid w:val="00E07D1D"/>
    <w:rPr>
      <w:color w:val="800080"/>
      <w:u w:val="single"/>
    </w:rPr>
  </w:style>
  <w:style w:type="paragraph" w:customStyle="1" w:styleId="msonormal0">
    <w:name w:val="msonormal"/>
    <w:basedOn w:val="a"/>
    <w:rsid w:val="00E07D1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70">
    <w:name w:val="xl70"/>
    <w:basedOn w:val="a"/>
    <w:rsid w:val="00E07D1D"/>
    <w:pPr>
      <w:spacing w:before="100" w:beforeAutospacing="1" w:after="100" w:afterAutospacing="1" w:line="240" w:lineRule="auto"/>
    </w:pPr>
    <w:rPr>
      <w:rFonts w:ascii="Times New Roman CYR" w:eastAsia="Times New Roman" w:hAnsi="Times New Roman CYR" w:cs="Times New Roman CYR"/>
      <w:kern w:val="0"/>
      <w:sz w:val="24"/>
      <w:szCs w:val="24"/>
      <w:lang w:eastAsia="ru-RU"/>
      <w14:ligatures w14:val="none"/>
    </w:rPr>
  </w:style>
  <w:style w:type="paragraph" w:customStyle="1" w:styleId="xl71">
    <w:name w:val="xl71"/>
    <w:basedOn w:val="a"/>
    <w:rsid w:val="00E07D1D"/>
    <w:pPr>
      <w:spacing w:before="100" w:beforeAutospacing="1" w:after="100" w:afterAutospacing="1" w:line="240" w:lineRule="auto"/>
      <w:jc w:val="right"/>
    </w:pPr>
    <w:rPr>
      <w:rFonts w:ascii="Times New Roman" w:eastAsia="Times New Roman" w:hAnsi="Times New Roman" w:cs="Times New Roman"/>
      <w:kern w:val="0"/>
      <w:sz w:val="18"/>
      <w:szCs w:val="18"/>
      <w:lang w:eastAsia="ru-RU"/>
      <w14:ligatures w14:val="none"/>
    </w:rPr>
  </w:style>
  <w:style w:type="paragraph" w:customStyle="1" w:styleId="xl72">
    <w:name w:val="xl72"/>
    <w:basedOn w:val="a"/>
    <w:rsid w:val="00E07D1D"/>
    <w:pPr>
      <w:spacing w:before="100" w:beforeAutospacing="1" w:after="100" w:afterAutospacing="1" w:line="240" w:lineRule="auto"/>
      <w:jc w:val="right"/>
    </w:pPr>
    <w:rPr>
      <w:rFonts w:ascii="Times New Roman" w:eastAsia="Times New Roman" w:hAnsi="Times New Roman" w:cs="Times New Roman"/>
      <w:kern w:val="0"/>
      <w:sz w:val="24"/>
      <w:szCs w:val="24"/>
      <w:lang w:eastAsia="ru-RU"/>
      <w14:ligatures w14:val="none"/>
    </w:rPr>
  </w:style>
  <w:style w:type="paragraph" w:customStyle="1" w:styleId="xl73">
    <w:name w:val="xl73"/>
    <w:basedOn w:val="a"/>
    <w:rsid w:val="00E07D1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74">
    <w:name w:val="xl74"/>
    <w:basedOn w:val="a"/>
    <w:rsid w:val="00E07D1D"/>
    <w:pPr>
      <w:spacing w:before="100" w:beforeAutospacing="1" w:after="100" w:afterAutospacing="1" w:line="240" w:lineRule="auto"/>
    </w:pPr>
    <w:rPr>
      <w:rFonts w:ascii="Times New Roman CYR" w:eastAsia="Times New Roman" w:hAnsi="Times New Roman CYR" w:cs="Times New Roman CYR"/>
      <w:i/>
      <w:iCs/>
      <w:kern w:val="0"/>
      <w:sz w:val="24"/>
      <w:szCs w:val="24"/>
      <w:lang w:eastAsia="ru-RU"/>
      <w14:ligatures w14:val="none"/>
    </w:rPr>
  </w:style>
  <w:style w:type="paragraph" w:customStyle="1" w:styleId="xl75">
    <w:name w:val="xl75"/>
    <w:basedOn w:val="a"/>
    <w:rsid w:val="00E07D1D"/>
    <w:pPr>
      <w:spacing w:before="100" w:beforeAutospacing="1" w:after="100" w:afterAutospacing="1" w:line="240" w:lineRule="auto"/>
    </w:pPr>
    <w:rPr>
      <w:rFonts w:ascii="Times New Roman CYR" w:eastAsia="Times New Roman" w:hAnsi="Times New Roman CYR" w:cs="Times New Roman CYR"/>
      <w:b/>
      <w:bCs/>
      <w:kern w:val="0"/>
      <w:sz w:val="24"/>
      <w:szCs w:val="24"/>
      <w:lang w:eastAsia="ru-RU"/>
      <w14:ligatures w14:val="none"/>
    </w:rPr>
  </w:style>
  <w:style w:type="paragraph" w:customStyle="1" w:styleId="xl76">
    <w:name w:val="xl76"/>
    <w:basedOn w:val="a"/>
    <w:rsid w:val="00E07D1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77">
    <w:name w:val="xl77"/>
    <w:basedOn w:val="a"/>
    <w:rsid w:val="00E07D1D"/>
    <w:pPr>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78">
    <w:name w:val="xl78"/>
    <w:basedOn w:val="a"/>
    <w:rsid w:val="00E07D1D"/>
    <w:pP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79">
    <w:name w:val="xl79"/>
    <w:basedOn w:val="a"/>
    <w:rsid w:val="00E07D1D"/>
    <w:pPr>
      <w:shd w:val="clear" w:color="000000" w:fill="FF99CC"/>
      <w:spacing w:before="100" w:beforeAutospacing="1" w:after="100" w:afterAutospacing="1" w:line="240" w:lineRule="auto"/>
    </w:pPr>
    <w:rPr>
      <w:rFonts w:ascii="Times New Roman CYR" w:eastAsia="Times New Roman" w:hAnsi="Times New Roman CYR" w:cs="Times New Roman CYR"/>
      <w:i/>
      <w:iCs/>
      <w:kern w:val="0"/>
      <w:sz w:val="24"/>
      <w:szCs w:val="24"/>
      <w:lang w:eastAsia="ru-RU"/>
      <w14:ligatures w14:val="none"/>
    </w:rPr>
  </w:style>
  <w:style w:type="paragraph" w:customStyle="1" w:styleId="xl80">
    <w:name w:val="xl80"/>
    <w:basedOn w:val="a"/>
    <w:rsid w:val="00E07D1D"/>
    <w:pPr>
      <w:spacing w:before="100" w:beforeAutospacing="1" w:after="100" w:afterAutospacing="1" w:line="240" w:lineRule="auto"/>
    </w:pPr>
    <w:rPr>
      <w:rFonts w:ascii="Times New Roman CYR" w:eastAsia="Times New Roman" w:hAnsi="Times New Roman CYR" w:cs="Times New Roman CYR"/>
      <w:b/>
      <w:bCs/>
      <w:i/>
      <w:iCs/>
      <w:kern w:val="0"/>
      <w:sz w:val="24"/>
      <w:szCs w:val="24"/>
      <w:lang w:eastAsia="ru-RU"/>
      <w14:ligatures w14:val="none"/>
    </w:rPr>
  </w:style>
  <w:style w:type="paragraph" w:customStyle="1" w:styleId="xl81">
    <w:name w:val="xl81"/>
    <w:basedOn w:val="a"/>
    <w:rsid w:val="00E07D1D"/>
    <w:pPr>
      <w:shd w:val="clear" w:color="000000" w:fill="FFFF00"/>
      <w:spacing w:before="100" w:beforeAutospacing="1" w:after="100" w:afterAutospacing="1" w:line="240" w:lineRule="auto"/>
    </w:pPr>
    <w:rPr>
      <w:rFonts w:ascii="Times New Roman CYR" w:eastAsia="Times New Roman" w:hAnsi="Times New Roman CYR" w:cs="Times New Roman CYR"/>
      <w:i/>
      <w:iCs/>
      <w:kern w:val="0"/>
      <w:sz w:val="24"/>
      <w:szCs w:val="24"/>
      <w:lang w:eastAsia="ru-RU"/>
      <w14:ligatures w14:val="none"/>
    </w:rPr>
  </w:style>
  <w:style w:type="paragraph" w:customStyle="1" w:styleId="xl82">
    <w:name w:val="xl82"/>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83">
    <w:name w:val="xl83"/>
    <w:basedOn w:val="a"/>
    <w:rsid w:val="00E07D1D"/>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84">
    <w:name w:val="xl84"/>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ru-RU"/>
      <w14:ligatures w14:val="none"/>
    </w:rPr>
  </w:style>
  <w:style w:type="paragraph" w:customStyle="1" w:styleId="xl85">
    <w:name w:val="xl85"/>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kern w:val="0"/>
      <w:sz w:val="16"/>
      <w:szCs w:val="16"/>
      <w:lang w:eastAsia="ru-RU"/>
      <w14:ligatures w14:val="none"/>
    </w:rPr>
  </w:style>
  <w:style w:type="paragraph" w:customStyle="1" w:styleId="xl86">
    <w:name w:val="xl86"/>
    <w:basedOn w:val="a"/>
    <w:rsid w:val="00E07D1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kern w:val="0"/>
      <w:sz w:val="16"/>
      <w:szCs w:val="16"/>
      <w:lang w:eastAsia="ru-RU"/>
      <w14:ligatures w14:val="none"/>
    </w:rPr>
  </w:style>
  <w:style w:type="paragraph" w:customStyle="1" w:styleId="xl87">
    <w:name w:val="xl87"/>
    <w:basedOn w:val="a"/>
    <w:rsid w:val="00E07D1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88">
    <w:name w:val="xl88"/>
    <w:basedOn w:val="a"/>
    <w:rsid w:val="00E07D1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89">
    <w:name w:val="xl89"/>
    <w:basedOn w:val="a"/>
    <w:rsid w:val="00E07D1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kern w:val="0"/>
      <w:sz w:val="16"/>
      <w:szCs w:val="16"/>
      <w:lang w:eastAsia="ru-RU"/>
      <w14:ligatures w14:val="none"/>
    </w:rPr>
  </w:style>
  <w:style w:type="paragraph" w:customStyle="1" w:styleId="xl90">
    <w:name w:val="xl90"/>
    <w:basedOn w:val="a"/>
    <w:rsid w:val="00E07D1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91">
    <w:name w:val="xl91"/>
    <w:basedOn w:val="a"/>
    <w:rsid w:val="00E07D1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92">
    <w:name w:val="xl92"/>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6"/>
      <w:szCs w:val="16"/>
      <w:lang w:eastAsia="ru-RU"/>
      <w14:ligatures w14:val="none"/>
    </w:rPr>
  </w:style>
  <w:style w:type="paragraph" w:customStyle="1" w:styleId="xl93">
    <w:name w:val="xl93"/>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94">
    <w:name w:val="xl94"/>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95">
    <w:name w:val="xl95"/>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kern w:val="0"/>
      <w:sz w:val="16"/>
      <w:szCs w:val="16"/>
      <w:lang w:eastAsia="ru-RU"/>
      <w14:ligatures w14:val="none"/>
    </w:rPr>
  </w:style>
  <w:style w:type="paragraph" w:customStyle="1" w:styleId="xl96">
    <w:name w:val="xl96"/>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6"/>
      <w:szCs w:val="16"/>
      <w:lang w:eastAsia="ru-RU"/>
      <w14:ligatures w14:val="none"/>
    </w:rPr>
  </w:style>
  <w:style w:type="paragraph" w:customStyle="1" w:styleId="xl97">
    <w:name w:val="xl97"/>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6"/>
      <w:szCs w:val="16"/>
      <w:lang w:eastAsia="ru-RU"/>
      <w14:ligatures w14:val="none"/>
    </w:rPr>
  </w:style>
  <w:style w:type="paragraph" w:customStyle="1" w:styleId="xl98">
    <w:name w:val="xl98"/>
    <w:basedOn w:val="a"/>
    <w:rsid w:val="00E07D1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Times New Roman"/>
      <w:color w:val="000000"/>
      <w:kern w:val="0"/>
      <w:sz w:val="16"/>
      <w:szCs w:val="16"/>
      <w:lang w:eastAsia="ru-RU"/>
      <w14:ligatures w14:val="none"/>
    </w:rPr>
  </w:style>
  <w:style w:type="paragraph" w:customStyle="1" w:styleId="xl99">
    <w:name w:val="xl99"/>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100">
    <w:name w:val="xl100"/>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101">
    <w:name w:val="xl101"/>
    <w:basedOn w:val="a"/>
    <w:rsid w:val="00E07D1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02">
    <w:name w:val="xl102"/>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03">
    <w:name w:val="xl103"/>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16"/>
      <w:szCs w:val="16"/>
      <w:lang w:eastAsia="ru-RU"/>
      <w14:ligatures w14:val="none"/>
    </w:rPr>
  </w:style>
  <w:style w:type="paragraph" w:customStyle="1" w:styleId="xl104">
    <w:name w:val="xl104"/>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16"/>
      <w:szCs w:val="16"/>
      <w:lang w:eastAsia="ru-RU"/>
      <w14:ligatures w14:val="none"/>
    </w:rPr>
  </w:style>
  <w:style w:type="paragraph" w:customStyle="1" w:styleId="xl105">
    <w:name w:val="xl105"/>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16"/>
      <w:szCs w:val="16"/>
      <w:lang w:eastAsia="ru-RU"/>
      <w14:ligatures w14:val="none"/>
    </w:rPr>
  </w:style>
  <w:style w:type="paragraph" w:customStyle="1" w:styleId="xl106">
    <w:name w:val="xl106"/>
    <w:basedOn w:val="a"/>
    <w:rsid w:val="00E07D1D"/>
    <w:pPr>
      <w:pBdr>
        <w:top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Times New Roman"/>
      <w:color w:val="000000"/>
      <w:kern w:val="0"/>
      <w:sz w:val="16"/>
      <w:szCs w:val="16"/>
      <w:lang w:eastAsia="ru-RU"/>
      <w14:ligatures w14:val="none"/>
    </w:rPr>
  </w:style>
  <w:style w:type="paragraph" w:customStyle="1" w:styleId="xl107">
    <w:name w:val="xl107"/>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kern w:val="0"/>
      <w:sz w:val="16"/>
      <w:szCs w:val="16"/>
      <w:lang w:eastAsia="ru-RU"/>
      <w14:ligatures w14:val="none"/>
    </w:rPr>
  </w:style>
  <w:style w:type="paragraph" w:customStyle="1" w:styleId="xl108">
    <w:name w:val="xl108"/>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16"/>
      <w:szCs w:val="16"/>
      <w:lang w:eastAsia="ru-RU"/>
      <w14:ligatures w14:val="none"/>
    </w:rPr>
  </w:style>
  <w:style w:type="paragraph" w:customStyle="1" w:styleId="xl109">
    <w:name w:val="xl109"/>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16"/>
      <w:szCs w:val="16"/>
      <w:lang w:eastAsia="ru-RU"/>
      <w14:ligatures w14:val="none"/>
    </w:rPr>
  </w:style>
  <w:style w:type="paragraph" w:customStyle="1" w:styleId="xl110">
    <w:name w:val="xl110"/>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kern w:val="0"/>
      <w:sz w:val="16"/>
      <w:szCs w:val="16"/>
      <w:lang w:eastAsia="ru-RU"/>
      <w14:ligatures w14:val="none"/>
    </w:rPr>
  </w:style>
  <w:style w:type="paragraph" w:customStyle="1" w:styleId="xl111">
    <w:name w:val="xl111"/>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6"/>
      <w:szCs w:val="16"/>
      <w:lang w:eastAsia="ru-RU"/>
      <w14:ligatures w14:val="none"/>
    </w:rPr>
  </w:style>
  <w:style w:type="paragraph" w:customStyle="1" w:styleId="xl112">
    <w:name w:val="xl112"/>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6"/>
      <w:szCs w:val="16"/>
      <w:lang w:eastAsia="ru-RU"/>
      <w14:ligatures w14:val="none"/>
    </w:rPr>
  </w:style>
  <w:style w:type="paragraph" w:customStyle="1" w:styleId="xl113">
    <w:name w:val="xl113"/>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114">
    <w:name w:val="xl114"/>
    <w:basedOn w:val="a"/>
    <w:rsid w:val="00E07D1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Times New Roman"/>
      <w:b/>
      <w:bCs/>
      <w:color w:val="000000"/>
      <w:kern w:val="0"/>
      <w:sz w:val="16"/>
      <w:szCs w:val="16"/>
      <w:lang w:eastAsia="ru-RU"/>
      <w14:ligatures w14:val="none"/>
    </w:rPr>
  </w:style>
  <w:style w:type="paragraph" w:customStyle="1" w:styleId="xl115">
    <w:name w:val="xl115"/>
    <w:basedOn w:val="a"/>
    <w:rsid w:val="00E07D1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Times New Roman"/>
      <w:i/>
      <w:iCs/>
      <w:color w:val="000000"/>
      <w:kern w:val="0"/>
      <w:sz w:val="16"/>
      <w:szCs w:val="16"/>
      <w:lang w:eastAsia="ru-RU"/>
      <w14:ligatures w14:val="none"/>
    </w:rPr>
  </w:style>
  <w:style w:type="paragraph" w:customStyle="1" w:styleId="xl116">
    <w:name w:val="xl116"/>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ru-RU"/>
      <w14:ligatures w14:val="none"/>
    </w:rPr>
  </w:style>
  <w:style w:type="paragraph" w:customStyle="1" w:styleId="xl117">
    <w:name w:val="xl117"/>
    <w:basedOn w:val="a"/>
    <w:rsid w:val="00E07D1D"/>
    <w:pPr>
      <w:spacing w:before="100" w:beforeAutospacing="1" w:after="100" w:afterAutospacing="1" w:line="240" w:lineRule="auto"/>
    </w:pPr>
    <w:rPr>
      <w:rFonts w:ascii="Times New Roman" w:eastAsia="Times New Roman" w:hAnsi="Times New Roman" w:cs="Times New Roman"/>
      <w:b/>
      <w:bCs/>
      <w:kern w:val="0"/>
      <w:sz w:val="16"/>
      <w:szCs w:val="16"/>
      <w:lang w:eastAsia="ru-RU"/>
      <w14:ligatures w14:val="none"/>
    </w:rPr>
  </w:style>
  <w:style w:type="paragraph" w:customStyle="1" w:styleId="xl118">
    <w:name w:val="xl118"/>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ru-RU"/>
      <w14:ligatures w14:val="none"/>
    </w:rPr>
  </w:style>
  <w:style w:type="paragraph" w:customStyle="1" w:styleId="xl119">
    <w:name w:val="xl119"/>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ru-RU"/>
      <w14:ligatures w14:val="none"/>
    </w:rPr>
  </w:style>
  <w:style w:type="paragraph" w:customStyle="1" w:styleId="xl120">
    <w:name w:val="xl120"/>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kern w:val="0"/>
      <w:sz w:val="16"/>
      <w:szCs w:val="16"/>
      <w:lang w:eastAsia="ru-RU"/>
      <w14:ligatures w14:val="none"/>
    </w:rPr>
  </w:style>
  <w:style w:type="paragraph" w:customStyle="1" w:styleId="xl121">
    <w:name w:val="xl121"/>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ru-RU"/>
      <w14:ligatures w14:val="none"/>
    </w:rPr>
  </w:style>
  <w:style w:type="paragraph" w:customStyle="1" w:styleId="xl122">
    <w:name w:val="xl122"/>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ru-RU"/>
      <w14:ligatures w14:val="none"/>
    </w:rPr>
  </w:style>
  <w:style w:type="paragraph" w:customStyle="1" w:styleId="xl123">
    <w:name w:val="xl123"/>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6"/>
      <w:szCs w:val="16"/>
      <w:lang w:eastAsia="ru-RU"/>
      <w14:ligatures w14:val="none"/>
    </w:rPr>
  </w:style>
  <w:style w:type="paragraph" w:customStyle="1" w:styleId="xl124">
    <w:name w:val="xl124"/>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16"/>
      <w:szCs w:val="16"/>
      <w:lang w:eastAsia="ru-RU"/>
      <w14:ligatures w14:val="none"/>
    </w:rPr>
  </w:style>
  <w:style w:type="paragraph" w:customStyle="1" w:styleId="xl125">
    <w:name w:val="xl125"/>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ru-RU"/>
      <w14:ligatures w14:val="none"/>
    </w:rPr>
  </w:style>
  <w:style w:type="paragraph" w:customStyle="1" w:styleId="xl126">
    <w:name w:val="xl126"/>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kern w:val="0"/>
      <w:sz w:val="16"/>
      <w:szCs w:val="16"/>
      <w:lang w:eastAsia="ru-RU"/>
      <w14:ligatures w14:val="none"/>
    </w:rPr>
  </w:style>
  <w:style w:type="paragraph" w:customStyle="1" w:styleId="xl127">
    <w:name w:val="xl127"/>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16"/>
      <w:szCs w:val="16"/>
      <w:lang w:eastAsia="ru-RU"/>
      <w14:ligatures w14:val="none"/>
    </w:rPr>
  </w:style>
  <w:style w:type="paragraph" w:customStyle="1" w:styleId="xl128">
    <w:name w:val="xl128"/>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sz w:val="16"/>
      <w:szCs w:val="16"/>
      <w:lang w:eastAsia="ru-RU"/>
      <w14:ligatures w14:val="none"/>
    </w:rPr>
  </w:style>
  <w:style w:type="paragraph" w:customStyle="1" w:styleId="xl129">
    <w:name w:val="xl129"/>
    <w:basedOn w:val="a"/>
    <w:rsid w:val="00E07D1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30">
    <w:name w:val="xl130"/>
    <w:basedOn w:val="a"/>
    <w:rsid w:val="00E07D1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31">
    <w:name w:val="xl131"/>
    <w:basedOn w:val="a"/>
    <w:rsid w:val="00E07D1D"/>
    <w:pPr>
      <w:spacing w:before="100" w:beforeAutospacing="1" w:after="100" w:afterAutospacing="1" w:line="240" w:lineRule="auto"/>
    </w:pPr>
    <w:rPr>
      <w:rFonts w:ascii="Times New Roman" w:eastAsia="Times New Roman" w:hAnsi="Times New Roman" w:cs="Times New Roman"/>
      <w:i/>
      <w:iCs/>
      <w:kern w:val="0"/>
      <w:sz w:val="16"/>
      <w:szCs w:val="16"/>
      <w:lang w:eastAsia="ru-RU"/>
      <w14:ligatures w14:val="none"/>
    </w:rPr>
  </w:style>
  <w:style w:type="paragraph" w:customStyle="1" w:styleId="xl132">
    <w:name w:val="xl132"/>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6"/>
      <w:szCs w:val="16"/>
      <w:lang w:eastAsia="ru-RU"/>
      <w14:ligatures w14:val="none"/>
    </w:rPr>
  </w:style>
  <w:style w:type="paragraph" w:customStyle="1" w:styleId="xl133">
    <w:name w:val="xl133"/>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16"/>
      <w:szCs w:val="16"/>
      <w:lang w:eastAsia="ru-RU"/>
      <w14:ligatures w14:val="none"/>
    </w:rPr>
  </w:style>
  <w:style w:type="paragraph" w:customStyle="1" w:styleId="xl134">
    <w:name w:val="xl134"/>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kern w:val="0"/>
      <w:sz w:val="16"/>
      <w:szCs w:val="16"/>
      <w:lang w:eastAsia="ru-RU"/>
      <w14:ligatures w14:val="none"/>
    </w:rPr>
  </w:style>
  <w:style w:type="paragraph" w:customStyle="1" w:styleId="xl135">
    <w:name w:val="xl135"/>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kern w:val="0"/>
      <w:sz w:val="16"/>
      <w:szCs w:val="16"/>
      <w:lang w:eastAsia="ru-RU"/>
      <w14:ligatures w14:val="none"/>
    </w:rPr>
  </w:style>
  <w:style w:type="paragraph" w:customStyle="1" w:styleId="xl136">
    <w:name w:val="xl136"/>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137">
    <w:name w:val="xl137"/>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138">
    <w:name w:val="xl138"/>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16"/>
      <w:szCs w:val="16"/>
      <w:lang w:eastAsia="ru-RU"/>
      <w14:ligatures w14:val="none"/>
    </w:rPr>
  </w:style>
  <w:style w:type="paragraph" w:customStyle="1" w:styleId="xl139">
    <w:name w:val="xl139"/>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kern w:val="0"/>
      <w:sz w:val="16"/>
      <w:szCs w:val="16"/>
      <w:lang w:eastAsia="ru-RU"/>
      <w14:ligatures w14:val="none"/>
    </w:rPr>
  </w:style>
  <w:style w:type="paragraph" w:customStyle="1" w:styleId="xl140">
    <w:name w:val="xl140"/>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eastAsia="ru-RU"/>
      <w14:ligatures w14:val="none"/>
    </w:rPr>
  </w:style>
  <w:style w:type="paragraph" w:customStyle="1" w:styleId="xl141">
    <w:name w:val="xl141"/>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16"/>
      <w:szCs w:val="16"/>
      <w:lang w:eastAsia="ru-RU"/>
      <w14:ligatures w14:val="none"/>
    </w:rPr>
  </w:style>
  <w:style w:type="paragraph" w:customStyle="1" w:styleId="xl142">
    <w:name w:val="xl142"/>
    <w:basedOn w:val="a"/>
    <w:rsid w:val="00E07D1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43">
    <w:name w:val="xl143"/>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16"/>
      <w:szCs w:val="16"/>
      <w:lang w:eastAsia="ru-RU"/>
      <w14:ligatures w14:val="none"/>
    </w:rPr>
  </w:style>
  <w:style w:type="paragraph" w:customStyle="1" w:styleId="xl144">
    <w:name w:val="xl144"/>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6"/>
      <w:szCs w:val="16"/>
      <w:lang w:eastAsia="ru-RU"/>
      <w14:ligatures w14:val="none"/>
    </w:rPr>
  </w:style>
  <w:style w:type="paragraph" w:customStyle="1" w:styleId="xl145">
    <w:name w:val="xl145"/>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kern w:val="0"/>
      <w:sz w:val="16"/>
      <w:szCs w:val="16"/>
      <w:lang w:eastAsia="ru-RU"/>
      <w14:ligatures w14:val="none"/>
    </w:rPr>
  </w:style>
  <w:style w:type="paragraph" w:customStyle="1" w:styleId="xl146">
    <w:name w:val="xl146"/>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47">
    <w:name w:val="xl147"/>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48">
    <w:name w:val="xl148"/>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16"/>
      <w:szCs w:val="16"/>
      <w:lang w:eastAsia="ru-RU"/>
      <w14:ligatures w14:val="none"/>
    </w:rPr>
  </w:style>
  <w:style w:type="paragraph" w:customStyle="1" w:styleId="xl149">
    <w:name w:val="xl149"/>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kern w:val="0"/>
      <w:sz w:val="16"/>
      <w:szCs w:val="16"/>
      <w:lang w:eastAsia="ru-RU"/>
      <w14:ligatures w14:val="none"/>
    </w:rPr>
  </w:style>
  <w:style w:type="paragraph" w:customStyle="1" w:styleId="xl150">
    <w:name w:val="xl150"/>
    <w:basedOn w:val="a"/>
    <w:rsid w:val="00E07D1D"/>
    <w:pPr>
      <w:spacing w:before="100" w:beforeAutospacing="1" w:after="100" w:afterAutospacing="1" w:line="240" w:lineRule="auto"/>
      <w:jc w:val="center"/>
      <w:textAlignment w:val="center"/>
    </w:pPr>
    <w:rPr>
      <w:rFonts w:ascii="Times New Roman CYR" w:eastAsia="Times New Roman" w:hAnsi="Times New Roman CYR" w:cs="Times New Roman CYR"/>
      <w:kern w:val="0"/>
      <w:sz w:val="16"/>
      <w:szCs w:val="16"/>
      <w:lang w:eastAsia="ru-RU"/>
      <w14:ligatures w14:val="none"/>
    </w:rPr>
  </w:style>
  <w:style w:type="paragraph" w:customStyle="1" w:styleId="xl151">
    <w:name w:val="xl151"/>
    <w:basedOn w:val="a"/>
    <w:rsid w:val="00E07D1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i/>
      <w:iCs/>
      <w:kern w:val="0"/>
      <w:sz w:val="16"/>
      <w:szCs w:val="16"/>
      <w:lang w:eastAsia="ru-RU"/>
      <w14:ligatures w14:val="none"/>
    </w:rPr>
  </w:style>
  <w:style w:type="paragraph" w:customStyle="1" w:styleId="xl152">
    <w:name w:val="xl152"/>
    <w:basedOn w:val="a"/>
    <w:rsid w:val="00E07D1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i/>
      <w:iCs/>
      <w:kern w:val="0"/>
      <w:sz w:val="16"/>
      <w:szCs w:val="16"/>
      <w:lang w:eastAsia="ru-RU"/>
      <w14:ligatures w14:val="none"/>
    </w:rPr>
  </w:style>
  <w:style w:type="paragraph" w:customStyle="1" w:styleId="xl153">
    <w:name w:val="xl153"/>
    <w:basedOn w:val="a"/>
    <w:rsid w:val="00E07D1D"/>
    <w:pPr>
      <w:pBdr>
        <w:top w:val="single" w:sz="4" w:space="0" w:color="auto"/>
        <w:left w:val="single" w:sz="8"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Times New Roman"/>
      <w:color w:val="000000"/>
      <w:kern w:val="0"/>
      <w:sz w:val="16"/>
      <w:szCs w:val="16"/>
      <w:lang w:eastAsia="ru-RU"/>
      <w14:ligatures w14:val="none"/>
    </w:rPr>
  </w:style>
  <w:style w:type="paragraph" w:customStyle="1" w:styleId="xl154">
    <w:name w:val="xl154"/>
    <w:basedOn w:val="a"/>
    <w:rsid w:val="00E07D1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55">
    <w:name w:val="xl155"/>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kern w:val="0"/>
      <w:sz w:val="16"/>
      <w:szCs w:val="16"/>
      <w:lang w:eastAsia="ru-RU"/>
      <w14:ligatures w14:val="none"/>
    </w:rPr>
  </w:style>
  <w:style w:type="paragraph" w:customStyle="1" w:styleId="xl156">
    <w:name w:val="xl156"/>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157">
    <w:name w:val="xl157"/>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kern w:val="0"/>
      <w:sz w:val="16"/>
      <w:szCs w:val="16"/>
      <w:lang w:eastAsia="ru-RU"/>
      <w14:ligatures w14:val="none"/>
    </w:rPr>
  </w:style>
  <w:style w:type="paragraph" w:customStyle="1" w:styleId="xl158">
    <w:name w:val="xl158"/>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kern w:val="0"/>
      <w:sz w:val="16"/>
      <w:szCs w:val="16"/>
      <w:lang w:eastAsia="ru-RU"/>
      <w14:ligatures w14:val="none"/>
    </w:rPr>
  </w:style>
  <w:style w:type="paragraph" w:customStyle="1" w:styleId="xl159">
    <w:name w:val="xl159"/>
    <w:basedOn w:val="a"/>
    <w:rsid w:val="00E07D1D"/>
    <w:pPr>
      <w:spacing w:before="100" w:beforeAutospacing="1" w:after="100" w:afterAutospacing="1" w:line="240" w:lineRule="auto"/>
    </w:pPr>
    <w:rPr>
      <w:rFonts w:ascii="Times New Roman" w:eastAsia="Times New Roman" w:hAnsi="Times New Roman" w:cs="Times New Roman"/>
      <w:b/>
      <w:bCs/>
      <w:i/>
      <w:iCs/>
      <w:kern w:val="0"/>
      <w:sz w:val="16"/>
      <w:szCs w:val="16"/>
      <w:lang w:eastAsia="ru-RU"/>
      <w14:ligatures w14:val="none"/>
    </w:rPr>
  </w:style>
  <w:style w:type="paragraph" w:customStyle="1" w:styleId="xl160">
    <w:name w:val="xl160"/>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kern w:val="0"/>
      <w:sz w:val="16"/>
      <w:szCs w:val="16"/>
      <w:lang w:eastAsia="ru-RU"/>
      <w14:ligatures w14:val="none"/>
    </w:rPr>
  </w:style>
  <w:style w:type="paragraph" w:customStyle="1" w:styleId="xl161">
    <w:name w:val="xl161"/>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62">
    <w:name w:val="xl162"/>
    <w:basedOn w:val="a"/>
    <w:rsid w:val="00E07D1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kern w:val="0"/>
      <w:sz w:val="16"/>
      <w:szCs w:val="16"/>
      <w:lang w:eastAsia="ru-RU"/>
      <w14:ligatures w14:val="none"/>
    </w:rPr>
  </w:style>
  <w:style w:type="paragraph" w:customStyle="1" w:styleId="xl163">
    <w:name w:val="xl163"/>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6"/>
      <w:szCs w:val="16"/>
      <w:lang w:eastAsia="ru-RU"/>
      <w14:ligatures w14:val="none"/>
    </w:rPr>
  </w:style>
  <w:style w:type="paragraph" w:customStyle="1" w:styleId="xl164">
    <w:name w:val="xl164"/>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ru-RU"/>
      <w14:ligatures w14:val="none"/>
    </w:rPr>
  </w:style>
  <w:style w:type="paragraph" w:customStyle="1" w:styleId="xl165">
    <w:name w:val="xl165"/>
    <w:basedOn w:val="a"/>
    <w:rsid w:val="00E0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66">
    <w:name w:val="xl166"/>
    <w:basedOn w:val="a"/>
    <w:rsid w:val="00E07D1D"/>
    <w:pPr>
      <w:spacing w:before="100" w:beforeAutospacing="1" w:after="100" w:afterAutospacing="1" w:line="240" w:lineRule="auto"/>
    </w:pPr>
    <w:rPr>
      <w:rFonts w:ascii="Times New Roman" w:eastAsia="Times New Roman" w:hAnsi="Times New Roman" w:cs="Times New Roman"/>
      <w:i/>
      <w:iCs/>
      <w:color w:val="000000"/>
      <w:kern w:val="0"/>
      <w:sz w:val="16"/>
      <w:szCs w:val="16"/>
      <w:lang w:eastAsia="ru-RU"/>
      <w14:ligatures w14:val="none"/>
    </w:rPr>
  </w:style>
  <w:style w:type="paragraph" w:customStyle="1" w:styleId="xl167">
    <w:name w:val="xl167"/>
    <w:basedOn w:val="a"/>
    <w:rsid w:val="00E07D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kern w:val="0"/>
      <w:sz w:val="16"/>
      <w:szCs w:val="16"/>
      <w:lang w:eastAsia="ru-RU"/>
      <w14:ligatures w14:val="none"/>
    </w:rPr>
  </w:style>
  <w:style w:type="paragraph" w:customStyle="1" w:styleId="xl168">
    <w:name w:val="xl168"/>
    <w:basedOn w:val="a"/>
    <w:rsid w:val="00E07D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69">
    <w:name w:val="xl169"/>
    <w:basedOn w:val="a"/>
    <w:rsid w:val="00E07D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70">
    <w:name w:val="xl170"/>
    <w:basedOn w:val="a"/>
    <w:rsid w:val="00E07D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66">
    <w:name w:val="xl66"/>
    <w:basedOn w:val="a"/>
    <w:rsid w:val="00B722DC"/>
    <w:pPr>
      <w:spacing w:before="100" w:beforeAutospacing="1" w:after="100" w:afterAutospacing="1" w:line="240" w:lineRule="auto"/>
    </w:pPr>
    <w:rPr>
      <w:rFonts w:ascii="Times New Roman CYR" w:eastAsia="Times New Roman" w:hAnsi="Times New Roman CYR" w:cs="Times New Roman CYR"/>
      <w:kern w:val="0"/>
      <w:sz w:val="24"/>
      <w:szCs w:val="24"/>
      <w:lang w:eastAsia="ru-RU"/>
      <w14:ligatures w14:val="none"/>
    </w:rPr>
  </w:style>
  <w:style w:type="paragraph" w:customStyle="1" w:styleId="xl67">
    <w:name w:val="xl67"/>
    <w:basedOn w:val="a"/>
    <w:rsid w:val="00B722DC"/>
    <w:pPr>
      <w:spacing w:before="100" w:beforeAutospacing="1" w:after="100" w:afterAutospacing="1" w:line="240" w:lineRule="auto"/>
      <w:jc w:val="right"/>
    </w:pPr>
    <w:rPr>
      <w:rFonts w:ascii="Times New Roman" w:eastAsia="Times New Roman" w:hAnsi="Times New Roman" w:cs="Times New Roman"/>
      <w:kern w:val="0"/>
      <w:sz w:val="18"/>
      <w:szCs w:val="18"/>
      <w:lang w:eastAsia="ru-RU"/>
      <w14:ligatures w14:val="none"/>
    </w:rPr>
  </w:style>
  <w:style w:type="paragraph" w:customStyle="1" w:styleId="xl68">
    <w:name w:val="xl68"/>
    <w:basedOn w:val="a"/>
    <w:rsid w:val="00B722DC"/>
    <w:pPr>
      <w:spacing w:before="100" w:beforeAutospacing="1" w:after="100" w:afterAutospacing="1" w:line="240" w:lineRule="auto"/>
      <w:jc w:val="right"/>
    </w:pPr>
    <w:rPr>
      <w:rFonts w:ascii="Times New Roman" w:eastAsia="Times New Roman" w:hAnsi="Times New Roman" w:cs="Times New Roman"/>
      <w:kern w:val="0"/>
      <w:sz w:val="24"/>
      <w:szCs w:val="24"/>
      <w:lang w:eastAsia="ru-RU"/>
      <w14:ligatures w14:val="none"/>
    </w:rPr>
  </w:style>
  <w:style w:type="paragraph" w:customStyle="1" w:styleId="xl69">
    <w:name w:val="xl69"/>
    <w:basedOn w:val="a"/>
    <w:rsid w:val="00B722DC"/>
    <w:pPr>
      <w:shd w:val="clear" w:color="000000" w:fill="FF99CC"/>
      <w:spacing w:before="100" w:beforeAutospacing="1" w:after="100" w:afterAutospacing="1" w:line="240" w:lineRule="auto"/>
    </w:pPr>
    <w:rPr>
      <w:rFonts w:ascii="Times New Roman CYR" w:eastAsia="Times New Roman" w:hAnsi="Times New Roman CYR" w:cs="Times New Roman CYR"/>
      <w:kern w:val="0"/>
      <w:sz w:val="24"/>
      <w:szCs w:val="24"/>
      <w:lang w:eastAsia="ru-RU"/>
      <w14:ligatures w14:val="none"/>
    </w:rPr>
  </w:style>
  <w:style w:type="paragraph" w:customStyle="1" w:styleId="xl171">
    <w:name w:val="xl171"/>
    <w:basedOn w:val="a"/>
    <w:rsid w:val="00B722DC"/>
    <w:pPr>
      <w:spacing w:before="100" w:beforeAutospacing="1" w:after="100" w:afterAutospacing="1" w:line="240" w:lineRule="auto"/>
    </w:pPr>
    <w:rPr>
      <w:rFonts w:ascii="Times New Roman CYR" w:eastAsia="Times New Roman" w:hAnsi="Times New Roman CYR" w:cs="Times New Roman CYR"/>
      <w:kern w:val="0"/>
      <w:sz w:val="16"/>
      <w:szCs w:val="16"/>
      <w:lang w:eastAsia="ru-RU"/>
      <w14:ligatures w14:val="none"/>
    </w:rPr>
  </w:style>
  <w:style w:type="paragraph" w:customStyle="1" w:styleId="xl172">
    <w:name w:val="xl172"/>
    <w:basedOn w:val="a"/>
    <w:rsid w:val="00B722D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i/>
      <w:iCs/>
      <w:kern w:val="0"/>
      <w:sz w:val="16"/>
      <w:szCs w:val="16"/>
      <w:lang w:eastAsia="ru-RU"/>
      <w14:ligatures w14:val="none"/>
    </w:rPr>
  </w:style>
  <w:style w:type="paragraph" w:customStyle="1" w:styleId="xl173">
    <w:name w:val="xl173"/>
    <w:basedOn w:val="a"/>
    <w:rsid w:val="00B722D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i/>
      <w:iCs/>
      <w:kern w:val="0"/>
      <w:sz w:val="16"/>
      <w:szCs w:val="16"/>
      <w:lang w:eastAsia="ru-RU"/>
      <w14:ligatures w14:val="none"/>
    </w:rPr>
  </w:style>
  <w:style w:type="paragraph" w:customStyle="1" w:styleId="xl174">
    <w:name w:val="xl174"/>
    <w:basedOn w:val="a"/>
    <w:rsid w:val="00B7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kern w:val="0"/>
      <w:sz w:val="16"/>
      <w:szCs w:val="16"/>
      <w:lang w:eastAsia="ru-RU"/>
      <w14:ligatures w14:val="none"/>
    </w:rPr>
  </w:style>
  <w:style w:type="paragraph" w:customStyle="1" w:styleId="xl175">
    <w:name w:val="xl175"/>
    <w:basedOn w:val="a"/>
    <w:rsid w:val="00B722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76">
    <w:name w:val="xl176"/>
    <w:basedOn w:val="a"/>
    <w:rsid w:val="00B7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77">
    <w:name w:val="xl177"/>
    <w:basedOn w:val="a"/>
    <w:rsid w:val="00B722D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i/>
      <w:iCs/>
      <w:kern w:val="0"/>
      <w:sz w:val="16"/>
      <w:szCs w:val="16"/>
      <w:lang w:eastAsia="ru-RU"/>
      <w14:ligatures w14:val="none"/>
    </w:rPr>
  </w:style>
  <w:style w:type="paragraph" w:customStyle="1" w:styleId="xl178">
    <w:name w:val="xl178"/>
    <w:basedOn w:val="a"/>
    <w:rsid w:val="00B722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179">
    <w:name w:val="xl179"/>
    <w:basedOn w:val="a"/>
    <w:rsid w:val="00B722DC"/>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color w:val="000000"/>
      <w:kern w:val="0"/>
      <w:sz w:val="16"/>
      <w:szCs w:val="16"/>
      <w:lang w:eastAsia="ru-RU"/>
      <w14:ligatures w14:val="none"/>
    </w:rPr>
  </w:style>
  <w:style w:type="paragraph" w:customStyle="1" w:styleId="xl180">
    <w:name w:val="xl180"/>
    <w:basedOn w:val="a"/>
    <w:rsid w:val="00B722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color w:val="000000"/>
      <w:kern w:val="0"/>
      <w:sz w:val="16"/>
      <w:szCs w:val="16"/>
      <w:lang w:eastAsia="ru-RU"/>
      <w14:ligatures w14:val="none"/>
    </w:rPr>
  </w:style>
  <w:style w:type="paragraph" w:customStyle="1" w:styleId="xl181">
    <w:name w:val="xl181"/>
    <w:basedOn w:val="a"/>
    <w:rsid w:val="00B722DC"/>
    <w:pPr>
      <w:spacing w:before="100" w:beforeAutospacing="1" w:after="100" w:afterAutospacing="1" w:line="240" w:lineRule="auto"/>
    </w:pPr>
    <w:rPr>
      <w:rFonts w:ascii="Times New Roman" w:eastAsia="Times New Roman" w:hAnsi="Times New Roman" w:cs="Times New Roman"/>
      <w:b/>
      <w:bCs/>
      <w:i/>
      <w:iCs/>
      <w:kern w:val="0"/>
      <w:sz w:val="16"/>
      <w:szCs w:val="16"/>
      <w:lang w:eastAsia="ru-RU"/>
      <w14:ligatures w14:val="none"/>
    </w:rPr>
  </w:style>
  <w:style w:type="paragraph" w:customStyle="1" w:styleId="xl182">
    <w:name w:val="xl182"/>
    <w:basedOn w:val="a"/>
    <w:rsid w:val="00B722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16"/>
      <w:szCs w:val="16"/>
      <w:lang w:eastAsia="ru-RU"/>
      <w14:ligatures w14:val="none"/>
    </w:rPr>
  </w:style>
  <w:style w:type="paragraph" w:customStyle="1" w:styleId="xl183">
    <w:name w:val="xl183"/>
    <w:basedOn w:val="a"/>
    <w:rsid w:val="00B722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84">
    <w:name w:val="xl184"/>
    <w:basedOn w:val="a"/>
    <w:rsid w:val="00B722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kern w:val="0"/>
      <w:sz w:val="16"/>
      <w:szCs w:val="16"/>
      <w:lang w:eastAsia="ru-RU"/>
      <w14:ligatures w14:val="none"/>
    </w:rPr>
  </w:style>
  <w:style w:type="paragraph" w:customStyle="1" w:styleId="xl185">
    <w:name w:val="xl185"/>
    <w:basedOn w:val="a"/>
    <w:rsid w:val="00B722D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i/>
      <w:iCs/>
      <w:kern w:val="0"/>
      <w:sz w:val="16"/>
      <w:szCs w:val="16"/>
      <w:lang w:eastAsia="ru-RU"/>
      <w14:ligatures w14:val="none"/>
    </w:rPr>
  </w:style>
  <w:style w:type="paragraph" w:customStyle="1" w:styleId="xl186">
    <w:name w:val="xl186"/>
    <w:basedOn w:val="a"/>
    <w:rsid w:val="00B722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kern w:val="0"/>
      <w:sz w:val="16"/>
      <w:szCs w:val="16"/>
      <w:lang w:eastAsia="ru-RU"/>
      <w14:ligatures w14:val="none"/>
    </w:rPr>
  </w:style>
  <w:style w:type="paragraph" w:customStyle="1" w:styleId="xl187">
    <w:name w:val="xl187"/>
    <w:basedOn w:val="a"/>
    <w:rsid w:val="00B722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188">
    <w:name w:val="xl188"/>
    <w:basedOn w:val="a"/>
    <w:rsid w:val="00B722D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kern w:val="0"/>
      <w:sz w:val="16"/>
      <w:szCs w:val="16"/>
      <w:lang w:eastAsia="ru-RU"/>
      <w14:ligatures w14:val="none"/>
    </w:rPr>
  </w:style>
  <w:style w:type="paragraph" w:customStyle="1" w:styleId="xl189">
    <w:name w:val="xl189"/>
    <w:basedOn w:val="a"/>
    <w:rsid w:val="00B722D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90">
    <w:name w:val="xl190"/>
    <w:basedOn w:val="a"/>
    <w:rsid w:val="00B722D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191">
    <w:name w:val="xl191"/>
    <w:basedOn w:val="a"/>
    <w:rsid w:val="00B722D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92">
    <w:name w:val="xl192"/>
    <w:basedOn w:val="a"/>
    <w:rsid w:val="00B722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kern w:val="0"/>
      <w:sz w:val="16"/>
      <w:szCs w:val="16"/>
      <w:lang w:eastAsia="ru-RU"/>
      <w14:ligatures w14:val="none"/>
    </w:rPr>
  </w:style>
  <w:style w:type="paragraph" w:customStyle="1" w:styleId="xl193">
    <w:name w:val="xl193"/>
    <w:basedOn w:val="a"/>
    <w:rsid w:val="00B7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16"/>
      <w:szCs w:val="16"/>
      <w:lang w:eastAsia="ru-RU"/>
      <w14:ligatures w14:val="none"/>
    </w:rPr>
  </w:style>
  <w:style w:type="paragraph" w:customStyle="1" w:styleId="xl194">
    <w:name w:val="xl194"/>
    <w:basedOn w:val="a"/>
    <w:rsid w:val="00B722DC"/>
    <w:pPr>
      <w:pBdr>
        <w:top w:val="single" w:sz="4" w:space="0" w:color="auto"/>
        <w:left w:val="single" w:sz="8"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Times New Roman"/>
      <w:color w:val="000000"/>
      <w:kern w:val="0"/>
      <w:sz w:val="16"/>
      <w:szCs w:val="16"/>
      <w:lang w:eastAsia="ru-RU"/>
      <w14:ligatures w14:val="none"/>
    </w:rPr>
  </w:style>
  <w:style w:type="paragraph" w:customStyle="1" w:styleId="xl195">
    <w:name w:val="xl195"/>
    <w:basedOn w:val="a"/>
    <w:rsid w:val="00B722D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6"/>
      <w:szCs w:val="16"/>
      <w:lang w:eastAsia="ru-RU"/>
      <w14:ligatures w14:val="none"/>
    </w:rPr>
  </w:style>
  <w:style w:type="paragraph" w:customStyle="1" w:styleId="xl196">
    <w:name w:val="xl196"/>
    <w:basedOn w:val="a"/>
    <w:rsid w:val="00B7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6"/>
      <w:szCs w:val="16"/>
      <w:lang w:eastAsia="ru-RU"/>
      <w14:ligatures w14:val="none"/>
    </w:rPr>
  </w:style>
  <w:style w:type="paragraph" w:customStyle="1" w:styleId="xl197">
    <w:name w:val="xl197"/>
    <w:basedOn w:val="a"/>
    <w:rsid w:val="00B7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198">
    <w:name w:val="xl198"/>
    <w:basedOn w:val="a"/>
    <w:rsid w:val="00B722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kern w:val="0"/>
      <w:sz w:val="16"/>
      <w:szCs w:val="16"/>
      <w:lang w:eastAsia="ru-RU"/>
      <w14:ligatures w14:val="none"/>
    </w:rPr>
  </w:style>
  <w:style w:type="paragraph" w:customStyle="1" w:styleId="xl199">
    <w:name w:val="xl199"/>
    <w:basedOn w:val="a"/>
    <w:rsid w:val="00B722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sz w:val="16"/>
      <w:szCs w:val="16"/>
      <w:lang w:eastAsia="ru-RU"/>
      <w14:ligatures w14:val="none"/>
    </w:rPr>
  </w:style>
  <w:style w:type="paragraph" w:customStyle="1" w:styleId="xl200">
    <w:name w:val="xl200"/>
    <w:basedOn w:val="a"/>
    <w:rsid w:val="00B722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kern w:val="0"/>
      <w:sz w:val="16"/>
      <w:szCs w:val="16"/>
      <w:lang w:eastAsia="ru-RU"/>
      <w14:ligatures w14:val="none"/>
    </w:rPr>
  </w:style>
  <w:style w:type="paragraph" w:customStyle="1" w:styleId="xl201">
    <w:name w:val="xl201"/>
    <w:basedOn w:val="a"/>
    <w:rsid w:val="00B722D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202">
    <w:name w:val="xl202"/>
    <w:basedOn w:val="a"/>
    <w:rsid w:val="00B722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203">
    <w:name w:val="xl203"/>
    <w:basedOn w:val="a"/>
    <w:rsid w:val="00B722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kern w:val="0"/>
      <w:sz w:val="16"/>
      <w:szCs w:val="16"/>
      <w:lang w:eastAsia="ru-RU"/>
      <w14:ligatures w14:val="none"/>
    </w:rPr>
  </w:style>
  <w:style w:type="paragraph" w:customStyle="1" w:styleId="xl204">
    <w:name w:val="xl204"/>
    <w:basedOn w:val="a"/>
    <w:rsid w:val="00B7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6"/>
      <w:szCs w:val="16"/>
      <w:lang w:eastAsia="ru-RU"/>
      <w14:ligatures w14:val="none"/>
    </w:rPr>
  </w:style>
  <w:style w:type="paragraph" w:customStyle="1" w:styleId="xl205">
    <w:name w:val="xl205"/>
    <w:basedOn w:val="a"/>
    <w:rsid w:val="00B722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kern w:val="0"/>
      <w:sz w:val="16"/>
      <w:szCs w:val="16"/>
      <w:lang w:eastAsia="ru-RU"/>
      <w14:ligatures w14:val="none"/>
    </w:rPr>
  </w:style>
  <w:style w:type="paragraph" w:customStyle="1" w:styleId="xl206">
    <w:name w:val="xl206"/>
    <w:basedOn w:val="a"/>
    <w:rsid w:val="00B7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16"/>
      <w:szCs w:val="16"/>
      <w:lang w:eastAsia="ru-RU"/>
      <w14:ligatures w14:val="none"/>
    </w:rPr>
  </w:style>
  <w:style w:type="paragraph" w:customStyle="1" w:styleId="xl207">
    <w:name w:val="xl207"/>
    <w:basedOn w:val="a"/>
    <w:rsid w:val="00B722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208">
    <w:name w:val="xl208"/>
    <w:basedOn w:val="a"/>
    <w:rsid w:val="00B7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16"/>
      <w:szCs w:val="16"/>
      <w:lang w:eastAsia="ru-RU"/>
      <w14:ligatures w14:val="none"/>
    </w:rPr>
  </w:style>
  <w:style w:type="paragraph" w:customStyle="1" w:styleId="xl209">
    <w:name w:val="xl209"/>
    <w:basedOn w:val="a"/>
    <w:rsid w:val="00B7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kern w:val="0"/>
      <w:sz w:val="16"/>
      <w:szCs w:val="16"/>
      <w:lang w:eastAsia="ru-RU"/>
      <w14:ligatures w14:val="none"/>
    </w:rPr>
  </w:style>
  <w:style w:type="paragraph" w:customStyle="1" w:styleId="xl210">
    <w:name w:val="xl210"/>
    <w:basedOn w:val="a"/>
    <w:rsid w:val="00B722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16"/>
      <w:szCs w:val="16"/>
      <w:lang w:eastAsia="ru-RU"/>
      <w14:ligatures w14:val="none"/>
    </w:rPr>
  </w:style>
  <w:style w:type="paragraph" w:customStyle="1" w:styleId="xl211">
    <w:name w:val="xl211"/>
    <w:basedOn w:val="a"/>
    <w:rsid w:val="00B722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16"/>
      <w:szCs w:val="16"/>
      <w:lang w:eastAsia="ru-RU"/>
      <w14:ligatures w14:val="none"/>
    </w:rPr>
  </w:style>
  <w:style w:type="paragraph" w:customStyle="1" w:styleId="xl212">
    <w:name w:val="xl212"/>
    <w:basedOn w:val="a"/>
    <w:rsid w:val="00B722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 w:type="paragraph" w:customStyle="1" w:styleId="xl213">
    <w:name w:val="xl213"/>
    <w:basedOn w:val="a"/>
    <w:rsid w:val="00B722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7962">
      <w:bodyDiv w:val="1"/>
      <w:marLeft w:val="0"/>
      <w:marRight w:val="0"/>
      <w:marTop w:val="0"/>
      <w:marBottom w:val="0"/>
      <w:divBdr>
        <w:top w:val="none" w:sz="0" w:space="0" w:color="auto"/>
        <w:left w:val="none" w:sz="0" w:space="0" w:color="auto"/>
        <w:bottom w:val="none" w:sz="0" w:space="0" w:color="auto"/>
        <w:right w:val="none" w:sz="0" w:space="0" w:color="auto"/>
      </w:divBdr>
    </w:div>
    <w:div w:id="24598033">
      <w:bodyDiv w:val="1"/>
      <w:marLeft w:val="0"/>
      <w:marRight w:val="0"/>
      <w:marTop w:val="0"/>
      <w:marBottom w:val="0"/>
      <w:divBdr>
        <w:top w:val="none" w:sz="0" w:space="0" w:color="auto"/>
        <w:left w:val="none" w:sz="0" w:space="0" w:color="auto"/>
        <w:bottom w:val="none" w:sz="0" w:space="0" w:color="auto"/>
        <w:right w:val="none" w:sz="0" w:space="0" w:color="auto"/>
      </w:divBdr>
    </w:div>
    <w:div w:id="131795749">
      <w:bodyDiv w:val="1"/>
      <w:marLeft w:val="0"/>
      <w:marRight w:val="0"/>
      <w:marTop w:val="0"/>
      <w:marBottom w:val="0"/>
      <w:divBdr>
        <w:top w:val="none" w:sz="0" w:space="0" w:color="auto"/>
        <w:left w:val="none" w:sz="0" w:space="0" w:color="auto"/>
        <w:bottom w:val="none" w:sz="0" w:space="0" w:color="auto"/>
        <w:right w:val="none" w:sz="0" w:space="0" w:color="auto"/>
      </w:divBdr>
    </w:div>
    <w:div w:id="437676745">
      <w:bodyDiv w:val="1"/>
      <w:marLeft w:val="0"/>
      <w:marRight w:val="0"/>
      <w:marTop w:val="0"/>
      <w:marBottom w:val="0"/>
      <w:divBdr>
        <w:top w:val="none" w:sz="0" w:space="0" w:color="auto"/>
        <w:left w:val="none" w:sz="0" w:space="0" w:color="auto"/>
        <w:bottom w:val="none" w:sz="0" w:space="0" w:color="auto"/>
        <w:right w:val="none" w:sz="0" w:space="0" w:color="auto"/>
      </w:divBdr>
    </w:div>
    <w:div w:id="575436610">
      <w:bodyDiv w:val="1"/>
      <w:marLeft w:val="0"/>
      <w:marRight w:val="0"/>
      <w:marTop w:val="0"/>
      <w:marBottom w:val="0"/>
      <w:divBdr>
        <w:top w:val="none" w:sz="0" w:space="0" w:color="auto"/>
        <w:left w:val="none" w:sz="0" w:space="0" w:color="auto"/>
        <w:bottom w:val="none" w:sz="0" w:space="0" w:color="auto"/>
        <w:right w:val="none" w:sz="0" w:space="0" w:color="auto"/>
      </w:divBdr>
    </w:div>
    <w:div w:id="604771444">
      <w:bodyDiv w:val="1"/>
      <w:marLeft w:val="0"/>
      <w:marRight w:val="0"/>
      <w:marTop w:val="0"/>
      <w:marBottom w:val="0"/>
      <w:divBdr>
        <w:top w:val="none" w:sz="0" w:space="0" w:color="auto"/>
        <w:left w:val="none" w:sz="0" w:space="0" w:color="auto"/>
        <w:bottom w:val="none" w:sz="0" w:space="0" w:color="auto"/>
        <w:right w:val="none" w:sz="0" w:space="0" w:color="auto"/>
      </w:divBdr>
    </w:div>
    <w:div w:id="632061057">
      <w:bodyDiv w:val="1"/>
      <w:marLeft w:val="0"/>
      <w:marRight w:val="0"/>
      <w:marTop w:val="0"/>
      <w:marBottom w:val="0"/>
      <w:divBdr>
        <w:top w:val="none" w:sz="0" w:space="0" w:color="auto"/>
        <w:left w:val="none" w:sz="0" w:space="0" w:color="auto"/>
        <w:bottom w:val="none" w:sz="0" w:space="0" w:color="auto"/>
        <w:right w:val="none" w:sz="0" w:space="0" w:color="auto"/>
      </w:divBdr>
    </w:div>
    <w:div w:id="672534720">
      <w:bodyDiv w:val="1"/>
      <w:marLeft w:val="0"/>
      <w:marRight w:val="0"/>
      <w:marTop w:val="0"/>
      <w:marBottom w:val="0"/>
      <w:divBdr>
        <w:top w:val="none" w:sz="0" w:space="0" w:color="auto"/>
        <w:left w:val="none" w:sz="0" w:space="0" w:color="auto"/>
        <w:bottom w:val="none" w:sz="0" w:space="0" w:color="auto"/>
        <w:right w:val="none" w:sz="0" w:space="0" w:color="auto"/>
      </w:divBdr>
    </w:div>
    <w:div w:id="706369771">
      <w:bodyDiv w:val="1"/>
      <w:marLeft w:val="0"/>
      <w:marRight w:val="0"/>
      <w:marTop w:val="0"/>
      <w:marBottom w:val="0"/>
      <w:divBdr>
        <w:top w:val="none" w:sz="0" w:space="0" w:color="auto"/>
        <w:left w:val="none" w:sz="0" w:space="0" w:color="auto"/>
        <w:bottom w:val="none" w:sz="0" w:space="0" w:color="auto"/>
        <w:right w:val="none" w:sz="0" w:space="0" w:color="auto"/>
      </w:divBdr>
    </w:div>
    <w:div w:id="821893843">
      <w:bodyDiv w:val="1"/>
      <w:marLeft w:val="0"/>
      <w:marRight w:val="0"/>
      <w:marTop w:val="0"/>
      <w:marBottom w:val="0"/>
      <w:divBdr>
        <w:top w:val="none" w:sz="0" w:space="0" w:color="auto"/>
        <w:left w:val="none" w:sz="0" w:space="0" w:color="auto"/>
        <w:bottom w:val="none" w:sz="0" w:space="0" w:color="auto"/>
        <w:right w:val="none" w:sz="0" w:space="0" w:color="auto"/>
      </w:divBdr>
    </w:div>
    <w:div w:id="949973113">
      <w:bodyDiv w:val="1"/>
      <w:marLeft w:val="0"/>
      <w:marRight w:val="0"/>
      <w:marTop w:val="0"/>
      <w:marBottom w:val="0"/>
      <w:divBdr>
        <w:top w:val="none" w:sz="0" w:space="0" w:color="auto"/>
        <w:left w:val="none" w:sz="0" w:space="0" w:color="auto"/>
        <w:bottom w:val="none" w:sz="0" w:space="0" w:color="auto"/>
        <w:right w:val="none" w:sz="0" w:space="0" w:color="auto"/>
      </w:divBdr>
    </w:div>
    <w:div w:id="1103499493">
      <w:bodyDiv w:val="1"/>
      <w:marLeft w:val="0"/>
      <w:marRight w:val="0"/>
      <w:marTop w:val="0"/>
      <w:marBottom w:val="0"/>
      <w:divBdr>
        <w:top w:val="none" w:sz="0" w:space="0" w:color="auto"/>
        <w:left w:val="none" w:sz="0" w:space="0" w:color="auto"/>
        <w:bottom w:val="none" w:sz="0" w:space="0" w:color="auto"/>
        <w:right w:val="none" w:sz="0" w:space="0" w:color="auto"/>
      </w:divBdr>
    </w:div>
    <w:div w:id="1120997626">
      <w:bodyDiv w:val="1"/>
      <w:marLeft w:val="0"/>
      <w:marRight w:val="0"/>
      <w:marTop w:val="0"/>
      <w:marBottom w:val="0"/>
      <w:divBdr>
        <w:top w:val="none" w:sz="0" w:space="0" w:color="auto"/>
        <w:left w:val="none" w:sz="0" w:space="0" w:color="auto"/>
        <w:bottom w:val="none" w:sz="0" w:space="0" w:color="auto"/>
        <w:right w:val="none" w:sz="0" w:space="0" w:color="auto"/>
      </w:divBdr>
    </w:div>
    <w:div w:id="1131098640">
      <w:bodyDiv w:val="1"/>
      <w:marLeft w:val="0"/>
      <w:marRight w:val="0"/>
      <w:marTop w:val="0"/>
      <w:marBottom w:val="0"/>
      <w:divBdr>
        <w:top w:val="none" w:sz="0" w:space="0" w:color="auto"/>
        <w:left w:val="none" w:sz="0" w:space="0" w:color="auto"/>
        <w:bottom w:val="none" w:sz="0" w:space="0" w:color="auto"/>
        <w:right w:val="none" w:sz="0" w:space="0" w:color="auto"/>
      </w:divBdr>
    </w:div>
    <w:div w:id="1161969560">
      <w:bodyDiv w:val="1"/>
      <w:marLeft w:val="0"/>
      <w:marRight w:val="0"/>
      <w:marTop w:val="0"/>
      <w:marBottom w:val="0"/>
      <w:divBdr>
        <w:top w:val="none" w:sz="0" w:space="0" w:color="auto"/>
        <w:left w:val="none" w:sz="0" w:space="0" w:color="auto"/>
        <w:bottom w:val="none" w:sz="0" w:space="0" w:color="auto"/>
        <w:right w:val="none" w:sz="0" w:space="0" w:color="auto"/>
      </w:divBdr>
    </w:div>
    <w:div w:id="1192644268">
      <w:bodyDiv w:val="1"/>
      <w:marLeft w:val="0"/>
      <w:marRight w:val="0"/>
      <w:marTop w:val="0"/>
      <w:marBottom w:val="0"/>
      <w:divBdr>
        <w:top w:val="none" w:sz="0" w:space="0" w:color="auto"/>
        <w:left w:val="none" w:sz="0" w:space="0" w:color="auto"/>
        <w:bottom w:val="none" w:sz="0" w:space="0" w:color="auto"/>
        <w:right w:val="none" w:sz="0" w:space="0" w:color="auto"/>
      </w:divBdr>
    </w:div>
    <w:div w:id="1338925215">
      <w:bodyDiv w:val="1"/>
      <w:marLeft w:val="0"/>
      <w:marRight w:val="0"/>
      <w:marTop w:val="0"/>
      <w:marBottom w:val="0"/>
      <w:divBdr>
        <w:top w:val="none" w:sz="0" w:space="0" w:color="auto"/>
        <w:left w:val="none" w:sz="0" w:space="0" w:color="auto"/>
        <w:bottom w:val="none" w:sz="0" w:space="0" w:color="auto"/>
        <w:right w:val="none" w:sz="0" w:space="0" w:color="auto"/>
      </w:divBdr>
    </w:div>
    <w:div w:id="1429808327">
      <w:bodyDiv w:val="1"/>
      <w:marLeft w:val="0"/>
      <w:marRight w:val="0"/>
      <w:marTop w:val="0"/>
      <w:marBottom w:val="0"/>
      <w:divBdr>
        <w:top w:val="none" w:sz="0" w:space="0" w:color="auto"/>
        <w:left w:val="none" w:sz="0" w:space="0" w:color="auto"/>
        <w:bottom w:val="none" w:sz="0" w:space="0" w:color="auto"/>
        <w:right w:val="none" w:sz="0" w:space="0" w:color="auto"/>
      </w:divBdr>
    </w:div>
    <w:div w:id="1458641922">
      <w:bodyDiv w:val="1"/>
      <w:marLeft w:val="0"/>
      <w:marRight w:val="0"/>
      <w:marTop w:val="0"/>
      <w:marBottom w:val="0"/>
      <w:divBdr>
        <w:top w:val="none" w:sz="0" w:space="0" w:color="auto"/>
        <w:left w:val="none" w:sz="0" w:space="0" w:color="auto"/>
        <w:bottom w:val="none" w:sz="0" w:space="0" w:color="auto"/>
        <w:right w:val="none" w:sz="0" w:space="0" w:color="auto"/>
      </w:divBdr>
    </w:div>
    <w:div w:id="1499729726">
      <w:bodyDiv w:val="1"/>
      <w:marLeft w:val="0"/>
      <w:marRight w:val="0"/>
      <w:marTop w:val="0"/>
      <w:marBottom w:val="0"/>
      <w:divBdr>
        <w:top w:val="none" w:sz="0" w:space="0" w:color="auto"/>
        <w:left w:val="none" w:sz="0" w:space="0" w:color="auto"/>
        <w:bottom w:val="none" w:sz="0" w:space="0" w:color="auto"/>
        <w:right w:val="none" w:sz="0" w:space="0" w:color="auto"/>
      </w:divBdr>
    </w:div>
    <w:div w:id="1538160196">
      <w:bodyDiv w:val="1"/>
      <w:marLeft w:val="0"/>
      <w:marRight w:val="0"/>
      <w:marTop w:val="0"/>
      <w:marBottom w:val="0"/>
      <w:divBdr>
        <w:top w:val="none" w:sz="0" w:space="0" w:color="auto"/>
        <w:left w:val="none" w:sz="0" w:space="0" w:color="auto"/>
        <w:bottom w:val="none" w:sz="0" w:space="0" w:color="auto"/>
        <w:right w:val="none" w:sz="0" w:space="0" w:color="auto"/>
      </w:divBdr>
    </w:div>
    <w:div w:id="1616519256">
      <w:bodyDiv w:val="1"/>
      <w:marLeft w:val="0"/>
      <w:marRight w:val="0"/>
      <w:marTop w:val="0"/>
      <w:marBottom w:val="0"/>
      <w:divBdr>
        <w:top w:val="none" w:sz="0" w:space="0" w:color="auto"/>
        <w:left w:val="none" w:sz="0" w:space="0" w:color="auto"/>
        <w:bottom w:val="none" w:sz="0" w:space="0" w:color="auto"/>
        <w:right w:val="none" w:sz="0" w:space="0" w:color="auto"/>
      </w:divBdr>
    </w:div>
    <w:div w:id="1690447665">
      <w:bodyDiv w:val="1"/>
      <w:marLeft w:val="0"/>
      <w:marRight w:val="0"/>
      <w:marTop w:val="0"/>
      <w:marBottom w:val="0"/>
      <w:divBdr>
        <w:top w:val="none" w:sz="0" w:space="0" w:color="auto"/>
        <w:left w:val="none" w:sz="0" w:space="0" w:color="auto"/>
        <w:bottom w:val="none" w:sz="0" w:space="0" w:color="auto"/>
        <w:right w:val="none" w:sz="0" w:space="0" w:color="auto"/>
      </w:divBdr>
    </w:div>
    <w:div w:id="1743944913">
      <w:bodyDiv w:val="1"/>
      <w:marLeft w:val="0"/>
      <w:marRight w:val="0"/>
      <w:marTop w:val="0"/>
      <w:marBottom w:val="0"/>
      <w:divBdr>
        <w:top w:val="none" w:sz="0" w:space="0" w:color="auto"/>
        <w:left w:val="none" w:sz="0" w:space="0" w:color="auto"/>
        <w:bottom w:val="none" w:sz="0" w:space="0" w:color="auto"/>
        <w:right w:val="none" w:sz="0" w:space="0" w:color="auto"/>
      </w:divBdr>
    </w:div>
    <w:div w:id="1822041360">
      <w:bodyDiv w:val="1"/>
      <w:marLeft w:val="0"/>
      <w:marRight w:val="0"/>
      <w:marTop w:val="0"/>
      <w:marBottom w:val="0"/>
      <w:divBdr>
        <w:top w:val="none" w:sz="0" w:space="0" w:color="auto"/>
        <w:left w:val="none" w:sz="0" w:space="0" w:color="auto"/>
        <w:bottom w:val="none" w:sz="0" w:space="0" w:color="auto"/>
        <w:right w:val="none" w:sz="0" w:space="0" w:color="auto"/>
      </w:divBdr>
    </w:div>
    <w:div w:id="1860122598">
      <w:bodyDiv w:val="1"/>
      <w:marLeft w:val="0"/>
      <w:marRight w:val="0"/>
      <w:marTop w:val="0"/>
      <w:marBottom w:val="0"/>
      <w:divBdr>
        <w:top w:val="none" w:sz="0" w:space="0" w:color="auto"/>
        <w:left w:val="none" w:sz="0" w:space="0" w:color="auto"/>
        <w:bottom w:val="none" w:sz="0" w:space="0" w:color="auto"/>
        <w:right w:val="none" w:sz="0" w:space="0" w:color="auto"/>
      </w:divBdr>
    </w:div>
    <w:div w:id="1916239246">
      <w:bodyDiv w:val="1"/>
      <w:marLeft w:val="0"/>
      <w:marRight w:val="0"/>
      <w:marTop w:val="0"/>
      <w:marBottom w:val="0"/>
      <w:divBdr>
        <w:top w:val="none" w:sz="0" w:space="0" w:color="auto"/>
        <w:left w:val="none" w:sz="0" w:space="0" w:color="auto"/>
        <w:bottom w:val="none" w:sz="0" w:space="0" w:color="auto"/>
        <w:right w:val="none" w:sz="0" w:space="0" w:color="auto"/>
      </w:divBdr>
    </w:div>
    <w:div w:id="2061589110">
      <w:bodyDiv w:val="1"/>
      <w:marLeft w:val="0"/>
      <w:marRight w:val="0"/>
      <w:marTop w:val="0"/>
      <w:marBottom w:val="0"/>
      <w:divBdr>
        <w:top w:val="none" w:sz="0" w:space="0" w:color="auto"/>
        <w:left w:val="none" w:sz="0" w:space="0" w:color="auto"/>
        <w:bottom w:val="none" w:sz="0" w:space="0" w:color="auto"/>
        <w:right w:val="none" w:sz="0" w:space="0" w:color="auto"/>
      </w:divBdr>
    </w:div>
    <w:div w:id="2134714373">
      <w:bodyDiv w:val="1"/>
      <w:marLeft w:val="0"/>
      <w:marRight w:val="0"/>
      <w:marTop w:val="0"/>
      <w:marBottom w:val="0"/>
      <w:divBdr>
        <w:top w:val="none" w:sz="0" w:space="0" w:color="auto"/>
        <w:left w:val="none" w:sz="0" w:space="0" w:color="auto"/>
        <w:bottom w:val="none" w:sz="0" w:space="0" w:color="auto"/>
        <w:right w:val="none" w:sz="0" w:space="0" w:color="auto"/>
      </w:divBdr>
    </w:div>
    <w:div w:id="213616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125</Pages>
  <Words>59486</Words>
  <Characters>339072</Characters>
  <Application>Microsoft Office Word</Application>
  <DocSecurity>0</DocSecurity>
  <Lines>2825</Lines>
  <Paragraphs>795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30</cp:revision>
  <dcterms:created xsi:type="dcterms:W3CDTF">2023-11-13T00:52:00Z</dcterms:created>
  <dcterms:modified xsi:type="dcterms:W3CDTF">2023-11-13T05:51:00Z</dcterms:modified>
</cp:coreProperties>
</file>