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2524981</wp:posOffset>
            </wp:positionH>
            <wp:positionV relativeFrom="paragraph">
              <wp:posOffset>-645662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69" w:rsidRPr="007314FD" w:rsidRDefault="00261B69" w:rsidP="00261B69">
      <w:pPr>
        <w:jc w:val="center"/>
        <w:rPr>
          <w:rFonts w:ascii="Arial Narrow" w:hAnsi="Arial Narrow"/>
          <w:b/>
        </w:rPr>
      </w:pPr>
      <w:r w:rsidRPr="007314FD">
        <w:rPr>
          <w:rFonts w:ascii="Arial Narrow" w:hAnsi="Arial Narrow"/>
          <w:b/>
        </w:rPr>
        <w:t>Управление Федеральной налоговой службы по Республике Бурятия</w:t>
      </w:r>
    </w:p>
    <w:p w:rsidR="00261B69" w:rsidRPr="00C46F13" w:rsidRDefault="00261B69" w:rsidP="00261B69">
      <w:pPr>
        <w:jc w:val="center"/>
        <w:rPr>
          <w:rFonts w:ascii="Arial Narrow" w:hAnsi="Arial Narrow"/>
          <w:b/>
          <w:sz w:val="16"/>
          <w:szCs w:val="16"/>
        </w:rPr>
      </w:pPr>
      <w:bookmarkStart w:id="0" w:name="_GoBack"/>
      <w:r w:rsidRPr="007314FD">
        <w:rPr>
          <w:rFonts w:ascii="Arial Narrow" w:hAnsi="Arial Narrow"/>
          <w:b/>
          <w:sz w:val="16"/>
          <w:szCs w:val="16"/>
        </w:rPr>
        <w:t xml:space="preserve">ул. </w:t>
      </w:r>
      <w:proofErr w:type="spellStart"/>
      <w:r w:rsidRPr="007314FD">
        <w:rPr>
          <w:rFonts w:ascii="Arial Narrow" w:hAnsi="Arial Narrow"/>
          <w:b/>
          <w:sz w:val="16"/>
          <w:szCs w:val="16"/>
        </w:rPr>
        <w:t>Цивилева</w:t>
      </w:r>
      <w:proofErr w:type="spellEnd"/>
      <w:r w:rsidRPr="007314FD"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7314FD">
          <w:rPr>
            <w:rFonts w:ascii="Arial Narrow" w:hAnsi="Arial Narrow"/>
            <w:b/>
            <w:sz w:val="16"/>
            <w:szCs w:val="16"/>
          </w:rPr>
          <w:t xml:space="preserve">3, </w:t>
        </w:r>
        <w:proofErr w:type="spellStart"/>
        <w:r w:rsidRPr="007314FD">
          <w:rPr>
            <w:rFonts w:ascii="Arial Narrow" w:hAnsi="Arial Narrow"/>
            <w:b/>
            <w:sz w:val="16"/>
            <w:szCs w:val="16"/>
          </w:rPr>
          <w:t>г</w:t>
        </w:r>
      </w:smartTag>
      <w:r w:rsidRPr="007314FD">
        <w:rPr>
          <w:rFonts w:ascii="Arial Narrow" w:hAnsi="Arial Narrow"/>
          <w:b/>
          <w:sz w:val="16"/>
          <w:szCs w:val="16"/>
        </w:rPr>
        <w:t>.Улан</w:t>
      </w:r>
      <w:proofErr w:type="spellEnd"/>
      <w:r w:rsidRPr="007314FD">
        <w:rPr>
          <w:rFonts w:ascii="Arial Narrow" w:hAnsi="Arial Narrow"/>
          <w:b/>
          <w:sz w:val="16"/>
          <w:szCs w:val="16"/>
        </w:rPr>
        <w:t xml:space="preserve">-Удэ, 670034, Телефон: (3012) </w:t>
      </w:r>
      <w:r w:rsidR="009A2931">
        <w:rPr>
          <w:rFonts w:ascii="Arial Narrow" w:hAnsi="Arial Narrow"/>
          <w:b/>
          <w:sz w:val="16"/>
          <w:szCs w:val="16"/>
        </w:rPr>
        <w:t>37</w:t>
      </w:r>
      <w:r w:rsidRPr="007314FD">
        <w:rPr>
          <w:rFonts w:ascii="Arial Narrow" w:hAnsi="Arial Narrow"/>
          <w:b/>
          <w:sz w:val="16"/>
          <w:szCs w:val="16"/>
        </w:rPr>
        <w:t>-</w:t>
      </w:r>
      <w:r w:rsidR="009A2931">
        <w:rPr>
          <w:rFonts w:ascii="Arial Narrow" w:hAnsi="Arial Narrow"/>
          <w:b/>
          <w:sz w:val="16"/>
          <w:szCs w:val="16"/>
        </w:rPr>
        <w:t>83-48 (добавочный номер: 32-20, 32-21)</w:t>
      </w:r>
      <w:r w:rsidRPr="007314FD">
        <w:rPr>
          <w:rFonts w:ascii="Arial Narrow" w:hAnsi="Arial Narrow"/>
          <w:b/>
          <w:sz w:val="16"/>
          <w:szCs w:val="16"/>
        </w:rPr>
        <w:t xml:space="preserve"> </w:t>
      </w:r>
      <w:r w:rsidRPr="007314FD">
        <w:rPr>
          <w:rFonts w:ascii="Arial Narrow" w:hAnsi="Arial Narrow"/>
          <w:b/>
          <w:sz w:val="16"/>
          <w:szCs w:val="16"/>
          <w:lang w:val="en-US"/>
        </w:rPr>
        <w:t>E</w:t>
      </w:r>
      <w:r w:rsidRPr="00C46F13">
        <w:rPr>
          <w:rFonts w:ascii="Arial Narrow" w:hAnsi="Arial Narrow"/>
          <w:b/>
          <w:sz w:val="16"/>
          <w:szCs w:val="16"/>
        </w:rPr>
        <w:t>-</w:t>
      </w:r>
      <w:r w:rsidRPr="007314FD">
        <w:rPr>
          <w:rFonts w:ascii="Arial Narrow" w:hAnsi="Arial Narrow"/>
          <w:b/>
          <w:sz w:val="16"/>
          <w:szCs w:val="16"/>
          <w:lang w:val="en-US"/>
        </w:rPr>
        <w:t>mail</w:t>
      </w:r>
      <w:r w:rsidRPr="00C46F13">
        <w:rPr>
          <w:rFonts w:ascii="Arial Narrow" w:hAnsi="Arial Narrow"/>
          <w:b/>
          <w:sz w:val="16"/>
          <w:szCs w:val="16"/>
        </w:rPr>
        <w:t xml:space="preserve">: </w:t>
      </w:r>
      <w:hyperlink r:id="rId7" w:history="1"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press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_03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@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mail</w:t>
        </w:r>
        <w:r w:rsidR="0018299B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18299B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</w:hyperlink>
      <w:r w:rsidRPr="00C46F13">
        <w:rPr>
          <w:rFonts w:ascii="Arial Narrow" w:hAnsi="Arial Narrow"/>
          <w:b/>
          <w:sz w:val="16"/>
          <w:szCs w:val="16"/>
        </w:rPr>
        <w:t xml:space="preserve">; </w:t>
      </w:r>
      <w:r w:rsidRPr="007314FD">
        <w:rPr>
          <w:rFonts w:ascii="Arial Narrow" w:hAnsi="Arial Narrow"/>
          <w:b/>
          <w:sz w:val="16"/>
          <w:szCs w:val="16"/>
        </w:rPr>
        <w:t>сайт</w:t>
      </w:r>
      <w:r w:rsidRPr="00C46F13">
        <w:rPr>
          <w:rFonts w:ascii="Arial Narrow" w:hAnsi="Arial Narrow"/>
          <w:b/>
          <w:sz w:val="16"/>
          <w:szCs w:val="16"/>
        </w:rPr>
        <w:t xml:space="preserve">: </w:t>
      </w:r>
      <w:hyperlink r:id="rId8" w:history="1"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www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gov</w:t>
        </w:r>
        <w:r w:rsidR="00DC3D72" w:rsidRPr="00C46F13">
          <w:rPr>
            <w:rStyle w:val="a3"/>
            <w:rFonts w:ascii="Arial Narrow" w:hAnsi="Arial Narrow"/>
            <w:b/>
            <w:sz w:val="16"/>
            <w:szCs w:val="16"/>
          </w:rPr>
          <w:t>.</w:t>
        </w:r>
        <w:proofErr w:type="spellStart"/>
        <w:r w:rsidR="00DC3D72" w:rsidRPr="007314FD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  <w:proofErr w:type="spellEnd"/>
      </w:hyperlink>
    </w:p>
    <w:bookmarkEnd w:id="0"/>
    <w:p w:rsidR="00261B69" w:rsidRDefault="00261B69" w:rsidP="00261B69">
      <w:pPr>
        <w:jc w:val="center"/>
        <w:rPr>
          <w:rFonts w:ascii="Arial Narrow" w:hAnsi="Arial Narrow"/>
          <w:b/>
          <w:sz w:val="8"/>
          <w:szCs w:val="16"/>
        </w:rPr>
      </w:pPr>
    </w:p>
    <w:p w:rsidR="00C46F13" w:rsidRPr="00C46F13" w:rsidRDefault="00C46F13" w:rsidP="00261B69">
      <w:pPr>
        <w:jc w:val="center"/>
        <w:rPr>
          <w:rFonts w:ascii="Arial Narrow" w:hAnsi="Arial Narrow"/>
          <w:b/>
          <w:sz w:val="8"/>
          <w:szCs w:val="16"/>
        </w:rPr>
      </w:pPr>
    </w:p>
    <w:p w:rsidR="00261B69" w:rsidRPr="00D91F5D" w:rsidRDefault="007C7748" w:rsidP="00261B69">
      <w:pPr>
        <w:jc w:val="center"/>
        <w:rPr>
          <w:rFonts w:ascii="Golos Text" w:hAnsi="Golos Text" w:cs="Arial"/>
          <w:b/>
        </w:rPr>
      </w:pPr>
      <w:r w:rsidRPr="00D91F5D">
        <w:rPr>
          <w:rFonts w:ascii="Golos Text" w:hAnsi="Golos Text" w:cs="Arial"/>
          <w:b/>
        </w:rPr>
        <w:t>Пресс-релиз</w:t>
      </w:r>
    </w:p>
    <w:p w:rsidR="00C33D34" w:rsidRPr="00D91F5D" w:rsidRDefault="00D91F5D" w:rsidP="00C33D34">
      <w:pPr>
        <w:autoSpaceDE w:val="0"/>
        <w:autoSpaceDN w:val="0"/>
        <w:adjustRightInd w:val="0"/>
        <w:rPr>
          <w:rFonts w:ascii="Golos Text" w:hAnsi="Golos Text"/>
          <w:sz w:val="20"/>
          <w:szCs w:val="20"/>
        </w:rPr>
      </w:pPr>
      <w:r w:rsidRPr="00D91F5D">
        <w:rPr>
          <w:rFonts w:ascii="Golos Text" w:hAnsi="Golos Text"/>
          <w:sz w:val="20"/>
          <w:szCs w:val="20"/>
        </w:rPr>
        <w:t>18</w:t>
      </w:r>
      <w:r w:rsidR="000A6DD6" w:rsidRPr="00D91F5D">
        <w:rPr>
          <w:rFonts w:ascii="Golos Text" w:hAnsi="Golos Text"/>
          <w:sz w:val="20"/>
          <w:szCs w:val="20"/>
        </w:rPr>
        <w:t xml:space="preserve"> </w:t>
      </w:r>
      <w:r w:rsidRPr="00D91F5D">
        <w:rPr>
          <w:rFonts w:ascii="Golos Text" w:hAnsi="Golos Text"/>
          <w:sz w:val="20"/>
          <w:szCs w:val="20"/>
        </w:rPr>
        <w:t>января</w:t>
      </w:r>
      <w:r w:rsidR="00CC6AB5" w:rsidRPr="00D91F5D">
        <w:rPr>
          <w:rFonts w:ascii="Golos Text" w:hAnsi="Golos Text"/>
          <w:sz w:val="20"/>
          <w:szCs w:val="20"/>
        </w:rPr>
        <w:t xml:space="preserve"> </w:t>
      </w:r>
      <w:r w:rsidR="004A542B" w:rsidRPr="00D91F5D">
        <w:rPr>
          <w:rFonts w:ascii="Golos Text" w:hAnsi="Golos Text"/>
          <w:sz w:val="20"/>
          <w:szCs w:val="20"/>
        </w:rPr>
        <w:t>202</w:t>
      </w:r>
      <w:r w:rsidR="00E1545D" w:rsidRPr="00D91F5D">
        <w:rPr>
          <w:rFonts w:ascii="Golos Text" w:hAnsi="Golos Text"/>
          <w:sz w:val="20"/>
          <w:szCs w:val="20"/>
        </w:rPr>
        <w:t>4</w:t>
      </w:r>
      <w:r w:rsidR="000A6DD6" w:rsidRPr="00D91F5D">
        <w:rPr>
          <w:rFonts w:ascii="Golos Text" w:hAnsi="Golos Text"/>
          <w:sz w:val="20"/>
          <w:szCs w:val="20"/>
        </w:rPr>
        <w:t xml:space="preserve"> года</w:t>
      </w:r>
    </w:p>
    <w:p w:rsidR="00C90114" w:rsidRPr="00D91F5D" w:rsidRDefault="00C90114" w:rsidP="00C33D34">
      <w:pPr>
        <w:autoSpaceDE w:val="0"/>
        <w:autoSpaceDN w:val="0"/>
        <w:adjustRightInd w:val="0"/>
        <w:rPr>
          <w:rFonts w:ascii="Golos Text" w:hAnsi="Golos Text"/>
          <w:color w:val="000000"/>
          <w:sz w:val="20"/>
          <w:szCs w:val="20"/>
        </w:rPr>
      </w:pPr>
    </w:p>
    <w:p w:rsidR="001954DF" w:rsidRDefault="00D91F5D" w:rsidP="008D4085">
      <w:pPr>
        <w:jc w:val="center"/>
        <w:rPr>
          <w:rFonts w:ascii="Golos Text" w:hAnsi="Golos Text" w:cs="Arial"/>
          <w:b/>
          <w:sz w:val="28"/>
          <w:szCs w:val="28"/>
        </w:rPr>
      </w:pPr>
      <w:r>
        <w:rPr>
          <w:rFonts w:ascii="Golos Text" w:hAnsi="Golos Text" w:cs="Arial"/>
          <w:b/>
          <w:sz w:val="28"/>
          <w:szCs w:val="28"/>
        </w:rPr>
        <w:t xml:space="preserve">Изменились </w:t>
      </w:r>
      <w:r w:rsidRPr="00D91F5D">
        <w:rPr>
          <w:rFonts w:ascii="Golos Text" w:hAnsi="Golos Text" w:cs="Arial"/>
          <w:b/>
          <w:sz w:val="28"/>
          <w:szCs w:val="28"/>
        </w:rPr>
        <w:t>срок</w:t>
      </w:r>
      <w:r>
        <w:rPr>
          <w:rFonts w:ascii="Golos Text" w:hAnsi="Golos Text" w:cs="Arial"/>
          <w:b/>
          <w:sz w:val="28"/>
          <w:szCs w:val="28"/>
        </w:rPr>
        <w:t>и</w:t>
      </w:r>
      <w:r w:rsidRPr="00D91F5D">
        <w:rPr>
          <w:rFonts w:ascii="Golos Text" w:hAnsi="Golos Text" w:cs="Arial"/>
          <w:b/>
          <w:sz w:val="28"/>
          <w:szCs w:val="28"/>
        </w:rPr>
        <w:t xml:space="preserve"> представления уведомлений по </w:t>
      </w:r>
      <w:r>
        <w:rPr>
          <w:rFonts w:ascii="Golos Text" w:hAnsi="Golos Text" w:cs="Arial"/>
          <w:b/>
          <w:sz w:val="28"/>
          <w:szCs w:val="28"/>
        </w:rPr>
        <w:t xml:space="preserve">НДФЛ </w:t>
      </w:r>
    </w:p>
    <w:p w:rsidR="00D91F5D" w:rsidRPr="00D91F5D" w:rsidRDefault="00D91F5D" w:rsidP="008D4085">
      <w:pPr>
        <w:jc w:val="center"/>
        <w:rPr>
          <w:rFonts w:ascii="Golos Text" w:hAnsi="Golos Text" w:cs="Arial"/>
          <w:b/>
          <w:sz w:val="28"/>
          <w:szCs w:val="28"/>
        </w:rPr>
      </w:pPr>
    </w:p>
    <w:p w:rsidR="00D91F5D" w:rsidRPr="00D91F5D" w:rsidRDefault="00D91F5D" w:rsidP="00D91F5D">
      <w:pPr>
        <w:ind w:firstLine="851"/>
        <w:jc w:val="both"/>
        <w:rPr>
          <w:rFonts w:ascii="Golos Text" w:hAnsi="Golos Text" w:cs="Arial"/>
          <w:sz w:val="28"/>
          <w:szCs w:val="28"/>
        </w:rPr>
      </w:pPr>
      <w:r>
        <w:rPr>
          <w:rFonts w:ascii="Golos Text" w:hAnsi="Golos Text" w:cs="Arial"/>
          <w:sz w:val="28"/>
          <w:szCs w:val="28"/>
        </w:rPr>
        <w:t xml:space="preserve">С 1 января 2024 года изменились </w:t>
      </w:r>
      <w:r w:rsidRPr="00D91F5D">
        <w:rPr>
          <w:rFonts w:ascii="Golos Text" w:hAnsi="Golos Text" w:cs="Arial"/>
          <w:sz w:val="28"/>
          <w:szCs w:val="28"/>
        </w:rPr>
        <w:t>срок</w:t>
      </w:r>
      <w:r>
        <w:rPr>
          <w:rFonts w:ascii="Golos Text" w:hAnsi="Golos Text" w:cs="Arial"/>
          <w:sz w:val="28"/>
          <w:szCs w:val="28"/>
        </w:rPr>
        <w:t>и</w:t>
      </w:r>
      <w:r w:rsidRPr="00D91F5D">
        <w:rPr>
          <w:rFonts w:ascii="Golos Text" w:hAnsi="Golos Text" w:cs="Arial"/>
          <w:sz w:val="28"/>
          <w:szCs w:val="28"/>
        </w:rPr>
        <w:t xml:space="preserve"> подачи уведомлений об исчисленной сумме НДФЛ и срокам уплаты налога</w:t>
      </w:r>
      <w:r w:rsidRPr="00D91F5D">
        <w:rPr>
          <w:rFonts w:ascii="Golos Text" w:hAnsi="Golos Text" w:cs="Arial"/>
          <w:sz w:val="28"/>
          <w:szCs w:val="28"/>
        </w:rPr>
        <w:t xml:space="preserve"> на доходы физических лиц</w:t>
      </w:r>
      <w:r>
        <w:rPr>
          <w:rFonts w:ascii="Golos Text" w:hAnsi="Golos Text" w:cs="Arial"/>
          <w:sz w:val="28"/>
          <w:szCs w:val="28"/>
        </w:rPr>
        <w:t>.</w:t>
      </w:r>
      <w:r w:rsidRPr="00D91F5D">
        <w:rPr>
          <w:rFonts w:ascii="Golos Text" w:hAnsi="Golos Text" w:cs="Arial"/>
          <w:sz w:val="28"/>
          <w:szCs w:val="28"/>
        </w:rPr>
        <w:t xml:space="preserve"> </w:t>
      </w:r>
      <w:r w:rsidRPr="00D91F5D">
        <w:rPr>
          <w:rFonts w:ascii="Golos Text" w:hAnsi="Golos Text" w:cs="Arial"/>
          <w:sz w:val="28"/>
          <w:szCs w:val="28"/>
        </w:rPr>
        <w:t>Федеральным законом от 27 ноября 2023</w:t>
      </w:r>
      <w:r>
        <w:rPr>
          <w:rFonts w:ascii="Golos Text" w:hAnsi="Golos Text" w:cs="Arial"/>
          <w:sz w:val="28"/>
          <w:szCs w:val="28"/>
        </w:rPr>
        <w:t xml:space="preserve"> </w:t>
      </w:r>
      <w:r w:rsidRPr="00D91F5D">
        <w:rPr>
          <w:rFonts w:ascii="Golos Text" w:hAnsi="Golos Text" w:cs="Arial"/>
          <w:sz w:val="28"/>
          <w:szCs w:val="28"/>
        </w:rPr>
        <w:t>г</w:t>
      </w:r>
      <w:r>
        <w:rPr>
          <w:rFonts w:ascii="Golos Text" w:hAnsi="Golos Text" w:cs="Arial"/>
          <w:sz w:val="28"/>
          <w:szCs w:val="28"/>
        </w:rPr>
        <w:t>ода</w:t>
      </w:r>
      <w:r w:rsidRPr="00D91F5D">
        <w:rPr>
          <w:rFonts w:ascii="Golos Text" w:hAnsi="Golos Text" w:cs="Arial"/>
          <w:sz w:val="28"/>
          <w:szCs w:val="28"/>
        </w:rPr>
        <w:t xml:space="preserve"> № 539-ФЗ внесены </w:t>
      </w:r>
      <w:r>
        <w:rPr>
          <w:rFonts w:ascii="Golos Text" w:hAnsi="Golos Text" w:cs="Arial"/>
          <w:sz w:val="28"/>
          <w:szCs w:val="28"/>
        </w:rPr>
        <w:t xml:space="preserve">соответствующие </w:t>
      </w:r>
      <w:r w:rsidRPr="00D91F5D">
        <w:rPr>
          <w:rFonts w:ascii="Golos Text" w:hAnsi="Golos Text" w:cs="Arial"/>
          <w:sz w:val="28"/>
          <w:szCs w:val="28"/>
        </w:rPr>
        <w:t>изменения в ст. 58, 226 НК РФ.</w:t>
      </w:r>
    </w:p>
    <w:p w:rsidR="00D91F5D" w:rsidRPr="00D91F5D" w:rsidRDefault="00D91F5D" w:rsidP="00D91F5D">
      <w:pPr>
        <w:ind w:firstLine="851"/>
        <w:jc w:val="both"/>
        <w:rPr>
          <w:rFonts w:ascii="Golos Text" w:hAnsi="Golos Text" w:cs="Arial"/>
          <w:sz w:val="28"/>
          <w:szCs w:val="28"/>
        </w:rPr>
      </w:pPr>
      <w:r w:rsidRPr="00D91F5D">
        <w:rPr>
          <w:rFonts w:ascii="Golos Text" w:hAnsi="Golos Text" w:cs="Arial"/>
          <w:sz w:val="28"/>
          <w:szCs w:val="28"/>
        </w:rPr>
        <w:t>С 01.01.2024 налоговые агенты обязаны платить НДФЛ и подавать уведомления два раза в месяц:</w:t>
      </w:r>
    </w:p>
    <w:p w:rsidR="00D91F5D" w:rsidRPr="00D91F5D" w:rsidRDefault="00D91F5D" w:rsidP="00D91F5D">
      <w:pPr>
        <w:ind w:firstLine="851"/>
        <w:jc w:val="both"/>
        <w:rPr>
          <w:rFonts w:ascii="Golos Text" w:hAnsi="Golos Text" w:cs="Arial"/>
          <w:sz w:val="28"/>
          <w:szCs w:val="28"/>
        </w:rPr>
      </w:pPr>
      <w:r w:rsidRPr="00D91F5D">
        <w:rPr>
          <w:rFonts w:ascii="Golos Text" w:hAnsi="Golos Text" w:cs="Arial"/>
          <w:sz w:val="28"/>
          <w:szCs w:val="28"/>
        </w:rPr>
        <w:t>1.</w:t>
      </w:r>
      <w:r w:rsidRPr="00D91F5D">
        <w:rPr>
          <w:rFonts w:ascii="Golos Text" w:hAnsi="Golos Text" w:cs="Arial"/>
          <w:sz w:val="28"/>
          <w:szCs w:val="28"/>
        </w:rPr>
        <w:tab/>
        <w:t>За период с 1 числа по 22 число текущего месяца</w:t>
      </w:r>
      <w:r>
        <w:rPr>
          <w:rFonts w:ascii="Golos Text" w:hAnsi="Golos Text" w:cs="Arial"/>
          <w:sz w:val="28"/>
          <w:szCs w:val="28"/>
        </w:rPr>
        <w:t xml:space="preserve"> </w:t>
      </w:r>
      <w:r w:rsidRPr="00D91F5D">
        <w:rPr>
          <w:rFonts w:ascii="Golos Text" w:hAnsi="Golos Text" w:cs="Arial"/>
          <w:sz w:val="28"/>
          <w:szCs w:val="28"/>
        </w:rPr>
        <w:t>- уведомление</w:t>
      </w:r>
      <w:r w:rsidRPr="00D91F5D">
        <w:rPr>
          <w:rFonts w:ascii="Golos Text" w:hAnsi="Golos Text" w:cs="Arial"/>
          <w:sz w:val="28"/>
          <w:szCs w:val="28"/>
        </w:rPr>
        <w:t xml:space="preserve"> </w:t>
      </w:r>
      <w:r w:rsidRPr="00D91F5D">
        <w:rPr>
          <w:rFonts w:ascii="Golos Text" w:hAnsi="Golos Text" w:cs="Arial"/>
          <w:sz w:val="28"/>
          <w:szCs w:val="28"/>
        </w:rPr>
        <w:t>пода</w:t>
      </w:r>
      <w:r>
        <w:rPr>
          <w:rFonts w:ascii="Golos Text" w:hAnsi="Golos Text" w:cs="Arial"/>
          <w:sz w:val="28"/>
          <w:szCs w:val="28"/>
        </w:rPr>
        <w:t>ё</w:t>
      </w:r>
      <w:r w:rsidRPr="00D91F5D">
        <w:rPr>
          <w:rFonts w:ascii="Golos Text" w:hAnsi="Golos Text" w:cs="Arial"/>
          <w:sz w:val="28"/>
          <w:szCs w:val="28"/>
        </w:rPr>
        <w:t>т</w:t>
      </w:r>
      <w:r>
        <w:rPr>
          <w:rFonts w:ascii="Golos Text" w:hAnsi="Golos Text" w:cs="Arial"/>
          <w:sz w:val="28"/>
          <w:szCs w:val="28"/>
        </w:rPr>
        <w:t>ся</w:t>
      </w:r>
      <w:r w:rsidRPr="00D91F5D">
        <w:rPr>
          <w:rFonts w:ascii="Golos Text" w:hAnsi="Golos Text" w:cs="Arial"/>
          <w:sz w:val="28"/>
          <w:szCs w:val="28"/>
        </w:rPr>
        <w:t xml:space="preserve"> 25 числа, а налог перечисл</w:t>
      </w:r>
      <w:r>
        <w:rPr>
          <w:rFonts w:ascii="Golos Text" w:hAnsi="Golos Text" w:cs="Arial"/>
          <w:sz w:val="28"/>
          <w:szCs w:val="28"/>
        </w:rPr>
        <w:t>яется</w:t>
      </w:r>
      <w:r w:rsidRPr="00D91F5D">
        <w:rPr>
          <w:rFonts w:ascii="Golos Text" w:hAnsi="Golos Text" w:cs="Arial"/>
          <w:sz w:val="28"/>
          <w:szCs w:val="28"/>
        </w:rPr>
        <w:t xml:space="preserve"> до 28 числа текущего месяца.</w:t>
      </w:r>
    </w:p>
    <w:p w:rsidR="00D91F5D" w:rsidRPr="00D91F5D" w:rsidRDefault="00D91F5D" w:rsidP="00D91F5D">
      <w:pPr>
        <w:ind w:firstLine="851"/>
        <w:jc w:val="both"/>
        <w:rPr>
          <w:rFonts w:ascii="Golos Text" w:hAnsi="Golos Text" w:cs="Arial"/>
          <w:sz w:val="28"/>
          <w:szCs w:val="28"/>
        </w:rPr>
      </w:pPr>
      <w:r w:rsidRPr="00D91F5D">
        <w:rPr>
          <w:rFonts w:ascii="Golos Text" w:hAnsi="Golos Text" w:cs="Arial"/>
          <w:sz w:val="28"/>
          <w:szCs w:val="28"/>
        </w:rPr>
        <w:t>2.</w:t>
      </w:r>
      <w:r w:rsidRPr="00D91F5D">
        <w:rPr>
          <w:rFonts w:ascii="Golos Text" w:hAnsi="Golos Text" w:cs="Arial"/>
          <w:sz w:val="28"/>
          <w:szCs w:val="28"/>
        </w:rPr>
        <w:tab/>
        <w:t>За период с 23 числа по последнее число календарного месяца</w:t>
      </w:r>
      <w:r>
        <w:rPr>
          <w:rFonts w:ascii="Golos Text" w:hAnsi="Golos Text" w:cs="Arial"/>
          <w:sz w:val="28"/>
          <w:szCs w:val="28"/>
        </w:rPr>
        <w:t xml:space="preserve"> </w:t>
      </w:r>
      <w:r w:rsidRPr="00D91F5D">
        <w:rPr>
          <w:rFonts w:ascii="Golos Text" w:hAnsi="Golos Text" w:cs="Arial"/>
          <w:sz w:val="28"/>
          <w:szCs w:val="28"/>
        </w:rPr>
        <w:t>- уведомление пода</w:t>
      </w:r>
      <w:r>
        <w:rPr>
          <w:rFonts w:ascii="Golos Text" w:hAnsi="Golos Text" w:cs="Arial"/>
          <w:sz w:val="28"/>
          <w:szCs w:val="28"/>
        </w:rPr>
        <w:t>ё</w:t>
      </w:r>
      <w:r w:rsidRPr="00D91F5D">
        <w:rPr>
          <w:rFonts w:ascii="Golos Text" w:hAnsi="Golos Text" w:cs="Arial"/>
          <w:sz w:val="28"/>
          <w:szCs w:val="28"/>
        </w:rPr>
        <w:t>т</w:t>
      </w:r>
      <w:r>
        <w:rPr>
          <w:rFonts w:ascii="Golos Text" w:hAnsi="Golos Text" w:cs="Arial"/>
          <w:sz w:val="28"/>
          <w:szCs w:val="28"/>
        </w:rPr>
        <w:t>ся</w:t>
      </w:r>
      <w:r w:rsidRPr="00D91F5D">
        <w:rPr>
          <w:rFonts w:ascii="Golos Text" w:hAnsi="Golos Text" w:cs="Arial"/>
          <w:sz w:val="28"/>
          <w:szCs w:val="28"/>
        </w:rPr>
        <w:t xml:space="preserve"> </w:t>
      </w:r>
      <w:r w:rsidRPr="00D91F5D">
        <w:rPr>
          <w:rFonts w:ascii="Golos Text" w:hAnsi="Golos Text" w:cs="Arial"/>
          <w:sz w:val="28"/>
          <w:szCs w:val="28"/>
        </w:rPr>
        <w:t xml:space="preserve">до 3 числа, а перечислить налог </w:t>
      </w:r>
      <w:r>
        <w:rPr>
          <w:rFonts w:ascii="Golos Text" w:hAnsi="Golos Text" w:cs="Arial"/>
          <w:sz w:val="28"/>
          <w:szCs w:val="28"/>
        </w:rPr>
        <w:t xml:space="preserve">следует </w:t>
      </w:r>
      <w:r w:rsidRPr="00D91F5D">
        <w:rPr>
          <w:rFonts w:ascii="Golos Text" w:hAnsi="Golos Text" w:cs="Arial"/>
          <w:sz w:val="28"/>
          <w:szCs w:val="28"/>
        </w:rPr>
        <w:t>до 5 числа следующего месяца.</w:t>
      </w:r>
    </w:p>
    <w:p w:rsidR="00D91F5D" w:rsidRPr="00D91F5D" w:rsidRDefault="00D91F5D" w:rsidP="00D91F5D">
      <w:pPr>
        <w:ind w:firstLine="851"/>
        <w:jc w:val="both"/>
        <w:rPr>
          <w:rFonts w:ascii="Golos Text" w:hAnsi="Golos Text" w:cs="Arial"/>
          <w:sz w:val="28"/>
          <w:szCs w:val="28"/>
        </w:rPr>
      </w:pPr>
      <w:r w:rsidRPr="00D91F5D">
        <w:rPr>
          <w:rFonts w:ascii="Golos Text" w:hAnsi="Golos Text" w:cs="Arial"/>
          <w:sz w:val="28"/>
          <w:szCs w:val="28"/>
        </w:rPr>
        <w:t xml:space="preserve">По НДФЛ, исчисленному и удержанному с 23 по 31 декабря срок остался прежним. Срок для подачи уведомления и уплаты налога за этот период - последний рабочий день года. </w:t>
      </w:r>
    </w:p>
    <w:p w:rsidR="008D4085" w:rsidRPr="00D91F5D" w:rsidRDefault="00D91F5D" w:rsidP="00D91F5D">
      <w:pPr>
        <w:ind w:firstLine="851"/>
        <w:jc w:val="both"/>
        <w:rPr>
          <w:rFonts w:ascii="Golos Text" w:hAnsi="Golos Text" w:cs="Arial"/>
          <w:szCs w:val="28"/>
        </w:rPr>
      </w:pPr>
      <w:r>
        <w:rPr>
          <w:rFonts w:ascii="Golos Text" w:hAnsi="Golos Text" w:cs="Arial"/>
          <w:sz w:val="28"/>
          <w:szCs w:val="28"/>
        </w:rPr>
        <w:t xml:space="preserve">Налоговая служба </w:t>
      </w:r>
      <w:r w:rsidRPr="00D91F5D">
        <w:rPr>
          <w:rFonts w:ascii="Golos Text" w:hAnsi="Golos Text" w:cs="Arial"/>
          <w:sz w:val="28"/>
          <w:szCs w:val="28"/>
        </w:rPr>
        <w:t>напоминает о необходимости предоставления уведомления</w:t>
      </w:r>
      <w:r>
        <w:rPr>
          <w:rFonts w:ascii="Golos Text" w:hAnsi="Golos Text" w:cs="Arial"/>
          <w:sz w:val="28"/>
          <w:szCs w:val="28"/>
        </w:rPr>
        <w:t xml:space="preserve"> в срок н</w:t>
      </w:r>
      <w:r w:rsidRPr="00D91F5D">
        <w:rPr>
          <w:rFonts w:ascii="Golos Text" w:hAnsi="Golos Text" w:cs="Arial"/>
          <w:sz w:val="28"/>
          <w:szCs w:val="28"/>
        </w:rPr>
        <w:t>е позднее 25 января 2024</w:t>
      </w:r>
      <w:r>
        <w:rPr>
          <w:rFonts w:ascii="Golos Text" w:hAnsi="Golos Text" w:cs="Arial"/>
          <w:sz w:val="28"/>
          <w:szCs w:val="28"/>
        </w:rPr>
        <w:t xml:space="preserve"> </w:t>
      </w:r>
      <w:r w:rsidRPr="00D91F5D">
        <w:rPr>
          <w:rFonts w:ascii="Golos Text" w:hAnsi="Golos Text" w:cs="Arial"/>
          <w:sz w:val="28"/>
          <w:szCs w:val="28"/>
        </w:rPr>
        <w:t>г</w:t>
      </w:r>
      <w:r>
        <w:rPr>
          <w:rFonts w:ascii="Golos Text" w:hAnsi="Golos Text" w:cs="Arial"/>
          <w:sz w:val="28"/>
          <w:szCs w:val="28"/>
        </w:rPr>
        <w:t>ода</w:t>
      </w:r>
      <w:r w:rsidRPr="00D91F5D">
        <w:rPr>
          <w:rFonts w:ascii="Golos Text" w:hAnsi="Golos Text" w:cs="Arial"/>
          <w:sz w:val="28"/>
          <w:szCs w:val="28"/>
        </w:rPr>
        <w:t xml:space="preserve"> по налогу на доходы физических лиц, исчисленному и удержанному за период с 01 января по 22 января 2024 года.</w:t>
      </w:r>
    </w:p>
    <w:p w:rsidR="00D91F5D" w:rsidRDefault="00D91F5D" w:rsidP="0002473F">
      <w:pPr>
        <w:jc w:val="right"/>
        <w:rPr>
          <w:rFonts w:ascii="Golos Text" w:eastAsiaTheme="minorEastAsia" w:hAnsi="Golos Text"/>
          <w:color w:val="000000"/>
          <w:sz w:val="22"/>
          <w:szCs w:val="22"/>
        </w:rPr>
      </w:pPr>
    </w:p>
    <w:p w:rsidR="0025123C" w:rsidRPr="00D91F5D" w:rsidRDefault="007C7748" w:rsidP="0002473F">
      <w:pPr>
        <w:jc w:val="right"/>
        <w:rPr>
          <w:rFonts w:ascii="Golos Text" w:hAnsi="Golos Text"/>
          <w:sz w:val="22"/>
          <w:szCs w:val="22"/>
        </w:rPr>
      </w:pPr>
      <w:r w:rsidRPr="00D91F5D">
        <w:rPr>
          <w:rFonts w:ascii="Golos Text" w:eastAsiaTheme="minorEastAsia" w:hAnsi="Golos Text"/>
          <w:color w:val="000000"/>
          <w:sz w:val="22"/>
          <w:szCs w:val="22"/>
        </w:rPr>
        <w:t>Пресс-служба УФНС по Республике Бурятия</w:t>
      </w:r>
    </w:p>
    <w:sectPr w:rsidR="0025123C" w:rsidRPr="00D91F5D" w:rsidSect="00184F2B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olos Text">
    <w:panose1 w:val="020B0503020202020204"/>
    <w:charset w:val="CC"/>
    <w:family w:val="swiss"/>
    <w:pitch w:val="variable"/>
    <w:sig w:usb0="A000022F" w:usb1="100000EB" w:usb2="0000002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17BE7"/>
    <w:multiLevelType w:val="hybridMultilevel"/>
    <w:tmpl w:val="3580D68A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C3D6D"/>
    <w:multiLevelType w:val="hybridMultilevel"/>
    <w:tmpl w:val="03AAF59E"/>
    <w:lvl w:ilvl="0" w:tplc="69460BDC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67F3D10"/>
    <w:multiLevelType w:val="hybridMultilevel"/>
    <w:tmpl w:val="839C80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E265B2"/>
    <w:multiLevelType w:val="hybridMultilevel"/>
    <w:tmpl w:val="38208572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C04C5"/>
    <w:multiLevelType w:val="hybridMultilevel"/>
    <w:tmpl w:val="C33A3D36"/>
    <w:lvl w:ilvl="0" w:tplc="0419000D">
      <w:start w:val="1"/>
      <w:numFmt w:val="bullet"/>
      <w:lvlText w:val=""/>
      <w:lvlJc w:val="left"/>
      <w:pPr>
        <w:ind w:left="673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8" w15:restartNumberingAfterBreak="0">
    <w:nsid w:val="24772B7E"/>
    <w:multiLevelType w:val="hybridMultilevel"/>
    <w:tmpl w:val="57D01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644C0B"/>
    <w:multiLevelType w:val="hybridMultilevel"/>
    <w:tmpl w:val="325A1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70C60"/>
    <w:multiLevelType w:val="hybridMultilevel"/>
    <w:tmpl w:val="F3C8E97E"/>
    <w:lvl w:ilvl="0" w:tplc="0419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1" w15:restartNumberingAfterBreak="0">
    <w:nsid w:val="29E613FD"/>
    <w:multiLevelType w:val="multilevel"/>
    <w:tmpl w:val="F0E6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43400"/>
    <w:multiLevelType w:val="hybridMultilevel"/>
    <w:tmpl w:val="2DAED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819D2"/>
    <w:multiLevelType w:val="hybridMultilevel"/>
    <w:tmpl w:val="E12E23C2"/>
    <w:lvl w:ilvl="0" w:tplc="0D9A34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77442"/>
    <w:multiLevelType w:val="hybridMultilevel"/>
    <w:tmpl w:val="D84A4F2C"/>
    <w:lvl w:ilvl="0" w:tplc="A3E2A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AE02B8"/>
    <w:multiLevelType w:val="hybridMultilevel"/>
    <w:tmpl w:val="CD5850EC"/>
    <w:lvl w:ilvl="0" w:tplc="1086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1757E7"/>
    <w:multiLevelType w:val="hybridMultilevel"/>
    <w:tmpl w:val="E092B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4A73AA"/>
    <w:multiLevelType w:val="hybridMultilevel"/>
    <w:tmpl w:val="25BE6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D52D8D"/>
    <w:multiLevelType w:val="multilevel"/>
    <w:tmpl w:val="684CB9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C367F"/>
    <w:multiLevelType w:val="hybridMultilevel"/>
    <w:tmpl w:val="AF2E0AE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3B63577"/>
    <w:multiLevelType w:val="hybridMultilevel"/>
    <w:tmpl w:val="C6CE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37756"/>
    <w:multiLevelType w:val="hybridMultilevel"/>
    <w:tmpl w:val="1148359E"/>
    <w:lvl w:ilvl="0" w:tplc="2FCAD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A710CC"/>
    <w:multiLevelType w:val="multilevel"/>
    <w:tmpl w:val="4B00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43B1D"/>
    <w:multiLevelType w:val="hybridMultilevel"/>
    <w:tmpl w:val="1CFC3FFA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087554"/>
    <w:multiLevelType w:val="hybridMultilevel"/>
    <w:tmpl w:val="BB9614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868444C"/>
    <w:multiLevelType w:val="hybridMultilevel"/>
    <w:tmpl w:val="BC08103C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5A733137"/>
    <w:multiLevelType w:val="hybridMultilevel"/>
    <w:tmpl w:val="791249CA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65355BF1"/>
    <w:multiLevelType w:val="hybridMultilevel"/>
    <w:tmpl w:val="03D8D282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31" w15:restartNumberingAfterBreak="0">
    <w:nsid w:val="69970452"/>
    <w:multiLevelType w:val="hybridMultilevel"/>
    <w:tmpl w:val="C7D0F8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892CD3"/>
    <w:multiLevelType w:val="hybridMultilevel"/>
    <w:tmpl w:val="C5D8667C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 w15:restartNumberingAfterBreak="0">
    <w:nsid w:val="6DC55FA4"/>
    <w:multiLevelType w:val="hybridMultilevel"/>
    <w:tmpl w:val="BFE89B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0B77C8"/>
    <w:multiLevelType w:val="hybridMultilevel"/>
    <w:tmpl w:val="4F68BC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244944"/>
    <w:multiLevelType w:val="hybridMultilevel"/>
    <w:tmpl w:val="928A1B12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6" w15:restartNumberingAfterBreak="0">
    <w:nsid w:val="76BB3754"/>
    <w:multiLevelType w:val="hybridMultilevel"/>
    <w:tmpl w:val="7CBCC312"/>
    <w:lvl w:ilvl="0" w:tplc="6C349AC2">
      <w:numFmt w:val="bullet"/>
      <w:lvlText w:val="•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D2558B7"/>
    <w:multiLevelType w:val="hybridMultilevel"/>
    <w:tmpl w:val="779C0AE2"/>
    <w:lvl w:ilvl="0" w:tplc="3E20C6DA">
      <w:start w:val="1"/>
      <w:numFmt w:val="bullet"/>
      <w:lvlText w:val="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2"/>
  </w:num>
  <w:num w:numId="5">
    <w:abstractNumId w:val="19"/>
  </w:num>
  <w:num w:numId="6">
    <w:abstractNumId w:val="23"/>
  </w:num>
  <w:num w:numId="7">
    <w:abstractNumId w:val="18"/>
  </w:num>
  <w:num w:numId="8">
    <w:abstractNumId w:val="5"/>
  </w:num>
  <w:num w:numId="9">
    <w:abstractNumId w:val="16"/>
  </w:num>
  <w:num w:numId="10">
    <w:abstractNumId w:val="17"/>
  </w:num>
  <w:num w:numId="11">
    <w:abstractNumId w:val="11"/>
  </w:num>
  <w:num w:numId="12">
    <w:abstractNumId w:val="21"/>
  </w:num>
  <w:num w:numId="13">
    <w:abstractNumId w:val="27"/>
  </w:num>
  <w:num w:numId="14">
    <w:abstractNumId w:val="8"/>
  </w:num>
  <w:num w:numId="15">
    <w:abstractNumId w:val="24"/>
  </w:num>
  <w:num w:numId="16">
    <w:abstractNumId w:val="13"/>
  </w:num>
  <w:num w:numId="17">
    <w:abstractNumId w:val="33"/>
  </w:num>
  <w:num w:numId="18">
    <w:abstractNumId w:val="35"/>
  </w:num>
  <w:num w:numId="19">
    <w:abstractNumId w:val="32"/>
  </w:num>
  <w:num w:numId="20">
    <w:abstractNumId w:val="2"/>
  </w:num>
  <w:num w:numId="21">
    <w:abstractNumId w:val="20"/>
  </w:num>
  <w:num w:numId="22">
    <w:abstractNumId w:val="25"/>
  </w:num>
  <w:num w:numId="23">
    <w:abstractNumId w:val="6"/>
  </w:num>
  <w:num w:numId="24">
    <w:abstractNumId w:val="22"/>
  </w:num>
  <w:num w:numId="25">
    <w:abstractNumId w:val="9"/>
  </w:num>
  <w:num w:numId="26">
    <w:abstractNumId w:val="31"/>
  </w:num>
  <w:num w:numId="27">
    <w:abstractNumId w:val="10"/>
  </w:num>
  <w:num w:numId="28">
    <w:abstractNumId w:val="29"/>
  </w:num>
  <w:num w:numId="29">
    <w:abstractNumId w:val="4"/>
  </w:num>
  <w:num w:numId="30">
    <w:abstractNumId w:val="30"/>
  </w:num>
  <w:num w:numId="31">
    <w:abstractNumId w:val="28"/>
  </w:num>
  <w:num w:numId="32">
    <w:abstractNumId w:val="37"/>
  </w:num>
  <w:num w:numId="33">
    <w:abstractNumId w:val="36"/>
  </w:num>
  <w:num w:numId="34">
    <w:abstractNumId w:val="0"/>
  </w:num>
  <w:num w:numId="35">
    <w:abstractNumId w:val="7"/>
  </w:num>
  <w:num w:numId="36">
    <w:abstractNumId w:val="15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55C0"/>
    <w:rsid w:val="00010D0E"/>
    <w:rsid w:val="00011561"/>
    <w:rsid w:val="00012E1E"/>
    <w:rsid w:val="0001361C"/>
    <w:rsid w:val="00016AA0"/>
    <w:rsid w:val="00021742"/>
    <w:rsid w:val="00021B9B"/>
    <w:rsid w:val="0002473F"/>
    <w:rsid w:val="00031476"/>
    <w:rsid w:val="00031878"/>
    <w:rsid w:val="00032C5F"/>
    <w:rsid w:val="0003345A"/>
    <w:rsid w:val="0003770B"/>
    <w:rsid w:val="000401B2"/>
    <w:rsid w:val="00043687"/>
    <w:rsid w:val="00043D6F"/>
    <w:rsid w:val="00044759"/>
    <w:rsid w:val="0004570B"/>
    <w:rsid w:val="00045CD6"/>
    <w:rsid w:val="000464E9"/>
    <w:rsid w:val="00046BBE"/>
    <w:rsid w:val="00053B31"/>
    <w:rsid w:val="000557D2"/>
    <w:rsid w:val="00055EB4"/>
    <w:rsid w:val="00056A63"/>
    <w:rsid w:val="00063E47"/>
    <w:rsid w:val="00067FAD"/>
    <w:rsid w:val="00072709"/>
    <w:rsid w:val="000814AF"/>
    <w:rsid w:val="000860CE"/>
    <w:rsid w:val="00094BDA"/>
    <w:rsid w:val="00095A0B"/>
    <w:rsid w:val="000A01FC"/>
    <w:rsid w:val="000A64AD"/>
    <w:rsid w:val="000A6DD6"/>
    <w:rsid w:val="000B4ED6"/>
    <w:rsid w:val="000B5ACB"/>
    <w:rsid w:val="000B6E49"/>
    <w:rsid w:val="000C15E2"/>
    <w:rsid w:val="000D3BF6"/>
    <w:rsid w:val="000D54F3"/>
    <w:rsid w:val="000D736A"/>
    <w:rsid w:val="000E08FD"/>
    <w:rsid w:val="000E6AE8"/>
    <w:rsid w:val="000F016A"/>
    <w:rsid w:val="000F06E4"/>
    <w:rsid w:val="000F3050"/>
    <w:rsid w:val="000F38CB"/>
    <w:rsid w:val="000F42C0"/>
    <w:rsid w:val="000F5AFF"/>
    <w:rsid w:val="000F62F2"/>
    <w:rsid w:val="001020AB"/>
    <w:rsid w:val="0010391E"/>
    <w:rsid w:val="001041E2"/>
    <w:rsid w:val="00105FBC"/>
    <w:rsid w:val="00111738"/>
    <w:rsid w:val="00112188"/>
    <w:rsid w:val="001122FB"/>
    <w:rsid w:val="00112C91"/>
    <w:rsid w:val="00115E87"/>
    <w:rsid w:val="001179F6"/>
    <w:rsid w:val="001213D5"/>
    <w:rsid w:val="001227DE"/>
    <w:rsid w:val="001274AC"/>
    <w:rsid w:val="001278B7"/>
    <w:rsid w:val="001315A7"/>
    <w:rsid w:val="00131A1A"/>
    <w:rsid w:val="00134AC1"/>
    <w:rsid w:val="00135394"/>
    <w:rsid w:val="0013572A"/>
    <w:rsid w:val="00137741"/>
    <w:rsid w:val="0014164C"/>
    <w:rsid w:val="00141C2E"/>
    <w:rsid w:val="00144D71"/>
    <w:rsid w:val="00147728"/>
    <w:rsid w:val="001479E4"/>
    <w:rsid w:val="00150B2C"/>
    <w:rsid w:val="00154B6F"/>
    <w:rsid w:val="00156955"/>
    <w:rsid w:val="00160C69"/>
    <w:rsid w:val="00162698"/>
    <w:rsid w:val="001629B9"/>
    <w:rsid w:val="00163006"/>
    <w:rsid w:val="001652CA"/>
    <w:rsid w:val="00174C1C"/>
    <w:rsid w:val="00174CA1"/>
    <w:rsid w:val="0018299B"/>
    <w:rsid w:val="00183136"/>
    <w:rsid w:val="0018337D"/>
    <w:rsid w:val="00184F2B"/>
    <w:rsid w:val="00186ED1"/>
    <w:rsid w:val="0019076F"/>
    <w:rsid w:val="001911F8"/>
    <w:rsid w:val="00191C4E"/>
    <w:rsid w:val="00193F9B"/>
    <w:rsid w:val="00194E16"/>
    <w:rsid w:val="00194E44"/>
    <w:rsid w:val="001954DF"/>
    <w:rsid w:val="001A25D7"/>
    <w:rsid w:val="001A6AF8"/>
    <w:rsid w:val="001A7B70"/>
    <w:rsid w:val="001B18EC"/>
    <w:rsid w:val="001B30B3"/>
    <w:rsid w:val="001B37E7"/>
    <w:rsid w:val="001B79D8"/>
    <w:rsid w:val="001C227E"/>
    <w:rsid w:val="001C3FB6"/>
    <w:rsid w:val="001D1396"/>
    <w:rsid w:val="001D23E1"/>
    <w:rsid w:val="001D26EE"/>
    <w:rsid w:val="001D4998"/>
    <w:rsid w:val="001D4C6B"/>
    <w:rsid w:val="001E3771"/>
    <w:rsid w:val="001E76AE"/>
    <w:rsid w:val="001E7F5E"/>
    <w:rsid w:val="001F0B6F"/>
    <w:rsid w:val="001F32B1"/>
    <w:rsid w:val="001F50A7"/>
    <w:rsid w:val="001F5391"/>
    <w:rsid w:val="001F6302"/>
    <w:rsid w:val="001F7B49"/>
    <w:rsid w:val="002034C7"/>
    <w:rsid w:val="00204FB2"/>
    <w:rsid w:val="002054DF"/>
    <w:rsid w:val="0020576B"/>
    <w:rsid w:val="00206DD0"/>
    <w:rsid w:val="0021092F"/>
    <w:rsid w:val="00213CA6"/>
    <w:rsid w:val="002156EF"/>
    <w:rsid w:val="0021651E"/>
    <w:rsid w:val="0021755B"/>
    <w:rsid w:val="00217D70"/>
    <w:rsid w:val="00220FF2"/>
    <w:rsid w:val="00221E53"/>
    <w:rsid w:val="00227777"/>
    <w:rsid w:val="00230563"/>
    <w:rsid w:val="002329F0"/>
    <w:rsid w:val="00232EDA"/>
    <w:rsid w:val="00237276"/>
    <w:rsid w:val="002425F2"/>
    <w:rsid w:val="00245111"/>
    <w:rsid w:val="002475A5"/>
    <w:rsid w:val="0025123C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624"/>
    <w:rsid w:val="002764F3"/>
    <w:rsid w:val="0028076A"/>
    <w:rsid w:val="00280C3F"/>
    <w:rsid w:val="002835AF"/>
    <w:rsid w:val="00286590"/>
    <w:rsid w:val="00287314"/>
    <w:rsid w:val="00292F7A"/>
    <w:rsid w:val="002943A4"/>
    <w:rsid w:val="002944A6"/>
    <w:rsid w:val="002A0D32"/>
    <w:rsid w:val="002A0EF5"/>
    <w:rsid w:val="002A2B48"/>
    <w:rsid w:val="002A5CAF"/>
    <w:rsid w:val="002A64F0"/>
    <w:rsid w:val="002B012D"/>
    <w:rsid w:val="002B1C05"/>
    <w:rsid w:val="002B364F"/>
    <w:rsid w:val="002B4607"/>
    <w:rsid w:val="002B4A2F"/>
    <w:rsid w:val="002B633E"/>
    <w:rsid w:val="002C67DF"/>
    <w:rsid w:val="002D023B"/>
    <w:rsid w:val="002D03BD"/>
    <w:rsid w:val="002D461A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3C18"/>
    <w:rsid w:val="003047F7"/>
    <w:rsid w:val="00304A18"/>
    <w:rsid w:val="00304C57"/>
    <w:rsid w:val="00305D5C"/>
    <w:rsid w:val="00312210"/>
    <w:rsid w:val="00324066"/>
    <w:rsid w:val="0032577B"/>
    <w:rsid w:val="003276B1"/>
    <w:rsid w:val="00327990"/>
    <w:rsid w:val="0033031A"/>
    <w:rsid w:val="003344D1"/>
    <w:rsid w:val="00334E4F"/>
    <w:rsid w:val="00341E4F"/>
    <w:rsid w:val="003437D6"/>
    <w:rsid w:val="003528D9"/>
    <w:rsid w:val="00353662"/>
    <w:rsid w:val="00356A2D"/>
    <w:rsid w:val="00357E21"/>
    <w:rsid w:val="00363447"/>
    <w:rsid w:val="003639E2"/>
    <w:rsid w:val="00365392"/>
    <w:rsid w:val="00370AA0"/>
    <w:rsid w:val="00370B2C"/>
    <w:rsid w:val="00371CDA"/>
    <w:rsid w:val="00372E0F"/>
    <w:rsid w:val="00373454"/>
    <w:rsid w:val="00373A3C"/>
    <w:rsid w:val="003742DC"/>
    <w:rsid w:val="00374BF9"/>
    <w:rsid w:val="003804F1"/>
    <w:rsid w:val="003838D9"/>
    <w:rsid w:val="003902E9"/>
    <w:rsid w:val="00390E67"/>
    <w:rsid w:val="00392008"/>
    <w:rsid w:val="00392FEC"/>
    <w:rsid w:val="00394A0A"/>
    <w:rsid w:val="00395A0E"/>
    <w:rsid w:val="0039749B"/>
    <w:rsid w:val="003A119F"/>
    <w:rsid w:val="003A125E"/>
    <w:rsid w:val="003A14DB"/>
    <w:rsid w:val="003A3B71"/>
    <w:rsid w:val="003A4F78"/>
    <w:rsid w:val="003A57D5"/>
    <w:rsid w:val="003A5A58"/>
    <w:rsid w:val="003A7718"/>
    <w:rsid w:val="003B1403"/>
    <w:rsid w:val="003B1F8D"/>
    <w:rsid w:val="003B2DAD"/>
    <w:rsid w:val="003C0EAB"/>
    <w:rsid w:val="003C1B29"/>
    <w:rsid w:val="003C7790"/>
    <w:rsid w:val="003D06DF"/>
    <w:rsid w:val="003D1017"/>
    <w:rsid w:val="003D3099"/>
    <w:rsid w:val="003D446A"/>
    <w:rsid w:val="003D7A3D"/>
    <w:rsid w:val="003E02D9"/>
    <w:rsid w:val="003E2CA6"/>
    <w:rsid w:val="003E31C1"/>
    <w:rsid w:val="003E4310"/>
    <w:rsid w:val="003E4E6C"/>
    <w:rsid w:val="003E7295"/>
    <w:rsid w:val="003E72C9"/>
    <w:rsid w:val="003F2074"/>
    <w:rsid w:val="0040322B"/>
    <w:rsid w:val="00404E38"/>
    <w:rsid w:val="00405198"/>
    <w:rsid w:val="00421491"/>
    <w:rsid w:val="00421D10"/>
    <w:rsid w:val="0042463B"/>
    <w:rsid w:val="0042651F"/>
    <w:rsid w:val="00430462"/>
    <w:rsid w:val="00431EDA"/>
    <w:rsid w:val="00434ED6"/>
    <w:rsid w:val="004374FD"/>
    <w:rsid w:val="0044292A"/>
    <w:rsid w:val="00450772"/>
    <w:rsid w:val="0045371D"/>
    <w:rsid w:val="00457B2D"/>
    <w:rsid w:val="00460ECA"/>
    <w:rsid w:val="004612C1"/>
    <w:rsid w:val="004615E9"/>
    <w:rsid w:val="00466ED8"/>
    <w:rsid w:val="00470FC4"/>
    <w:rsid w:val="004747FB"/>
    <w:rsid w:val="0047634A"/>
    <w:rsid w:val="00477609"/>
    <w:rsid w:val="00485BA1"/>
    <w:rsid w:val="004911EE"/>
    <w:rsid w:val="0049385D"/>
    <w:rsid w:val="00495072"/>
    <w:rsid w:val="004961C4"/>
    <w:rsid w:val="00496A8A"/>
    <w:rsid w:val="00497BF2"/>
    <w:rsid w:val="004A0920"/>
    <w:rsid w:val="004A542B"/>
    <w:rsid w:val="004A6887"/>
    <w:rsid w:val="004A6FD1"/>
    <w:rsid w:val="004B0034"/>
    <w:rsid w:val="004B183C"/>
    <w:rsid w:val="004C2413"/>
    <w:rsid w:val="004C25D7"/>
    <w:rsid w:val="004C6FD3"/>
    <w:rsid w:val="004D3EE2"/>
    <w:rsid w:val="004D7DA9"/>
    <w:rsid w:val="004E05B8"/>
    <w:rsid w:val="004E228D"/>
    <w:rsid w:val="004E23BF"/>
    <w:rsid w:val="004E652F"/>
    <w:rsid w:val="004F1DE7"/>
    <w:rsid w:val="004F304F"/>
    <w:rsid w:val="004F69B0"/>
    <w:rsid w:val="00500814"/>
    <w:rsid w:val="00502A04"/>
    <w:rsid w:val="00503443"/>
    <w:rsid w:val="005070F9"/>
    <w:rsid w:val="005140F8"/>
    <w:rsid w:val="0051417E"/>
    <w:rsid w:val="00514D3D"/>
    <w:rsid w:val="00516077"/>
    <w:rsid w:val="00516C7C"/>
    <w:rsid w:val="00523768"/>
    <w:rsid w:val="00535F4F"/>
    <w:rsid w:val="00537921"/>
    <w:rsid w:val="00545A6B"/>
    <w:rsid w:val="005532A2"/>
    <w:rsid w:val="00554748"/>
    <w:rsid w:val="005549B7"/>
    <w:rsid w:val="00555553"/>
    <w:rsid w:val="005555DD"/>
    <w:rsid w:val="00555D1C"/>
    <w:rsid w:val="005640E9"/>
    <w:rsid w:val="00564A13"/>
    <w:rsid w:val="00564C89"/>
    <w:rsid w:val="00564E2C"/>
    <w:rsid w:val="005654C3"/>
    <w:rsid w:val="005665B4"/>
    <w:rsid w:val="0057689E"/>
    <w:rsid w:val="00577B38"/>
    <w:rsid w:val="00577F15"/>
    <w:rsid w:val="0058113B"/>
    <w:rsid w:val="0058332B"/>
    <w:rsid w:val="00584C49"/>
    <w:rsid w:val="00586E1A"/>
    <w:rsid w:val="00594218"/>
    <w:rsid w:val="005A257E"/>
    <w:rsid w:val="005A6B1A"/>
    <w:rsid w:val="005B3744"/>
    <w:rsid w:val="005C1469"/>
    <w:rsid w:val="005C47E9"/>
    <w:rsid w:val="005C7C70"/>
    <w:rsid w:val="005E3856"/>
    <w:rsid w:val="005F0D8F"/>
    <w:rsid w:val="005F2D97"/>
    <w:rsid w:val="006012A7"/>
    <w:rsid w:val="00603101"/>
    <w:rsid w:val="00606E80"/>
    <w:rsid w:val="00610EE4"/>
    <w:rsid w:val="0062034F"/>
    <w:rsid w:val="00622A6C"/>
    <w:rsid w:val="006249A5"/>
    <w:rsid w:val="0062510A"/>
    <w:rsid w:val="00626A0D"/>
    <w:rsid w:val="00627A3F"/>
    <w:rsid w:val="0063041E"/>
    <w:rsid w:val="00632F9E"/>
    <w:rsid w:val="0063631D"/>
    <w:rsid w:val="00637FD5"/>
    <w:rsid w:val="00640693"/>
    <w:rsid w:val="00640E95"/>
    <w:rsid w:val="00643913"/>
    <w:rsid w:val="006446F4"/>
    <w:rsid w:val="00651506"/>
    <w:rsid w:val="00653968"/>
    <w:rsid w:val="00653BBB"/>
    <w:rsid w:val="00657C0D"/>
    <w:rsid w:val="00660068"/>
    <w:rsid w:val="00660CA1"/>
    <w:rsid w:val="0067045B"/>
    <w:rsid w:val="00675883"/>
    <w:rsid w:val="00676286"/>
    <w:rsid w:val="00680A97"/>
    <w:rsid w:val="00680EB1"/>
    <w:rsid w:val="00682A9A"/>
    <w:rsid w:val="006830DB"/>
    <w:rsid w:val="00687335"/>
    <w:rsid w:val="006912DE"/>
    <w:rsid w:val="00691EA7"/>
    <w:rsid w:val="00692B91"/>
    <w:rsid w:val="00692E9E"/>
    <w:rsid w:val="006953A3"/>
    <w:rsid w:val="00697B1F"/>
    <w:rsid w:val="006A0E7B"/>
    <w:rsid w:val="006A0FAE"/>
    <w:rsid w:val="006A6059"/>
    <w:rsid w:val="006A686C"/>
    <w:rsid w:val="006A7695"/>
    <w:rsid w:val="006B0CF8"/>
    <w:rsid w:val="006B30CD"/>
    <w:rsid w:val="006B46E3"/>
    <w:rsid w:val="006B56BF"/>
    <w:rsid w:val="006C2CE1"/>
    <w:rsid w:val="006C40A6"/>
    <w:rsid w:val="006C4852"/>
    <w:rsid w:val="006C519B"/>
    <w:rsid w:val="006D03FE"/>
    <w:rsid w:val="006D1161"/>
    <w:rsid w:val="006D11F5"/>
    <w:rsid w:val="006D283F"/>
    <w:rsid w:val="006D480C"/>
    <w:rsid w:val="006D68ED"/>
    <w:rsid w:val="006D7425"/>
    <w:rsid w:val="006E02EE"/>
    <w:rsid w:val="006E1B36"/>
    <w:rsid w:val="006E6488"/>
    <w:rsid w:val="006F05C0"/>
    <w:rsid w:val="006F32FC"/>
    <w:rsid w:val="006F4B41"/>
    <w:rsid w:val="00702DF0"/>
    <w:rsid w:val="00704680"/>
    <w:rsid w:val="007109F7"/>
    <w:rsid w:val="00711991"/>
    <w:rsid w:val="007261FC"/>
    <w:rsid w:val="007314FD"/>
    <w:rsid w:val="00751A98"/>
    <w:rsid w:val="007562CB"/>
    <w:rsid w:val="00761282"/>
    <w:rsid w:val="007674F8"/>
    <w:rsid w:val="007715F1"/>
    <w:rsid w:val="00773A81"/>
    <w:rsid w:val="00775117"/>
    <w:rsid w:val="00775D59"/>
    <w:rsid w:val="0077607C"/>
    <w:rsid w:val="00776D30"/>
    <w:rsid w:val="00776E98"/>
    <w:rsid w:val="00777910"/>
    <w:rsid w:val="00777EE0"/>
    <w:rsid w:val="007826CD"/>
    <w:rsid w:val="007900FC"/>
    <w:rsid w:val="00790D9C"/>
    <w:rsid w:val="00794A22"/>
    <w:rsid w:val="007A2880"/>
    <w:rsid w:val="007A3117"/>
    <w:rsid w:val="007A5C84"/>
    <w:rsid w:val="007A6989"/>
    <w:rsid w:val="007B37D7"/>
    <w:rsid w:val="007B409B"/>
    <w:rsid w:val="007B4216"/>
    <w:rsid w:val="007B5A0A"/>
    <w:rsid w:val="007C0EA8"/>
    <w:rsid w:val="007C0F8B"/>
    <w:rsid w:val="007C510D"/>
    <w:rsid w:val="007C7748"/>
    <w:rsid w:val="007D2026"/>
    <w:rsid w:val="007D2398"/>
    <w:rsid w:val="007D3C20"/>
    <w:rsid w:val="007E2F02"/>
    <w:rsid w:val="007E7C6E"/>
    <w:rsid w:val="007F1806"/>
    <w:rsid w:val="007F40FF"/>
    <w:rsid w:val="007F4CC5"/>
    <w:rsid w:val="007F63F0"/>
    <w:rsid w:val="007F7119"/>
    <w:rsid w:val="008020D5"/>
    <w:rsid w:val="00813EF4"/>
    <w:rsid w:val="00816E33"/>
    <w:rsid w:val="008200EE"/>
    <w:rsid w:val="008222A4"/>
    <w:rsid w:val="0082249A"/>
    <w:rsid w:val="0082572A"/>
    <w:rsid w:val="00826931"/>
    <w:rsid w:val="008301AA"/>
    <w:rsid w:val="00846361"/>
    <w:rsid w:val="008538E3"/>
    <w:rsid w:val="00855546"/>
    <w:rsid w:val="0085588C"/>
    <w:rsid w:val="00855F65"/>
    <w:rsid w:val="00857C72"/>
    <w:rsid w:val="00866CC2"/>
    <w:rsid w:val="00870F97"/>
    <w:rsid w:val="008723C0"/>
    <w:rsid w:val="0087299A"/>
    <w:rsid w:val="0087308B"/>
    <w:rsid w:val="0087323A"/>
    <w:rsid w:val="00877675"/>
    <w:rsid w:val="00881832"/>
    <w:rsid w:val="0088442C"/>
    <w:rsid w:val="00884FCF"/>
    <w:rsid w:val="008855E6"/>
    <w:rsid w:val="00886F42"/>
    <w:rsid w:val="00891320"/>
    <w:rsid w:val="00891B2C"/>
    <w:rsid w:val="00891C6A"/>
    <w:rsid w:val="00892A64"/>
    <w:rsid w:val="008940FF"/>
    <w:rsid w:val="0089537C"/>
    <w:rsid w:val="008A3C6D"/>
    <w:rsid w:val="008A43FD"/>
    <w:rsid w:val="008A555F"/>
    <w:rsid w:val="008A70CD"/>
    <w:rsid w:val="008B0254"/>
    <w:rsid w:val="008B19EA"/>
    <w:rsid w:val="008B3E97"/>
    <w:rsid w:val="008B4B46"/>
    <w:rsid w:val="008B69D6"/>
    <w:rsid w:val="008B7F7D"/>
    <w:rsid w:val="008C0D77"/>
    <w:rsid w:val="008C2A03"/>
    <w:rsid w:val="008C7FAE"/>
    <w:rsid w:val="008D07A0"/>
    <w:rsid w:val="008D31B2"/>
    <w:rsid w:val="008D3AA8"/>
    <w:rsid w:val="008D4085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512D"/>
    <w:rsid w:val="00914D03"/>
    <w:rsid w:val="00915808"/>
    <w:rsid w:val="00917377"/>
    <w:rsid w:val="00923D1F"/>
    <w:rsid w:val="00925D83"/>
    <w:rsid w:val="00930279"/>
    <w:rsid w:val="00931423"/>
    <w:rsid w:val="009346D5"/>
    <w:rsid w:val="00936C92"/>
    <w:rsid w:val="00940E99"/>
    <w:rsid w:val="00941415"/>
    <w:rsid w:val="00942389"/>
    <w:rsid w:val="00944500"/>
    <w:rsid w:val="009459AE"/>
    <w:rsid w:val="009469D7"/>
    <w:rsid w:val="00950CB2"/>
    <w:rsid w:val="00951C11"/>
    <w:rsid w:val="00951CD0"/>
    <w:rsid w:val="009533BF"/>
    <w:rsid w:val="00953B54"/>
    <w:rsid w:val="0095511A"/>
    <w:rsid w:val="00960F5D"/>
    <w:rsid w:val="00964EC2"/>
    <w:rsid w:val="00971294"/>
    <w:rsid w:val="00972A4B"/>
    <w:rsid w:val="00973B80"/>
    <w:rsid w:val="00980074"/>
    <w:rsid w:val="0098183B"/>
    <w:rsid w:val="009828B3"/>
    <w:rsid w:val="00984B0C"/>
    <w:rsid w:val="00985CEF"/>
    <w:rsid w:val="00996AF6"/>
    <w:rsid w:val="00997BA4"/>
    <w:rsid w:val="009A2931"/>
    <w:rsid w:val="009A3071"/>
    <w:rsid w:val="009A4B86"/>
    <w:rsid w:val="009A5BD4"/>
    <w:rsid w:val="009A5D04"/>
    <w:rsid w:val="009B1A34"/>
    <w:rsid w:val="009B2BB9"/>
    <w:rsid w:val="009B5451"/>
    <w:rsid w:val="009B60C6"/>
    <w:rsid w:val="009C0BD7"/>
    <w:rsid w:val="009C1424"/>
    <w:rsid w:val="009C3700"/>
    <w:rsid w:val="009C49E9"/>
    <w:rsid w:val="009D75B8"/>
    <w:rsid w:val="009E14B8"/>
    <w:rsid w:val="009E191B"/>
    <w:rsid w:val="009E1D5C"/>
    <w:rsid w:val="009F06DB"/>
    <w:rsid w:val="009F1B34"/>
    <w:rsid w:val="009F1E50"/>
    <w:rsid w:val="009F279B"/>
    <w:rsid w:val="009F30C8"/>
    <w:rsid w:val="00A005A3"/>
    <w:rsid w:val="00A01E12"/>
    <w:rsid w:val="00A04E37"/>
    <w:rsid w:val="00A072BB"/>
    <w:rsid w:val="00A07C71"/>
    <w:rsid w:val="00A2344D"/>
    <w:rsid w:val="00A264A7"/>
    <w:rsid w:val="00A271BD"/>
    <w:rsid w:val="00A27B09"/>
    <w:rsid w:val="00A33851"/>
    <w:rsid w:val="00A34622"/>
    <w:rsid w:val="00A365D8"/>
    <w:rsid w:val="00A40AFF"/>
    <w:rsid w:val="00A44046"/>
    <w:rsid w:val="00A44B23"/>
    <w:rsid w:val="00A4778B"/>
    <w:rsid w:val="00A50DBD"/>
    <w:rsid w:val="00A53F0A"/>
    <w:rsid w:val="00A60234"/>
    <w:rsid w:val="00A61C45"/>
    <w:rsid w:val="00A644DE"/>
    <w:rsid w:val="00A67E20"/>
    <w:rsid w:val="00A74032"/>
    <w:rsid w:val="00A75FDC"/>
    <w:rsid w:val="00A762DE"/>
    <w:rsid w:val="00A80754"/>
    <w:rsid w:val="00A81620"/>
    <w:rsid w:val="00A83338"/>
    <w:rsid w:val="00A855D1"/>
    <w:rsid w:val="00A93552"/>
    <w:rsid w:val="00A93A75"/>
    <w:rsid w:val="00A94AA2"/>
    <w:rsid w:val="00AA07BC"/>
    <w:rsid w:val="00AA0F04"/>
    <w:rsid w:val="00AA1D09"/>
    <w:rsid w:val="00AA3074"/>
    <w:rsid w:val="00AA6E40"/>
    <w:rsid w:val="00AB1AA0"/>
    <w:rsid w:val="00AB4B21"/>
    <w:rsid w:val="00AB5102"/>
    <w:rsid w:val="00AC15A0"/>
    <w:rsid w:val="00AC3465"/>
    <w:rsid w:val="00AC3A95"/>
    <w:rsid w:val="00AC479E"/>
    <w:rsid w:val="00AC5560"/>
    <w:rsid w:val="00AC5BE8"/>
    <w:rsid w:val="00AC705D"/>
    <w:rsid w:val="00AC78F3"/>
    <w:rsid w:val="00AD2651"/>
    <w:rsid w:val="00AD4142"/>
    <w:rsid w:val="00AD5B9A"/>
    <w:rsid w:val="00AD6CDC"/>
    <w:rsid w:val="00AD79F3"/>
    <w:rsid w:val="00AE13EF"/>
    <w:rsid w:val="00AE438E"/>
    <w:rsid w:val="00AE47A5"/>
    <w:rsid w:val="00AE4CBE"/>
    <w:rsid w:val="00AF4EAB"/>
    <w:rsid w:val="00AF51C0"/>
    <w:rsid w:val="00AF785C"/>
    <w:rsid w:val="00B00148"/>
    <w:rsid w:val="00B01A6D"/>
    <w:rsid w:val="00B01E10"/>
    <w:rsid w:val="00B07D39"/>
    <w:rsid w:val="00B1142F"/>
    <w:rsid w:val="00B13862"/>
    <w:rsid w:val="00B176D0"/>
    <w:rsid w:val="00B1779E"/>
    <w:rsid w:val="00B20FE9"/>
    <w:rsid w:val="00B215E1"/>
    <w:rsid w:val="00B34071"/>
    <w:rsid w:val="00B360D5"/>
    <w:rsid w:val="00B40B26"/>
    <w:rsid w:val="00B4223A"/>
    <w:rsid w:val="00B42329"/>
    <w:rsid w:val="00B46467"/>
    <w:rsid w:val="00B46EF5"/>
    <w:rsid w:val="00B53B29"/>
    <w:rsid w:val="00B55070"/>
    <w:rsid w:val="00B55ED3"/>
    <w:rsid w:val="00B56936"/>
    <w:rsid w:val="00B600E2"/>
    <w:rsid w:val="00B614F8"/>
    <w:rsid w:val="00B62AF4"/>
    <w:rsid w:val="00B64EC2"/>
    <w:rsid w:val="00B72C46"/>
    <w:rsid w:val="00B761FB"/>
    <w:rsid w:val="00B812EE"/>
    <w:rsid w:val="00B81603"/>
    <w:rsid w:val="00B82537"/>
    <w:rsid w:val="00B8357F"/>
    <w:rsid w:val="00B83A6E"/>
    <w:rsid w:val="00B83B7E"/>
    <w:rsid w:val="00B84EBD"/>
    <w:rsid w:val="00B8667F"/>
    <w:rsid w:val="00B91CC2"/>
    <w:rsid w:val="00B95E8A"/>
    <w:rsid w:val="00BA1B62"/>
    <w:rsid w:val="00BA2A67"/>
    <w:rsid w:val="00BB1974"/>
    <w:rsid w:val="00BB767B"/>
    <w:rsid w:val="00BB769E"/>
    <w:rsid w:val="00BC1539"/>
    <w:rsid w:val="00BD3376"/>
    <w:rsid w:val="00BD3687"/>
    <w:rsid w:val="00BD67E0"/>
    <w:rsid w:val="00BD7965"/>
    <w:rsid w:val="00BE3775"/>
    <w:rsid w:val="00BE4E3C"/>
    <w:rsid w:val="00BE678A"/>
    <w:rsid w:val="00BF00BA"/>
    <w:rsid w:val="00BF25D2"/>
    <w:rsid w:val="00BF711E"/>
    <w:rsid w:val="00C01A0F"/>
    <w:rsid w:val="00C036A9"/>
    <w:rsid w:val="00C0656A"/>
    <w:rsid w:val="00C06F74"/>
    <w:rsid w:val="00C07483"/>
    <w:rsid w:val="00C10078"/>
    <w:rsid w:val="00C11FD1"/>
    <w:rsid w:val="00C12D07"/>
    <w:rsid w:val="00C1340A"/>
    <w:rsid w:val="00C13B65"/>
    <w:rsid w:val="00C13F82"/>
    <w:rsid w:val="00C14679"/>
    <w:rsid w:val="00C165E6"/>
    <w:rsid w:val="00C1725B"/>
    <w:rsid w:val="00C20CC2"/>
    <w:rsid w:val="00C21263"/>
    <w:rsid w:val="00C24C9E"/>
    <w:rsid w:val="00C33D34"/>
    <w:rsid w:val="00C34A4C"/>
    <w:rsid w:val="00C353F7"/>
    <w:rsid w:val="00C365C9"/>
    <w:rsid w:val="00C42023"/>
    <w:rsid w:val="00C422C7"/>
    <w:rsid w:val="00C4424E"/>
    <w:rsid w:val="00C46F13"/>
    <w:rsid w:val="00C52F5C"/>
    <w:rsid w:val="00C5550E"/>
    <w:rsid w:val="00C55570"/>
    <w:rsid w:val="00C55C29"/>
    <w:rsid w:val="00C71334"/>
    <w:rsid w:val="00C71CE9"/>
    <w:rsid w:val="00C74625"/>
    <w:rsid w:val="00C75B81"/>
    <w:rsid w:val="00C77EE9"/>
    <w:rsid w:val="00C813A7"/>
    <w:rsid w:val="00C82036"/>
    <w:rsid w:val="00C86C01"/>
    <w:rsid w:val="00C8711C"/>
    <w:rsid w:val="00C90114"/>
    <w:rsid w:val="00C903B9"/>
    <w:rsid w:val="00C90A5D"/>
    <w:rsid w:val="00C92C80"/>
    <w:rsid w:val="00C94AC7"/>
    <w:rsid w:val="00C94F27"/>
    <w:rsid w:val="00C97DBA"/>
    <w:rsid w:val="00CA080F"/>
    <w:rsid w:val="00CA0A20"/>
    <w:rsid w:val="00CA0A99"/>
    <w:rsid w:val="00CA2F3D"/>
    <w:rsid w:val="00CB07F3"/>
    <w:rsid w:val="00CB091B"/>
    <w:rsid w:val="00CB1C99"/>
    <w:rsid w:val="00CB4FE5"/>
    <w:rsid w:val="00CB662B"/>
    <w:rsid w:val="00CC6AB5"/>
    <w:rsid w:val="00CC717F"/>
    <w:rsid w:val="00CD4B22"/>
    <w:rsid w:val="00CD59EA"/>
    <w:rsid w:val="00CE0772"/>
    <w:rsid w:val="00CE221F"/>
    <w:rsid w:val="00CE66D5"/>
    <w:rsid w:val="00CE6A21"/>
    <w:rsid w:val="00CE79E9"/>
    <w:rsid w:val="00CF1584"/>
    <w:rsid w:val="00CF7870"/>
    <w:rsid w:val="00D0124F"/>
    <w:rsid w:val="00D0265E"/>
    <w:rsid w:val="00D05BC5"/>
    <w:rsid w:val="00D12415"/>
    <w:rsid w:val="00D16273"/>
    <w:rsid w:val="00D21726"/>
    <w:rsid w:val="00D25C28"/>
    <w:rsid w:val="00D33EFC"/>
    <w:rsid w:val="00D36079"/>
    <w:rsid w:val="00D379BE"/>
    <w:rsid w:val="00D412D9"/>
    <w:rsid w:val="00D45DC8"/>
    <w:rsid w:val="00D52F95"/>
    <w:rsid w:val="00D538CB"/>
    <w:rsid w:val="00D55635"/>
    <w:rsid w:val="00D5750C"/>
    <w:rsid w:val="00D65BAF"/>
    <w:rsid w:val="00D67D9A"/>
    <w:rsid w:val="00D70F8B"/>
    <w:rsid w:val="00D71A94"/>
    <w:rsid w:val="00D73D82"/>
    <w:rsid w:val="00D75C5A"/>
    <w:rsid w:val="00D77694"/>
    <w:rsid w:val="00D84A01"/>
    <w:rsid w:val="00D859F4"/>
    <w:rsid w:val="00D85CAD"/>
    <w:rsid w:val="00D86258"/>
    <w:rsid w:val="00D8632F"/>
    <w:rsid w:val="00D87D01"/>
    <w:rsid w:val="00D91F5D"/>
    <w:rsid w:val="00D91F66"/>
    <w:rsid w:val="00D945CB"/>
    <w:rsid w:val="00D9463D"/>
    <w:rsid w:val="00D96040"/>
    <w:rsid w:val="00D9755E"/>
    <w:rsid w:val="00D975FA"/>
    <w:rsid w:val="00DA52D7"/>
    <w:rsid w:val="00DA6DEF"/>
    <w:rsid w:val="00DB1292"/>
    <w:rsid w:val="00DB4849"/>
    <w:rsid w:val="00DC3D72"/>
    <w:rsid w:val="00DC4EDB"/>
    <w:rsid w:val="00DC6881"/>
    <w:rsid w:val="00DC76BB"/>
    <w:rsid w:val="00DC79DF"/>
    <w:rsid w:val="00DD2172"/>
    <w:rsid w:val="00DD21CF"/>
    <w:rsid w:val="00DD2B50"/>
    <w:rsid w:val="00DD4562"/>
    <w:rsid w:val="00DD4BBF"/>
    <w:rsid w:val="00DD5340"/>
    <w:rsid w:val="00DD56C9"/>
    <w:rsid w:val="00DD7B08"/>
    <w:rsid w:val="00DE19E7"/>
    <w:rsid w:val="00DE362A"/>
    <w:rsid w:val="00DE55EE"/>
    <w:rsid w:val="00DE7A65"/>
    <w:rsid w:val="00DF142C"/>
    <w:rsid w:val="00DF79BC"/>
    <w:rsid w:val="00E001BC"/>
    <w:rsid w:val="00E011E8"/>
    <w:rsid w:val="00E01AE1"/>
    <w:rsid w:val="00E02CE4"/>
    <w:rsid w:val="00E04B8E"/>
    <w:rsid w:val="00E0681C"/>
    <w:rsid w:val="00E0751E"/>
    <w:rsid w:val="00E14C45"/>
    <w:rsid w:val="00E1545D"/>
    <w:rsid w:val="00E1691D"/>
    <w:rsid w:val="00E22571"/>
    <w:rsid w:val="00E22F06"/>
    <w:rsid w:val="00E22F51"/>
    <w:rsid w:val="00E314D1"/>
    <w:rsid w:val="00E32249"/>
    <w:rsid w:val="00E329F3"/>
    <w:rsid w:val="00E357C0"/>
    <w:rsid w:val="00E35AEF"/>
    <w:rsid w:val="00E36336"/>
    <w:rsid w:val="00E414E4"/>
    <w:rsid w:val="00E41C67"/>
    <w:rsid w:val="00E41D9B"/>
    <w:rsid w:val="00E52E28"/>
    <w:rsid w:val="00E53210"/>
    <w:rsid w:val="00E5329D"/>
    <w:rsid w:val="00E5349B"/>
    <w:rsid w:val="00E54293"/>
    <w:rsid w:val="00E54C41"/>
    <w:rsid w:val="00E54E57"/>
    <w:rsid w:val="00E54ECE"/>
    <w:rsid w:val="00E62C33"/>
    <w:rsid w:val="00E63BA4"/>
    <w:rsid w:val="00E64D99"/>
    <w:rsid w:val="00E64E40"/>
    <w:rsid w:val="00E71E90"/>
    <w:rsid w:val="00E744B5"/>
    <w:rsid w:val="00E77B13"/>
    <w:rsid w:val="00E77E17"/>
    <w:rsid w:val="00E85968"/>
    <w:rsid w:val="00E953A3"/>
    <w:rsid w:val="00E95A78"/>
    <w:rsid w:val="00E97013"/>
    <w:rsid w:val="00E97176"/>
    <w:rsid w:val="00EA0F7D"/>
    <w:rsid w:val="00EA59D6"/>
    <w:rsid w:val="00EA73D2"/>
    <w:rsid w:val="00EA7B3E"/>
    <w:rsid w:val="00EB2C09"/>
    <w:rsid w:val="00EC329A"/>
    <w:rsid w:val="00EC434A"/>
    <w:rsid w:val="00EC462C"/>
    <w:rsid w:val="00EC5A5E"/>
    <w:rsid w:val="00ED0804"/>
    <w:rsid w:val="00ED5289"/>
    <w:rsid w:val="00EE5CEC"/>
    <w:rsid w:val="00EF0731"/>
    <w:rsid w:val="00F010FB"/>
    <w:rsid w:val="00F023F4"/>
    <w:rsid w:val="00F05844"/>
    <w:rsid w:val="00F0712D"/>
    <w:rsid w:val="00F07F8F"/>
    <w:rsid w:val="00F10DFB"/>
    <w:rsid w:val="00F11F8E"/>
    <w:rsid w:val="00F1216E"/>
    <w:rsid w:val="00F13AE5"/>
    <w:rsid w:val="00F13FBC"/>
    <w:rsid w:val="00F2354F"/>
    <w:rsid w:val="00F254BC"/>
    <w:rsid w:val="00F31228"/>
    <w:rsid w:val="00F35508"/>
    <w:rsid w:val="00F37706"/>
    <w:rsid w:val="00F40770"/>
    <w:rsid w:val="00F44339"/>
    <w:rsid w:val="00F570D6"/>
    <w:rsid w:val="00F57FA9"/>
    <w:rsid w:val="00F61784"/>
    <w:rsid w:val="00F61BA5"/>
    <w:rsid w:val="00F62D46"/>
    <w:rsid w:val="00F63BBC"/>
    <w:rsid w:val="00F67664"/>
    <w:rsid w:val="00F706B5"/>
    <w:rsid w:val="00F70CCD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BFB"/>
    <w:rsid w:val="00FB4391"/>
    <w:rsid w:val="00FC2F77"/>
    <w:rsid w:val="00FC4BCF"/>
    <w:rsid w:val="00FC635D"/>
    <w:rsid w:val="00FC7916"/>
    <w:rsid w:val="00FD1161"/>
    <w:rsid w:val="00FD1966"/>
    <w:rsid w:val="00FD2875"/>
    <w:rsid w:val="00FD7B0A"/>
    <w:rsid w:val="00FE0F60"/>
    <w:rsid w:val="00FE1A32"/>
    <w:rsid w:val="00FE1F9B"/>
    <w:rsid w:val="00FE20B3"/>
    <w:rsid w:val="00FE33BC"/>
    <w:rsid w:val="00FE4CCE"/>
    <w:rsid w:val="00FE58FD"/>
    <w:rsid w:val="00FE5E9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uiPriority w:val="59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aliases w:val="Bullet List,FooterText,numbered,Списки,Heading1,Colorful List - Accent 11,Colorful List - Accent 11CxSpLast,List Paragraph2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aliases w:val="Bullet List Знак,FooterText Знак,numbered Знак,Списки Знак,Heading1 Знак,Colorful List - Accent 11 Знак,Colorful List - Accent 11CxSpLast Знак,List Paragraph2 Знак"/>
    <w:basedOn w:val="a0"/>
    <w:link w:val="ab"/>
    <w:uiPriority w:val="34"/>
    <w:rsid w:val="00E0751E"/>
    <w:rPr>
      <w:sz w:val="24"/>
      <w:szCs w:val="24"/>
    </w:rPr>
  </w:style>
  <w:style w:type="paragraph" w:customStyle="1" w:styleId="Default">
    <w:name w:val="Default"/>
    <w:rsid w:val="00C86C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F4433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44339"/>
    <w:rPr>
      <w:sz w:val="24"/>
      <w:szCs w:val="24"/>
    </w:rPr>
  </w:style>
  <w:style w:type="paragraph" w:customStyle="1" w:styleId="s1">
    <w:name w:val="s_1"/>
    <w:basedOn w:val="a"/>
    <w:rsid w:val="009B5451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4A542B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4A542B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4A54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_03nalo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1DB0-516A-4F94-979F-98398BB4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1433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2</cp:revision>
  <cp:lastPrinted>2021-01-28T05:38:00Z</cp:lastPrinted>
  <dcterms:created xsi:type="dcterms:W3CDTF">2024-01-18T00:43:00Z</dcterms:created>
  <dcterms:modified xsi:type="dcterms:W3CDTF">2024-01-18T00:43:00Z</dcterms:modified>
</cp:coreProperties>
</file>