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5D564" w14:textId="77777777" w:rsidR="009509F5" w:rsidRPr="009509F5" w:rsidRDefault="009509F5" w:rsidP="009509F5">
      <w:pPr>
        <w:spacing w:after="0" w:line="240" w:lineRule="auto"/>
        <w:ind w:right="411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bottomFromText="160" w:vertAnchor="text" w:horzAnchor="margin" w:tblpY="-155"/>
        <w:tblW w:w="9463" w:type="dxa"/>
        <w:tblLook w:val="04A0" w:firstRow="1" w:lastRow="0" w:firstColumn="1" w:lastColumn="0" w:noHBand="0" w:noVBand="1"/>
      </w:tblPr>
      <w:tblGrid>
        <w:gridCol w:w="3828"/>
        <w:gridCol w:w="1275"/>
        <w:gridCol w:w="4360"/>
      </w:tblGrid>
      <w:tr w:rsidR="009509F5" w:rsidRPr="009509F5" w14:paraId="2C039FFC" w14:textId="77777777" w:rsidTr="0072685A">
        <w:trPr>
          <w:trHeight w:val="1979"/>
        </w:trPr>
        <w:tc>
          <w:tcPr>
            <w:tcW w:w="3828" w:type="dxa"/>
          </w:tcPr>
          <w:p w14:paraId="6B182DCC" w14:textId="77777777" w:rsidR="009509F5" w:rsidRPr="009509F5" w:rsidRDefault="009509F5" w:rsidP="009509F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9A1EE76" w14:textId="77777777" w:rsidR="009509F5" w:rsidRPr="009509F5" w:rsidRDefault="009509F5" w:rsidP="009509F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7445E860" w14:textId="77777777" w:rsidR="009509F5" w:rsidRPr="009509F5" w:rsidRDefault="009509F5" w:rsidP="009509F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38F09DF7" w14:textId="77777777" w:rsidR="009509F5" w:rsidRPr="009509F5" w:rsidRDefault="009509F5" w:rsidP="009509F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01E8E693" w14:textId="77777777" w:rsidR="009509F5" w:rsidRPr="009509F5" w:rsidRDefault="009509F5" w:rsidP="009509F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5EE240B6" w14:textId="77777777" w:rsidR="009509F5" w:rsidRPr="009509F5" w:rsidRDefault="009509F5" w:rsidP="009509F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Районный Совет депутатов</w:t>
            </w:r>
          </w:p>
          <w:p w14:paraId="28D95F83" w14:textId="77777777" w:rsidR="009509F5" w:rsidRPr="009509F5" w:rsidRDefault="009509F5" w:rsidP="009509F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муниципального образования </w:t>
            </w:r>
          </w:p>
          <w:p w14:paraId="3631E375" w14:textId="77777777" w:rsidR="009509F5" w:rsidRPr="009509F5" w:rsidRDefault="009509F5" w:rsidP="009509F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«Селенгинский район»</w:t>
            </w:r>
          </w:p>
        </w:tc>
        <w:tc>
          <w:tcPr>
            <w:tcW w:w="1275" w:type="dxa"/>
            <w:hideMark/>
          </w:tcPr>
          <w:p w14:paraId="32EFC231" w14:textId="77777777" w:rsidR="009509F5" w:rsidRPr="009509F5" w:rsidRDefault="009509F5" w:rsidP="009509F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</w:pPr>
          </w:p>
          <w:p w14:paraId="32F99E9A" w14:textId="77777777" w:rsidR="009509F5" w:rsidRPr="009509F5" w:rsidRDefault="009509F5" w:rsidP="009509F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62B16B62" wp14:editId="4B7179AC">
                  <wp:extent cx="600075" cy="790575"/>
                  <wp:effectExtent l="0" t="0" r="9525" b="9525"/>
                  <wp:docPr id="1" name="Рисунок 1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2D465AC1" w14:textId="77777777" w:rsidR="009509F5" w:rsidRPr="009509F5" w:rsidRDefault="009509F5" w:rsidP="009509F5">
            <w:pPr>
              <w:spacing w:after="0"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7F146BA9" w14:textId="77777777" w:rsidR="009509F5" w:rsidRPr="009509F5" w:rsidRDefault="009509F5" w:rsidP="009509F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4D733285" w14:textId="77777777" w:rsidR="009509F5" w:rsidRPr="009509F5" w:rsidRDefault="009509F5" w:rsidP="009509F5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</w:t>
            </w:r>
          </w:p>
          <w:p w14:paraId="57660988" w14:textId="77777777" w:rsidR="009509F5" w:rsidRPr="009509F5" w:rsidRDefault="009509F5" w:rsidP="009509F5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008891DC" w14:textId="77777777" w:rsidR="009509F5" w:rsidRPr="009509F5" w:rsidRDefault="009509F5" w:rsidP="009509F5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</w:p>
          <w:p w14:paraId="1250442C" w14:textId="77777777" w:rsidR="009509F5" w:rsidRPr="009509F5" w:rsidRDefault="009509F5" w:rsidP="009509F5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«Сэлэнгын аймаг» гэһэн</w:t>
            </w:r>
          </w:p>
          <w:p w14:paraId="2C53F5A6" w14:textId="77777777" w:rsidR="009509F5" w:rsidRPr="009509F5" w:rsidRDefault="009509F5" w:rsidP="009509F5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нютагай засагай </w:t>
            </w: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mn-MN" w:eastAsia="ru-RU"/>
              </w:rPr>
              <w:t xml:space="preserve">байгууламжын Аймагай </w:t>
            </w: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Һунгамалнуудай зүблэл</w:t>
            </w:r>
          </w:p>
        </w:tc>
      </w:tr>
    </w:tbl>
    <w:p w14:paraId="1B53E3C7" w14:textId="77777777" w:rsidR="00D8335F" w:rsidRDefault="00773CFE" w:rsidP="00D8335F">
      <w:pPr>
        <w:pBdr>
          <w:top w:val="single" w:sz="12" w:space="12" w:color="auto"/>
        </w:pBd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CFE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3D37B06" w14:textId="2ECD76D0" w:rsidR="00773CFE" w:rsidRPr="00773CFE" w:rsidRDefault="00773CFE" w:rsidP="00D8335F">
      <w:pPr>
        <w:pBdr>
          <w:top w:val="single" w:sz="12" w:space="12" w:color="auto"/>
        </w:pBd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CFE">
        <w:rPr>
          <w:rFonts w:ascii="Times New Roman" w:hAnsi="Times New Roman" w:cs="Times New Roman"/>
          <w:b/>
          <w:sz w:val="28"/>
          <w:szCs w:val="28"/>
        </w:rPr>
        <w:t>Шестой очередной сессии седьмого созыва</w:t>
      </w:r>
    </w:p>
    <w:p w14:paraId="33234343" w14:textId="5055D57F" w:rsidR="00773CFE" w:rsidRPr="00773CFE" w:rsidRDefault="00773CFE" w:rsidP="00D8335F">
      <w:pPr>
        <w:pBdr>
          <w:top w:val="single" w:sz="12" w:space="12" w:color="auto"/>
        </w:pBd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CFE">
        <w:rPr>
          <w:rFonts w:ascii="Times New Roman" w:hAnsi="Times New Roman" w:cs="Times New Roman"/>
          <w:b/>
          <w:bCs/>
          <w:sz w:val="28"/>
          <w:szCs w:val="28"/>
        </w:rPr>
        <w:t xml:space="preserve">«24» февраля 2025г.               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Pr="00773C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D83003" w14:textId="77777777" w:rsidR="00773CFE" w:rsidRPr="00773CFE" w:rsidRDefault="00773CFE" w:rsidP="00D8335F">
      <w:pPr>
        <w:pBdr>
          <w:top w:val="single" w:sz="12" w:space="12" w:color="auto"/>
        </w:pBd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CFE">
        <w:rPr>
          <w:rFonts w:ascii="Times New Roman" w:hAnsi="Times New Roman" w:cs="Times New Roman"/>
          <w:b/>
          <w:bCs/>
          <w:sz w:val="28"/>
          <w:szCs w:val="28"/>
        </w:rPr>
        <w:t>г. Гусиноозерск</w:t>
      </w:r>
    </w:p>
    <w:p w14:paraId="6D9634BC" w14:textId="77777777" w:rsidR="009509F5" w:rsidRPr="009509F5" w:rsidRDefault="009509F5" w:rsidP="009509F5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509F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Об утверждении перечня имущества, передаваемого</w:t>
      </w:r>
    </w:p>
    <w:p w14:paraId="367211EC" w14:textId="77777777" w:rsidR="009509F5" w:rsidRPr="009509F5" w:rsidRDefault="009509F5" w:rsidP="009509F5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509F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из государственной собственности Республики Бурятия</w:t>
      </w:r>
    </w:p>
    <w:p w14:paraId="51266DDD" w14:textId="77777777" w:rsidR="00D207B5" w:rsidRDefault="009509F5" w:rsidP="009509F5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509F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в собственность муниципального образования</w:t>
      </w:r>
      <w:r w:rsidR="00D207B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муниципальный район</w:t>
      </w:r>
    </w:p>
    <w:p w14:paraId="4A519D0A" w14:textId="77777777" w:rsidR="009509F5" w:rsidRPr="009509F5" w:rsidRDefault="009509F5" w:rsidP="009509F5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509F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«Селенгинский район»</w:t>
      </w:r>
      <w:r w:rsidR="00D207B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Республики Бурятия</w:t>
      </w:r>
    </w:p>
    <w:p w14:paraId="380255BC" w14:textId="77777777" w:rsidR="009509F5" w:rsidRPr="009509F5" w:rsidRDefault="009509F5" w:rsidP="009509F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</w:pPr>
      <w:r w:rsidRPr="009509F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</w:t>
      </w:r>
    </w:p>
    <w:p w14:paraId="4C9FE39D" w14:textId="77777777" w:rsidR="009509F5" w:rsidRPr="009509F5" w:rsidRDefault="009509F5" w:rsidP="009509F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noProof/>
          <w:snapToGrid w:val="0"/>
          <w:sz w:val="26"/>
          <w:szCs w:val="26"/>
          <w:lang w:eastAsia="ru-RU"/>
        </w:rPr>
      </w:pPr>
      <w:r w:rsidRPr="009509F5">
        <w:rPr>
          <w:rFonts w:ascii="Times New Roman" w:eastAsia="Times New Roman" w:hAnsi="Times New Roman" w:cs="Times New Roman"/>
          <w:noProof/>
          <w:snapToGrid w:val="0"/>
          <w:sz w:val="26"/>
          <w:szCs w:val="26"/>
          <w:lang w:eastAsia="ru-RU"/>
        </w:rPr>
        <w:t xml:space="preserve">Рассмотрев обращение Министерства образования и науки  Республики Бурятия о  передаче в муниципальную собственность имущества, в сооответствии с </w:t>
      </w:r>
      <w:r w:rsidRPr="009509F5">
        <w:rPr>
          <w:rFonts w:ascii="Times New Roman" w:eastAsia="Times New Roman" w:hAnsi="Times New Roman" w:cs="Times New Roman"/>
          <w:snapToGrid w:val="0"/>
          <w:sz w:val="26"/>
          <w:szCs w:val="26"/>
        </w:rPr>
        <w:t>постановлением Правительства Республики Бурятия от 14.07.2004 № 149 «О порядке подготовки решений 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Бурятия»,</w:t>
      </w:r>
      <w:r w:rsidRPr="009509F5">
        <w:rPr>
          <w:rFonts w:ascii="Times New Roman" w:eastAsia="Times New Roman" w:hAnsi="Times New Roman" w:cs="Times New Roman"/>
          <w:noProof/>
          <w:snapToGrid w:val="0"/>
          <w:sz w:val="26"/>
          <w:szCs w:val="26"/>
          <w:lang w:eastAsia="ru-RU"/>
        </w:rPr>
        <w:t xml:space="preserve"> согласно Закона Республики Бурятия  от 24.02.2004 № 637-Ш  «О передаче объектов государственной собственности Республики Бурятия в иную государственную или  муницпальную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</w:t>
      </w:r>
      <w:r w:rsidRPr="009509F5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</w:t>
      </w:r>
      <w:r w:rsidRPr="009509F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районный Совет </w:t>
      </w:r>
      <w:r w:rsidRPr="009509F5">
        <w:rPr>
          <w:rFonts w:ascii="Times New Roman" w:eastAsia="Times New Roman" w:hAnsi="Times New Roman" w:cs="Times New Roman"/>
          <w:noProof/>
          <w:snapToGrid w:val="0"/>
          <w:sz w:val="26"/>
          <w:szCs w:val="26"/>
          <w:lang w:eastAsia="ru-RU"/>
        </w:rPr>
        <w:t xml:space="preserve"> депутатов муниципального образования «Селенгинский район»</w:t>
      </w:r>
    </w:p>
    <w:p w14:paraId="2CEBE177" w14:textId="77777777" w:rsidR="009509F5" w:rsidRPr="009509F5" w:rsidRDefault="009509F5" w:rsidP="009509F5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</w:pPr>
      <w:r w:rsidRPr="009509F5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  </w:t>
      </w:r>
      <w:r w:rsidRPr="009509F5"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t>РЕШИЛ:</w:t>
      </w:r>
    </w:p>
    <w:p w14:paraId="70356D7E" w14:textId="77777777" w:rsidR="009509F5" w:rsidRPr="009509F5" w:rsidRDefault="009509F5" w:rsidP="009509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09F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Утвердить прилагаемый Перечень имущества, передаваемого из государственной собственности Республики Бурятия в собственность муниципального образования </w:t>
      </w:r>
      <w:r w:rsidR="00D207B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муниципальный район</w:t>
      </w:r>
      <w:r w:rsidRPr="009509F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«Селенгинский  район» </w:t>
      </w:r>
      <w:r w:rsidR="00D207B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Республики Бурятия </w:t>
      </w:r>
      <w:r w:rsidRPr="009509F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(Приложение ). </w:t>
      </w:r>
      <w:r w:rsidRPr="009509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4CB65DC1" w14:textId="77777777" w:rsidR="009509F5" w:rsidRPr="009509F5" w:rsidRDefault="009509F5" w:rsidP="009509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09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Комитету по имуществу, землепользованию и градостроительству Селенгинского района принять на безвозмездной основе в собственность муниципального образования</w:t>
      </w:r>
      <w:r w:rsidR="00D207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муниципальный район </w:t>
      </w:r>
      <w:r w:rsidR="00D207B5" w:rsidRPr="009509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9509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Селенгинский район»</w:t>
      </w:r>
      <w:r w:rsidR="00D207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Республики Бурятия</w:t>
      </w:r>
      <w:r w:rsidRPr="009509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имущество, указанное в приложении к настоящему решению.</w:t>
      </w:r>
    </w:p>
    <w:p w14:paraId="0B378D02" w14:textId="77777777" w:rsidR="009509F5" w:rsidRPr="009509F5" w:rsidRDefault="009509F5" w:rsidP="009509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9F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 его подписания и подлежит опубликованию в районной газете «Селенга».</w:t>
      </w:r>
    </w:p>
    <w:p w14:paraId="6D293BAC" w14:textId="77777777" w:rsidR="009509F5" w:rsidRPr="009509F5" w:rsidRDefault="009509F5" w:rsidP="009509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61E32D4B" w14:textId="77777777" w:rsidR="009509F5" w:rsidRPr="009509F5" w:rsidRDefault="009509F5" w:rsidP="009509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509F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Глава муниципального образования</w:t>
      </w:r>
    </w:p>
    <w:p w14:paraId="634D812B" w14:textId="77777777" w:rsidR="009509F5" w:rsidRPr="009509F5" w:rsidRDefault="009509F5" w:rsidP="009509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509F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«Селенгинский район»</w:t>
      </w:r>
      <w:r w:rsidRPr="009509F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  <w:t xml:space="preserve">                                                                          С.Д. Гармаев</w:t>
      </w:r>
      <w:r w:rsidRPr="009509F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9509F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9509F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</w:p>
    <w:p w14:paraId="2F61302E" w14:textId="77777777" w:rsidR="009509F5" w:rsidRPr="009509F5" w:rsidRDefault="009509F5" w:rsidP="009509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9509F5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Председатель районного Совета </w:t>
      </w:r>
    </w:p>
    <w:p w14:paraId="3E821B38" w14:textId="77777777" w:rsidR="009509F5" w:rsidRPr="009509F5" w:rsidRDefault="009509F5" w:rsidP="009509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9509F5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депутатов муниципального </w:t>
      </w:r>
    </w:p>
    <w:p w14:paraId="205B0A43" w14:textId="77777777" w:rsidR="009509F5" w:rsidRPr="009509F5" w:rsidRDefault="009509F5" w:rsidP="009509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509F5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образования «Селенгинский </w:t>
      </w:r>
      <w:proofErr w:type="gramStart"/>
      <w:r w:rsidRPr="009509F5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район»   </w:t>
      </w:r>
      <w:proofErr w:type="gramEnd"/>
      <w:r w:rsidRPr="009509F5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А.М. Балдаков</w:t>
      </w:r>
    </w:p>
    <w:p w14:paraId="5FA57ACA" w14:textId="77777777" w:rsidR="009509F5" w:rsidRPr="009509F5" w:rsidRDefault="009509F5" w:rsidP="009509F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A64780A" w14:textId="77777777" w:rsidR="009509F5" w:rsidRDefault="009509F5" w:rsidP="009509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B5DFD9D" w14:textId="77777777" w:rsidR="009509F5" w:rsidRPr="009509F5" w:rsidRDefault="009509F5" w:rsidP="009509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509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Приложение  </w:t>
      </w:r>
    </w:p>
    <w:p w14:paraId="4FD72BAD" w14:textId="77777777" w:rsidR="009509F5" w:rsidRPr="009509F5" w:rsidRDefault="009509F5" w:rsidP="009509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509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решению районного Совета депутатов</w:t>
      </w:r>
    </w:p>
    <w:p w14:paraId="0CB37C2B" w14:textId="77777777" w:rsidR="009509F5" w:rsidRPr="009509F5" w:rsidRDefault="009509F5" w:rsidP="009509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509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 «Селенгинский район»</w:t>
      </w:r>
    </w:p>
    <w:p w14:paraId="5CAF3BCF" w14:textId="320EAD36" w:rsidR="009509F5" w:rsidRDefault="009509F5" w:rsidP="009509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509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</w:t>
      </w:r>
      <w:r w:rsidR="00773C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24 февраля 2025 г.</w:t>
      </w:r>
      <w:r w:rsidRPr="009509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Pr="009509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 № </w:t>
      </w:r>
      <w:r w:rsidR="00773C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32</w:t>
      </w:r>
      <w:r w:rsidRPr="009509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14:paraId="7817B300" w14:textId="403B04A8" w:rsidR="00D8335F" w:rsidRDefault="00D8335F" w:rsidP="009509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32E6C09" w14:textId="77777777" w:rsidR="00D8335F" w:rsidRPr="009509F5" w:rsidRDefault="00D8335F" w:rsidP="009509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9966B43" w14:textId="77777777" w:rsidR="009509F5" w:rsidRPr="009509F5" w:rsidRDefault="009509F5" w:rsidP="009509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A9DB4DF" w14:textId="77777777" w:rsidR="009509F5" w:rsidRDefault="009509F5" w:rsidP="00950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2F4C29E" w14:textId="77777777" w:rsidR="00D8335F" w:rsidRDefault="009509F5" w:rsidP="00D20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509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                                                                                                                                                                                        имущества, передаваемого из государственной собственности Республики Бурятия в собственность муниципального образования</w:t>
      </w:r>
      <w:r w:rsidR="00D207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муниципальный район </w:t>
      </w:r>
      <w:r w:rsidRPr="009509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«Селенгинский район»</w:t>
      </w:r>
      <w:r w:rsidR="00D207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Республики Бурятия</w:t>
      </w:r>
    </w:p>
    <w:p w14:paraId="2FAFC4B2" w14:textId="77777777" w:rsidR="00D8335F" w:rsidRDefault="00D8335F" w:rsidP="00D20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F308615" w14:textId="52DAD1CF" w:rsidR="009509F5" w:rsidRPr="009509F5" w:rsidRDefault="009509F5" w:rsidP="00D20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509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5103"/>
        <w:gridCol w:w="1418"/>
        <w:gridCol w:w="1276"/>
        <w:gridCol w:w="2268"/>
      </w:tblGrid>
      <w:tr w:rsidR="009509F5" w:rsidRPr="009509F5" w14:paraId="44897A31" w14:textId="77777777" w:rsidTr="002977BD">
        <w:trPr>
          <w:trHeight w:val="1248"/>
        </w:trPr>
        <w:tc>
          <w:tcPr>
            <w:tcW w:w="5103" w:type="dxa"/>
            <w:hideMark/>
          </w:tcPr>
          <w:p w14:paraId="0394C0E1" w14:textId="77777777" w:rsidR="009509F5" w:rsidRPr="009509F5" w:rsidRDefault="009509F5" w:rsidP="009509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418" w:type="dxa"/>
            <w:hideMark/>
          </w:tcPr>
          <w:p w14:paraId="7CB824EB" w14:textId="77777777" w:rsidR="009509F5" w:rsidRPr="009509F5" w:rsidRDefault="009509F5" w:rsidP="009509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Количество</w:t>
            </w:r>
          </w:p>
          <w:p w14:paraId="3F6D3984" w14:textId="77777777" w:rsidR="009509F5" w:rsidRPr="009509F5" w:rsidRDefault="009509F5" w:rsidP="009509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(шт.)</w:t>
            </w:r>
          </w:p>
        </w:tc>
        <w:tc>
          <w:tcPr>
            <w:tcW w:w="1276" w:type="dxa"/>
            <w:hideMark/>
          </w:tcPr>
          <w:p w14:paraId="5C445764" w14:textId="77777777" w:rsidR="009509F5" w:rsidRPr="009509F5" w:rsidRDefault="009509F5" w:rsidP="009509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  <w:p w14:paraId="44D97A62" w14:textId="77777777" w:rsidR="009509F5" w:rsidRPr="009509F5" w:rsidRDefault="009509F5" w:rsidP="009509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ед.</w:t>
            </w:r>
          </w:p>
          <w:p w14:paraId="6638E062" w14:textId="77777777" w:rsidR="009509F5" w:rsidRPr="009509F5" w:rsidRDefault="009509F5" w:rsidP="009509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268" w:type="dxa"/>
            <w:hideMark/>
          </w:tcPr>
          <w:p w14:paraId="2F050730" w14:textId="77777777" w:rsidR="009509F5" w:rsidRPr="009509F5" w:rsidRDefault="009509F5" w:rsidP="009509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Общая стоимость имущества </w:t>
            </w:r>
          </w:p>
          <w:p w14:paraId="6EF19261" w14:textId="77777777" w:rsidR="009509F5" w:rsidRPr="009509F5" w:rsidRDefault="009509F5" w:rsidP="009509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9509F5" w:rsidRPr="009509F5" w14:paraId="7F720BE2" w14:textId="77777777" w:rsidTr="002977BD">
        <w:trPr>
          <w:trHeight w:val="100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17374" w14:textId="77777777" w:rsidR="009509F5" w:rsidRPr="002977BD" w:rsidRDefault="009509F5" w:rsidP="009509F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77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Книга «Ожившие легенды - этнокомиксы с дополненной реальностью от МТС»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182F" w14:textId="77777777" w:rsidR="009509F5" w:rsidRPr="002977BD" w:rsidRDefault="009509F5" w:rsidP="009509F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77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7A441" w14:textId="77777777" w:rsidR="009509F5" w:rsidRPr="002977BD" w:rsidRDefault="009509F5" w:rsidP="009509F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77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243,45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4201" w14:textId="77777777" w:rsidR="009509F5" w:rsidRPr="002977BD" w:rsidRDefault="009509F5" w:rsidP="009509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7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6 329,70 </w:t>
            </w:r>
          </w:p>
        </w:tc>
      </w:tr>
      <w:tr w:rsidR="009509F5" w:rsidRPr="009509F5" w14:paraId="6C6B046F" w14:textId="77777777" w:rsidTr="002977BD">
        <w:trPr>
          <w:trHeight w:val="312"/>
        </w:trPr>
        <w:tc>
          <w:tcPr>
            <w:tcW w:w="5103" w:type="dxa"/>
            <w:noWrap/>
            <w:hideMark/>
          </w:tcPr>
          <w:p w14:paraId="553ED01E" w14:textId="77777777" w:rsidR="009509F5" w:rsidRPr="002977BD" w:rsidRDefault="009509F5" w:rsidP="009509F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9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</w:t>
            </w:r>
          </w:p>
          <w:p w14:paraId="65C2E1D8" w14:textId="77777777" w:rsidR="009509F5" w:rsidRPr="002977BD" w:rsidRDefault="009509F5" w:rsidP="009509F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hideMark/>
          </w:tcPr>
          <w:p w14:paraId="005EF83C" w14:textId="77777777" w:rsidR="009509F5" w:rsidRPr="002977BD" w:rsidRDefault="009509F5" w:rsidP="009509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9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276" w:type="dxa"/>
          </w:tcPr>
          <w:p w14:paraId="5665C454" w14:textId="77777777" w:rsidR="009509F5" w:rsidRPr="002977BD" w:rsidRDefault="002977BD" w:rsidP="002977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77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268" w:type="dxa"/>
          </w:tcPr>
          <w:p w14:paraId="19299CA4" w14:textId="77777777" w:rsidR="009509F5" w:rsidRPr="002977BD" w:rsidRDefault="009509F5" w:rsidP="009509F5">
            <w:pPr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77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6 329,70</w:t>
            </w:r>
          </w:p>
        </w:tc>
      </w:tr>
    </w:tbl>
    <w:p w14:paraId="609613C1" w14:textId="77777777" w:rsidR="009509F5" w:rsidRDefault="009509F5"/>
    <w:p w14:paraId="7880AFA6" w14:textId="77777777" w:rsidR="009509F5" w:rsidRDefault="009509F5"/>
    <w:p w14:paraId="7BDF59A7" w14:textId="77777777" w:rsidR="009509F5" w:rsidRDefault="009509F5"/>
    <w:p w14:paraId="427F60AA" w14:textId="77777777" w:rsidR="009509F5" w:rsidRDefault="009509F5"/>
    <w:p w14:paraId="2BAC437C" w14:textId="77777777" w:rsidR="009509F5" w:rsidRDefault="009509F5"/>
    <w:p w14:paraId="0AA5AAD7" w14:textId="77777777" w:rsidR="009509F5" w:rsidRDefault="009509F5"/>
    <w:p w14:paraId="1097B5D4" w14:textId="77777777" w:rsidR="009509F5" w:rsidRDefault="009509F5"/>
    <w:p w14:paraId="27273094" w14:textId="77777777" w:rsidR="009509F5" w:rsidRDefault="009509F5"/>
    <w:p w14:paraId="257F57D6" w14:textId="77777777" w:rsidR="009509F5" w:rsidRDefault="009509F5"/>
    <w:p w14:paraId="21597DD1" w14:textId="77777777" w:rsidR="009509F5" w:rsidRDefault="009509F5"/>
    <w:p w14:paraId="013C82F0" w14:textId="77777777" w:rsidR="009509F5" w:rsidRDefault="009509F5"/>
    <w:p w14:paraId="0977D3A8" w14:textId="77777777" w:rsidR="009509F5" w:rsidRDefault="009509F5"/>
    <w:p w14:paraId="54FF9CC9" w14:textId="77777777" w:rsidR="009509F5" w:rsidRDefault="009509F5"/>
    <w:p w14:paraId="6D2EBEAB" w14:textId="77777777" w:rsidR="009509F5" w:rsidRDefault="009509F5"/>
    <w:p w14:paraId="3555A101" w14:textId="77777777" w:rsidR="009509F5" w:rsidRDefault="009509F5"/>
    <w:p w14:paraId="310E7902" w14:textId="77777777" w:rsidR="009509F5" w:rsidRDefault="009509F5"/>
    <w:p w14:paraId="13450CCF" w14:textId="77777777" w:rsidR="009509F5" w:rsidRDefault="009509F5"/>
    <w:p w14:paraId="5B0914D3" w14:textId="77777777" w:rsidR="009509F5" w:rsidRDefault="009509F5"/>
    <w:p w14:paraId="0670C244" w14:textId="77777777" w:rsidR="009509F5" w:rsidRDefault="009509F5"/>
    <w:p w14:paraId="2ED9557D" w14:textId="77777777" w:rsidR="009509F5" w:rsidRDefault="009509F5"/>
    <w:sectPr w:rsidR="009509F5" w:rsidSect="00D8335F">
      <w:pgSz w:w="11906" w:h="16838"/>
      <w:pgMar w:top="284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C295A"/>
    <w:multiLevelType w:val="hybridMultilevel"/>
    <w:tmpl w:val="58B0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10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9F5"/>
    <w:rsid w:val="002977BD"/>
    <w:rsid w:val="00535204"/>
    <w:rsid w:val="00711C53"/>
    <w:rsid w:val="00773CFE"/>
    <w:rsid w:val="00926286"/>
    <w:rsid w:val="009509F5"/>
    <w:rsid w:val="00D207B5"/>
    <w:rsid w:val="00D8335F"/>
    <w:rsid w:val="00E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1D74"/>
  <w15:chartTrackingRefBased/>
  <w15:docId w15:val="{1ED8A9BB-7C1B-43F6-8D27-BBBD6130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Пользователь</cp:lastModifiedBy>
  <cp:revision>8</cp:revision>
  <cp:lastPrinted>2025-02-24T07:20:00Z</cp:lastPrinted>
  <dcterms:created xsi:type="dcterms:W3CDTF">2025-02-06T02:20:00Z</dcterms:created>
  <dcterms:modified xsi:type="dcterms:W3CDTF">2025-02-24T07:20:00Z</dcterms:modified>
</cp:coreProperties>
</file>