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DF1" w:rsidRPr="00EE051E" w:rsidRDefault="00AD2DF1" w:rsidP="00AD2DF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E051E">
        <w:rPr>
          <w:rFonts w:ascii="Times New Roman" w:hAnsi="Times New Roman"/>
          <w:sz w:val="24"/>
          <w:szCs w:val="24"/>
        </w:rPr>
        <w:t xml:space="preserve">Приложение № </w:t>
      </w:r>
      <w:r w:rsidR="00C44DD6" w:rsidRPr="00EE051E">
        <w:rPr>
          <w:rFonts w:ascii="Times New Roman" w:hAnsi="Times New Roman"/>
          <w:sz w:val="24"/>
          <w:szCs w:val="24"/>
        </w:rPr>
        <w:t>2</w:t>
      </w:r>
    </w:p>
    <w:p w:rsidR="00AD2DF1" w:rsidRPr="00EE051E" w:rsidRDefault="00AD2DF1" w:rsidP="00AD2DF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E051E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D7575B" w:rsidRPr="00EE051E" w:rsidRDefault="00AD2DF1" w:rsidP="00AD2DF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E051E">
        <w:rPr>
          <w:rFonts w:ascii="Times New Roman" w:hAnsi="Times New Roman"/>
          <w:sz w:val="24"/>
          <w:szCs w:val="24"/>
        </w:rPr>
        <w:t>МО «Селенгинский район»</w:t>
      </w:r>
    </w:p>
    <w:p w:rsidR="00AD2DF1" w:rsidRPr="00AD2DF1" w:rsidRDefault="00AD2DF1" w:rsidP="00AD2DF1">
      <w:pPr>
        <w:jc w:val="right"/>
        <w:rPr>
          <w:rFonts w:ascii="Times New Roman" w:hAnsi="Times New Roman"/>
          <w:sz w:val="24"/>
          <w:szCs w:val="24"/>
        </w:rPr>
      </w:pPr>
      <w:r w:rsidRPr="00EE051E">
        <w:rPr>
          <w:rFonts w:ascii="Times New Roman" w:hAnsi="Times New Roman"/>
          <w:sz w:val="24"/>
          <w:szCs w:val="24"/>
        </w:rPr>
        <w:t>от «</w:t>
      </w:r>
      <w:r w:rsidR="00EE051E" w:rsidRPr="005D1710">
        <w:rPr>
          <w:rFonts w:ascii="Times New Roman" w:hAnsi="Times New Roman"/>
          <w:sz w:val="24"/>
          <w:szCs w:val="24"/>
        </w:rPr>
        <w:t>30</w:t>
      </w:r>
      <w:r w:rsidRPr="00EE051E">
        <w:rPr>
          <w:rFonts w:ascii="Times New Roman" w:hAnsi="Times New Roman"/>
          <w:sz w:val="24"/>
          <w:szCs w:val="24"/>
        </w:rPr>
        <w:t>»</w:t>
      </w:r>
      <w:r w:rsidR="00EE051E" w:rsidRPr="00EE051E">
        <w:rPr>
          <w:rFonts w:ascii="Times New Roman" w:hAnsi="Times New Roman"/>
          <w:sz w:val="24"/>
          <w:szCs w:val="24"/>
        </w:rPr>
        <w:t>июля</w:t>
      </w:r>
      <w:r w:rsidR="002F721B">
        <w:rPr>
          <w:rFonts w:ascii="Times New Roman" w:hAnsi="Times New Roman"/>
          <w:sz w:val="24"/>
          <w:szCs w:val="24"/>
        </w:rPr>
        <w:t xml:space="preserve"> </w:t>
      </w:r>
      <w:r w:rsidRPr="00EE051E">
        <w:rPr>
          <w:rFonts w:ascii="Times New Roman" w:hAnsi="Times New Roman"/>
          <w:sz w:val="24"/>
          <w:szCs w:val="24"/>
        </w:rPr>
        <w:t>20</w:t>
      </w:r>
      <w:r w:rsidR="009D068B" w:rsidRPr="00EE051E">
        <w:rPr>
          <w:rFonts w:ascii="Times New Roman" w:hAnsi="Times New Roman"/>
          <w:sz w:val="24"/>
          <w:szCs w:val="24"/>
        </w:rPr>
        <w:t>20</w:t>
      </w:r>
      <w:r w:rsidRPr="00EE051E">
        <w:rPr>
          <w:rFonts w:ascii="Times New Roman" w:hAnsi="Times New Roman"/>
          <w:sz w:val="24"/>
          <w:szCs w:val="24"/>
        </w:rPr>
        <w:t>г. №</w:t>
      </w:r>
      <w:r w:rsidR="00EE051E" w:rsidRPr="00EE051E">
        <w:rPr>
          <w:rFonts w:ascii="Times New Roman" w:hAnsi="Times New Roman"/>
          <w:sz w:val="24"/>
          <w:szCs w:val="24"/>
        </w:rPr>
        <w:t>639</w:t>
      </w:r>
    </w:p>
    <w:p w:rsidR="00AD2DF1" w:rsidRPr="00AD2DF1" w:rsidRDefault="00AD2DF1" w:rsidP="00AD2DF1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7575B" w:rsidRPr="004A2CD5" w:rsidRDefault="00D7575B" w:rsidP="005E1AE3">
      <w:pPr>
        <w:tabs>
          <w:tab w:val="left" w:pos="1500"/>
        </w:tabs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D7575B" w:rsidRPr="00FC7B12" w:rsidRDefault="00D7575B" w:rsidP="009D4F5E">
      <w:pPr>
        <w:tabs>
          <w:tab w:val="left" w:pos="4110"/>
        </w:tabs>
        <w:autoSpaceDE w:val="0"/>
        <w:autoSpaceDN w:val="0"/>
        <w:adjustRightInd w:val="0"/>
        <w:ind w:firstLine="540"/>
        <w:jc w:val="right"/>
        <w:rPr>
          <w:b/>
          <w:i/>
        </w:rPr>
      </w:pPr>
    </w:p>
    <w:p w:rsidR="00D7575B" w:rsidRDefault="00D7575B" w:rsidP="009D4F5E">
      <w:pPr>
        <w:tabs>
          <w:tab w:val="left" w:pos="4110"/>
        </w:tabs>
        <w:autoSpaceDE w:val="0"/>
        <w:autoSpaceDN w:val="0"/>
        <w:adjustRightInd w:val="0"/>
        <w:ind w:firstLine="540"/>
        <w:jc w:val="right"/>
        <w:rPr>
          <w:b/>
        </w:rPr>
      </w:pPr>
    </w:p>
    <w:p w:rsidR="00D7575B" w:rsidRDefault="00D7575B" w:rsidP="009D4F5E">
      <w:pPr>
        <w:tabs>
          <w:tab w:val="left" w:pos="4110"/>
        </w:tabs>
        <w:autoSpaceDE w:val="0"/>
        <w:autoSpaceDN w:val="0"/>
        <w:adjustRightInd w:val="0"/>
        <w:ind w:firstLine="540"/>
        <w:jc w:val="right"/>
        <w:rPr>
          <w:b/>
        </w:rPr>
      </w:pPr>
    </w:p>
    <w:p w:rsidR="00D7575B" w:rsidRDefault="00D7575B" w:rsidP="009D4F5E">
      <w:pPr>
        <w:tabs>
          <w:tab w:val="left" w:pos="4110"/>
        </w:tabs>
        <w:autoSpaceDE w:val="0"/>
        <w:autoSpaceDN w:val="0"/>
        <w:adjustRightInd w:val="0"/>
        <w:ind w:firstLine="540"/>
        <w:jc w:val="right"/>
        <w:rPr>
          <w:b/>
        </w:rPr>
      </w:pPr>
    </w:p>
    <w:p w:rsidR="00D7575B" w:rsidRDefault="00D7575B" w:rsidP="009D4F5E">
      <w:pPr>
        <w:tabs>
          <w:tab w:val="left" w:pos="4110"/>
        </w:tabs>
        <w:autoSpaceDE w:val="0"/>
        <w:autoSpaceDN w:val="0"/>
        <w:adjustRightInd w:val="0"/>
        <w:ind w:firstLine="540"/>
        <w:jc w:val="right"/>
        <w:rPr>
          <w:b/>
        </w:rPr>
      </w:pPr>
    </w:p>
    <w:p w:rsidR="00D7575B" w:rsidRDefault="00D7575B" w:rsidP="009D4F5E">
      <w:pPr>
        <w:tabs>
          <w:tab w:val="left" w:pos="4110"/>
        </w:tabs>
        <w:autoSpaceDE w:val="0"/>
        <w:autoSpaceDN w:val="0"/>
        <w:adjustRightInd w:val="0"/>
        <w:rPr>
          <w:b/>
        </w:rPr>
      </w:pPr>
    </w:p>
    <w:p w:rsidR="00D7575B" w:rsidRDefault="00D7575B" w:rsidP="009D4F5E">
      <w:pPr>
        <w:tabs>
          <w:tab w:val="left" w:pos="4110"/>
        </w:tabs>
        <w:autoSpaceDE w:val="0"/>
        <w:autoSpaceDN w:val="0"/>
        <w:adjustRightInd w:val="0"/>
        <w:ind w:firstLine="540"/>
        <w:jc w:val="right"/>
        <w:rPr>
          <w:b/>
        </w:rPr>
      </w:pPr>
    </w:p>
    <w:p w:rsidR="00D7575B" w:rsidRPr="00F12D6A" w:rsidRDefault="00D7575B" w:rsidP="009D4F5E">
      <w:pPr>
        <w:tabs>
          <w:tab w:val="left" w:pos="4110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F12D6A">
        <w:rPr>
          <w:rFonts w:ascii="Times New Roman" w:hAnsi="Times New Roman"/>
          <w:b/>
          <w:sz w:val="32"/>
          <w:szCs w:val="32"/>
        </w:rPr>
        <w:t>СХЕМА</w:t>
      </w:r>
    </w:p>
    <w:p w:rsidR="00D7575B" w:rsidRPr="00F12D6A" w:rsidRDefault="00D7575B" w:rsidP="009D4F5E">
      <w:pPr>
        <w:tabs>
          <w:tab w:val="left" w:pos="4110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F12D6A">
        <w:rPr>
          <w:rFonts w:ascii="Times New Roman" w:hAnsi="Times New Roman"/>
          <w:b/>
          <w:sz w:val="32"/>
          <w:szCs w:val="32"/>
        </w:rPr>
        <w:t>ВОДОСНАБЖЕНИЯ И ВОДООТВЕДЕНИЯ</w:t>
      </w:r>
      <w:r w:rsidRPr="00F12D6A">
        <w:rPr>
          <w:rFonts w:ascii="Times New Roman" w:hAnsi="Times New Roman"/>
          <w:b/>
          <w:sz w:val="32"/>
          <w:szCs w:val="32"/>
        </w:rPr>
        <w:br/>
        <w:t xml:space="preserve">МУНИЦИПАЛЬНОГО ОБРАЗОВАНИЯ </w:t>
      </w:r>
      <w:r w:rsidRPr="00F12D6A">
        <w:rPr>
          <w:rFonts w:ascii="Times New Roman" w:hAnsi="Times New Roman"/>
          <w:b/>
          <w:sz w:val="32"/>
          <w:szCs w:val="32"/>
        </w:rPr>
        <w:br/>
        <w:t>СЕЛЬСКО</w:t>
      </w:r>
      <w:r w:rsidR="00EE051E">
        <w:rPr>
          <w:rFonts w:ascii="Times New Roman" w:hAnsi="Times New Roman"/>
          <w:b/>
          <w:sz w:val="32"/>
          <w:szCs w:val="32"/>
        </w:rPr>
        <w:t>Е</w:t>
      </w:r>
      <w:r w:rsidRPr="00F12D6A">
        <w:rPr>
          <w:rFonts w:ascii="Times New Roman" w:hAnsi="Times New Roman"/>
          <w:b/>
          <w:sz w:val="32"/>
          <w:szCs w:val="32"/>
        </w:rPr>
        <w:t xml:space="preserve"> ПОСЕЛЕНИ</w:t>
      </w:r>
      <w:r w:rsidR="00EE051E">
        <w:rPr>
          <w:rFonts w:ascii="Times New Roman" w:hAnsi="Times New Roman"/>
          <w:b/>
          <w:sz w:val="32"/>
          <w:szCs w:val="32"/>
        </w:rPr>
        <w:t>Е</w:t>
      </w:r>
    </w:p>
    <w:p w:rsidR="00D7575B" w:rsidRPr="00F12D6A" w:rsidRDefault="00D7575B" w:rsidP="009D4F5E">
      <w:pPr>
        <w:tabs>
          <w:tab w:val="left" w:pos="4110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F12D6A">
        <w:rPr>
          <w:rFonts w:ascii="Times New Roman" w:hAnsi="Times New Roman"/>
          <w:b/>
          <w:sz w:val="32"/>
          <w:szCs w:val="32"/>
        </w:rPr>
        <w:t>«ГУСИНОЕ ОЗЕРО»</w:t>
      </w:r>
    </w:p>
    <w:p w:rsidR="00D7575B" w:rsidRPr="00F12D6A" w:rsidRDefault="00D7575B" w:rsidP="009D4F5E">
      <w:pPr>
        <w:tabs>
          <w:tab w:val="left" w:pos="4110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32"/>
          <w:szCs w:val="32"/>
        </w:rPr>
      </w:pPr>
    </w:p>
    <w:p w:rsidR="00D7575B" w:rsidRPr="00F12D6A" w:rsidRDefault="00D7575B" w:rsidP="009D4F5E">
      <w:pPr>
        <w:tabs>
          <w:tab w:val="left" w:pos="4110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</w:rPr>
      </w:pPr>
    </w:p>
    <w:p w:rsidR="00D7575B" w:rsidRPr="00F12D6A" w:rsidRDefault="00D7575B" w:rsidP="009D4F5E">
      <w:pPr>
        <w:tabs>
          <w:tab w:val="left" w:pos="4110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</w:rPr>
      </w:pPr>
    </w:p>
    <w:p w:rsidR="00D7575B" w:rsidRPr="00F12D6A" w:rsidRDefault="00D7575B" w:rsidP="009D4F5E">
      <w:pPr>
        <w:tabs>
          <w:tab w:val="left" w:pos="4110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</w:rPr>
      </w:pPr>
    </w:p>
    <w:p w:rsidR="00D7575B" w:rsidRPr="00F12D6A" w:rsidRDefault="00D7575B" w:rsidP="009D4F5E">
      <w:pPr>
        <w:tabs>
          <w:tab w:val="left" w:pos="4110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</w:rPr>
      </w:pPr>
    </w:p>
    <w:p w:rsidR="00D7575B" w:rsidRPr="00F12D6A" w:rsidRDefault="00D7575B" w:rsidP="009D4F5E">
      <w:pPr>
        <w:tabs>
          <w:tab w:val="left" w:pos="4110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</w:rPr>
      </w:pPr>
    </w:p>
    <w:p w:rsidR="00D7575B" w:rsidRPr="00F12D6A" w:rsidRDefault="00D7575B" w:rsidP="009D4F5E">
      <w:pPr>
        <w:tabs>
          <w:tab w:val="left" w:pos="4110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</w:rPr>
      </w:pPr>
    </w:p>
    <w:p w:rsidR="00D7575B" w:rsidRPr="00F12D6A" w:rsidRDefault="00D7575B" w:rsidP="009D4F5E">
      <w:pPr>
        <w:tabs>
          <w:tab w:val="left" w:pos="4110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</w:rPr>
      </w:pPr>
    </w:p>
    <w:p w:rsidR="00D7575B" w:rsidRPr="00F12D6A" w:rsidRDefault="00D7575B" w:rsidP="009D4F5E">
      <w:pPr>
        <w:tabs>
          <w:tab w:val="left" w:pos="4110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</w:rPr>
      </w:pPr>
    </w:p>
    <w:p w:rsidR="00D7575B" w:rsidRPr="00F12D6A" w:rsidRDefault="00D7575B" w:rsidP="009D4F5E">
      <w:pPr>
        <w:tabs>
          <w:tab w:val="left" w:pos="4110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</w:rPr>
      </w:pPr>
    </w:p>
    <w:p w:rsidR="00D7575B" w:rsidRPr="00F12D6A" w:rsidRDefault="00D7575B" w:rsidP="009D4F5E">
      <w:pPr>
        <w:tabs>
          <w:tab w:val="left" w:pos="4110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</w:rPr>
      </w:pPr>
    </w:p>
    <w:p w:rsidR="00D7575B" w:rsidRPr="00F12D6A" w:rsidRDefault="00D7575B" w:rsidP="009D4F5E">
      <w:pPr>
        <w:tabs>
          <w:tab w:val="left" w:pos="4110"/>
        </w:tabs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D7575B" w:rsidRPr="00F12D6A" w:rsidRDefault="00D7575B" w:rsidP="009D4F5E">
      <w:pPr>
        <w:tabs>
          <w:tab w:val="left" w:pos="4110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</w:rPr>
      </w:pPr>
    </w:p>
    <w:p w:rsidR="00D7575B" w:rsidRPr="00F12D6A" w:rsidRDefault="00D7575B" w:rsidP="00645EF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2D6A">
        <w:rPr>
          <w:rFonts w:ascii="Times New Roman" w:hAnsi="Times New Roman"/>
          <w:b/>
          <w:sz w:val="28"/>
          <w:szCs w:val="28"/>
        </w:rPr>
        <w:t>ОГЛАВЛЕНИЕ</w:t>
      </w:r>
    </w:p>
    <w:p w:rsidR="00D7575B" w:rsidRPr="00F12D6A" w:rsidRDefault="00D7575B" w:rsidP="009D4F5E">
      <w:pPr>
        <w:tabs>
          <w:tab w:val="left" w:pos="3443"/>
        </w:tabs>
        <w:rPr>
          <w:rFonts w:ascii="Times New Roman" w:hAnsi="Times New Roman"/>
          <w:b/>
          <w:sz w:val="28"/>
          <w:szCs w:val="28"/>
        </w:rPr>
      </w:pPr>
      <w:r w:rsidRPr="00F12D6A">
        <w:rPr>
          <w:rFonts w:ascii="Times New Roman" w:hAnsi="Times New Roman"/>
          <w:b/>
          <w:sz w:val="28"/>
          <w:szCs w:val="28"/>
        </w:rPr>
        <w:t>Схема водоснабжения и водоотведения сельского поселения</w:t>
      </w:r>
      <w:r w:rsidR="00EE051E" w:rsidRPr="00EE051E">
        <w:rPr>
          <w:rFonts w:ascii="Times New Roman" w:hAnsi="Times New Roman"/>
          <w:sz w:val="28"/>
          <w:szCs w:val="28"/>
        </w:rPr>
        <w:t>страница</w:t>
      </w:r>
    </w:p>
    <w:p w:rsidR="00D7575B" w:rsidRPr="00645EFB" w:rsidRDefault="00D7575B" w:rsidP="00645EFB">
      <w:pPr>
        <w:tabs>
          <w:tab w:val="left" w:pos="3443"/>
        </w:tabs>
        <w:jc w:val="both"/>
        <w:rPr>
          <w:rFonts w:ascii="Times New Roman" w:hAnsi="Times New Roman"/>
          <w:sz w:val="28"/>
          <w:szCs w:val="28"/>
        </w:rPr>
      </w:pPr>
      <w:r w:rsidRPr="00645EFB">
        <w:rPr>
          <w:rFonts w:ascii="Times New Roman" w:hAnsi="Times New Roman"/>
          <w:sz w:val="28"/>
          <w:szCs w:val="28"/>
        </w:rPr>
        <w:t>Введение………………………………………</w:t>
      </w:r>
      <w:r w:rsidR="00EE051E">
        <w:rPr>
          <w:rFonts w:ascii="Times New Roman" w:hAnsi="Times New Roman"/>
          <w:sz w:val="28"/>
          <w:szCs w:val="28"/>
        </w:rPr>
        <w:t>…….</w:t>
      </w:r>
      <w:r w:rsidRPr="00645EFB">
        <w:rPr>
          <w:rFonts w:ascii="Times New Roman" w:hAnsi="Times New Roman"/>
          <w:sz w:val="28"/>
          <w:szCs w:val="28"/>
        </w:rPr>
        <w:t>……………………………….2</w:t>
      </w:r>
    </w:p>
    <w:p w:rsidR="00D7575B" w:rsidRPr="00645EFB" w:rsidRDefault="00D7575B" w:rsidP="00645EFB">
      <w:pPr>
        <w:tabs>
          <w:tab w:val="left" w:pos="3443"/>
        </w:tabs>
        <w:jc w:val="both"/>
        <w:rPr>
          <w:rFonts w:ascii="Times New Roman" w:hAnsi="Times New Roman"/>
          <w:sz w:val="28"/>
          <w:szCs w:val="28"/>
        </w:rPr>
      </w:pPr>
      <w:r w:rsidRPr="00645EFB">
        <w:rPr>
          <w:rFonts w:ascii="Times New Roman" w:hAnsi="Times New Roman"/>
          <w:sz w:val="28"/>
          <w:szCs w:val="28"/>
        </w:rPr>
        <w:t>Раздел 1. Паспорт схемы водоснабжения и водоотведения…………</w:t>
      </w:r>
      <w:r w:rsidR="00EE051E">
        <w:rPr>
          <w:rFonts w:ascii="Times New Roman" w:hAnsi="Times New Roman"/>
          <w:sz w:val="28"/>
          <w:szCs w:val="28"/>
        </w:rPr>
        <w:t>……..</w:t>
      </w:r>
      <w:r w:rsidRPr="00645EFB">
        <w:rPr>
          <w:rFonts w:ascii="Times New Roman" w:hAnsi="Times New Roman"/>
          <w:sz w:val="28"/>
          <w:szCs w:val="28"/>
        </w:rPr>
        <w:t>…….3</w:t>
      </w:r>
    </w:p>
    <w:p w:rsidR="00D7575B" w:rsidRPr="00645EFB" w:rsidRDefault="00D7575B" w:rsidP="00645EFB">
      <w:pPr>
        <w:tabs>
          <w:tab w:val="left" w:pos="3443"/>
        </w:tabs>
        <w:jc w:val="both"/>
        <w:rPr>
          <w:rFonts w:ascii="Times New Roman" w:hAnsi="Times New Roman"/>
          <w:sz w:val="28"/>
          <w:szCs w:val="28"/>
        </w:rPr>
      </w:pPr>
      <w:r w:rsidRPr="00645EFB">
        <w:rPr>
          <w:rFonts w:ascii="Times New Roman" w:hAnsi="Times New Roman"/>
          <w:sz w:val="28"/>
          <w:szCs w:val="28"/>
        </w:rPr>
        <w:t>Раздел 2. Основные направления, принципы, задачи и целевые показатели развития централизованных систем водоснабжения и водоотведения …………………………………………………………</w:t>
      </w:r>
      <w:r w:rsidR="00EE051E">
        <w:rPr>
          <w:rFonts w:ascii="Times New Roman" w:hAnsi="Times New Roman"/>
          <w:sz w:val="28"/>
          <w:szCs w:val="28"/>
        </w:rPr>
        <w:t>……………………</w:t>
      </w:r>
      <w:r w:rsidRPr="00645EFB">
        <w:rPr>
          <w:rFonts w:ascii="Times New Roman" w:hAnsi="Times New Roman"/>
          <w:sz w:val="28"/>
          <w:szCs w:val="28"/>
        </w:rPr>
        <w:t>……..  3-4</w:t>
      </w:r>
    </w:p>
    <w:p w:rsidR="00D7575B" w:rsidRPr="00645EFB" w:rsidRDefault="00D7575B" w:rsidP="00645E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EFB">
        <w:rPr>
          <w:rFonts w:ascii="Times New Roman" w:hAnsi="Times New Roman"/>
          <w:sz w:val="28"/>
          <w:szCs w:val="28"/>
        </w:rPr>
        <w:t>Раздел 3. Основные цели и задачи схемы водоснабжения и водоотведения:…………………………………………………….…</w:t>
      </w:r>
      <w:r w:rsidR="00EE051E">
        <w:rPr>
          <w:rFonts w:ascii="Times New Roman" w:hAnsi="Times New Roman"/>
          <w:sz w:val="28"/>
          <w:szCs w:val="28"/>
        </w:rPr>
        <w:t>…..</w:t>
      </w:r>
      <w:r w:rsidRPr="00645EFB">
        <w:rPr>
          <w:rFonts w:ascii="Times New Roman" w:hAnsi="Times New Roman"/>
          <w:sz w:val="28"/>
          <w:szCs w:val="28"/>
        </w:rPr>
        <w:t>………..4-8</w:t>
      </w:r>
    </w:p>
    <w:p w:rsidR="00AD2DF1" w:rsidRDefault="00AD2DF1" w:rsidP="00645EFB">
      <w:pPr>
        <w:tabs>
          <w:tab w:val="left" w:pos="3443"/>
        </w:tabs>
        <w:jc w:val="both"/>
        <w:rPr>
          <w:rFonts w:ascii="Times New Roman" w:hAnsi="Times New Roman"/>
          <w:sz w:val="28"/>
          <w:szCs w:val="28"/>
        </w:rPr>
      </w:pPr>
    </w:p>
    <w:p w:rsidR="00D7575B" w:rsidRPr="00645EFB" w:rsidRDefault="00D7575B" w:rsidP="00645EFB">
      <w:pPr>
        <w:tabs>
          <w:tab w:val="left" w:pos="3443"/>
        </w:tabs>
        <w:jc w:val="both"/>
        <w:rPr>
          <w:rFonts w:ascii="Times New Roman" w:hAnsi="Times New Roman"/>
          <w:sz w:val="28"/>
          <w:szCs w:val="28"/>
        </w:rPr>
      </w:pPr>
      <w:r w:rsidRPr="00645EFB">
        <w:rPr>
          <w:rFonts w:ascii="Times New Roman" w:hAnsi="Times New Roman"/>
          <w:sz w:val="28"/>
          <w:szCs w:val="28"/>
        </w:rPr>
        <w:t>Раздел 4. Зоны централизованного водоснабжения и перечень централизованных систем водоснабжения и водоотведения…</w:t>
      </w:r>
      <w:r w:rsidR="00EE051E">
        <w:rPr>
          <w:rFonts w:ascii="Times New Roman" w:hAnsi="Times New Roman"/>
          <w:sz w:val="28"/>
          <w:szCs w:val="28"/>
        </w:rPr>
        <w:t>…………</w:t>
      </w:r>
      <w:r w:rsidRPr="00645EFB">
        <w:rPr>
          <w:rFonts w:ascii="Times New Roman" w:hAnsi="Times New Roman"/>
          <w:sz w:val="28"/>
          <w:szCs w:val="28"/>
        </w:rPr>
        <w:t>……8-10</w:t>
      </w:r>
    </w:p>
    <w:p w:rsidR="00D7575B" w:rsidRPr="00645EFB" w:rsidRDefault="00D7575B" w:rsidP="00645EFB">
      <w:pPr>
        <w:tabs>
          <w:tab w:val="left" w:pos="3443"/>
        </w:tabs>
        <w:jc w:val="both"/>
        <w:rPr>
          <w:rFonts w:ascii="Times New Roman" w:hAnsi="Times New Roman"/>
          <w:sz w:val="28"/>
          <w:szCs w:val="28"/>
        </w:rPr>
      </w:pPr>
      <w:r w:rsidRPr="00645EFB">
        <w:rPr>
          <w:rFonts w:ascii="Times New Roman" w:hAnsi="Times New Roman"/>
          <w:sz w:val="28"/>
          <w:szCs w:val="28"/>
        </w:rPr>
        <w:t>Раздел 5. Существующее положение в сфере водоснабжения и  водоотведения………………………………………</w:t>
      </w:r>
      <w:r w:rsidR="00EE051E">
        <w:rPr>
          <w:rFonts w:ascii="Times New Roman" w:hAnsi="Times New Roman"/>
          <w:sz w:val="28"/>
          <w:szCs w:val="28"/>
        </w:rPr>
        <w:t>….</w:t>
      </w:r>
      <w:r w:rsidRPr="00645EFB">
        <w:rPr>
          <w:rFonts w:ascii="Times New Roman" w:hAnsi="Times New Roman"/>
          <w:sz w:val="28"/>
          <w:szCs w:val="28"/>
        </w:rPr>
        <w:t>……………………….10-16</w:t>
      </w:r>
    </w:p>
    <w:p w:rsidR="00D7575B" w:rsidRPr="00645EFB" w:rsidRDefault="00D7575B" w:rsidP="00645EFB">
      <w:pPr>
        <w:tabs>
          <w:tab w:val="left" w:pos="3443"/>
        </w:tabs>
        <w:jc w:val="both"/>
        <w:rPr>
          <w:rFonts w:ascii="Times New Roman" w:hAnsi="Times New Roman"/>
          <w:sz w:val="28"/>
          <w:szCs w:val="28"/>
        </w:rPr>
      </w:pPr>
      <w:r w:rsidRPr="00645EFB">
        <w:rPr>
          <w:rFonts w:ascii="Times New Roman" w:hAnsi="Times New Roman"/>
          <w:sz w:val="28"/>
          <w:szCs w:val="28"/>
        </w:rPr>
        <w:t>Раздел 6. Предложения по строительству и реконструкции сетей водоснабжения и водоотведения………………</w:t>
      </w:r>
      <w:r w:rsidR="00EE051E">
        <w:rPr>
          <w:rFonts w:ascii="Times New Roman" w:hAnsi="Times New Roman"/>
          <w:sz w:val="28"/>
          <w:szCs w:val="28"/>
        </w:rPr>
        <w:t>…………</w:t>
      </w:r>
      <w:r w:rsidRPr="00645EFB">
        <w:rPr>
          <w:rFonts w:ascii="Times New Roman" w:hAnsi="Times New Roman"/>
          <w:sz w:val="28"/>
          <w:szCs w:val="28"/>
        </w:rPr>
        <w:t xml:space="preserve">……………………..16  </w:t>
      </w:r>
    </w:p>
    <w:p w:rsidR="00D7575B" w:rsidRPr="00645EFB" w:rsidRDefault="00D7575B" w:rsidP="00645EFB">
      <w:pPr>
        <w:tabs>
          <w:tab w:val="left" w:pos="3443"/>
        </w:tabs>
        <w:jc w:val="both"/>
        <w:rPr>
          <w:rFonts w:ascii="Times New Roman" w:hAnsi="Times New Roman"/>
          <w:sz w:val="28"/>
          <w:szCs w:val="28"/>
        </w:rPr>
      </w:pPr>
      <w:r w:rsidRPr="00645EFB">
        <w:rPr>
          <w:rFonts w:ascii="Times New Roman" w:hAnsi="Times New Roman"/>
          <w:sz w:val="28"/>
          <w:szCs w:val="28"/>
        </w:rPr>
        <w:t>Раздел 7. Инвестиции в строительство, реконструкцию и техническое перевооружение…...........................................</w:t>
      </w:r>
      <w:r w:rsidR="00EE051E">
        <w:rPr>
          <w:rFonts w:ascii="Times New Roman" w:hAnsi="Times New Roman"/>
          <w:sz w:val="28"/>
          <w:szCs w:val="28"/>
        </w:rPr>
        <w:t>........</w:t>
      </w:r>
      <w:r w:rsidRPr="00645EFB">
        <w:rPr>
          <w:rFonts w:ascii="Times New Roman" w:hAnsi="Times New Roman"/>
          <w:sz w:val="28"/>
          <w:szCs w:val="28"/>
        </w:rPr>
        <w:t xml:space="preserve">...............................................17  </w:t>
      </w:r>
    </w:p>
    <w:p w:rsidR="00D7575B" w:rsidRPr="00645EFB" w:rsidRDefault="00D7575B" w:rsidP="00645EFB">
      <w:pPr>
        <w:tabs>
          <w:tab w:val="left" w:pos="3443"/>
        </w:tabs>
        <w:jc w:val="both"/>
        <w:rPr>
          <w:rFonts w:ascii="Times New Roman" w:hAnsi="Times New Roman"/>
          <w:sz w:val="28"/>
          <w:szCs w:val="28"/>
        </w:rPr>
      </w:pPr>
      <w:r w:rsidRPr="00645EFB">
        <w:rPr>
          <w:rFonts w:ascii="Times New Roman" w:hAnsi="Times New Roman"/>
          <w:sz w:val="28"/>
          <w:szCs w:val="28"/>
        </w:rPr>
        <w:t xml:space="preserve">Раздел 8. Решение о </w:t>
      </w:r>
      <w:r w:rsidR="000101F2">
        <w:rPr>
          <w:rFonts w:ascii="Times New Roman" w:hAnsi="Times New Roman"/>
          <w:sz w:val="28"/>
          <w:szCs w:val="28"/>
        </w:rPr>
        <w:t>е</w:t>
      </w:r>
      <w:r w:rsidRPr="00645EFB">
        <w:rPr>
          <w:rFonts w:ascii="Times New Roman" w:hAnsi="Times New Roman"/>
          <w:sz w:val="28"/>
          <w:szCs w:val="28"/>
        </w:rPr>
        <w:t>диной организации по водоснабжению и водоотведению……………………………</w:t>
      </w:r>
      <w:r w:rsidR="00EE051E">
        <w:rPr>
          <w:rFonts w:ascii="Times New Roman" w:hAnsi="Times New Roman"/>
          <w:sz w:val="28"/>
          <w:szCs w:val="28"/>
        </w:rPr>
        <w:t>…………………………..</w:t>
      </w:r>
      <w:r w:rsidRPr="00645EFB">
        <w:rPr>
          <w:rFonts w:ascii="Times New Roman" w:hAnsi="Times New Roman"/>
          <w:sz w:val="28"/>
          <w:szCs w:val="28"/>
        </w:rPr>
        <w:t>……….…..17</w:t>
      </w:r>
    </w:p>
    <w:p w:rsidR="00D7575B" w:rsidRPr="00645EFB" w:rsidRDefault="00D7575B" w:rsidP="00645EFB">
      <w:pPr>
        <w:tabs>
          <w:tab w:val="left" w:pos="3443"/>
        </w:tabs>
        <w:jc w:val="both"/>
        <w:rPr>
          <w:rFonts w:ascii="Times New Roman" w:hAnsi="Times New Roman"/>
          <w:sz w:val="28"/>
          <w:szCs w:val="28"/>
        </w:rPr>
      </w:pPr>
      <w:r w:rsidRPr="00645EFB">
        <w:rPr>
          <w:rFonts w:ascii="Times New Roman" w:hAnsi="Times New Roman"/>
          <w:sz w:val="28"/>
          <w:szCs w:val="28"/>
        </w:rPr>
        <w:t>Раздел 9. Проектные и существующие мощности в сфере водоснабжения и водоотведения……………………</w:t>
      </w:r>
      <w:r w:rsidR="00EE051E">
        <w:rPr>
          <w:rFonts w:ascii="Times New Roman" w:hAnsi="Times New Roman"/>
          <w:sz w:val="28"/>
          <w:szCs w:val="28"/>
        </w:rPr>
        <w:t>…………………………..</w:t>
      </w:r>
      <w:r w:rsidRPr="00645EFB">
        <w:rPr>
          <w:rFonts w:ascii="Times New Roman" w:hAnsi="Times New Roman"/>
          <w:sz w:val="28"/>
          <w:szCs w:val="28"/>
        </w:rPr>
        <w:t>…………………17-18</w:t>
      </w:r>
    </w:p>
    <w:p w:rsidR="00D7575B" w:rsidRPr="00645EFB" w:rsidRDefault="00D7575B" w:rsidP="00645EFB">
      <w:pPr>
        <w:tabs>
          <w:tab w:val="left" w:pos="3443"/>
        </w:tabs>
        <w:jc w:val="both"/>
        <w:rPr>
          <w:rFonts w:ascii="Times New Roman" w:hAnsi="Times New Roman"/>
          <w:sz w:val="28"/>
          <w:szCs w:val="28"/>
        </w:rPr>
      </w:pPr>
      <w:r w:rsidRPr="00645EFB">
        <w:rPr>
          <w:rFonts w:ascii="Times New Roman" w:hAnsi="Times New Roman"/>
          <w:sz w:val="28"/>
          <w:szCs w:val="28"/>
        </w:rPr>
        <w:t>Раздел 10. Решение по бесхозяйным сетям водоснабжения и водоотведения…………………</w:t>
      </w:r>
      <w:r w:rsidR="00EE051E">
        <w:rPr>
          <w:rFonts w:ascii="Times New Roman" w:hAnsi="Times New Roman"/>
          <w:sz w:val="28"/>
          <w:szCs w:val="28"/>
        </w:rPr>
        <w:t>……..</w:t>
      </w:r>
      <w:r w:rsidRPr="00645EFB">
        <w:rPr>
          <w:rFonts w:ascii="Times New Roman" w:hAnsi="Times New Roman"/>
          <w:sz w:val="28"/>
          <w:szCs w:val="28"/>
        </w:rPr>
        <w:t>…………………………………………….18</w:t>
      </w:r>
    </w:p>
    <w:p w:rsidR="00D7575B" w:rsidRPr="00645EFB" w:rsidRDefault="00D7575B" w:rsidP="00645EFB">
      <w:pPr>
        <w:tabs>
          <w:tab w:val="left" w:pos="3443"/>
        </w:tabs>
        <w:jc w:val="both"/>
        <w:rPr>
          <w:rFonts w:ascii="Times New Roman" w:hAnsi="Times New Roman"/>
          <w:sz w:val="28"/>
          <w:szCs w:val="28"/>
        </w:rPr>
      </w:pPr>
    </w:p>
    <w:p w:rsidR="00D7575B" w:rsidRDefault="00D7575B" w:rsidP="00645EFB">
      <w:pPr>
        <w:tabs>
          <w:tab w:val="left" w:pos="3443"/>
        </w:tabs>
        <w:rPr>
          <w:rFonts w:ascii="Times New Roman" w:hAnsi="Times New Roman"/>
          <w:b/>
          <w:sz w:val="28"/>
          <w:szCs w:val="28"/>
        </w:rPr>
      </w:pPr>
    </w:p>
    <w:p w:rsidR="00D7575B" w:rsidRDefault="00D7575B" w:rsidP="009D4F5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7575B" w:rsidRPr="0001181C" w:rsidRDefault="00D7575B" w:rsidP="009D4F5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7575B" w:rsidRPr="00F12D6A" w:rsidRDefault="00D7575B" w:rsidP="009D4F5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12D6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СХЕМА </w:t>
      </w:r>
      <w:r w:rsidRPr="00F12D6A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F12D6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ВОДОСНАБЖЕНИЯ И ВОДООТВЕДЕНИЯ МУНИЦИПАЛЬНОГО ОБРАЗОВАНИЯ СЕЛЬСКО</w:t>
      </w:r>
      <w:r w:rsidR="00EE051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Е</w:t>
      </w:r>
      <w:r w:rsidRPr="00F12D6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ПОСЕЛЕНИ</w:t>
      </w:r>
      <w:r w:rsidR="00EE051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Е</w:t>
      </w:r>
      <w:r w:rsidRPr="00F12D6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«ГУСИНОЕ ОЗЕРО»</w:t>
      </w:r>
    </w:p>
    <w:p w:rsidR="00D7575B" w:rsidRPr="00F12D6A" w:rsidRDefault="00D7575B" w:rsidP="009D4F5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2D6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СЕЛЕНГИНСКОГО РАЙОНАРЕСПУБЛИКИ БУРЯТИЯ</w:t>
      </w:r>
    </w:p>
    <w:p w:rsidR="00D7575B" w:rsidRPr="00F12D6A" w:rsidRDefault="00D7575B" w:rsidP="009D4F5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2D6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645EFB" w:rsidRDefault="00D7575B" w:rsidP="00645E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2D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Схема водоснабжения и водоотведения муниципального образования сельско</w:t>
      </w:r>
      <w:r w:rsidR="00EE051E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F12D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</w:t>
      </w:r>
      <w:r w:rsidR="00EE051E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F12D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«Гусиное Озеро» Селенгинского района Республики Бурятия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 период до 20</w:t>
      </w:r>
      <w:r w:rsidR="00962FD3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EE051E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F12D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разработана на основании следующих документов:</w:t>
      </w:r>
      <w:r w:rsidRPr="00F12D6A">
        <w:rPr>
          <w:rFonts w:ascii="Times New Roman" w:hAnsi="Times New Roman"/>
          <w:color w:val="000000"/>
          <w:sz w:val="28"/>
          <w:szCs w:val="28"/>
          <w:lang w:eastAsia="ru-RU"/>
        </w:rPr>
        <w:br/>
        <w:t>- Федерального закона от 30.12.2004г. № 210-ФЗ «Об основах регулирования тарифоворганизацийкоммунальногокомплекса</w:t>
      </w:r>
      <w:r w:rsidR="00645EF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7575B" w:rsidRPr="00F12D6A" w:rsidRDefault="00645EFB" w:rsidP="00645E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«</w:t>
      </w:r>
      <w:r w:rsidR="00D7575B" w:rsidRPr="00F12D6A">
        <w:rPr>
          <w:rFonts w:ascii="Times New Roman" w:hAnsi="Times New Roman"/>
          <w:color w:val="000000"/>
          <w:sz w:val="28"/>
          <w:szCs w:val="28"/>
          <w:lang w:eastAsia="ru-RU"/>
        </w:rPr>
        <w:t>Правил определения и предоставления технических условий подключения объекта капитального строительства к сетям инженерно-технического обеспечения», утвержденных постановлением Правительства РФ от 13.02.2006г.№83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D7575B" w:rsidRPr="00F12D6A">
        <w:rPr>
          <w:rFonts w:ascii="Times New Roman" w:hAnsi="Times New Roman"/>
          <w:color w:val="000000"/>
          <w:sz w:val="28"/>
          <w:szCs w:val="28"/>
          <w:lang w:eastAsia="ru-RU"/>
        </w:rPr>
        <w:t>ВодногокодексаРоссийскойФедерации.</w:t>
      </w:r>
      <w:r w:rsidR="00D7575B" w:rsidRPr="00F12D6A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   Схема включает первоочередные мероприятия по созданию и развитию централизованных систем водоснабжения и систем водоотведения, повышению надежности функционирования этих систем и обеспечивающие комфортные и безопасные условия для проживания людей в муниципальном образовании сельско</w:t>
      </w:r>
      <w:r w:rsidR="0039552F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D7575B" w:rsidRPr="00F12D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</w:t>
      </w:r>
      <w:r w:rsidR="0039552F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D7575B" w:rsidRPr="00F12D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«Гусиное  Озеро» Селенгинского района.</w:t>
      </w:r>
    </w:p>
    <w:p w:rsidR="007E78FC" w:rsidRDefault="00D7575B" w:rsidP="00645E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2D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Мероприятия охватывают следующие объекты системы коммунальной инфраструктуры:</w:t>
      </w:r>
      <w:r w:rsidRPr="00F12D6A">
        <w:rPr>
          <w:rFonts w:ascii="Times New Roman" w:hAnsi="Times New Roman"/>
          <w:color w:val="000000"/>
          <w:sz w:val="28"/>
          <w:szCs w:val="28"/>
          <w:lang w:eastAsia="ru-RU"/>
        </w:rPr>
        <w:br/>
        <w:t>– в системе водоснабжения</w:t>
      </w:r>
      <w:r w:rsidR="0039552F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Pr="00F12D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водозаборы, магистральные сети водопровода, разводящие водопроводные сети;</w:t>
      </w:r>
    </w:p>
    <w:p w:rsidR="007E78FC" w:rsidRDefault="007E78FC" w:rsidP="00645E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3955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="00D7575B" w:rsidRPr="00F12D6A">
        <w:rPr>
          <w:rFonts w:ascii="Times New Roman" w:hAnsi="Times New Roman"/>
          <w:color w:val="000000"/>
          <w:sz w:val="28"/>
          <w:szCs w:val="28"/>
          <w:lang w:eastAsia="ru-RU"/>
        </w:rPr>
        <w:t>системе водоотведения</w:t>
      </w:r>
      <w:r w:rsidR="0039552F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="00D7575B" w:rsidRPr="00F12D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системы водоотведения,канализационныесети.</w:t>
      </w:r>
    </w:p>
    <w:p w:rsidR="007E78FC" w:rsidRDefault="00D7575B" w:rsidP="00645E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12D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В условиях недостатка собственных средств на проведение работ по модернизации существующих сетей и сооружений, строительству новых объектов систем водоснабжения и водоотведения, затраты на реализацию мероприятий схемы планируется финансировать за сче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 </w:t>
      </w:r>
      <w:r w:rsidRPr="007D5E51">
        <w:rPr>
          <w:rFonts w:ascii="Times New Roman" w:hAnsi="Times New Roman"/>
          <w:color w:val="000000"/>
          <w:sz w:val="28"/>
          <w:szCs w:val="28"/>
        </w:rPr>
        <w:t>бюджетовразличных уровней</w:t>
      </w:r>
      <w:r w:rsidR="0039552F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7D5E51">
        <w:rPr>
          <w:rFonts w:ascii="Times New Roman" w:hAnsi="Times New Roman"/>
          <w:color w:val="000000"/>
          <w:sz w:val="28"/>
          <w:szCs w:val="28"/>
        </w:rPr>
        <w:t xml:space="preserve"> собственных средств</w:t>
      </w:r>
      <w:r w:rsidR="0039552F">
        <w:rPr>
          <w:rFonts w:ascii="Times New Roman" w:hAnsi="Times New Roman"/>
          <w:color w:val="000000"/>
          <w:sz w:val="28"/>
          <w:szCs w:val="28"/>
        </w:rPr>
        <w:t xml:space="preserve"> обслуживающей организации</w:t>
      </w:r>
      <w:r w:rsidR="007E78FC">
        <w:rPr>
          <w:rFonts w:ascii="Times New Roman" w:hAnsi="Times New Roman"/>
          <w:color w:val="000000"/>
          <w:sz w:val="28"/>
          <w:szCs w:val="28"/>
        </w:rPr>
        <w:t>.</w:t>
      </w:r>
    </w:p>
    <w:p w:rsidR="00D7575B" w:rsidRDefault="00D7575B" w:rsidP="00645E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2D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Кроме этого,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инфраструктуры.</w:t>
      </w:r>
    </w:p>
    <w:p w:rsidR="007E78FC" w:rsidRDefault="007E78FC" w:rsidP="00645E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E78FC" w:rsidRDefault="007E78FC" w:rsidP="00645E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E78FC" w:rsidRDefault="007E78FC" w:rsidP="00645E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E78FC" w:rsidRDefault="007E78FC" w:rsidP="00645E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E78FC" w:rsidRDefault="007E78FC" w:rsidP="00645E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E78FC" w:rsidRDefault="007E78FC" w:rsidP="00645E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E78FC" w:rsidRPr="00F12D6A" w:rsidRDefault="007E78FC" w:rsidP="00645E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575B" w:rsidRPr="00A04D1E" w:rsidRDefault="00D7575B" w:rsidP="00AF03ED">
      <w:pPr>
        <w:numPr>
          <w:ilvl w:val="0"/>
          <w:numId w:val="16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lastRenderedPageBreak/>
        <w:t>Паспорт схемы водоснабжения и водоотведения на территории муниципального образования сельско</w:t>
      </w:r>
      <w:r w:rsidR="0039552F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е</w:t>
      </w: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поселени</w:t>
      </w:r>
      <w:r w:rsidR="0039552F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е</w:t>
      </w: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«Гусиное Озеро» Селенгинского района на период до 20</w:t>
      </w:r>
      <w:r w:rsidR="0039552F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24</w:t>
      </w: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года.</w:t>
      </w:r>
    </w:p>
    <w:tbl>
      <w:tblPr>
        <w:tblStyle w:val="ad"/>
        <w:tblW w:w="10065" w:type="dxa"/>
        <w:tblInd w:w="-459" w:type="dxa"/>
        <w:tblLook w:val="04A0"/>
      </w:tblPr>
      <w:tblGrid>
        <w:gridCol w:w="4536"/>
        <w:gridCol w:w="5529"/>
      </w:tblGrid>
      <w:tr w:rsidR="00D34E3C" w:rsidTr="00D34E3C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E3C" w:rsidRPr="00D34E3C" w:rsidRDefault="00D34E3C">
            <w:pPr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D34E3C">
              <w:rPr>
                <w:rFonts w:ascii="Times New Roman" w:hAnsi="Times New Roman"/>
                <w:spacing w:val="1"/>
                <w:sz w:val="28"/>
                <w:szCs w:val="28"/>
              </w:rPr>
              <w:t>Наименование документа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E3C" w:rsidRDefault="00D34E3C" w:rsidP="00D34E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78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Схема водоснабжения и водоотведения муниципального образования сельско</w:t>
            </w:r>
            <w:r w:rsidR="003955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E78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поселени</w:t>
            </w:r>
            <w:r w:rsidR="003955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E78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«Гусиное Озеро» Селенгинского района Республики Бурятия до 20</w:t>
            </w:r>
            <w:r w:rsidR="000B61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7E78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года.</w:t>
            </w:r>
          </w:p>
          <w:p w:rsidR="00D34E3C" w:rsidRPr="00D34E3C" w:rsidRDefault="00D34E3C" w:rsidP="00D34E3C">
            <w:pPr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</w:rPr>
            </w:pPr>
          </w:p>
        </w:tc>
      </w:tr>
      <w:tr w:rsidR="00D34E3C" w:rsidTr="00D34E3C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E3C" w:rsidRPr="00D34E3C" w:rsidRDefault="00D34E3C">
            <w:pPr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D34E3C">
              <w:rPr>
                <w:rFonts w:ascii="Times New Roman" w:hAnsi="Times New Roman"/>
                <w:spacing w:val="1"/>
                <w:sz w:val="28"/>
                <w:szCs w:val="28"/>
              </w:rPr>
              <w:t>Основание для разработки схемы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E3C" w:rsidRPr="00D34E3C" w:rsidRDefault="00D34E3C">
            <w:pPr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D34E3C">
              <w:rPr>
                <w:rFonts w:ascii="Times New Roman" w:hAnsi="Times New Roman"/>
                <w:spacing w:val="1"/>
                <w:sz w:val="28"/>
                <w:szCs w:val="28"/>
              </w:rPr>
              <w:t>Постановление Правительства Российской Федерации от 05.09.2013г. № 782 «О схемах водоснабжения и водоотведения» (в</w:t>
            </w:r>
            <w:r w:rsidR="0039552F">
              <w:rPr>
                <w:rFonts w:ascii="Times New Roman" w:hAnsi="Times New Roman"/>
                <w:spacing w:val="1"/>
                <w:sz w:val="28"/>
                <w:szCs w:val="28"/>
              </w:rPr>
              <w:t>месте</w:t>
            </w:r>
            <w:r w:rsidRPr="00D34E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с Правилами разработки и утверждения схем водоснабжения и водоотведения», «Требования к содержанию схем водоснабжения и водоотведения»); Федеральный закон РФ от 07.12.2011г. №416-ФЗ «О водоснабжении и водоотведении»; ФЗ от 30.12.2004г. №210-ФЗ «Об основах регулирования тарифов организаций коммунального комплекса»; Водный кодекс РФ.</w:t>
            </w:r>
          </w:p>
        </w:tc>
      </w:tr>
      <w:tr w:rsidR="00D34E3C" w:rsidTr="00D34E3C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E3C" w:rsidRPr="00D34E3C" w:rsidRDefault="00D34E3C">
            <w:pPr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D34E3C">
              <w:rPr>
                <w:rFonts w:ascii="Times New Roman" w:hAnsi="Times New Roman"/>
                <w:spacing w:val="1"/>
                <w:sz w:val="28"/>
                <w:szCs w:val="28"/>
              </w:rPr>
              <w:t>Заказчик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E3C" w:rsidRPr="00D34E3C" w:rsidRDefault="00D34E3C">
            <w:pPr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D34E3C">
              <w:rPr>
                <w:rFonts w:ascii="Times New Roman" w:hAnsi="Times New Roman"/>
                <w:spacing w:val="1"/>
                <w:sz w:val="28"/>
                <w:szCs w:val="28"/>
              </w:rPr>
              <w:t>Администрации МО «Селенгинский район»</w:t>
            </w:r>
          </w:p>
        </w:tc>
      </w:tr>
      <w:tr w:rsidR="00D34E3C" w:rsidTr="00D34E3C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E3C" w:rsidRPr="00D34E3C" w:rsidRDefault="00D34E3C">
            <w:pPr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D34E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Цели и задачи 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E3C" w:rsidRDefault="00D34E3C" w:rsidP="00D34E3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78F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развития систем централизованного водоснабжения и водоотведения для существующего и нового строительства жилищного комплекса, а также объектов социально-культурного и хозяйственного назначения в период до 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39552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7E78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года;</w:t>
            </w:r>
          </w:p>
          <w:p w:rsidR="00D34E3C" w:rsidRDefault="00D34E3C" w:rsidP="00D34E3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7E78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увеличение объемов производства коммунальной услуги по водоснабжению и водоотведению при повышении качества и сохранении приемлемости действующей ценовой политики;</w:t>
            </w:r>
          </w:p>
          <w:p w:rsidR="0039552F" w:rsidRDefault="00D34E3C" w:rsidP="00D34E3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78F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– улучшение работы систем водоснабжения и водоотведения;</w:t>
            </w:r>
          </w:p>
          <w:p w:rsidR="00D34E3C" w:rsidRDefault="00D34E3C" w:rsidP="00D34E3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78FC">
              <w:rPr>
                <w:rFonts w:ascii="Times New Roman" w:hAnsi="Times New Roman"/>
                <w:color w:val="000000"/>
                <w:sz w:val="28"/>
                <w:szCs w:val="28"/>
              </w:rPr>
              <w:t>- повышение качества питьевой воды, поступающей к потребителям;</w:t>
            </w:r>
          </w:p>
          <w:p w:rsidR="00D34E3C" w:rsidRDefault="00D34E3C" w:rsidP="00D34E3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78FC">
              <w:rPr>
                <w:rFonts w:ascii="Times New Roman" w:hAnsi="Times New Roman"/>
                <w:color w:val="000000"/>
                <w:sz w:val="28"/>
                <w:szCs w:val="28"/>
              </w:rPr>
              <w:t>–обеспечение надежного централизованного и экологически безопасного отведения стоков и их очистку, соответствующую экологическим нормативам;</w:t>
            </w:r>
          </w:p>
          <w:p w:rsidR="00D34E3C" w:rsidRPr="00D34E3C" w:rsidRDefault="00D34E3C" w:rsidP="0039552F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7E78FC">
              <w:rPr>
                <w:rFonts w:ascii="Times New Roman" w:hAnsi="Times New Roman"/>
                <w:color w:val="000000"/>
                <w:sz w:val="28"/>
                <w:szCs w:val="28"/>
              </w:rPr>
              <w:t>- снижение вредного воздействия на окружающую сред</w:t>
            </w:r>
            <w:r w:rsidR="0039552F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</w:p>
        </w:tc>
      </w:tr>
      <w:tr w:rsidR="00D34E3C" w:rsidTr="00D34E3C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E3C" w:rsidRPr="00D34E3C" w:rsidRDefault="00D34E3C">
            <w:pPr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D34E3C">
              <w:rPr>
                <w:rFonts w:ascii="Times New Roman" w:hAnsi="Times New Roman"/>
                <w:spacing w:val="1"/>
                <w:sz w:val="28"/>
                <w:szCs w:val="28"/>
              </w:rPr>
              <w:lastRenderedPageBreak/>
              <w:t xml:space="preserve">Срок реализации мероприятий 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E3C" w:rsidRPr="00D34E3C" w:rsidRDefault="00D34E3C" w:rsidP="000B61DD">
            <w:pPr>
              <w:jc w:val="both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39552F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20</w:t>
            </w:r>
            <w:r w:rsidR="0039552F" w:rsidRPr="0039552F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20</w:t>
            </w:r>
            <w:r w:rsidRPr="0039552F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-20</w:t>
            </w:r>
            <w:r w:rsidR="000B61DD" w:rsidRPr="0039552F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24</w:t>
            </w:r>
            <w:r w:rsidRPr="0039552F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год</w:t>
            </w:r>
            <w:r w:rsidR="0039552F" w:rsidRPr="0039552F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ы</w:t>
            </w:r>
          </w:p>
        </w:tc>
      </w:tr>
      <w:tr w:rsidR="00D34E3C" w:rsidTr="00D34E3C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E3C" w:rsidRPr="00D34E3C" w:rsidRDefault="00D34E3C">
            <w:pPr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D34E3C">
              <w:rPr>
                <w:rFonts w:ascii="Times New Roman" w:hAnsi="Times New Roman"/>
                <w:spacing w:val="1"/>
                <w:sz w:val="28"/>
                <w:szCs w:val="28"/>
              </w:rPr>
              <w:t>Способы достижения целей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E3C" w:rsidRPr="007E78FC" w:rsidRDefault="00D34E3C" w:rsidP="00D34E3C">
            <w:pPr>
              <w:spacing w:before="24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8FC">
              <w:rPr>
                <w:rFonts w:ascii="Times New Roman" w:hAnsi="Times New Roman"/>
                <w:color w:val="000000"/>
                <w:sz w:val="28"/>
                <w:szCs w:val="28"/>
              </w:rPr>
              <w:t>- строительство и реконструкция централизованной сети магистральных водоводов, обеспечивающих возможность качественного снабжения водой населения</w:t>
            </w:r>
            <w:r w:rsidR="003955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7E78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юридических</w:t>
            </w:r>
            <w:r w:rsidR="003955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лиц и прочих потребителей</w:t>
            </w:r>
            <w:r w:rsidRPr="007E78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образования </w:t>
            </w:r>
            <w:r w:rsidR="003955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сельское поселение </w:t>
            </w:r>
            <w:r w:rsidRPr="007E78FC">
              <w:rPr>
                <w:rFonts w:ascii="Times New Roman" w:hAnsi="Times New Roman"/>
                <w:color w:val="000000"/>
                <w:sz w:val="28"/>
                <w:szCs w:val="28"/>
              </w:rPr>
              <w:t>«Гусиное Озеро» Селенгинского района Республики Бурятия;</w:t>
            </w:r>
          </w:p>
          <w:p w:rsidR="00D34E3C" w:rsidRDefault="00D34E3C" w:rsidP="00D34E3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78FC">
              <w:rPr>
                <w:rFonts w:ascii="Times New Roman" w:hAnsi="Times New Roman"/>
                <w:color w:val="000000"/>
                <w:sz w:val="28"/>
                <w:szCs w:val="28"/>
              </w:rPr>
              <w:t>– реконструкция и приведение в нормативное состояни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7E78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существующих систем водоотведения;</w:t>
            </w:r>
          </w:p>
          <w:p w:rsidR="00D34E3C" w:rsidRPr="007E78FC" w:rsidRDefault="00D34E3C" w:rsidP="00D34E3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78FC">
              <w:rPr>
                <w:rFonts w:ascii="Times New Roman" w:hAnsi="Times New Roman"/>
                <w:color w:val="000000"/>
                <w:sz w:val="28"/>
                <w:szCs w:val="28"/>
              </w:rPr>
              <w:t>- при необходимости строительство централизованной сети водоотведения в секторах индивидуальной застройки;</w:t>
            </w:r>
          </w:p>
          <w:p w:rsidR="00D34E3C" w:rsidRDefault="00D34E3C" w:rsidP="00D34E3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78FC">
              <w:rPr>
                <w:rFonts w:ascii="Times New Roman" w:hAnsi="Times New Roman"/>
                <w:color w:val="000000"/>
                <w:sz w:val="28"/>
                <w:szCs w:val="28"/>
              </w:rPr>
              <w:t>- модернизация объектов инженерной инфраструктуры путем внедрения ресурсо - и энергосберегающих технологий;</w:t>
            </w:r>
          </w:p>
          <w:p w:rsidR="00D34E3C" w:rsidRDefault="00D34E3C" w:rsidP="00D34E3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78FC">
              <w:rPr>
                <w:rFonts w:ascii="Times New Roman" w:hAnsi="Times New Roman"/>
                <w:color w:val="000000"/>
                <w:sz w:val="28"/>
                <w:szCs w:val="28"/>
              </w:rPr>
              <w:t>- установка приборов учета;</w:t>
            </w:r>
          </w:p>
          <w:p w:rsidR="00D34E3C" w:rsidRDefault="00D34E3C" w:rsidP="00D34E3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78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обеспечение подключения вновь строящихся (реконструируемых) объектовнедвижимости к системам водоснабжения и водоотведения с гарантированным объемом заявленных мощностей в конкретной точке на </w:t>
            </w:r>
            <w:r w:rsidRPr="007E78F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существующем трубопроводе необходимого диаметра.</w:t>
            </w:r>
          </w:p>
          <w:p w:rsidR="00D34E3C" w:rsidRDefault="00D34E3C" w:rsidP="00D34E3C">
            <w:pPr>
              <w:ind w:firstLine="70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67AA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Для достижения данной цели была разработана программа комплексного развития систем коммунальной инфраструктуры муниципального образования сельское поселение «Гусиное Озеро» Селенгинского района Республики Бурятия на 2018-2019годы и на период до 20</w:t>
            </w:r>
            <w:r w:rsidR="002F721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</w:t>
            </w:r>
            <w:r w:rsidRPr="00667AA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года.</w:t>
            </w:r>
          </w:p>
          <w:p w:rsidR="00D34E3C" w:rsidRPr="007E78FC" w:rsidRDefault="00D34E3C" w:rsidP="00D34E3C">
            <w:pPr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Необходимо р</w:t>
            </w:r>
            <w:r w:rsidRPr="007E78FC">
              <w:rPr>
                <w:rFonts w:ascii="Times New Roman" w:hAnsi="Times New Roman"/>
                <w:sz w:val="28"/>
                <w:szCs w:val="28"/>
              </w:rPr>
              <w:t>азработка документации по обоснованию инвестиций.</w:t>
            </w:r>
          </w:p>
          <w:p w:rsidR="00D34E3C" w:rsidRPr="00214E04" w:rsidRDefault="00D34E3C" w:rsidP="00D34E3C">
            <w:pPr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E04">
              <w:rPr>
                <w:rFonts w:ascii="Times New Roman" w:hAnsi="Times New Roman"/>
                <w:sz w:val="28"/>
                <w:szCs w:val="28"/>
              </w:rPr>
              <w:t>Разработка проектно-сметной документации на объекты, предусмотренные программой.</w:t>
            </w:r>
          </w:p>
          <w:p w:rsidR="00D34E3C" w:rsidRPr="00214E04" w:rsidRDefault="00D34E3C" w:rsidP="00D34E3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E04">
              <w:rPr>
                <w:rFonts w:ascii="Times New Roman" w:hAnsi="Times New Roman"/>
                <w:sz w:val="28"/>
                <w:szCs w:val="28"/>
              </w:rPr>
              <w:t>- Проведение геологоразведывательных работ для определения источников водоснабжения – в 20</w:t>
            </w:r>
            <w:r w:rsidR="00B4578E">
              <w:rPr>
                <w:rFonts w:ascii="Times New Roman" w:hAnsi="Times New Roman"/>
                <w:sz w:val="28"/>
                <w:szCs w:val="28"/>
              </w:rPr>
              <w:t>20</w:t>
            </w:r>
            <w:r w:rsidRPr="00214E04">
              <w:rPr>
                <w:rFonts w:ascii="Times New Roman" w:hAnsi="Times New Roman"/>
                <w:sz w:val="28"/>
                <w:szCs w:val="28"/>
              </w:rPr>
              <w:t>-202</w:t>
            </w:r>
            <w:r w:rsidR="00B4578E">
              <w:rPr>
                <w:rFonts w:ascii="Times New Roman" w:hAnsi="Times New Roman"/>
                <w:sz w:val="28"/>
                <w:szCs w:val="28"/>
              </w:rPr>
              <w:t>1</w:t>
            </w:r>
            <w:r w:rsidRPr="00214E04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  <w:p w:rsidR="00D34E3C" w:rsidRPr="00214E04" w:rsidRDefault="00D34E3C" w:rsidP="00D34E3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E04">
              <w:rPr>
                <w:rFonts w:ascii="Times New Roman" w:hAnsi="Times New Roman"/>
                <w:sz w:val="28"/>
                <w:szCs w:val="28"/>
              </w:rPr>
              <w:t xml:space="preserve">- Разработка ПСД на перевод водоснабжения с. Гусиное Озеро на подземные источники -2020 -2021 г. </w:t>
            </w:r>
          </w:p>
          <w:p w:rsidR="00D34E3C" w:rsidRPr="00214E04" w:rsidRDefault="00D34E3C" w:rsidP="00D34E3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E04">
              <w:rPr>
                <w:rFonts w:ascii="Times New Roman" w:hAnsi="Times New Roman"/>
                <w:sz w:val="28"/>
                <w:szCs w:val="28"/>
              </w:rPr>
              <w:t xml:space="preserve">- Разработка ПСД на реконструкцию и модернизация водопроводных сетей в с. Гусиное Озеро </w:t>
            </w:r>
            <w:r w:rsidR="005A5271">
              <w:rPr>
                <w:rFonts w:ascii="Times New Roman" w:hAnsi="Times New Roman"/>
                <w:sz w:val="28"/>
                <w:szCs w:val="28"/>
              </w:rPr>
              <w:t>–</w:t>
            </w:r>
            <w:r w:rsidRPr="00214E04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5A5271">
              <w:rPr>
                <w:rFonts w:ascii="Times New Roman" w:hAnsi="Times New Roman"/>
                <w:sz w:val="28"/>
                <w:szCs w:val="28"/>
              </w:rPr>
              <w:t>20-2021</w:t>
            </w:r>
            <w:r w:rsidRPr="00214E0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D34E3C" w:rsidRPr="00214E04" w:rsidRDefault="00D34E3C" w:rsidP="00D34E3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E04">
              <w:rPr>
                <w:rFonts w:ascii="Times New Roman" w:hAnsi="Times New Roman"/>
                <w:sz w:val="28"/>
                <w:szCs w:val="28"/>
              </w:rPr>
              <w:t>- Реконструкция и модернизация водопроводных сетей с.  Гусиное Озеро -20</w:t>
            </w:r>
            <w:r w:rsidR="00B4578E">
              <w:rPr>
                <w:rFonts w:ascii="Times New Roman" w:hAnsi="Times New Roman"/>
                <w:sz w:val="28"/>
                <w:szCs w:val="28"/>
              </w:rPr>
              <w:t>2</w:t>
            </w:r>
            <w:r w:rsidR="005A5271">
              <w:rPr>
                <w:rFonts w:ascii="Times New Roman" w:hAnsi="Times New Roman"/>
                <w:sz w:val="28"/>
                <w:szCs w:val="28"/>
              </w:rPr>
              <w:t>1</w:t>
            </w:r>
            <w:r w:rsidRPr="00214E04">
              <w:rPr>
                <w:rFonts w:ascii="Times New Roman" w:hAnsi="Times New Roman"/>
                <w:sz w:val="28"/>
                <w:szCs w:val="28"/>
              </w:rPr>
              <w:t>- 202</w:t>
            </w:r>
            <w:r w:rsidR="005A5271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214E04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B4578E" w:rsidRPr="00214E04" w:rsidRDefault="00D34E3C" w:rsidP="00B4578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E0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578E" w:rsidRPr="00214E04">
              <w:rPr>
                <w:rFonts w:ascii="Times New Roman" w:hAnsi="Times New Roman"/>
                <w:sz w:val="28"/>
                <w:szCs w:val="28"/>
              </w:rPr>
              <w:t xml:space="preserve">Разработка ПСД </w:t>
            </w:r>
            <w:r w:rsidR="00B4578E">
              <w:rPr>
                <w:rFonts w:ascii="Times New Roman" w:hAnsi="Times New Roman"/>
                <w:sz w:val="28"/>
                <w:szCs w:val="28"/>
              </w:rPr>
              <w:t>и с</w:t>
            </w:r>
            <w:r w:rsidR="00B4578E" w:rsidRPr="00214E04">
              <w:rPr>
                <w:rFonts w:ascii="Times New Roman" w:hAnsi="Times New Roman"/>
                <w:sz w:val="28"/>
                <w:szCs w:val="28"/>
              </w:rPr>
              <w:t>троительство очистных сооружений в с. Гусиное Озеро – 20</w:t>
            </w:r>
            <w:r w:rsidR="00B4578E">
              <w:rPr>
                <w:rFonts w:ascii="Times New Roman" w:hAnsi="Times New Roman"/>
                <w:sz w:val="28"/>
                <w:szCs w:val="28"/>
              </w:rPr>
              <w:t>20</w:t>
            </w:r>
            <w:r w:rsidR="00B4578E" w:rsidRPr="00214E04">
              <w:rPr>
                <w:rFonts w:ascii="Times New Roman" w:hAnsi="Times New Roman"/>
                <w:sz w:val="28"/>
                <w:szCs w:val="28"/>
              </w:rPr>
              <w:t>-202</w:t>
            </w:r>
            <w:r w:rsidR="00B4578E">
              <w:rPr>
                <w:rFonts w:ascii="Times New Roman" w:hAnsi="Times New Roman"/>
                <w:sz w:val="28"/>
                <w:szCs w:val="28"/>
              </w:rPr>
              <w:t>1</w:t>
            </w:r>
            <w:r w:rsidR="00B4578E" w:rsidRPr="00214E04">
              <w:rPr>
                <w:rFonts w:ascii="Times New Roman" w:hAnsi="Times New Roman"/>
                <w:sz w:val="28"/>
                <w:szCs w:val="28"/>
              </w:rPr>
              <w:t>г</w:t>
            </w:r>
            <w:r w:rsidR="00B4578E">
              <w:rPr>
                <w:rFonts w:ascii="Times New Roman" w:hAnsi="Times New Roman"/>
                <w:sz w:val="28"/>
                <w:szCs w:val="28"/>
              </w:rPr>
              <w:t>, в т.ч</w:t>
            </w:r>
            <w:r w:rsidR="005A527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34E3C" w:rsidRPr="00214E04" w:rsidRDefault="00B4578E" w:rsidP="00D34E3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</w:t>
            </w:r>
            <w:r w:rsidR="00D34E3C" w:rsidRPr="00214E04">
              <w:rPr>
                <w:rFonts w:ascii="Times New Roman" w:hAnsi="Times New Roman"/>
                <w:sz w:val="28"/>
                <w:szCs w:val="28"/>
              </w:rPr>
              <w:t>азработка ПСД на строительство канализационной насосной станции, очистных сооружений и сетей водоотведения в с. Гусиное Озеро –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D34E3C" w:rsidRPr="00214E04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D34E3C" w:rsidRPr="00214E0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D34E3C" w:rsidRPr="00214E04" w:rsidRDefault="00D34E3C" w:rsidP="00D34E3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E04">
              <w:rPr>
                <w:rFonts w:ascii="Times New Roman" w:hAnsi="Times New Roman"/>
                <w:sz w:val="28"/>
                <w:szCs w:val="28"/>
              </w:rPr>
              <w:t xml:space="preserve">- строительство </w:t>
            </w:r>
            <w:r w:rsidR="005A5271">
              <w:rPr>
                <w:rFonts w:ascii="Times New Roman" w:hAnsi="Times New Roman"/>
                <w:sz w:val="28"/>
                <w:szCs w:val="28"/>
              </w:rPr>
              <w:t>очистных сооружений в</w:t>
            </w:r>
            <w:r w:rsidRPr="00214E04">
              <w:rPr>
                <w:rFonts w:ascii="Times New Roman" w:hAnsi="Times New Roman"/>
                <w:sz w:val="28"/>
                <w:szCs w:val="28"/>
              </w:rPr>
              <w:t xml:space="preserve"> с. Гусиное Озеро</w:t>
            </w:r>
            <w:r w:rsidR="002F7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5271">
              <w:rPr>
                <w:rFonts w:ascii="Times New Roman" w:hAnsi="Times New Roman"/>
                <w:sz w:val="28"/>
                <w:szCs w:val="28"/>
              </w:rPr>
              <w:t xml:space="preserve">Селенгинского района </w:t>
            </w:r>
            <w:r w:rsidR="005A5271">
              <w:rPr>
                <w:rFonts w:ascii="Times New Roman" w:hAnsi="Times New Roman"/>
                <w:sz w:val="28"/>
                <w:szCs w:val="28"/>
              </w:rPr>
              <w:lastRenderedPageBreak/>
              <w:t>Республики Бурятия</w:t>
            </w:r>
            <w:r w:rsidRPr="00214E04"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 w:rsidR="005A5271">
              <w:rPr>
                <w:rFonts w:ascii="Times New Roman" w:hAnsi="Times New Roman"/>
                <w:sz w:val="28"/>
                <w:szCs w:val="28"/>
              </w:rPr>
              <w:t>1</w:t>
            </w:r>
            <w:r w:rsidRPr="00214E04">
              <w:rPr>
                <w:rFonts w:ascii="Times New Roman" w:hAnsi="Times New Roman"/>
                <w:sz w:val="28"/>
                <w:szCs w:val="28"/>
              </w:rPr>
              <w:t>-202</w:t>
            </w:r>
            <w:r w:rsidR="005A5271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214E04">
              <w:rPr>
                <w:rFonts w:ascii="Times New Roman" w:hAnsi="Times New Roman"/>
                <w:sz w:val="28"/>
                <w:szCs w:val="28"/>
              </w:rPr>
              <w:t xml:space="preserve">гг. </w:t>
            </w:r>
          </w:p>
          <w:p w:rsidR="00D34E3C" w:rsidRPr="00D34E3C" w:rsidRDefault="00D34E3C">
            <w:pPr>
              <w:ind w:left="-109"/>
              <w:jc w:val="both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</w:p>
        </w:tc>
      </w:tr>
      <w:tr w:rsidR="00D34E3C" w:rsidTr="00D34E3C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E3C" w:rsidRPr="00D34E3C" w:rsidRDefault="00D34E3C">
            <w:pPr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D34E3C">
              <w:rPr>
                <w:rFonts w:ascii="Times New Roman" w:hAnsi="Times New Roman"/>
                <w:spacing w:val="1"/>
                <w:sz w:val="28"/>
                <w:szCs w:val="28"/>
              </w:rPr>
              <w:lastRenderedPageBreak/>
              <w:t xml:space="preserve">Исполнители основных мероприятий 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E3C" w:rsidRPr="00D34E3C" w:rsidRDefault="00D34E3C">
            <w:pPr>
              <w:jc w:val="both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D34E3C">
              <w:rPr>
                <w:rFonts w:ascii="Times New Roman" w:hAnsi="Times New Roman"/>
                <w:spacing w:val="1"/>
                <w:sz w:val="28"/>
                <w:szCs w:val="28"/>
              </w:rPr>
              <w:t>Администрации МО «Селенгинский район»</w:t>
            </w:r>
          </w:p>
        </w:tc>
      </w:tr>
      <w:tr w:rsidR="00D34E3C" w:rsidTr="005A5271">
        <w:trPr>
          <w:trHeight w:val="699"/>
        </w:trPr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E3C" w:rsidRPr="00D34E3C" w:rsidRDefault="00D34E3C" w:rsidP="002F721B">
            <w:pPr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D34E3C">
              <w:rPr>
                <w:rFonts w:ascii="Times New Roman" w:hAnsi="Times New Roman"/>
                <w:spacing w:val="1"/>
                <w:sz w:val="28"/>
                <w:szCs w:val="28"/>
              </w:rPr>
              <w:t>Объемы финансирования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E3C" w:rsidRPr="00D34E3C" w:rsidRDefault="00D34E3C">
            <w:pPr>
              <w:jc w:val="both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0B7761">
              <w:rPr>
                <w:rFonts w:ascii="Times New Roman" w:hAnsi="Times New Roman"/>
                <w:color w:val="000000"/>
                <w:sz w:val="28"/>
                <w:szCs w:val="28"/>
              </w:rPr>
              <w:t>Финансирование мероприятий планируется проводить за счет бюджетов различных уровней</w:t>
            </w:r>
          </w:p>
        </w:tc>
      </w:tr>
      <w:tr w:rsidR="00D34E3C" w:rsidTr="00D34E3C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E3C" w:rsidRPr="00D34E3C" w:rsidRDefault="00D34E3C">
            <w:pPr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D34E3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Ожидаемые конечные результаты 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E3C" w:rsidRDefault="005A5271" w:rsidP="00D34E3C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D34E3C" w:rsidRPr="005F71FE">
              <w:rPr>
                <w:color w:val="000000"/>
                <w:sz w:val="28"/>
                <w:szCs w:val="28"/>
              </w:rPr>
              <w:t xml:space="preserve">. Создание современной коммунальной </w:t>
            </w:r>
            <w:r w:rsidR="00D34E3C">
              <w:rPr>
                <w:color w:val="000000"/>
                <w:sz w:val="28"/>
                <w:szCs w:val="28"/>
              </w:rPr>
              <w:t>инфраструктуры с</w:t>
            </w:r>
            <w:r w:rsidR="00D34E3C" w:rsidRPr="005F71FE">
              <w:rPr>
                <w:color w:val="000000"/>
                <w:sz w:val="28"/>
                <w:szCs w:val="28"/>
              </w:rPr>
              <w:t>.</w:t>
            </w:r>
            <w:r w:rsidR="00D34E3C">
              <w:rPr>
                <w:color w:val="000000"/>
                <w:sz w:val="28"/>
                <w:szCs w:val="28"/>
              </w:rPr>
              <w:t>Гусиное Озеро</w:t>
            </w:r>
          </w:p>
          <w:p w:rsidR="00D34E3C" w:rsidRDefault="00D34E3C" w:rsidP="00D34E3C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71FE">
              <w:rPr>
                <w:color w:val="000000"/>
                <w:sz w:val="28"/>
                <w:szCs w:val="28"/>
              </w:rPr>
              <w:t>2. Повышение качества предоставления коммунальных услуг.</w:t>
            </w:r>
            <w:r w:rsidRPr="005F71FE">
              <w:rPr>
                <w:color w:val="000000"/>
                <w:sz w:val="28"/>
                <w:szCs w:val="28"/>
              </w:rPr>
              <w:br/>
              <w:t>3. Снижение уровня износа объектов водоснабжения и водоотведения.</w:t>
            </w:r>
            <w:r w:rsidRPr="005F71FE">
              <w:rPr>
                <w:color w:val="000000"/>
                <w:sz w:val="28"/>
                <w:szCs w:val="28"/>
              </w:rPr>
              <w:br/>
              <w:t>4. Улучшение экологической ситуации на территории муниципального образования сельско</w:t>
            </w:r>
            <w:r w:rsidR="005A5271"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поселени</w:t>
            </w:r>
            <w:r w:rsidR="005A5271"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 «Гусиное Озеро» Селенгинского района.</w:t>
            </w:r>
          </w:p>
          <w:p w:rsidR="00D34E3C" w:rsidRDefault="005A5271" w:rsidP="00D34E3C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D34E3C" w:rsidRPr="005F71FE">
              <w:rPr>
                <w:color w:val="000000"/>
                <w:sz w:val="28"/>
                <w:szCs w:val="28"/>
              </w:rPr>
              <w:t>. Обеспечение сетями</w:t>
            </w:r>
            <w:r w:rsidR="00D34E3C">
              <w:rPr>
                <w:color w:val="000000"/>
                <w:sz w:val="28"/>
                <w:szCs w:val="28"/>
              </w:rPr>
              <w:t xml:space="preserve"> водоснабжения и водоотведения для возможно вновь</w:t>
            </w:r>
            <w:r w:rsidR="00D34E3C" w:rsidRPr="005F71FE">
              <w:rPr>
                <w:color w:val="000000"/>
                <w:sz w:val="28"/>
                <w:szCs w:val="28"/>
              </w:rPr>
              <w:t xml:space="preserve"> строящегося жилищного фонда и объектов производственного, рекреационного и социально-культурного назначения.</w:t>
            </w:r>
          </w:p>
          <w:p w:rsidR="00D34E3C" w:rsidRPr="00D34E3C" w:rsidRDefault="00D34E3C" w:rsidP="00D34E3C">
            <w:pPr>
              <w:numPr>
                <w:ilvl w:val="0"/>
                <w:numId w:val="18"/>
              </w:numPr>
              <w:spacing w:after="0" w:line="240" w:lineRule="auto"/>
              <w:ind w:left="175" w:hanging="829"/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</w:p>
        </w:tc>
      </w:tr>
      <w:tr w:rsidR="00D34E3C" w:rsidRPr="00D34E3C" w:rsidTr="00D34E3C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E3C" w:rsidRPr="00D34E3C" w:rsidRDefault="00D34E3C">
            <w:pPr>
              <w:rPr>
                <w:rFonts w:ascii="Times New Roman" w:eastAsia="Times New Roman" w:hAnsi="Times New Roman"/>
                <w:spacing w:val="1"/>
                <w:sz w:val="28"/>
                <w:szCs w:val="28"/>
              </w:rPr>
            </w:pPr>
            <w:r w:rsidRPr="00D34E3C">
              <w:rPr>
                <w:rFonts w:ascii="Times New Roman" w:hAnsi="Times New Roman"/>
                <w:spacing w:val="1"/>
                <w:sz w:val="28"/>
                <w:szCs w:val="28"/>
              </w:rPr>
              <w:t>Система контроля исполнения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E3C" w:rsidRPr="00D34E3C" w:rsidRDefault="00D34E3C" w:rsidP="00D34E3C">
            <w:pPr>
              <w:ind w:left="-109"/>
              <w:jc w:val="both"/>
              <w:rPr>
                <w:rFonts w:ascii="Times New Roman" w:eastAsia="Times New Roman" w:hAnsi="Times New Roman"/>
                <w:spacing w:val="1"/>
                <w:sz w:val="28"/>
                <w:szCs w:val="28"/>
                <w:highlight w:val="yellow"/>
              </w:rPr>
            </w:pPr>
            <w:r w:rsidRPr="00667AA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оперативный контроль осуществляет  администраци</w:t>
            </w:r>
            <w:r w:rsidR="00667AAC" w:rsidRPr="00667AA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я</w:t>
            </w:r>
            <w:r w:rsidRPr="00667AA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МО «Селенгинский район»</w:t>
            </w:r>
          </w:p>
        </w:tc>
      </w:tr>
    </w:tbl>
    <w:p w:rsidR="00B4578E" w:rsidRDefault="00B4578E" w:rsidP="007E78FC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B4578E" w:rsidRDefault="00B4578E" w:rsidP="007E78FC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B4578E" w:rsidRDefault="00B4578E" w:rsidP="007E78FC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B4578E" w:rsidRDefault="00B4578E" w:rsidP="007E78FC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B4578E" w:rsidRDefault="00B4578E" w:rsidP="007E78FC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B4578E" w:rsidRDefault="00B4578E" w:rsidP="007E78FC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B4578E" w:rsidRDefault="00B4578E" w:rsidP="007E78FC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B4578E" w:rsidRDefault="00B4578E" w:rsidP="007E78FC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B4578E" w:rsidRDefault="00B4578E" w:rsidP="007E78FC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B4578E" w:rsidRDefault="00B4578E" w:rsidP="007E78FC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B4578E" w:rsidRDefault="00B4578E" w:rsidP="007E78FC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B4578E" w:rsidRDefault="00B4578E" w:rsidP="007E78FC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B4578E" w:rsidRDefault="00B4578E" w:rsidP="007E78FC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B4578E" w:rsidRDefault="00B4578E" w:rsidP="00B65583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lastRenderedPageBreak/>
        <w:t>Часть 1.Схема водоснабжения</w:t>
      </w:r>
    </w:p>
    <w:p w:rsidR="00B65583" w:rsidRDefault="00B65583" w:rsidP="00B65583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B4578E" w:rsidRDefault="00B4578E" w:rsidP="00AF03E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Раздел 1. «Технико - экономическое состояние централизованных систем водоснабжения сельского поселения  «Гусиное Озеро»</w:t>
      </w:r>
      <w:r w:rsidR="002F721B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B4578E" w:rsidRPr="005A5271" w:rsidRDefault="00B4578E" w:rsidP="005A5271">
      <w:pPr>
        <w:pStyle w:val="afa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A5271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Описание системы и структура водоснабжения поселения.</w:t>
      </w:r>
    </w:p>
    <w:p w:rsidR="001D3463" w:rsidRDefault="001D3463" w:rsidP="00AF03E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D4A2B">
        <w:rPr>
          <w:rFonts w:ascii="Times New Roman" w:hAnsi="Times New Roman"/>
          <w:sz w:val="28"/>
          <w:szCs w:val="28"/>
        </w:rPr>
        <w:t xml:space="preserve">Централизованное водоснабжение в </w:t>
      </w:r>
      <w:r>
        <w:rPr>
          <w:rFonts w:ascii="Times New Roman" w:hAnsi="Times New Roman"/>
          <w:sz w:val="28"/>
          <w:szCs w:val="28"/>
        </w:rPr>
        <w:t>п</w:t>
      </w:r>
      <w:r w:rsidRPr="000D4A2B">
        <w:rPr>
          <w:rFonts w:ascii="Times New Roman" w:hAnsi="Times New Roman"/>
          <w:sz w:val="28"/>
          <w:szCs w:val="28"/>
        </w:rPr>
        <w:t>оселении Гусиное Озеро представлен</w:t>
      </w:r>
      <w:r w:rsidR="005A5271">
        <w:rPr>
          <w:rFonts w:ascii="Times New Roman" w:hAnsi="Times New Roman"/>
          <w:sz w:val="28"/>
          <w:szCs w:val="28"/>
        </w:rPr>
        <w:t>о</w:t>
      </w:r>
      <w:r w:rsidRPr="000D4A2B">
        <w:rPr>
          <w:rFonts w:ascii="Times New Roman" w:hAnsi="Times New Roman"/>
          <w:sz w:val="28"/>
          <w:szCs w:val="28"/>
        </w:rPr>
        <w:t xml:space="preserve"> поверхностным водным объектом. Озеро Гусиное относится к рыбохозяйственным водоемам высшей категории, имеет хозяйственно – питьевое значение. Длина озера около 24,4 километров, ширина составляет 6,7 километров, максимальная- 8,7 километров. Площадь водного зеркала озера равна 164 км², площадь водосб</w:t>
      </w:r>
      <w:r w:rsidR="005A5271">
        <w:rPr>
          <w:rFonts w:ascii="Times New Roman" w:hAnsi="Times New Roman"/>
          <w:sz w:val="28"/>
          <w:szCs w:val="28"/>
        </w:rPr>
        <w:t>ора</w:t>
      </w:r>
      <w:r w:rsidRPr="000D4A2B">
        <w:rPr>
          <w:rFonts w:ascii="Times New Roman" w:hAnsi="Times New Roman"/>
          <w:sz w:val="28"/>
          <w:szCs w:val="28"/>
        </w:rPr>
        <w:t xml:space="preserve"> -761 км². Средний многолетний объем водной массы озера 2,4 км³. Средняя глубина озера 15 м., максимальная глубина составляет 21 м. Длина береговой линии 62 км. Среднегодовая амплитуда уровня воды в водном объекте составляет 37 см., наибольшая 68 см.</w:t>
      </w:r>
      <w:r>
        <w:rPr>
          <w:rFonts w:ascii="Times New Roman" w:hAnsi="Times New Roman"/>
          <w:sz w:val="28"/>
          <w:szCs w:val="28"/>
        </w:rPr>
        <w:t>,</w:t>
      </w:r>
      <w:r w:rsidRPr="000D4A2B">
        <w:rPr>
          <w:rFonts w:ascii="Times New Roman" w:hAnsi="Times New Roman"/>
          <w:sz w:val="28"/>
          <w:szCs w:val="28"/>
        </w:rPr>
        <w:t xml:space="preserve"> наименьшая -15 см. Среднегодовой уровень воды -146 см., максимальный годовой уровень -168 см., минимальный 131 см. Начало осенних ледовых явлений приходится на начало ноября. Ледостав наступает в период с 11 по 30 ноября. Начало весеннего разрушения льда отмечается в первых числах апреля, ледостав заканчивается к началу мая. Полностью от</w:t>
      </w:r>
      <w:r w:rsidR="00B65583">
        <w:rPr>
          <w:rFonts w:ascii="Times New Roman" w:hAnsi="Times New Roman"/>
          <w:sz w:val="28"/>
          <w:szCs w:val="28"/>
        </w:rPr>
        <w:t>о</w:t>
      </w:r>
      <w:r w:rsidRPr="000D4A2B">
        <w:rPr>
          <w:rFonts w:ascii="Times New Roman" w:hAnsi="Times New Roman"/>
          <w:sz w:val="28"/>
          <w:szCs w:val="28"/>
        </w:rPr>
        <w:t xml:space="preserve"> льда озеро очищается к 20 мая. Продолжительность осенних </w:t>
      </w:r>
      <w:r w:rsidR="005A5271">
        <w:rPr>
          <w:rFonts w:ascii="Times New Roman" w:hAnsi="Times New Roman"/>
          <w:sz w:val="28"/>
          <w:szCs w:val="28"/>
        </w:rPr>
        <w:t>л</w:t>
      </w:r>
      <w:r w:rsidRPr="000D4A2B">
        <w:rPr>
          <w:rFonts w:ascii="Times New Roman" w:hAnsi="Times New Roman"/>
          <w:sz w:val="28"/>
          <w:szCs w:val="28"/>
        </w:rPr>
        <w:t>едовых явлений 15 суток, ледостава -163 суток. Продолжительность весеннего дрейфа льда 17 суток. Озеро свободно от льда в течении 171 суток. Максимально  наблюд</w:t>
      </w:r>
      <w:r w:rsidR="005A5271">
        <w:rPr>
          <w:rFonts w:ascii="Times New Roman" w:hAnsi="Times New Roman"/>
          <w:sz w:val="28"/>
          <w:szCs w:val="28"/>
        </w:rPr>
        <w:t>аемая</w:t>
      </w:r>
      <w:r w:rsidRPr="000D4A2B">
        <w:rPr>
          <w:rFonts w:ascii="Times New Roman" w:hAnsi="Times New Roman"/>
          <w:sz w:val="28"/>
          <w:szCs w:val="28"/>
        </w:rPr>
        <w:t xml:space="preserve"> толщина льда составляет 128 см. Образований донного льда не обнаружено. Шуги и ледохода не бывает. Питание озера происходит за счет выпадающих атмосферных осадков и рек, впадающих в него.</w:t>
      </w:r>
    </w:p>
    <w:p w:rsidR="001D3463" w:rsidRPr="000D4A2B" w:rsidRDefault="001D3463" w:rsidP="00AF03E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D4A2B">
        <w:rPr>
          <w:rFonts w:ascii="Times New Roman" w:hAnsi="Times New Roman"/>
          <w:sz w:val="28"/>
          <w:szCs w:val="28"/>
        </w:rPr>
        <w:t>Водозаборные сооружения введены в эксплуатацию в 1939 г., предназначен</w:t>
      </w:r>
      <w:r w:rsidR="004B32D9">
        <w:rPr>
          <w:rFonts w:ascii="Times New Roman" w:hAnsi="Times New Roman"/>
          <w:sz w:val="28"/>
          <w:szCs w:val="28"/>
        </w:rPr>
        <w:t>ы</w:t>
      </w:r>
      <w:r w:rsidRPr="000D4A2B">
        <w:rPr>
          <w:rFonts w:ascii="Times New Roman" w:hAnsi="Times New Roman"/>
          <w:sz w:val="28"/>
          <w:szCs w:val="28"/>
        </w:rPr>
        <w:t xml:space="preserve"> для забора, транспортировк</w:t>
      </w:r>
      <w:r w:rsidR="004B32D9">
        <w:rPr>
          <w:rFonts w:ascii="Times New Roman" w:hAnsi="Times New Roman"/>
          <w:sz w:val="28"/>
          <w:szCs w:val="28"/>
        </w:rPr>
        <w:t>и</w:t>
      </w:r>
      <w:r w:rsidRPr="000D4A2B">
        <w:rPr>
          <w:rFonts w:ascii="Times New Roman" w:hAnsi="Times New Roman"/>
          <w:sz w:val="28"/>
          <w:szCs w:val="28"/>
        </w:rPr>
        <w:t xml:space="preserve"> и распределени</w:t>
      </w:r>
      <w:r w:rsidR="004B32D9">
        <w:rPr>
          <w:rFonts w:ascii="Times New Roman" w:hAnsi="Times New Roman"/>
          <w:sz w:val="28"/>
          <w:szCs w:val="28"/>
        </w:rPr>
        <w:t>я</w:t>
      </w:r>
      <w:r w:rsidRPr="000D4A2B">
        <w:rPr>
          <w:rFonts w:ascii="Times New Roman" w:hAnsi="Times New Roman"/>
          <w:sz w:val="28"/>
          <w:szCs w:val="28"/>
        </w:rPr>
        <w:t xml:space="preserve"> воды.</w:t>
      </w:r>
      <w:r>
        <w:rPr>
          <w:rFonts w:ascii="Times New Roman" w:hAnsi="Times New Roman"/>
          <w:sz w:val="28"/>
          <w:szCs w:val="28"/>
        </w:rPr>
        <w:t xml:space="preserve"> Проектная мощность водонасоснойстанции 1917 м³/ сутки.  </w:t>
      </w:r>
    </w:p>
    <w:p w:rsidR="001D3463" w:rsidRPr="000D4A2B" w:rsidRDefault="001D3463" w:rsidP="00AF03ED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0D4A2B">
        <w:rPr>
          <w:rFonts w:ascii="Times New Roman" w:hAnsi="Times New Roman"/>
          <w:sz w:val="28"/>
          <w:szCs w:val="28"/>
        </w:rPr>
        <w:t xml:space="preserve">Водозаборные сооружения </w:t>
      </w:r>
      <w:r w:rsidR="004B32D9">
        <w:rPr>
          <w:rFonts w:ascii="Times New Roman" w:hAnsi="Times New Roman"/>
          <w:sz w:val="28"/>
          <w:szCs w:val="28"/>
        </w:rPr>
        <w:t>включают в себя</w:t>
      </w:r>
      <w:r w:rsidRPr="000D4A2B">
        <w:rPr>
          <w:rFonts w:ascii="Times New Roman" w:hAnsi="Times New Roman"/>
          <w:sz w:val="28"/>
          <w:szCs w:val="28"/>
        </w:rPr>
        <w:t xml:space="preserve">: </w:t>
      </w:r>
    </w:p>
    <w:p w:rsidR="001D3463" w:rsidRPr="000D4A2B" w:rsidRDefault="001D3463" w:rsidP="004B32D9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0D4A2B">
        <w:rPr>
          <w:rFonts w:ascii="Times New Roman" w:hAnsi="Times New Roman"/>
          <w:sz w:val="28"/>
          <w:szCs w:val="28"/>
        </w:rPr>
        <w:t>- деревянный ряжевый водоприемный колодец, снаружи забросанный камнем и состоящий из двух отделений:впервом отделении находится отстойник</w:t>
      </w:r>
      <w:r w:rsidR="004B32D9">
        <w:rPr>
          <w:rFonts w:ascii="Times New Roman" w:hAnsi="Times New Roman"/>
          <w:sz w:val="28"/>
          <w:szCs w:val="28"/>
        </w:rPr>
        <w:t xml:space="preserve">, </w:t>
      </w:r>
      <w:r w:rsidRPr="000D4A2B">
        <w:rPr>
          <w:rFonts w:ascii="Times New Roman" w:hAnsi="Times New Roman"/>
          <w:sz w:val="28"/>
          <w:szCs w:val="28"/>
        </w:rPr>
        <w:t xml:space="preserve"> во втором отделении находятся оголовки самотечных линий.</w:t>
      </w:r>
    </w:p>
    <w:p w:rsidR="001D3463" w:rsidRPr="000D4A2B" w:rsidRDefault="00B65583" w:rsidP="00AF03ED">
      <w:pPr>
        <w:tabs>
          <w:tab w:val="left" w:pos="70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D3463" w:rsidRPr="000D4A2B">
        <w:rPr>
          <w:rFonts w:ascii="Times New Roman" w:hAnsi="Times New Roman"/>
          <w:sz w:val="28"/>
          <w:szCs w:val="28"/>
        </w:rPr>
        <w:t>Водоприемный колодец расположен в озере на расстоянии 107 м. от уреза воды.</w:t>
      </w:r>
    </w:p>
    <w:p w:rsidR="001D3463" w:rsidRPr="000D4A2B" w:rsidRDefault="001D3463" w:rsidP="00AF03ED">
      <w:pPr>
        <w:tabs>
          <w:tab w:val="left" w:pos="700"/>
        </w:tabs>
        <w:jc w:val="both"/>
        <w:rPr>
          <w:rFonts w:ascii="Times New Roman" w:hAnsi="Times New Roman"/>
          <w:sz w:val="28"/>
          <w:szCs w:val="28"/>
        </w:rPr>
      </w:pPr>
      <w:r w:rsidRPr="000D4A2B">
        <w:rPr>
          <w:rFonts w:ascii="Times New Roman" w:hAnsi="Times New Roman"/>
          <w:sz w:val="28"/>
          <w:szCs w:val="28"/>
        </w:rPr>
        <w:t>От водоприемного колодца до водозаборного</w:t>
      </w:r>
      <w:r>
        <w:rPr>
          <w:rFonts w:ascii="Times New Roman" w:hAnsi="Times New Roman"/>
          <w:sz w:val="28"/>
          <w:szCs w:val="28"/>
        </w:rPr>
        <w:t>,</w:t>
      </w:r>
      <w:r w:rsidRPr="000D4A2B">
        <w:rPr>
          <w:rFonts w:ascii="Times New Roman" w:hAnsi="Times New Roman"/>
          <w:sz w:val="28"/>
          <w:szCs w:val="28"/>
        </w:rPr>
        <w:t xml:space="preserve"> уложены д</w:t>
      </w:r>
      <w:r>
        <w:rPr>
          <w:rFonts w:ascii="Times New Roman" w:hAnsi="Times New Roman"/>
          <w:sz w:val="28"/>
          <w:szCs w:val="28"/>
        </w:rPr>
        <w:t>в</w:t>
      </w:r>
      <w:r w:rsidRPr="000D4A2B">
        <w:rPr>
          <w:rFonts w:ascii="Times New Roman" w:hAnsi="Times New Roman"/>
          <w:sz w:val="28"/>
          <w:szCs w:val="28"/>
        </w:rPr>
        <w:t>е самотечных лини</w:t>
      </w:r>
      <w:r w:rsidR="004B32D9">
        <w:rPr>
          <w:rFonts w:ascii="Times New Roman" w:hAnsi="Times New Roman"/>
          <w:sz w:val="28"/>
          <w:szCs w:val="28"/>
        </w:rPr>
        <w:t>и</w:t>
      </w:r>
      <w:r w:rsidRPr="000D4A2B">
        <w:rPr>
          <w:rFonts w:ascii="Times New Roman" w:hAnsi="Times New Roman"/>
          <w:sz w:val="28"/>
          <w:szCs w:val="28"/>
        </w:rPr>
        <w:t xml:space="preserve"> из стальных труб диаметром 250 мм. Кажд</w:t>
      </w:r>
      <w:r w:rsidR="004B32D9">
        <w:rPr>
          <w:rFonts w:ascii="Times New Roman" w:hAnsi="Times New Roman"/>
          <w:sz w:val="28"/>
          <w:szCs w:val="28"/>
        </w:rPr>
        <w:t>ая</w:t>
      </w:r>
      <w:r w:rsidRPr="000D4A2B">
        <w:rPr>
          <w:rFonts w:ascii="Times New Roman" w:hAnsi="Times New Roman"/>
          <w:sz w:val="28"/>
          <w:szCs w:val="28"/>
        </w:rPr>
        <w:t>, длиной по 187,3 м.</w:t>
      </w:r>
    </w:p>
    <w:p w:rsidR="001D3463" w:rsidRPr="000D4A2B" w:rsidRDefault="001D3463" w:rsidP="00AF03ED">
      <w:pPr>
        <w:tabs>
          <w:tab w:val="left" w:pos="70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D4A2B">
        <w:rPr>
          <w:rFonts w:ascii="Times New Roman" w:hAnsi="Times New Roman"/>
          <w:sz w:val="28"/>
          <w:szCs w:val="28"/>
        </w:rPr>
        <w:lastRenderedPageBreak/>
        <w:t xml:space="preserve">  На расстоянии 6 м. от уреза воды на берегу озера, на самотечных линиях устроен смотровой бетонныйколодец, в котором самотечные линии между собой переключены.</w:t>
      </w:r>
    </w:p>
    <w:p w:rsidR="001D3463" w:rsidRPr="000D4A2B" w:rsidRDefault="001D3463" w:rsidP="00AF03ED">
      <w:pPr>
        <w:tabs>
          <w:tab w:val="left" w:pos="70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D4A2B">
        <w:rPr>
          <w:rFonts w:ascii="Times New Roman" w:hAnsi="Times New Roman"/>
          <w:sz w:val="28"/>
          <w:szCs w:val="28"/>
        </w:rPr>
        <w:t xml:space="preserve">  Водозаборный колодец бетонный с перегородкой, в планекруглый, диаметром 3,56 м., глубиной 6,18 м.</w:t>
      </w:r>
    </w:p>
    <w:p w:rsidR="001D3463" w:rsidRPr="000D4A2B" w:rsidRDefault="001D3463" w:rsidP="00AF03ED">
      <w:pPr>
        <w:tabs>
          <w:tab w:val="left" w:pos="70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D4A2B">
        <w:rPr>
          <w:rFonts w:ascii="Times New Roman" w:hAnsi="Times New Roman"/>
          <w:sz w:val="28"/>
          <w:szCs w:val="28"/>
        </w:rPr>
        <w:t xml:space="preserve">  Здание на</w:t>
      </w:r>
      <w:r>
        <w:rPr>
          <w:rFonts w:ascii="Times New Roman" w:hAnsi="Times New Roman"/>
          <w:sz w:val="28"/>
          <w:szCs w:val="28"/>
        </w:rPr>
        <w:t>сосного отделения кирпичное.</w:t>
      </w:r>
    </w:p>
    <w:p w:rsidR="001D3463" w:rsidRDefault="001D3463" w:rsidP="00AF03ED">
      <w:pPr>
        <w:tabs>
          <w:tab w:val="left" w:pos="70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D4A2B">
        <w:rPr>
          <w:rFonts w:ascii="Times New Roman" w:hAnsi="Times New Roman"/>
          <w:sz w:val="28"/>
          <w:szCs w:val="28"/>
        </w:rPr>
        <w:t xml:space="preserve">  Забор воды осуществляется двумя насосами типа 6 МО 7, производительность</w:t>
      </w:r>
      <w:r w:rsidR="004B32D9">
        <w:rPr>
          <w:rFonts w:ascii="Times New Roman" w:hAnsi="Times New Roman"/>
          <w:sz w:val="28"/>
          <w:szCs w:val="28"/>
        </w:rPr>
        <w:t>ю</w:t>
      </w:r>
      <w:r w:rsidRPr="000B7761">
        <w:rPr>
          <w:rFonts w:ascii="Times New Roman" w:hAnsi="Times New Roman"/>
          <w:sz w:val="28"/>
          <w:szCs w:val="28"/>
        </w:rPr>
        <w:t>175 м³/час</w:t>
      </w:r>
      <w:r w:rsidR="00DD2FEA">
        <w:rPr>
          <w:rFonts w:ascii="Times New Roman" w:hAnsi="Times New Roman"/>
          <w:sz w:val="28"/>
          <w:szCs w:val="28"/>
        </w:rPr>
        <w:t xml:space="preserve"> с эл. двигателями Р = 55 кВт, </w:t>
      </w:r>
      <w:r w:rsidR="00DD2FEA">
        <w:rPr>
          <w:rFonts w:ascii="Times New Roman" w:hAnsi="Times New Roman"/>
          <w:sz w:val="28"/>
          <w:szCs w:val="28"/>
          <w:lang w:val="en-US"/>
        </w:rPr>
        <w:t>n</w:t>
      </w:r>
      <w:r w:rsidR="00DD2FEA">
        <w:rPr>
          <w:rFonts w:ascii="Times New Roman" w:hAnsi="Times New Roman"/>
          <w:sz w:val="28"/>
          <w:szCs w:val="28"/>
        </w:rPr>
        <w:t>= 1450 об/ мин.</w:t>
      </w:r>
      <w:r w:rsidRPr="000B7761">
        <w:rPr>
          <w:rFonts w:ascii="Times New Roman" w:hAnsi="Times New Roman"/>
          <w:sz w:val="28"/>
          <w:szCs w:val="28"/>
        </w:rPr>
        <w:t>,</w:t>
      </w:r>
      <w:r w:rsidR="004B32D9">
        <w:rPr>
          <w:rFonts w:ascii="Times New Roman" w:hAnsi="Times New Roman"/>
          <w:sz w:val="28"/>
          <w:szCs w:val="28"/>
        </w:rPr>
        <w:t xml:space="preserve">от насосной станции вода </w:t>
      </w:r>
      <w:r w:rsidRPr="000D4A2B">
        <w:rPr>
          <w:rFonts w:ascii="Times New Roman" w:hAnsi="Times New Roman"/>
          <w:sz w:val="28"/>
          <w:szCs w:val="28"/>
        </w:rPr>
        <w:t>поступа</w:t>
      </w:r>
      <w:r w:rsidR="004B32D9">
        <w:rPr>
          <w:rFonts w:ascii="Times New Roman" w:hAnsi="Times New Roman"/>
          <w:sz w:val="28"/>
          <w:szCs w:val="28"/>
        </w:rPr>
        <w:t>е</w:t>
      </w:r>
      <w:r w:rsidRPr="000D4A2B">
        <w:rPr>
          <w:rFonts w:ascii="Times New Roman" w:hAnsi="Times New Roman"/>
          <w:sz w:val="28"/>
          <w:szCs w:val="28"/>
        </w:rPr>
        <w:t xml:space="preserve">т </w:t>
      </w:r>
      <w:r w:rsidR="004B32D9">
        <w:rPr>
          <w:rFonts w:ascii="Times New Roman" w:hAnsi="Times New Roman"/>
          <w:sz w:val="28"/>
          <w:szCs w:val="28"/>
        </w:rPr>
        <w:t xml:space="preserve">в </w:t>
      </w:r>
      <w:r w:rsidRPr="000D4A2B">
        <w:rPr>
          <w:rFonts w:ascii="Times New Roman" w:hAnsi="Times New Roman"/>
          <w:sz w:val="28"/>
          <w:szCs w:val="28"/>
        </w:rPr>
        <w:t>водонапорную башню №1, после в распределительную сеть с</w:t>
      </w:r>
      <w:r>
        <w:rPr>
          <w:rFonts w:ascii="Times New Roman" w:hAnsi="Times New Roman"/>
          <w:sz w:val="28"/>
          <w:szCs w:val="28"/>
        </w:rPr>
        <w:t>.</w:t>
      </w:r>
      <w:r w:rsidRPr="000D4A2B">
        <w:rPr>
          <w:rFonts w:ascii="Times New Roman" w:hAnsi="Times New Roman"/>
          <w:sz w:val="28"/>
          <w:szCs w:val="28"/>
        </w:rPr>
        <w:t xml:space="preserve"> Гусиное Озеро. </w:t>
      </w:r>
      <w:r>
        <w:rPr>
          <w:rFonts w:ascii="Times New Roman" w:hAnsi="Times New Roman"/>
          <w:sz w:val="28"/>
          <w:szCs w:val="28"/>
        </w:rPr>
        <w:t>Протяженность водопроводных сетей</w:t>
      </w:r>
      <w:r w:rsidRPr="000D4A2B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>14,3</w:t>
      </w:r>
      <w:r w:rsidRPr="000D4A2B">
        <w:rPr>
          <w:rFonts w:ascii="Times New Roman" w:hAnsi="Times New Roman"/>
          <w:sz w:val="28"/>
          <w:szCs w:val="28"/>
        </w:rPr>
        <w:t xml:space="preserve"> км.</w:t>
      </w:r>
      <w:r>
        <w:rPr>
          <w:rFonts w:ascii="Times New Roman" w:hAnsi="Times New Roman"/>
          <w:sz w:val="28"/>
          <w:szCs w:val="28"/>
        </w:rPr>
        <w:t>,</w:t>
      </w:r>
      <w:r w:rsidRPr="000D4A2B">
        <w:rPr>
          <w:rFonts w:ascii="Times New Roman" w:hAnsi="Times New Roman"/>
          <w:sz w:val="28"/>
          <w:szCs w:val="28"/>
        </w:rPr>
        <w:t xml:space="preserve"> количество водопроводных</w:t>
      </w:r>
      <w:r>
        <w:rPr>
          <w:rFonts w:ascii="Times New Roman" w:hAnsi="Times New Roman"/>
          <w:sz w:val="28"/>
          <w:szCs w:val="28"/>
        </w:rPr>
        <w:t xml:space="preserve"> смотровых</w:t>
      </w:r>
      <w:r w:rsidRPr="000D4A2B">
        <w:rPr>
          <w:rFonts w:ascii="Times New Roman" w:hAnsi="Times New Roman"/>
          <w:sz w:val="28"/>
          <w:szCs w:val="28"/>
        </w:rPr>
        <w:t xml:space="preserve"> колодцев - </w:t>
      </w:r>
      <w:r>
        <w:rPr>
          <w:rFonts w:ascii="Times New Roman" w:hAnsi="Times New Roman"/>
          <w:sz w:val="28"/>
          <w:szCs w:val="28"/>
        </w:rPr>
        <w:t xml:space="preserve">110 </w:t>
      </w:r>
      <w:r w:rsidRPr="000D4A2B">
        <w:rPr>
          <w:rFonts w:ascii="Times New Roman" w:hAnsi="Times New Roman"/>
          <w:sz w:val="28"/>
          <w:szCs w:val="28"/>
        </w:rPr>
        <w:t>шт.</w:t>
      </w:r>
      <w:r>
        <w:rPr>
          <w:rFonts w:ascii="Times New Roman" w:hAnsi="Times New Roman"/>
          <w:sz w:val="28"/>
          <w:szCs w:val="28"/>
        </w:rPr>
        <w:t xml:space="preserve">, количество водопроводных вводов - 74 шт.Имеется водоразборные колонки в </w:t>
      </w:r>
      <w:r w:rsidRPr="0089578D">
        <w:rPr>
          <w:rFonts w:ascii="Times New Roman" w:hAnsi="Times New Roman"/>
          <w:sz w:val="28"/>
          <w:szCs w:val="28"/>
        </w:rPr>
        <w:t>количестве 3 шт.</w:t>
      </w:r>
    </w:p>
    <w:p w:rsidR="001D3463" w:rsidRDefault="001D3463" w:rsidP="00AF03ED">
      <w:pPr>
        <w:tabs>
          <w:tab w:val="left" w:pos="7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настоящее время здание водонасосной станции и сооружения </w:t>
      </w:r>
      <w:r w:rsidR="00DD2FEA">
        <w:rPr>
          <w:rFonts w:ascii="Times New Roman" w:hAnsi="Times New Roman"/>
          <w:sz w:val="28"/>
          <w:szCs w:val="28"/>
        </w:rPr>
        <w:t>полностью амортизированы, морально и физически устарели. Т</w:t>
      </w:r>
      <w:r>
        <w:rPr>
          <w:rFonts w:ascii="Times New Roman" w:hAnsi="Times New Roman"/>
          <w:sz w:val="28"/>
          <w:szCs w:val="28"/>
        </w:rPr>
        <w:t>ребу</w:t>
      </w:r>
      <w:r w:rsidR="00DD2FEA">
        <w:rPr>
          <w:rFonts w:ascii="Times New Roman" w:hAnsi="Times New Roman"/>
          <w:sz w:val="28"/>
          <w:szCs w:val="28"/>
        </w:rPr>
        <w:t>ется строительство новых водозаборных сооружений и инженерных сетей обеспечения.</w:t>
      </w:r>
    </w:p>
    <w:p w:rsidR="001D3463" w:rsidRPr="00B65583" w:rsidRDefault="001D3463" w:rsidP="007C17C9">
      <w:pPr>
        <w:pStyle w:val="afa"/>
        <w:numPr>
          <w:ilvl w:val="1"/>
          <w:numId w:val="16"/>
        </w:numPr>
        <w:rPr>
          <w:rFonts w:ascii="Times New Roman" w:hAnsi="Times New Roman"/>
          <w:b/>
          <w:sz w:val="24"/>
          <w:szCs w:val="24"/>
        </w:rPr>
      </w:pPr>
      <w:r w:rsidRPr="00B65583">
        <w:rPr>
          <w:rFonts w:ascii="Times New Roman" w:hAnsi="Times New Roman"/>
          <w:b/>
          <w:sz w:val="28"/>
          <w:szCs w:val="28"/>
        </w:rPr>
        <w:t>Показатели перспективного спроса на холодную воду (мощность).</w:t>
      </w:r>
    </w:p>
    <w:p w:rsidR="00B65583" w:rsidRPr="00B65583" w:rsidRDefault="001D3463" w:rsidP="00AF03E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65583">
        <w:rPr>
          <w:rFonts w:ascii="Times New Roman" w:hAnsi="Times New Roman"/>
          <w:color w:val="000000"/>
          <w:sz w:val="28"/>
          <w:szCs w:val="28"/>
        </w:rPr>
        <w:t>Стоимость услуг водоснабжения, руб./куб. метр.</w:t>
      </w:r>
    </w:p>
    <w:p w:rsidR="001D3463" w:rsidRPr="00B65583" w:rsidRDefault="001D3463" w:rsidP="00AF03ED">
      <w:pPr>
        <w:jc w:val="both"/>
        <w:rPr>
          <w:rFonts w:ascii="Times New Roman" w:hAnsi="Times New Roman"/>
          <w:sz w:val="24"/>
          <w:szCs w:val="24"/>
        </w:rPr>
      </w:pPr>
      <w:r w:rsidRPr="00B65583">
        <w:rPr>
          <w:rFonts w:ascii="Times New Roman" w:hAnsi="Times New Roman"/>
          <w:color w:val="000000"/>
        </w:rPr>
        <w:t>Таблица 2.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6"/>
        <w:gridCol w:w="3608"/>
        <w:gridCol w:w="2410"/>
        <w:gridCol w:w="2517"/>
      </w:tblGrid>
      <w:tr w:rsidR="001D3463" w:rsidRPr="000B7761" w:rsidTr="00B65583">
        <w:tc>
          <w:tcPr>
            <w:tcW w:w="676" w:type="dxa"/>
            <w:vMerge w:val="restart"/>
          </w:tcPr>
          <w:p w:rsidR="001D3463" w:rsidRPr="000B7761" w:rsidRDefault="001D3463" w:rsidP="00AF03ED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776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35" w:type="dxa"/>
            <w:gridSpan w:val="3"/>
          </w:tcPr>
          <w:p w:rsidR="001D3463" w:rsidRPr="00EC0E0C" w:rsidRDefault="001D3463" w:rsidP="00AF03ED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0E0C">
              <w:rPr>
                <w:rFonts w:ascii="Times New Roman" w:hAnsi="Times New Roman"/>
                <w:b/>
                <w:sz w:val="24"/>
                <w:szCs w:val="24"/>
              </w:rPr>
              <w:t>Реестр  водоснабжающей  организаци</w:t>
            </w:r>
            <w:r w:rsidR="004B32D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</w:tr>
      <w:tr w:rsidR="001D3463" w:rsidRPr="000B7761" w:rsidTr="00B65583">
        <w:tc>
          <w:tcPr>
            <w:tcW w:w="676" w:type="dxa"/>
            <w:vMerge/>
            <w:vAlign w:val="center"/>
          </w:tcPr>
          <w:p w:rsidR="001D3463" w:rsidRPr="000B7761" w:rsidRDefault="001D3463" w:rsidP="00AF03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8" w:type="dxa"/>
          </w:tcPr>
          <w:p w:rsidR="001D3463" w:rsidRPr="000B7761" w:rsidRDefault="001D3463" w:rsidP="00AF03ED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7761">
              <w:rPr>
                <w:rFonts w:ascii="Times New Roman" w:hAnsi="Times New Roman"/>
                <w:b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2410" w:type="dxa"/>
          </w:tcPr>
          <w:p w:rsidR="001D3463" w:rsidRPr="000B7761" w:rsidRDefault="001D3463" w:rsidP="00AF03ED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7761">
              <w:rPr>
                <w:rFonts w:ascii="Times New Roman" w:hAnsi="Times New Roman"/>
                <w:b/>
                <w:sz w:val="24"/>
                <w:szCs w:val="24"/>
              </w:rPr>
              <w:t>Тариф на услуги холодного водоснабжения 1 м³, установленный  РСТ (руб</w:t>
            </w:r>
            <w:r w:rsidR="004B32D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B776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1D3463" w:rsidRPr="000B7761" w:rsidRDefault="001D3463" w:rsidP="00730E01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7761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 w:rsidR="00730E0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r w:rsidRPr="000B776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30E0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B7761">
              <w:rPr>
                <w:rFonts w:ascii="Times New Roman" w:hAnsi="Times New Roman"/>
                <w:b/>
                <w:sz w:val="24"/>
                <w:szCs w:val="24"/>
              </w:rPr>
              <w:t>.20</w:t>
            </w:r>
            <w:r w:rsidR="00730E0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0B776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517" w:type="dxa"/>
          </w:tcPr>
          <w:p w:rsidR="001D3463" w:rsidRPr="000B7761" w:rsidRDefault="001D3463" w:rsidP="00AF03ED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7761">
              <w:rPr>
                <w:rFonts w:ascii="Times New Roman" w:hAnsi="Times New Roman"/>
                <w:b/>
                <w:sz w:val="24"/>
                <w:szCs w:val="24"/>
              </w:rPr>
              <w:t>Тариф на услуги холодного водоснабжения 1 м³, установленный  РСТ  с учетом  НДС (руб</w:t>
            </w:r>
            <w:r w:rsidR="004B32D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B776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1D3463" w:rsidRPr="000B7761" w:rsidRDefault="001D3463" w:rsidP="00730E01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7761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 w:rsidR="00730E0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r w:rsidRPr="000B776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30E01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  <w:r w:rsidRPr="000B7761">
              <w:rPr>
                <w:rFonts w:ascii="Times New Roman" w:hAnsi="Times New Roman"/>
                <w:b/>
                <w:sz w:val="24"/>
                <w:szCs w:val="24"/>
              </w:rPr>
              <w:t>.20</w:t>
            </w:r>
            <w:r w:rsidR="00730E0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0B776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1D3463" w:rsidRPr="000B7761" w:rsidTr="00B65583">
        <w:tc>
          <w:tcPr>
            <w:tcW w:w="676" w:type="dxa"/>
          </w:tcPr>
          <w:p w:rsidR="001D3463" w:rsidRPr="000B7761" w:rsidRDefault="001D3463" w:rsidP="00AF03ED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8" w:type="dxa"/>
          </w:tcPr>
          <w:p w:rsidR="001D3463" w:rsidRPr="000B7761" w:rsidRDefault="001D3463" w:rsidP="00AF03ED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761">
              <w:rPr>
                <w:rFonts w:ascii="Times New Roman" w:hAnsi="Times New Roman"/>
                <w:sz w:val="24"/>
                <w:szCs w:val="24"/>
              </w:rPr>
              <w:t>Холодное  водоснабжение</w:t>
            </w:r>
          </w:p>
          <w:p w:rsidR="001D3463" w:rsidRPr="000B7761" w:rsidRDefault="001D3463" w:rsidP="00AF03ED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3463" w:rsidRPr="000B7761" w:rsidRDefault="001D3463" w:rsidP="00AF03ED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D3463" w:rsidRPr="000B7761" w:rsidRDefault="001D3463" w:rsidP="00AF03ED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463" w:rsidRPr="000B7761" w:rsidTr="00B65583">
        <w:tc>
          <w:tcPr>
            <w:tcW w:w="676" w:type="dxa"/>
          </w:tcPr>
          <w:p w:rsidR="001D3463" w:rsidRPr="000B7761" w:rsidRDefault="001D3463" w:rsidP="00AF03ED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76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08" w:type="dxa"/>
          </w:tcPr>
          <w:p w:rsidR="001D3463" w:rsidRPr="000B7761" w:rsidRDefault="001D3463" w:rsidP="00AF03ED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761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</w:rPr>
              <w:t>Импульс Плюс</w:t>
            </w:r>
            <w:r w:rsidRPr="000B776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D3463" w:rsidRPr="000B7761" w:rsidRDefault="001D3463" w:rsidP="00AF03ED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3463" w:rsidRPr="000B7761" w:rsidRDefault="00730E01" w:rsidP="00AF03ED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59,06</w:t>
            </w:r>
          </w:p>
        </w:tc>
        <w:tc>
          <w:tcPr>
            <w:tcW w:w="2517" w:type="dxa"/>
          </w:tcPr>
          <w:p w:rsidR="001D3463" w:rsidRPr="000B7761" w:rsidRDefault="00730E01" w:rsidP="00AF03ED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62,01</w:t>
            </w:r>
          </w:p>
        </w:tc>
      </w:tr>
    </w:tbl>
    <w:p w:rsidR="001D3463" w:rsidRPr="006F5D44" w:rsidRDefault="001D3463" w:rsidP="00AF03ED">
      <w:pPr>
        <w:pStyle w:val="af1"/>
        <w:rPr>
          <w:color w:val="000000"/>
          <w:sz w:val="22"/>
        </w:rPr>
      </w:pPr>
      <w:r w:rsidRPr="000B7761">
        <w:rPr>
          <w:color w:val="000000"/>
          <w:sz w:val="22"/>
        </w:rPr>
        <w:t>Источник: Приказ РСТ РБ от 2</w:t>
      </w:r>
      <w:r>
        <w:rPr>
          <w:color w:val="000000"/>
          <w:sz w:val="22"/>
        </w:rPr>
        <w:t>8</w:t>
      </w:r>
      <w:r w:rsidRPr="000B7761">
        <w:rPr>
          <w:color w:val="000000"/>
          <w:sz w:val="22"/>
        </w:rPr>
        <w:t>.1</w:t>
      </w:r>
      <w:r>
        <w:rPr>
          <w:color w:val="000000"/>
          <w:sz w:val="22"/>
        </w:rPr>
        <w:t>1</w:t>
      </w:r>
      <w:r w:rsidRPr="000B7761">
        <w:rPr>
          <w:color w:val="000000"/>
          <w:sz w:val="22"/>
        </w:rPr>
        <w:t>.201</w:t>
      </w:r>
      <w:r>
        <w:rPr>
          <w:color w:val="000000"/>
          <w:sz w:val="22"/>
        </w:rPr>
        <w:t>8</w:t>
      </w:r>
      <w:r w:rsidRPr="000B7761">
        <w:rPr>
          <w:color w:val="000000"/>
          <w:sz w:val="22"/>
        </w:rPr>
        <w:t xml:space="preserve"> № 3/</w:t>
      </w:r>
      <w:r>
        <w:rPr>
          <w:color w:val="000000"/>
          <w:sz w:val="22"/>
        </w:rPr>
        <w:t>39</w:t>
      </w:r>
    </w:p>
    <w:p w:rsidR="001D3463" w:rsidRDefault="00B65583" w:rsidP="00AF03ED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1.3 </w:t>
      </w:r>
      <w:r w:rsidR="001D3463" w:rsidRPr="000B7761">
        <w:rPr>
          <w:rFonts w:ascii="Times New Roman" w:hAnsi="Times New Roman"/>
          <w:b/>
          <w:color w:val="000000"/>
          <w:sz w:val="28"/>
          <w:szCs w:val="28"/>
        </w:rPr>
        <w:t>Плановый подъем хозяйственно-питьевой воды в период 201</w:t>
      </w:r>
      <w:r w:rsidR="00667AAC">
        <w:rPr>
          <w:rFonts w:ascii="Times New Roman" w:hAnsi="Times New Roman"/>
          <w:b/>
          <w:color w:val="000000"/>
          <w:sz w:val="28"/>
          <w:szCs w:val="28"/>
        </w:rPr>
        <w:t>8</w:t>
      </w:r>
      <w:r w:rsidR="001D3463" w:rsidRPr="000B7761">
        <w:rPr>
          <w:rFonts w:ascii="Times New Roman" w:hAnsi="Times New Roman"/>
          <w:b/>
          <w:color w:val="000000"/>
          <w:sz w:val="28"/>
          <w:szCs w:val="28"/>
        </w:rPr>
        <w:t>- 201</w:t>
      </w:r>
      <w:r w:rsidR="00667AAC">
        <w:rPr>
          <w:rFonts w:ascii="Times New Roman" w:hAnsi="Times New Roman"/>
          <w:b/>
          <w:color w:val="000000"/>
          <w:sz w:val="28"/>
          <w:szCs w:val="28"/>
        </w:rPr>
        <w:t xml:space="preserve">9 </w:t>
      </w:r>
      <w:r w:rsidR="001D3463" w:rsidRPr="000B7761">
        <w:rPr>
          <w:rFonts w:ascii="Times New Roman" w:hAnsi="Times New Roman"/>
          <w:b/>
          <w:color w:val="000000"/>
          <w:sz w:val="28"/>
          <w:szCs w:val="28"/>
        </w:rPr>
        <w:t>гг.</w:t>
      </w:r>
    </w:p>
    <w:p w:rsidR="001D3463" w:rsidRPr="00B66B75" w:rsidRDefault="001D3463" w:rsidP="00AF03ED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66B75">
        <w:rPr>
          <w:rFonts w:ascii="Times New Roman" w:hAnsi="Times New Roman"/>
          <w:b/>
          <w:color w:val="000000"/>
        </w:rPr>
        <w:t xml:space="preserve">Таблица  </w:t>
      </w:r>
      <w:r>
        <w:rPr>
          <w:rFonts w:ascii="Times New Roman" w:hAnsi="Times New Roman"/>
          <w:b/>
          <w:color w:val="000000"/>
        </w:rPr>
        <w:t>3</w:t>
      </w:r>
      <w:r w:rsidRPr="00B66B75">
        <w:rPr>
          <w:rFonts w:ascii="Times New Roman" w:hAnsi="Times New Roman"/>
          <w:b/>
          <w:color w:val="000000"/>
        </w:rPr>
        <w:t>.</w:t>
      </w:r>
    </w:p>
    <w:tbl>
      <w:tblPr>
        <w:tblW w:w="0" w:type="auto"/>
        <w:tblCellSpacing w:w="0" w:type="dxa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84"/>
        <w:gridCol w:w="3401"/>
        <w:gridCol w:w="2252"/>
        <w:gridCol w:w="2849"/>
      </w:tblGrid>
      <w:tr w:rsidR="004F7096" w:rsidRPr="004F7096" w:rsidTr="004F7096">
        <w:trPr>
          <w:trHeight w:val="769"/>
          <w:tblCellSpacing w:w="0" w:type="dxa"/>
        </w:trPr>
        <w:tc>
          <w:tcPr>
            <w:tcW w:w="584" w:type="dxa"/>
          </w:tcPr>
          <w:p w:rsidR="001D3463" w:rsidRPr="004F7096" w:rsidRDefault="001D3463" w:rsidP="00AF03E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096">
              <w:rPr>
                <w:rFonts w:ascii="Times New Roman" w:hAnsi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401" w:type="dxa"/>
          </w:tcPr>
          <w:p w:rsidR="001D3463" w:rsidRPr="004F7096" w:rsidRDefault="001D3463" w:rsidP="00AF03E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096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252" w:type="dxa"/>
          </w:tcPr>
          <w:p w:rsidR="001D3463" w:rsidRPr="004F7096" w:rsidRDefault="001D3463" w:rsidP="00AF03E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096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667AAC" w:rsidRPr="004F709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4F7096">
              <w:rPr>
                <w:rFonts w:ascii="Times New Roman" w:hAnsi="Times New Roman"/>
                <w:sz w:val="24"/>
                <w:szCs w:val="24"/>
                <w:lang w:eastAsia="ru-RU"/>
              </w:rPr>
              <w:t>г., тыс.м3</w:t>
            </w:r>
          </w:p>
        </w:tc>
        <w:tc>
          <w:tcPr>
            <w:tcW w:w="2849" w:type="dxa"/>
          </w:tcPr>
          <w:p w:rsidR="001D3463" w:rsidRPr="004F7096" w:rsidRDefault="001D3463" w:rsidP="002F72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0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201</w:t>
            </w:r>
            <w:r w:rsidR="002F721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4F70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г., тыс.м3</w:t>
            </w:r>
          </w:p>
        </w:tc>
      </w:tr>
      <w:tr w:rsidR="004F7096" w:rsidRPr="004F7096" w:rsidTr="004F7096">
        <w:trPr>
          <w:trHeight w:val="769"/>
          <w:tblCellSpacing w:w="0" w:type="dxa"/>
        </w:trPr>
        <w:tc>
          <w:tcPr>
            <w:tcW w:w="584" w:type="dxa"/>
          </w:tcPr>
          <w:p w:rsidR="001D3463" w:rsidRPr="004F7096" w:rsidRDefault="001D3463" w:rsidP="00AF03E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09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401" w:type="dxa"/>
          </w:tcPr>
          <w:p w:rsidR="001D3463" w:rsidRPr="004F7096" w:rsidRDefault="001D3463" w:rsidP="00AF03E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0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Гусиное Озеро</w:t>
            </w:r>
          </w:p>
        </w:tc>
        <w:tc>
          <w:tcPr>
            <w:tcW w:w="2252" w:type="dxa"/>
          </w:tcPr>
          <w:p w:rsidR="001D3463" w:rsidRPr="004F7096" w:rsidRDefault="00FB2AED" w:rsidP="00AF03E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096">
              <w:rPr>
                <w:rFonts w:ascii="Times New Roman" w:hAnsi="Times New Roman"/>
                <w:sz w:val="24"/>
                <w:szCs w:val="24"/>
                <w:lang w:eastAsia="ru-RU"/>
              </w:rPr>
              <w:t>195</w:t>
            </w:r>
            <w:r w:rsidR="00667AAC" w:rsidRPr="004F7096">
              <w:rPr>
                <w:rFonts w:ascii="Times New Roman" w:hAnsi="Times New Roman"/>
                <w:sz w:val="24"/>
                <w:szCs w:val="24"/>
                <w:lang w:eastAsia="ru-RU"/>
              </w:rPr>
              <w:t>,95</w:t>
            </w:r>
          </w:p>
        </w:tc>
        <w:tc>
          <w:tcPr>
            <w:tcW w:w="2849" w:type="dxa"/>
          </w:tcPr>
          <w:p w:rsidR="001D3463" w:rsidRPr="004F7096" w:rsidRDefault="00FB2AED" w:rsidP="00AF03E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096">
              <w:rPr>
                <w:rFonts w:ascii="Times New Roman" w:hAnsi="Times New Roman"/>
                <w:sz w:val="24"/>
                <w:szCs w:val="24"/>
                <w:lang w:eastAsia="ru-RU"/>
              </w:rPr>
              <w:t>196,30</w:t>
            </w:r>
          </w:p>
        </w:tc>
      </w:tr>
    </w:tbl>
    <w:p w:rsidR="001D3463" w:rsidRPr="0095307E" w:rsidRDefault="001D3463" w:rsidP="00B65583">
      <w:p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6B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Общая численность населения, пользующиеся централизованным водоснабжением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с.</w:t>
      </w:r>
      <w:r w:rsidRPr="00B66B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Гусиное Озеро составляет </w:t>
      </w:r>
      <w:r w:rsidR="00667AAC">
        <w:rPr>
          <w:rFonts w:ascii="Times New Roman" w:hAnsi="Times New Roman"/>
          <w:color w:val="000000"/>
          <w:sz w:val="28"/>
          <w:szCs w:val="28"/>
          <w:lang w:eastAsia="ru-RU"/>
        </w:rPr>
        <w:t>1738</w:t>
      </w:r>
      <w:r w:rsidRPr="00B66B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человек, все пользуются услугами водоснабжения при следующих нормах потребления:</w:t>
      </w:r>
    </w:p>
    <w:p w:rsidR="00667AAC" w:rsidRDefault="00667AAC" w:rsidP="00B65583">
      <w:pPr>
        <w:pStyle w:val="p2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1D3463" w:rsidRDefault="001D3463" w:rsidP="00B65583">
      <w:pPr>
        <w:pStyle w:val="p2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916702">
        <w:rPr>
          <w:b/>
          <w:color w:val="000000"/>
          <w:sz w:val="28"/>
          <w:szCs w:val="28"/>
        </w:rPr>
        <w:t>Норматив потребления коммунальных услуг по водоснабжению для населения муниципального образования сельского поселения «Гусиное Озеро» по степени благоустройства жилья.</w:t>
      </w:r>
    </w:p>
    <w:p w:rsidR="001D3463" w:rsidRPr="00ED78E5" w:rsidRDefault="001D3463" w:rsidP="00AF03ED">
      <w:pPr>
        <w:pStyle w:val="p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78E5">
        <w:rPr>
          <w:rStyle w:val="s2"/>
          <w:sz w:val="28"/>
          <w:szCs w:val="28"/>
        </w:rPr>
        <w:t xml:space="preserve">Приказ </w:t>
      </w:r>
      <w:r w:rsidRPr="00ED78E5">
        <w:rPr>
          <w:sz w:val="28"/>
          <w:szCs w:val="28"/>
        </w:rPr>
        <w:t xml:space="preserve">от </w:t>
      </w:r>
      <w:r>
        <w:rPr>
          <w:sz w:val="28"/>
          <w:szCs w:val="28"/>
        </w:rPr>
        <w:t>07</w:t>
      </w:r>
      <w:r w:rsidRPr="00ED78E5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ED78E5">
        <w:rPr>
          <w:sz w:val="28"/>
          <w:szCs w:val="28"/>
        </w:rPr>
        <w:t xml:space="preserve">.2012 </w:t>
      </w:r>
      <w:r w:rsidRPr="00205505">
        <w:rPr>
          <w:sz w:val="28"/>
          <w:szCs w:val="28"/>
        </w:rPr>
        <w:t>№ 5/36</w:t>
      </w:r>
      <w:r w:rsidRPr="00ED78E5">
        <w:rPr>
          <w:sz w:val="28"/>
          <w:szCs w:val="28"/>
        </w:rPr>
        <w:t xml:space="preserve"> РСТ «</w:t>
      </w:r>
      <w:r w:rsidRPr="00ED78E5">
        <w:rPr>
          <w:rStyle w:val="s2"/>
          <w:sz w:val="28"/>
          <w:szCs w:val="28"/>
        </w:rPr>
        <w:t>Об установлении нормативов потребления горячего и холодного водоснабжения, водоотведения населением в жилых помещениях и на общедомовые нужды при отсутствии приборов учета по муниципальным образованиям в Республике Бурятия»</w:t>
      </w:r>
    </w:p>
    <w:p w:rsidR="001D3463" w:rsidRPr="006F5D44" w:rsidRDefault="001D3463" w:rsidP="00AF03E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F5D44">
        <w:rPr>
          <w:rFonts w:ascii="Times New Roman" w:hAnsi="Times New Roman"/>
          <w:color w:val="000000"/>
          <w:sz w:val="28"/>
          <w:szCs w:val="28"/>
        </w:rPr>
        <w:t xml:space="preserve">    Прибор учета расхода воды на водозаборе имеется, марк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6F5D44">
        <w:rPr>
          <w:rFonts w:ascii="Times New Roman" w:hAnsi="Times New Roman"/>
          <w:color w:val="000000"/>
          <w:sz w:val="28"/>
          <w:szCs w:val="28"/>
        </w:rPr>
        <w:t xml:space="preserve"> ВТГ -200.</w:t>
      </w:r>
    </w:p>
    <w:p w:rsidR="001D3463" w:rsidRPr="006F5D44" w:rsidRDefault="001D3463" w:rsidP="00AF03ED">
      <w:pPr>
        <w:tabs>
          <w:tab w:val="num" w:pos="142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F5D44">
        <w:rPr>
          <w:rFonts w:ascii="Times New Roman" w:hAnsi="Times New Roman"/>
          <w:color w:val="000000"/>
          <w:sz w:val="28"/>
          <w:szCs w:val="28"/>
        </w:rPr>
        <w:t xml:space="preserve">    Качество поверхностных вод, используемых для водоснабжения, </w:t>
      </w:r>
      <w:r>
        <w:rPr>
          <w:rFonts w:ascii="Times New Roman" w:hAnsi="Times New Roman"/>
          <w:color w:val="000000"/>
          <w:sz w:val="28"/>
          <w:szCs w:val="28"/>
        </w:rPr>
        <w:t>должн</w:t>
      </w:r>
      <w:r w:rsidR="00667AAC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соответствовать </w:t>
      </w:r>
      <w:r w:rsidRPr="006F5D44">
        <w:rPr>
          <w:rFonts w:ascii="Times New Roman" w:hAnsi="Times New Roman"/>
          <w:color w:val="000000"/>
          <w:sz w:val="28"/>
          <w:szCs w:val="28"/>
        </w:rPr>
        <w:t xml:space="preserve"> требованиям СанПиН 2.1.4.559-96 "Питьевая вода".</w:t>
      </w:r>
    </w:p>
    <w:p w:rsidR="001D3463" w:rsidRPr="003C6AC8" w:rsidRDefault="001D3463" w:rsidP="00AF03ED">
      <w:pPr>
        <w:widowControl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F5D44">
        <w:rPr>
          <w:rFonts w:ascii="Times New Roman" w:hAnsi="Times New Roman"/>
          <w:color w:val="000000"/>
          <w:sz w:val="28"/>
          <w:szCs w:val="28"/>
        </w:rPr>
        <w:t xml:space="preserve">    Основные недостатки в обеспечении населения питьевой водой:</w:t>
      </w:r>
    </w:p>
    <w:p w:rsidR="001D3463" w:rsidRDefault="001D3463" w:rsidP="00AF03ED">
      <w:pPr>
        <w:pStyle w:val="afa"/>
        <w:widowControl w:val="0"/>
        <w:numPr>
          <w:ilvl w:val="0"/>
          <w:numId w:val="1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F5D44">
        <w:rPr>
          <w:rFonts w:ascii="Times New Roman" w:hAnsi="Times New Roman"/>
          <w:color w:val="000000"/>
          <w:sz w:val="28"/>
          <w:szCs w:val="28"/>
        </w:rPr>
        <w:t>износ сущ</w:t>
      </w:r>
      <w:r>
        <w:rPr>
          <w:rFonts w:ascii="Times New Roman" w:hAnsi="Times New Roman"/>
          <w:color w:val="000000"/>
          <w:sz w:val="28"/>
          <w:szCs w:val="28"/>
        </w:rPr>
        <w:t>ествующих систем водоснабжения;</w:t>
      </w:r>
    </w:p>
    <w:p w:rsidR="001D3463" w:rsidRPr="006F5D44" w:rsidRDefault="001D3463" w:rsidP="00AF03ED">
      <w:pPr>
        <w:pStyle w:val="afa"/>
        <w:widowControl w:val="0"/>
        <w:numPr>
          <w:ilvl w:val="0"/>
          <w:numId w:val="1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экологическая ситуация озера Гусиное. </w:t>
      </w:r>
    </w:p>
    <w:p w:rsidR="00D7575B" w:rsidRPr="007C17C9" w:rsidRDefault="00B65583" w:rsidP="007C17C9">
      <w:pPr>
        <w:jc w:val="both"/>
        <w:rPr>
          <w:rFonts w:ascii="Times New Roman" w:hAnsi="Times New Roman"/>
          <w:b/>
          <w:sz w:val="28"/>
          <w:szCs w:val="28"/>
        </w:rPr>
      </w:pPr>
      <w:r w:rsidRPr="007C17C9">
        <w:rPr>
          <w:rFonts w:ascii="Times New Roman" w:hAnsi="Times New Roman"/>
          <w:b/>
          <w:sz w:val="28"/>
          <w:szCs w:val="28"/>
        </w:rPr>
        <w:t>1.4</w:t>
      </w:r>
      <w:r w:rsidR="00D7575B" w:rsidRPr="007C17C9">
        <w:rPr>
          <w:rFonts w:ascii="Times New Roman" w:hAnsi="Times New Roman"/>
          <w:b/>
          <w:sz w:val="28"/>
          <w:szCs w:val="28"/>
        </w:rPr>
        <w:t xml:space="preserve"> В настоящее время эксплуатационной организацией объекта водоснабжения и водоотведения в МО СП «Гусиное Озеро» является ООО «</w:t>
      </w:r>
      <w:r w:rsidR="00465D9F" w:rsidRPr="007C17C9">
        <w:rPr>
          <w:rFonts w:ascii="Times New Roman" w:hAnsi="Times New Roman"/>
          <w:b/>
          <w:sz w:val="28"/>
          <w:szCs w:val="28"/>
        </w:rPr>
        <w:t>Импульс Плюс</w:t>
      </w:r>
      <w:r w:rsidR="00D7575B" w:rsidRPr="007C17C9">
        <w:rPr>
          <w:rFonts w:ascii="Times New Roman" w:hAnsi="Times New Roman"/>
          <w:b/>
          <w:sz w:val="28"/>
          <w:szCs w:val="28"/>
        </w:rPr>
        <w:t>».</w:t>
      </w:r>
    </w:p>
    <w:p w:rsidR="0019255C" w:rsidRPr="007C17C9" w:rsidRDefault="00B65583" w:rsidP="00AF03ED">
      <w:pPr>
        <w:jc w:val="both"/>
        <w:rPr>
          <w:rFonts w:ascii="Times New Roman" w:hAnsi="Times New Roman"/>
          <w:b/>
          <w:sz w:val="28"/>
          <w:szCs w:val="28"/>
        </w:rPr>
      </w:pPr>
      <w:r w:rsidRPr="007C17C9">
        <w:rPr>
          <w:rFonts w:ascii="Times New Roman" w:hAnsi="Times New Roman"/>
          <w:b/>
          <w:sz w:val="28"/>
          <w:szCs w:val="28"/>
        </w:rPr>
        <w:t>1.5</w:t>
      </w:r>
      <w:r w:rsidR="00612E46" w:rsidRPr="007C17C9">
        <w:rPr>
          <w:rFonts w:ascii="Times New Roman" w:hAnsi="Times New Roman"/>
          <w:b/>
          <w:sz w:val="28"/>
          <w:szCs w:val="28"/>
        </w:rPr>
        <w:t xml:space="preserve">. </w:t>
      </w:r>
      <w:r w:rsidR="0019255C" w:rsidRPr="007C17C9">
        <w:rPr>
          <w:rFonts w:ascii="Times New Roman" w:hAnsi="Times New Roman"/>
          <w:b/>
          <w:sz w:val="28"/>
          <w:szCs w:val="28"/>
        </w:rPr>
        <w:t>Оценка объемов капитальных вложений в строительство, реконструкцию и модернизацию объектов водоснабжения</w:t>
      </w:r>
      <w:r w:rsidR="00612E46" w:rsidRPr="007C17C9">
        <w:rPr>
          <w:rFonts w:ascii="Times New Roman" w:hAnsi="Times New Roman"/>
          <w:b/>
          <w:sz w:val="28"/>
          <w:szCs w:val="28"/>
        </w:rPr>
        <w:t>.</w:t>
      </w:r>
    </w:p>
    <w:p w:rsidR="00612E46" w:rsidRPr="0019255C" w:rsidRDefault="00B65583" w:rsidP="00AF03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12E4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5.</w:t>
      </w:r>
      <w:r w:rsidR="00612E46">
        <w:rPr>
          <w:rFonts w:ascii="Times New Roman" w:hAnsi="Times New Roman"/>
          <w:sz w:val="28"/>
          <w:szCs w:val="28"/>
        </w:rPr>
        <w:t xml:space="preserve">1. Перечень основных мероприятий по реализации схем водоснабжения </w:t>
      </w:r>
    </w:p>
    <w:tbl>
      <w:tblPr>
        <w:tblStyle w:val="ad"/>
        <w:tblW w:w="10775" w:type="dxa"/>
        <w:tblInd w:w="-743" w:type="dxa"/>
        <w:tblLayout w:type="fixed"/>
        <w:tblLook w:val="04A0"/>
      </w:tblPr>
      <w:tblGrid>
        <w:gridCol w:w="392"/>
        <w:gridCol w:w="2268"/>
        <w:gridCol w:w="992"/>
        <w:gridCol w:w="1134"/>
        <w:gridCol w:w="1168"/>
        <w:gridCol w:w="1134"/>
        <w:gridCol w:w="710"/>
        <w:gridCol w:w="850"/>
        <w:gridCol w:w="992"/>
        <w:gridCol w:w="1135"/>
      </w:tblGrid>
      <w:tr w:rsidR="0019255C" w:rsidRPr="00C342AF" w:rsidTr="00B65583">
        <w:tc>
          <w:tcPr>
            <w:tcW w:w="392" w:type="dxa"/>
            <w:vMerge w:val="restart"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</w:rPr>
            </w:pPr>
            <w:r w:rsidRPr="0033448C">
              <w:rPr>
                <w:rFonts w:ascii="Times New Roman" w:hAnsi="Times New Roman"/>
              </w:rPr>
              <w:t xml:space="preserve">№п/п. </w:t>
            </w:r>
          </w:p>
        </w:tc>
        <w:tc>
          <w:tcPr>
            <w:tcW w:w="2268" w:type="dxa"/>
            <w:vMerge w:val="restart"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</w:rPr>
            </w:pPr>
            <w:r w:rsidRPr="0033448C">
              <w:rPr>
                <w:rFonts w:ascii="Times New Roman" w:hAnsi="Times New Roman"/>
              </w:rPr>
              <w:t>Наименование мероприятий</w:t>
            </w:r>
          </w:p>
        </w:tc>
        <w:tc>
          <w:tcPr>
            <w:tcW w:w="992" w:type="dxa"/>
            <w:vMerge w:val="restart"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</w:rPr>
            </w:pPr>
            <w:r w:rsidRPr="0033448C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1134" w:type="dxa"/>
            <w:vMerge w:val="restart"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</w:rPr>
            </w:pPr>
            <w:r w:rsidRPr="0033448C">
              <w:rPr>
                <w:rFonts w:ascii="Times New Roman" w:hAnsi="Times New Roman"/>
              </w:rPr>
              <w:t>Расходы на период действия программы тыс. руб.</w:t>
            </w:r>
          </w:p>
        </w:tc>
        <w:tc>
          <w:tcPr>
            <w:tcW w:w="5989" w:type="dxa"/>
            <w:gridSpan w:val="6"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</w:rPr>
            </w:pPr>
            <w:r w:rsidRPr="0033448C">
              <w:rPr>
                <w:rFonts w:ascii="Times New Roman" w:hAnsi="Times New Roman"/>
              </w:rPr>
              <w:t>Финансирование реализации программы</w:t>
            </w:r>
          </w:p>
          <w:p w:rsidR="0019255C" w:rsidRPr="0033448C" w:rsidRDefault="0019255C" w:rsidP="00AF03ED">
            <w:pPr>
              <w:jc w:val="both"/>
              <w:rPr>
                <w:rFonts w:ascii="Times New Roman" w:hAnsi="Times New Roman"/>
              </w:rPr>
            </w:pPr>
            <w:r w:rsidRPr="0033448C">
              <w:rPr>
                <w:rFonts w:ascii="Times New Roman" w:hAnsi="Times New Roman"/>
              </w:rPr>
              <w:t xml:space="preserve">2020-2024 </w:t>
            </w:r>
          </w:p>
        </w:tc>
      </w:tr>
      <w:tr w:rsidR="0019255C" w:rsidRPr="00C342AF" w:rsidTr="00B65583">
        <w:tc>
          <w:tcPr>
            <w:tcW w:w="392" w:type="dxa"/>
            <w:vMerge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8" w:type="dxa"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</w:rPr>
            </w:pPr>
            <w:r w:rsidRPr="0033448C">
              <w:rPr>
                <w:rFonts w:ascii="Times New Roman" w:hAnsi="Times New Roman"/>
              </w:rPr>
              <w:t>2020</w:t>
            </w:r>
          </w:p>
        </w:tc>
        <w:tc>
          <w:tcPr>
            <w:tcW w:w="1134" w:type="dxa"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</w:rPr>
            </w:pPr>
            <w:r w:rsidRPr="0033448C">
              <w:rPr>
                <w:rFonts w:ascii="Times New Roman" w:hAnsi="Times New Roman"/>
              </w:rPr>
              <w:t>2021</w:t>
            </w:r>
          </w:p>
        </w:tc>
        <w:tc>
          <w:tcPr>
            <w:tcW w:w="710" w:type="dxa"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</w:rPr>
            </w:pPr>
            <w:r w:rsidRPr="0033448C">
              <w:rPr>
                <w:rFonts w:ascii="Times New Roman" w:hAnsi="Times New Roman"/>
              </w:rPr>
              <w:t>2022</w:t>
            </w:r>
          </w:p>
        </w:tc>
        <w:tc>
          <w:tcPr>
            <w:tcW w:w="850" w:type="dxa"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</w:rPr>
            </w:pPr>
            <w:r w:rsidRPr="0033448C">
              <w:rPr>
                <w:rFonts w:ascii="Times New Roman" w:hAnsi="Times New Roman"/>
              </w:rPr>
              <w:t>2023</w:t>
            </w:r>
          </w:p>
        </w:tc>
        <w:tc>
          <w:tcPr>
            <w:tcW w:w="992" w:type="dxa"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</w:rPr>
            </w:pPr>
            <w:r w:rsidRPr="0033448C">
              <w:rPr>
                <w:rFonts w:ascii="Times New Roman" w:hAnsi="Times New Roman"/>
              </w:rPr>
              <w:t>2024</w:t>
            </w:r>
          </w:p>
        </w:tc>
        <w:tc>
          <w:tcPr>
            <w:tcW w:w="1135" w:type="dxa"/>
          </w:tcPr>
          <w:p w:rsidR="0019255C" w:rsidRPr="00C342AF" w:rsidRDefault="0019255C" w:rsidP="00AF03ED">
            <w:pPr>
              <w:jc w:val="both"/>
            </w:pPr>
            <w:r>
              <w:t>2025</w:t>
            </w:r>
          </w:p>
        </w:tc>
      </w:tr>
      <w:tr w:rsidR="0019255C" w:rsidRPr="0033448C" w:rsidTr="00B65583">
        <w:trPr>
          <w:trHeight w:val="425"/>
        </w:trPr>
        <w:tc>
          <w:tcPr>
            <w:tcW w:w="10775" w:type="dxa"/>
            <w:gridSpan w:val="10"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Проектирование и с</w:t>
            </w:r>
            <w:r w:rsidRPr="0033448C">
              <w:rPr>
                <w:rFonts w:ascii="Times New Roman" w:hAnsi="Times New Roman"/>
                <w:b/>
                <w:sz w:val="24"/>
                <w:szCs w:val="24"/>
              </w:rPr>
              <w:t>троительство водозаборных сооружений в с. Гусиное Озеро Селенгинского района Республики Бурятия</w:t>
            </w:r>
          </w:p>
        </w:tc>
      </w:tr>
      <w:tr w:rsidR="0019255C" w:rsidRPr="009948B8" w:rsidTr="00B65583">
        <w:tc>
          <w:tcPr>
            <w:tcW w:w="392" w:type="dxa"/>
            <w:vMerge w:val="restart"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448C">
              <w:rPr>
                <w:rFonts w:ascii="Times New Roman" w:hAnsi="Times New Roman"/>
              </w:rPr>
              <w:t>1</w:t>
            </w:r>
            <w:r w:rsidRPr="003344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vMerge w:val="restart"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</w:rPr>
            </w:pPr>
            <w:r w:rsidRPr="008006FC">
              <w:rPr>
                <w:rFonts w:ascii="Times New Roman" w:hAnsi="Times New Roman"/>
                <w:b/>
              </w:rPr>
              <w:t>Проектирование</w:t>
            </w:r>
            <w:r w:rsidRPr="0033448C">
              <w:rPr>
                <w:rFonts w:ascii="Times New Roman" w:hAnsi="Times New Roman"/>
                <w:b/>
                <w:sz w:val="24"/>
                <w:szCs w:val="24"/>
              </w:rPr>
              <w:t xml:space="preserve"> водозаборных сооружений в с. </w:t>
            </w:r>
            <w:r w:rsidRPr="003344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Гусиное Озеро Селенгинского района Республики Бурятия</w:t>
            </w:r>
          </w:p>
        </w:tc>
        <w:tc>
          <w:tcPr>
            <w:tcW w:w="992" w:type="dxa"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</w:rPr>
            </w:pPr>
            <w:r w:rsidRPr="0033448C">
              <w:rPr>
                <w:rFonts w:ascii="Times New Roman" w:hAnsi="Times New Roman"/>
              </w:rPr>
              <w:lastRenderedPageBreak/>
              <w:t>Всего по мероприятиям</w:t>
            </w:r>
            <w:r w:rsidRPr="0033448C">
              <w:rPr>
                <w:rFonts w:ascii="Times New Roman" w:hAnsi="Times New Roman"/>
              </w:rPr>
              <w:lastRenderedPageBreak/>
              <w:t>и</w:t>
            </w:r>
          </w:p>
        </w:tc>
        <w:tc>
          <w:tcPr>
            <w:tcW w:w="1134" w:type="dxa"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15361,4</w:t>
            </w:r>
          </w:p>
        </w:tc>
        <w:tc>
          <w:tcPr>
            <w:tcW w:w="1168" w:type="dxa"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15631,4</w:t>
            </w:r>
            <w:r w:rsidRPr="0033448C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</w:rPr>
            </w:pPr>
            <w:r w:rsidRPr="0033448C">
              <w:rPr>
                <w:rFonts w:ascii="Times New Roman" w:hAnsi="Times New Roman"/>
              </w:rPr>
              <w:t>0</w:t>
            </w:r>
          </w:p>
        </w:tc>
        <w:tc>
          <w:tcPr>
            <w:tcW w:w="710" w:type="dxa"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</w:rPr>
            </w:pPr>
            <w:r w:rsidRPr="0033448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</w:rPr>
            </w:pPr>
            <w:r w:rsidRPr="0033448C"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</w:tcPr>
          <w:p w:rsidR="0019255C" w:rsidRPr="008006FC" w:rsidRDefault="0019255C" w:rsidP="00AF03ED">
            <w:pPr>
              <w:jc w:val="both"/>
              <w:rPr>
                <w:highlight w:val="yellow"/>
              </w:rPr>
            </w:pPr>
            <w:r w:rsidRPr="004F7992">
              <w:t>0</w:t>
            </w:r>
          </w:p>
        </w:tc>
      </w:tr>
      <w:tr w:rsidR="0019255C" w:rsidRPr="009948B8" w:rsidTr="00B65583">
        <w:tc>
          <w:tcPr>
            <w:tcW w:w="392" w:type="dxa"/>
            <w:vMerge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</w:rPr>
            </w:pPr>
            <w:r w:rsidRPr="0033448C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134" w:type="dxa"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</w:rPr>
            </w:pPr>
            <w:r w:rsidRPr="0033448C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</w:rPr>
            </w:pPr>
            <w:r w:rsidRPr="0033448C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</w:rPr>
            </w:pPr>
            <w:r w:rsidRPr="0033448C">
              <w:rPr>
                <w:rFonts w:ascii="Times New Roman" w:hAnsi="Times New Roman"/>
              </w:rPr>
              <w:t>0</w:t>
            </w:r>
          </w:p>
        </w:tc>
        <w:tc>
          <w:tcPr>
            <w:tcW w:w="710" w:type="dxa"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</w:rPr>
            </w:pPr>
            <w:r w:rsidRPr="0033448C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</w:rPr>
            </w:pPr>
            <w:r w:rsidRPr="0033448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</w:rPr>
            </w:pPr>
            <w:r w:rsidRPr="0033448C"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</w:tcPr>
          <w:p w:rsidR="0019255C" w:rsidRPr="009948B8" w:rsidRDefault="0019255C" w:rsidP="00AF03ED">
            <w:pPr>
              <w:jc w:val="both"/>
            </w:pPr>
            <w:r w:rsidRPr="009948B8">
              <w:t>0</w:t>
            </w:r>
          </w:p>
        </w:tc>
      </w:tr>
      <w:tr w:rsidR="0019255C" w:rsidRPr="009948B8" w:rsidTr="00B65583">
        <w:tc>
          <w:tcPr>
            <w:tcW w:w="392" w:type="dxa"/>
            <w:vMerge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</w:rPr>
            </w:pPr>
            <w:r w:rsidRPr="0033448C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134" w:type="dxa"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13825,3</w:t>
            </w:r>
          </w:p>
        </w:tc>
        <w:tc>
          <w:tcPr>
            <w:tcW w:w="1168" w:type="dxa"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13825,3</w:t>
            </w:r>
          </w:p>
        </w:tc>
        <w:tc>
          <w:tcPr>
            <w:tcW w:w="1134" w:type="dxa"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</w:rPr>
            </w:pPr>
            <w:r w:rsidRPr="0033448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</w:rPr>
            </w:pPr>
            <w:r w:rsidRPr="0033448C"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</w:tcPr>
          <w:p w:rsidR="0019255C" w:rsidRPr="009948B8" w:rsidRDefault="0019255C" w:rsidP="00AF03ED">
            <w:pPr>
              <w:jc w:val="both"/>
            </w:pPr>
            <w:r w:rsidRPr="009948B8">
              <w:t>0</w:t>
            </w:r>
          </w:p>
        </w:tc>
      </w:tr>
      <w:tr w:rsidR="0019255C" w:rsidRPr="009948B8" w:rsidTr="00B65583">
        <w:tc>
          <w:tcPr>
            <w:tcW w:w="392" w:type="dxa"/>
            <w:vMerge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</w:rPr>
            </w:pPr>
            <w:r w:rsidRPr="0033448C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134" w:type="dxa"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1536,1</w:t>
            </w:r>
          </w:p>
        </w:tc>
        <w:tc>
          <w:tcPr>
            <w:tcW w:w="1168" w:type="dxa"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1536,1</w:t>
            </w:r>
          </w:p>
        </w:tc>
        <w:tc>
          <w:tcPr>
            <w:tcW w:w="1134" w:type="dxa"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</w:rPr>
            </w:pPr>
            <w:r w:rsidRPr="0033448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</w:rPr>
            </w:pPr>
            <w:r w:rsidRPr="0033448C"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</w:tcPr>
          <w:p w:rsidR="0019255C" w:rsidRPr="009948B8" w:rsidRDefault="0019255C" w:rsidP="00AF03ED">
            <w:pPr>
              <w:jc w:val="both"/>
            </w:pPr>
            <w:r w:rsidRPr="009948B8">
              <w:t>0</w:t>
            </w:r>
          </w:p>
        </w:tc>
      </w:tr>
      <w:tr w:rsidR="0019255C" w:rsidRPr="009948B8" w:rsidTr="00B65583">
        <w:tc>
          <w:tcPr>
            <w:tcW w:w="392" w:type="dxa"/>
            <w:vMerge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</w:rPr>
            </w:pPr>
            <w:r w:rsidRPr="0033448C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134" w:type="dxa"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</w:rPr>
            </w:pPr>
            <w:r w:rsidRPr="0033448C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</w:rPr>
            </w:pPr>
            <w:r w:rsidRPr="0033448C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</w:rPr>
            </w:pPr>
            <w:r w:rsidRPr="0033448C">
              <w:rPr>
                <w:rFonts w:ascii="Times New Roman" w:hAnsi="Times New Roman"/>
              </w:rPr>
              <w:t>0</w:t>
            </w:r>
          </w:p>
        </w:tc>
        <w:tc>
          <w:tcPr>
            <w:tcW w:w="710" w:type="dxa"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</w:rPr>
            </w:pPr>
            <w:r w:rsidRPr="0033448C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</w:rPr>
            </w:pPr>
            <w:r w:rsidRPr="0033448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</w:rPr>
            </w:pPr>
            <w:r w:rsidRPr="0033448C"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</w:tcPr>
          <w:p w:rsidR="0019255C" w:rsidRPr="009948B8" w:rsidRDefault="0019255C" w:rsidP="00AF03ED">
            <w:pPr>
              <w:jc w:val="both"/>
            </w:pPr>
            <w:r w:rsidRPr="009948B8">
              <w:t>0</w:t>
            </w:r>
          </w:p>
        </w:tc>
      </w:tr>
      <w:tr w:rsidR="0019255C" w:rsidRPr="00C342AF" w:rsidTr="00B65583">
        <w:tc>
          <w:tcPr>
            <w:tcW w:w="392" w:type="dxa"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448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6FC">
              <w:rPr>
                <w:rFonts w:ascii="Times New Roman" w:hAnsi="Times New Roman"/>
                <w:b/>
              </w:rPr>
              <w:t xml:space="preserve">Строительство </w:t>
            </w:r>
            <w:r w:rsidRPr="0033448C">
              <w:rPr>
                <w:rFonts w:ascii="Times New Roman" w:hAnsi="Times New Roman"/>
                <w:b/>
                <w:sz w:val="24"/>
                <w:szCs w:val="24"/>
              </w:rPr>
              <w:t>водозаборных сооружений в с. Гусиное Озеро Селенгинского района Республики Бурятия</w:t>
            </w:r>
          </w:p>
        </w:tc>
        <w:tc>
          <w:tcPr>
            <w:tcW w:w="992" w:type="dxa"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</w:rPr>
            </w:pPr>
            <w:r w:rsidRPr="0033448C">
              <w:rPr>
                <w:rFonts w:ascii="Times New Roman" w:hAnsi="Times New Roman"/>
              </w:rPr>
              <w:t>Всего по мероприяти</w:t>
            </w:r>
            <w:r w:rsidR="00467D9E">
              <w:rPr>
                <w:rFonts w:ascii="Times New Roman" w:hAnsi="Times New Roman"/>
              </w:rPr>
              <w:t>ю</w:t>
            </w:r>
          </w:p>
        </w:tc>
        <w:tc>
          <w:tcPr>
            <w:tcW w:w="1134" w:type="dxa"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170000,0</w:t>
            </w:r>
          </w:p>
        </w:tc>
        <w:tc>
          <w:tcPr>
            <w:tcW w:w="1168" w:type="dxa"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9255C" w:rsidRPr="0033448C" w:rsidRDefault="0019255C" w:rsidP="00AF03ED">
            <w:pPr>
              <w:ind w:right="-1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170000,0</w:t>
            </w:r>
          </w:p>
        </w:tc>
        <w:tc>
          <w:tcPr>
            <w:tcW w:w="710" w:type="dxa"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9255C" w:rsidRPr="00C342AF" w:rsidRDefault="0019255C" w:rsidP="00AF03ED">
            <w:pPr>
              <w:jc w:val="both"/>
              <w:rPr>
                <w:sz w:val="28"/>
                <w:szCs w:val="28"/>
              </w:rPr>
            </w:pPr>
          </w:p>
        </w:tc>
      </w:tr>
      <w:tr w:rsidR="0019255C" w:rsidRPr="00C342AF" w:rsidTr="00B65583">
        <w:tc>
          <w:tcPr>
            <w:tcW w:w="392" w:type="dxa"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</w:rPr>
            </w:pPr>
            <w:r w:rsidRPr="0033448C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134" w:type="dxa"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166600,0</w:t>
            </w:r>
          </w:p>
        </w:tc>
        <w:tc>
          <w:tcPr>
            <w:tcW w:w="1168" w:type="dxa"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166600,0</w:t>
            </w:r>
          </w:p>
        </w:tc>
        <w:tc>
          <w:tcPr>
            <w:tcW w:w="710" w:type="dxa"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9255C" w:rsidRPr="0033448C" w:rsidRDefault="0019255C" w:rsidP="00AF03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9255C" w:rsidRPr="00C342AF" w:rsidRDefault="0019255C" w:rsidP="00AF03ED">
            <w:pPr>
              <w:jc w:val="both"/>
              <w:rPr>
                <w:sz w:val="28"/>
                <w:szCs w:val="28"/>
              </w:rPr>
            </w:pPr>
          </w:p>
        </w:tc>
      </w:tr>
    </w:tbl>
    <w:p w:rsidR="0019255C" w:rsidRDefault="0019255C" w:rsidP="00AF03ED">
      <w:pPr>
        <w:tabs>
          <w:tab w:val="left" w:pos="70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12E46" w:rsidRPr="007C17C9" w:rsidRDefault="00B65583" w:rsidP="007C17C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C17C9">
        <w:rPr>
          <w:rFonts w:ascii="Times New Roman" w:hAnsi="Times New Roman"/>
          <w:b/>
          <w:sz w:val="28"/>
          <w:szCs w:val="28"/>
        </w:rPr>
        <w:t>1.6</w:t>
      </w:r>
      <w:r w:rsidR="00612E46" w:rsidRPr="007C17C9">
        <w:rPr>
          <w:rFonts w:ascii="Times New Roman" w:hAnsi="Times New Roman"/>
          <w:b/>
          <w:sz w:val="28"/>
          <w:szCs w:val="28"/>
        </w:rPr>
        <w:t>. Экологические аспекты мероприятий по строительству, реконструкции и модернизации объектов централизованных систем водоснабжения и водоотведения.</w:t>
      </w:r>
    </w:p>
    <w:p w:rsidR="00612E46" w:rsidRPr="000B546B" w:rsidRDefault="00612E46" w:rsidP="00AF03E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 xml:space="preserve"> Источником хозяйственно питьевого водоснабжения с. Гусиное  Озеро являются поверхностные воды. Всоответствии с СанПиН 2.1.4.1110-02 источники водоснабжения должны иметь зоны санитарной охраны (ЗСО). </w:t>
      </w:r>
    </w:p>
    <w:p w:rsidR="00612E46" w:rsidRPr="000B546B" w:rsidRDefault="00612E46" w:rsidP="00AF03E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ab/>
        <w:t xml:space="preserve">Основной целью создания и обеспечения режима в ЗСО является санитарная охрана от загрязнения источников водоснабжения и водопроводных сооружений, а также территорий, на которых они расположены. Зоны санитарной охраны организуются в составе трех поясов. Первый пояс (строгого режима) включает территорию расположения водозаборов, площадок всех водопроводных сооружений и водоподводящего канала. Второй и третий пояса </w:t>
      </w:r>
      <w:r w:rsidRPr="000B546B">
        <w:rPr>
          <w:rFonts w:ascii="Times New Roman" w:hAnsi="Times New Roman"/>
          <w:sz w:val="28"/>
          <w:szCs w:val="28"/>
        </w:rPr>
        <w:lastRenderedPageBreak/>
        <w:t xml:space="preserve">(пояса ограничений) включают территорию, предназначенную для предупреждения загрязнения воды источников водоснабжения. Ширина водоохраной зоны </w:t>
      </w:r>
      <w:r>
        <w:rPr>
          <w:rFonts w:ascii="Times New Roman" w:hAnsi="Times New Roman"/>
          <w:sz w:val="28"/>
          <w:szCs w:val="28"/>
        </w:rPr>
        <w:t>должна составлять</w:t>
      </w:r>
      <w:r w:rsidRPr="000B546B">
        <w:rPr>
          <w:rFonts w:ascii="Times New Roman" w:hAnsi="Times New Roman"/>
          <w:sz w:val="28"/>
          <w:szCs w:val="28"/>
        </w:rPr>
        <w:t xml:space="preserve"> не менее 500 м. Ширина прибрежной защитной полосы </w:t>
      </w:r>
      <w:r>
        <w:rPr>
          <w:rFonts w:ascii="Times New Roman" w:hAnsi="Times New Roman"/>
          <w:sz w:val="28"/>
          <w:szCs w:val="28"/>
        </w:rPr>
        <w:t>должна составлять</w:t>
      </w:r>
      <w:r w:rsidRPr="000B546B">
        <w:rPr>
          <w:rFonts w:ascii="Times New Roman" w:hAnsi="Times New Roman"/>
          <w:sz w:val="28"/>
          <w:szCs w:val="28"/>
        </w:rPr>
        <w:t xml:space="preserve"> 35-50 м.</w:t>
      </w:r>
    </w:p>
    <w:p w:rsidR="00612E46" w:rsidRPr="000B546B" w:rsidRDefault="00612E46" w:rsidP="00AF03ED">
      <w:pPr>
        <w:spacing w:after="0"/>
        <w:jc w:val="both"/>
        <w:rPr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ab/>
        <w:t>В каждом из трех поясов, а также в пределах санитарно-защитной полосы, соответственно их назначению, должен устанавливаться специальный режим и определяется комплекс мероприятий, направленных на предупреждение ухудшения качества воды, которые определены СанПиН 2.1.4.1110-02 «Зоны санитарной охраны источников водоснабжения и водопроводов питьевого назначения» и СНиП 2.04.02-84* «Водоснабже</w:t>
      </w:r>
      <w:r>
        <w:rPr>
          <w:rFonts w:ascii="Times New Roman" w:hAnsi="Times New Roman"/>
          <w:sz w:val="28"/>
          <w:szCs w:val="28"/>
        </w:rPr>
        <w:t>ние. Наружные сети и сооружения».</w:t>
      </w:r>
    </w:p>
    <w:p w:rsidR="00612E46" w:rsidRPr="000B546B" w:rsidRDefault="00612E46" w:rsidP="00AF03ED">
      <w:pPr>
        <w:tabs>
          <w:tab w:val="left" w:pos="700"/>
        </w:tabs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0B546B">
        <w:rPr>
          <w:rFonts w:ascii="Times New Roman" w:hAnsi="Times New Roman"/>
          <w:bCs/>
          <w:iCs/>
          <w:color w:val="FF0000"/>
          <w:sz w:val="28"/>
          <w:szCs w:val="28"/>
        </w:rPr>
        <w:tab/>
      </w:r>
      <w:r w:rsidRPr="000B546B">
        <w:rPr>
          <w:rFonts w:ascii="Times New Roman" w:hAnsi="Times New Roman"/>
          <w:sz w:val="28"/>
          <w:szCs w:val="28"/>
        </w:rPr>
        <w:t xml:space="preserve">Поверхностные водные объекты, находящиеся в государственной или муниципальной собственности, являются водными объектами общего пользования. </w:t>
      </w:r>
    </w:p>
    <w:p w:rsidR="00612E46" w:rsidRPr="000B546B" w:rsidRDefault="00612E46" w:rsidP="00AF03ED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0B546B">
        <w:rPr>
          <w:rFonts w:cs="Times New Roman"/>
          <w:sz w:val="28"/>
          <w:szCs w:val="28"/>
        </w:rPr>
        <w:t>Водоохранные зоны и прибрежные защитные полосы, создаваемые с целью поддержания в водных объектах качества воды, удовлетворяющего всем видам водопользования, имеют определенные регламенты хозяйственной деятельности, в том числе градостроительной.</w:t>
      </w:r>
    </w:p>
    <w:p w:rsidR="00612E46" w:rsidRPr="000B546B" w:rsidRDefault="00612E46" w:rsidP="00AF03ED">
      <w:pPr>
        <w:pStyle w:val="Standard"/>
        <w:jc w:val="both"/>
        <w:rPr>
          <w:rFonts w:cs="Times New Roman"/>
          <w:sz w:val="28"/>
          <w:szCs w:val="28"/>
        </w:rPr>
      </w:pPr>
      <w:r w:rsidRPr="000B546B">
        <w:rPr>
          <w:rFonts w:cs="Times New Roman"/>
          <w:sz w:val="28"/>
          <w:szCs w:val="28"/>
        </w:rPr>
        <w:tab/>
        <w:t>Водоохранные зоны могут быть использованы в градостроительных целях по согласованию со специально уполномоченным органом управления использования и охраны водного фонда с определенными ограничениями, установленными Водным Кодексом.</w:t>
      </w:r>
    </w:p>
    <w:p w:rsidR="00612E46" w:rsidRPr="000B546B" w:rsidRDefault="00612E46" w:rsidP="00AF03ED">
      <w:pPr>
        <w:pStyle w:val="Standard"/>
        <w:jc w:val="both"/>
        <w:rPr>
          <w:rFonts w:cs="Times New Roman"/>
          <w:sz w:val="28"/>
          <w:szCs w:val="28"/>
        </w:rPr>
      </w:pPr>
      <w:r w:rsidRPr="000B546B">
        <w:rPr>
          <w:rFonts w:cs="Times New Roman"/>
          <w:sz w:val="28"/>
          <w:szCs w:val="28"/>
        </w:rPr>
        <w:tab/>
        <w:t>Схема границ водоохранных зон и прибрежных защитных полос выполнена с учетом того, что Водный кодекс (№74-ФЗ от 03.06.2006) вводит понятие береговой линии – как полосы земли шириной 20 м вдоль береговой линии водного объекта и предназначенной для общего пользования. Ширина прибрежной защитной полосы зависит от уклона берега и составляет 30-50 м в зависимости от уклона рельефа. Ширина водоохраной зоны устанавливается от соответствующей береговой линии. В соответствии с пунктом 4 статьи 65 Водного кодекса РФ ширина водоохраной зоны рек или ручьев устанавливается от их истока для рек или ручьев протяженностью: до 10 километров - в размере 50 метров; от 10 до 50 километров — в размере 100 метров; от 50 километров и более - в размере 200 метров.</w:t>
      </w:r>
    </w:p>
    <w:p w:rsidR="00612E46" w:rsidRPr="000B546B" w:rsidRDefault="00612E46" w:rsidP="00AF03ED">
      <w:pPr>
        <w:pStyle w:val="Standard"/>
        <w:jc w:val="both"/>
        <w:rPr>
          <w:rFonts w:cs="Times New Roman"/>
          <w:sz w:val="28"/>
          <w:szCs w:val="28"/>
        </w:rPr>
      </w:pPr>
      <w:r w:rsidRPr="000B546B">
        <w:rPr>
          <w:rFonts w:cs="Times New Roman"/>
          <w:sz w:val="28"/>
          <w:szCs w:val="28"/>
        </w:rPr>
        <w:tab/>
        <w:t>Полоса земли вдоль береговой линии водного объекта общего пользования (береговая полоса) предназначается для общего пользования. В пределах береговой полосы, установленной в соответствии с Водным кодексом Российской Федерации, запрещается приватизация земельных участков.</w:t>
      </w:r>
    </w:p>
    <w:p w:rsidR="00966598" w:rsidRDefault="00966598" w:rsidP="00AF03ED">
      <w:pPr>
        <w:tabs>
          <w:tab w:val="left" w:pos="70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19255C" w:rsidRDefault="00B65583" w:rsidP="00AF03ED">
      <w:pPr>
        <w:tabs>
          <w:tab w:val="left" w:pos="70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612E46">
        <w:rPr>
          <w:rFonts w:ascii="Times New Roman" w:hAnsi="Times New Roman"/>
          <w:b/>
          <w:sz w:val="28"/>
          <w:szCs w:val="28"/>
        </w:rPr>
        <w:t>7</w:t>
      </w:r>
      <w:r w:rsidR="007C17C9">
        <w:rPr>
          <w:rFonts w:ascii="Times New Roman" w:hAnsi="Times New Roman"/>
          <w:b/>
          <w:sz w:val="28"/>
          <w:szCs w:val="28"/>
        </w:rPr>
        <w:t>.</w:t>
      </w:r>
      <w:r w:rsidR="00612E46">
        <w:rPr>
          <w:rFonts w:ascii="Times New Roman" w:hAnsi="Times New Roman"/>
          <w:b/>
          <w:sz w:val="28"/>
          <w:szCs w:val="28"/>
        </w:rPr>
        <w:t xml:space="preserve"> Целевые показатели развития централизованных систем водоснабжения.</w:t>
      </w:r>
    </w:p>
    <w:p w:rsidR="0019255C" w:rsidRPr="00095DD7" w:rsidRDefault="00095DD7" w:rsidP="00AF03ED">
      <w:pPr>
        <w:tabs>
          <w:tab w:val="left" w:pos="7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612E46" w:rsidRPr="00095DD7">
        <w:rPr>
          <w:rFonts w:ascii="Times New Roman" w:hAnsi="Times New Roman"/>
          <w:sz w:val="28"/>
          <w:szCs w:val="28"/>
        </w:rPr>
        <w:t>К целевым показателям деятельности организаций,осуществляющих холодное водоснабжение,относятся:</w:t>
      </w:r>
    </w:p>
    <w:p w:rsidR="00612E46" w:rsidRPr="00095DD7" w:rsidRDefault="00095DD7" w:rsidP="00AF03ED">
      <w:pPr>
        <w:tabs>
          <w:tab w:val="left" w:pos="284"/>
        </w:tabs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612E46" w:rsidRPr="00095DD7">
        <w:rPr>
          <w:rFonts w:ascii="Times New Roman" w:hAnsi="Times New Roman"/>
          <w:sz w:val="28"/>
          <w:szCs w:val="28"/>
        </w:rPr>
        <w:t xml:space="preserve">показатели </w:t>
      </w:r>
      <w:r w:rsidRPr="00095DD7">
        <w:rPr>
          <w:rFonts w:ascii="Times New Roman" w:hAnsi="Times New Roman"/>
          <w:sz w:val="28"/>
          <w:szCs w:val="28"/>
        </w:rPr>
        <w:t>качества питьевой воды;</w:t>
      </w:r>
    </w:p>
    <w:p w:rsidR="00095DD7" w:rsidRDefault="00095DD7" w:rsidP="00AF03ED">
      <w:pPr>
        <w:tabs>
          <w:tab w:val="left" w:pos="284"/>
        </w:tabs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показатели надежности бесперебойности водоснабжения;</w:t>
      </w:r>
    </w:p>
    <w:p w:rsidR="00095DD7" w:rsidRDefault="00095DD7" w:rsidP="00AF03ED">
      <w:pPr>
        <w:tabs>
          <w:tab w:val="left" w:pos="284"/>
        </w:tabs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показатели качества обслуживания абонентов;</w:t>
      </w:r>
    </w:p>
    <w:p w:rsidR="00095DD7" w:rsidRDefault="00095DD7" w:rsidP="00AF03ED">
      <w:pPr>
        <w:tabs>
          <w:tab w:val="left" w:pos="284"/>
        </w:tabs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показатели эффективности использования ресурсов,в том числе сокращения потерь воды при транспортировке;</w:t>
      </w:r>
    </w:p>
    <w:p w:rsidR="00095DD7" w:rsidRDefault="00095DD7" w:rsidP="00AF03ED">
      <w:pPr>
        <w:tabs>
          <w:tab w:val="left" w:pos="142"/>
          <w:tab w:val="left" w:pos="284"/>
        </w:tabs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соотношение цены реализации мероприятий инвестиционной программы и их эффективности;</w:t>
      </w:r>
    </w:p>
    <w:p w:rsidR="00095DD7" w:rsidRPr="000B4F17" w:rsidRDefault="00B65583" w:rsidP="00AF03E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095DD7">
        <w:rPr>
          <w:rFonts w:ascii="Times New Roman" w:hAnsi="Times New Roman"/>
          <w:b/>
          <w:sz w:val="28"/>
          <w:szCs w:val="28"/>
        </w:rPr>
        <w:t>8</w:t>
      </w:r>
      <w:r w:rsidR="00095DD7" w:rsidRPr="000B4F17">
        <w:rPr>
          <w:rFonts w:ascii="Times New Roman" w:hAnsi="Times New Roman"/>
          <w:b/>
          <w:sz w:val="28"/>
          <w:szCs w:val="28"/>
        </w:rPr>
        <w:t>. Инвестиции в строительство, реконструкцию и техническое перевооружение.</w:t>
      </w:r>
    </w:p>
    <w:p w:rsidR="00095DD7" w:rsidRPr="00966598" w:rsidRDefault="00B65583" w:rsidP="00AF03ED">
      <w:pPr>
        <w:jc w:val="both"/>
        <w:rPr>
          <w:rFonts w:ascii="Times New Roman" w:hAnsi="Times New Roman"/>
          <w:sz w:val="28"/>
          <w:szCs w:val="28"/>
        </w:rPr>
      </w:pPr>
      <w:r w:rsidRPr="00966598">
        <w:rPr>
          <w:rFonts w:ascii="Times New Roman" w:hAnsi="Times New Roman"/>
          <w:sz w:val="28"/>
          <w:szCs w:val="28"/>
        </w:rPr>
        <w:t>1.8</w:t>
      </w:r>
      <w:r w:rsidR="00095DD7" w:rsidRPr="00966598">
        <w:rPr>
          <w:rFonts w:ascii="Times New Roman" w:hAnsi="Times New Roman"/>
          <w:sz w:val="28"/>
          <w:szCs w:val="28"/>
        </w:rPr>
        <w:t>.1. Для выработки предложений по величине необходимых инвестиций в новое строительство, реконструкцию и техническое перевооружения сетей водоснабжения и водоотведения необходимо разработать и утвердить:</w:t>
      </w:r>
    </w:p>
    <w:p w:rsidR="00095DD7" w:rsidRPr="001D77ED" w:rsidRDefault="00095DD7" w:rsidP="00AF03ED">
      <w:pPr>
        <w:jc w:val="both"/>
        <w:rPr>
          <w:rFonts w:ascii="Times New Roman" w:hAnsi="Times New Roman"/>
          <w:sz w:val="28"/>
          <w:szCs w:val="28"/>
        </w:rPr>
      </w:pPr>
      <w:r w:rsidRPr="001D77ED">
        <w:rPr>
          <w:rFonts w:ascii="Times New Roman" w:hAnsi="Times New Roman"/>
          <w:i/>
          <w:sz w:val="28"/>
          <w:szCs w:val="28"/>
        </w:rPr>
        <w:t xml:space="preserve">- </w:t>
      </w:r>
      <w:r w:rsidRPr="001D77ED">
        <w:rPr>
          <w:rFonts w:ascii="Times New Roman" w:hAnsi="Times New Roman"/>
          <w:sz w:val="28"/>
          <w:szCs w:val="28"/>
        </w:rPr>
        <w:t>проектно-сметную документацию.</w:t>
      </w:r>
    </w:p>
    <w:p w:rsidR="00095DD7" w:rsidRPr="001D77ED" w:rsidRDefault="00095DD7" w:rsidP="00AF03ED">
      <w:pPr>
        <w:jc w:val="both"/>
        <w:rPr>
          <w:rFonts w:ascii="Times New Roman" w:hAnsi="Times New Roman"/>
          <w:sz w:val="28"/>
          <w:szCs w:val="28"/>
        </w:rPr>
      </w:pPr>
      <w:r w:rsidRPr="001D77ED">
        <w:rPr>
          <w:rFonts w:ascii="Times New Roman" w:hAnsi="Times New Roman"/>
          <w:sz w:val="28"/>
          <w:szCs w:val="28"/>
        </w:rPr>
        <w:t>- инвестиционную программу.</w:t>
      </w:r>
    </w:p>
    <w:p w:rsidR="00095DD7" w:rsidRPr="001D77ED" w:rsidRDefault="00095DD7" w:rsidP="00AF03ED">
      <w:pPr>
        <w:jc w:val="both"/>
        <w:rPr>
          <w:rFonts w:ascii="Times New Roman" w:hAnsi="Times New Roman"/>
          <w:sz w:val="28"/>
          <w:szCs w:val="28"/>
        </w:rPr>
      </w:pPr>
      <w:r w:rsidRPr="001D77E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внести в </w:t>
      </w:r>
      <w:r w:rsidRPr="001D77ED">
        <w:rPr>
          <w:rFonts w:ascii="Times New Roman" w:hAnsi="Times New Roman"/>
          <w:sz w:val="28"/>
          <w:szCs w:val="28"/>
        </w:rPr>
        <w:t xml:space="preserve">программу комплексного развития коммунальной инженерной    инфраструктуры МО СП «Гусиное Озеро» </w:t>
      </w:r>
      <w:r>
        <w:rPr>
          <w:rFonts w:ascii="Times New Roman" w:hAnsi="Times New Roman"/>
          <w:sz w:val="28"/>
          <w:szCs w:val="28"/>
        </w:rPr>
        <w:t>изменения и дополнения.</w:t>
      </w:r>
    </w:p>
    <w:p w:rsidR="00095DD7" w:rsidRPr="000B4F17" w:rsidRDefault="00B65583" w:rsidP="00AF03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095DD7">
        <w:rPr>
          <w:rFonts w:ascii="Times New Roman" w:hAnsi="Times New Roman"/>
          <w:b/>
          <w:sz w:val="28"/>
          <w:szCs w:val="28"/>
        </w:rPr>
        <w:t>9</w:t>
      </w:r>
      <w:r w:rsidR="00095DD7" w:rsidRPr="000B4F17">
        <w:rPr>
          <w:rFonts w:ascii="Times New Roman" w:hAnsi="Times New Roman"/>
          <w:b/>
          <w:sz w:val="28"/>
          <w:szCs w:val="28"/>
        </w:rPr>
        <w:t>.Решение об определении единой организации по водоснабжению и водоотведению</w:t>
      </w:r>
      <w:r w:rsidR="00095DD7" w:rsidRPr="000B4F17">
        <w:rPr>
          <w:rFonts w:ascii="Times New Roman" w:hAnsi="Times New Roman"/>
          <w:sz w:val="28"/>
          <w:szCs w:val="28"/>
        </w:rPr>
        <w:t>.</w:t>
      </w:r>
    </w:p>
    <w:p w:rsidR="00095DD7" w:rsidRPr="001D77ED" w:rsidRDefault="00095DD7" w:rsidP="00AF03E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77ED">
        <w:rPr>
          <w:rFonts w:ascii="Times New Roman" w:hAnsi="Times New Roman"/>
          <w:sz w:val="28"/>
          <w:szCs w:val="28"/>
        </w:rPr>
        <w:t xml:space="preserve">      Многоквартирные дома, индивидуальные частные постройки жилого фонда, организации, предприятия, бюджетные учреждения подключены к централизованной системе водоснабжения и водоотведения, которая состоит из водонасосной станции, водонапорной башни, сооружений станции биологической очистки, канализационно-насосной станции сетей водоснабжения и водоотведения.Эксплуатацию сооружений водоснабжения и водоотведения на территории поселения с. </w:t>
      </w:r>
      <w:r w:rsidRPr="000B4F17">
        <w:rPr>
          <w:rFonts w:ascii="Times New Roman" w:hAnsi="Times New Roman"/>
          <w:sz w:val="28"/>
          <w:szCs w:val="28"/>
        </w:rPr>
        <w:t>Гусиное Озеро осуществляет ООО «</w:t>
      </w:r>
      <w:r>
        <w:rPr>
          <w:rFonts w:ascii="Times New Roman" w:hAnsi="Times New Roman"/>
          <w:sz w:val="28"/>
          <w:szCs w:val="28"/>
        </w:rPr>
        <w:t>Импульс Плюс</w:t>
      </w:r>
      <w:r w:rsidRPr="000B4F17">
        <w:rPr>
          <w:rFonts w:ascii="Times New Roman" w:hAnsi="Times New Roman"/>
          <w:sz w:val="28"/>
          <w:szCs w:val="28"/>
        </w:rPr>
        <w:t xml:space="preserve">», </w:t>
      </w:r>
      <w:r w:rsidR="00966598" w:rsidRPr="000B4F17">
        <w:rPr>
          <w:rFonts w:ascii="Times New Roman" w:hAnsi="Times New Roman"/>
          <w:sz w:val="28"/>
          <w:szCs w:val="28"/>
        </w:rPr>
        <w:t>согласно концессионному соглашению</w:t>
      </w:r>
      <w:r w:rsidRPr="000B4F17">
        <w:rPr>
          <w:rFonts w:ascii="Times New Roman" w:hAnsi="Times New Roman"/>
          <w:sz w:val="28"/>
          <w:szCs w:val="28"/>
        </w:rPr>
        <w:t>.</w:t>
      </w:r>
    </w:p>
    <w:p w:rsidR="00095DD7" w:rsidRPr="001D77ED" w:rsidRDefault="00B65583" w:rsidP="00AF03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1.</w:t>
      </w:r>
      <w:r w:rsidR="00095DD7">
        <w:rPr>
          <w:rFonts w:ascii="Times New Roman" w:hAnsi="Times New Roman"/>
          <w:b/>
          <w:sz w:val="32"/>
          <w:szCs w:val="32"/>
        </w:rPr>
        <w:t>10</w:t>
      </w:r>
      <w:r w:rsidR="00095DD7" w:rsidRPr="000B4F17">
        <w:rPr>
          <w:rFonts w:ascii="Times New Roman" w:hAnsi="Times New Roman"/>
          <w:b/>
          <w:sz w:val="28"/>
          <w:szCs w:val="28"/>
        </w:rPr>
        <w:t>.Проектные и существующие мощности в сфере водоснабжения</w:t>
      </w:r>
      <w:r w:rsidR="00095DD7" w:rsidRPr="001D77ED">
        <w:rPr>
          <w:rFonts w:ascii="Times New Roman" w:hAnsi="Times New Roman"/>
          <w:sz w:val="28"/>
          <w:szCs w:val="28"/>
        </w:rPr>
        <w:t xml:space="preserve">    Проектные</w:t>
      </w:r>
      <w:r w:rsidR="00095DD7">
        <w:rPr>
          <w:rFonts w:ascii="Times New Roman" w:hAnsi="Times New Roman"/>
          <w:sz w:val="28"/>
          <w:szCs w:val="28"/>
        </w:rPr>
        <w:t xml:space="preserve"> и существующие мощности в сфере водоснабжения </w:t>
      </w:r>
    </w:p>
    <w:tbl>
      <w:tblPr>
        <w:tblW w:w="9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50"/>
        <w:gridCol w:w="3267"/>
        <w:gridCol w:w="3353"/>
      </w:tblGrid>
      <w:tr w:rsidR="00095DD7" w:rsidRPr="00DF5EA0" w:rsidTr="00B65583">
        <w:trPr>
          <w:trHeight w:val="766"/>
        </w:trPr>
        <w:tc>
          <w:tcPr>
            <w:tcW w:w="3050" w:type="dxa"/>
          </w:tcPr>
          <w:p w:rsidR="00095DD7" w:rsidRPr="00050DE4" w:rsidRDefault="00095DD7" w:rsidP="00AF03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0DE4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67" w:type="dxa"/>
          </w:tcPr>
          <w:p w:rsidR="00095DD7" w:rsidRPr="00050DE4" w:rsidRDefault="00095DD7" w:rsidP="002F72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0DE4">
              <w:rPr>
                <w:rFonts w:ascii="Times New Roman" w:hAnsi="Times New Roman"/>
                <w:b/>
                <w:sz w:val="24"/>
                <w:szCs w:val="24"/>
              </w:rPr>
              <w:t>Установленная мощность, м³/сутки</w:t>
            </w:r>
          </w:p>
        </w:tc>
        <w:tc>
          <w:tcPr>
            <w:tcW w:w="3353" w:type="dxa"/>
          </w:tcPr>
          <w:p w:rsidR="00095DD7" w:rsidRPr="00050DE4" w:rsidRDefault="00095DD7" w:rsidP="00AF03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0DE4">
              <w:rPr>
                <w:rFonts w:ascii="Times New Roman" w:hAnsi="Times New Roman"/>
                <w:b/>
                <w:sz w:val="24"/>
                <w:szCs w:val="24"/>
              </w:rPr>
              <w:t>Фактическая мощность, м³/сутки</w:t>
            </w:r>
          </w:p>
        </w:tc>
      </w:tr>
      <w:tr w:rsidR="00095DD7" w:rsidRPr="00DF5EA0" w:rsidTr="00B65583">
        <w:trPr>
          <w:trHeight w:val="766"/>
        </w:trPr>
        <w:tc>
          <w:tcPr>
            <w:tcW w:w="3050" w:type="dxa"/>
          </w:tcPr>
          <w:p w:rsidR="00095DD7" w:rsidRPr="00050DE4" w:rsidRDefault="00095DD7" w:rsidP="00AF0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DD7" w:rsidRPr="00050DE4" w:rsidRDefault="00095DD7" w:rsidP="00AF0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DE4"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</w:p>
          <w:p w:rsidR="00095DD7" w:rsidRPr="00050DE4" w:rsidRDefault="00095DD7" w:rsidP="00AF0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095DD7" w:rsidRPr="00050DE4" w:rsidRDefault="00095DD7" w:rsidP="00AF0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DD7" w:rsidRPr="00050DE4" w:rsidRDefault="00095DD7" w:rsidP="00AF0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DE4">
              <w:rPr>
                <w:rFonts w:ascii="Times New Roman" w:hAnsi="Times New Roman"/>
                <w:sz w:val="24"/>
                <w:szCs w:val="24"/>
              </w:rPr>
              <w:t>1917</w:t>
            </w:r>
          </w:p>
        </w:tc>
        <w:tc>
          <w:tcPr>
            <w:tcW w:w="3353" w:type="dxa"/>
          </w:tcPr>
          <w:p w:rsidR="00095DD7" w:rsidRPr="00050DE4" w:rsidRDefault="00095DD7" w:rsidP="00AF03ED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DD7" w:rsidRPr="00050DE4" w:rsidRDefault="00FB2AED" w:rsidP="00AF03ED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537,81</w:t>
            </w:r>
          </w:p>
        </w:tc>
      </w:tr>
    </w:tbl>
    <w:p w:rsidR="00095DD7" w:rsidRPr="001D77ED" w:rsidRDefault="00095DD7" w:rsidP="00AF03ED">
      <w:pPr>
        <w:jc w:val="both"/>
        <w:rPr>
          <w:rFonts w:ascii="Times New Roman" w:hAnsi="Times New Roman"/>
          <w:sz w:val="28"/>
          <w:szCs w:val="28"/>
        </w:rPr>
      </w:pPr>
    </w:p>
    <w:p w:rsidR="00095DD7" w:rsidRPr="001D77ED" w:rsidRDefault="00095DD7" w:rsidP="00AF03ED">
      <w:pPr>
        <w:jc w:val="both"/>
        <w:rPr>
          <w:rFonts w:ascii="Times New Roman" w:hAnsi="Times New Roman"/>
          <w:sz w:val="28"/>
          <w:szCs w:val="28"/>
        </w:rPr>
      </w:pPr>
      <w:r w:rsidRPr="001D77ED">
        <w:rPr>
          <w:rFonts w:ascii="Times New Roman" w:hAnsi="Times New Roman"/>
          <w:sz w:val="28"/>
          <w:szCs w:val="28"/>
        </w:rPr>
        <w:t xml:space="preserve">   Проектные мощности водоснабжения были рассчитаны на прирост населения с</w:t>
      </w:r>
      <w:r>
        <w:rPr>
          <w:rFonts w:ascii="Times New Roman" w:hAnsi="Times New Roman"/>
          <w:sz w:val="28"/>
          <w:szCs w:val="28"/>
        </w:rPr>
        <w:t>.</w:t>
      </w:r>
      <w:r w:rsidRPr="001D77ED">
        <w:rPr>
          <w:rFonts w:ascii="Times New Roman" w:hAnsi="Times New Roman"/>
          <w:sz w:val="28"/>
          <w:szCs w:val="28"/>
        </w:rPr>
        <w:t>Гусиное  Озеро.</w:t>
      </w:r>
    </w:p>
    <w:p w:rsidR="00095DD7" w:rsidRPr="000B4F17" w:rsidRDefault="00B65583" w:rsidP="00AF03E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095DD7">
        <w:rPr>
          <w:rFonts w:ascii="Times New Roman" w:hAnsi="Times New Roman"/>
          <w:b/>
          <w:sz w:val="28"/>
          <w:szCs w:val="28"/>
        </w:rPr>
        <w:t>11</w:t>
      </w:r>
      <w:r w:rsidR="00095DD7" w:rsidRPr="000B4F17">
        <w:rPr>
          <w:rFonts w:ascii="Times New Roman" w:hAnsi="Times New Roman"/>
          <w:b/>
          <w:sz w:val="28"/>
          <w:szCs w:val="28"/>
        </w:rPr>
        <w:t>.  Решение по бесхозяйным сетям водоснабжения и водоотведения.</w:t>
      </w:r>
    </w:p>
    <w:p w:rsidR="00095DD7" w:rsidRDefault="00095DD7" w:rsidP="00AF03ED">
      <w:pPr>
        <w:jc w:val="both"/>
        <w:rPr>
          <w:rFonts w:ascii="Times New Roman" w:hAnsi="Times New Roman"/>
          <w:sz w:val="28"/>
          <w:szCs w:val="28"/>
        </w:rPr>
      </w:pPr>
      <w:r w:rsidRPr="001D77ED">
        <w:rPr>
          <w:rFonts w:ascii="Times New Roman" w:hAnsi="Times New Roman"/>
          <w:sz w:val="28"/>
          <w:szCs w:val="28"/>
        </w:rPr>
        <w:t xml:space="preserve">      На территории муниципального образования сельское поселение «Гусиное Озеро» </w:t>
      </w:r>
      <w:r>
        <w:rPr>
          <w:rFonts w:ascii="Times New Roman" w:hAnsi="Times New Roman"/>
          <w:sz w:val="28"/>
          <w:szCs w:val="28"/>
        </w:rPr>
        <w:t xml:space="preserve">отсутствуют </w:t>
      </w:r>
      <w:r w:rsidRPr="001D77ED">
        <w:rPr>
          <w:rFonts w:ascii="Times New Roman" w:hAnsi="Times New Roman"/>
          <w:sz w:val="28"/>
          <w:szCs w:val="28"/>
        </w:rPr>
        <w:t>бесхозяйны</w:t>
      </w:r>
      <w:r>
        <w:rPr>
          <w:rFonts w:ascii="Times New Roman" w:hAnsi="Times New Roman"/>
          <w:sz w:val="28"/>
          <w:szCs w:val="28"/>
        </w:rPr>
        <w:t>е</w:t>
      </w:r>
      <w:r w:rsidRPr="001D77ED">
        <w:rPr>
          <w:rFonts w:ascii="Times New Roman" w:hAnsi="Times New Roman"/>
          <w:sz w:val="28"/>
          <w:szCs w:val="28"/>
        </w:rPr>
        <w:t xml:space="preserve"> сет</w:t>
      </w:r>
      <w:r>
        <w:rPr>
          <w:rFonts w:ascii="Times New Roman" w:hAnsi="Times New Roman"/>
          <w:sz w:val="28"/>
          <w:szCs w:val="28"/>
        </w:rPr>
        <w:t>и</w:t>
      </w:r>
      <w:r w:rsidRPr="001D77ED">
        <w:rPr>
          <w:rFonts w:ascii="Times New Roman" w:hAnsi="Times New Roman"/>
          <w:sz w:val="28"/>
          <w:szCs w:val="28"/>
        </w:rPr>
        <w:t xml:space="preserve"> водоснабжения и водоотведения.</w:t>
      </w:r>
    </w:p>
    <w:p w:rsidR="0019255C" w:rsidRDefault="0019255C" w:rsidP="00AF03ED">
      <w:pPr>
        <w:tabs>
          <w:tab w:val="left" w:pos="70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AF03ED" w:rsidRDefault="00AF03ED" w:rsidP="00B655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Часть 2.</w:t>
      </w:r>
      <w:r>
        <w:rPr>
          <w:rFonts w:ascii="Times New Roman" w:hAnsi="Times New Roman"/>
          <w:b/>
          <w:sz w:val="28"/>
          <w:szCs w:val="28"/>
        </w:rPr>
        <w:t>Схемы водоотведения</w:t>
      </w:r>
    </w:p>
    <w:p w:rsidR="00587C95" w:rsidRDefault="00587C95" w:rsidP="00B65583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AF03ED" w:rsidRPr="00715096" w:rsidRDefault="00AF03ED" w:rsidP="00AF03E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1509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2. «Технико-экономическое состояние централизованных систем водоотведения сельского поселения «Гусиное Озеро»</w:t>
      </w:r>
    </w:p>
    <w:p w:rsidR="00AF03ED" w:rsidRPr="00715096" w:rsidRDefault="00AF03ED" w:rsidP="00FB2AED">
      <w:pPr>
        <w:pStyle w:val="afa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1509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Описание системы и структура водоотведения поселения.</w:t>
      </w:r>
    </w:p>
    <w:p w:rsidR="00AF03ED" w:rsidRDefault="00AF03ED" w:rsidP="00AF03ED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8A1DB4" w:rsidRDefault="00D7575B" w:rsidP="00AF03ED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0D4A2B">
        <w:rPr>
          <w:rFonts w:ascii="Times New Roman" w:hAnsi="Times New Roman"/>
          <w:sz w:val="28"/>
          <w:szCs w:val="28"/>
        </w:rPr>
        <w:t xml:space="preserve"> Станция биологической очистки (СБО) эксплуатируется с 1939 года</w:t>
      </w:r>
      <w:r w:rsidRPr="000D4A2B">
        <w:rPr>
          <w:rFonts w:ascii="Times New Roman" w:hAnsi="Times New Roman"/>
          <w:i/>
          <w:sz w:val="28"/>
          <w:szCs w:val="28"/>
        </w:rPr>
        <w:t>,</w:t>
      </w:r>
      <w:r w:rsidRPr="000D4A2B">
        <w:rPr>
          <w:rFonts w:ascii="Times New Roman" w:hAnsi="Times New Roman"/>
          <w:sz w:val="28"/>
          <w:szCs w:val="28"/>
        </w:rPr>
        <w:t>предназначена для приема сточных вод</w:t>
      </w:r>
      <w:r w:rsidR="00FB2AED">
        <w:rPr>
          <w:rFonts w:ascii="Times New Roman" w:hAnsi="Times New Roman"/>
          <w:sz w:val="28"/>
          <w:szCs w:val="28"/>
        </w:rPr>
        <w:t xml:space="preserve"> для</w:t>
      </w:r>
      <w:r w:rsidRPr="000D4A2B">
        <w:rPr>
          <w:rFonts w:ascii="Times New Roman" w:hAnsi="Times New Roman"/>
          <w:sz w:val="28"/>
          <w:szCs w:val="28"/>
        </w:rPr>
        <w:t xml:space="preserve"> биологической очистки</w:t>
      </w:r>
      <w:r w:rsidR="00FB2AED">
        <w:rPr>
          <w:rFonts w:ascii="Times New Roman" w:hAnsi="Times New Roman"/>
          <w:sz w:val="28"/>
          <w:szCs w:val="28"/>
        </w:rPr>
        <w:t xml:space="preserve"> и</w:t>
      </w:r>
      <w:r w:rsidRPr="000D4A2B">
        <w:rPr>
          <w:rFonts w:ascii="Times New Roman" w:hAnsi="Times New Roman"/>
          <w:sz w:val="28"/>
          <w:szCs w:val="28"/>
        </w:rPr>
        <w:t xml:space="preserve"> обеззараживания. </w:t>
      </w:r>
    </w:p>
    <w:p w:rsidR="00FB2AED" w:rsidRDefault="00D7575B" w:rsidP="00AF03ED">
      <w:pPr>
        <w:spacing w:after="0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0D4A2B">
        <w:rPr>
          <w:rFonts w:ascii="Times New Roman" w:hAnsi="Times New Roman"/>
          <w:sz w:val="28"/>
          <w:szCs w:val="28"/>
        </w:rPr>
        <w:t>Реконструкция очистных сооружений была произведена в 1976 г. Проектная мощность очистных сооружений составляет 1400 м³/сут</w:t>
      </w:r>
      <w:r w:rsidR="00FB2AED">
        <w:rPr>
          <w:rFonts w:ascii="Times New Roman" w:hAnsi="Times New Roman"/>
          <w:sz w:val="28"/>
          <w:szCs w:val="28"/>
        </w:rPr>
        <w:t>ки</w:t>
      </w:r>
      <w:r w:rsidRPr="000D4A2B">
        <w:rPr>
          <w:rFonts w:ascii="Times New Roman" w:hAnsi="Times New Roman"/>
          <w:sz w:val="28"/>
          <w:szCs w:val="28"/>
        </w:rPr>
        <w:t xml:space="preserve"> Канализационно- насосная станция, принимает сточные воды от населения, </w:t>
      </w:r>
      <w:r w:rsidR="00FB2AED">
        <w:rPr>
          <w:rFonts w:ascii="Times New Roman" w:hAnsi="Times New Roman"/>
          <w:sz w:val="28"/>
          <w:szCs w:val="28"/>
        </w:rPr>
        <w:t>юридических лиц и прочих потребителей по централизованному канализационному коллектору, кроме этого</w:t>
      </w:r>
      <w:r w:rsidR="005D1710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="00FB2AED">
        <w:rPr>
          <w:rFonts w:ascii="Times New Roman" w:hAnsi="Times New Roman"/>
          <w:sz w:val="28"/>
          <w:szCs w:val="28"/>
        </w:rPr>
        <w:t xml:space="preserve"> сточные воды доставляются ассенизаторскими машинами. В приёмной чаше КНС стоки смешиваются и перекачиваются двумя </w:t>
      </w:r>
      <w:r w:rsidRPr="000D4A2B">
        <w:rPr>
          <w:rFonts w:ascii="Times New Roman" w:hAnsi="Times New Roman"/>
          <w:sz w:val="28"/>
          <w:szCs w:val="28"/>
        </w:rPr>
        <w:t>фекальными насосами СМ 100-65-200/4 с электродвигател</w:t>
      </w:r>
      <w:r w:rsidR="00FB2AED">
        <w:rPr>
          <w:rFonts w:ascii="Times New Roman" w:hAnsi="Times New Roman"/>
          <w:sz w:val="28"/>
          <w:szCs w:val="28"/>
        </w:rPr>
        <w:t xml:space="preserve">ями </w:t>
      </w:r>
      <w:r w:rsidRPr="000D4A2B">
        <w:rPr>
          <w:rFonts w:ascii="Times New Roman" w:hAnsi="Times New Roman"/>
          <w:sz w:val="28"/>
          <w:szCs w:val="28"/>
        </w:rPr>
        <w:t>тип</w:t>
      </w:r>
      <w:r w:rsidR="00FB2AED">
        <w:rPr>
          <w:rFonts w:ascii="Times New Roman" w:hAnsi="Times New Roman"/>
          <w:sz w:val="28"/>
          <w:szCs w:val="28"/>
        </w:rPr>
        <w:t>а</w:t>
      </w:r>
      <w:r w:rsidRPr="000D4A2B">
        <w:rPr>
          <w:rFonts w:ascii="Times New Roman" w:hAnsi="Times New Roman"/>
          <w:sz w:val="28"/>
          <w:szCs w:val="28"/>
        </w:rPr>
        <w:t xml:space="preserve"> АИР 112М4, Р =5,5 кВт, п= 1450 об/ мин.</w:t>
      </w:r>
      <w:r w:rsidR="00FB2AED">
        <w:rPr>
          <w:rFonts w:ascii="Times New Roman" w:hAnsi="Times New Roman"/>
          <w:sz w:val="28"/>
          <w:szCs w:val="28"/>
        </w:rPr>
        <w:t xml:space="preserve"> По напорному коллектору в очистныесооружения</w:t>
      </w:r>
      <w:r w:rsidR="001F1CEC">
        <w:rPr>
          <w:rFonts w:ascii="Times New Roman" w:hAnsi="Times New Roman"/>
          <w:sz w:val="28"/>
          <w:szCs w:val="28"/>
        </w:rPr>
        <w:t>.</w:t>
      </w:r>
    </w:p>
    <w:p w:rsidR="008A1DB4" w:rsidRDefault="00D7575B" w:rsidP="00AF03ED">
      <w:pPr>
        <w:spacing w:after="0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0D4A2B">
        <w:rPr>
          <w:rFonts w:ascii="Times New Roman" w:hAnsi="Times New Roman"/>
          <w:sz w:val="28"/>
          <w:szCs w:val="28"/>
        </w:rPr>
        <w:t xml:space="preserve">В состав очистных сооружений входят: </w:t>
      </w:r>
    </w:p>
    <w:p w:rsidR="008A1DB4" w:rsidRDefault="008A1DB4" w:rsidP="00AF03ED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7575B" w:rsidRPr="000D4A2B">
        <w:rPr>
          <w:rFonts w:ascii="Times New Roman" w:hAnsi="Times New Roman"/>
          <w:sz w:val="28"/>
          <w:szCs w:val="28"/>
        </w:rPr>
        <w:t>песколовки с круговым движением воды;</w:t>
      </w:r>
    </w:p>
    <w:p w:rsidR="008A1DB4" w:rsidRDefault="00D7575B" w:rsidP="00AF03ED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  <w:r w:rsidRPr="000D4A2B">
        <w:rPr>
          <w:rFonts w:ascii="Times New Roman" w:hAnsi="Times New Roman"/>
          <w:sz w:val="28"/>
          <w:szCs w:val="28"/>
        </w:rPr>
        <w:t>-емкостные блоки, состоящие из аэротенков</w:t>
      </w:r>
      <w:r w:rsidR="001F1CEC">
        <w:rPr>
          <w:rFonts w:ascii="Times New Roman" w:hAnsi="Times New Roman"/>
          <w:sz w:val="28"/>
          <w:szCs w:val="28"/>
        </w:rPr>
        <w:t xml:space="preserve">, </w:t>
      </w:r>
      <w:r w:rsidR="008A1DB4">
        <w:rPr>
          <w:rFonts w:ascii="Times New Roman" w:hAnsi="Times New Roman"/>
          <w:sz w:val="28"/>
          <w:szCs w:val="28"/>
        </w:rPr>
        <w:t>о</w:t>
      </w:r>
      <w:r w:rsidRPr="000D4A2B">
        <w:rPr>
          <w:rFonts w:ascii="Times New Roman" w:hAnsi="Times New Roman"/>
          <w:sz w:val="28"/>
          <w:szCs w:val="28"/>
        </w:rPr>
        <w:t>тстойников,вторичныхотстойников, ил</w:t>
      </w:r>
      <w:r w:rsidR="0038498E">
        <w:rPr>
          <w:rFonts w:ascii="Times New Roman" w:hAnsi="Times New Roman"/>
          <w:sz w:val="28"/>
          <w:szCs w:val="28"/>
        </w:rPr>
        <w:t>о</w:t>
      </w:r>
      <w:r w:rsidRPr="000D4A2B">
        <w:rPr>
          <w:rFonts w:ascii="Times New Roman" w:hAnsi="Times New Roman"/>
          <w:sz w:val="28"/>
          <w:szCs w:val="28"/>
        </w:rPr>
        <w:t>улавливателей и контактных резервуаров;</w:t>
      </w:r>
    </w:p>
    <w:p w:rsidR="008A1DB4" w:rsidRDefault="008A1DB4" w:rsidP="00AF03ED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7575B" w:rsidRPr="000D4A2B">
        <w:rPr>
          <w:rFonts w:ascii="Times New Roman" w:hAnsi="Times New Roman"/>
          <w:sz w:val="28"/>
          <w:szCs w:val="28"/>
        </w:rPr>
        <w:t>хлораторн</w:t>
      </w:r>
      <w:r w:rsidR="001F1CEC">
        <w:rPr>
          <w:rFonts w:ascii="Times New Roman" w:hAnsi="Times New Roman"/>
          <w:sz w:val="28"/>
          <w:szCs w:val="28"/>
        </w:rPr>
        <w:t>ой</w:t>
      </w:r>
      <w:r w:rsidR="00D7575B" w:rsidRPr="000D4A2B">
        <w:rPr>
          <w:rFonts w:ascii="Times New Roman" w:hAnsi="Times New Roman"/>
          <w:sz w:val="28"/>
          <w:szCs w:val="28"/>
        </w:rPr>
        <w:t>;</w:t>
      </w:r>
    </w:p>
    <w:p w:rsidR="008A1DB4" w:rsidRDefault="00D7575B" w:rsidP="00AF03ED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  <w:r w:rsidRPr="008A1DB4">
        <w:rPr>
          <w:rFonts w:ascii="Times New Roman" w:hAnsi="Times New Roman"/>
          <w:sz w:val="28"/>
          <w:szCs w:val="28"/>
        </w:rPr>
        <w:t>- иловы</w:t>
      </w:r>
      <w:r w:rsidR="001F1CEC">
        <w:rPr>
          <w:rFonts w:ascii="Times New Roman" w:hAnsi="Times New Roman"/>
          <w:sz w:val="28"/>
          <w:szCs w:val="28"/>
        </w:rPr>
        <w:t>х</w:t>
      </w:r>
      <w:r w:rsidRPr="008A1DB4">
        <w:rPr>
          <w:rFonts w:ascii="Times New Roman" w:hAnsi="Times New Roman"/>
          <w:sz w:val="28"/>
          <w:szCs w:val="28"/>
        </w:rPr>
        <w:t xml:space="preserve"> площад</w:t>
      </w:r>
      <w:r w:rsidR="001F1CEC">
        <w:rPr>
          <w:rFonts w:ascii="Times New Roman" w:hAnsi="Times New Roman"/>
          <w:sz w:val="28"/>
          <w:szCs w:val="28"/>
        </w:rPr>
        <w:t>ок</w:t>
      </w:r>
      <w:r w:rsidRPr="008A1DB4">
        <w:rPr>
          <w:rFonts w:ascii="Times New Roman" w:hAnsi="Times New Roman"/>
          <w:sz w:val="28"/>
          <w:szCs w:val="28"/>
        </w:rPr>
        <w:t>;</w:t>
      </w:r>
    </w:p>
    <w:p w:rsidR="008A1DB4" w:rsidRDefault="00D7575B" w:rsidP="00AF03ED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  <w:r w:rsidRPr="008A1DB4">
        <w:rPr>
          <w:rFonts w:ascii="Times New Roman" w:hAnsi="Times New Roman"/>
          <w:sz w:val="28"/>
          <w:szCs w:val="28"/>
        </w:rPr>
        <w:t>- блок</w:t>
      </w:r>
      <w:r w:rsidR="001F1CEC">
        <w:rPr>
          <w:rFonts w:ascii="Times New Roman" w:hAnsi="Times New Roman"/>
          <w:sz w:val="28"/>
          <w:szCs w:val="28"/>
        </w:rPr>
        <w:t>а</w:t>
      </w:r>
      <w:r w:rsidRPr="008A1DB4">
        <w:rPr>
          <w:rFonts w:ascii="Times New Roman" w:hAnsi="Times New Roman"/>
          <w:sz w:val="28"/>
          <w:szCs w:val="28"/>
        </w:rPr>
        <w:t xml:space="preserve"> доочистки, в состав которого входят:</w:t>
      </w:r>
    </w:p>
    <w:p w:rsidR="008A1DB4" w:rsidRDefault="008A1DB4" w:rsidP="00AF03ED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7575B" w:rsidRPr="008A1DB4">
        <w:rPr>
          <w:rFonts w:ascii="Times New Roman" w:hAnsi="Times New Roman"/>
          <w:sz w:val="28"/>
          <w:szCs w:val="28"/>
        </w:rPr>
        <w:t>песчано- гравийные фильтры и микрофильтры;</w:t>
      </w:r>
    </w:p>
    <w:p w:rsidR="008A1DB4" w:rsidRDefault="008A1DB4" w:rsidP="00AF03ED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D7575B" w:rsidRPr="008A1DB4">
        <w:rPr>
          <w:rFonts w:ascii="Times New Roman" w:hAnsi="Times New Roman"/>
          <w:sz w:val="28"/>
          <w:szCs w:val="28"/>
        </w:rPr>
        <w:t>водонапорн</w:t>
      </w:r>
      <w:r w:rsidR="001F1CEC">
        <w:rPr>
          <w:rFonts w:ascii="Times New Roman" w:hAnsi="Times New Roman"/>
          <w:sz w:val="28"/>
          <w:szCs w:val="28"/>
        </w:rPr>
        <w:t>ой</w:t>
      </w:r>
      <w:r w:rsidR="00D7575B" w:rsidRPr="008A1DB4">
        <w:rPr>
          <w:rFonts w:ascii="Times New Roman" w:hAnsi="Times New Roman"/>
          <w:sz w:val="28"/>
          <w:szCs w:val="28"/>
        </w:rPr>
        <w:t xml:space="preserve"> башн</w:t>
      </w:r>
      <w:r w:rsidR="001F1CEC">
        <w:rPr>
          <w:rFonts w:ascii="Times New Roman" w:hAnsi="Times New Roman"/>
          <w:sz w:val="28"/>
          <w:szCs w:val="28"/>
        </w:rPr>
        <w:t>и</w:t>
      </w:r>
      <w:r w:rsidR="00D7575B" w:rsidRPr="008A1DB4">
        <w:rPr>
          <w:rFonts w:ascii="Times New Roman" w:hAnsi="Times New Roman"/>
          <w:sz w:val="28"/>
          <w:szCs w:val="28"/>
        </w:rPr>
        <w:t>;</w:t>
      </w:r>
    </w:p>
    <w:p w:rsidR="00D7575B" w:rsidRDefault="00D7575B" w:rsidP="00AF03ED">
      <w:pPr>
        <w:ind w:left="142" w:firstLine="284"/>
        <w:jc w:val="both"/>
        <w:rPr>
          <w:rFonts w:ascii="Times New Roman" w:hAnsi="Times New Roman"/>
          <w:sz w:val="28"/>
          <w:szCs w:val="28"/>
        </w:rPr>
      </w:pPr>
      <w:r w:rsidRPr="008A1DB4">
        <w:rPr>
          <w:rFonts w:ascii="Times New Roman" w:hAnsi="Times New Roman"/>
          <w:sz w:val="28"/>
          <w:szCs w:val="28"/>
        </w:rPr>
        <w:t>- резервуар</w:t>
      </w:r>
      <w:r w:rsidR="001F1CEC">
        <w:rPr>
          <w:rFonts w:ascii="Times New Roman" w:hAnsi="Times New Roman"/>
          <w:sz w:val="28"/>
          <w:szCs w:val="28"/>
        </w:rPr>
        <w:t>а</w:t>
      </w:r>
      <w:r w:rsidRPr="008A1DB4">
        <w:rPr>
          <w:rFonts w:ascii="Times New Roman" w:hAnsi="Times New Roman"/>
          <w:sz w:val="28"/>
          <w:szCs w:val="28"/>
        </w:rPr>
        <w:t xml:space="preserve"> для сброса промывной воды.</w:t>
      </w:r>
    </w:p>
    <w:p w:rsidR="000E597A" w:rsidRDefault="00D7575B" w:rsidP="00AF03ED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Протяженность канализационных сетей составляет 8,799 км., количество смотровых колодцев – 251 шт., количество домовых выпусков – 103 шт.</w:t>
      </w:r>
      <w:r w:rsidRPr="000D4A2B">
        <w:rPr>
          <w:rFonts w:ascii="Times New Roman" w:hAnsi="Times New Roman"/>
          <w:sz w:val="28"/>
          <w:szCs w:val="28"/>
        </w:rPr>
        <w:t xml:space="preserve">   Стоки через насосную станцию под напором подаются в приемную камеру перед песколовкой, где напор гасится и сточная жидкость самотеком поступает на песколовку. Пройдя песколовку стоки поступают в емкостный блок (аэротенки</w:t>
      </w:r>
      <w:r w:rsidR="001F1CEC">
        <w:rPr>
          <w:rFonts w:ascii="Times New Roman" w:hAnsi="Times New Roman"/>
          <w:sz w:val="28"/>
          <w:szCs w:val="28"/>
        </w:rPr>
        <w:t xml:space="preserve">, </w:t>
      </w:r>
      <w:r w:rsidRPr="000D4A2B">
        <w:rPr>
          <w:rFonts w:ascii="Times New Roman" w:hAnsi="Times New Roman"/>
          <w:sz w:val="28"/>
          <w:szCs w:val="28"/>
        </w:rPr>
        <w:t xml:space="preserve">отстойники, вторичные отстойники, илоуплотнители, контактные резервуары). После блока технологических емкостей сточные </w:t>
      </w:r>
      <w:r w:rsidR="0038498E">
        <w:rPr>
          <w:rFonts w:ascii="Times New Roman" w:hAnsi="Times New Roman"/>
          <w:sz w:val="28"/>
          <w:szCs w:val="28"/>
        </w:rPr>
        <w:t>в</w:t>
      </w:r>
      <w:r w:rsidRPr="000D4A2B">
        <w:rPr>
          <w:rFonts w:ascii="Times New Roman" w:hAnsi="Times New Roman"/>
          <w:sz w:val="28"/>
          <w:szCs w:val="28"/>
        </w:rPr>
        <w:t xml:space="preserve">оды подаются на доочистку: </w:t>
      </w:r>
      <w:r w:rsidR="001F1CEC" w:rsidRPr="000D4A2B">
        <w:rPr>
          <w:rFonts w:ascii="Times New Roman" w:hAnsi="Times New Roman"/>
          <w:sz w:val="28"/>
          <w:szCs w:val="28"/>
        </w:rPr>
        <w:t>песча</w:t>
      </w:r>
      <w:r w:rsidR="001F1CEC">
        <w:rPr>
          <w:rFonts w:ascii="Times New Roman" w:hAnsi="Times New Roman"/>
          <w:sz w:val="28"/>
          <w:szCs w:val="28"/>
        </w:rPr>
        <w:t>н</w:t>
      </w:r>
      <w:r w:rsidR="001F1CEC" w:rsidRPr="000D4A2B">
        <w:rPr>
          <w:rFonts w:ascii="Times New Roman" w:hAnsi="Times New Roman"/>
          <w:sz w:val="28"/>
          <w:szCs w:val="28"/>
        </w:rPr>
        <w:t>о</w:t>
      </w:r>
      <w:r w:rsidRPr="000D4A2B">
        <w:rPr>
          <w:rFonts w:ascii="Times New Roman" w:hAnsi="Times New Roman"/>
          <w:sz w:val="28"/>
          <w:szCs w:val="28"/>
        </w:rPr>
        <w:t>-гравийные фильтры и микрофильтры. Песчано- гравийные фильтры приняты скорые, в количестве 2 шт.</w:t>
      </w:r>
      <w:r w:rsidR="008A1DB4">
        <w:rPr>
          <w:rFonts w:ascii="Times New Roman" w:hAnsi="Times New Roman"/>
          <w:sz w:val="28"/>
          <w:szCs w:val="28"/>
        </w:rPr>
        <w:t>,</w:t>
      </w:r>
      <w:r w:rsidRPr="000D4A2B">
        <w:rPr>
          <w:rFonts w:ascii="Times New Roman" w:hAnsi="Times New Roman"/>
          <w:sz w:val="28"/>
          <w:szCs w:val="28"/>
        </w:rPr>
        <w:t xml:space="preserve"> скорость фильтрации 6,65 м³/ час. В настоящее время микрофильтры барабанного типа МФ 1,5*1</w:t>
      </w:r>
      <w:r w:rsidR="001F1CEC">
        <w:rPr>
          <w:rFonts w:ascii="Times New Roman" w:hAnsi="Times New Roman"/>
          <w:sz w:val="28"/>
          <w:szCs w:val="28"/>
        </w:rPr>
        <w:t>, песчано-гравийные фильтры, хлораторная, иловые площадки и водонапорная башня выведены из эксплуатации в связи с выходом из строя</w:t>
      </w:r>
      <w:r w:rsidR="007B2F51">
        <w:rPr>
          <w:rFonts w:ascii="Times New Roman" w:hAnsi="Times New Roman"/>
          <w:sz w:val="28"/>
          <w:szCs w:val="28"/>
        </w:rPr>
        <w:t>.</w:t>
      </w:r>
    </w:p>
    <w:p w:rsidR="00D7575B" w:rsidRPr="000D4A2B" w:rsidRDefault="00D7575B" w:rsidP="00AF03ED">
      <w:pPr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более качественного обеззараживания сточных вод и</w:t>
      </w:r>
      <w:r w:rsidR="0038498E">
        <w:rPr>
          <w:rFonts w:ascii="Times New Roman" w:hAnsi="Times New Roman"/>
          <w:sz w:val="28"/>
          <w:szCs w:val="28"/>
        </w:rPr>
        <w:t>улучшения</w:t>
      </w:r>
      <w:r>
        <w:rPr>
          <w:rFonts w:ascii="Times New Roman" w:hAnsi="Times New Roman"/>
          <w:sz w:val="28"/>
          <w:szCs w:val="28"/>
        </w:rPr>
        <w:t xml:space="preserve"> экологической ситуации </w:t>
      </w:r>
      <w:r w:rsidR="000E597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зера Гусиное необходимо</w:t>
      </w:r>
      <w:r w:rsidR="000E597A">
        <w:rPr>
          <w:rFonts w:ascii="Times New Roman" w:hAnsi="Times New Roman"/>
          <w:sz w:val="28"/>
          <w:szCs w:val="28"/>
        </w:rPr>
        <w:t xml:space="preserve"> строительство новых очистных сооружений.</w:t>
      </w:r>
      <w:r>
        <w:rPr>
          <w:rFonts w:ascii="Times New Roman" w:hAnsi="Times New Roman"/>
          <w:sz w:val="28"/>
          <w:szCs w:val="28"/>
        </w:rPr>
        <w:t xml:space="preserve"> Экологический и лабораторный контроль за составом сточных и </w:t>
      </w:r>
      <w:r w:rsidR="000E597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риродных вод должна осуществлять аналитическая лаборатория. </w:t>
      </w:r>
      <w:r w:rsidRPr="000E597A">
        <w:rPr>
          <w:rFonts w:ascii="Times New Roman" w:hAnsi="Times New Roman"/>
          <w:sz w:val="28"/>
          <w:szCs w:val="28"/>
        </w:rPr>
        <w:t>Лаборатория</w:t>
      </w:r>
      <w:r w:rsidR="007B2F51">
        <w:rPr>
          <w:rFonts w:ascii="Times New Roman" w:hAnsi="Times New Roman"/>
          <w:sz w:val="28"/>
          <w:szCs w:val="28"/>
        </w:rPr>
        <w:t xml:space="preserve"> в настоящее время отсутствует.</w:t>
      </w:r>
    </w:p>
    <w:p w:rsidR="00D7575B" w:rsidRPr="0095307E" w:rsidRDefault="00B65583" w:rsidP="00AF03E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587C95">
        <w:rPr>
          <w:rFonts w:ascii="Times New Roman" w:hAnsi="Times New Roman"/>
          <w:b/>
          <w:sz w:val="28"/>
          <w:szCs w:val="28"/>
        </w:rPr>
        <w:t>2</w:t>
      </w:r>
      <w:r w:rsidR="007B2F51">
        <w:rPr>
          <w:rFonts w:ascii="Times New Roman" w:hAnsi="Times New Roman"/>
          <w:b/>
          <w:sz w:val="28"/>
          <w:szCs w:val="28"/>
        </w:rPr>
        <w:t xml:space="preserve">. </w:t>
      </w:r>
      <w:r w:rsidR="00D7575B" w:rsidRPr="0095307E">
        <w:rPr>
          <w:rFonts w:ascii="Times New Roman" w:hAnsi="Times New Roman"/>
          <w:b/>
          <w:sz w:val="28"/>
          <w:szCs w:val="28"/>
        </w:rPr>
        <w:t>Показатели перспективного спроса на водоотведение (мощность).</w:t>
      </w:r>
    </w:p>
    <w:p w:rsidR="00D7575B" w:rsidRPr="0095307E" w:rsidRDefault="00D7575B" w:rsidP="00AF03ED">
      <w:pPr>
        <w:pStyle w:val="afa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95307E">
        <w:rPr>
          <w:rFonts w:ascii="Times New Roman" w:hAnsi="Times New Roman"/>
          <w:b/>
          <w:color w:val="000000"/>
          <w:sz w:val="28"/>
          <w:szCs w:val="28"/>
        </w:rPr>
        <w:t xml:space="preserve">Стоимость услуг водоотведения, руб./куб. метр.   </w:t>
      </w:r>
      <w:r w:rsidRPr="0095307E">
        <w:rPr>
          <w:rFonts w:ascii="Times New Roman" w:hAnsi="Times New Roman"/>
          <w:b/>
          <w:color w:val="000000"/>
        </w:rPr>
        <w:t xml:space="preserve">            Таблица 5.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6"/>
        <w:gridCol w:w="3608"/>
        <w:gridCol w:w="2410"/>
        <w:gridCol w:w="2517"/>
      </w:tblGrid>
      <w:tr w:rsidR="00D7575B" w:rsidRPr="000E597A" w:rsidTr="00DF5EA0">
        <w:tc>
          <w:tcPr>
            <w:tcW w:w="676" w:type="dxa"/>
            <w:vMerge w:val="restart"/>
          </w:tcPr>
          <w:p w:rsidR="00D7575B" w:rsidRPr="000E597A" w:rsidRDefault="00D7575B" w:rsidP="00AF03ED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597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35" w:type="dxa"/>
            <w:gridSpan w:val="3"/>
          </w:tcPr>
          <w:p w:rsidR="00D7575B" w:rsidRPr="000E597A" w:rsidRDefault="00D7575B" w:rsidP="00AF03ED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597A">
              <w:rPr>
                <w:rFonts w:ascii="Times New Roman" w:hAnsi="Times New Roman"/>
                <w:b/>
                <w:sz w:val="24"/>
                <w:szCs w:val="24"/>
              </w:rPr>
              <w:t>Реестр  водоснабжающей  организаций</w:t>
            </w:r>
          </w:p>
        </w:tc>
      </w:tr>
      <w:tr w:rsidR="00D7575B" w:rsidRPr="000E597A" w:rsidTr="00DF5EA0">
        <w:tc>
          <w:tcPr>
            <w:tcW w:w="676" w:type="dxa"/>
            <w:vMerge/>
            <w:vAlign w:val="center"/>
          </w:tcPr>
          <w:p w:rsidR="00D7575B" w:rsidRPr="000E597A" w:rsidRDefault="00D7575B" w:rsidP="00AF03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8" w:type="dxa"/>
          </w:tcPr>
          <w:p w:rsidR="00D7575B" w:rsidRPr="000E597A" w:rsidRDefault="00D7575B" w:rsidP="00AF03ED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597A">
              <w:rPr>
                <w:rFonts w:ascii="Times New Roman" w:hAnsi="Times New Roman"/>
                <w:b/>
                <w:sz w:val="24"/>
                <w:szCs w:val="24"/>
              </w:rPr>
              <w:t>Наименование  предприятия</w:t>
            </w:r>
          </w:p>
        </w:tc>
        <w:tc>
          <w:tcPr>
            <w:tcW w:w="2410" w:type="dxa"/>
          </w:tcPr>
          <w:p w:rsidR="00D7575B" w:rsidRPr="000E597A" w:rsidRDefault="00D7575B" w:rsidP="00AF03ED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597A">
              <w:rPr>
                <w:rFonts w:ascii="Times New Roman" w:hAnsi="Times New Roman"/>
                <w:b/>
                <w:sz w:val="24"/>
                <w:szCs w:val="24"/>
              </w:rPr>
              <w:t>Тариф на услуги водоотведения 1 м³, установленный РСТ (руб).</w:t>
            </w:r>
          </w:p>
          <w:p w:rsidR="00D7575B" w:rsidRPr="000E597A" w:rsidRDefault="00730E01" w:rsidP="00730E01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2F72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293EE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r w:rsidR="00293EEC">
              <w:rPr>
                <w:rFonts w:ascii="Times New Roman" w:hAnsi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D7575B" w:rsidRPr="000E597A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517" w:type="dxa"/>
          </w:tcPr>
          <w:p w:rsidR="00D7575B" w:rsidRPr="000E597A" w:rsidRDefault="00D7575B" w:rsidP="00AF03ED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597A">
              <w:rPr>
                <w:rFonts w:ascii="Times New Roman" w:hAnsi="Times New Roman"/>
                <w:b/>
                <w:sz w:val="24"/>
                <w:szCs w:val="24"/>
              </w:rPr>
              <w:t>Тариф на услуги водоотведения 1 м³, установленный РСТ с учетом НДС (руб).</w:t>
            </w:r>
          </w:p>
          <w:p w:rsidR="00D7575B" w:rsidRPr="000E597A" w:rsidRDefault="00D7575B" w:rsidP="00730E01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597A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 w:rsidR="00293EEC">
              <w:rPr>
                <w:rFonts w:ascii="Times New Roman" w:hAnsi="Times New Roman"/>
                <w:b/>
                <w:sz w:val="24"/>
                <w:szCs w:val="24"/>
              </w:rPr>
              <w:t>01.07.20</w:t>
            </w:r>
            <w:r w:rsidR="00730E0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0E597A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D7575B" w:rsidRPr="000E597A" w:rsidTr="00DF5EA0">
        <w:tc>
          <w:tcPr>
            <w:tcW w:w="676" w:type="dxa"/>
          </w:tcPr>
          <w:p w:rsidR="00D7575B" w:rsidRPr="000E597A" w:rsidRDefault="00D7575B" w:rsidP="00AF03ED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8" w:type="dxa"/>
          </w:tcPr>
          <w:p w:rsidR="00D7575B" w:rsidRPr="000E597A" w:rsidRDefault="00D7575B" w:rsidP="00AF03ED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97A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  <w:p w:rsidR="00D7575B" w:rsidRPr="000E597A" w:rsidRDefault="00D7575B" w:rsidP="00AF03ED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7575B" w:rsidRPr="000E597A" w:rsidRDefault="00D7575B" w:rsidP="00AF03ED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7575B" w:rsidRPr="000E597A" w:rsidRDefault="00D7575B" w:rsidP="00AF03ED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75B" w:rsidRPr="000E597A" w:rsidTr="00DF5EA0">
        <w:tc>
          <w:tcPr>
            <w:tcW w:w="676" w:type="dxa"/>
          </w:tcPr>
          <w:p w:rsidR="00D7575B" w:rsidRPr="000E597A" w:rsidRDefault="00D7575B" w:rsidP="00AF03ED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97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08" w:type="dxa"/>
          </w:tcPr>
          <w:p w:rsidR="00D7575B" w:rsidRPr="000E597A" w:rsidRDefault="00D7575B" w:rsidP="00AF03ED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97A"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52687A">
              <w:rPr>
                <w:rFonts w:ascii="Times New Roman" w:hAnsi="Times New Roman"/>
                <w:sz w:val="24"/>
                <w:szCs w:val="24"/>
              </w:rPr>
              <w:t>Импульс Плюс</w:t>
            </w:r>
            <w:r w:rsidRPr="000E597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7575B" w:rsidRPr="000E597A" w:rsidRDefault="00D7575B" w:rsidP="00AF03ED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7575B" w:rsidRPr="000E597A" w:rsidRDefault="00730E01" w:rsidP="00730E01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115,14</w:t>
            </w:r>
          </w:p>
        </w:tc>
        <w:tc>
          <w:tcPr>
            <w:tcW w:w="2517" w:type="dxa"/>
          </w:tcPr>
          <w:p w:rsidR="00D7575B" w:rsidRPr="000E597A" w:rsidRDefault="00730E01" w:rsidP="00AF03ED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120,89</w:t>
            </w:r>
          </w:p>
        </w:tc>
      </w:tr>
    </w:tbl>
    <w:p w:rsidR="00D7575B" w:rsidRPr="000E597A" w:rsidRDefault="00D7575B" w:rsidP="00AF03ED">
      <w:pPr>
        <w:pStyle w:val="af1"/>
        <w:rPr>
          <w:i w:val="0"/>
          <w:color w:val="000000"/>
          <w:sz w:val="22"/>
        </w:rPr>
      </w:pPr>
      <w:r w:rsidRPr="000E597A">
        <w:rPr>
          <w:color w:val="000000"/>
          <w:sz w:val="22"/>
        </w:rPr>
        <w:t xml:space="preserve">Источник: Приказ РСТ РБ от </w:t>
      </w:r>
      <w:r w:rsidR="0052687A">
        <w:rPr>
          <w:color w:val="000000"/>
          <w:sz w:val="22"/>
        </w:rPr>
        <w:t>28</w:t>
      </w:r>
      <w:r w:rsidRPr="000E597A">
        <w:rPr>
          <w:color w:val="000000"/>
          <w:sz w:val="22"/>
        </w:rPr>
        <w:t>.1</w:t>
      </w:r>
      <w:r w:rsidR="0052687A">
        <w:rPr>
          <w:color w:val="000000"/>
          <w:sz w:val="22"/>
        </w:rPr>
        <w:t>1</w:t>
      </w:r>
      <w:r w:rsidRPr="000E597A">
        <w:rPr>
          <w:color w:val="000000"/>
          <w:sz w:val="22"/>
        </w:rPr>
        <w:t>.201</w:t>
      </w:r>
      <w:r w:rsidR="0052687A">
        <w:rPr>
          <w:color w:val="000000"/>
          <w:sz w:val="22"/>
        </w:rPr>
        <w:t>8</w:t>
      </w:r>
      <w:r w:rsidRPr="000E597A">
        <w:rPr>
          <w:color w:val="000000"/>
          <w:sz w:val="22"/>
        </w:rPr>
        <w:t xml:space="preserve"> №3/</w:t>
      </w:r>
      <w:r w:rsidR="0052687A">
        <w:rPr>
          <w:color w:val="000000"/>
          <w:sz w:val="22"/>
        </w:rPr>
        <w:t>39</w:t>
      </w:r>
    </w:p>
    <w:p w:rsidR="00D7575B" w:rsidRPr="00587C95" w:rsidRDefault="00D7575B" w:rsidP="00587C95">
      <w:pPr>
        <w:pStyle w:val="afa"/>
        <w:numPr>
          <w:ilvl w:val="1"/>
          <w:numId w:val="24"/>
        </w:num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87C95">
        <w:rPr>
          <w:rFonts w:ascii="Times New Roman" w:hAnsi="Times New Roman"/>
          <w:b/>
          <w:color w:val="000000"/>
          <w:sz w:val="28"/>
          <w:szCs w:val="28"/>
        </w:rPr>
        <w:t>Плановый прием и сброс сточной воды в период  201</w:t>
      </w:r>
      <w:r w:rsidR="007B2F51" w:rsidRPr="00587C95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587C95">
        <w:rPr>
          <w:rFonts w:ascii="Times New Roman" w:hAnsi="Times New Roman"/>
          <w:b/>
          <w:color w:val="000000"/>
          <w:sz w:val="28"/>
          <w:szCs w:val="28"/>
        </w:rPr>
        <w:t>- 201</w:t>
      </w:r>
      <w:r w:rsidR="007B2F51" w:rsidRPr="00587C95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587C95">
        <w:rPr>
          <w:rFonts w:ascii="Times New Roman" w:hAnsi="Times New Roman"/>
          <w:b/>
          <w:color w:val="000000"/>
          <w:sz w:val="28"/>
          <w:szCs w:val="28"/>
        </w:rPr>
        <w:t xml:space="preserve"> гг.                                         </w:t>
      </w:r>
    </w:p>
    <w:p w:rsidR="00D7575B" w:rsidRPr="00293EEC" w:rsidRDefault="00D7575B" w:rsidP="00AF03ED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93EEC">
        <w:rPr>
          <w:rFonts w:ascii="Times New Roman" w:hAnsi="Times New Roman"/>
          <w:b/>
          <w:color w:val="000000"/>
        </w:rPr>
        <w:t>Таблица  3.</w:t>
      </w:r>
    </w:p>
    <w:tbl>
      <w:tblPr>
        <w:tblW w:w="9146" w:type="dxa"/>
        <w:tblCellSpacing w:w="0" w:type="dxa"/>
        <w:tblInd w:w="2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79"/>
        <w:gridCol w:w="3387"/>
        <w:gridCol w:w="2397"/>
        <w:gridCol w:w="2683"/>
      </w:tblGrid>
      <w:tr w:rsidR="00D7575B" w:rsidRPr="00293EEC" w:rsidTr="000E597A">
        <w:trPr>
          <w:trHeight w:val="648"/>
          <w:tblCellSpacing w:w="0" w:type="dxa"/>
        </w:trPr>
        <w:tc>
          <w:tcPr>
            <w:tcW w:w="67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75B" w:rsidRPr="00293EEC" w:rsidRDefault="000E597A" w:rsidP="00AF03E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3EE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75B" w:rsidRPr="00293EEC" w:rsidRDefault="000E597A" w:rsidP="00AF03E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3EE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75B" w:rsidRPr="00293EEC" w:rsidRDefault="000E597A" w:rsidP="00AF03E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3EE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7B2F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8 </w:t>
            </w:r>
            <w:r w:rsidRPr="00293EE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 тыс.м3.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7575B" w:rsidRPr="00293EEC" w:rsidRDefault="000E597A" w:rsidP="00AF03E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3EE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205505" w:rsidRPr="00293EE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7B2F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293EE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 тыс.м3</w:t>
            </w:r>
          </w:p>
        </w:tc>
      </w:tr>
      <w:tr w:rsidR="000E597A" w:rsidRPr="00DF5EA0" w:rsidTr="000E597A">
        <w:trPr>
          <w:trHeight w:val="648"/>
          <w:tblCellSpacing w:w="0" w:type="dxa"/>
        </w:trPr>
        <w:tc>
          <w:tcPr>
            <w:tcW w:w="67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97A" w:rsidRPr="00293EEC" w:rsidRDefault="000E597A" w:rsidP="00AF03E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3EE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97A" w:rsidRPr="00293EEC" w:rsidRDefault="00293EEC" w:rsidP="00AF03E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293EEC">
              <w:rPr>
                <w:rFonts w:ascii="Times New Roman" w:hAnsi="Times New Roman"/>
                <w:sz w:val="24"/>
                <w:szCs w:val="24"/>
                <w:lang w:eastAsia="ru-RU"/>
              </w:rPr>
              <w:t>. Гусиное Озеро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97A" w:rsidRPr="00293EEC" w:rsidRDefault="007B2F51" w:rsidP="00AF03E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46,88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E597A" w:rsidRPr="000E597A" w:rsidRDefault="007B2F51" w:rsidP="00AF03E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47,</w:t>
            </w:r>
            <w:r w:rsidR="0071509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D7575B" w:rsidRPr="00DC6B84" w:rsidRDefault="00D7575B" w:rsidP="00AF03ED">
      <w:pPr>
        <w:pStyle w:val="af1"/>
        <w:rPr>
          <w:i w:val="0"/>
          <w:color w:val="000000"/>
          <w:sz w:val="22"/>
        </w:rPr>
      </w:pPr>
    </w:p>
    <w:p w:rsidR="000E597A" w:rsidRDefault="00D7575B" w:rsidP="00587C95">
      <w:pPr>
        <w:pStyle w:val="p2"/>
        <w:numPr>
          <w:ilvl w:val="1"/>
          <w:numId w:val="24"/>
        </w:numPr>
        <w:spacing w:before="0" w:beforeAutospacing="0" w:after="0" w:afterAutospacing="0"/>
        <w:jc w:val="both"/>
        <w:rPr>
          <w:b/>
          <w:szCs w:val="28"/>
        </w:rPr>
      </w:pPr>
      <w:r w:rsidRPr="00916702">
        <w:rPr>
          <w:b/>
          <w:color w:val="000000"/>
          <w:sz w:val="28"/>
          <w:szCs w:val="28"/>
        </w:rPr>
        <w:t>Норматив потребления ком</w:t>
      </w:r>
      <w:r>
        <w:rPr>
          <w:b/>
          <w:color w:val="000000"/>
          <w:sz w:val="28"/>
          <w:szCs w:val="28"/>
        </w:rPr>
        <w:t>мунальных услуг по водоотведению</w:t>
      </w:r>
      <w:r w:rsidRPr="00916702">
        <w:rPr>
          <w:b/>
          <w:color w:val="000000"/>
          <w:sz w:val="28"/>
          <w:szCs w:val="28"/>
        </w:rPr>
        <w:t xml:space="preserve"> для населения муниципального образования сельского поселения «Гусиное  Озеро» по степени благоустройства жилья.</w:t>
      </w:r>
    </w:p>
    <w:p w:rsidR="000E597A" w:rsidRPr="00ED78E5" w:rsidRDefault="000E597A" w:rsidP="00AF03ED">
      <w:pPr>
        <w:pStyle w:val="p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78E5">
        <w:rPr>
          <w:rStyle w:val="s2"/>
          <w:sz w:val="28"/>
          <w:szCs w:val="28"/>
        </w:rPr>
        <w:t xml:space="preserve">Приказ </w:t>
      </w:r>
      <w:r w:rsidR="00293EEC" w:rsidRPr="00ED78E5">
        <w:rPr>
          <w:sz w:val="28"/>
          <w:szCs w:val="28"/>
        </w:rPr>
        <w:t xml:space="preserve">от </w:t>
      </w:r>
      <w:r w:rsidR="00293EEC">
        <w:rPr>
          <w:sz w:val="28"/>
          <w:szCs w:val="28"/>
        </w:rPr>
        <w:t>07</w:t>
      </w:r>
      <w:r w:rsidR="00293EEC" w:rsidRPr="00ED78E5">
        <w:rPr>
          <w:sz w:val="28"/>
          <w:szCs w:val="28"/>
        </w:rPr>
        <w:t>.</w:t>
      </w:r>
      <w:r w:rsidR="00293EEC">
        <w:rPr>
          <w:sz w:val="28"/>
          <w:szCs w:val="28"/>
        </w:rPr>
        <w:t>12</w:t>
      </w:r>
      <w:r w:rsidR="00293EEC" w:rsidRPr="00ED78E5">
        <w:rPr>
          <w:sz w:val="28"/>
          <w:szCs w:val="28"/>
        </w:rPr>
        <w:t xml:space="preserve">.2012 </w:t>
      </w:r>
      <w:r w:rsidR="00293EEC" w:rsidRPr="00205505">
        <w:rPr>
          <w:sz w:val="28"/>
          <w:szCs w:val="28"/>
        </w:rPr>
        <w:t>№ 5/36</w:t>
      </w:r>
      <w:r w:rsidRPr="00ED78E5">
        <w:rPr>
          <w:sz w:val="28"/>
          <w:szCs w:val="28"/>
        </w:rPr>
        <w:t>«</w:t>
      </w:r>
      <w:r w:rsidRPr="00ED78E5">
        <w:rPr>
          <w:rStyle w:val="s2"/>
          <w:sz w:val="28"/>
          <w:szCs w:val="28"/>
        </w:rPr>
        <w:t>Об установлении нормативов потребления горячего и холодного водоснабжения, водоотведения населением в жилых помещениях и на общедомовые нужды при отсутствии приборов учета по муниципальным образованиям в Республике Бурятия»</w:t>
      </w:r>
    </w:p>
    <w:p w:rsidR="00B65583" w:rsidRDefault="00B65583" w:rsidP="00AF03ED">
      <w:pPr>
        <w:jc w:val="both"/>
        <w:rPr>
          <w:rFonts w:ascii="Times New Roman" w:hAnsi="Times New Roman"/>
          <w:sz w:val="28"/>
          <w:szCs w:val="28"/>
        </w:rPr>
      </w:pPr>
    </w:p>
    <w:p w:rsidR="0033448C" w:rsidRPr="00715096" w:rsidRDefault="0033448C" w:rsidP="00587C95">
      <w:pPr>
        <w:pStyle w:val="afa"/>
        <w:numPr>
          <w:ilvl w:val="1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715096">
        <w:rPr>
          <w:rFonts w:ascii="Times New Roman" w:hAnsi="Times New Roman"/>
          <w:b/>
          <w:sz w:val="28"/>
          <w:szCs w:val="28"/>
        </w:rPr>
        <w:t>Оценка объемов капитальных вложений в строительство, реконструкцию и модернизацию объектов водоотведения</w:t>
      </w:r>
      <w:r w:rsidRPr="00715096">
        <w:rPr>
          <w:rFonts w:ascii="Times New Roman" w:hAnsi="Times New Roman"/>
          <w:sz w:val="28"/>
          <w:szCs w:val="28"/>
        </w:rPr>
        <w:t xml:space="preserve">. </w:t>
      </w:r>
    </w:p>
    <w:p w:rsidR="0033448C" w:rsidRPr="001D77ED" w:rsidRDefault="0033448C" w:rsidP="00B65583">
      <w:pPr>
        <w:ind w:left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10775" w:type="dxa"/>
        <w:tblInd w:w="-743" w:type="dxa"/>
        <w:tblLayout w:type="fixed"/>
        <w:tblLook w:val="04A0"/>
      </w:tblPr>
      <w:tblGrid>
        <w:gridCol w:w="567"/>
        <w:gridCol w:w="2093"/>
        <w:gridCol w:w="1310"/>
        <w:gridCol w:w="1276"/>
        <w:gridCol w:w="992"/>
        <w:gridCol w:w="850"/>
        <w:gridCol w:w="710"/>
        <w:gridCol w:w="850"/>
        <w:gridCol w:w="992"/>
        <w:gridCol w:w="1135"/>
      </w:tblGrid>
      <w:tr w:rsidR="0033448C" w:rsidRPr="00C342AF" w:rsidTr="00715096">
        <w:tc>
          <w:tcPr>
            <w:tcW w:w="567" w:type="dxa"/>
            <w:vMerge w:val="restart"/>
          </w:tcPr>
          <w:p w:rsidR="0033448C" w:rsidRPr="0033448C" w:rsidRDefault="0033448C" w:rsidP="00AF03ED">
            <w:pPr>
              <w:jc w:val="both"/>
              <w:rPr>
                <w:rFonts w:ascii="Times New Roman" w:hAnsi="Times New Roman"/>
              </w:rPr>
            </w:pPr>
            <w:r w:rsidRPr="0033448C">
              <w:rPr>
                <w:rFonts w:ascii="Times New Roman" w:hAnsi="Times New Roman"/>
              </w:rPr>
              <w:t xml:space="preserve">№п/п. </w:t>
            </w:r>
          </w:p>
        </w:tc>
        <w:tc>
          <w:tcPr>
            <w:tcW w:w="2093" w:type="dxa"/>
            <w:vMerge w:val="restart"/>
          </w:tcPr>
          <w:p w:rsidR="0033448C" w:rsidRPr="0033448C" w:rsidRDefault="0033448C" w:rsidP="00AF03ED">
            <w:pPr>
              <w:jc w:val="both"/>
              <w:rPr>
                <w:rFonts w:ascii="Times New Roman" w:hAnsi="Times New Roman"/>
              </w:rPr>
            </w:pPr>
            <w:r w:rsidRPr="0033448C">
              <w:rPr>
                <w:rFonts w:ascii="Times New Roman" w:hAnsi="Times New Roman"/>
              </w:rPr>
              <w:t>Наименование мероприятий</w:t>
            </w:r>
          </w:p>
        </w:tc>
        <w:tc>
          <w:tcPr>
            <w:tcW w:w="1310" w:type="dxa"/>
            <w:vMerge w:val="restart"/>
          </w:tcPr>
          <w:p w:rsidR="0033448C" w:rsidRPr="0033448C" w:rsidRDefault="0033448C" w:rsidP="00AF03ED">
            <w:pPr>
              <w:jc w:val="both"/>
              <w:rPr>
                <w:rFonts w:ascii="Times New Roman" w:hAnsi="Times New Roman"/>
              </w:rPr>
            </w:pPr>
            <w:r w:rsidRPr="0033448C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1276" w:type="dxa"/>
            <w:vMerge w:val="restart"/>
          </w:tcPr>
          <w:p w:rsidR="0033448C" w:rsidRPr="0033448C" w:rsidRDefault="0033448C" w:rsidP="00AF03ED">
            <w:pPr>
              <w:jc w:val="both"/>
              <w:rPr>
                <w:rFonts w:ascii="Times New Roman" w:hAnsi="Times New Roman"/>
              </w:rPr>
            </w:pPr>
            <w:r w:rsidRPr="0033448C">
              <w:rPr>
                <w:rFonts w:ascii="Times New Roman" w:hAnsi="Times New Roman"/>
              </w:rPr>
              <w:t>Расходы на период действия программы тыс. руб.</w:t>
            </w:r>
          </w:p>
        </w:tc>
        <w:tc>
          <w:tcPr>
            <w:tcW w:w="5529" w:type="dxa"/>
            <w:gridSpan w:val="6"/>
          </w:tcPr>
          <w:p w:rsidR="0033448C" w:rsidRPr="0033448C" w:rsidRDefault="0033448C" w:rsidP="00AF03ED">
            <w:pPr>
              <w:jc w:val="both"/>
              <w:rPr>
                <w:rFonts w:ascii="Times New Roman" w:hAnsi="Times New Roman"/>
              </w:rPr>
            </w:pPr>
            <w:r w:rsidRPr="0033448C">
              <w:rPr>
                <w:rFonts w:ascii="Times New Roman" w:hAnsi="Times New Roman"/>
              </w:rPr>
              <w:t>Финансирование реализации программы</w:t>
            </w:r>
          </w:p>
          <w:p w:rsidR="0033448C" w:rsidRPr="0033448C" w:rsidRDefault="0033448C" w:rsidP="00AF03ED">
            <w:pPr>
              <w:jc w:val="both"/>
              <w:rPr>
                <w:rFonts w:ascii="Times New Roman" w:hAnsi="Times New Roman"/>
              </w:rPr>
            </w:pPr>
            <w:r w:rsidRPr="0033448C">
              <w:rPr>
                <w:rFonts w:ascii="Times New Roman" w:hAnsi="Times New Roman"/>
              </w:rPr>
              <w:t xml:space="preserve">2020-2024 </w:t>
            </w:r>
          </w:p>
        </w:tc>
      </w:tr>
      <w:tr w:rsidR="0033448C" w:rsidRPr="00C342AF" w:rsidTr="00715096">
        <w:tc>
          <w:tcPr>
            <w:tcW w:w="567" w:type="dxa"/>
            <w:vMerge/>
          </w:tcPr>
          <w:p w:rsidR="0033448C" w:rsidRPr="0033448C" w:rsidRDefault="0033448C" w:rsidP="00AF03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  <w:vMerge/>
          </w:tcPr>
          <w:p w:rsidR="0033448C" w:rsidRPr="0033448C" w:rsidRDefault="0033448C" w:rsidP="00AF03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  <w:vMerge/>
          </w:tcPr>
          <w:p w:rsidR="0033448C" w:rsidRPr="0033448C" w:rsidRDefault="0033448C" w:rsidP="00AF03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3448C" w:rsidRPr="0033448C" w:rsidRDefault="0033448C" w:rsidP="00AF0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3448C" w:rsidRPr="0033448C" w:rsidRDefault="0033448C" w:rsidP="00AF03ED">
            <w:pPr>
              <w:jc w:val="both"/>
              <w:rPr>
                <w:rFonts w:ascii="Times New Roman" w:hAnsi="Times New Roman"/>
              </w:rPr>
            </w:pPr>
            <w:r w:rsidRPr="0033448C">
              <w:rPr>
                <w:rFonts w:ascii="Times New Roman" w:hAnsi="Times New Roman"/>
              </w:rPr>
              <w:t>2020</w:t>
            </w:r>
          </w:p>
        </w:tc>
        <w:tc>
          <w:tcPr>
            <w:tcW w:w="850" w:type="dxa"/>
          </w:tcPr>
          <w:p w:rsidR="0033448C" w:rsidRPr="0033448C" w:rsidRDefault="0033448C" w:rsidP="00AF03ED">
            <w:pPr>
              <w:jc w:val="both"/>
              <w:rPr>
                <w:rFonts w:ascii="Times New Roman" w:hAnsi="Times New Roman"/>
              </w:rPr>
            </w:pPr>
            <w:r w:rsidRPr="0033448C">
              <w:rPr>
                <w:rFonts w:ascii="Times New Roman" w:hAnsi="Times New Roman"/>
              </w:rPr>
              <w:t>2021</w:t>
            </w:r>
          </w:p>
        </w:tc>
        <w:tc>
          <w:tcPr>
            <w:tcW w:w="710" w:type="dxa"/>
          </w:tcPr>
          <w:p w:rsidR="0033448C" w:rsidRPr="0033448C" w:rsidRDefault="0033448C" w:rsidP="00AF03ED">
            <w:pPr>
              <w:jc w:val="both"/>
              <w:rPr>
                <w:rFonts w:ascii="Times New Roman" w:hAnsi="Times New Roman"/>
              </w:rPr>
            </w:pPr>
            <w:r w:rsidRPr="0033448C">
              <w:rPr>
                <w:rFonts w:ascii="Times New Roman" w:hAnsi="Times New Roman"/>
              </w:rPr>
              <w:t>2022</w:t>
            </w:r>
          </w:p>
        </w:tc>
        <w:tc>
          <w:tcPr>
            <w:tcW w:w="850" w:type="dxa"/>
          </w:tcPr>
          <w:p w:rsidR="0033448C" w:rsidRPr="0033448C" w:rsidRDefault="0033448C" w:rsidP="00AF03ED">
            <w:pPr>
              <w:jc w:val="both"/>
              <w:rPr>
                <w:rFonts w:ascii="Times New Roman" w:hAnsi="Times New Roman"/>
              </w:rPr>
            </w:pPr>
            <w:r w:rsidRPr="0033448C">
              <w:rPr>
                <w:rFonts w:ascii="Times New Roman" w:hAnsi="Times New Roman"/>
              </w:rPr>
              <w:t>2023</w:t>
            </w:r>
          </w:p>
        </w:tc>
        <w:tc>
          <w:tcPr>
            <w:tcW w:w="992" w:type="dxa"/>
          </w:tcPr>
          <w:p w:rsidR="0033448C" w:rsidRPr="0033448C" w:rsidRDefault="0033448C" w:rsidP="00AF03ED">
            <w:pPr>
              <w:jc w:val="both"/>
              <w:rPr>
                <w:rFonts w:ascii="Times New Roman" w:hAnsi="Times New Roman"/>
              </w:rPr>
            </w:pPr>
            <w:r w:rsidRPr="0033448C">
              <w:rPr>
                <w:rFonts w:ascii="Times New Roman" w:hAnsi="Times New Roman"/>
              </w:rPr>
              <w:t>2024</w:t>
            </w:r>
          </w:p>
        </w:tc>
        <w:tc>
          <w:tcPr>
            <w:tcW w:w="1135" w:type="dxa"/>
          </w:tcPr>
          <w:p w:rsidR="0033448C" w:rsidRPr="00C342AF" w:rsidRDefault="0033448C" w:rsidP="00AF03ED">
            <w:pPr>
              <w:jc w:val="both"/>
            </w:pPr>
            <w:r>
              <w:t>2025</w:t>
            </w:r>
          </w:p>
        </w:tc>
      </w:tr>
      <w:tr w:rsidR="0033448C" w:rsidRPr="0033448C" w:rsidTr="004F7992">
        <w:trPr>
          <w:trHeight w:val="425"/>
        </w:trPr>
        <w:tc>
          <w:tcPr>
            <w:tcW w:w="10775" w:type="dxa"/>
            <w:gridSpan w:val="10"/>
          </w:tcPr>
          <w:p w:rsidR="0033448C" w:rsidRPr="0033448C" w:rsidRDefault="008006FC" w:rsidP="00AF03E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Проектирование и с</w:t>
            </w:r>
            <w:r w:rsidR="0033448C" w:rsidRPr="0033448C">
              <w:rPr>
                <w:rFonts w:ascii="Times New Roman" w:hAnsi="Times New Roman"/>
                <w:b/>
                <w:sz w:val="24"/>
                <w:szCs w:val="24"/>
              </w:rPr>
              <w:t xml:space="preserve">троительство </w:t>
            </w:r>
            <w:r w:rsidR="00AF03ED">
              <w:rPr>
                <w:rFonts w:ascii="Times New Roman" w:hAnsi="Times New Roman"/>
                <w:b/>
                <w:sz w:val="24"/>
                <w:szCs w:val="24"/>
              </w:rPr>
              <w:t>очистных</w:t>
            </w:r>
            <w:r w:rsidR="0033448C" w:rsidRPr="0033448C">
              <w:rPr>
                <w:rFonts w:ascii="Times New Roman" w:hAnsi="Times New Roman"/>
                <w:b/>
                <w:sz w:val="24"/>
                <w:szCs w:val="24"/>
              </w:rPr>
              <w:t xml:space="preserve"> сооружений в с. Гусиное Озеро Селенгинского района Республики Бурятия</w:t>
            </w:r>
          </w:p>
        </w:tc>
      </w:tr>
      <w:tr w:rsidR="0033448C" w:rsidRPr="009948B8" w:rsidTr="00715096">
        <w:tc>
          <w:tcPr>
            <w:tcW w:w="567" w:type="dxa"/>
            <w:vMerge w:val="restart"/>
          </w:tcPr>
          <w:p w:rsidR="0033448C" w:rsidRPr="0033448C" w:rsidRDefault="0033448C" w:rsidP="00AF03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448C">
              <w:rPr>
                <w:rFonts w:ascii="Times New Roman" w:hAnsi="Times New Roman"/>
              </w:rPr>
              <w:t>1</w:t>
            </w:r>
            <w:r w:rsidRPr="003344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93" w:type="dxa"/>
            <w:vMerge w:val="restart"/>
          </w:tcPr>
          <w:p w:rsidR="0033448C" w:rsidRPr="0033448C" w:rsidRDefault="008006FC" w:rsidP="00AF03ED">
            <w:pPr>
              <w:jc w:val="both"/>
              <w:rPr>
                <w:rFonts w:ascii="Times New Roman" w:hAnsi="Times New Roman"/>
              </w:rPr>
            </w:pPr>
            <w:r w:rsidRPr="008006FC">
              <w:rPr>
                <w:rFonts w:ascii="Times New Roman" w:hAnsi="Times New Roman"/>
                <w:b/>
              </w:rPr>
              <w:t>Проектирование</w:t>
            </w:r>
            <w:r w:rsidR="00AF03ED">
              <w:rPr>
                <w:rFonts w:ascii="Times New Roman" w:hAnsi="Times New Roman"/>
                <w:b/>
                <w:sz w:val="24"/>
                <w:szCs w:val="24"/>
              </w:rPr>
              <w:t>очистных</w:t>
            </w:r>
            <w:r w:rsidRPr="0033448C">
              <w:rPr>
                <w:rFonts w:ascii="Times New Roman" w:hAnsi="Times New Roman"/>
                <w:b/>
                <w:sz w:val="24"/>
                <w:szCs w:val="24"/>
              </w:rPr>
              <w:t xml:space="preserve"> сооружений в с. Гусиное Озеро Селенгинского района Республики Бурятия</w:t>
            </w:r>
          </w:p>
        </w:tc>
        <w:tc>
          <w:tcPr>
            <w:tcW w:w="1310" w:type="dxa"/>
          </w:tcPr>
          <w:p w:rsidR="0033448C" w:rsidRPr="0033448C" w:rsidRDefault="0033448C" w:rsidP="00AF03ED">
            <w:pPr>
              <w:jc w:val="both"/>
              <w:rPr>
                <w:rFonts w:ascii="Times New Roman" w:hAnsi="Times New Roman"/>
              </w:rPr>
            </w:pPr>
            <w:r w:rsidRPr="0033448C">
              <w:rPr>
                <w:rFonts w:ascii="Times New Roman" w:hAnsi="Times New Roman"/>
              </w:rPr>
              <w:t>Всего по мероприяти</w:t>
            </w:r>
            <w:r w:rsidR="00715096">
              <w:rPr>
                <w:rFonts w:ascii="Times New Roman" w:hAnsi="Times New Roman"/>
              </w:rPr>
              <w:t>ю</w:t>
            </w:r>
          </w:p>
        </w:tc>
        <w:tc>
          <w:tcPr>
            <w:tcW w:w="1276" w:type="dxa"/>
          </w:tcPr>
          <w:p w:rsidR="00B65583" w:rsidRPr="0033448C" w:rsidRDefault="00B65583" w:rsidP="0071509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</w:t>
            </w:r>
            <w:r w:rsidR="00715096">
              <w:rPr>
                <w:rFonts w:ascii="Times New Roman" w:hAnsi="Times New Roman"/>
              </w:rPr>
              <w:t>00</w:t>
            </w:r>
          </w:p>
        </w:tc>
        <w:tc>
          <w:tcPr>
            <w:tcW w:w="992" w:type="dxa"/>
          </w:tcPr>
          <w:p w:rsidR="00B65583" w:rsidRPr="0033448C" w:rsidRDefault="00B65583" w:rsidP="0071509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  <w:r w:rsidR="00715096">
              <w:rPr>
                <w:rFonts w:ascii="Times New Roman" w:hAnsi="Times New Roman"/>
              </w:rPr>
              <w:t>,00</w:t>
            </w:r>
          </w:p>
        </w:tc>
        <w:tc>
          <w:tcPr>
            <w:tcW w:w="850" w:type="dxa"/>
          </w:tcPr>
          <w:p w:rsidR="0033448C" w:rsidRPr="0033448C" w:rsidRDefault="0033448C" w:rsidP="00AF0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33448C" w:rsidRPr="0033448C" w:rsidRDefault="008006FC" w:rsidP="00AF03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715096">
              <w:rPr>
                <w:rFonts w:ascii="Times New Roman" w:hAnsi="Times New Roman"/>
              </w:rPr>
              <w:t>,00</w:t>
            </w:r>
          </w:p>
        </w:tc>
        <w:tc>
          <w:tcPr>
            <w:tcW w:w="850" w:type="dxa"/>
          </w:tcPr>
          <w:p w:rsidR="0033448C" w:rsidRPr="0033448C" w:rsidRDefault="0033448C" w:rsidP="00AF03ED">
            <w:pPr>
              <w:jc w:val="both"/>
              <w:rPr>
                <w:rFonts w:ascii="Times New Roman" w:hAnsi="Times New Roman"/>
              </w:rPr>
            </w:pPr>
            <w:r w:rsidRPr="0033448C">
              <w:rPr>
                <w:rFonts w:ascii="Times New Roman" w:hAnsi="Times New Roman"/>
              </w:rPr>
              <w:t>0</w:t>
            </w:r>
            <w:r w:rsidR="00715096">
              <w:rPr>
                <w:rFonts w:ascii="Times New Roman" w:hAnsi="Times New Roman"/>
              </w:rPr>
              <w:t>,00</w:t>
            </w:r>
          </w:p>
        </w:tc>
        <w:tc>
          <w:tcPr>
            <w:tcW w:w="992" w:type="dxa"/>
          </w:tcPr>
          <w:p w:rsidR="0033448C" w:rsidRPr="0033448C" w:rsidRDefault="0033448C" w:rsidP="00AF03ED">
            <w:pPr>
              <w:jc w:val="both"/>
              <w:rPr>
                <w:rFonts w:ascii="Times New Roman" w:hAnsi="Times New Roman"/>
              </w:rPr>
            </w:pPr>
            <w:r w:rsidRPr="0033448C">
              <w:rPr>
                <w:rFonts w:ascii="Times New Roman" w:hAnsi="Times New Roman"/>
              </w:rPr>
              <w:t>0</w:t>
            </w:r>
            <w:r w:rsidR="00715096">
              <w:rPr>
                <w:rFonts w:ascii="Times New Roman" w:hAnsi="Times New Roman"/>
              </w:rPr>
              <w:t>,00</w:t>
            </w:r>
          </w:p>
        </w:tc>
        <w:tc>
          <w:tcPr>
            <w:tcW w:w="1135" w:type="dxa"/>
          </w:tcPr>
          <w:p w:rsidR="0033448C" w:rsidRPr="008006FC" w:rsidRDefault="0033448C" w:rsidP="00AF03ED">
            <w:pPr>
              <w:jc w:val="both"/>
              <w:rPr>
                <w:highlight w:val="yellow"/>
              </w:rPr>
            </w:pPr>
            <w:r w:rsidRPr="004F7992">
              <w:t>0</w:t>
            </w:r>
            <w:r w:rsidR="00715096">
              <w:t>,00</w:t>
            </w:r>
          </w:p>
        </w:tc>
      </w:tr>
      <w:tr w:rsidR="00715096" w:rsidRPr="009948B8" w:rsidTr="00715096">
        <w:tc>
          <w:tcPr>
            <w:tcW w:w="567" w:type="dxa"/>
            <w:vMerge/>
          </w:tcPr>
          <w:p w:rsidR="00715096" w:rsidRPr="0033448C" w:rsidRDefault="00715096" w:rsidP="007150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  <w:vMerge/>
          </w:tcPr>
          <w:p w:rsidR="00715096" w:rsidRPr="0033448C" w:rsidRDefault="00715096" w:rsidP="0071509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715096" w:rsidRPr="0033448C" w:rsidRDefault="00715096" w:rsidP="00715096">
            <w:pPr>
              <w:jc w:val="both"/>
              <w:rPr>
                <w:rFonts w:ascii="Times New Roman" w:hAnsi="Times New Roman"/>
              </w:rPr>
            </w:pPr>
            <w:r w:rsidRPr="0033448C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715096" w:rsidRPr="0033448C" w:rsidRDefault="00715096" w:rsidP="0071509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15096" w:rsidRPr="0033448C" w:rsidRDefault="00715096" w:rsidP="0071509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15096" w:rsidRPr="0033448C" w:rsidRDefault="00715096" w:rsidP="0071509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715096" w:rsidRPr="0033448C" w:rsidRDefault="00715096" w:rsidP="0071509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</w:tcPr>
          <w:p w:rsidR="00715096" w:rsidRPr="0033448C" w:rsidRDefault="00715096" w:rsidP="00715096">
            <w:pPr>
              <w:jc w:val="both"/>
              <w:rPr>
                <w:rFonts w:ascii="Times New Roman" w:hAnsi="Times New Roman"/>
              </w:rPr>
            </w:pPr>
            <w:r w:rsidRPr="0033448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992" w:type="dxa"/>
          </w:tcPr>
          <w:p w:rsidR="00715096" w:rsidRPr="0033448C" w:rsidRDefault="00715096" w:rsidP="00715096">
            <w:pPr>
              <w:jc w:val="both"/>
              <w:rPr>
                <w:rFonts w:ascii="Times New Roman" w:hAnsi="Times New Roman"/>
              </w:rPr>
            </w:pPr>
            <w:r w:rsidRPr="0033448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135" w:type="dxa"/>
          </w:tcPr>
          <w:p w:rsidR="00715096" w:rsidRPr="008006FC" w:rsidRDefault="00715096" w:rsidP="00715096">
            <w:pPr>
              <w:jc w:val="both"/>
              <w:rPr>
                <w:highlight w:val="yellow"/>
              </w:rPr>
            </w:pPr>
            <w:r w:rsidRPr="004F7992">
              <w:t>0</w:t>
            </w:r>
            <w:r>
              <w:t>,00</w:t>
            </w:r>
          </w:p>
        </w:tc>
      </w:tr>
      <w:tr w:rsidR="00715096" w:rsidRPr="009948B8" w:rsidTr="00715096">
        <w:tc>
          <w:tcPr>
            <w:tcW w:w="567" w:type="dxa"/>
            <w:vMerge/>
          </w:tcPr>
          <w:p w:rsidR="00715096" w:rsidRPr="0033448C" w:rsidRDefault="00715096" w:rsidP="007150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  <w:vMerge/>
          </w:tcPr>
          <w:p w:rsidR="00715096" w:rsidRPr="0033448C" w:rsidRDefault="00715096" w:rsidP="007150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715096" w:rsidRPr="0033448C" w:rsidRDefault="00715096" w:rsidP="00715096">
            <w:pPr>
              <w:jc w:val="both"/>
              <w:rPr>
                <w:rFonts w:ascii="Times New Roman" w:hAnsi="Times New Roman"/>
              </w:rPr>
            </w:pPr>
            <w:r w:rsidRPr="0033448C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276" w:type="dxa"/>
          </w:tcPr>
          <w:p w:rsidR="00715096" w:rsidRPr="0033448C" w:rsidRDefault="00715096" w:rsidP="0071509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5000,00</w:t>
            </w:r>
          </w:p>
        </w:tc>
        <w:tc>
          <w:tcPr>
            <w:tcW w:w="992" w:type="dxa"/>
          </w:tcPr>
          <w:p w:rsidR="00715096" w:rsidRPr="0033448C" w:rsidRDefault="00715096" w:rsidP="0071509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5000,00</w:t>
            </w:r>
          </w:p>
        </w:tc>
        <w:tc>
          <w:tcPr>
            <w:tcW w:w="850" w:type="dxa"/>
          </w:tcPr>
          <w:p w:rsidR="00715096" w:rsidRPr="0033448C" w:rsidRDefault="00715096" w:rsidP="0071509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715096" w:rsidRPr="0033448C" w:rsidRDefault="00715096" w:rsidP="0071509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</w:tcPr>
          <w:p w:rsidR="00715096" w:rsidRPr="0033448C" w:rsidRDefault="00715096" w:rsidP="00715096">
            <w:pPr>
              <w:jc w:val="both"/>
              <w:rPr>
                <w:rFonts w:ascii="Times New Roman" w:hAnsi="Times New Roman"/>
              </w:rPr>
            </w:pPr>
            <w:r w:rsidRPr="0033448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992" w:type="dxa"/>
          </w:tcPr>
          <w:p w:rsidR="00715096" w:rsidRPr="0033448C" w:rsidRDefault="00715096" w:rsidP="00715096">
            <w:pPr>
              <w:jc w:val="both"/>
              <w:rPr>
                <w:rFonts w:ascii="Times New Roman" w:hAnsi="Times New Roman"/>
              </w:rPr>
            </w:pPr>
            <w:r w:rsidRPr="0033448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135" w:type="dxa"/>
          </w:tcPr>
          <w:p w:rsidR="00715096" w:rsidRPr="008006FC" w:rsidRDefault="00715096" w:rsidP="00715096">
            <w:pPr>
              <w:jc w:val="both"/>
              <w:rPr>
                <w:highlight w:val="yellow"/>
              </w:rPr>
            </w:pPr>
            <w:r w:rsidRPr="004F7992">
              <w:t>0</w:t>
            </w:r>
            <w:r>
              <w:t>,00</w:t>
            </w:r>
          </w:p>
        </w:tc>
      </w:tr>
      <w:tr w:rsidR="00715096" w:rsidRPr="009948B8" w:rsidTr="00715096">
        <w:tc>
          <w:tcPr>
            <w:tcW w:w="567" w:type="dxa"/>
            <w:vMerge/>
          </w:tcPr>
          <w:p w:rsidR="00715096" w:rsidRPr="0033448C" w:rsidRDefault="00715096" w:rsidP="007150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  <w:vMerge/>
          </w:tcPr>
          <w:p w:rsidR="00715096" w:rsidRPr="0033448C" w:rsidRDefault="00715096" w:rsidP="007150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715096" w:rsidRPr="0033448C" w:rsidRDefault="00715096" w:rsidP="00715096">
            <w:pPr>
              <w:jc w:val="both"/>
              <w:rPr>
                <w:rFonts w:ascii="Times New Roman" w:hAnsi="Times New Roman"/>
              </w:rPr>
            </w:pPr>
            <w:r w:rsidRPr="0033448C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276" w:type="dxa"/>
          </w:tcPr>
          <w:p w:rsidR="00715096" w:rsidRPr="0033448C" w:rsidRDefault="00715096" w:rsidP="0071509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15096" w:rsidRPr="0033448C" w:rsidRDefault="00715096" w:rsidP="0071509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15096" w:rsidRPr="0033448C" w:rsidRDefault="00715096" w:rsidP="0071509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715096" w:rsidRPr="0033448C" w:rsidRDefault="00715096" w:rsidP="0071509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</w:tcPr>
          <w:p w:rsidR="00715096" w:rsidRPr="0033448C" w:rsidRDefault="00715096" w:rsidP="00715096">
            <w:pPr>
              <w:jc w:val="both"/>
              <w:rPr>
                <w:rFonts w:ascii="Times New Roman" w:hAnsi="Times New Roman"/>
              </w:rPr>
            </w:pPr>
            <w:r w:rsidRPr="0033448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992" w:type="dxa"/>
          </w:tcPr>
          <w:p w:rsidR="00715096" w:rsidRPr="0033448C" w:rsidRDefault="00715096" w:rsidP="00715096">
            <w:pPr>
              <w:jc w:val="both"/>
              <w:rPr>
                <w:rFonts w:ascii="Times New Roman" w:hAnsi="Times New Roman"/>
              </w:rPr>
            </w:pPr>
            <w:r w:rsidRPr="0033448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135" w:type="dxa"/>
          </w:tcPr>
          <w:p w:rsidR="00715096" w:rsidRPr="008006FC" w:rsidRDefault="00715096" w:rsidP="00715096">
            <w:pPr>
              <w:jc w:val="both"/>
              <w:rPr>
                <w:highlight w:val="yellow"/>
              </w:rPr>
            </w:pPr>
            <w:r w:rsidRPr="004F7992">
              <w:t>0</w:t>
            </w:r>
            <w:r>
              <w:t>,00</w:t>
            </w:r>
          </w:p>
        </w:tc>
      </w:tr>
      <w:tr w:rsidR="00715096" w:rsidRPr="009948B8" w:rsidTr="00715096">
        <w:tc>
          <w:tcPr>
            <w:tcW w:w="567" w:type="dxa"/>
            <w:vMerge/>
          </w:tcPr>
          <w:p w:rsidR="00715096" w:rsidRPr="0033448C" w:rsidRDefault="00715096" w:rsidP="007150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  <w:vMerge/>
          </w:tcPr>
          <w:p w:rsidR="00715096" w:rsidRPr="0033448C" w:rsidRDefault="00715096" w:rsidP="007150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715096" w:rsidRPr="0033448C" w:rsidRDefault="00715096" w:rsidP="00715096">
            <w:pPr>
              <w:jc w:val="both"/>
              <w:rPr>
                <w:rFonts w:ascii="Times New Roman" w:hAnsi="Times New Roman"/>
              </w:rPr>
            </w:pPr>
            <w:r w:rsidRPr="0033448C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715096" w:rsidRPr="0033448C" w:rsidRDefault="00715096" w:rsidP="0071509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15096" w:rsidRPr="0033448C" w:rsidRDefault="00715096" w:rsidP="0071509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15096" w:rsidRPr="0033448C" w:rsidRDefault="00715096" w:rsidP="0071509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715096" w:rsidRPr="0033448C" w:rsidRDefault="00715096" w:rsidP="0071509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</w:tcPr>
          <w:p w:rsidR="00715096" w:rsidRPr="0033448C" w:rsidRDefault="00715096" w:rsidP="00715096">
            <w:pPr>
              <w:jc w:val="both"/>
              <w:rPr>
                <w:rFonts w:ascii="Times New Roman" w:hAnsi="Times New Roman"/>
              </w:rPr>
            </w:pPr>
            <w:r w:rsidRPr="0033448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992" w:type="dxa"/>
          </w:tcPr>
          <w:p w:rsidR="00715096" w:rsidRPr="0033448C" w:rsidRDefault="00715096" w:rsidP="00715096">
            <w:pPr>
              <w:jc w:val="both"/>
              <w:rPr>
                <w:rFonts w:ascii="Times New Roman" w:hAnsi="Times New Roman"/>
              </w:rPr>
            </w:pPr>
            <w:r w:rsidRPr="0033448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135" w:type="dxa"/>
          </w:tcPr>
          <w:p w:rsidR="00715096" w:rsidRPr="008006FC" w:rsidRDefault="00715096" w:rsidP="00715096">
            <w:pPr>
              <w:jc w:val="both"/>
              <w:rPr>
                <w:highlight w:val="yellow"/>
              </w:rPr>
            </w:pPr>
            <w:r w:rsidRPr="004F7992">
              <w:t>0</w:t>
            </w:r>
            <w:r>
              <w:t>,00</w:t>
            </w:r>
          </w:p>
        </w:tc>
      </w:tr>
      <w:tr w:rsidR="008006FC" w:rsidRPr="002957F9" w:rsidTr="00715096">
        <w:tc>
          <w:tcPr>
            <w:tcW w:w="567" w:type="dxa"/>
          </w:tcPr>
          <w:p w:rsidR="008006FC" w:rsidRPr="0033448C" w:rsidRDefault="008006FC" w:rsidP="00AF03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448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093" w:type="dxa"/>
          </w:tcPr>
          <w:p w:rsidR="008006FC" w:rsidRPr="00715096" w:rsidRDefault="008006FC" w:rsidP="00AF03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096">
              <w:rPr>
                <w:rFonts w:ascii="Times New Roman" w:hAnsi="Times New Roman"/>
                <w:b/>
              </w:rPr>
              <w:t xml:space="preserve">Строительство </w:t>
            </w:r>
            <w:r w:rsidR="00AF03ED" w:rsidRPr="00715096">
              <w:rPr>
                <w:rFonts w:ascii="Times New Roman" w:hAnsi="Times New Roman"/>
                <w:b/>
                <w:sz w:val="24"/>
                <w:szCs w:val="24"/>
              </w:rPr>
              <w:t>очистных</w:t>
            </w:r>
            <w:r w:rsidRPr="00715096">
              <w:rPr>
                <w:rFonts w:ascii="Times New Roman" w:hAnsi="Times New Roman"/>
                <w:b/>
                <w:sz w:val="24"/>
                <w:szCs w:val="24"/>
              </w:rPr>
              <w:t xml:space="preserve"> сооружений в с. Гусиное Озеро Селенгинского района </w:t>
            </w:r>
            <w:r w:rsidRPr="007150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Республики Бурятия</w:t>
            </w:r>
          </w:p>
        </w:tc>
        <w:tc>
          <w:tcPr>
            <w:tcW w:w="1310" w:type="dxa"/>
          </w:tcPr>
          <w:p w:rsidR="008006FC" w:rsidRPr="00715096" w:rsidRDefault="008006FC" w:rsidP="00AF03ED">
            <w:pPr>
              <w:jc w:val="both"/>
              <w:rPr>
                <w:rFonts w:ascii="Times New Roman" w:hAnsi="Times New Roman"/>
              </w:rPr>
            </w:pPr>
            <w:r w:rsidRPr="00715096">
              <w:rPr>
                <w:rFonts w:ascii="Times New Roman" w:hAnsi="Times New Roman"/>
              </w:rPr>
              <w:lastRenderedPageBreak/>
              <w:t>Всего по мероприяти</w:t>
            </w:r>
            <w:r w:rsidR="00715096">
              <w:rPr>
                <w:rFonts w:ascii="Times New Roman" w:hAnsi="Times New Roman"/>
              </w:rPr>
              <w:t>ю</w:t>
            </w:r>
          </w:p>
        </w:tc>
        <w:tc>
          <w:tcPr>
            <w:tcW w:w="1276" w:type="dxa"/>
          </w:tcPr>
          <w:p w:rsidR="008006FC" w:rsidRPr="00715096" w:rsidRDefault="002957F9" w:rsidP="00AF03ED">
            <w:pPr>
              <w:jc w:val="both"/>
              <w:rPr>
                <w:rFonts w:ascii="Times New Roman" w:hAnsi="Times New Roman"/>
              </w:rPr>
            </w:pPr>
            <w:r w:rsidRPr="00715096">
              <w:rPr>
                <w:rFonts w:ascii="Times New Roman" w:hAnsi="Times New Roman"/>
              </w:rPr>
              <w:t>125000,0</w:t>
            </w:r>
            <w:r w:rsidR="0071509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8006FC" w:rsidRPr="002957F9" w:rsidRDefault="008006FC" w:rsidP="00AF03ED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50" w:type="dxa"/>
          </w:tcPr>
          <w:p w:rsidR="008006FC" w:rsidRPr="002957F9" w:rsidRDefault="008006FC" w:rsidP="00AF03ED">
            <w:pPr>
              <w:ind w:right="-109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10" w:type="dxa"/>
          </w:tcPr>
          <w:p w:rsidR="008006FC" w:rsidRPr="002957F9" w:rsidRDefault="008006FC" w:rsidP="00AF03ED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50" w:type="dxa"/>
          </w:tcPr>
          <w:p w:rsidR="008006FC" w:rsidRPr="002957F9" w:rsidRDefault="008006FC" w:rsidP="00AF03ED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2" w:type="dxa"/>
          </w:tcPr>
          <w:p w:rsidR="008006FC" w:rsidRPr="002957F9" w:rsidRDefault="008006FC" w:rsidP="00AF03ED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135" w:type="dxa"/>
          </w:tcPr>
          <w:p w:rsidR="008006FC" w:rsidRPr="002957F9" w:rsidRDefault="008006FC" w:rsidP="00AF03ED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8006FC" w:rsidRPr="00C342AF" w:rsidTr="00715096">
        <w:tc>
          <w:tcPr>
            <w:tcW w:w="567" w:type="dxa"/>
          </w:tcPr>
          <w:p w:rsidR="008006FC" w:rsidRPr="0033448C" w:rsidRDefault="008006FC" w:rsidP="00AF03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8006FC" w:rsidRPr="0033448C" w:rsidRDefault="008006FC" w:rsidP="00AF03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8006FC" w:rsidRPr="0033448C" w:rsidRDefault="008006FC" w:rsidP="00AF03ED">
            <w:pPr>
              <w:jc w:val="both"/>
              <w:rPr>
                <w:rFonts w:ascii="Times New Roman" w:hAnsi="Times New Roman"/>
              </w:rPr>
            </w:pPr>
            <w:r w:rsidRPr="0033448C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8006FC" w:rsidRPr="0033448C" w:rsidRDefault="008006FC" w:rsidP="00AF0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006FC" w:rsidRPr="0033448C" w:rsidRDefault="008006FC" w:rsidP="00AF0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006FC" w:rsidRPr="0033448C" w:rsidRDefault="008006FC" w:rsidP="00AF0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8006FC" w:rsidRPr="0033448C" w:rsidRDefault="008006FC" w:rsidP="00AF0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006FC" w:rsidRPr="0033448C" w:rsidRDefault="008006FC" w:rsidP="00AF0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006FC" w:rsidRPr="0033448C" w:rsidRDefault="008006FC" w:rsidP="00AF03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8006FC" w:rsidRPr="00C342AF" w:rsidRDefault="008006FC" w:rsidP="00AF03ED">
            <w:pPr>
              <w:jc w:val="both"/>
              <w:rPr>
                <w:sz w:val="28"/>
                <w:szCs w:val="28"/>
              </w:rPr>
            </w:pPr>
          </w:p>
        </w:tc>
      </w:tr>
      <w:tr w:rsidR="008006FC" w:rsidRPr="00C342AF" w:rsidTr="00715096">
        <w:tc>
          <w:tcPr>
            <w:tcW w:w="567" w:type="dxa"/>
          </w:tcPr>
          <w:p w:rsidR="008006FC" w:rsidRPr="0033448C" w:rsidRDefault="008006FC" w:rsidP="00AF03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8006FC" w:rsidRPr="0033448C" w:rsidRDefault="008006FC" w:rsidP="00AF03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8006FC" w:rsidRPr="0033448C" w:rsidRDefault="008006FC" w:rsidP="00AF03ED">
            <w:pPr>
              <w:jc w:val="both"/>
              <w:rPr>
                <w:rFonts w:ascii="Times New Roman" w:hAnsi="Times New Roman"/>
              </w:rPr>
            </w:pPr>
            <w:r w:rsidRPr="0033448C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276" w:type="dxa"/>
          </w:tcPr>
          <w:p w:rsidR="008006FC" w:rsidRPr="0033448C" w:rsidRDefault="008006FC" w:rsidP="00AF0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006FC" w:rsidRPr="0033448C" w:rsidRDefault="008006FC" w:rsidP="00AF0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006FC" w:rsidRPr="0033448C" w:rsidRDefault="008006FC" w:rsidP="00AF0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8006FC" w:rsidRPr="0033448C" w:rsidRDefault="008006FC" w:rsidP="00AF0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006FC" w:rsidRPr="0033448C" w:rsidRDefault="008006FC" w:rsidP="00AF0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006FC" w:rsidRPr="0033448C" w:rsidRDefault="008006FC" w:rsidP="00AF03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8006FC" w:rsidRPr="00C342AF" w:rsidRDefault="008006FC" w:rsidP="00AF03ED">
            <w:pPr>
              <w:jc w:val="both"/>
              <w:rPr>
                <w:sz w:val="28"/>
                <w:szCs w:val="28"/>
              </w:rPr>
            </w:pPr>
          </w:p>
        </w:tc>
      </w:tr>
      <w:tr w:rsidR="008006FC" w:rsidRPr="00C342AF" w:rsidTr="00715096">
        <w:tc>
          <w:tcPr>
            <w:tcW w:w="567" w:type="dxa"/>
          </w:tcPr>
          <w:p w:rsidR="008006FC" w:rsidRPr="0033448C" w:rsidRDefault="008006FC" w:rsidP="00AF03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8006FC" w:rsidRPr="0033448C" w:rsidRDefault="008006FC" w:rsidP="00AF03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8006FC" w:rsidRPr="0033448C" w:rsidRDefault="008006FC" w:rsidP="00AF03ED">
            <w:pPr>
              <w:jc w:val="both"/>
              <w:rPr>
                <w:rFonts w:ascii="Times New Roman" w:hAnsi="Times New Roman"/>
              </w:rPr>
            </w:pPr>
            <w:r w:rsidRPr="0033448C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276" w:type="dxa"/>
          </w:tcPr>
          <w:p w:rsidR="008006FC" w:rsidRPr="0033448C" w:rsidRDefault="008006FC" w:rsidP="00AF0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006FC" w:rsidRPr="0033448C" w:rsidRDefault="008006FC" w:rsidP="00AF0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006FC" w:rsidRPr="0033448C" w:rsidRDefault="008006FC" w:rsidP="00AF0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8006FC" w:rsidRPr="0033448C" w:rsidRDefault="008006FC" w:rsidP="00AF0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006FC" w:rsidRPr="0033448C" w:rsidRDefault="008006FC" w:rsidP="00AF0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006FC" w:rsidRPr="0033448C" w:rsidRDefault="008006FC" w:rsidP="00AF03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8006FC" w:rsidRPr="00C342AF" w:rsidRDefault="008006FC" w:rsidP="00AF03ED">
            <w:pPr>
              <w:jc w:val="both"/>
              <w:rPr>
                <w:sz w:val="28"/>
                <w:szCs w:val="28"/>
              </w:rPr>
            </w:pPr>
          </w:p>
        </w:tc>
      </w:tr>
      <w:tr w:rsidR="008006FC" w:rsidRPr="00C342AF" w:rsidTr="00715096">
        <w:tc>
          <w:tcPr>
            <w:tcW w:w="567" w:type="dxa"/>
          </w:tcPr>
          <w:p w:rsidR="008006FC" w:rsidRPr="0033448C" w:rsidRDefault="008006FC" w:rsidP="00AF03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8006FC" w:rsidRPr="0033448C" w:rsidRDefault="008006FC" w:rsidP="00AF03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8006FC" w:rsidRPr="0033448C" w:rsidRDefault="008006FC" w:rsidP="00AF03ED">
            <w:pPr>
              <w:jc w:val="both"/>
              <w:rPr>
                <w:rFonts w:ascii="Times New Roman" w:hAnsi="Times New Roman"/>
              </w:rPr>
            </w:pPr>
            <w:r w:rsidRPr="0033448C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8006FC" w:rsidRPr="0033448C" w:rsidRDefault="008006FC" w:rsidP="00AF0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006FC" w:rsidRPr="0033448C" w:rsidRDefault="008006FC" w:rsidP="00AF0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006FC" w:rsidRPr="0033448C" w:rsidRDefault="008006FC" w:rsidP="00AF0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8006FC" w:rsidRPr="0033448C" w:rsidRDefault="008006FC" w:rsidP="00AF0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006FC" w:rsidRPr="0033448C" w:rsidRDefault="008006FC" w:rsidP="00AF0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006FC" w:rsidRPr="0033448C" w:rsidRDefault="008006FC" w:rsidP="00AF03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8006FC" w:rsidRPr="00C342AF" w:rsidRDefault="008006FC" w:rsidP="00AF03ED">
            <w:pPr>
              <w:jc w:val="both"/>
              <w:rPr>
                <w:sz w:val="28"/>
                <w:szCs w:val="28"/>
              </w:rPr>
            </w:pPr>
          </w:p>
        </w:tc>
      </w:tr>
    </w:tbl>
    <w:p w:rsidR="0033448C" w:rsidRPr="001D77ED" w:rsidRDefault="0033448C" w:rsidP="00AF03ED">
      <w:pPr>
        <w:jc w:val="both"/>
        <w:rPr>
          <w:rFonts w:ascii="Times New Roman" w:hAnsi="Times New Roman"/>
          <w:sz w:val="28"/>
          <w:szCs w:val="28"/>
        </w:rPr>
      </w:pPr>
    </w:p>
    <w:p w:rsidR="00D7575B" w:rsidRPr="000B4F17" w:rsidRDefault="002957F9" w:rsidP="00AF03E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587C95">
        <w:rPr>
          <w:rFonts w:ascii="Times New Roman" w:hAnsi="Times New Roman"/>
          <w:b/>
          <w:sz w:val="28"/>
          <w:szCs w:val="28"/>
        </w:rPr>
        <w:t>6</w:t>
      </w:r>
      <w:r w:rsidR="00D7575B" w:rsidRPr="000B4F17">
        <w:rPr>
          <w:rFonts w:ascii="Times New Roman" w:hAnsi="Times New Roman"/>
          <w:b/>
          <w:sz w:val="28"/>
          <w:szCs w:val="28"/>
        </w:rPr>
        <w:t>. Инвестиции в строительство, реконструкцию и техническое перевооружение.</w:t>
      </w:r>
    </w:p>
    <w:p w:rsidR="00D7575B" w:rsidRPr="00715096" w:rsidRDefault="00D7575B" w:rsidP="00AF03ED">
      <w:pPr>
        <w:jc w:val="both"/>
        <w:rPr>
          <w:rFonts w:ascii="Times New Roman" w:hAnsi="Times New Roman"/>
          <w:sz w:val="28"/>
          <w:szCs w:val="28"/>
        </w:rPr>
      </w:pPr>
      <w:r w:rsidRPr="00715096">
        <w:rPr>
          <w:rFonts w:ascii="Times New Roman" w:hAnsi="Times New Roman"/>
          <w:sz w:val="28"/>
          <w:szCs w:val="28"/>
        </w:rPr>
        <w:t>Для выработки предложений по величине необходимых инвестиций в новое строительство, реконструкцию и техническое перевооружени</w:t>
      </w:r>
      <w:r w:rsidR="007C17C9">
        <w:rPr>
          <w:rFonts w:ascii="Times New Roman" w:hAnsi="Times New Roman"/>
          <w:sz w:val="28"/>
          <w:szCs w:val="28"/>
        </w:rPr>
        <w:t xml:space="preserve">еочистных сооружений и </w:t>
      </w:r>
      <w:r w:rsidRPr="00715096">
        <w:rPr>
          <w:rFonts w:ascii="Times New Roman" w:hAnsi="Times New Roman"/>
          <w:sz w:val="28"/>
          <w:szCs w:val="28"/>
        </w:rPr>
        <w:t>сетей водоотведения необходимо разработать и утвердить:</w:t>
      </w:r>
    </w:p>
    <w:p w:rsidR="00D7575B" w:rsidRPr="001D77ED" w:rsidRDefault="00D7575B" w:rsidP="00AF03ED">
      <w:pPr>
        <w:jc w:val="both"/>
        <w:rPr>
          <w:rFonts w:ascii="Times New Roman" w:hAnsi="Times New Roman"/>
          <w:sz w:val="28"/>
          <w:szCs w:val="28"/>
        </w:rPr>
      </w:pPr>
      <w:r w:rsidRPr="001D77ED">
        <w:rPr>
          <w:rFonts w:ascii="Times New Roman" w:hAnsi="Times New Roman"/>
          <w:i/>
          <w:sz w:val="28"/>
          <w:szCs w:val="28"/>
        </w:rPr>
        <w:t xml:space="preserve">- </w:t>
      </w:r>
      <w:r w:rsidRPr="001D77ED">
        <w:rPr>
          <w:rFonts w:ascii="Times New Roman" w:hAnsi="Times New Roman"/>
          <w:sz w:val="28"/>
          <w:szCs w:val="28"/>
        </w:rPr>
        <w:t>проектно-сметную документацию.</w:t>
      </w:r>
    </w:p>
    <w:p w:rsidR="00D7575B" w:rsidRPr="001D77ED" w:rsidRDefault="00D7575B" w:rsidP="00AF03ED">
      <w:pPr>
        <w:jc w:val="both"/>
        <w:rPr>
          <w:rFonts w:ascii="Times New Roman" w:hAnsi="Times New Roman"/>
          <w:sz w:val="28"/>
          <w:szCs w:val="28"/>
        </w:rPr>
      </w:pPr>
      <w:r w:rsidRPr="001D77ED">
        <w:rPr>
          <w:rFonts w:ascii="Times New Roman" w:hAnsi="Times New Roman"/>
          <w:sz w:val="28"/>
          <w:szCs w:val="28"/>
        </w:rPr>
        <w:t>- инвестиционную программу.</w:t>
      </w:r>
    </w:p>
    <w:p w:rsidR="00D7575B" w:rsidRPr="001D77ED" w:rsidRDefault="00D7575B" w:rsidP="00AF03ED">
      <w:pPr>
        <w:jc w:val="both"/>
        <w:rPr>
          <w:rFonts w:ascii="Times New Roman" w:hAnsi="Times New Roman"/>
          <w:sz w:val="28"/>
          <w:szCs w:val="28"/>
        </w:rPr>
      </w:pPr>
      <w:r w:rsidRPr="001D77E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внести в </w:t>
      </w:r>
      <w:r w:rsidRPr="001D77ED">
        <w:rPr>
          <w:rFonts w:ascii="Times New Roman" w:hAnsi="Times New Roman"/>
          <w:sz w:val="28"/>
          <w:szCs w:val="28"/>
        </w:rPr>
        <w:t xml:space="preserve">программу комплексного развития коммунальной инженерной    инфраструктуры МО СП «Гусиное Озеро» </w:t>
      </w:r>
      <w:r>
        <w:rPr>
          <w:rFonts w:ascii="Times New Roman" w:hAnsi="Times New Roman"/>
          <w:sz w:val="28"/>
          <w:szCs w:val="28"/>
        </w:rPr>
        <w:t>изменения и дополнения.</w:t>
      </w:r>
    </w:p>
    <w:p w:rsidR="00D7575B" w:rsidRPr="000B4F17" w:rsidRDefault="002957F9" w:rsidP="00AF03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587C95">
        <w:rPr>
          <w:rFonts w:ascii="Times New Roman" w:hAnsi="Times New Roman"/>
          <w:b/>
          <w:sz w:val="28"/>
          <w:szCs w:val="28"/>
        </w:rPr>
        <w:t>7</w:t>
      </w:r>
      <w:r w:rsidR="00D7575B" w:rsidRPr="000B4F17">
        <w:rPr>
          <w:rFonts w:ascii="Times New Roman" w:hAnsi="Times New Roman"/>
          <w:b/>
          <w:sz w:val="28"/>
          <w:szCs w:val="28"/>
        </w:rPr>
        <w:t>.Решение об определении единой организации по водоотведению</w:t>
      </w:r>
      <w:r w:rsidR="00D7575B" w:rsidRPr="000B4F17">
        <w:rPr>
          <w:rFonts w:ascii="Times New Roman" w:hAnsi="Times New Roman"/>
          <w:sz w:val="28"/>
          <w:szCs w:val="28"/>
        </w:rPr>
        <w:t>.</w:t>
      </w:r>
    </w:p>
    <w:p w:rsidR="00D7575B" w:rsidRDefault="00D7575B" w:rsidP="00AF03E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77ED">
        <w:rPr>
          <w:rFonts w:ascii="Times New Roman" w:hAnsi="Times New Roman"/>
          <w:sz w:val="28"/>
          <w:szCs w:val="28"/>
        </w:rPr>
        <w:t xml:space="preserve">      Многоквартирные дома, индивидуальные частные постройки жилого фонда, организации, предприятия, бюджетные учреждения подключены к централизованной системе водоснабжения и водоотведения, которая состоит из водонасосной станции, водонапорной башни, сооружений станции биологической очистки, канализационно- насосной станции сетей водоснабжения и водоотведения.Эксплуатацию сооружений водоотведения на территории поселения с. </w:t>
      </w:r>
      <w:r w:rsidRPr="000B4F17">
        <w:rPr>
          <w:rFonts w:ascii="Times New Roman" w:hAnsi="Times New Roman"/>
          <w:sz w:val="28"/>
          <w:szCs w:val="28"/>
        </w:rPr>
        <w:t>Гусиное Озеро осуществляет ООО «</w:t>
      </w:r>
      <w:r w:rsidR="0052687A">
        <w:rPr>
          <w:rFonts w:ascii="Times New Roman" w:hAnsi="Times New Roman"/>
          <w:sz w:val="28"/>
          <w:szCs w:val="28"/>
        </w:rPr>
        <w:t>Импульс Плюс</w:t>
      </w:r>
      <w:r w:rsidRPr="000B4F17">
        <w:rPr>
          <w:rFonts w:ascii="Times New Roman" w:hAnsi="Times New Roman"/>
          <w:sz w:val="28"/>
          <w:szCs w:val="28"/>
        </w:rPr>
        <w:t xml:space="preserve">», </w:t>
      </w:r>
      <w:r w:rsidR="007C17C9" w:rsidRPr="000B4F17">
        <w:rPr>
          <w:rFonts w:ascii="Times New Roman" w:hAnsi="Times New Roman"/>
          <w:sz w:val="28"/>
          <w:szCs w:val="28"/>
        </w:rPr>
        <w:t>согласно концессионному соглашению</w:t>
      </w:r>
      <w:r w:rsidRPr="000B4F17">
        <w:rPr>
          <w:rFonts w:ascii="Times New Roman" w:hAnsi="Times New Roman"/>
          <w:sz w:val="28"/>
          <w:szCs w:val="28"/>
        </w:rPr>
        <w:t>.</w:t>
      </w:r>
    </w:p>
    <w:p w:rsidR="007C17C9" w:rsidRPr="001D77ED" w:rsidRDefault="007C17C9" w:rsidP="00AF03E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575B" w:rsidRPr="00587C95" w:rsidRDefault="00D7575B" w:rsidP="00587C95">
      <w:pPr>
        <w:pStyle w:val="afa"/>
        <w:numPr>
          <w:ilvl w:val="1"/>
          <w:numId w:val="13"/>
        </w:numPr>
        <w:jc w:val="both"/>
        <w:rPr>
          <w:rFonts w:ascii="Times New Roman" w:hAnsi="Times New Roman"/>
          <w:b/>
          <w:sz w:val="32"/>
          <w:szCs w:val="32"/>
        </w:rPr>
      </w:pPr>
      <w:r w:rsidRPr="00587C95">
        <w:rPr>
          <w:rFonts w:ascii="Times New Roman" w:hAnsi="Times New Roman"/>
          <w:b/>
          <w:sz w:val="28"/>
          <w:szCs w:val="28"/>
        </w:rPr>
        <w:t>Проектные и существующие мощности в сфере водоотведения</w:t>
      </w:r>
      <w:r w:rsidRPr="00587C95">
        <w:rPr>
          <w:rFonts w:ascii="Times New Roman" w:hAnsi="Times New Roman"/>
          <w:b/>
          <w:sz w:val="32"/>
          <w:szCs w:val="32"/>
        </w:rPr>
        <w:t>.</w:t>
      </w:r>
    </w:p>
    <w:p w:rsidR="00D7575B" w:rsidRPr="001D77ED" w:rsidRDefault="00D7575B" w:rsidP="00AF03ED">
      <w:pPr>
        <w:jc w:val="both"/>
        <w:rPr>
          <w:rFonts w:ascii="Times New Roman" w:hAnsi="Times New Roman"/>
          <w:sz w:val="28"/>
          <w:szCs w:val="28"/>
        </w:rPr>
      </w:pPr>
      <w:r w:rsidRPr="001D77ED">
        <w:rPr>
          <w:rFonts w:ascii="Times New Roman" w:hAnsi="Times New Roman"/>
          <w:sz w:val="28"/>
          <w:szCs w:val="28"/>
        </w:rPr>
        <w:lastRenderedPageBreak/>
        <w:t xml:space="preserve">    Проектные</w:t>
      </w:r>
      <w:r>
        <w:rPr>
          <w:rFonts w:ascii="Times New Roman" w:hAnsi="Times New Roman"/>
          <w:sz w:val="28"/>
          <w:szCs w:val="28"/>
        </w:rPr>
        <w:t xml:space="preserve"> и существующие мощности в сфере водоотведения</w:t>
      </w:r>
      <w:r w:rsidR="000B4F17">
        <w:rPr>
          <w:rFonts w:ascii="Times New Roman" w:hAnsi="Times New Roman"/>
          <w:sz w:val="28"/>
          <w:szCs w:val="28"/>
        </w:rPr>
        <w:t>:</w:t>
      </w:r>
    </w:p>
    <w:tbl>
      <w:tblPr>
        <w:tblW w:w="9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50"/>
        <w:gridCol w:w="3267"/>
        <w:gridCol w:w="3353"/>
      </w:tblGrid>
      <w:tr w:rsidR="00D7575B" w:rsidRPr="00DF5EA0" w:rsidTr="000B4F17">
        <w:trPr>
          <w:trHeight w:val="766"/>
        </w:trPr>
        <w:tc>
          <w:tcPr>
            <w:tcW w:w="3050" w:type="dxa"/>
          </w:tcPr>
          <w:p w:rsidR="00D7575B" w:rsidRPr="00050DE4" w:rsidRDefault="00D7575B" w:rsidP="00AF03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0DE4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67" w:type="dxa"/>
          </w:tcPr>
          <w:p w:rsidR="00D7575B" w:rsidRPr="00050DE4" w:rsidRDefault="00D7575B" w:rsidP="00AF03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0DE4">
              <w:rPr>
                <w:rFonts w:ascii="Times New Roman" w:hAnsi="Times New Roman"/>
                <w:b/>
                <w:sz w:val="24"/>
                <w:szCs w:val="24"/>
              </w:rPr>
              <w:t>Установленная мощность, м³/сутки</w:t>
            </w:r>
          </w:p>
        </w:tc>
        <w:tc>
          <w:tcPr>
            <w:tcW w:w="3353" w:type="dxa"/>
          </w:tcPr>
          <w:p w:rsidR="00D7575B" w:rsidRPr="00050DE4" w:rsidRDefault="00D7575B" w:rsidP="00AF03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0DE4">
              <w:rPr>
                <w:rFonts w:ascii="Times New Roman" w:hAnsi="Times New Roman"/>
                <w:b/>
                <w:sz w:val="24"/>
                <w:szCs w:val="24"/>
              </w:rPr>
              <w:t>Фактическая мощность, м³/сутки</w:t>
            </w:r>
          </w:p>
        </w:tc>
      </w:tr>
      <w:tr w:rsidR="00D7575B" w:rsidRPr="00DF5EA0" w:rsidTr="000B4F17">
        <w:trPr>
          <w:trHeight w:val="527"/>
        </w:trPr>
        <w:tc>
          <w:tcPr>
            <w:tcW w:w="3050" w:type="dxa"/>
          </w:tcPr>
          <w:p w:rsidR="00D7575B" w:rsidRPr="00050DE4" w:rsidRDefault="00D7575B" w:rsidP="00AF0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575B" w:rsidRPr="00050DE4" w:rsidRDefault="00D7575B" w:rsidP="00AF0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DE4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267" w:type="dxa"/>
          </w:tcPr>
          <w:p w:rsidR="00D7575B" w:rsidRPr="00050DE4" w:rsidRDefault="00D7575B" w:rsidP="00AF0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575B" w:rsidRPr="00050DE4" w:rsidRDefault="00D7575B" w:rsidP="00AF0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DE4"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3353" w:type="dxa"/>
          </w:tcPr>
          <w:p w:rsidR="00D7575B" w:rsidRPr="00050DE4" w:rsidRDefault="007C17C9" w:rsidP="00AF03ED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 в т.ч. 120 по центральному канализационному коллектору и 9 привозных автомашинами.</w:t>
            </w:r>
          </w:p>
        </w:tc>
      </w:tr>
    </w:tbl>
    <w:p w:rsidR="00D7575B" w:rsidRPr="001D77ED" w:rsidRDefault="00D7575B" w:rsidP="00AF03ED">
      <w:pPr>
        <w:jc w:val="both"/>
        <w:rPr>
          <w:rFonts w:ascii="Times New Roman" w:hAnsi="Times New Roman"/>
          <w:sz w:val="28"/>
          <w:szCs w:val="28"/>
        </w:rPr>
      </w:pPr>
    </w:p>
    <w:p w:rsidR="00D7575B" w:rsidRPr="001D77ED" w:rsidRDefault="00D7575B" w:rsidP="00AF03ED">
      <w:pPr>
        <w:jc w:val="both"/>
        <w:rPr>
          <w:rFonts w:ascii="Times New Roman" w:hAnsi="Times New Roman"/>
          <w:sz w:val="28"/>
          <w:szCs w:val="28"/>
        </w:rPr>
      </w:pPr>
      <w:r w:rsidRPr="001D77ED">
        <w:rPr>
          <w:rFonts w:ascii="Times New Roman" w:hAnsi="Times New Roman"/>
          <w:sz w:val="28"/>
          <w:szCs w:val="28"/>
        </w:rPr>
        <w:t>Проектные мощности водоотведения были рассчитаны на прирост населения с</w:t>
      </w:r>
      <w:r w:rsidR="000B4F17">
        <w:rPr>
          <w:rFonts w:ascii="Times New Roman" w:hAnsi="Times New Roman"/>
          <w:sz w:val="28"/>
          <w:szCs w:val="28"/>
        </w:rPr>
        <w:t>.</w:t>
      </w:r>
      <w:r w:rsidRPr="001D77ED">
        <w:rPr>
          <w:rFonts w:ascii="Times New Roman" w:hAnsi="Times New Roman"/>
          <w:sz w:val="28"/>
          <w:szCs w:val="28"/>
        </w:rPr>
        <w:t xml:space="preserve"> Гусиное Озеро.</w:t>
      </w:r>
    </w:p>
    <w:p w:rsidR="00C07CD6" w:rsidRPr="002957F9" w:rsidRDefault="002957F9" w:rsidP="00C07CD6">
      <w:pPr>
        <w:pStyle w:val="afa"/>
        <w:numPr>
          <w:ilvl w:val="1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957F9">
        <w:rPr>
          <w:rFonts w:ascii="Times New Roman" w:hAnsi="Times New Roman"/>
          <w:b/>
          <w:sz w:val="28"/>
          <w:szCs w:val="28"/>
        </w:rPr>
        <w:t xml:space="preserve">Экологические аспекты мероприятий по строительству, реконструкции и модернизации объектов централизованных систем </w:t>
      </w:r>
    </w:p>
    <w:p w:rsidR="002957F9" w:rsidRPr="007C17C9" w:rsidRDefault="00C07CD6" w:rsidP="007C17C9">
      <w:pPr>
        <w:pStyle w:val="afa"/>
        <w:numPr>
          <w:ilvl w:val="2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C17C9">
        <w:rPr>
          <w:rFonts w:ascii="Times New Roman" w:hAnsi="Times New Roman"/>
          <w:sz w:val="28"/>
          <w:szCs w:val="28"/>
        </w:rPr>
        <w:t>Данным проектом предусмотрено мероприятие по строи</w:t>
      </w:r>
      <w:r w:rsidR="007C17C9">
        <w:rPr>
          <w:rFonts w:ascii="Times New Roman" w:hAnsi="Times New Roman"/>
          <w:sz w:val="28"/>
          <w:szCs w:val="28"/>
        </w:rPr>
        <w:t>те</w:t>
      </w:r>
      <w:r w:rsidRPr="007C17C9">
        <w:rPr>
          <w:rFonts w:ascii="Times New Roman" w:hAnsi="Times New Roman"/>
          <w:sz w:val="28"/>
          <w:szCs w:val="28"/>
        </w:rPr>
        <w:t>льству новых очистных сооружений полной биологической очистки производительностью 200м</w:t>
      </w:r>
      <w:r w:rsidRPr="007C17C9">
        <w:rPr>
          <w:rFonts w:ascii="Times New Roman" w:hAnsi="Times New Roman"/>
          <w:sz w:val="28"/>
          <w:szCs w:val="28"/>
          <w:vertAlign w:val="superscript"/>
        </w:rPr>
        <w:t>3</w:t>
      </w:r>
      <w:r w:rsidRPr="007C17C9">
        <w:rPr>
          <w:rFonts w:ascii="Times New Roman" w:hAnsi="Times New Roman"/>
          <w:sz w:val="28"/>
          <w:szCs w:val="28"/>
        </w:rPr>
        <w:t>/сут</w:t>
      </w:r>
      <w:r w:rsidR="007C17C9">
        <w:rPr>
          <w:rFonts w:ascii="Times New Roman" w:hAnsi="Times New Roman"/>
          <w:sz w:val="28"/>
          <w:szCs w:val="28"/>
        </w:rPr>
        <w:t>ки.</w:t>
      </w:r>
      <w:r w:rsidRPr="007C17C9">
        <w:rPr>
          <w:rFonts w:ascii="Times New Roman" w:hAnsi="Times New Roman"/>
          <w:sz w:val="28"/>
          <w:szCs w:val="28"/>
        </w:rPr>
        <w:t xml:space="preserve"> Данное мероприятие позволит снизить сбросы вредных веществ. </w:t>
      </w:r>
      <w:r w:rsidR="001E4B77" w:rsidRPr="007C17C9">
        <w:rPr>
          <w:rFonts w:ascii="Times New Roman" w:hAnsi="Times New Roman"/>
          <w:sz w:val="28"/>
          <w:szCs w:val="28"/>
        </w:rPr>
        <w:t xml:space="preserve"> Санитарно</w:t>
      </w:r>
      <w:r w:rsidR="007C17C9">
        <w:rPr>
          <w:rFonts w:ascii="Times New Roman" w:hAnsi="Times New Roman"/>
          <w:sz w:val="28"/>
          <w:szCs w:val="28"/>
        </w:rPr>
        <w:t>-</w:t>
      </w:r>
      <w:r w:rsidR="001E4B77" w:rsidRPr="007C17C9">
        <w:rPr>
          <w:rFonts w:ascii="Times New Roman" w:hAnsi="Times New Roman"/>
          <w:sz w:val="28"/>
          <w:szCs w:val="28"/>
        </w:rPr>
        <w:t>защитная зона очистных сооружений составляет 300 м.</w:t>
      </w:r>
    </w:p>
    <w:p w:rsidR="001E4B77" w:rsidRDefault="00587C95" w:rsidP="001E4B77">
      <w:pPr>
        <w:tabs>
          <w:tab w:val="left" w:pos="70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2.10</w:t>
      </w:r>
      <w:r w:rsidR="001E4B77">
        <w:rPr>
          <w:rFonts w:ascii="Times New Roman" w:hAnsi="Times New Roman"/>
          <w:b/>
          <w:sz w:val="28"/>
          <w:szCs w:val="28"/>
        </w:rPr>
        <w:t>. Целевые показатели развития централизованных систем водоснабжения.</w:t>
      </w:r>
    </w:p>
    <w:p w:rsidR="001E4B77" w:rsidRPr="00095DD7" w:rsidRDefault="001E4B77" w:rsidP="001E4B77">
      <w:pPr>
        <w:tabs>
          <w:tab w:val="left" w:pos="7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95DD7">
        <w:rPr>
          <w:rFonts w:ascii="Times New Roman" w:hAnsi="Times New Roman"/>
          <w:sz w:val="28"/>
          <w:szCs w:val="28"/>
        </w:rPr>
        <w:t xml:space="preserve">К целевым показателям деятельности организаций, осуществляющих </w:t>
      </w:r>
      <w:r>
        <w:rPr>
          <w:rFonts w:ascii="Times New Roman" w:hAnsi="Times New Roman"/>
          <w:sz w:val="28"/>
          <w:szCs w:val="28"/>
        </w:rPr>
        <w:t>водоотведение</w:t>
      </w:r>
      <w:r w:rsidRPr="00095DD7">
        <w:rPr>
          <w:rFonts w:ascii="Times New Roman" w:hAnsi="Times New Roman"/>
          <w:sz w:val="28"/>
          <w:szCs w:val="28"/>
        </w:rPr>
        <w:t>, относятся:</w:t>
      </w:r>
    </w:p>
    <w:p w:rsidR="001E4B77" w:rsidRDefault="001E4B77" w:rsidP="001E4B77">
      <w:pPr>
        <w:tabs>
          <w:tab w:val="left" w:pos="284"/>
        </w:tabs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показатели надежности бесперебойности водоотведения;</w:t>
      </w:r>
    </w:p>
    <w:p w:rsidR="001E4B77" w:rsidRDefault="001E4B77" w:rsidP="001E4B77">
      <w:pPr>
        <w:tabs>
          <w:tab w:val="left" w:pos="284"/>
        </w:tabs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показатели качества очистки сточных вод;</w:t>
      </w:r>
    </w:p>
    <w:p w:rsidR="001E4B77" w:rsidRDefault="001E4B77" w:rsidP="001E4B77">
      <w:pPr>
        <w:tabs>
          <w:tab w:val="left" w:pos="284"/>
        </w:tabs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показатели качества обслуживания абонентов;</w:t>
      </w:r>
    </w:p>
    <w:p w:rsidR="001E4B77" w:rsidRDefault="001E4B77" w:rsidP="001E4B77">
      <w:pPr>
        <w:tabs>
          <w:tab w:val="left" w:pos="284"/>
        </w:tabs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показатели эффективности использования ресурсов, при транспортировке сточных вод;</w:t>
      </w:r>
    </w:p>
    <w:p w:rsidR="001E4B77" w:rsidRDefault="001E4B77" w:rsidP="001E4B77">
      <w:pPr>
        <w:tabs>
          <w:tab w:val="left" w:pos="142"/>
          <w:tab w:val="left" w:pos="284"/>
        </w:tabs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соотношение цены реализации мероприятий инвестиционной программы и их эффективности;</w:t>
      </w:r>
    </w:p>
    <w:p w:rsidR="00C07CD6" w:rsidRDefault="00C07CD6" w:rsidP="002957F9">
      <w:pPr>
        <w:jc w:val="both"/>
        <w:rPr>
          <w:rFonts w:ascii="Times New Roman" w:hAnsi="Times New Roman"/>
          <w:b/>
          <w:sz w:val="28"/>
          <w:szCs w:val="28"/>
        </w:rPr>
      </w:pPr>
    </w:p>
    <w:p w:rsidR="002957F9" w:rsidRPr="000B4F17" w:rsidRDefault="002957F9" w:rsidP="002957F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</w:t>
      </w:r>
      <w:r w:rsidR="001E4B77">
        <w:rPr>
          <w:rFonts w:ascii="Times New Roman" w:hAnsi="Times New Roman"/>
          <w:b/>
          <w:sz w:val="28"/>
          <w:szCs w:val="28"/>
        </w:rPr>
        <w:t>1</w:t>
      </w:r>
      <w:r w:rsidRPr="000B4F17">
        <w:rPr>
          <w:rFonts w:ascii="Times New Roman" w:hAnsi="Times New Roman"/>
          <w:b/>
          <w:sz w:val="28"/>
          <w:szCs w:val="28"/>
        </w:rPr>
        <w:t>. Решение по бесхозяйным сетям водоснабжения и водоотведения.</w:t>
      </w:r>
    </w:p>
    <w:p w:rsidR="002957F9" w:rsidRDefault="002957F9" w:rsidP="002957F9">
      <w:pPr>
        <w:jc w:val="both"/>
        <w:rPr>
          <w:rFonts w:ascii="Times New Roman" w:hAnsi="Times New Roman"/>
          <w:sz w:val="28"/>
          <w:szCs w:val="28"/>
        </w:rPr>
      </w:pPr>
      <w:r w:rsidRPr="001D77ED">
        <w:rPr>
          <w:rFonts w:ascii="Times New Roman" w:hAnsi="Times New Roman"/>
          <w:sz w:val="28"/>
          <w:szCs w:val="28"/>
        </w:rPr>
        <w:t xml:space="preserve">      На территории муниципального образования сельское поселение «Гусиное  Озеро» </w:t>
      </w:r>
      <w:r>
        <w:rPr>
          <w:rFonts w:ascii="Times New Roman" w:hAnsi="Times New Roman"/>
          <w:sz w:val="28"/>
          <w:szCs w:val="28"/>
        </w:rPr>
        <w:t xml:space="preserve">отсутствуют </w:t>
      </w:r>
      <w:r w:rsidRPr="001D77ED">
        <w:rPr>
          <w:rFonts w:ascii="Times New Roman" w:hAnsi="Times New Roman"/>
          <w:sz w:val="28"/>
          <w:szCs w:val="28"/>
        </w:rPr>
        <w:t>бесхозяйны</w:t>
      </w:r>
      <w:r>
        <w:rPr>
          <w:rFonts w:ascii="Times New Roman" w:hAnsi="Times New Roman"/>
          <w:sz w:val="28"/>
          <w:szCs w:val="28"/>
        </w:rPr>
        <w:t>е</w:t>
      </w:r>
      <w:r w:rsidRPr="001D77ED">
        <w:rPr>
          <w:rFonts w:ascii="Times New Roman" w:hAnsi="Times New Roman"/>
          <w:sz w:val="28"/>
          <w:szCs w:val="28"/>
        </w:rPr>
        <w:t xml:space="preserve"> сет</w:t>
      </w:r>
      <w:r>
        <w:rPr>
          <w:rFonts w:ascii="Times New Roman" w:hAnsi="Times New Roman"/>
          <w:sz w:val="28"/>
          <w:szCs w:val="28"/>
        </w:rPr>
        <w:t>и</w:t>
      </w:r>
      <w:r w:rsidRPr="001D77ED">
        <w:rPr>
          <w:rFonts w:ascii="Times New Roman" w:hAnsi="Times New Roman"/>
          <w:sz w:val="28"/>
          <w:szCs w:val="28"/>
        </w:rPr>
        <w:t xml:space="preserve"> водоснабжения и водоотведения.</w:t>
      </w:r>
    </w:p>
    <w:sectPr w:rsidR="002957F9" w:rsidSect="00587C95">
      <w:footerReference w:type="default" r:id="rId8"/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979" w:rsidRDefault="00A47979" w:rsidP="005C07B5">
      <w:pPr>
        <w:spacing w:after="0" w:line="240" w:lineRule="auto"/>
      </w:pPr>
      <w:r>
        <w:separator/>
      </w:r>
    </w:p>
  </w:endnote>
  <w:endnote w:type="continuationSeparator" w:id="1">
    <w:p w:rsidR="00A47979" w:rsidRDefault="00A47979" w:rsidP="005C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2F" w:rsidRDefault="00EE2F5C">
    <w:pPr>
      <w:pStyle w:val="ab"/>
      <w:jc w:val="right"/>
    </w:pPr>
    <w:r>
      <w:rPr>
        <w:noProof/>
      </w:rPr>
      <w:fldChar w:fldCharType="begin"/>
    </w:r>
    <w:r w:rsidR="0039552F">
      <w:rPr>
        <w:noProof/>
      </w:rPr>
      <w:instrText xml:space="preserve"> PAGE   \* MERGEFORMAT </w:instrText>
    </w:r>
    <w:r>
      <w:rPr>
        <w:noProof/>
      </w:rPr>
      <w:fldChar w:fldCharType="separate"/>
    </w:r>
    <w:r w:rsidR="002F721B">
      <w:rPr>
        <w:noProof/>
      </w:rPr>
      <w:t>18</w:t>
    </w:r>
    <w:r>
      <w:rPr>
        <w:noProof/>
      </w:rPr>
      <w:fldChar w:fldCharType="end"/>
    </w:r>
  </w:p>
  <w:p w:rsidR="0039552F" w:rsidRDefault="0039552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979" w:rsidRDefault="00A47979" w:rsidP="005C07B5">
      <w:pPr>
        <w:spacing w:after="0" w:line="240" w:lineRule="auto"/>
      </w:pPr>
      <w:r>
        <w:separator/>
      </w:r>
    </w:p>
  </w:footnote>
  <w:footnote w:type="continuationSeparator" w:id="1">
    <w:p w:rsidR="00A47979" w:rsidRDefault="00A47979" w:rsidP="005C0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57A1"/>
    <w:multiLevelType w:val="multilevel"/>
    <w:tmpl w:val="F00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B07127"/>
    <w:multiLevelType w:val="multilevel"/>
    <w:tmpl w:val="8C8424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12" w:hanging="2160"/>
      </w:pPr>
      <w:rPr>
        <w:rFonts w:hint="default"/>
      </w:rPr>
    </w:lvl>
  </w:abstractNum>
  <w:abstractNum w:abstractNumId="2">
    <w:nsid w:val="1297641B"/>
    <w:multiLevelType w:val="multilevel"/>
    <w:tmpl w:val="6F080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64B6E2B"/>
    <w:multiLevelType w:val="multilevel"/>
    <w:tmpl w:val="6B3EC0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BFC55A9"/>
    <w:multiLevelType w:val="hybridMultilevel"/>
    <w:tmpl w:val="0D3402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7D2304"/>
    <w:multiLevelType w:val="hybridMultilevel"/>
    <w:tmpl w:val="8D3479A0"/>
    <w:lvl w:ilvl="0" w:tplc="0419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6">
    <w:nsid w:val="20F05A85"/>
    <w:multiLevelType w:val="hybridMultilevel"/>
    <w:tmpl w:val="9198DEC0"/>
    <w:lvl w:ilvl="0" w:tplc="CBC8735A">
      <w:start w:val="1"/>
      <w:numFmt w:val="decimal"/>
      <w:pStyle w:val="a"/>
      <w:lvlText w:val="Таблица %1."/>
      <w:lvlJc w:val="center"/>
      <w:pPr>
        <w:ind w:left="1040" w:hanging="360"/>
      </w:pPr>
      <w:rPr>
        <w:rFonts w:ascii="Times New Roman" w:hAnsi="Times New Roman" w:cs="Times New Roman" w:hint="default"/>
        <w:b/>
        <w:i/>
        <w:caps w:val="0"/>
        <w:strike w:val="0"/>
        <w:dstrike w:val="0"/>
        <w:vanish w:val="0"/>
        <w:color w:val="1F497D"/>
        <w:sz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E90F0F"/>
    <w:multiLevelType w:val="hybridMultilevel"/>
    <w:tmpl w:val="D90C6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2B23A8"/>
    <w:multiLevelType w:val="hybridMultilevel"/>
    <w:tmpl w:val="A2E80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6F1E22"/>
    <w:multiLevelType w:val="multilevel"/>
    <w:tmpl w:val="68FE2F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8"/>
      </w:rPr>
    </w:lvl>
  </w:abstractNum>
  <w:abstractNum w:abstractNumId="10">
    <w:nsid w:val="33E5280A"/>
    <w:multiLevelType w:val="singleLevel"/>
    <w:tmpl w:val="AA54DE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4380E35"/>
    <w:multiLevelType w:val="multilevel"/>
    <w:tmpl w:val="A4AAB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12">
    <w:nsid w:val="370B632A"/>
    <w:multiLevelType w:val="hybridMultilevel"/>
    <w:tmpl w:val="EEBA1F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B4B6BC3"/>
    <w:multiLevelType w:val="hybridMultilevel"/>
    <w:tmpl w:val="7DBCF5E0"/>
    <w:lvl w:ilvl="0" w:tplc="D5FE243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48082D3D"/>
    <w:multiLevelType w:val="multilevel"/>
    <w:tmpl w:val="744861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5">
    <w:nsid w:val="502F5117"/>
    <w:multiLevelType w:val="multilevel"/>
    <w:tmpl w:val="2A4E73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8433A4A"/>
    <w:multiLevelType w:val="hybridMultilevel"/>
    <w:tmpl w:val="7FA66154"/>
    <w:lvl w:ilvl="0" w:tplc="D3A647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1276C8E"/>
    <w:multiLevelType w:val="hybridMultilevel"/>
    <w:tmpl w:val="BEEC0AD0"/>
    <w:lvl w:ilvl="0" w:tplc="AA54DEE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9557CF"/>
    <w:multiLevelType w:val="multilevel"/>
    <w:tmpl w:val="DDA4915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9">
    <w:nsid w:val="666875AA"/>
    <w:multiLevelType w:val="hybridMultilevel"/>
    <w:tmpl w:val="B8007CD0"/>
    <w:lvl w:ilvl="0" w:tplc="7FD21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B42DBA"/>
    <w:multiLevelType w:val="hybridMultilevel"/>
    <w:tmpl w:val="2B8880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1">
    <w:nsid w:val="767E0306"/>
    <w:multiLevelType w:val="multilevel"/>
    <w:tmpl w:val="37BEE2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E07305E"/>
    <w:multiLevelType w:val="hybridMultilevel"/>
    <w:tmpl w:val="99FAB362"/>
    <w:lvl w:ilvl="0" w:tplc="04190001">
      <w:start w:val="1"/>
      <w:numFmt w:val="bullet"/>
      <w:lvlText w:val=""/>
      <w:lvlJc w:val="left"/>
      <w:pPr>
        <w:tabs>
          <w:tab w:val="num" w:pos="1998"/>
        </w:tabs>
        <w:ind w:left="19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18"/>
        </w:tabs>
        <w:ind w:left="27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8"/>
        </w:tabs>
        <w:ind w:left="3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8"/>
        </w:tabs>
        <w:ind w:left="4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8"/>
        </w:tabs>
        <w:ind w:left="48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8"/>
        </w:tabs>
        <w:ind w:left="5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8"/>
        </w:tabs>
        <w:ind w:left="6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8"/>
        </w:tabs>
        <w:ind w:left="70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8"/>
        </w:tabs>
        <w:ind w:left="775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9"/>
  </w:num>
  <w:num w:numId="5">
    <w:abstractNumId w:val="22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</w:num>
  <w:num w:numId="9">
    <w:abstractNumId w:val="10"/>
  </w:num>
  <w:num w:numId="10">
    <w:abstractNumId w:val="13"/>
  </w:num>
  <w:num w:numId="11">
    <w:abstractNumId w:val="17"/>
  </w:num>
  <w:num w:numId="12">
    <w:abstractNumId w:val="5"/>
  </w:num>
  <w:num w:numId="13">
    <w:abstractNumId w:val="15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1"/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"/>
  </w:num>
  <w:num w:numId="21">
    <w:abstractNumId w:val="18"/>
  </w:num>
  <w:num w:numId="22">
    <w:abstractNumId w:val="21"/>
  </w:num>
  <w:num w:numId="23">
    <w:abstractNumId w:val="9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4F5E"/>
    <w:rsid w:val="000101F2"/>
    <w:rsid w:val="0001181C"/>
    <w:rsid w:val="000134CF"/>
    <w:rsid w:val="00033405"/>
    <w:rsid w:val="0005026F"/>
    <w:rsid w:val="00050DE4"/>
    <w:rsid w:val="0007454B"/>
    <w:rsid w:val="00081E43"/>
    <w:rsid w:val="00095DD7"/>
    <w:rsid w:val="000A13C5"/>
    <w:rsid w:val="000A646E"/>
    <w:rsid w:val="000B4F17"/>
    <w:rsid w:val="000B546B"/>
    <w:rsid w:val="000B61DD"/>
    <w:rsid w:val="000B7761"/>
    <w:rsid w:val="000C4CF8"/>
    <w:rsid w:val="000D4A2B"/>
    <w:rsid w:val="000D7CD1"/>
    <w:rsid w:val="000E597A"/>
    <w:rsid w:val="000F6DEB"/>
    <w:rsid w:val="001165B9"/>
    <w:rsid w:val="00143543"/>
    <w:rsid w:val="001622BF"/>
    <w:rsid w:val="00172EE7"/>
    <w:rsid w:val="0019255C"/>
    <w:rsid w:val="001A301B"/>
    <w:rsid w:val="001B654C"/>
    <w:rsid w:val="001D18DF"/>
    <w:rsid w:val="001D3463"/>
    <w:rsid w:val="001D77ED"/>
    <w:rsid w:val="001E0FBD"/>
    <w:rsid w:val="001E4B77"/>
    <w:rsid w:val="001F1CEC"/>
    <w:rsid w:val="00205505"/>
    <w:rsid w:val="00214E04"/>
    <w:rsid w:val="002153E0"/>
    <w:rsid w:val="00243B54"/>
    <w:rsid w:val="00261022"/>
    <w:rsid w:val="00273E79"/>
    <w:rsid w:val="00287B7B"/>
    <w:rsid w:val="00293EEC"/>
    <w:rsid w:val="002957F9"/>
    <w:rsid w:val="002A33EA"/>
    <w:rsid w:val="002D3B5B"/>
    <w:rsid w:val="002F721B"/>
    <w:rsid w:val="0030699E"/>
    <w:rsid w:val="00325DC1"/>
    <w:rsid w:val="0033448C"/>
    <w:rsid w:val="00357EAE"/>
    <w:rsid w:val="0038144A"/>
    <w:rsid w:val="0038498E"/>
    <w:rsid w:val="0039552F"/>
    <w:rsid w:val="003A4A15"/>
    <w:rsid w:val="003C6AC8"/>
    <w:rsid w:val="004408D1"/>
    <w:rsid w:val="0045704D"/>
    <w:rsid w:val="00465D9F"/>
    <w:rsid w:val="00467D9E"/>
    <w:rsid w:val="004A2CD5"/>
    <w:rsid w:val="004B32D9"/>
    <w:rsid w:val="004C5D32"/>
    <w:rsid w:val="004F57AD"/>
    <w:rsid w:val="004F7096"/>
    <w:rsid w:val="004F7992"/>
    <w:rsid w:val="00504261"/>
    <w:rsid w:val="0050687B"/>
    <w:rsid w:val="0052687A"/>
    <w:rsid w:val="00534AB9"/>
    <w:rsid w:val="00576A7C"/>
    <w:rsid w:val="00587C95"/>
    <w:rsid w:val="005A5271"/>
    <w:rsid w:val="005C07B5"/>
    <w:rsid w:val="005D1710"/>
    <w:rsid w:val="005E0C96"/>
    <w:rsid w:val="005E1AE3"/>
    <w:rsid w:val="005E530D"/>
    <w:rsid w:val="005F50CA"/>
    <w:rsid w:val="005F71FE"/>
    <w:rsid w:val="00612E46"/>
    <w:rsid w:val="00645EFB"/>
    <w:rsid w:val="00660B93"/>
    <w:rsid w:val="00667AAC"/>
    <w:rsid w:val="006733B0"/>
    <w:rsid w:val="006931B8"/>
    <w:rsid w:val="006D6868"/>
    <w:rsid w:val="006E0F94"/>
    <w:rsid w:val="006E2655"/>
    <w:rsid w:val="006E7948"/>
    <w:rsid w:val="006F5D44"/>
    <w:rsid w:val="006F727D"/>
    <w:rsid w:val="00702478"/>
    <w:rsid w:val="00715096"/>
    <w:rsid w:val="00730E01"/>
    <w:rsid w:val="00741F65"/>
    <w:rsid w:val="007862D5"/>
    <w:rsid w:val="007B2F51"/>
    <w:rsid w:val="007B7D2E"/>
    <w:rsid w:val="007C17C9"/>
    <w:rsid w:val="007D5E51"/>
    <w:rsid w:val="007E11A3"/>
    <w:rsid w:val="007E78FC"/>
    <w:rsid w:val="008006FC"/>
    <w:rsid w:val="008211D4"/>
    <w:rsid w:val="0084505D"/>
    <w:rsid w:val="008914C8"/>
    <w:rsid w:val="0089578D"/>
    <w:rsid w:val="008A1DB4"/>
    <w:rsid w:val="008C3225"/>
    <w:rsid w:val="008C54C3"/>
    <w:rsid w:val="008D19A7"/>
    <w:rsid w:val="00916702"/>
    <w:rsid w:val="00952E11"/>
    <w:rsid w:val="0095307E"/>
    <w:rsid w:val="00962FD3"/>
    <w:rsid w:val="00966598"/>
    <w:rsid w:val="009D068B"/>
    <w:rsid w:val="009D4F5E"/>
    <w:rsid w:val="00A00BF5"/>
    <w:rsid w:val="00A00FCE"/>
    <w:rsid w:val="00A04D1E"/>
    <w:rsid w:val="00A460FB"/>
    <w:rsid w:val="00A47979"/>
    <w:rsid w:val="00A5770E"/>
    <w:rsid w:val="00A60D4C"/>
    <w:rsid w:val="00AD2DF1"/>
    <w:rsid w:val="00AF03ED"/>
    <w:rsid w:val="00B16895"/>
    <w:rsid w:val="00B20966"/>
    <w:rsid w:val="00B4578E"/>
    <w:rsid w:val="00B63026"/>
    <w:rsid w:val="00B65583"/>
    <w:rsid w:val="00B66B75"/>
    <w:rsid w:val="00B83FE2"/>
    <w:rsid w:val="00B9574D"/>
    <w:rsid w:val="00BC1B79"/>
    <w:rsid w:val="00BC5E47"/>
    <w:rsid w:val="00BE0FD0"/>
    <w:rsid w:val="00BE1DD8"/>
    <w:rsid w:val="00C07CD6"/>
    <w:rsid w:val="00C15894"/>
    <w:rsid w:val="00C21370"/>
    <w:rsid w:val="00C43D89"/>
    <w:rsid w:val="00C44DD6"/>
    <w:rsid w:val="00C96B79"/>
    <w:rsid w:val="00CA7733"/>
    <w:rsid w:val="00CC7D80"/>
    <w:rsid w:val="00CD390E"/>
    <w:rsid w:val="00CD3CEB"/>
    <w:rsid w:val="00CD6169"/>
    <w:rsid w:val="00CE3E82"/>
    <w:rsid w:val="00CE775C"/>
    <w:rsid w:val="00CF7D57"/>
    <w:rsid w:val="00D07584"/>
    <w:rsid w:val="00D34E3C"/>
    <w:rsid w:val="00D6080E"/>
    <w:rsid w:val="00D7575B"/>
    <w:rsid w:val="00D86A4C"/>
    <w:rsid w:val="00DA539C"/>
    <w:rsid w:val="00DB71F7"/>
    <w:rsid w:val="00DC6B84"/>
    <w:rsid w:val="00DD2FEA"/>
    <w:rsid w:val="00DD41D6"/>
    <w:rsid w:val="00DF5EA0"/>
    <w:rsid w:val="00E3177C"/>
    <w:rsid w:val="00E34686"/>
    <w:rsid w:val="00E4571C"/>
    <w:rsid w:val="00E867BB"/>
    <w:rsid w:val="00E86938"/>
    <w:rsid w:val="00E95C8F"/>
    <w:rsid w:val="00EC0E0C"/>
    <w:rsid w:val="00ED1D93"/>
    <w:rsid w:val="00ED576F"/>
    <w:rsid w:val="00ED78E5"/>
    <w:rsid w:val="00EE051E"/>
    <w:rsid w:val="00EE2F5C"/>
    <w:rsid w:val="00F00E91"/>
    <w:rsid w:val="00F12D6A"/>
    <w:rsid w:val="00F20684"/>
    <w:rsid w:val="00F30A70"/>
    <w:rsid w:val="00F50972"/>
    <w:rsid w:val="00F74927"/>
    <w:rsid w:val="00FB2AED"/>
    <w:rsid w:val="00FC4365"/>
    <w:rsid w:val="00FC7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4F5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9D4F5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9D4F5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9D4F5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9D4F5E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9D4F5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locked/>
    <w:rsid w:val="009D4F5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locked/>
    <w:rsid w:val="009D4F5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locked/>
    <w:rsid w:val="009D4F5E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0"/>
    <w:uiPriority w:val="99"/>
    <w:rsid w:val="009D4F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1"/>
    <w:uiPriority w:val="99"/>
    <w:qFormat/>
    <w:rsid w:val="009D4F5E"/>
    <w:rPr>
      <w:rFonts w:cs="Times New Roman"/>
      <w:b/>
      <w:bCs/>
    </w:rPr>
  </w:style>
  <w:style w:type="character" w:customStyle="1" w:styleId="apple-converted-space">
    <w:name w:val="apple-converted-space"/>
    <w:basedOn w:val="a1"/>
    <w:uiPriority w:val="99"/>
    <w:rsid w:val="009D4F5E"/>
    <w:rPr>
      <w:rFonts w:cs="Times New Roman"/>
    </w:rPr>
  </w:style>
  <w:style w:type="character" w:styleId="a6">
    <w:name w:val="Hyperlink"/>
    <w:basedOn w:val="a1"/>
    <w:uiPriority w:val="99"/>
    <w:semiHidden/>
    <w:rsid w:val="009D4F5E"/>
    <w:rPr>
      <w:rFonts w:cs="Times New Roman"/>
      <w:color w:val="0000FF"/>
      <w:u w:val="single"/>
    </w:rPr>
  </w:style>
  <w:style w:type="paragraph" w:styleId="a7">
    <w:name w:val="Balloon Text"/>
    <w:basedOn w:val="a0"/>
    <w:link w:val="a8"/>
    <w:uiPriority w:val="99"/>
    <w:semiHidden/>
    <w:rsid w:val="009D4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locked/>
    <w:rsid w:val="009D4F5E"/>
    <w:rPr>
      <w:rFonts w:ascii="Tahoma" w:hAnsi="Tahoma" w:cs="Tahoma"/>
      <w:sz w:val="16"/>
      <w:szCs w:val="16"/>
    </w:rPr>
  </w:style>
  <w:style w:type="paragraph" w:styleId="a9">
    <w:name w:val="header"/>
    <w:basedOn w:val="a0"/>
    <w:link w:val="aa"/>
    <w:uiPriority w:val="99"/>
    <w:semiHidden/>
    <w:rsid w:val="009D4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semiHidden/>
    <w:locked/>
    <w:rsid w:val="009D4F5E"/>
    <w:rPr>
      <w:rFonts w:cs="Times New Roman"/>
    </w:rPr>
  </w:style>
  <w:style w:type="paragraph" w:styleId="ab">
    <w:name w:val="footer"/>
    <w:basedOn w:val="a0"/>
    <w:link w:val="ac"/>
    <w:uiPriority w:val="99"/>
    <w:rsid w:val="009D4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locked/>
    <w:rsid w:val="009D4F5E"/>
    <w:rPr>
      <w:rFonts w:cs="Times New Roman"/>
    </w:rPr>
  </w:style>
  <w:style w:type="paragraph" w:customStyle="1" w:styleId="a">
    <w:name w:val="Название таблицы"/>
    <w:basedOn w:val="a0"/>
    <w:uiPriority w:val="99"/>
    <w:rsid w:val="009D4F5E"/>
    <w:pPr>
      <w:numPr>
        <w:numId w:val="3"/>
      </w:numPr>
      <w:spacing w:before="60" w:after="0"/>
      <w:ind w:left="1037" w:hanging="357"/>
      <w:jc w:val="both"/>
    </w:pPr>
    <w:rPr>
      <w:rFonts w:ascii="Times New Roman" w:hAnsi="Times New Roman"/>
      <w:b/>
      <w:i/>
      <w:color w:val="1F497D"/>
      <w:sz w:val="24"/>
    </w:rPr>
  </w:style>
  <w:style w:type="table" w:styleId="ad">
    <w:name w:val="Table Grid"/>
    <w:basedOn w:val="a2"/>
    <w:rsid w:val="009D4F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Табл.Заг."/>
    <w:basedOn w:val="a0"/>
    <w:uiPriority w:val="99"/>
    <w:rsid w:val="009D4F5E"/>
    <w:pPr>
      <w:spacing w:after="0" w:line="240" w:lineRule="auto"/>
      <w:jc w:val="center"/>
    </w:pPr>
    <w:rPr>
      <w:rFonts w:ascii="Times New Roman" w:hAnsi="Times New Roman"/>
      <w:b/>
      <w:sz w:val="20"/>
    </w:rPr>
  </w:style>
  <w:style w:type="paragraph" w:customStyle="1" w:styleId="af">
    <w:name w:val="Табл.Кат."/>
    <w:basedOn w:val="a0"/>
    <w:uiPriority w:val="99"/>
    <w:rsid w:val="009D4F5E"/>
    <w:pPr>
      <w:spacing w:after="0" w:line="240" w:lineRule="auto"/>
      <w:jc w:val="both"/>
    </w:pPr>
    <w:rPr>
      <w:rFonts w:ascii="Times New Roman" w:hAnsi="Times New Roman"/>
      <w:sz w:val="20"/>
    </w:rPr>
  </w:style>
  <w:style w:type="paragraph" w:customStyle="1" w:styleId="af0">
    <w:name w:val="Табл.Знач."/>
    <w:basedOn w:val="a0"/>
    <w:uiPriority w:val="99"/>
    <w:rsid w:val="009D4F5E"/>
    <w:pPr>
      <w:spacing w:after="0" w:line="240" w:lineRule="auto"/>
      <w:jc w:val="center"/>
    </w:pPr>
    <w:rPr>
      <w:rFonts w:ascii="Times New Roman" w:hAnsi="Times New Roman"/>
      <w:sz w:val="20"/>
    </w:rPr>
  </w:style>
  <w:style w:type="paragraph" w:customStyle="1" w:styleId="af1">
    <w:name w:val="Источник"/>
    <w:basedOn w:val="a0"/>
    <w:uiPriority w:val="99"/>
    <w:rsid w:val="009D4F5E"/>
    <w:pPr>
      <w:spacing w:before="100"/>
      <w:ind w:firstLine="709"/>
      <w:jc w:val="both"/>
    </w:pPr>
    <w:rPr>
      <w:rFonts w:ascii="Times New Roman" w:hAnsi="Times New Roman"/>
      <w:i/>
      <w:sz w:val="20"/>
    </w:rPr>
  </w:style>
  <w:style w:type="paragraph" w:styleId="af2">
    <w:name w:val="Subtitle"/>
    <w:basedOn w:val="a0"/>
    <w:next w:val="a0"/>
    <w:link w:val="af3"/>
    <w:uiPriority w:val="99"/>
    <w:qFormat/>
    <w:rsid w:val="009D4F5E"/>
    <w:pPr>
      <w:numPr>
        <w:ilvl w:val="1"/>
      </w:numPr>
      <w:spacing w:before="60" w:after="60"/>
      <w:ind w:firstLine="709"/>
      <w:jc w:val="both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3">
    <w:name w:val="Подзаголовок Знак"/>
    <w:basedOn w:val="a1"/>
    <w:link w:val="af2"/>
    <w:uiPriority w:val="99"/>
    <w:locked/>
    <w:rsid w:val="009D4F5E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f4">
    <w:name w:val="footnote text"/>
    <w:basedOn w:val="a0"/>
    <w:link w:val="af5"/>
    <w:uiPriority w:val="99"/>
    <w:rsid w:val="009D4F5E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locked/>
    <w:rsid w:val="009D4F5E"/>
    <w:rPr>
      <w:rFonts w:ascii="Times New Roman" w:hAnsi="Times New Roman" w:cs="Times New Roman"/>
      <w:sz w:val="20"/>
      <w:szCs w:val="20"/>
    </w:rPr>
  </w:style>
  <w:style w:type="character" w:styleId="af6">
    <w:name w:val="footnote reference"/>
    <w:basedOn w:val="a1"/>
    <w:uiPriority w:val="99"/>
    <w:semiHidden/>
    <w:rsid w:val="009D4F5E"/>
    <w:rPr>
      <w:rFonts w:cs="Times New Roman"/>
      <w:vertAlign w:val="superscript"/>
    </w:rPr>
  </w:style>
  <w:style w:type="paragraph" w:styleId="af7">
    <w:name w:val="endnote text"/>
    <w:basedOn w:val="a0"/>
    <w:link w:val="af8"/>
    <w:uiPriority w:val="99"/>
    <w:semiHidden/>
    <w:rsid w:val="009D4F5E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1"/>
    <w:link w:val="af7"/>
    <w:uiPriority w:val="99"/>
    <w:semiHidden/>
    <w:locked/>
    <w:rsid w:val="009D4F5E"/>
    <w:rPr>
      <w:rFonts w:cs="Times New Roman"/>
      <w:sz w:val="20"/>
      <w:szCs w:val="20"/>
    </w:rPr>
  </w:style>
  <w:style w:type="character" w:styleId="af9">
    <w:name w:val="endnote reference"/>
    <w:basedOn w:val="a1"/>
    <w:uiPriority w:val="99"/>
    <w:semiHidden/>
    <w:rsid w:val="009D4F5E"/>
    <w:rPr>
      <w:rFonts w:cs="Times New Roman"/>
      <w:vertAlign w:val="superscript"/>
    </w:rPr>
  </w:style>
  <w:style w:type="paragraph" w:styleId="afa">
    <w:name w:val="List Paragraph"/>
    <w:basedOn w:val="a0"/>
    <w:uiPriority w:val="99"/>
    <w:qFormat/>
    <w:rsid w:val="009D4F5E"/>
    <w:pPr>
      <w:ind w:left="720"/>
      <w:contextualSpacing/>
    </w:pPr>
  </w:style>
  <w:style w:type="paragraph" w:styleId="afb">
    <w:name w:val="Body Text"/>
    <w:aliases w:val="Знак1 Знак,bt,text,Body Text2,Основной текст1,Основной текст Знак1,Основной текст Знак Знак,Îñíîâíîé òåêñò1,Iniiaiie oaeno1,Основной тек,Знак Знак Знак,Знак Знак Знак Знак,Знак Знак,Зна"/>
    <w:basedOn w:val="a0"/>
    <w:link w:val="afc"/>
    <w:uiPriority w:val="99"/>
    <w:rsid w:val="009D4F5E"/>
    <w:pPr>
      <w:spacing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BodyTextChar">
    <w:name w:val="Body Text Char"/>
    <w:aliases w:val="Знак1 Знак Char,bt Char,text Char,Body Text2 Char,Основной текст1 Char,Основной текст Знак1 Char,Основной текст Знак Знак Char,Îñíîâíîé òåêñò1 Char,Iniiaiie oaeno1 Char,Основной тек Char,Знак Знак Знак Char,Знак Знак Знак Знак Char"/>
    <w:basedOn w:val="a1"/>
    <w:uiPriority w:val="99"/>
    <w:semiHidden/>
    <w:locked/>
    <w:rsid w:val="006E2655"/>
    <w:rPr>
      <w:rFonts w:cs="Times New Roman"/>
      <w:lang w:eastAsia="en-US"/>
    </w:rPr>
  </w:style>
  <w:style w:type="character" w:customStyle="1" w:styleId="afc">
    <w:name w:val="Основной текст Знак"/>
    <w:aliases w:val="Знак1 Знак Знак,bt Знак,text Знак,Body Text2 Знак,Основной текст1 Знак,Основной текст Знак1 Знак,Основной текст Знак Знак Знак,Îñíîâíîé òåêñò1 Знак,Iniiaiie oaeno1 Знак,Основной тек Знак,Знак Знак Знак Знак1,Знак Знак Знак Знак Знак"/>
    <w:basedOn w:val="a1"/>
    <w:link w:val="afb"/>
    <w:uiPriority w:val="99"/>
    <w:locked/>
    <w:rsid w:val="009D4F5E"/>
    <w:rPr>
      <w:rFonts w:ascii="Times New Roman" w:hAnsi="Times New Roman" w:cs="Arial"/>
      <w:sz w:val="24"/>
      <w:szCs w:val="24"/>
      <w:lang w:eastAsia="ru-RU"/>
    </w:rPr>
  </w:style>
  <w:style w:type="paragraph" w:customStyle="1" w:styleId="Standard">
    <w:name w:val="Standard"/>
    <w:uiPriority w:val="99"/>
    <w:rsid w:val="009D4F5E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ConsTitle">
    <w:name w:val="ConsTitle"/>
    <w:uiPriority w:val="99"/>
    <w:rsid w:val="005E1AE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p2">
    <w:name w:val="p2"/>
    <w:basedOn w:val="a0"/>
    <w:rsid w:val="00ED78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1"/>
    <w:rsid w:val="00ED78E5"/>
  </w:style>
  <w:style w:type="paragraph" w:customStyle="1" w:styleId="p3">
    <w:name w:val="p3"/>
    <w:basedOn w:val="a0"/>
    <w:rsid w:val="00ED78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8C568-EFBF-4E23-AEEE-373808A45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3898</Words>
  <Characters>22220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ОПиЖКХ</cp:lastModifiedBy>
  <cp:revision>35</cp:revision>
  <cp:lastPrinted>2020-07-13T06:12:00Z</cp:lastPrinted>
  <dcterms:created xsi:type="dcterms:W3CDTF">2019-04-01T11:47:00Z</dcterms:created>
  <dcterms:modified xsi:type="dcterms:W3CDTF">2020-08-21T00:31:00Z</dcterms:modified>
</cp:coreProperties>
</file>